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C47" w14:textId="77777777" w:rsidR="00C76655" w:rsidRPr="006D58EA" w:rsidRDefault="00C76655" w:rsidP="00270F9F">
      <w:pPr>
        <w:jc w:val="center"/>
        <w:rPr>
          <w:b/>
          <w:sz w:val="18"/>
          <w:szCs w:val="18"/>
        </w:rPr>
      </w:pPr>
    </w:p>
    <w:p w14:paraId="7E53DAC2" w14:textId="77777777"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УТВЕРЖДАЮ</w:t>
      </w:r>
    </w:p>
    <w:p w14:paraId="71FC42C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F761234" w14:textId="6A039997" w:rsidR="003E326C" w:rsidRPr="003E326C" w:rsidRDefault="003E326C" w:rsidP="00885102">
      <w:pPr>
        <w:tabs>
          <w:tab w:val="left" w:pos="4200"/>
        </w:tabs>
        <w:autoSpaceDE w:val="0"/>
        <w:autoSpaceDN w:val="0"/>
        <w:adjustRightInd w:val="0"/>
        <w:spacing w:line="276" w:lineRule="auto"/>
        <w:jc w:val="right"/>
        <w:rPr>
          <w:sz w:val="22"/>
          <w:szCs w:val="22"/>
        </w:rPr>
      </w:pPr>
      <w:r w:rsidRPr="003E326C">
        <w:rPr>
          <w:sz w:val="22"/>
          <w:szCs w:val="22"/>
        </w:rPr>
        <w:t xml:space="preserve">Директор </w:t>
      </w:r>
      <w:r w:rsidR="00885102" w:rsidRPr="00885102">
        <w:rPr>
          <w:sz w:val="22"/>
          <w:szCs w:val="22"/>
        </w:rPr>
        <w:t>ГАУ «</w:t>
      </w:r>
      <w:proofErr w:type="spellStart"/>
      <w:r w:rsidR="00885102" w:rsidRPr="00885102">
        <w:rPr>
          <w:sz w:val="22"/>
          <w:szCs w:val="22"/>
        </w:rPr>
        <w:t>Госэкспертиза</w:t>
      </w:r>
      <w:proofErr w:type="spellEnd"/>
      <w:r w:rsidR="00885102" w:rsidRPr="00885102">
        <w:rPr>
          <w:sz w:val="22"/>
          <w:szCs w:val="22"/>
        </w:rPr>
        <w:t xml:space="preserve"> ПД КК»</w:t>
      </w:r>
    </w:p>
    <w:p w14:paraId="1FA55086" w14:textId="527470A0"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 xml:space="preserve">_________________ / </w:t>
      </w:r>
      <w:r w:rsidR="00885102" w:rsidRPr="00885102">
        <w:rPr>
          <w:sz w:val="22"/>
          <w:szCs w:val="22"/>
        </w:rPr>
        <w:t>Морозов О</w:t>
      </w:r>
      <w:r w:rsidR="00885102">
        <w:rPr>
          <w:sz w:val="22"/>
          <w:szCs w:val="22"/>
        </w:rPr>
        <w:t>.</w:t>
      </w:r>
      <w:r w:rsidR="00885102" w:rsidRPr="00885102">
        <w:rPr>
          <w:sz w:val="22"/>
          <w:szCs w:val="22"/>
        </w:rPr>
        <w:t xml:space="preserve"> В</w:t>
      </w:r>
      <w:r w:rsidR="00885102">
        <w:rPr>
          <w:sz w:val="22"/>
          <w:szCs w:val="22"/>
        </w:rPr>
        <w:t>.</w:t>
      </w:r>
    </w:p>
    <w:p w14:paraId="240EF36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C9D9920" w14:textId="28383CFF" w:rsidR="003E326C" w:rsidRPr="003E326C" w:rsidRDefault="00A8531F" w:rsidP="003E326C">
      <w:pPr>
        <w:tabs>
          <w:tab w:val="left" w:pos="4200"/>
        </w:tabs>
        <w:autoSpaceDE w:val="0"/>
        <w:autoSpaceDN w:val="0"/>
        <w:adjustRightInd w:val="0"/>
        <w:spacing w:line="276" w:lineRule="auto"/>
        <w:jc w:val="right"/>
        <w:rPr>
          <w:sz w:val="22"/>
          <w:szCs w:val="22"/>
        </w:rPr>
      </w:pPr>
      <w:r>
        <w:rPr>
          <w:sz w:val="22"/>
          <w:szCs w:val="22"/>
        </w:rPr>
        <w:t>«</w:t>
      </w:r>
      <w:r w:rsidR="00D1321E">
        <w:rPr>
          <w:sz w:val="22"/>
          <w:szCs w:val="22"/>
        </w:rPr>
        <w:t>02</w:t>
      </w:r>
      <w:r w:rsidR="001A7594">
        <w:rPr>
          <w:sz w:val="22"/>
          <w:szCs w:val="22"/>
        </w:rPr>
        <w:t xml:space="preserve">» </w:t>
      </w:r>
      <w:r w:rsidR="00885102">
        <w:rPr>
          <w:sz w:val="22"/>
          <w:szCs w:val="22"/>
        </w:rPr>
        <w:t>декабря</w:t>
      </w:r>
      <w:r w:rsidR="003E326C" w:rsidRPr="003E326C">
        <w:rPr>
          <w:sz w:val="22"/>
          <w:szCs w:val="22"/>
        </w:rPr>
        <w:t xml:space="preserve"> 2021 г.</w:t>
      </w:r>
    </w:p>
    <w:p w14:paraId="75085C7B" w14:textId="77777777" w:rsidR="003E326C" w:rsidRDefault="003E326C" w:rsidP="00270F9F">
      <w:pPr>
        <w:jc w:val="center"/>
        <w:rPr>
          <w:b/>
          <w:sz w:val="20"/>
        </w:rPr>
      </w:pPr>
    </w:p>
    <w:p w14:paraId="5CD0BE43" w14:textId="77777777" w:rsidR="003E326C" w:rsidRDefault="003E326C" w:rsidP="00270F9F">
      <w:pPr>
        <w:jc w:val="center"/>
        <w:rPr>
          <w:b/>
          <w:sz w:val="20"/>
        </w:rPr>
      </w:pPr>
    </w:p>
    <w:p w14:paraId="4F1FF99D" w14:textId="77777777" w:rsidR="003E326C" w:rsidRDefault="003E326C" w:rsidP="00270F9F">
      <w:pPr>
        <w:jc w:val="center"/>
        <w:rPr>
          <w:b/>
          <w:sz w:val="20"/>
        </w:rPr>
      </w:pPr>
    </w:p>
    <w:p w14:paraId="18B7DDB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60C2967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4134845"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2C84E45"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572C5B5"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96F605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14:paraId="30CEE68F"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14:paraId="0C6FBB58"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462EF70A"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F178713"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14A5A0F9"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14:paraId="311D255C"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20789B1F"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C81274"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3014B68D" w14:textId="77777777" w:rsidTr="006602A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4DE3C9D4"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14:paraId="36C2B47D"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692FD85" w14:textId="0A2C2FD5" w:rsidR="008F5AD6" w:rsidRPr="00B828DD" w:rsidRDefault="00885102" w:rsidP="00885102">
            <w:pPr>
              <w:tabs>
                <w:tab w:val="left" w:pos="709"/>
              </w:tabs>
              <w:ind w:firstLine="709"/>
              <w:jc w:val="both"/>
              <w:rPr>
                <w:sz w:val="22"/>
                <w:szCs w:val="22"/>
                <w:lang w:eastAsia="en-US"/>
              </w:rPr>
            </w:pPr>
            <w:r w:rsidRPr="00885102">
              <w:rPr>
                <w:sz w:val="22"/>
                <w:szCs w:val="22"/>
                <w:lang w:eastAsia="en-US"/>
              </w:rPr>
              <w:t>Государственное автономное учреждение «Государственная экспертиза проектной документации Камчатского края»</w:t>
            </w:r>
          </w:p>
        </w:tc>
      </w:tr>
      <w:tr w:rsidR="008F5AD6" w:rsidRPr="00B828DD" w14:paraId="0ABC9AE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5AC13E5"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14:paraId="5583F568"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26A7FFB" w14:textId="65FBE5BA" w:rsidR="008F5AD6" w:rsidRPr="00B828DD" w:rsidRDefault="00885102" w:rsidP="00AA567A">
            <w:pPr>
              <w:keepNext/>
              <w:keepLines/>
              <w:widowControl w:val="0"/>
              <w:suppressLineNumbers/>
              <w:suppressAutoHyphens/>
              <w:jc w:val="both"/>
              <w:rPr>
                <w:sz w:val="22"/>
                <w:szCs w:val="22"/>
                <w:lang w:eastAsia="en-US"/>
              </w:rPr>
            </w:pPr>
            <w:r w:rsidRPr="00885102">
              <w:rPr>
                <w:sz w:val="22"/>
                <w:szCs w:val="22"/>
                <w:lang w:eastAsia="en-US"/>
              </w:rPr>
              <w:t>683003, г. Петропавловск-Камчатский</w:t>
            </w:r>
            <w:proofErr w:type="gramStart"/>
            <w:r w:rsidRPr="00885102">
              <w:rPr>
                <w:sz w:val="22"/>
                <w:szCs w:val="22"/>
                <w:lang w:eastAsia="en-US"/>
              </w:rPr>
              <w:t xml:space="preserve"> У</w:t>
            </w:r>
            <w:proofErr w:type="gramEnd"/>
            <w:r w:rsidRPr="00885102">
              <w:rPr>
                <w:sz w:val="22"/>
                <w:szCs w:val="22"/>
                <w:lang w:eastAsia="en-US"/>
              </w:rPr>
              <w:t>л. Ленинградская, 35 офис 210</w:t>
            </w:r>
          </w:p>
        </w:tc>
      </w:tr>
      <w:tr w:rsidR="008F5AD6" w:rsidRPr="00B828DD" w14:paraId="69909B7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090284E"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14:paraId="3566E046"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6B6B027" w14:textId="55BEB6D2" w:rsidR="008F5AD6" w:rsidRPr="00B828DD" w:rsidRDefault="008F5AD6" w:rsidP="00AA567A">
            <w:pPr>
              <w:keepNext/>
              <w:keepLines/>
              <w:widowControl w:val="0"/>
              <w:suppressLineNumbers/>
              <w:suppressAutoHyphens/>
              <w:jc w:val="both"/>
              <w:rPr>
                <w:sz w:val="22"/>
                <w:szCs w:val="22"/>
                <w:lang w:eastAsia="en-US"/>
              </w:rPr>
            </w:pPr>
          </w:p>
        </w:tc>
      </w:tr>
      <w:tr w:rsidR="008F5AD6" w:rsidRPr="00B828DD" w14:paraId="3133EF0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6BA9E3A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14:paraId="6F8F3DF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548B425" w14:textId="36961977" w:rsidR="008F5AD6" w:rsidRPr="00B828DD" w:rsidRDefault="00885102" w:rsidP="00270F9F">
            <w:pPr>
              <w:jc w:val="both"/>
              <w:rPr>
                <w:sz w:val="22"/>
                <w:szCs w:val="22"/>
                <w:lang w:eastAsia="en-US"/>
              </w:rPr>
            </w:pPr>
            <w:r w:rsidRPr="00885102">
              <w:rPr>
                <w:sz w:val="22"/>
                <w:szCs w:val="22"/>
                <w:lang w:eastAsia="en-US"/>
              </w:rPr>
              <w:t>expertiza41@yandex.ru</w:t>
            </w:r>
          </w:p>
        </w:tc>
      </w:tr>
      <w:bookmarkEnd w:id="0"/>
      <w:tr w:rsidR="008F5AD6" w:rsidRPr="00B828DD" w14:paraId="3B3F9C7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30665FA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14:paraId="6270374C"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06065034" w14:textId="78D8C669"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85102" w:rsidRPr="00885102">
              <w:rPr>
                <w:color w:val="000000"/>
                <w:sz w:val="22"/>
                <w:szCs w:val="22"/>
              </w:rPr>
              <w:t>42-66-59</w:t>
            </w:r>
          </w:p>
        </w:tc>
      </w:tr>
      <w:tr w:rsidR="000D69BA" w:rsidRPr="00B828DD" w14:paraId="3A5D84D0"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1261E58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14:paraId="50AE7E1F" w14:textId="1220C8C9" w:rsidR="000D69BA" w:rsidRPr="00B828DD" w:rsidRDefault="00885102" w:rsidP="00270F9F">
            <w:pPr>
              <w:shd w:val="clear" w:color="auto" w:fill="FFFFFF"/>
              <w:rPr>
                <w:sz w:val="22"/>
                <w:szCs w:val="22"/>
              </w:rPr>
            </w:pPr>
            <w:r w:rsidRPr="00885102">
              <w:rPr>
                <w:sz w:val="22"/>
                <w:szCs w:val="22"/>
              </w:rPr>
              <w:t>Ф.И.О. контактного лица по процедуре</w:t>
            </w:r>
          </w:p>
        </w:tc>
        <w:tc>
          <w:tcPr>
            <w:tcW w:w="3131" w:type="pct"/>
            <w:tcBorders>
              <w:top w:val="single" w:sz="4" w:space="0" w:color="auto"/>
              <w:left w:val="single" w:sz="4" w:space="0" w:color="auto"/>
              <w:bottom w:val="single" w:sz="4" w:space="0" w:color="auto"/>
              <w:right w:val="single" w:sz="4" w:space="0" w:color="auto"/>
            </w:tcBorders>
          </w:tcPr>
          <w:p w14:paraId="5129598E" w14:textId="1ADA2972" w:rsidR="00DF42E6" w:rsidRPr="00B828DD" w:rsidRDefault="00885102" w:rsidP="00270F9F">
            <w:pPr>
              <w:keepNext/>
              <w:keepLines/>
              <w:widowControl w:val="0"/>
              <w:suppressLineNumbers/>
              <w:suppressAutoHyphens/>
              <w:rPr>
                <w:sz w:val="22"/>
                <w:szCs w:val="22"/>
              </w:rPr>
            </w:pPr>
            <w:proofErr w:type="spellStart"/>
            <w:r w:rsidRPr="00885102">
              <w:rPr>
                <w:sz w:val="22"/>
                <w:szCs w:val="22"/>
              </w:rPr>
              <w:t>Рябинова</w:t>
            </w:r>
            <w:proofErr w:type="spellEnd"/>
            <w:r w:rsidRPr="00885102">
              <w:rPr>
                <w:sz w:val="22"/>
                <w:szCs w:val="22"/>
              </w:rPr>
              <w:t xml:space="preserve"> Юлия Анатольевна</w:t>
            </w:r>
          </w:p>
        </w:tc>
      </w:tr>
      <w:tr w:rsidR="008F5B1F" w:rsidRPr="00B828DD" w14:paraId="5AC76C76"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0BCEC7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15D468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F98DAA9"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14:paraId="16095F89" w14:textId="77777777" w:rsidR="004208A8" w:rsidRPr="00B828DD" w:rsidRDefault="009F0D5A" w:rsidP="00270F9F">
            <w:pPr>
              <w:rPr>
                <w:sz w:val="22"/>
                <w:szCs w:val="22"/>
              </w:rPr>
            </w:pPr>
            <w:r w:rsidRPr="00B828DD">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00A2D1F5"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42648B9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72683895"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14:paraId="234F9BA9"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4013605C"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3A2CFD58" w14:textId="77777777" w:rsidTr="005D6D6A">
        <w:trPr>
          <w:jc w:val="center"/>
        </w:trPr>
        <w:tc>
          <w:tcPr>
            <w:tcW w:w="5000" w:type="pct"/>
            <w:gridSpan w:val="3"/>
            <w:tcBorders>
              <w:top w:val="single" w:sz="4" w:space="0" w:color="auto"/>
              <w:left w:val="single" w:sz="4" w:space="0" w:color="auto"/>
              <w:right w:val="single" w:sz="4" w:space="0" w:color="auto"/>
            </w:tcBorders>
          </w:tcPr>
          <w:p w14:paraId="264B84A9"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461E5AC0" w14:textId="77777777" w:rsidTr="006602AF">
        <w:trPr>
          <w:jc w:val="center"/>
        </w:trPr>
        <w:tc>
          <w:tcPr>
            <w:tcW w:w="348" w:type="pct"/>
            <w:vMerge w:val="restart"/>
            <w:tcBorders>
              <w:left w:val="single" w:sz="4" w:space="0" w:color="auto"/>
              <w:right w:val="single" w:sz="4" w:space="0" w:color="auto"/>
            </w:tcBorders>
          </w:tcPr>
          <w:p w14:paraId="6AFFEA6A"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14:paraId="76D0CF5A"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14:paraId="43AFB0CC" w14:textId="65A9076C" w:rsidR="00273BCE" w:rsidRPr="00B828DD" w:rsidRDefault="001A7594" w:rsidP="00705A15">
            <w:pPr>
              <w:suppressAutoHyphens/>
              <w:rPr>
                <w:sz w:val="22"/>
                <w:szCs w:val="22"/>
              </w:rPr>
            </w:pPr>
            <w:proofErr w:type="gramStart"/>
            <w:r>
              <w:rPr>
                <w:sz w:val="22"/>
                <w:szCs w:val="22"/>
              </w:rPr>
              <w:t>П</w:t>
            </w:r>
            <w:r w:rsidRPr="001A7594">
              <w:rPr>
                <w:sz w:val="22"/>
                <w:szCs w:val="22"/>
              </w:rPr>
              <w:t>оставка</w:t>
            </w:r>
            <w:r w:rsidR="00C77FDF">
              <w:rPr>
                <w:sz w:val="22"/>
                <w:szCs w:val="22"/>
              </w:rPr>
              <w:t xml:space="preserve"> </w:t>
            </w:r>
            <w:r w:rsidR="00885102" w:rsidRPr="00885102">
              <w:rPr>
                <w:sz w:val="22"/>
                <w:szCs w:val="22"/>
              </w:rPr>
              <w:t>Комплектующи</w:t>
            </w:r>
            <w:r w:rsidR="00885102">
              <w:rPr>
                <w:sz w:val="22"/>
                <w:szCs w:val="22"/>
              </w:rPr>
              <w:t>х</w:t>
            </w:r>
            <w:r w:rsidR="00885102" w:rsidRPr="00885102">
              <w:rPr>
                <w:sz w:val="22"/>
                <w:szCs w:val="22"/>
              </w:rPr>
              <w:t xml:space="preserve"> для компьютеров</w:t>
            </w:r>
            <w:proofErr w:type="gramEnd"/>
          </w:p>
        </w:tc>
      </w:tr>
      <w:tr w:rsidR="00465E8E" w:rsidRPr="00B828DD" w14:paraId="6BEEAF2E" w14:textId="77777777" w:rsidTr="006602AF">
        <w:trPr>
          <w:jc w:val="center"/>
        </w:trPr>
        <w:tc>
          <w:tcPr>
            <w:tcW w:w="348" w:type="pct"/>
            <w:vMerge/>
            <w:tcBorders>
              <w:left w:val="single" w:sz="4" w:space="0" w:color="auto"/>
              <w:right w:val="single" w:sz="4" w:space="0" w:color="auto"/>
            </w:tcBorders>
          </w:tcPr>
          <w:p w14:paraId="158C4D05" w14:textId="77777777" w:rsidR="00465E8E" w:rsidRPr="00B828DD" w:rsidRDefault="00465E8E" w:rsidP="00270F9F">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14:paraId="4273876B"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31" w:type="pct"/>
            <w:tcBorders>
              <w:top w:val="single" w:sz="4" w:space="0" w:color="auto"/>
              <w:left w:val="single" w:sz="4" w:space="0" w:color="auto"/>
              <w:bottom w:val="single" w:sz="4" w:space="0" w:color="auto"/>
              <w:right w:val="single" w:sz="4" w:space="0" w:color="auto"/>
            </w:tcBorders>
          </w:tcPr>
          <w:p w14:paraId="651EDC1A"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5FF11743" w14:textId="77777777" w:rsidTr="006602AF">
        <w:trPr>
          <w:jc w:val="center"/>
        </w:trPr>
        <w:tc>
          <w:tcPr>
            <w:tcW w:w="348" w:type="pct"/>
            <w:tcBorders>
              <w:left w:val="single" w:sz="4" w:space="0" w:color="auto"/>
              <w:right w:val="single" w:sz="4" w:space="0" w:color="auto"/>
            </w:tcBorders>
          </w:tcPr>
          <w:p w14:paraId="3EC35A78"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77270A7"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2C58A650" w14:textId="7EDA7F08" w:rsidR="002C11D5" w:rsidRPr="00B828DD" w:rsidRDefault="00885102" w:rsidP="00D30AD7">
            <w:pPr>
              <w:jc w:val="both"/>
              <w:rPr>
                <w:sz w:val="22"/>
                <w:szCs w:val="22"/>
                <w:lang w:eastAsia="en-US"/>
              </w:rPr>
            </w:pPr>
            <w:r w:rsidRPr="00885102">
              <w:rPr>
                <w:sz w:val="22"/>
                <w:szCs w:val="22"/>
                <w:lang w:eastAsia="en-US"/>
              </w:rPr>
              <w:t>683003, Россия, Камчатский край, г. Петропавловск-Камчатский, ул. Ленинградская, 35</w:t>
            </w:r>
          </w:p>
        </w:tc>
      </w:tr>
      <w:tr w:rsidR="006B4BC2" w:rsidRPr="00B828DD" w14:paraId="7C134321" w14:textId="77777777" w:rsidTr="006602AF">
        <w:trPr>
          <w:jc w:val="center"/>
        </w:trPr>
        <w:tc>
          <w:tcPr>
            <w:tcW w:w="348" w:type="pct"/>
            <w:tcBorders>
              <w:left w:val="single" w:sz="4" w:space="0" w:color="auto"/>
              <w:right w:val="single" w:sz="4" w:space="0" w:color="auto"/>
            </w:tcBorders>
          </w:tcPr>
          <w:p w14:paraId="3F165B21"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57B2C925"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00DB6736" w14:textId="2BC573A1" w:rsidR="006B4BC2" w:rsidRPr="00B828DD" w:rsidRDefault="00885102" w:rsidP="001A7594">
            <w:pPr>
              <w:jc w:val="both"/>
              <w:rPr>
                <w:rFonts w:eastAsia="Calibri"/>
                <w:sz w:val="22"/>
                <w:szCs w:val="22"/>
              </w:rPr>
            </w:pPr>
            <w:r w:rsidRPr="00885102">
              <w:rPr>
                <w:rFonts w:eastAsia="Calibri"/>
                <w:sz w:val="22"/>
                <w:szCs w:val="22"/>
              </w:rPr>
              <w:t>в течение 30-ти (тридцати) календарных дней с момента заключения договора.</w:t>
            </w:r>
          </w:p>
        </w:tc>
      </w:tr>
      <w:tr w:rsidR="00C0790C" w:rsidRPr="00B828DD" w14:paraId="6B60CD96" w14:textId="77777777" w:rsidTr="006602AF">
        <w:trPr>
          <w:trHeight w:val="1752"/>
          <w:jc w:val="center"/>
        </w:trPr>
        <w:tc>
          <w:tcPr>
            <w:tcW w:w="348" w:type="pct"/>
            <w:tcBorders>
              <w:left w:val="single" w:sz="4" w:space="0" w:color="auto"/>
              <w:right w:val="single" w:sz="4" w:space="0" w:color="auto"/>
            </w:tcBorders>
          </w:tcPr>
          <w:p w14:paraId="0A0331E5"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79DC23C" w14:textId="77777777" w:rsidR="00C0790C" w:rsidRPr="00B828DD" w:rsidRDefault="00C0790C" w:rsidP="00270F9F">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14:paraId="3A31396F"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31" w:type="pct"/>
            <w:tcBorders>
              <w:top w:val="single" w:sz="4" w:space="0" w:color="auto"/>
              <w:left w:val="single" w:sz="4" w:space="0" w:color="auto"/>
              <w:right w:val="single" w:sz="4" w:space="0" w:color="auto"/>
            </w:tcBorders>
            <w:shd w:val="clear" w:color="auto" w:fill="auto"/>
          </w:tcPr>
          <w:p w14:paraId="0D7535AA" w14:textId="7DE56196" w:rsidR="00E669A2" w:rsidRPr="00130E4A" w:rsidRDefault="00885102" w:rsidP="00270F9F">
            <w:pPr>
              <w:contextualSpacing/>
              <w:jc w:val="both"/>
              <w:rPr>
                <w:b/>
                <w:bCs/>
                <w:sz w:val="22"/>
                <w:szCs w:val="22"/>
              </w:rPr>
            </w:pPr>
            <w:r w:rsidRPr="00130E4A">
              <w:rPr>
                <w:b/>
                <w:bCs/>
                <w:sz w:val="22"/>
                <w:szCs w:val="22"/>
              </w:rPr>
              <w:t>576</w:t>
            </w:r>
            <w:r w:rsidR="001A7594" w:rsidRPr="00130E4A">
              <w:rPr>
                <w:b/>
                <w:bCs/>
                <w:sz w:val="22"/>
                <w:szCs w:val="22"/>
              </w:rPr>
              <w:t xml:space="preserve"> </w:t>
            </w:r>
            <w:r w:rsidRPr="00130E4A">
              <w:rPr>
                <w:b/>
                <w:bCs/>
                <w:sz w:val="22"/>
                <w:szCs w:val="22"/>
              </w:rPr>
              <w:t>383</w:t>
            </w:r>
            <w:r w:rsidR="001A7594" w:rsidRPr="00130E4A">
              <w:rPr>
                <w:b/>
                <w:bCs/>
                <w:sz w:val="22"/>
                <w:szCs w:val="22"/>
              </w:rPr>
              <w:t xml:space="preserve"> </w:t>
            </w:r>
            <w:r w:rsidR="00E669A2" w:rsidRPr="00130E4A">
              <w:rPr>
                <w:b/>
                <w:bCs/>
                <w:sz w:val="22"/>
                <w:szCs w:val="22"/>
              </w:rPr>
              <w:t>(</w:t>
            </w:r>
            <w:r w:rsidRPr="00130E4A">
              <w:rPr>
                <w:b/>
                <w:bCs/>
                <w:sz w:val="22"/>
                <w:szCs w:val="22"/>
              </w:rPr>
              <w:t>пятьсот семьдесят</w:t>
            </w:r>
            <w:r w:rsidR="001A7594" w:rsidRPr="00130E4A">
              <w:rPr>
                <w:b/>
                <w:bCs/>
                <w:sz w:val="22"/>
                <w:szCs w:val="22"/>
              </w:rPr>
              <w:t xml:space="preserve"> шесть тысяч </w:t>
            </w:r>
            <w:r w:rsidRPr="00130E4A">
              <w:rPr>
                <w:b/>
                <w:bCs/>
                <w:sz w:val="22"/>
                <w:szCs w:val="22"/>
              </w:rPr>
              <w:t>триста восемьдесят три</w:t>
            </w:r>
            <w:r w:rsidR="00E669A2" w:rsidRPr="00130E4A">
              <w:rPr>
                <w:b/>
                <w:bCs/>
                <w:sz w:val="22"/>
                <w:szCs w:val="22"/>
              </w:rPr>
              <w:t>) рубл</w:t>
            </w:r>
            <w:r w:rsidRPr="00130E4A">
              <w:rPr>
                <w:b/>
                <w:bCs/>
                <w:sz w:val="22"/>
                <w:szCs w:val="22"/>
              </w:rPr>
              <w:t>я</w:t>
            </w:r>
            <w:r w:rsidR="00E669A2" w:rsidRPr="00130E4A">
              <w:rPr>
                <w:b/>
                <w:bCs/>
                <w:sz w:val="22"/>
                <w:szCs w:val="22"/>
              </w:rPr>
              <w:t xml:space="preserve"> </w:t>
            </w:r>
            <w:r w:rsidRPr="00130E4A">
              <w:rPr>
                <w:b/>
                <w:bCs/>
                <w:sz w:val="22"/>
                <w:szCs w:val="22"/>
              </w:rPr>
              <w:t>75</w:t>
            </w:r>
            <w:r w:rsidR="00E669A2" w:rsidRPr="00130E4A">
              <w:rPr>
                <w:b/>
                <w:bCs/>
                <w:sz w:val="22"/>
                <w:szCs w:val="22"/>
              </w:rPr>
              <w:t xml:space="preserve"> коп.</w:t>
            </w:r>
          </w:p>
          <w:p w14:paraId="6498622B"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44FAFA4A"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73AEFD12" w14:textId="77777777" w:rsidTr="006602AF">
        <w:trPr>
          <w:trHeight w:val="562"/>
          <w:jc w:val="center"/>
        </w:trPr>
        <w:tc>
          <w:tcPr>
            <w:tcW w:w="348" w:type="pct"/>
            <w:tcBorders>
              <w:left w:val="single" w:sz="4" w:space="0" w:color="auto"/>
              <w:right w:val="single" w:sz="4" w:space="0" w:color="auto"/>
            </w:tcBorders>
          </w:tcPr>
          <w:p w14:paraId="7BBBD220"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F78FF59"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14:paraId="0FE8DE90"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26C929AC" w14:textId="77777777" w:rsidTr="006602AF">
        <w:trPr>
          <w:jc w:val="center"/>
        </w:trPr>
        <w:tc>
          <w:tcPr>
            <w:tcW w:w="348" w:type="pct"/>
            <w:tcBorders>
              <w:left w:val="single" w:sz="4" w:space="0" w:color="auto"/>
              <w:right w:val="single" w:sz="4" w:space="0" w:color="auto"/>
            </w:tcBorders>
          </w:tcPr>
          <w:p w14:paraId="1B2F95AD"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0B8DC453"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31" w:type="pct"/>
            <w:tcBorders>
              <w:top w:val="single" w:sz="4" w:space="0" w:color="auto"/>
              <w:left w:val="single" w:sz="4" w:space="0" w:color="auto"/>
              <w:bottom w:val="single" w:sz="4" w:space="0" w:color="auto"/>
              <w:right w:val="single" w:sz="4" w:space="0" w:color="auto"/>
            </w:tcBorders>
          </w:tcPr>
          <w:p w14:paraId="58B159A6"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3A2CAB37" w14:textId="77777777" w:rsidTr="006602AF">
        <w:trPr>
          <w:trHeight w:val="48"/>
          <w:jc w:val="center"/>
        </w:trPr>
        <w:tc>
          <w:tcPr>
            <w:tcW w:w="348" w:type="pct"/>
            <w:tcBorders>
              <w:left w:val="single" w:sz="4" w:space="0" w:color="auto"/>
              <w:right w:val="single" w:sz="4" w:space="0" w:color="auto"/>
            </w:tcBorders>
          </w:tcPr>
          <w:p w14:paraId="0E506256"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3CD92F38"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31" w:type="pct"/>
            <w:tcBorders>
              <w:top w:val="single" w:sz="4" w:space="0" w:color="auto"/>
              <w:left w:val="single" w:sz="4" w:space="0" w:color="auto"/>
              <w:bottom w:val="single" w:sz="4" w:space="0" w:color="auto"/>
              <w:right w:val="single" w:sz="4" w:space="0" w:color="auto"/>
            </w:tcBorders>
          </w:tcPr>
          <w:p w14:paraId="72F55719" w14:textId="77777777" w:rsidR="00E669A2"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30 (тридцати) дней </w:t>
            </w:r>
            <w:proofErr w:type="gramStart"/>
            <w:r w:rsidRPr="00B828DD">
              <w:rPr>
                <w:color w:val="000000"/>
                <w:sz w:val="22"/>
                <w:szCs w:val="22"/>
                <w:shd w:val="clear" w:color="auto" w:fill="FFFFFF"/>
              </w:rPr>
              <w:t>с даты подписания</w:t>
            </w:r>
            <w:proofErr w:type="gramEnd"/>
            <w:r w:rsidRPr="00B828DD">
              <w:rPr>
                <w:color w:val="000000"/>
                <w:sz w:val="22"/>
                <w:szCs w:val="22"/>
                <w:shd w:val="clear" w:color="auto" w:fill="FFFFFF"/>
              </w:rPr>
              <w:t xml:space="preserve"> Заказчиком Акта сдачи-приемки товара на основании предоставленных Поставщиком Заказчику счета, счета-фактуры (для плательщиков НДС).</w:t>
            </w:r>
          </w:p>
          <w:p w14:paraId="491B5F87" w14:textId="77777777"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Обязанность Заказчика по оплате считается должным образом исполненной </w:t>
            </w:r>
            <w:proofErr w:type="gramStart"/>
            <w:r w:rsidRPr="00B828DD">
              <w:rPr>
                <w:color w:val="000000"/>
                <w:sz w:val="22"/>
                <w:szCs w:val="22"/>
                <w:shd w:val="clear" w:color="auto" w:fill="FFFFFF"/>
              </w:rPr>
              <w:t>с даты списания</w:t>
            </w:r>
            <w:proofErr w:type="gramEnd"/>
            <w:r w:rsidRPr="00B828DD">
              <w:rPr>
                <w:color w:val="000000"/>
                <w:sz w:val="22"/>
                <w:szCs w:val="22"/>
                <w:shd w:val="clear" w:color="auto" w:fill="FFFFFF"/>
              </w:rPr>
              <w:t xml:space="preserve"> денежных средств со счета Заказчика.</w:t>
            </w:r>
          </w:p>
        </w:tc>
      </w:tr>
      <w:tr w:rsidR="00AA2B02" w:rsidRPr="00B828DD" w14:paraId="4D8E5F1C" w14:textId="77777777" w:rsidTr="005D6D6A">
        <w:trPr>
          <w:trHeight w:val="190"/>
          <w:jc w:val="center"/>
        </w:trPr>
        <w:tc>
          <w:tcPr>
            <w:tcW w:w="5000" w:type="pct"/>
            <w:gridSpan w:val="3"/>
            <w:tcBorders>
              <w:left w:val="single" w:sz="4" w:space="0" w:color="auto"/>
              <w:right w:val="single" w:sz="4" w:space="0" w:color="auto"/>
            </w:tcBorders>
          </w:tcPr>
          <w:p w14:paraId="5EB12968"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C24E0F2" w14:textId="77777777" w:rsidTr="006602AF">
        <w:trPr>
          <w:trHeight w:val="274"/>
          <w:jc w:val="center"/>
        </w:trPr>
        <w:tc>
          <w:tcPr>
            <w:tcW w:w="348" w:type="pct"/>
            <w:tcBorders>
              <w:left w:val="single" w:sz="4" w:space="0" w:color="auto"/>
              <w:right w:val="single" w:sz="4" w:space="0" w:color="auto"/>
            </w:tcBorders>
          </w:tcPr>
          <w:p w14:paraId="69E39753"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1" w:type="pct"/>
            <w:tcBorders>
              <w:left w:val="single" w:sz="4" w:space="0" w:color="auto"/>
              <w:right w:val="single" w:sz="4" w:space="0" w:color="auto"/>
            </w:tcBorders>
          </w:tcPr>
          <w:p w14:paraId="5B314968"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14:paraId="0CD9F719"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0E9252B" w14:textId="77777777" w:rsidR="00274CF3" w:rsidRPr="00B828DD" w:rsidRDefault="00274CF3" w:rsidP="00270F9F">
            <w:pPr>
              <w:jc w:val="both"/>
              <w:rPr>
                <w:bCs/>
                <w:color w:val="00000A"/>
                <w:sz w:val="22"/>
                <w:szCs w:val="22"/>
                <w:lang w:eastAsia="zh-CN"/>
              </w:rPr>
            </w:pPr>
          </w:p>
          <w:p w14:paraId="2B43A71B"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5D6E9165"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75CCC0AE" w14:textId="77777777" w:rsidR="005E190A" w:rsidRPr="00B828DD" w:rsidRDefault="0017265D" w:rsidP="005E190A">
            <w:pPr>
              <w:pStyle w:val="Style12"/>
              <w:spacing w:line="240" w:lineRule="auto"/>
              <w:ind w:firstLine="0"/>
              <w:rPr>
                <w:color w:val="000000"/>
                <w:sz w:val="22"/>
                <w:szCs w:val="22"/>
              </w:rPr>
            </w:pPr>
            <w:proofErr w:type="gramStart"/>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roofErr w:type="gramEnd"/>
          </w:p>
          <w:p w14:paraId="4B08D01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00E2DDA1" w14:textId="77777777" w:rsidTr="006602AF">
        <w:trPr>
          <w:trHeight w:val="190"/>
          <w:jc w:val="center"/>
        </w:trPr>
        <w:tc>
          <w:tcPr>
            <w:tcW w:w="348" w:type="pct"/>
            <w:tcBorders>
              <w:left w:val="single" w:sz="4" w:space="0" w:color="auto"/>
              <w:right w:val="single" w:sz="4" w:space="0" w:color="auto"/>
            </w:tcBorders>
          </w:tcPr>
          <w:p w14:paraId="1DD679C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1" w:type="pct"/>
            <w:tcBorders>
              <w:left w:val="single" w:sz="4" w:space="0" w:color="auto"/>
              <w:right w:val="single" w:sz="4" w:space="0" w:color="auto"/>
            </w:tcBorders>
          </w:tcPr>
          <w:p w14:paraId="480ACDA4"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31" w:type="pct"/>
            <w:tcBorders>
              <w:left w:val="single" w:sz="4" w:space="0" w:color="auto"/>
              <w:right w:val="single" w:sz="4" w:space="0" w:color="auto"/>
            </w:tcBorders>
          </w:tcPr>
          <w:p w14:paraId="617FDA34" w14:textId="77777777" w:rsidR="00326C93" w:rsidRPr="00B828DD" w:rsidRDefault="00FA33DA" w:rsidP="00FB33A2">
            <w:pPr>
              <w:tabs>
                <w:tab w:val="left" w:pos="142"/>
                <w:tab w:val="left" w:pos="426"/>
              </w:tabs>
              <w:jc w:val="both"/>
              <w:rPr>
                <w:rFonts w:eastAsiaTheme="minorEastAsia"/>
                <w:sz w:val="22"/>
                <w:szCs w:val="22"/>
              </w:rPr>
            </w:pPr>
            <w:proofErr w:type="gramStart"/>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roofErr w:type="gramEnd"/>
          </w:p>
        </w:tc>
      </w:tr>
      <w:tr w:rsidR="004652F0" w:rsidRPr="00B828DD" w14:paraId="3E517C80" w14:textId="77777777" w:rsidTr="006602AF">
        <w:trPr>
          <w:trHeight w:val="190"/>
          <w:jc w:val="center"/>
        </w:trPr>
        <w:tc>
          <w:tcPr>
            <w:tcW w:w="348" w:type="pct"/>
            <w:tcBorders>
              <w:left w:val="single" w:sz="4" w:space="0" w:color="auto"/>
              <w:right w:val="single" w:sz="4" w:space="0" w:color="auto"/>
            </w:tcBorders>
            <w:shd w:val="clear" w:color="auto" w:fill="auto"/>
          </w:tcPr>
          <w:p w14:paraId="1A5D09B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1" w:type="pct"/>
            <w:tcBorders>
              <w:left w:val="single" w:sz="4" w:space="0" w:color="auto"/>
              <w:right w:val="single" w:sz="4" w:space="0" w:color="auto"/>
            </w:tcBorders>
            <w:shd w:val="clear" w:color="auto" w:fill="auto"/>
          </w:tcPr>
          <w:p w14:paraId="7E4A42A3"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14:paraId="01EB636A" w14:textId="13B9E345" w:rsidR="004652F0" w:rsidRPr="00B828DD" w:rsidRDefault="00130E4A" w:rsidP="00C630A6">
            <w:pPr>
              <w:shd w:val="clear" w:color="auto" w:fill="FFFFFF"/>
              <w:rPr>
                <w:b/>
                <w:sz w:val="22"/>
                <w:szCs w:val="22"/>
                <w:lang w:eastAsia="en-US"/>
              </w:rPr>
            </w:pPr>
            <w:r>
              <w:rPr>
                <w:b/>
                <w:sz w:val="22"/>
                <w:szCs w:val="22"/>
                <w:lang w:eastAsia="en-US"/>
              </w:rPr>
              <w:t>0</w:t>
            </w:r>
            <w:r w:rsidR="00C630A6">
              <w:rPr>
                <w:b/>
                <w:sz w:val="22"/>
                <w:szCs w:val="22"/>
                <w:lang w:eastAsia="en-US"/>
              </w:rPr>
              <w:t>2</w:t>
            </w:r>
            <w:r w:rsidR="00FC3734" w:rsidRPr="00B828DD">
              <w:rPr>
                <w:b/>
                <w:sz w:val="22"/>
                <w:szCs w:val="22"/>
                <w:lang w:eastAsia="en-US"/>
              </w:rPr>
              <w:t xml:space="preserve"> </w:t>
            </w:r>
            <w:r>
              <w:rPr>
                <w:b/>
                <w:sz w:val="22"/>
                <w:szCs w:val="22"/>
                <w:lang w:eastAsia="en-US"/>
              </w:rPr>
              <w:t>декабря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7E4F3948" w14:textId="77777777" w:rsidTr="006602AF">
        <w:trPr>
          <w:trHeight w:val="190"/>
          <w:jc w:val="center"/>
        </w:trPr>
        <w:tc>
          <w:tcPr>
            <w:tcW w:w="348" w:type="pct"/>
            <w:tcBorders>
              <w:left w:val="single" w:sz="4" w:space="0" w:color="auto"/>
              <w:right w:val="single" w:sz="4" w:space="0" w:color="auto"/>
            </w:tcBorders>
            <w:shd w:val="clear" w:color="auto" w:fill="auto"/>
          </w:tcPr>
          <w:p w14:paraId="57220DAC"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1" w:type="pct"/>
            <w:tcBorders>
              <w:left w:val="single" w:sz="4" w:space="0" w:color="auto"/>
              <w:right w:val="single" w:sz="4" w:space="0" w:color="auto"/>
            </w:tcBorders>
            <w:shd w:val="clear" w:color="auto" w:fill="auto"/>
          </w:tcPr>
          <w:p w14:paraId="507361CA"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14:paraId="757B6835" w14:textId="71BCAC07" w:rsidR="004652F0" w:rsidRPr="00B828DD" w:rsidRDefault="00130E4A" w:rsidP="00270F9F">
            <w:pPr>
              <w:shd w:val="clear" w:color="auto" w:fill="FFFFFF"/>
              <w:rPr>
                <w:b/>
                <w:sz w:val="22"/>
                <w:szCs w:val="22"/>
              </w:rPr>
            </w:pPr>
            <w:r>
              <w:rPr>
                <w:b/>
                <w:sz w:val="22"/>
                <w:szCs w:val="22"/>
                <w:lang w:eastAsia="en-US"/>
              </w:rPr>
              <w:t>09</w:t>
            </w:r>
            <w:r w:rsidR="00FC3734" w:rsidRPr="00B828DD">
              <w:rPr>
                <w:b/>
                <w:sz w:val="22"/>
                <w:szCs w:val="22"/>
                <w:lang w:eastAsia="en-US"/>
              </w:rPr>
              <w:t xml:space="preserve"> </w:t>
            </w:r>
            <w:r>
              <w:rPr>
                <w:b/>
                <w:sz w:val="22"/>
                <w:szCs w:val="22"/>
                <w:lang w:eastAsia="en-US"/>
              </w:rPr>
              <w:t>декабря</w:t>
            </w:r>
            <w:r w:rsidR="00A208A7" w:rsidRPr="00B828DD">
              <w:rPr>
                <w:b/>
                <w:sz w:val="22"/>
                <w:szCs w:val="22"/>
                <w:lang w:eastAsia="en-US"/>
              </w:rPr>
              <w:t xml:space="preserve"> </w:t>
            </w:r>
            <w:r w:rsidR="00D45078" w:rsidRPr="00B828DD">
              <w:rPr>
                <w:b/>
                <w:sz w:val="22"/>
                <w:szCs w:val="22"/>
                <w:lang w:eastAsia="en-US"/>
              </w:rPr>
              <w:t>2</w:t>
            </w:r>
            <w:r w:rsidR="00352D81" w:rsidRPr="00B828DD">
              <w:rPr>
                <w:b/>
                <w:sz w:val="22"/>
                <w:szCs w:val="22"/>
                <w:lang w:eastAsia="en-US"/>
              </w:rPr>
              <w:t>021</w:t>
            </w:r>
            <w:r w:rsidR="0061281B" w:rsidRPr="00B828DD">
              <w:rPr>
                <w:b/>
                <w:sz w:val="22"/>
                <w:szCs w:val="22"/>
                <w:lang w:eastAsia="en-US"/>
              </w:rPr>
              <w:t xml:space="preserve"> года </w:t>
            </w:r>
            <w:r w:rsidR="00C630A6">
              <w:rPr>
                <w:b/>
                <w:sz w:val="22"/>
                <w:szCs w:val="22"/>
                <w:lang w:eastAsia="en-US"/>
              </w:rPr>
              <w:t>18</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 xml:space="preserve">(по </w:t>
            </w:r>
            <w:r w:rsidR="00C630A6">
              <w:rPr>
                <w:b/>
                <w:sz w:val="22"/>
                <w:szCs w:val="22"/>
              </w:rPr>
              <w:t>местному времени заказчика</w:t>
            </w:r>
            <w:bookmarkStart w:id="3" w:name="_GoBack"/>
            <w:bookmarkEnd w:id="3"/>
            <w:r w:rsidR="00BA1944" w:rsidRPr="00B828DD">
              <w:rPr>
                <w:b/>
                <w:sz w:val="22"/>
                <w:szCs w:val="22"/>
              </w:rPr>
              <w:t>)</w:t>
            </w:r>
            <w:r w:rsidR="009D4868" w:rsidRPr="00B828DD">
              <w:rPr>
                <w:b/>
                <w:sz w:val="22"/>
                <w:szCs w:val="22"/>
              </w:rPr>
              <w:t>.</w:t>
            </w:r>
          </w:p>
          <w:p w14:paraId="1A59B3B0" w14:textId="77777777" w:rsidR="004652F0" w:rsidRPr="00B828DD" w:rsidRDefault="004652F0" w:rsidP="00270F9F">
            <w:pPr>
              <w:keepNext/>
              <w:keepLines/>
              <w:rPr>
                <w:b/>
                <w:sz w:val="22"/>
                <w:szCs w:val="22"/>
              </w:rPr>
            </w:pPr>
          </w:p>
        </w:tc>
      </w:tr>
      <w:tr w:rsidR="00A3298A" w:rsidRPr="00B828DD" w14:paraId="0C30F50C" w14:textId="77777777" w:rsidTr="006602AF">
        <w:trPr>
          <w:trHeight w:val="190"/>
          <w:jc w:val="center"/>
        </w:trPr>
        <w:tc>
          <w:tcPr>
            <w:tcW w:w="348" w:type="pct"/>
            <w:tcBorders>
              <w:left w:val="single" w:sz="4" w:space="0" w:color="auto"/>
              <w:right w:val="single" w:sz="4" w:space="0" w:color="auto"/>
            </w:tcBorders>
            <w:shd w:val="clear" w:color="auto" w:fill="auto"/>
          </w:tcPr>
          <w:p w14:paraId="405570E6"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1" w:type="pct"/>
            <w:tcBorders>
              <w:left w:val="single" w:sz="4" w:space="0" w:color="auto"/>
              <w:right w:val="single" w:sz="4" w:space="0" w:color="auto"/>
            </w:tcBorders>
            <w:shd w:val="clear" w:color="auto" w:fill="auto"/>
          </w:tcPr>
          <w:p w14:paraId="28D8F73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31" w:type="pct"/>
            <w:tcBorders>
              <w:left w:val="single" w:sz="4" w:space="0" w:color="auto"/>
              <w:right w:val="single" w:sz="4" w:space="0" w:color="auto"/>
            </w:tcBorders>
            <w:shd w:val="clear" w:color="auto" w:fill="auto"/>
          </w:tcPr>
          <w:p w14:paraId="269062F4" w14:textId="5508100C" w:rsidR="00A3298A" w:rsidRPr="00523070" w:rsidRDefault="00523070" w:rsidP="00251B66">
            <w:pPr>
              <w:shd w:val="clear" w:color="auto" w:fill="FFFFFF"/>
              <w:rPr>
                <w:bCs/>
                <w:iCs/>
                <w:sz w:val="22"/>
                <w:szCs w:val="22"/>
                <w:lang w:eastAsia="en-US"/>
              </w:rPr>
            </w:pPr>
            <w:r w:rsidRPr="00523070">
              <w:rPr>
                <w:bCs/>
                <w:iCs/>
                <w:sz w:val="22"/>
                <w:szCs w:val="22"/>
                <w:lang w:eastAsia="en-US"/>
              </w:rPr>
              <w:t>683003, г. Петропавловск-Камчатский</w:t>
            </w:r>
            <w:proofErr w:type="gramStart"/>
            <w:r w:rsidRPr="00523070">
              <w:rPr>
                <w:bCs/>
                <w:iCs/>
                <w:sz w:val="22"/>
                <w:szCs w:val="22"/>
                <w:lang w:eastAsia="en-US"/>
              </w:rPr>
              <w:t xml:space="preserve"> У</w:t>
            </w:r>
            <w:proofErr w:type="gramEnd"/>
            <w:r w:rsidRPr="00523070">
              <w:rPr>
                <w:bCs/>
                <w:iCs/>
                <w:sz w:val="22"/>
                <w:szCs w:val="22"/>
                <w:lang w:eastAsia="en-US"/>
              </w:rPr>
              <w:t>л. Ленинградская, 35 офис 210</w:t>
            </w:r>
          </w:p>
        </w:tc>
      </w:tr>
      <w:tr w:rsidR="00A3298A" w:rsidRPr="00B828DD" w14:paraId="4C99261A" w14:textId="77777777" w:rsidTr="006602AF">
        <w:trPr>
          <w:trHeight w:val="452"/>
          <w:jc w:val="center"/>
        </w:trPr>
        <w:tc>
          <w:tcPr>
            <w:tcW w:w="348" w:type="pct"/>
            <w:tcBorders>
              <w:left w:val="single" w:sz="4" w:space="0" w:color="auto"/>
              <w:right w:val="single" w:sz="4" w:space="0" w:color="auto"/>
            </w:tcBorders>
            <w:shd w:val="clear" w:color="auto" w:fill="auto"/>
          </w:tcPr>
          <w:p w14:paraId="4D358EFF"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shd w:val="clear" w:color="auto" w:fill="auto"/>
          </w:tcPr>
          <w:p w14:paraId="1ABBAAF9"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14:paraId="2C9AE03C" w14:textId="78673E5F"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130E4A">
              <w:rPr>
                <w:b/>
                <w:sz w:val="22"/>
                <w:szCs w:val="22"/>
                <w:lang w:eastAsia="en-US"/>
              </w:rPr>
              <w:t>09</w:t>
            </w:r>
            <w:r w:rsidR="00A208A7"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41719B2D" w14:textId="77777777" w:rsidTr="006602AF">
        <w:trPr>
          <w:trHeight w:val="190"/>
          <w:jc w:val="center"/>
        </w:trPr>
        <w:tc>
          <w:tcPr>
            <w:tcW w:w="348" w:type="pct"/>
            <w:tcBorders>
              <w:left w:val="single" w:sz="4" w:space="0" w:color="auto"/>
              <w:right w:val="single" w:sz="4" w:space="0" w:color="auto"/>
            </w:tcBorders>
          </w:tcPr>
          <w:p w14:paraId="2A57982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7D74C870"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Порядок подведения итогов </w:t>
            </w:r>
            <w:r w:rsidRPr="00B828DD">
              <w:rPr>
                <w:sz w:val="22"/>
                <w:szCs w:val="22"/>
                <w:lang w:eastAsia="en-US"/>
              </w:rPr>
              <w:lastRenderedPageBreak/>
              <w:t>закупки</w:t>
            </w:r>
          </w:p>
        </w:tc>
        <w:tc>
          <w:tcPr>
            <w:tcW w:w="3131" w:type="pct"/>
            <w:tcBorders>
              <w:left w:val="single" w:sz="4" w:space="0" w:color="auto"/>
              <w:right w:val="single" w:sz="4" w:space="0" w:color="auto"/>
            </w:tcBorders>
          </w:tcPr>
          <w:p w14:paraId="043A5A57"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lastRenderedPageBreak/>
              <w:t xml:space="preserve">После предоставления оператором электронной площадки </w:t>
            </w:r>
            <w:r w:rsidR="00C77FDF" w:rsidRPr="00C77FDF">
              <w:rPr>
                <w:rStyle w:val="a7"/>
                <w:rFonts w:eastAsiaTheme="minorEastAsia"/>
                <w:sz w:val="22"/>
                <w:szCs w:val="22"/>
              </w:rPr>
              <w:lastRenderedPageBreak/>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DA87394"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5266C28A"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 xml:space="preserve">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B828DD">
              <w:rPr>
                <w:rFonts w:eastAsiaTheme="minorEastAsia"/>
                <w:color w:val="000000"/>
                <w:sz w:val="22"/>
                <w:szCs w:val="22"/>
              </w:rPr>
              <w:t>участие</w:t>
            </w:r>
            <w:proofErr w:type="gramEnd"/>
            <w:r w:rsidRPr="00B828DD">
              <w:rPr>
                <w:rFonts w:eastAsiaTheme="minorEastAsia"/>
                <w:color w:val="000000"/>
                <w:sz w:val="22"/>
                <w:szCs w:val="22"/>
              </w:rPr>
              <w:t xml:space="preserve"> в запросе котировок которого поступила ранее других заявок, содержащих аналогичное предложение.</w:t>
            </w:r>
          </w:p>
          <w:p w14:paraId="4B4216CD"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w:t>
            </w:r>
            <w:proofErr w:type="gramStart"/>
            <w:r w:rsidRPr="00B828DD">
              <w:rPr>
                <w:rFonts w:eastAsiaTheme="minorEastAsia"/>
                <w:color w:val="000000"/>
                <w:sz w:val="22"/>
                <w:szCs w:val="22"/>
              </w:rPr>
              <w:t>не поступления</w:t>
            </w:r>
            <w:proofErr w:type="gramEnd"/>
            <w:r w:rsidRPr="00B828DD">
              <w:rPr>
                <w:rFonts w:eastAsiaTheme="minorEastAsia"/>
                <w:color w:val="000000"/>
                <w:sz w:val="22"/>
                <w:szCs w:val="22"/>
              </w:rPr>
              <w:t xml:space="preserve">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13C8D58B" w14:textId="77777777" w:rsidTr="006602AF">
        <w:trPr>
          <w:trHeight w:val="190"/>
          <w:jc w:val="center"/>
        </w:trPr>
        <w:tc>
          <w:tcPr>
            <w:tcW w:w="348" w:type="pct"/>
            <w:tcBorders>
              <w:left w:val="single" w:sz="4" w:space="0" w:color="auto"/>
              <w:right w:val="single" w:sz="4" w:space="0" w:color="auto"/>
            </w:tcBorders>
          </w:tcPr>
          <w:p w14:paraId="3E5AEBFC" w14:textId="77777777" w:rsidR="00A3298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tcPr>
          <w:p w14:paraId="411BE5D5"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14:paraId="664CFA90" w14:textId="77777777" w:rsidR="00A3298A" w:rsidRPr="00B828DD" w:rsidRDefault="00925F1B" w:rsidP="00270F9F">
            <w:pPr>
              <w:tabs>
                <w:tab w:val="left" w:pos="268"/>
              </w:tabs>
              <w:jc w:val="both"/>
              <w:rPr>
                <w:bCs/>
                <w:sz w:val="22"/>
                <w:szCs w:val="22"/>
                <w:lang w:eastAsia="en-US"/>
              </w:rPr>
            </w:pPr>
            <w:proofErr w:type="gramStart"/>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roofErr w:type="gramEnd"/>
          </w:p>
          <w:p w14:paraId="32354C84"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41C53480"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57BF674"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3FAAA5D2"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10A82F6D"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1F301CAD"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3C9FFDD9" w14:textId="77777777" w:rsidTr="006602AF">
        <w:trPr>
          <w:trHeight w:val="190"/>
          <w:jc w:val="center"/>
        </w:trPr>
        <w:tc>
          <w:tcPr>
            <w:tcW w:w="348" w:type="pct"/>
            <w:tcBorders>
              <w:left w:val="single" w:sz="4" w:space="0" w:color="auto"/>
              <w:right w:val="single" w:sz="4" w:space="0" w:color="auto"/>
            </w:tcBorders>
          </w:tcPr>
          <w:p w14:paraId="1AB4EDEB"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14:paraId="2A182198"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14:paraId="7ACD9A29"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34BC3B20" w14:textId="77777777" w:rsidTr="006602AF">
        <w:trPr>
          <w:trHeight w:val="190"/>
          <w:jc w:val="center"/>
        </w:trPr>
        <w:tc>
          <w:tcPr>
            <w:tcW w:w="348" w:type="pct"/>
            <w:tcBorders>
              <w:left w:val="single" w:sz="4" w:space="0" w:color="auto"/>
              <w:right w:val="single" w:sz="4" w:space="0" w:color="auto"/>
            </w:tcBorders>
          </w:tcPr>
          <w:p w14:paraId="60DA377C"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2E8F7F18"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w:t>
            </w:r>
            <w:proofErr w:type="gramStart"/>
            <w:r w:rsidRPr="00B828DD">
              <w:rPr>
                <w:sz w:val="22"/>
                <w:szCs w:val="22"/>
                <w:lang w:eastAsia="en-US"/>
              </w:rPr>
              <w:t>несостоявшимся</w:t>
            </w:r>
            <w:proofErr w:type="gramEnd"/>
            <w:r w:rsidRPr="00B828DD">
              <w:rPr>
                <w:sz w:val="22"/>
                <w:szCs w:val="22"/>
                <w:lang w:eastAsia="en-US"/>
              </w:rPr>
              <w:t xml:space="preserve"> </w:t>
            </w:r>
          </w:p>
        </w:tc>
        <w:tc>
          <w:tcPr>
            <w:tcW w:w="3131" w:type="pct"/>
            <w:tcBorders>
              <w:left w:val="single" w:sz="4" w:space="0" w:color="auto"/>
              <w:right w:val="single" w:sz="4" w:space="0" w:color="auto"/>
            </w:tcBorders>
          </w:tcPr>
          <w:p w14:paraId="520B7689"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1CCF562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9294E6A" w14:textId="77777777" w:rsidR="00523BB0"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 xml:space="preserve">Если запрос котировок признан несостоявшимся в связи с тем, что </w:t>
            </w:r>
            <w:r w:rsidRPr="00B828DD">
              <w:rPr>
                <w:rFonts w:eastAsiaTheme="minorEastAsia"/>
                <w:color w:val="000000"/>
                <w:sz w:val="22"/>
                <w:szCs w:val="22"/>
              </w:rPr>
              <w:lastRenderedPageBreak/>
              <w:t>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B828DD">
              <w:rPr>
                <w:rFonts w:eastAsiaTheme="minorEastAsia"/>
                <w:color w:val="000000"/>
                <w:sz w:val="22"/>
                <w:szCs w:val="22"/>
              </w:rPr>
              <w:t xml:space="preserve">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20B22B73" w14:textId="77777777" w:rsidR="00A3298A"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w:t>
            </w:r>
            <w:proofErr w:type="gramEnd"/>
            <w:r w:rsidR="009F05B4" w:rsidRPr="00B828DD">
              <w:rPr>
                <w:rFonts w:eastAsiaTheme="minorEastAsia"/>
                <w:color w:val="000000"/>
                <w:sz w:val="22"/>
                <w:szCs w:val="22"/>
              </w:rPr>
              <w:t xml:space="preserve"> заключения договора, З</w:t>
            </w:r>
            <w:r w:rsidRPr="00B828DD">
              <w:rPr>
                <w:rFonts w:eastAsiaTheme="minorEastAsia"/>
                <w:color w:val="000000"/>
                <w:sz w:val="22"/>
                <w:szCs w:val="22"/>
              </w:rPr>
              <w:t>аказчик вправе провести новую или повторную закупку.</w:t>
            </w:r>
          </w:p>
          <w:p w14:paraId="6E39A6AD" w14:textId="77777777" w:rsidR="00533D5C" w:rsidRPr="00B828DD" w:rsidRDefault="00533D5C" w:rsidP="00533D5C">
            <w:pPr>
              <w:jc w:val="both"/>
              <w:rPr>
                <w:rFonts w:eastAsiaTheme="minorEastAsia"/>
                <w:color w:val="000000"/>
                <w:sz w:val="22"/>
                <w:szCs w:val="22"/>
              </w:rPr>
            </w:pPr>
            <w:proofErr w:type="gramStart"/>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B828DD">
              <w:rPr>
                <w:rFonts w:eastAsiaTheme="minorEastAsia"/>
                <w:color w:val="000000"/>
                <w:sz w:val="22"/>
                <w:szCs w:val="22"/>
              </w:rPr>
              <w:t xml:space="preserve"> содержались в извещении о проведении запроса котировок, признанного несостоявшимся.</w:t>
            </w:r>
          </w:p>
        </w:tc>
      </w:tr>
      <w:tr w:rsidR="00BC30BA" w:rsidRPr="00B828DD" w14:paraId="108396C2" w14:textId="77777777" w:rsidTr="006602AF">
        <w:trPr>
          <w:trHeight w:val="190"/>
          <w:jc w:val="center"/>
        </w:trPr>
        <w:tc>
          <w:tcPr>
            <w:tcW w:w="348" w:type="pct"/>
            <w:tcBorders>
              <w:left w:val="single" w:sz="4" w:space="0" w:color="auto"/>
              <w:right w:val="single" w:sz="4" w:space="0" w:color="auto"/>
            </w:tcBorders>
          </w:tcPr>
          <w:p w14:paraId="34351344"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1" w:type="pct"/>
            <w:tcBorders>
              <w:left w:val="single" w:sz="4" w:space="0" w:color="auto"/>
              <w:right w:val="single" w:sz="4" w:space="0" w:color="auto"/>
            </w:tcBorders>
          </w:tcPr>
          <w:p w14:paraId="7330ECF8"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31" w:type="pct"/>
            <w:tcBorders>
              <w:left w:val="single" w:sz="4" w:space="0" w:color="auto"/>
              <w:right w:val="single" w:sz="4" w:space="0" w:color="auto"/>
            </w:tcBorders>
          </w:tcPr>
          <w:p w14:paraId="36FFDB0F"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354B8690" w14:textId="77777777" w:rsidTr="005D6D6A">
        <w:trPr>
          <w:trHeight w:val="190"/>
          <w:jc w:val="center"/>
        </w:trPr>
        <w:tc>
          <w:tcPr>
            <w:tcW w:w="5000" w:type="pct"/>
            <w:gridSpan w:val="3"/>
            <w:tcBorders>
              <w:left w:val="single" w:sz="4" w:space="0" w:color="auto"/>
              <w:right w:val="single" w:sz="4" w:space="0" w:color="auto"/>
            </w:tcBorders>
          </w:tcPr>
          <w:p w14:paraId="233B4ED2"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7C8A0B5C" w14:textId="77777777" w:rsidTr="006602AF">
        <w:trPr>
          <w:trHeight w:val="190"/>
          <w:jc w:val="center"/>
        </w:trPr>
        <w:tc>
          <w:tcPr>
            <w:tcW w:w="348" w:type="pct"/>
            <w:tcBorders>
              <w:left w:val="single" w:sz="4" w:space="0" w:color="auto"/>
              <w:right w:val="single" w:sz="4" w:space="0" w:color="auto"/>
            </w:tcBorders>
          </w:tcPr>
          <w:p w14:paraId="2D76059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1" w:type="pct"/>
            <w:tcBorders>
              <w:left w:val="single" w:sz="4" w:space="0" w:color="auto"/>
              <w:right w:val="single" w:sz="4" w:space="0" w:color="auto"/>
            </w:tcBorders>
          </w:tcPr>
          <w:p w14:paraId="23C19CC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14:paraId="55A7F168"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26E4F355"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2. </w:t>
            </w:r>
            <w:proofErr w:type="spellStart"/>
            <w:r w:rsidRPr="00B828DD">
              <w:rPr>
                <w:rFonts w:ascii="Times New Roman" w:hAnsi="Times New Roman" w:cs="Times New Roman"/>
                <w:sz w:val="22"/>
                <w:szCs w:val="22"/>
              </w:rPr>
              <w:t>Непроведение</w:t>
            </w:r>
            <w:proofErr w:type="spellEnd"/>
            <w:r w:rsidRPr="00B828D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857C179"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9A5FE46"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w:t>
            </w:r>
            <w:proofErr w:type="gramStart"/>
            <w:r w:rsidRPr="00B828DD">
              <w:rPr>
                <w:rFonts w:ascii="Times New Roman" w:hAnsi="Times New Roman" w:cs="Times New Roman"/>
                <w:sz w:val="22"/>
                <w:szCs w:val="22"/>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828DD">
              <w:rPr>
                <w:rFonts w:ascii="Times New Roman" w:hAnsi="Times New Roman" w:cs="Times New Roman"/>
                <w:sz w:val="22"/>
                <w:szCs w:val="22"/>
              </w:rPr>
              <w:t>, а также заключения договоров на финансирование проката или показа национального фильма.</w:t>
            </w:r>
          </w:p>
          <w:p w14:paraId="1018899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5. </w:t>
            </w:r>
            <w:proofErr w:type="gramStart"/>
            <w:r w:rsidRPr="00B828DD">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28DD">
              <w:rPr>
                <w:rFonts w:ascii="Times New Roman" w:hAnsi="Times New Roman" w:cs="Times New Roman"/>
                <w:sz w:val="22"/>
                <w:szCs w:val="22"/>
              </w:rPr>
              <w:lastRenderedPageBreak/>
              <w:t>Российской Федерации, по которым имеется вступившее в законную силу решение суда о признании обязанности</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rFonts w:ascii="Times New Roman" w:hAnsi="Times New Roman" w:cs="Times New Roman"/>
                <w:sz w:val="22"/>
                <w:szCs w:val="22"/>
              </w:rPr>
              <w:t>указанных</w:t>
            </w:r>
            <w:proofErr w:type="gramEnd"/>
            <w:r w:rsidRPr="00B828D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86233C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Pr="00B828D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rFonts w:ascii="Times New Roman" w:hAnsi="Times New Roman" w:cs="Times New Roman"/>
                <w:sz w:val="22"/>
                <w:szCs w:val="22"/>
              </w:rPr>
              <w:t xml:space="preserve"> поставкой товара, выполнением работы, оказанием услуги, </w:t>
            </w:r>
            <w:proofErr w:type="gramStart"/>
            <w:r w:rsidRPr="00B828DD">
              <w:rPr>
                <w:rFonts w:ascii="Times New Roman" w:hAnsi="Times New Roman" w:cs="Times New Roman"/>
                <w:sz w:val="22"/>
                <w:szCs w:val="22"/>
              </w:rPr>
              <w:t>являющихся</w:t>
            </w:r>
            <w:proofErr w:type="gramEnd"/>
            <w:r w:rsidRPr="00B828D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14:paraId="0A682FCF"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rFonts w:ascii="Times New Roman" w:hAnsi="Times New Roman" w:cs="Times New Roman"/>
                <w:sz w:val="22"/>
                <w:szCs w:val="22"/>
              </w:rPr>
              <w:t>неполнородными</w:t>
            </w:r>
            <w:proofErr w:type="spellEnd"/>
            <w:r w:rsidRPr="00B828DD">
              <w:rPr>
                <w:rFonts w:ascii="Times New Roman" w:hAnsi="Times New Roman" w:cs="Times New Roman"/>
                <w:sz w:val="22"/>
                <w:szCs w:val="22"/>
              </w:rPr>
              <w:t xml:space="preserve">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усыновителями или усыновленными указанных лиц.</w:t>
            </w:r>
            <w:proofErr w:type="gramEnd"/>
            <w:r w:rsidRPr="00B828DD">
              <w:rPr>
                <w:rFonts w:ascii="Times New Roman" w:hAnsi="Times New Roman" w:cs="Times New Roman"/>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ED09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1F9634FC"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607B7D7D"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082446A" w14:textId="77777777" w:rsidTr="006602AF">
        <w:trPr>
          <w:trHeight w:val="190"/>
          <w:jc w:val="center"/>
        </w:trPr>
        <w:tc>
          <w:tcPr>
            <w:tcW w:w="348" w:type="pct"/>
            <w:tcBorders>
              <w:left w:val="single" w:sz="4" w:space="0" w:color="auto"/>
              <w:right w:val="single" w:sz="4" w:space="0" w:color="auto"/>
            </w:tcBorders>
          </w:tcPr>
          <w:p w14:paraId="56E2B84A"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1" w:type="pct"/>
            <w:tcBorders>
              <w:left w:val="single" w:sz="4" w:space="0" w:color="auto"/>
              <w:right w:val="single" w:sz="4" w:space="0" w:color="auto"/>
            </w:tcBorders>
          </w:tcPr>
          <w:p w14:paraId="52C4D010"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14:paraId="636EE63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Не </w:t>
            </w:r>
            <w:proofErr w:type="gramStart"/>
            <w:r w:rsidRPr="00B828DD">
              <w:rPr>
                <w:rFonts w:ascii="Times New Roman" w:hAnsi="Times New Roman" w:cs="Times New Roman"/>
                <w:sz w:val="22"/>
                <w:szCs w:val="22"/>
              </w:rPr>
              <w:t>установлены</w:t>
            </w:r>
            <w:proofErr w:type="gramEnd"/>
            <w:r w:rsidR="008738B9" w:rsidRPr="00B828DD">
              <w:rPr>
                <w:rFonts w:ascii="Times New Roman" w:hAnsi="Times New Roman" w:cs="Times New Roman"/>
                <w:sz w:val="22"/>
                <w:szCs w:val="22"/>
              </w:rPr>
              <w:t>.</w:t>
            </w:r>
          </w:p>
        </w:tc>
      </w:tr>
      <w:tr w:rsidR="00A3298A" w:rsidRPr="00B828DD" w14:paraId="34F10EE5" w14:textId="77777777" w:rsidTr="005D6D6A">
        <w:trPr>
          <w:trHeight w:val="190"/>
          <w:jc w:val="center"/>
        </w:trPr>
        <w:tc>
          <w:tcPr>
            <w:tcW w:w="5000" w:type="pct"/>
            <w:gridSpan w:val="3"/>
            <w:tcBorders>
              <w:left w:val="single" w:sz="4" w:space="0" w:color="auto"/>
              <w:right w:val="single" w:sz="4" w:space="0" w:color="auto"/>
            </w:tcBorders>
          </w:tcPr>
          <w:p w14:paraId="10876316"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80A111D" w14:textId="77777777" w:rsidTr="006602AF">
        <w:trPr>
          <w:trHeight w:val="190"/>
          <w:jc w:val="center"/>
        </w:trPr>
        <w:tc>
          <w:tcPr>
            <w:tcW w:w="348" w:type="pct"/>
            <w:tcBorders>
              <w:left w:val="single" w:sz="4" w:space="0" w:color="auto"/>
              <w:right w:val="single" w:sz="4" w:space="0" w:color="auto"/>
            </w:tcBorders>
          </w:tcPr>
          <w:p w14:paraId="1ED5411C"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1" w:type="pct"/>
            <w:tcBorders>
              <w:left w:val="single" w:sz="4" w:space="0" w:color="auto"/>
              <w:right w:val="single" w:sz="4" w:space="0" w:color="auto"/>
            </w:tcBorders>
          </w:tcPr>
          <w:p w14:paraId="762F8172"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31" w:type="pct"/>
            <w:tcBorders>
              <w:left w:val="single" w:sz="4" w:space="0" w:color="auto"/>
              <w:right w:val="single" w:sz="4" w:space="0" w:color="auto"/>
            </w:tcBorders>
          </w:tcPr>
          <w:p w14:paraId="1785EE0C"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54D156B9" w14:textId="77777777" w:rsidTr="006602AF">
        <w:trPr>
          <w:trHeight w:val="190"/>
          <w:jc w:val="center"/>
        </w:trPr>
        <w:tc>
          <w:tcPr>
            <w:tcW w:w="348" w:type="pct"/>
            <w:tcBorders>
              <w:left w:val="single" w:sz="4" w:space="0" w:color="auto"/>
              <w:right w:val="single" w:sz="4" w:space="0" w:color="auto"/>
            </w:tcBorders>
          </w:tcPr>
          <w:p w14:paraId="053F3558" w14:textId="77777777" w:rsidR="00A3298A" w:rsidRPr="00B828DD" w:rsidRDefault="00E716C4" w:rsidP="00E716C4">
            <w:pPr>
              <w:rPr>
                <w:b/>
                <w:sz w:val="22"/>
                <w:szCs w:val="22"/>
                <w:lang w:eastAsia="en-US"/>
              </w:rPr>
            </w:pPr>
            <w:r w:rsidRPr="00B828DD">
              <w:rPr>
                <w:b/>
                <w:sz w:val="22"/>
                <w:szCs w:val="22"/>
                <w:lang w:eastAsia="en-US"/>
              </w:rPr>
              <w:lastRenderedPageBreak/>
              <w:t>7.2.</w:t>
            </w:r>
          </w:p>
        </w:tc>
        <w:tc>
          <w:tcPr>
            <w:tcW w:w="1521" w:type="pct"/>
            <w:tcBorders>
              <w:left w:val="single" w:sz="4" w:space="0" w:color="auto"/>
              <w:right w:val="single" w:sz="4" w:space="0" w:color="auto"/>
            </w:tcBorders>
          </w:tcPr>
          <w:p w14:paraId="64EE2019"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31" w:type="pct"/>
            <w:tcBorders>
              <w:left w:val="single" w:sz="4" w:space="0" w:color="auto"/>
              <w:right w:val="single" w:sz="4" w:space="0" w:color="auto"/>
            </w:tcBorders>
          </w:tcPr>
          <w:p w14:paraId="1E524297"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3D2DA319" w14:textId="77777777" w:rsidTr="006602AF">
        <w:trPr>
          <w:trHeight w:val="190"/>
          <w:jc w:val="center"/>
        </w:trPr>
        <w:tc>
          <w:tcPr>
            <w:tcW w:w="348" w:type="pct"/>
            <w:tcBorders>
              <w:left w:val="single" w:sz="4" w:space="0" w:color="auto"/>
              <w:right w:val="single" w:sz="4" w:space="0" w:color="auto"/>
            </w:tcBorders>
          </w:tcPr>
          <w:p w14:paraId="7DF8D610" w14:textId="77777777" w:rsidR="00A3298A" w:rsidRPr="00B828DD" w:rsidRDefault="00E716C4" w:rsidP="00E716C4">
            <w:pPr>
              <w:rPr>
                <w:b/>
                <w:sz w:val="22"/>
                <w:szCs w:val="22"/>
                <w:lang w:eastAsia="en-US"/>
              </w:rPr>
            </w:pPr>
            <w:r w:rsidRPr="00B828DD">
              <w:rPr>
                <w:b/>
                <w:sz w:val="22"/>
                <w:szCs w:val="22"/>
                <w:lang w:eastAsia="en-US"/>
              </w:rPr>
              <w:t>7.3.</w:t>
            </w:r>
          </w:p>
        </w:tc>
        <w:tc>
          <w:tcPr>
            <w:tcW w:w="1521" w:type="pct"/>
            <w:tcBorders>
              <w:left w:val="single" w:sz="4" w:space="0" w:color="auto"/>
              <w:right w:val="single" w:sz="4" w:space="0" w:color="auto"/>
            </w:tcBorders>
          </w:tcPr>
          <w:p w14:paraId="4E39225E"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31" w:type="pct"/>
            <w:tcBorders>
              <w:left w:val="single" w:sz="4" w:space="0" w:color="auto"/>
              <w:right w:val="single" w:sz="4" w:space="0" w:color="auto"/>
            </w:tcBorders>
          </w:tcPr>
          <w:p w14:paraId="00E8420D"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693A8E4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0671951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4E722B83"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0CFC205A"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F71D56B"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D15309B"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0F66FC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92A9AA8"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proofErr w:type="spellStart"/>
            <w:r w:rsidR="003B6976" w:rsidRPr="00B828DD">
              <w:rPr>
                <w:i/>
                <w:sz w:val="22"/>
                <w:szCs w:val="22"/>
                <w:u w:val="single"/>
              </w:rPr>
              <w:t>т.</w:t>
            </w:r>
            <w:r w:rsidRPr="00B828DD">
              <w:rPr>
                <w:i/>
                <w:sz w:val="22"/>
                <w:szCs w:val="22"/>
                <w:u w:val="single"/>
              </w:rPr>
              <w:t>ч</w:t>
            </w:r>
            <w:proofErr w:type="spellEnd"/>
            <w:r w:rsidRPr="00B828DD">
              <w:rPr>
                <w:i/>
                <w:sz w:val="22"/>
                <w:szCs w:val="22"/>
                <w:u w:val="single"/>
              </w:rPr>
              <w:t>. индивидуального предпринимателя</w:t>
            </w:r>
            <w:r w:rsidRPr="00B828DD">
              <w:rPr>
                <w:i/>
                <w:sz w:val="22"/>
                <w:szCs w:val="22"/>
              </w:rPr>
              <w:t>:</w:t>
            </w:r>
          </w:p>
          <w:p w14:paraId="427BDA73"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7854B1"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3755E377"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75042BE9"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3C158820"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2113FE7B"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171679C5"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544A402D"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F8CCE5F"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17D5EC0E"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4CD8AE3"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5C55E9F9"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66FDE88B"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35CF1CB3"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658CD0B2"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662F3C6A"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2489195A" w14:textId="77777777" w:rsidTr="006602AF">
        <w:trPr>
          <w:trHeight w:val="190"/>
          <w:jc w:val="center"/>
        </w:trPr>
        <w:tc>
          <w:tcPr>
            <w:tcW w:w="348" w:type="pct"/>
            <w:tcBorders>
              <w:left w:val="single" w:sz="4" w:space="0" w:color="auto"/>
              <w:right w:val="single" w:sz="4" w:space="0" w:color="auto"/>
            </w:tcBorders>
          </w:tcPr>
          <w:p w14:paraId="1AD6C1D6" w14:textId="77777777" w:rsidR="00A3298A" w:rsidRPr="00B828DD" w:rsidRDefault="000A6608" w:rsidP="000A6608">
            <w:pPr>
              <w:rPr>
                <w:b/>
                <w:sz w:val="22"/>
                <w:szCs w:val="22"/>
                <w:lang w:eastAsia="en-US"/>
              </w:rPr>
            </w:pPr>
            <w:r w:rsidRPr="00B828DD">
              <w:rPr>
                <w:b/>
                <w:sz w:val="22"/>
                <w:szCs w:val="22"/>
                <w:lang w:eastAsia="en-US"/>
              </w:rPr>
              <w:t>7.4.</w:t>
            </w:r>
          </w:p>
        </w:tc>
        <w:tc>
          <w:tcPr>
            <w:tcW w:w="1521" w:type="pct"/>
            <w:tcBorders>
              <w:left w:val="single" w:sz="4" w:space="0" w:color="auto"/>
              <w:right w:val="single" w:sz="4" w:space="0" w:color="auto"/>
            </w:tcBorders>
          </w:tcPr>
          <w:p w14:paraId="3BD6FAB8"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14:paraId="415D45BA" w14:textId="77777777" w:rsidR="0010544B" w:rsidRPr="00B828DD" w:rsidRDefault="0010544B" w:rsidP="00110D7F">
            <w:pPr>
              <w:pStyle w:val="aa"/>
              <w:numPr>
                <w:ilvl w:val="0"/>
                <w:numId w:val="5"/>
              </w:numPr>
              <w:tabs>
                <w:tab w:val="left" w:pos="353"/>
              </w:tabs>
              <w:spacing w:before="0"/>
              <w:ind w:left="0" w:firstLine="70"/>
              <w:jc w:val="both"/>
              <w:rPr>
                <w:sz w:val="22"/>
                <w:szCs w:val="22"/>
              </w:rPr>
            </w:pPr>
            <w:proofErr w:type="gramStart"/>
            <w:r w:rsidRPr="00B828DD">
              <w:rPr>
                <w:sz w:val="22"/>
                <w:szCs w:val="22"/>
                <w:shd w:val="clear" w:color="auto" w:fill="FFFFFF"/>
              </w:rPr>
              <w:t>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w:t>
            </w:r>
            <w:proofErr w:type="gramEnd"/>
            <w:r w:rsidRPr="00B828DD">
              <w:rPr>
                <w:sz w:val="22"/>
                <w:szCs w:val="22"/>
                <w:shd w:val="clear" w:color="auto" w:fill="FFFFFF"/>
              </w:rPr>
              <w:t xml:space="preserve"> предпринимателя). </w:t>
            </w:r>
          </w:p>
          <w:p w14:paraId="3248C517"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w:t>
            </w:r>
            <w:r w:rsidRPr="00B828DD">
              <w:rPr>
                <w:sz w:val="22"/>
                <w:szCs w:val="22"/>
                <w:shd w:val="clear" w:color="auto" w:fill="FFFFFF"/>
              </w:rPr>
              <w:lastRenderedPageBreak/>
              <w:t xml:space="preserve">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2CBDD900"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0A3AA015"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061BF942"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7A361238"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0765E5D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007B5DA2" w:rsidRPr="00B828DD">
              <w:rPr>
                <w:rFonts w:ascii="Times New Roman" w:hAnsi="Times New Roman" w:cs="Times New Roman"/>
                <w:sz w:val="22"/>
                <w:szCs w:val="22"/>
              </w:rPr>
              <w:t xml:space="preserve">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w:t>
            </w:r>
            <w:proofErr w:type="gramStart"/>
            <w:r w:rsidR="002B0E9C" w:rsidRPr="00B828DD">
              <w:rPr>
                <w:rFonts w:ascii="Times New Roman" w:hAnsi="Times New Roman" w:cs="Times New Roman"/>
                <w:sz w:val="22"/>
                <w:szCs w:val="22"/>
              </w:rPr>
              <w:t>и о ее</w:t>
            </w:r>
            <w:proofErr w:type="gramEnd"/>
            <w:r w:rsidR="002B0E9C" w:rsidRPr="00B828DD">
              <w:rPr>
                <w:rFonts w:ascii="Times New Roman" w:hAnsi="Times New Roman" w:cs="Times New Roman"/>
                <w:sz w:val="22"/>
                <w:szCs w:val="22"/>
              </w:rPr>
              <w:t xml:space="preserve"> совершении.</w:t>
            </w:r>
          </w:p>
          <w:p w14:paraId="6B2FD19B"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828DD">
              <w:rPr>
                <w:rFonts w:ascii="Times New Roman" w:hAnsi="Times New Roman" w:cs="Times New Roman"/>
                <w:sz w:val="22"/>
                <w:szCs w:val="22"/>
              </w:rPr>
              <w:t>,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w:t>
            </w:r>
            <w:proofErr w:type="gramStart"/>
            <w:r w:rsidR="006610DA" w:rsidRPr="00B828DD">
              <w:rPr>
                <w:rFonts w:ascii="Times New Roman" w:hAnsi="Times New Roman" w:cs="Times New Roman"/>
                <w:sz w:val="22"/>
                <w:szCs w:val="22"/>
              </w:rPr>
              <w:t>и о ее</w:t>
            </w:r>
            <w:proofErr w:type="gramEnd"/>
            <w:r w:rsidR="006610DA" w:rsidRPr="00B828DD">
              <w:rPr>
                <w:rFonts w:ascii="Times New Roman" w:hAnsi="Times New Roman" w:cs="Times New Roman"/>
                <w:sz w:val="22"/>
                <w:szCs w:val="22"/>
              </w:rPr>
              <w:t xml:space="preserve">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7D776F07" w14:textId="77777777" w:rsidTr="006602AF">
        <w:trPr>
          <w:trHeight w:val="190"/>
          <w:jc w:val="center"/>
        </w:trPr>
        <w:tc>
          <w:tcPr>
            <w:tcW w:w="348" w:type="pct"/>
            <w:tcBorders>
              <w:left w:val="single" w:sz="4" w:space="0" w:color="auto"/>
              <w:right w:val="single" w:sz="4" w:space="0" w:color="auto"/>
            </w:tcBorders>
          </w:tcPr>
          <w:p w14:paraId="3A9E56DB"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1" w:type="pct"/>
            <w:tcBorders>
              <w:left w:val="single" w:sz="4" w:space="0" w:color="auto"/>
              <w:right w:val="single" w:sz="4" w:space="0" w:color="auto"/>
            </w:tcBorders>
          </w:tcPr>
          <w:p w14:paraId="6776DC22"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31" w:type="pct"/>
            <w:tcBorders>
              <w:left w:val="single" w:sz="4" w:space="0" w:color="auto"/>
              <w:right w:val="single" w:sz="4" w:space="0" w:color="auto"/>
            </w:tcBorders>
          </w:tcPr>
          <w:p w14:paraId="55E7F69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3EECE55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Для получения преференций (преимуществ), установленных Постановлением Правительства от 16.09.2016 № 925, участник </w:t>
            </w:r>
            <w:r w:rsidRPr="00CA20C0">
              <w:rPr>
                <w:sz w:val="22"/>
                <w:szCs w:val="22"/>
                <w:shd w:val="clear" w:color="auto" w:fill="FFFFFF"/>
              </w:rPr>
              <w:lastRenderedPageBreak/>
              <w:t>закупки должен указать наименование страны происхождения товаров в составе заявки.</w:t>
            </w:r>
          </w:p>
          <w:p w14:paraId="212606B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w:t>
            </w:r>
            <w:proofErr w:type="gramStart"/>
            <w:r w:rsidRPr="00CA20C0">
              <w:rPr>
                <w:sz w:val="22"/>
                <w:szCs w:val="22"/>
                <w:shd w:val="clear" w:color="auto" w:fill="FFFFFF"/>
              </w:rPr>
              <w:t>отсутствия указания страны происхождения товаров</w:t>
            </w:r>
            <w:proofErr w:type="gramEnd"/>
            <w:r w:rsidRPr="00CA20C0">
              <w:rPr>
                <w:sz w:val="22"/>
                <w:szCs w:val="22"/>
                <w:shd w:val="clear" w:color="auto" w:fill="FFFFFF"/>
              </w:rPr>
              <w:t xml:space="preserve"> в составе заявки, такая заявка рассматривается как содержащая предложение о поставке товаров иностранного происхождения.</w:t>
            </w:r>
          </w:p>
          <w:p w14:paraId="4ADBFCA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w:t>
            </w:r>
            <w:proofErr w:type="gramStart"/>
            <w:r w:rsidRPr="00CA20C0">
              <w:rPr>
                <w:sz w:val="22"/>
                <w:szCs w:val="22"/>
                <w:shd w:val="clear" w:color="auto" w:fill="FFFFFF"/>
              </w:rPr>
              <w:t>заказчиком</w:t>
            </w:r>
            <w:proofErr w:type="gramEnd"/>
            <w:r w:rsidRPr="00CA20C0">
              <w:rPr>
                <w:sz w:val="22"/>
                <w:szCs w:val="22"/>
                <w:shd w:val="clear" w:color="auto" w:fill="FFFFFF"/>
              </w:rPr>
              <w:t xml:space="preserve"> на основании представленных в </w:t>
            </w:r>
          </w:p>
          <w:p w14:paraId="7478ADF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 xml:space="preserve">составе заявки документов (в том числе на основании выписки из </w:t>
            </w:r>
            <w:proofErr w:type="gramEnd"/>
          </w:p>
          <w:p w14:paraId="54B7D7D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roofErr w:type="gramEnd"/>
          </w:p>
          <w:p w14:paraId="2BE13D6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AFCBB5B"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4CAC7B55"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10044DA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1) закупка признана </w:t>
            </w:r>
            <w:proofErr w:type="gramStart"/>
            <w:r w:rsidRPr="00CA20C0">
              <w:rPr>
                <w:sz w:val="22"/>
                <w:szCs w:val="22"/>
                <w:shd w:val="clear" w:color="auto" w:fill="FFFFFF"/>
              </w:rPr>
              <w:t>несостоявшейся</w:t>
            </w:r>
            <w:proofErr w:type="gramEnd"/>
            <w:r w:rsidRPr="00CA20C0">
              <w:rPr>
                <w:sz w:val="22"/>
                <w:szCs w:val="22"/>
                <w:shd w:val="clear" w:color="auto" w:fill="FFFFFF"/>
              </w:rPr>
              <w:t xml:space="preserve"> и договор заключается с единственным участником закупки;</w:t>
            </w:r>
          </w:p>
          <w:p w14:paraId="102427C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17FAC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70FB8DAF"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0415C789" w14:textId="77777777" w:rsidTr="005D6D6A">
        <w:trPr>
          <w:trHeight w:val="335"/>
          <w:jc w:val="center"/>
        </w:trPr>
        <w:tc>
          <w:tcPr>
            <w:tcW w:w="5000" w:type="pct"/>
            <w:gridSpan w:val="3"/>
            <w:tcBorders>
              <w:left w:val="single" w:sz="4" w:space="0" w:color="auto"/>
              <w:right w:val="single" w:sz="4" w:space="0" w:color="auto"/>
            </w:tcBorders>
          </w:tcPr>
          <w:p w14:paraId="69EB5481"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7ACD1A5E" w14:textId="77777777" w:rsidTr="006602AF">
        <w:trPr>
          <w:jc w:val="center"/>
        </w:trPr>
        <w:tc>
          <w:tcPr>
            <w:tcW w:w="348" w:type="pct"/>
            <w:tcBorders>
              <w:left w:val="single" w:sz="4" w:space="0" w:color="auto"/>
              <w:bottom w:val="single" w:sz="4" w:space="0" w:color="auto"/>
              <w:right w:val="single" w:sz="4" w:space="0" w:color="auto"/>
            </w:tcBorders>
          </w:tcPr>
          <w:p w14:paraId="5294911C"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88FBDCF" w14:textId="77777777" w:rsidR="00A3298A" w:rsidRPr="00B828DD" w:rsidRDefault="00A3298A" w:rsidP="00270F9F">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2D71717C"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31" w:type="pct"/>
            <w:tcBorders>
              <w:top w:val="single" w:sz="4" w:space="0" w:color="auto"/>
              <w:left w:val="single" w:sz="4" w:space="0" w:color="auto"/>
              <w:bottom w:val="single" w:sz="4" w:space="0" w:color="auto"/>
              <w:right w:val="single" w:sz="4" w:space="0" w:color="auto"/>
            </w:tcBorders>
          </w:tcPr>
          <w:p w14:paraId="741B803B"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5E133DA2"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233066C4"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12E32ACC"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2FED936D"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83D82BB" w14:textId="77777777" w:rsidR="006610DA" w:rsidRPr="00B828DD" w:rsidRDefault="00A3298A" w:rsidP="00034C3C">
            <w:pPr>
              <w:jc w:val="both"/>
              <w:rPr>
                <w:sz w:val="22"/>
                <w:szCs w:val="22"/>
              </w:rPr>
            </w:pPr>
            <w:proofErr w:type="gramStart"/>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w:t>
            </w:r>
            <w:r w:rsidRPr="00B828DD">
              <w:rPr>
                <w:sz w:val="22"/>
                <w:szCs w:val="22"/>
              </w:rPr>
              <w:lastRenderedPageBreak/>
              <w:t>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w:t>
            </w:r>
            <w:proofErr w:type="gramEnd"/>
            <w:r w:rsidRPr="00B828DD">
              <w:rPr>
                <w:sz w:val="22"/>
                <w:szCs w:val="22"/>
              </w:rPr>
              <w:t xml:space="preserve">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37D2469C" w14:textId="77777777" w:rsidTr="005D6D6A">
        <w:trPr>
          <w:jc w:val="center"/>
        </w:trPr>
        <w:tc>
          <w:tcPr>
            <w:tcW w:w="5000" w:type="pct"/>
            <w:gridSpan w:val="3"/>
            <w:tcBorders>
              <w:left w:val="single" w:sz="4" w:space="0" w:color="auto"/>
              <w:bottom w:val="single" w:sz="4" w:space="0" w:color="auto"/>
              <w:right w:val="single" w:sz="4" w:space="0" w:color="auto"/>
            </w:tcBorders>
          </w:tcPr>
          <w:p w14:paraId="29799192"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2C1E62B2" w14:textId="77777777" w:rsidTr="006602AF">
        <w:trPr>
          <w:jc w:val="center"/>
        </w:trPr>
        <w:tc>
          <w:tcPr>
            <w:tcW w:w="348" w:type="pct"/>
            <w:tcBorders>
              <w:left w:val="single" w:sz="4" w:space="0" w:color="auto"/>
              <w:bottom w:val="single" w:sz="4" w:space="0" w:color="auto"/>
              <w:right w:val="single" w:sz="4" w:space="0" w:color="auto"/>
            </w:tcBorders>
          </w:tcPr>
          <w:p w14:paraId="18EBADD5"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24789215"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14:paraId="4088F0F7"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w:t>
            </w:r>
            <w:proofErr w:type="gramStart"/>
            <w:r w:rsidRPr="00B828DD">
              <w:rPr>
                <w:sz w:val="22"/>
                <w:szCs w:val="22"/>
                <w:lang w:eastAsia="ar-SA"/>
              </w:rPr>
              <w:t xml:space="preserve">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w:t>
            </w:r>
            <w:proofErr w:type="gramEnd"/>
            <w:r w:rsidRPr="00B828DD">
              <w:rPr>
                <w:sz w:val="22"/>
                <w:szCs w:val="22"/>
                <w:lang w:eastAsia="ar-SA"/>
              </w:rPr>
              <w:t xml:space="preserve">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911C8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3A0151D9" w14:textId="77777777" w:rsidR="00FD24E4" w:rsidRPr="00B828DD" w:rsidRDefault="00FD24E4" w:rsidP="00270F9F">
            <w:pPr>
              <w:suppressAutoHyphens/>
              <w:autoSpaceDE w:val="0"/>
              <w:autoSpaceDN w:val="0"/>
              <w:adjustRightInd w:val="0"/>
              <w:jc w:val="both"/>
              <w:rPr>
                <w:sz w:val="22"/>
                <w:szCs w:val="22"/>
                <w:lang w:eastAsia="ar-SA"/>
              </w:rPr>
            </w:pPr>
            <w:proofErr w:type="gramStart"/>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w:t>
            </w:r>
            <w:proofErr w:type="gramEnd"/>
            <w:r w:rsidRPr="00B828DD">
              <w:rPr>
                <w:sz w:val="22"/>
                <w:szCs w:val="22"/>
                <w:lang w:eastAsia="ar-SA"/>
              </w:rPr>
              <w:t xml:space="preserve">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 xml:space="preserve">аказчик обязан продлить срок подачи заявок на участие в закупке таким образом, чтобы </w:t>
            </w:r>
            <w:proofErr w:type="gramStart"/>
            <w:r w:rsidRPr="00B828DD">
              <w:rPr>
                <w:sz w:val="22"/>
                <w:szCs w:val="22"/>
                <w:lang w:eastAsia="ar-SA"/>
              </w:rPr>
              <w:t>с даты размещения</w:t>
            </w:r>
            <w:proofErr w:type="gramEnd"/>
            <w:r w:rsidRPr="00B828DD">
              <w:rPr>
                <w:sz w:val="22"/>
                <w:szCs w:val="22"/>
                <w:lang w:eastAsia="ar-SA"/>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FADB8A3"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26913802" w14:textId="77777777" w:rsidR="00A3298A" w:rsidRPr="00B828DD" w:rsidRDefault="00A3298A" w:rsidP="00270F9F">
            <w:pPr>
              <w:jc w:val="both"/>
              <w:rPr>
                <w:b/>
                <w:sz w:val="22"/>
                <w:szCs w:val="22"/>
              </w:rPr>
            </w:pPr>
            <w:proofErr w:type="gramStart"/>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roofErr w:type="gramEnd"/>
          </w:p>
        </w:tc>
      </w:tr>
      <w:tr w:rsidR="00A3298A" w:rsidRPr="00B828DD" w14:paraId="733860F6" w14:textId="77777777" w:rsidTr="006602AF">
        <w:trPr>
          <w:jc w:val="center"/>
        </w:trPr>
        <w:tc>
          <w:tcPr>
            <w:tcW w:w="348" w:type="pct"/>
            <w:tcBorders>
              <w:left w:val="single" w:sz="4" w:space="0" w:color="auto"/>
              <w:right w:val="single" w:sz="4" w:space="0" w:color="auto"/>
            </w:tcBorders>
          </w:tcPr>
          <w:p w14:paraId="24BD0275"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02141A66"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14:paraId="58457100" w14:textId="77777777" w:rsidR="00FD24E4" w:rsidRPr="00B828DD" w:rsidRDefault="00FD24E4" w:rsidP="00270F9F">
            <w:pPr>
              <w:jc w:val="both"/>
              <w:rPr>
                <w:sz w:val="22"/>
                <w:szCs w:val="22"/>
              </w:rPr>
            </w:pPr>
            <w:r w:rsidRPr="00B828DD">
              <w:rPr>
                <w:sz w:val="22"/>
                <w:szCs w:val="22"/>
              </w:rPr>
              <w:t xml:space="preserve">Заказчик вправе принять решение </w:t>
            </w:r>
            <w:proofErr w:type="gramStart"/>
            <w:r w:rsidRPr="00B828DD">
              <w:rPr>
                <w:sz w:val="22"/>
                <w:szCs w:val="22"/>
              </w:rPr>
              <w:t>об отмене закупки в любой момент до окончания срока подачи заявок на участие в закупке</w:t>
            </w:r>
            <w:proofErr w:type="gramEnd"/>
            <w:r w:rsidRPr="00B828DD">
              <w:rPr>
                <w:sz w:val="22"/>
                <w:szCs w:val="22"/>
              </w:rPr>
              <w:t>.</w:t>
            </w:r>
          </w:p>
          <w:p w14:paraId="7B0D04CF"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3D7E7B0D"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8437352"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0EABE337"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170694D3" w14:textId="77777777" w:rsidTr="005D6D6A">
        <w:trPr>
          <w:jc w:val="center"/>
        </w:trPr>
        <w:tc>
          <w:tcPr>
            <w:tcW w:w="5000" w:type="pct"/>
            <w:gridSpan w:val="3"/>
            <w:tcBorders>
              <w:left w:val="single" w:sz="4" w:space="0" w:color="auto"/>
              <w:right w:val="single" w:sz="4" w:space="0" w:color="auto"/>
            </w:tcBorders>
          </w:tcPr>
          <w:p w14:paraId="54ECAF1B"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3B26CAD6" w14:textId="77777777" w:rsidTr="006602AF">
        <w:trPr>
          <w:jc w:val="center"/>
        </w:trPr>
        <w:tc>
          <w:tcPr>
            <w:tcW w:w="348" w:type="pct"/>
            <w:tcBorders>
              <w:left w:val="single" w:sz="4" w:space="0" w:color="auto"/>
              <w:right w:val="single" w:sz="4" w:space="0" w:color="auto"/>
            </w:tcBorders>
          </w:tcPr>
          <w:p w14:paraId="72881959"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1" w:type="pct"/>
            <w:tcBorders>
              <w:top w:val="single" w:sz="4" w:space="0" w:color="auto"/>
              <w:left w:val="single" w:sz="4" w:space="0" w:color="auto"/>
              <w:bottom w:val="single" w:sz="4" w:space="0" w:color="auto"/>
              <w:right w:val="single" w:sz="4" w:space="0" w:color="auto"/>
            </w:tcBorders>
          </w:tcPr>
          <w:p w14:paraId="6A415C19" w14:textId="77777777" w:rsidR="00A3298A" w:rsidRPr="00B828DD" w:rsidRDefault="00A3298A" w:rsidP="00270F9F">
            <w:pPr>
              <w:rPr>
                <w:sz w:val="22"/>
                <w:szCs w:val="22"/>
              </w:rPr>
            </w:pPr>
            <w:r w:rsidRPr="00B828DD">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14:paraId="68771328"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B767BC9" w14:textId="77777777" w:rsidTr="006602AF">
        <w:trPr>
          <w:jc w:val="center"/>
        </w:trPr>
        <w:tc>
          <w:tcPr>
            <w:tcW w:w="348" w:type="pct"/>
            <w:tcBorders>
              <w:left w:val="single" w:sz="4" w:space="0" w:color="auto"/>
              <w:right w:val="single" w:sz="4" w:space="0" w:color="auto"/>
            </w:tcBorders>
          </w:tcPr>
          <w:p w14:paraId="5A403D6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6D803ABC" w14:textId="77777777" w:rsidR="00A3298A" w:rsidRPr="00B828DD" w:rsidRDefault="00A3298A" w:rsidP="00270F9F">
            <w:pPr>
              <w:rPr>
                <w:sz w:val="22"/>
                <w:szCs w:val="22"/>
              </w:rPr>
            </w:pPr>
            <w:r w:rsidRPr="00B828DD">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6B5A1F7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 xml:space="preserve">Договор заключается не ранее чем через десять дней и не позднее чем через двадцать дней </w:t>
            </w:r>
            <w:proofErr w:type="gramStart"/>
            <w:r w:rsidRPr="00B828DD">
              <w:rPr>
                <w:rFonts w:eastAsiaTheme="minorEastAsia"/>
                <w:color w:val="000000"/>
                <w:sz w:val="22"/>
                <w:szCs w:val="22"/>
              </w:rPr>
              <w:t>с даты размещения</w:t>
            </w:r>
            <w:proofErr w:type="gramEnd"/>
            <w:r w:rsidRPr="00B828DD">
              <w:rPr>
                <w:rFonts w:eastAsiaTheme="minorEastAsia"/>
                <w:color w:val="000000"/>
                <w:sz w:val="22"/>
                <w:szCs w:val="22"/>
              </w:rPr>
              <w:t xml:space="preserve">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4E430CE3" w14:textId="77777777" w:rsidTr="006602AF">
        <w:trPr>
          <w:jc w:val="center"/>
        </w:trPr>
        <w:tc>
          <w:tcPr>
            <w:tcW w:w="348" w:type="pct"/>
            <w:tcBorders>
              <w:left w:val="single" w:sz="4" w:space="0" w:color="auto"/>
              <w:right w:val="single" w:sz="4" w:space="0" w:color="auto"/>
            </w:tcBorders>
          </w:tcPr>
          <w:p w14:paraId="0B77C097"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1" w:type="pct"/>
            <w:tcBorders>
              <w:top w:val="single" w:sz="4" w:space="0" w:color="auto"/>
              <w:left w:val="single" w:sz="4" w:space="0" w:color="auto"/>
              <w:right w:val="single" w:sz="4" w:space="0" w:color="auto"/>
            </w:tcBorders>
          </w:tcPr>
          <w:p w14:paraId="0C2409FF" w14:textId="77777777" w:rsidR="00DA0E58" w:rsidRPr="00B828DD" w:rsidRDefault="00DA0E58" w:rsidP="00270F9F">
            <w:pPr>
              <w:rPr>
                <w:sz w:val="22"/>
                <w:szCs w:val="22"/>
              </w:rPr>
            </w:pPr>
            <w:r w:rsidRPr="00B828DD">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5DA02465"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w:t>
            </w:r>
            <w:r w:rsidR="00C71BA0" w:rsidRPr="00B828DD">
              <w:rPr>
                <w:sz w:val="22"/>
                <w:szCs w:val="22"/>
              </w:rPr>
              <w:lastRenderedPageBreak/>
              <w:t xml:space="preserve">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63A12FB3"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39AFCD47"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2863022C"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957229B"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1ED77F3C"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4C38DC11"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C5F45A7"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2DFFEA77"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w:t>
            </w:r>
            <w:proofErr w:type="gramStart"/>
            <w:r w:rsidR="00DA0E58" w:rsidRPr="00B828DD">
              <w:rPr>
                <w:sz w:val="22"/>
                <w:szCs w:val="22"/>
              </w:rPr>
              <w:t>указанными</w:t>
            </w:r>
            <w:proofErr w:type="gramEnd"/>
            <w:r w:rsidR="00DA0E58" w:rsidRPr="00B828DD">
              <w:rPr>
                <w:sz w:val="22"/>
                <w:szCs w:val="22"/>
              </w:rPr>
              <w:t xml:space="preserve">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4DD2A60E"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xml:space="preserve">. </w:t>
            </w:r>
            <w:proofErr w:type="gramStart"/>
            <w:r w:rsidR="00DA0E58" w:rsidRPr="00B828DD">
              <w:rPr>
                <w:sz w:val="22"/>
                <w:szCs w:val="22"/>
              </w:rPr>
              <w:t>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roofErr w:type="gramEnd"/>
          </w:p>
          <w:p w14:paraId="25394439"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w:t>
            </w:r>
            <w:r w:rsidRPr="00B828DD">
              <w:rPr>
                <w:sz w:val="22"/>
                <w:szCs w:val="22"/>
              </w:rPr>
              <w:lastRenderedPageBreak/>
              <w:t xml:space="preserve">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20FB1015"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5AA4B325"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7B797126"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 xml:space="preserve">акупки, не направивший в адрес </w:t>
            </w:r>
            <w:proofErr w:type="gramStart"/>
            <w:r w:rsidR="00E95452" w:rsidRPr="00B828DD">
              <w:rPr>
                <w:sz w:val="22"/>
                <w:szCs w:val="22"/>
              </w:rPr>
              <w:t>З</w:t>
            </w:r>
            <w:r w:rsidRPr="00B828DD">
              <w:rPr>
                <w:sz w:val="22"/>
                <w:szCs w:val="22"/>
              </w:rPr>
              <w:t>ака</w:t>
            </w:r>
            <w:r w:rsidR="00CC40E2" w:rsidRPr="00B828DD">
              <w:rPr>
                <w:sz w:val="22"/>
                <w:szCs w:val="22"/>
              </w:rPr>
              <w:t>зчика</w:t>
            </w:r>
            <w:proofErr w:type="gramEnd"/>
            <w:r w:rsidR="00CC40E2" w:rsidRPr="00B828DD">
              <w:rPr>
                <w:sz w:val="22"/>
                <w:szCs w:val="22"/>
              </w:rPr>
              <w:t xml:space="preserve">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7CF6AF6B"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1EB49C60"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11DFD623"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5326A639" w14:textId="77777777" w:rsidR="00DA0E58" w:rsidRPr="00B828DD" w:rsidRDefault="00DA0E58" w:rsidP="00DA0E58">
            <w:pPr>
              <w:jc w:val="both"/>
              <w:rPr>
                <w:sz w:val="22"/>
                <w:szCs w:val="22"/>
              </w:rPr>
            </w:pPr>
            <w:proofErr w:type="spellStart"/>
            <w:r w:rsidRPr="00B828DD">
              <w:rPr>
                <w:sz w:val="22"/>
                <w:szCs w:val="22"/>
              </w:rPr>
              <w:t>Непредоставление</w:t>
            </w:r>
            <w:proofErr w:type="spellEnd"/>
            <w:r w:rsidRPr="00B828DD">
              <w:rPr>
                <w:sz w:val="22"/>
                <w:szCs w:val="22"/>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CC3CAAD"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5D74F83A" w14:textId="77777777" w:rsidTr="006602AF">
        <w:trPr>
          <w:jc w:val="center"/>
        </w:trPr>
        <w:tc>
          <w:tcPr>
            <w:tcW w:w="348" w:type="pct"/>
            <w:tcBorders>
              <w:left w:val="single" w:sz="4" w:space="0" w:color="auto"/>
              <w:right w:val="single" w:sz="4" w:space="0" w:color="auto"/>
            </w:tcBorders>
          </w:tcPr>
          <w:p w14:paraId="7D524996" w14:textId="77777777" w:rsidR="006602AF" w:rsidRPr="00B828DD" w:rsidRDefault="006602AF" w:rsidP="00110D7F">
            <w:pPr>
              <w:pStyle w:val="a8"/>
              <w:numPr>
                <w:ilvl w:val="0"/>
                <w:numId w:val="6"/>
              </w:numPr>
              <w:ind w:hanging="688"/>
              <w:jc w:val="left"/>
              <w:rPr>
                <w:szCs w:val="22"/>
              </w:rPr>
            </w:pPr>
          </w:p>
        </w:tc>
        <w:tc>
          <w:tcPr>
            <w:tcW w:w="1521" w:type="pct"/>
            <w:tcBorders>
              <w:left w:val="single" w:sz="4" w:space="0" w:color="auto"/>
              <w:right w:val="single" w:sz="4" w:space="0" w:color="auto"/>
            </w:tcBorders>
          </w:tcPr>
          <w:p w14:paraId="58DDF9A0"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31" w:type="pct"/>
            <w:tcBorders>
              <w:left w:val="single" w:sz="4" w:space="0" w:color="auto"/>
              <w:right w:val="single" w:sz="4" w:space="0" w:color="auto"/>
            </w:tcBorders>
          </w:tcPr>
          <w:p w14:paraId="56BE4BF6"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4C8AE81C" w14:textId="77777777" w:rsidTr="006602AF">
        <w:trPr>
          <w:jc w:val="center"/>
        </w:trPr>
        <w:tc>
          <w:tcPr>
            <w:tcW w:w="348" w:type="pct"/>
            <w:tcBorders>
              <w:left w:val="single" w:sz="4" w:space="0" w:color="auto"/>
              <w:right w:val="single" w:sz="4" w:space="0" w:color="auto"/>
            </w:tcBorders>
          </w:tcPr>
          <w:p w14:paraId="6B63BD6E"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6C672888"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1EA4732F" w14:textId="77777777" w:rsidTr="006602AF">
        <w:trPr>
          <w:jc w:val="center"/>
        </w:trPr>
        <w:tc>
          <w:tcPr>
            <w:tcW w:w="348" w:type="pct"/>
            <w:tcBorders>
              <w:left w:val="single" w:sz="4" w:space="0" w:color="auto"/>
              <w:right w:val="single" w:sz="4" w:space="0" w:color="auto"/>
            </w:tcBorders>
          </w:tcPr>
          <w:p w14:paraId="07F75A02"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3744BE6B"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31" w:type="pct"/>
            <w:tcBorders>
              <w:top w:val="single" w:sz="4" w:space="0" w:color="auto"/>
              <w:left w:val="single" w:sz="4" w:space="0" w:color="auto"/>
              <w:bottom w:val="single" w:sz="4" w:space="0" w:color="auto"/>
              <w:right w:val="single" w:sz="4" w:space="0" w:color="auto"/>
            </w:tcBorders>
          </w:tcPr>
          <w:p w14:paraId="6349D17B"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1F647E2"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03067AC"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5C05D84C"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6747B8E5"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w:t>
            </w:r>
            <w:proofErr w:type="gramStart"/>
            <w:r w:rsidR="00351867" w:rsidRPr="00B828DD">
              <w:rPr>
                <w:szCs w:val="22"/>
              </w:rPr>
              <w:t xml:space="preserve">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roofErr w:type="gramEnd"/>
          </w:p>
          <w:p w14:paraId="458D16E3"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50B3D94E"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w:t>
            </w:r>
            <w:r w:rsidRPr="00B828DD">
              <w:rPr>
                <w:sz w:val="22"/>
                <w:szCs w:val="22"/>
              </w:rPr>
              <w:lastRenderedPageBreak/>
              <w:t xml:space="preserve">свойства), эксплуатационные характеристики которых являются улучшенными по сравнению </w:t>
            </w:r>
            <w:proofErr w:type="gramStart"/>
            <w:r w:rsidRPr="00B828DD">
              <w:rPr>
                <w:sz w:val="22"/>
                <w:szCs w:val="22"/>
              </w:rPr>
              <w:t>с</w:t>
            </w:r>
            <w:proofErr w:type="gramEnd"/>
            <w:r w:rsidRPr="00B828DD">
              <w:rPr>
                <w:sz w:val="22"/>
                <w:szCs w:val="22"/>
              </w:rPr>
              <w:t xml:space="preserve"> указанными в договоре.</w:t>
            </w:r>
          </w:p>
        </w:tc>
      </w:tr>
      <w:tr w:rsidR="00A3298A" w:rsidRPr="00B828DD" w14:paraId="262AF104" w14:textId="77777777" w:rsidTr="005D6D6A">
        <w:trPr>
          <w:jc w:val="center"/>
        </w:trPr>
        <w:tc>
          <w:tcPr>
            <w:tcW w:w="5000" w:type="pct"/>
            <w:gridSpan w:val="3"/>
            <w:tcBorders>
              <w:left w:val="single" w:sz="4" w:space="0" w:color="auto"/>
              <w:right w:val="single" w:sz="4" w:space="0" w:color="auto"/>
            </w:tcBorders>
          </w:tcPr>
          <w:p w14:paraId="25E3907E"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04ABDFF0" w14:textId="77777777" w:rsidTr="006602AF">
        <w:trPr>
          <w:trHeight w:val="704"/>
          <w:jc w:val="center"/>
        </w:trPr>
        <w:tc>
          <w:tcPr>
            <w:tcW w:w="348" w:type="pct"/>
            <w:tcBorders>
              <w:left w:val="single" w:sz="4" w:space="0" w:color="auto"/>
              <w:right w:val="single" w:sz="4" w:space="0" w:color="auto"/>
            </w:tcBorders>
          </w:tcPr>
          <w:p w14:paraId="586CE59E"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64B1BCF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11AAE5B0" w14:textId="77777777" w:rsidR="009710A0" w:rsidRPr="00B828DD" w:rsidRDefault="009710A0" w:rsidP="00270F9F">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14:paraId="643A4CE1"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BA43991"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564143B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20D0C896"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044AA3F" w14:textId="77777777" w:rsidTr="006602AF">
        <w:trPr>
          <w:trHeight w:val="704"/>
          <w:jc w:val="center"/>
        </w:trPr>
        <w:tc>
          <w:tcPr>
            <w:tcW w:w="345" w:type="pct"/>
            <w:tcBorders>
              <w:left w:val="single" w:sz="4" w:space="0" w:color="auto"/>
              <w:right w:val="single" w:sz="4" w:space="0" w:color="auto"/>
            </w:tcBorders>
          </w:tcPr>
          <w:p w14:paraId="50BAAB91"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2454A80E"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14:paraId="5EBFD46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6543EE27"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A144201"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763527E8"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7048DFBF" w14:textId="77777777" w:rsidR="00C02BDB" w:rsidRPr="00B828DD" w:rsidRDefault="00C02BDB" w:rsidP="00B828DD">
      <w:pPr>
        <w:ind w:left="12191"/>
        <w:jc w:val="right"/>
        <w:rPr>
          <w:b/>
          <w:sz w:val="22"/>
          <w:szCs w:val="22"/>
        </w:rPr>
      </w:pPr>
    </w:p>
    <w:p w14:paraId="36BC94F4" w14:textId="69CFA652"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5E2C7E37" w14:textId="4F712A86" w:rsidR="00523070" w:rsidRPr="00F12B62" w:rsidRDefault="00523070"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7BAB2423" w14:textId="77777777" w:rsidR="00F12B62" w:rsidRPr="00691729" w:rsidRDefault="00F12B62" w:rsidP="00F12B62">
      <w:pPr>
        <w:ind w:firstLine="709"/>
        <w:jc w:val="center"/>
        <w:rPr>
          <w:b/>
          <w:szCs w:val="24"/>
        </w:rPr>
      </w:pPr>
    </w:p>
    <w:p w14:paraId="6F964833" w14:textId="77777777" w:rsidR="00F12B62" w:rsidRPr="00691729" w:rsidRDefault="00F12B62" w:rsidP="00F12B62">
      <w:pPr>
        <w:jc w:val="both"/>
        <w:rPr>
          <w:szCs w:val="24"/>
        </w:rPr>
      </w:pPr>
    </w:p>
    <w:p w14:paraId="735CC589"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49130018"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8F78523"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4ABB898C" w14:textId="77777777" w:rsidR="000819C2" w:rsidRPr="00B828DD" w:rsidRDefault="000819C2" w:rsidP="008353C9">
      <w:pPr>
        <w:ind w:left="6379"/>
        <w:jc w:val="right"/>
        <w:rPr>
          <w:b/>
          <w:sz w:val="22"/>
        </w:rPr>
      </w:pPr>
    </w:p>
    <w:p w14:paraId="1798A730" w14:textId="77777777" w:rsidR="00A4443C" w:rsidRPr="006D58EA" w:rsidRDefault="00A4443C" w:rsidP="00270F9F">
      <w:pPr>
        <w:jc w:val="right"/>
        <w:rPr>
          <w:b/>
          <w:sz w:val="18"/>
          <w:szCs w:val="18"/>
        </w:rPr>
      </w:pPr>
    </w:p>
    <w:bookmarkEnd w:id="12"/>
    <w:bookmarkEnd w:id="13"/>
    <w:bookmarkEnd w:id="14"/>
    <w:p w14:paraId="5652A26B"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3B2DD5BD"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686D7898" w14:textId="730019B7" w:rsidR="00B32CA3" w:rsidRDefault="00461C65" w:rsidP="00B32CA3">
      <w:pPr>
        <w:jc w:val="center"/>
        <w:rPr>
          <w:b/>
          <w:bCs/>
          <w:szCs w:val="24"/>
        </w:rPr>
      </w:pPr>
      <w:r w:rsidRPr="008353C9">
        <w:rPr>
          <w:b/>
          <w:bCs/>
          <w:szCs w:val="24"/>
        </w:rPr>
        <w:t>Техническое задание</w:t>
      </w:r>
    </w:p>
    <w:p w14:paraId="7B252263" w14:textId="77777777" w:rsidR="00523070" w:rsidRPr="00F12B62" w:rsidRDefault="00523070" w:rsidP="00523070">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5E7729F" w14:textId="77777777" w:rsidR="00523070" w:rsidRDefault="00523070" w:rsidP="00B32CA3">
      <w:pPr>
        <w:jc w:val="center"/>
        <w:rPr>
          <w:b/>
          <w:bCs/>
          <w:szCs w:val="24"/>
        </w:rPr>
      </w:pPr>
    </w:p>
    <w:p w14:paraId="4AB83D41" w14:textId="77777777" w:rsidR="00B32CA3" w:rsidRDefault="00B32CA3" w:rsidP="00B32CA3">
      <w:pPr>
        <w:jc w:val="center"/>
        <w:rPr>
          <w:b/>
          <w:sz w:val="22"/>
          <w:szCs w:val="22"/>
        </w:rPr>
      </w:pPr>
    </w:p>
    <w:p w14:paraId="1912BEE2" w14:textId="77777777" w:rsidR="00B32CA3" w:rsidRDefault="00B32CA3" w:rsidP="00B32CA3">
      <w:pPr>
        <w:jc w:val="center"/>
        <w:rPr>
          <w:b/>
          <w:sz w:val="22"/>
          <w:szCs w:val="22"/>
        </w:rPr>
      </w:pPr>
    </w:p>
    <w:p w14:paraId="7F319686" w14:textId="77777777" w:rsidR="00B32CA3" w:rsidRDefault="00B32CA3" w:rsidP="00B32CA3">
      <w:pPr>
        <w:jc w:val="center"/>
        <w:rPr>
          <w:b/>
          <w:sz w:val="22"/>
          <w:szCs w:val="22"/>
        </w:rPr>
      </w:pPr>
    </w:p>
    <w:p w14:paraId="2C689C40" w14:textId="77777777" w:rsidR="00B32CA3" w:rsidRDefault="00B32CA3" w:rsidP="00B32CA3">
      <w:pPr>
        <w:jc w:val="center"/>
        <w:rPr>
          <w:b/>
          <w:sz w:val="22"/>
          <w:szCs w:val="22"/>
        </w:rPr>
      </w:pPr>
    </w:p>
    <w:p w14:paraId="443F099C" w14:textId="77777777" w:rsidR="00B32CA3" w:rsidRDefault="00B32CA3" w:rsidP="00B32CA3">
      <w:pPr>
        <w:jc w:val="center"/>
        <w:rPr>
          <w:b/>
          <w:sz w:val="22"/>
          <w:szCs w:val="22"/>
        </w:rPr>
      </w:pPr>
    </w:p>
    <w:p w14:paraId="41606EA7" w14:textId="77777777" w:rsidR="00B32CA3" w:rsidRDefault="00B32CA3" w:rsidP="00B32CA3">
      <w:pPr>
        <w:jc w:val="center"/>
        <w:rPr>
          <w:b/>
          <w:sz w:val="22"/>
          <w:szCs w:val="22"/>
        </w:rPr>
      </w:pPr>
    </w:p>
    <w:p w14:paraId="2B81D35D" w14:textId="77777777" w:rsidR="00B32CA3" w:rsidRDefault="00B32CA3" w:rsidP="00B32CA3">
      <w:pPr>
        <w:jc w:val="center"/>
        <w:rPr>
          <w:b/>
          <w:sz w:val="22"/>
          <w:szCs w:val="22"/>
        </w:rPr>
      </w:pPr>
    </w:p>
    <w:p w14:paraId="2E965055" w14:textId="77777777" w:rsidR="00B32CA3" w:rsidRDefault="00B32CA3" w:rsidP="00B32CA3">
      <w:pPr>
        <w:jc w:val="center"/>
        <w:rPr>
          <w:b/>
          <w:sz w:val="22"/>
          <w:szCs w:val="22"/>
        </w:rPr>
      </w:pPr>
    </w:p>
    <w:p w14:paraId="57949389" w14:textId="77777777" w:rsidR="00B32CA3" w:rsidRDefault="00B32CA3" w:rsidP="00B32CA3">
      <w:pPr>
        <w:jc w:val="center"/>
        <w:rPr>
          <w:b/>
          <w:sz w:val="22"/>
          <w:szCs w:val="22"/>
        </w:rPr>
      </w:pPr>
    </w:p>
    <w:p w14:paraId="79ECD39F" w14:textId="77777777" w:rsidR="00B32CA3" w:rsidRDefault="00B32CA3" w:rsidP="00B32CA3">
      <w:pPr>
        <w:jc w:val="center"/>
        <w:rPr>
          <w:b/>
          <w:sz w:val="22"/>
          <w:szCs w:val="22"/>
        </w:rPr>
      </w:pPr>
    </w:p>
    <w:p w14:paraId="0D7F6756" w14:textId="77777777" w:rsidR="00B32CA3" w:rsidRDefault="00B32CA3" w:rsidP="00B32CA3">
      <w:pPr>
        <w:jc w:val="center"/>
        <w:rPr>
          <w:b/>
          <w:sz w:val="22"/>
          <w:szCs w:val="22"/>
        </w:rPr>
      </w:pPr>
    </w:p>
    <w:p w14:paraId="6BAC095C" w14:textId="77777777" w:rsidR="00B32CA3" w:rsidRDefault="00B32CA3" w:rsidP="00B32CA3">
      <w:pPr>
        <w:jc w:val="center"/>
        <w:rPr>
          <w:b/>
          <w:sz w:val="22"/>
          <w:szCs w:val="22"/>
        </w:rPr>
      </w:pPr>
    </w:p>
    <w:p w14:paraId="41EFF453" w14:textId="77777777" w:rsidR="00B32CA3" w:rsidRDefault="00B32CA3" w:rsidP="00B32CA3">
      <w:pPr>
        <w:jc w:val="center"/>
        <w:rPr>
          <w:b/>
          <w:sz w:val="22"/>
          <w:szCs w:val="22"/>
        </w:rPr>
      </w:pPr>
    </w:p>
    <w:p w14:paraId="2D7CEF31" w14:textId="77777777" w:rsidR="00B32CA3" w:rsidRDefault="00B32CA3" w:rsidP="00B32CA3">
      <w:pPr>
        <w:jc w:val="center"/>
        <w:rPr>
          <w:b/>
          <w:sz w:val="22"/>
          <w:szCs w:val="22"/>
        </w:rPr>
      </w:pPr>
    </w:p>
    <w:p w14:paraId="2CF0F8E1" w14:textId="77777777" w:rsidR="00B32CA3" w:rsidRDefault="00B32CA3" w:rsidP="00B32CA3">
      <w:pPr>
        <w:jc w:val="center"/>
        <w:rPr>
          <w:b/>
          <w:sz w:val="22"/>
          <w:szCs w:val="22"/>
        </w:rPr>
      </w:pPr>
    </w:p>
    <w:p w14:paraId="33888D8E" w14:textId="77777777" w:rsidR="00B32CA3" w:rsidRDefault="00B32CA3" w:rsidP="00B32CA3">
      <w:pPr>
        <w:jc w:val="center"/>
        <w:rPr>
          <w:b/>
          <w:sz w:val="22"/>
          <w:szCs w:val="22"/>
        </w:rPr>
      </w:pPr>
    </w:p>
    <w:p w14:paraId="18AB54CF" w14:textId="77777777" w:rsidR="00B32CA3" w:rsidRDefault="00B32CA3" w:rsidP="00B32CA3">
      <w:pPr>
        <w:jc w:val="center"/>
        <w:rPr>
          <w:b/>
          <w:sz w:val="22"/>
          <w:szCs w:val="22"/>
        </w:rPr>
      </w:pPr>
    </w:p>
    <w:p w14:paraId="7FE142F7" w14:textId="77777777" w:rsidR="00B32CA3" w:rsidRDefault="00B32CA3" w:rsidP="00B32CA3">
      <w:pPr>
        <w:jc w:val="center"/>
        <w:rPr>
          <w:b/>
          <w:sz w:val="22"/>
          <w:szCs w:val="22"/>
        </w:rPr>
      </w:pPr>
    </w:p>
    <w:p w14:paraId="7FD2FFA7" w14:textId="77777777" w:rsidR="00B32CA3" w:rsidRDefault="00B32CA3" w:rsidP="00B32CA3">
      <w:pPr>
        <w:jc w:val="center"/>
        <w:rPr>
          <w:b/>
          <w:sz w:val="22"/>
          <w:szCs w:val="22"/>
        </w:rPr>
      </w:pPr>
    </w:p>
    <w:p w14:paraId="5CA6A8AC" w14:textId="77777777" w:rsidR="00B32CA3" w:rsidRDefault="00B32CA3" w:rsidP="00B32CA3">
      <w:pPr>
        <w:jc w:val="center"/>
        <w:rPr>
          <w:b/>
          <w:sz w:val="22"/>
          <w:szCs w:val="22"/>
        </w:rPr>
      </w:pPr>
    </w:p>
    <w:p w14:paraId="00A1A3D5" w14:textId="77777777" w:rsidR="00B32CA3" w:rsidRDefault="00B32CA3" w:rsidP="00B32CA3">
      <w:pPr>
        <w:jc w:val="center"/>
        <w:rPr>
          <w:b/>
          <w:sz w:val="22"/>
          <w:szCs w:val="22"/>
        </w:rPr>
      </w:pPr>
    </w:p>
    <w:p w14:paraId="5416D195" w14:textId="77777777" w:rsidR="00B32CA3" w:rsidRDefault="00B32CA3" w:rsidP="00B32CA3">
      <w:pPr>
        <w:jc w:val="center"/>
        <w:rPr>
          <w:b/>
          <w:sz w:val="22"/>
          <w:szCs w:val="22"/>
        </w:rPr>
      </w:pPr>
    </w:p>
    <w:p w14:paraId="0A732B9B" w14:textId="77777777" w:rsidR="00B32CA3" w:rsidRDefault="00B32CA3" w:rsidP="00B32CA3">
      <w:pPr>
        <w:jc w:val="center"/>
        <w:rPr>
          <w:b/>
          <w:sz w:val="22"/>
          <w:szCs w:val="22"/>
        </w:rPr>
      </w:pPr>
    </w:p>
    <w:p w14:paraId="7F5C9C84" w14:textId="77777777" w:rsidR="00B32CA3" w:rsidRDefault="00B32CA3" w:rsidP="00B32CA3">
      <w:pPr>
        <w:jc w:val="center"/>
        <w:rPr>
          <w:b/>
          <w:sz w:val="22"/>
          <w:szCs w:val="22"/>
        </w:rPr>
      </w:pPr>
    </w:p>
    <w:p w14:paraId="1EED7189" w14:textId="77777777" w:rsidR="00B32CA3" w:rsidRDefault="00B32CA3" w:rsidP="00B32CA3">
      <w:pPr>
        <w:jc w:val="center"/>
        <w:rPr>
          <w:b/>
          <w:sz w:val="22"/>
          <w:szCs w:val="22"/>
        </w:rPr>
      </w:pPr>
    </w:p>
    <w:p w14:paraId="162958BB" w14:textId="77777777" w:rsidR="00B32CA3" w:rsidRDefault="00B32CA3" w:rsidP="00B32CA3">
      <w:pPr>
        <w:jc w:val="center"/>
        <w:rPr>
          <w:b/>
          <w:sz w:val="22"/>
          <w:szCs w:val="22"/>
        </w:rPr>
      </w:pPr>
    </w:p>
    <w:p w14:paraId="4B3DCE1B" w14:textId="77777777" w:rsidR="00B32CA3" w:rsidRDefault="00B32CA3" w:rsidP="00B32CA3">
      <w:pPr>
        <w:jc w:val="center"/>
        <w:rPr>
          <w:b/>
          <w:sz w:val="22"/>
          <w:szCs w:val="22"/>
        </w:rPr>
      </w:pPr>
    </w:p>
    <w:p w14:paraId="1D18C949" w14:textId="77777777" w:rsidR="00B32CA3" w:rsidRDefault="00B32CA3" w:rsidP="00B32CA3">
      <w:pPr>
        <w:jc w:val="center"/>
        <w:rPr>
          <w:b/>
          <w:sz w:val="22"/>
          <w:szCs w:val="22"/>
        </w:rPr>
      </w:pPr>
    </w:p>
    <w:p w14:paraId="5AEEC970" w14:textId="77777777" w:rsidR="00B32CA3" w:rsidRDefault="00B32CA3" w:rsidP="00B32CA3">
      <w:pPr>
        <w:jc w:val="center"/>
        <w:rPr>
          <w:b/>
          <w:sz w:val="22"/>
          <w:szCs w:val="22"/>
        </w:rPr>
      </w:pPr>
    </w:p>
    <w:p w14:paraId="15B2B850" w14:textId="77777777" w:rsidR="00B32CA3" w:rsidRDefault="00B32CA3" w:rsidP="00B32CA3">
      <w:pPr>
        <w:jc w:val="center"/>
        <w:rPr>
          <w:b/>
          <w:sz w:val="22"/>
          <w:szCs w:val="22"/>
        </w:rPr>
      </w:pPr>
    </w:p>
    <w:p w14:paraId="04559AC0" w14:textId="77777777" w:rsidR="00B32CA3" w:rsidRDefault="00B32CA3" w:rsidP="00B32CA3">
      <w:pPr>
        <w:jc w:val="center"/>
        <w:rPr>
          <w:b/>
          <w:sz w:val="22"/>
          <w:szCs w:val="22"/>
        </w:rPr>
      </w:pPr>
    </w:p>
    <w:p w14:paraId="631E6860" w14:textId="77777777" w:rsidR="00B32CA3" w:rsidRDefault="00B32CA3" w:rsidP="00B32CA3">
      <w:pPr>
        <w:jc w:val="center"/>
        <w:rPr>
          <w:b/>
          <w:sz w:val="22"/>
          <w:szCs w:val="22"/>
        </w:rPr>
      </w:pPr>
    </w:p>
    <w:p w14:paraId="209726A9" w14:textId="77777777" w:rsidR="00B32CA3" w:rsidRDefault="00B32CA3" w:rsidP="00B32CA3">
      <w:pPr>
        <w:jc w:val="center"/>
        <w:rPr>
          <w:b/>
          <w:sz w:val="22"/>
          <w:szCs w:val="22"/>
        </w:rPr>
      </w:pPr>
    </w:p>
    <w:p w14:paraId="61B2D791" w14:textId="77777777" w:rsidR="00B32CA3" w:rsidRDefault="00B32CA3" w:rsidP="00B32CA3">
      <w:pPr>
        <w:jc w:val="center"/>
        <w:rPr>
          <w:b/>
          <w:sz w:val="22"/>
          <w:szCs w:val="22"/>
        </w:rPr>
      </w:pPr>
    </w:p>
    <w:p w14:paraId="2504BC08" w14:textId="77777777" w:rsidR="00B32CA3" w:rsidRDefault="00B32CA3" w:rsidP="00B32CA3">
      <w:pPr>
        <w:jc w:val="center"/>
        <w:rPr>
          <w:b/>
          <w:sz w:val="22"/>
          <w:szCs w:val="22"/>
        </w:rPr>
      </w:pPr>
    </w:p>
    <w:p w14:paraId="41AE3707" w14:textId="77777777" w:rsidR="00B32CA3" w:rsidRDefault="00B32CA3" w:rsidP="00B32CA3">
      <w:pPr>
        <w:jc w:val="center"/>
        <w:rPr>
          <w:b/>
          <w:sz w:val="22"/>
          <w:szCs w:val="22"/>
        </w:rPr>
      </w:pPr>
    </w:p>
    <w:p w14:paraId="5381E341" w14:textId="77777777" w:rsidR="00B32CA3" w:rsidRDefault="00B32CA3" w:rsidP="00B32CA3">
      <w:pPr>
        <w:jc w:val="center"/>
        <w:rPr>
          <w:b/>
          <w:sz w:val="22"/>
          <w:szCs w:val="22"/>
        </w:rPr>
      </w:pPr>
    </w:p>
    <w:p w14:paraId="38F81B0A" w14:textId="77777777" w:rsidR="00B32CA3" w:rsidRDefault="00B32CA3" w:rsidP="00B32CA3">
      <w:pPr>
        <w:jc w:val="center"/>
        <w:rPr>
          <w:b/>
          <w:sz w:val="22"/>
          <w:szCs w:val="22"/>
        </w:rPr>
      </w:pPr>
    </w:p>
    <w:p w14:paraId="21323417" w14:textId="77777777" w:rsidR="00B32CA3" w:rsidRDefault="00B32CA3" w:rsidP="00B32CA3">
      <w:pPr>
        <w:jc w:val="center"/>
        <w:rPr>
          <w:b/>
          <w:sz w:val="22"/>
          <w:szCs w:val="22"/>
        </w:rPr>
      </w:pPr>
    </w:p>
    <w:p w14:paraId="1E050796" w14:textId="77777777" w:rsidR="00B32CA3" w:rsidRDefault="00B32CA3" w:rsidP="00B32CA3">
      <w:pPr>
        <w:jc w:val="center"/>
        <w:rPr>
          <w:b/>
          <w:sz w:val="22"/>
          <w:szCs w:val="22"/>
        </w:rPr>
      </w:pPr>
    </w:p>
    <w:p w14:paraId="4200C5EE" w14:textId="77777777" w:rsidR="00B32CA3" w:rsidRDefault="00B32CA3" w:rsidP="00B32CA3">
      <w:pPr>
        <w:jc w:val="center"/>
        <w:rPr>
          <w:b/>
          <w:sz w:val="22"/>
          <w:szCs w:val="22"/>
        </w:rPr>
      </w:pPr>
    </w:p>
    <w:p w14:paraId="32B61D65" w14:textId="77777777" w:rsidR="00B32CA3" w:rsidRDefault="00B32CA3" w:rsidP="00B32CA3">
      <w:pPr>
        <w:jc w:val="center"/>
        <w:rPr>
          <w:b/>
          <w:sz w:val="22"/>
          <w:szCs w:val="22"/>
        </w:rPr>
      </w:pPr>
    </w:p>
    <w:p w14:paraId="0F926EAE" w14:textId="77777777" w:rsidR="00B32CA3" w:rsidRDefault="00B32CA3" w:rsidP="00B32CA3">
      <w:pPr>
        <w:jc w:val="center"/>
        <w:rPr>
          <w:b/>
          <w:sz w:val="22"/>
          <w:szCs w:val="22"/>
        </w:rPr>
      </w:pPr>
    </w:p>
    <w:p w14:paraId="7FACCB85" w14:textId="77777777" w:rsidR="00B32CA3" w:rsidRDefault="00B32CA3" w:rsidP="00B32CA3">
      <w:pPr>
        <w:jc w:val="center"/>
        <w:rPr>
          <w:b/>
          <w:sz w:val="22"/>
          <w:szCs w:val="22"/>
        </w:rPr>
      </w:pPr>
    </w:p>
    <w:p w14:paraId="2308A401" w14:textId="77777777" w:rsidR="00B32CA3" w:rsidRDefault="00B32CA3" w:rsidP="00B32CA3">
      <w:pPr>
        <w:jc w:val="center"/>
        <w:rPr>
          <w:b/>
          <w:sz w:val="22"/>
          <w:szCs w:val="22"/>
        </w:rPr>
      </w:pPr>
    </w:p>
    <w:p w14:paraId="1D88896A" w14:textId="77777777" w:rsidR="00B32CA3" w:rsidRDefault="00B32CA3" w:rsidP="00B32CA3">
      <w:pPr>
        <w:jc w:val="center"/>
        <w:rPr>
          <w:b/>
          <w:sz w:val="22"/>
          <w:szCs w:val="22"/>
        </w:rPr>
      </w:pPr>
    </w:p>
    <w:p w14:paraId="1A0C7330" w14:textId="77777777" w:rsidR="00B32CA3" w:rsidRDefault="00B32CA3" w:rsidP="00B32CA3">
      <w:pPr>
        <w:jc w:val="center"/>
        <w:rPr>
          <w:b/>
          <w:sz w:val="22"/>
          <w:szCs w:val="22"/>
        </w:rPr>
      </w:pPr>
    </w:p>
    <w:p w14:paraId="6AABBD72" w14:textId="77777777" w:rsidR="00B32CA3" w:rsidRDefault="00B32CA3" w:rsidP="00B32CA3">
      <w:pPr>
        <w:jc w:val="center"/>
        <w:rPr>
          <w:b/>
          <w:sz w:val="22"/>
          <w:szCs w:val="22"/>
        </w:rPr>
      </w:pPr>
    </w:p>
    <w:p w14:paraId="598FA36B" w14:textId="77777777" w:rsidR="00445776" w:rsidRPr="00B828DD" w:rsidRDefault="000943AE" w:rsidP="00B32CA3">
      <w:pPr>
        <w:jc w:val="center"/>
        <w:rPr>
          <w:b/>
          <w:sz w:val="22"/>
          <w:szCs w:val="22"/>
        </w:rPr>
      </w:pPr>
      <w:r w:rsidRPr="00B828DD">
        <w:rPr>
          <w:b/>
          <w:sz w:val="22"/>
          <w:szCs w:val="22"/>
        </w:rPr>
        <w:t xml:space="preserve"> </w:t>
      </w:r>
    </w:p>
    <w:p w14:paraId="767D1403"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3775B69E" w14:textId="77777777" w:rsidR="00C76655" w:rsidRPr="00B828DD" w:rsidRDefault="00C76655" w:rsidP="00B828DD">
      <w:pPr>
        <w:jc w:val="right"/>
        <w:rPr>
          <w:b/>
          <w:sz w:val="22"/>
          <w:szCs w:val="22"/>
        </w:rPr>
      </w:pPr>
    </w:p>
    <w:p w14:paraId="39EBAB3B" w14:textId="77777777" w:rsidR="00CF37CD" w:rsidRPr="00B828DD" w:rsidRDefault="00CF37CD" w:rsidP="00B828DD">
      <w:pPr>
        <w:jc w:val="right"/>
        <w:rPr>
          <w:b/>
          <w:sz w:val="22"/>
          <w:szCs w:val="22"/>
        </w:rPr>
      </w:pPr>
    </w:p>
    <w:p w14:paraId="2114DC7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385B6A06" w14:textId="77777777" w:rsidR="00AF7A31" w:rsidRPr="00024DCD" w:rsidRDefault="00AF7A31" w:rsidP="00AF7A31">
      <w:pPr>
        <w:jc w:val="right"/>
        <w:rPr>
          <w:b/>
          <w:sz w:val="20"/>
        </w:rPr>
      </w:pPr>
    </w:p>
    <w:p w14:paraId="25FF2E04" w14:textId="77777777" w:rsidR="00AF7A31" w:rsidRPr="00024DCD" w:rsidRDefault="00AF7A31" w:rsidP="00AF7A31">
      <w:pPr>
        <w:jc w:val="right"/>
        <w:rPr>
          <w:b/>
          <w:sz w:val="20"/>
        </w:rPr>
      </w:pPr>
    </w:p>
    <w:p w14:paraId="49950E0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7647A2FD" w14:textId="77777777" w:rsidR="00A30BD9" w:rsidRPr="00B828DD" w:rsidRDefault="00A30BD9" w:rsidP="00270F9F">
      <w:pPr>
        <w:autoSpaceDE w:val="0"/>
        <w:autoSpaceDN w:val="0"/>
        <w:adjustRightInd w:val="0"/>
        <w:jc w:val="right"/>
        <w:rPr>
          <w:sz w:val="22"/>
          <w:szCs w:val="22"/>
        </w:rPr>
      </w:pPr>
    </w:p>
    <w:p w14:paraId="3544C78F"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2AA89856"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20E8D77D"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2413891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F9F8B63"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46B3188D"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FC1ACEA" w14:textId="77777777" w:rsidR="00E16C62" w:rsidRPr="00B828DD" w:rsidRDefault="00E16C62" w:rsidP="00270F9F">
            <w:pPr>
              <w:rPr>
                <w:sz w:val="22"/>
                <w:szCs w:val="22"/>
              </w:rPr>
            </w:pPr>
          </w:p>
        </w:tc>
      </w:tr>
      <w:tr w:rsidR="00E16C62" w:rsidRPr="00B828DD" w14:paraId="574D0C7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C7F0968"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50988A49"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06FDF282" w14:textId="77777777" w:rsidR="00E16C62" w:rsidRPr="00B828DD" w:rsidRDefault="00E16C62" w:rsidP="00270F9F">
            <w:pPr>
              <w:rPr>
                <w:sz w:val="22"/>
                <w:szCs w:val="22"/>
              </w:rPr>
            </w:pPr>
          </w:p>
        </w:tc>
      </w:tr>
      <w:tr w:rsidR="00E16C62" w:rsidRPr="00B828DD" w14:paraId="034CC482"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41E4F825"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08106A07"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8C04610" w14:textId="77777777" w:rsidR="00E16C62" w:rsidRPr="00B828DD" w:rsidRDefault="00E16C62" w:rsidP="00270F9F">
            <w:pPr>
              <w:rPr>
                <w:sz w:val="22"/>
                <w:szCs w:val="22"/>
              </w:rPr>
            </w:pPr>
          </w:p>
        </w:tc>
      </w:tr>
      <w:tr w:rsidR="00E16C62" w:rsidRPr="00B828DD" w14:paraId="453F54E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31B69E6"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DBA58A6"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30E7BCB6" w14:textId="77777777" w:rsidR="00E16C62" w:rsidRPr="00B828DD" w:rsidRDefault="00E16C62" w:rsidP="00270F9F">
            <w:pPr>
              <w:rPr>
                <w:sz w:val="22"/>
                <w:szCs w:val="22"/>
              </w:rPr>
            </w:pPr>
          </w:p>
        </w:tc>
      </w:tr>
      <w:tr w:rsidR="00E16C62" w:rsidRPr="00B828DD" w14:paraId="2527E71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9A80F83"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2F67CAEA"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BE040EF" w14:textId="77777777" w:rsidR="00E16C62" w:rsidRPr="00B828DD" w:rsidRDefault="00E16C62" w:rsidP="00270F9F">
            <w:pPr>
              <w:rPr>
                <w:sz w:val="22"/>
                <w:szCs w:val="22"/>
              </w:rPr>
            </w:pPr>
          </w:p>
        </w:tc>
      </w:tr>
      <w:tr w:rsidR="00EA1FBA" w:rsidRPr="00B828DD" w14:paraId="616CE7C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6D853A4"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340D739A"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03189731" w14:textId="77777777" w:rsidR="00EA1FBA" w:rsidRPr="00B828DD" w:rsidRDefault="00EA1FBA" w:rsidP="00270F9F">
            <w:pPr>
              <w:rPr>
                <w:sz w:val="22"/>
                <w:szCs w:val="22"/>
              </w:rPr>
            </w:pPr>
          </w:p>
        </w:tc>
      </w:tr>
      <w:tr w:rsidR="00EA1FBA" w:rsidRPr="00B828DD" w14:paraId="5244AF7A"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0480E2"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09D1227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22EF57" w14:textId="77777777" w:rsidR="00EA1FBA" w:rsidRPr="00B828DD" w:rsidRDefault="00EA1FBA" w:rsidP="00270F9F">
            <w:pPr>
              <w:rPr>
                <w:sz w:val="22"/>
                <w:szCs w:val="22"/>
              </w:rPr>
            </w:pPr>
          </w:p>
        </w:tc>
      </w:tr>
      <w:tr w:rsidR="00EA1FBA" w:rsidRPr="00B828DD" w14:paraId="3EA6E28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0CB11D"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71F37E8C"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54AB8F9" w14:textId="77777777" w:rsidR="00EA1FBA" w:rsidRPr="00B828DD" w:rsidRDefault="00EA1FBA" w:rsidP="00270F9F">
            <w:pPr>
              <w:rPr>
                <w:sz w:val="22"/>
                <w:szCs w:val="22"/>
              </w:rPr>
            </w:pPr>
          </w:p>
        </w:tc>
      </w:tr>
      <w:tr w:rsidR="00E16C62" w:rsidRPr="00B828DD" w14:paraId="0DB50E4B"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34D261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61BC14E7"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77AD11E" w14:textId="77777777" w:rsidR="00E16C62" w:rsidRPr="00B828DD" w:rsidRDefault="00E16C62" w:rsidP="00270F9F">
            <w:pPr>
              <w:rPr>
                <w:sz w:val="22"/>
                <w:szCs w:val="22"/>
              </w:rPr>
            </w:pPr>
          </w:p>
        </w:tc>
      </w:tr>
      <w:tr w:rsidR="00E16C62" w:rsidRPr="00B828DD" w14:paraId="65959BCF"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75F21508"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631DC02D"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07626A53" w14:textId="77777777" w:rsidR="00E16C62" w:rsidRPr="00B828DD" w:rsidRDefault="00E16C62" w:rsidP="00270F9F">
            <w:pPr>
              <w:rPr>
                <w:sz w:val="22"/>
                <w:szCs w:val="22"/>
              </w:rPr>
            </w:pPr>
          </w:p>
        </w:tc>
      </w:tr>
      <w:tr w:rsidR="00E16C62" w:rsidRPr="00B828DD" w14:paraId="7D7618CC"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3787541A"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5DB2459B"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1B25352F" w14:textId="77777777" w:rsidR="00E16C62" w:rsidRPr="00B828DD" w:rsidRDefault="00E16C62" w:rsidP="00270F9F">
            <w:pPr>
              <w:rPr>
                <w:sz w:val="22"/>
                <w:szCs w:val="22"/>
              </w:rPr>
            </w:pPr>
          </w:p>
        </w:tc>
      </w:tr>
      <w:tr w:rsidR="00E16C62" w:rsidRPr="00B828DD" w14:paraId="1F9D990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A24A50"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0B09B0D0"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0DD0D58F" w14:textId="77777777" w:rsidR="00E16C62" w:rsidRPr="00B828DD" w:rsidRDefault="00E16C62" w:rsidP="00270F9F">
            <w:pPr>
              <w:rPr>
                <w:sz w:val="22"/>
                <w:szCs w:val="22"/>
              </w:rPr>
            </w:pPr>
          </w:p>
        </w:tc>
      </w:tr>
      <w:tr w:rsidR="002D56F4" w:rsidRPr="00B828DD" w14:paraId="02038D0B"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7C057A36" w14:textId="77777777" w:rsidR="002D56F4" w:rsidRPr="00B828DD" w:rsidRDefault="002D56F4" w:rsidP="00270F9F">
            <w:pPr>
              <w:ind w:right="-244"/>
              <w:rPr>
                <w:rStyle w:val="aff3"/>
                <w:sz w:val="22"/>
                <w:szCs w:val="22"/>
              </w:rPr>
            </w:pPr>
          </w:p>
        </w:tc>
        <w:tc>
          <w:tcPr>
            <w:tcW w:w="3083" w:type="pct"/>
          </w:tcPr>
          <w:p w14:paraId="792E586F"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527921FE" w14:textId="77777777" w:rsidTr="00FB151D">
        <w:trPr>
          <w:trHeight w:val="285"/>
          <w:jc w:val="center"/>
        </w:trPr>
        <w:tc>
          <w:tcPr>
            <w:tcW w:w="172" w:type="pct"/>
            <w:vMerge/>
            <w:tcBorders>
              <w:left w:val="single" w:sz="4" w:space="0" w:color="auto"/>
              <w:right w:val="single" w:sz="4" w:space="0" w:color="auto"/>
            </w:tcBorders>
          </w:tcPr>
          <w:p w14:paraId="5D469611"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77F7F76C"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EDBD4A1" w14:textId="77777777" w:rsidR="00FB151D" w:rsidRPr="00B828DD" w:rsidRDefault="00FB151D" w:rsidP="00270F9F">
            <w:pPr>
              <w:rPr>
                <w:sz w:val="22"/>
                <w:szCs w:val="22"/>
              </w:rPr>
            </w:pPr>
          </w:p>
        </w:tc>
      </w:tr>
      <w:tr w:rsidR="002D56F4" w:rsidRPr="00B828DD" w14:paraId="4E4C811F"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0C19F0B5"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A3404A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8A35DA7" w14:textId="77777777" w:rsidR="002D56F4" w:rsidRPr="00B828DD" w:rsidRDefault="002D56F4" w:rsidP="00270F9F">
            <w:pPr>
              <w:rPr>
                <w:sz w:val="22"/>
                <w:szCs w:val="22"/>
              </w:rPr>
            </w:pPr>
          </w:p>
        </w:tc>
      </w:tr>
    </w:tbl>
    <w:p w14:paraId="6802579A"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3CE7AAE1"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E933DDA"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77881DA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11B88BF2"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6FDD7BC8"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1EE2A2B1" w14:textId="77777777" w:rsidR="00E16C62" w:rsidRPr="00B828DD" w:rsidRDefault="00E16C62" w:rsidP="00270F9F">
            <w:pPr>
              <w:rPr>
                <w:sz w:val="22"/>
                <w:szCs w:val="22"/>
              </w:rPr>
            </w:pPr>
          </w:p>
        </w:tc>
      </w:tr>
      <w:tr w:rsidR="00E16C62" w:rsidRPr="00B828DD" w14:paraId="4FAD30FE"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3BE6F9E5"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270D98D7"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2D95E565" w14:textId="77777777" w:rsidTr="00024DCD">
        <w:trPr>
          <w:trHeight w:val="131"/>
          <w:jc w:val="center"/>
        </w:trPr>
        <w:tc>
          <w:tcPr>
            <w:tcW w:w="166" w:type="pct"/>
            <w:vMerge/>
            <w:tcBorders>
              <w:left w:val="single" w:sz="4" w:space="0" w:color="auto"/>
              <w:right w:val="single" w:sz="4" w:space="0" w:color="auto"/>
            </w:tcBorders>
          </w:tcPr>
          <w:p w14:paraId="423D65A7"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871884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468669CE" w14:textId="77777777" w:rsidR="00E16C62" w:rsidRPr="00B828DD" w:rsidRDefault="00E16C62" w:rsidP="00270F9F">
            <w:pPr>
              <w:rPr>
                <w:sz w:val="22"/>
                <w:szCs w:val="22"/>
              </w:rPr>
            </w:pPr>
          </w:p>
        </w:tc>
      </w:tr>
      <w:tr w:rsidR="00E16C62" w:rsidRPr="00B828DD" w14:paraId="12B58AF2" w14:textId="77777777" w:rsidTr="00024DCD">
        <w:trPr>
          <w:trHeight w:val="192"/>
          <w:jc w:val="center"/>
        </w:trPr>
        <w:tc>
          <w:tcPr>
            <w:tcW w:w="166" w:type="pct"/>
            <w:vMerge/>
            <w:tcBorders>
              <w:left w:val="single" w:sz="4" w:space="0" w:color="auto"/>
              <w:right w:val="single" w:sz="4" w:space="0" w:color="auto"/>
            </w:tcBorders>
          </w:tcPr>
          <w:p w14:paraId="6A8E1A3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88FED71" w14:textId="77777777" w:rsidR="00E16C62" w:rsidRPr="00B828DD" w:rsidRDefault="00E16C62" w:rsidP="00270F9F">
            <w:pPr>
              <w:jc w:val="both"/>
              <w:rPr>
                <w:sz w:val="22"/>
                <w:szCs w:val="22"/>
              </w:rPr>
            </w:pPr>
            <w:r w:rsidRPr="00B828DD">
              <w:rPr>
                <w:sz w:val="22"/>
                <w:szCs w:val="22"/>
              </w:rPr>
              <w:t xml:space="preserve">Кем </w:t>
            </w:r>
            <w:proofErr w:type="gramStart"/>
            <w:r w:rsidRPr="00B828DD">
              <w:rPr>
                <w:sz w:val="22"/>
                <w:szCs w:val="22"/>
              </w:rPr>
              <w:t>выдан</w:t>
            </w:r>
            <w:proofErr w:type="gramEnd"/>
          </w:p>
        </w:tc>
        <w:tc>
          <w:tcPr>
            <w:tcW w:w="1751" w:type="pct"/>
            <w:tcBorders>
              <w:top w:val="single" w:sz="4" w:space="0" w:color="auto"/>
              <w:left w:val="single" w:sz="4" w:space="0" w:color="auto"/>
              <w:bottom w:val="single" w:sz="4" w:space="0" w:color="auto"/>
              <w:right w:val="single" w:sz="4" w:space="0" w:color="auto"/>
            </w:tcBorders>
          </w:tcPr>
          <w:p w14:paraId="7494FCDC" w14:textId="77777777" w:rsidR="00E16C62" w:rsidRPr="00B828DD" w:rsidRDefault="00E16C62" w:rsidP="00270F9F">
            <w:pPr>
              <w:rPr>
                <w:sz w:val="22"/>
                <w:szCs w:val="22"/>
              </w:rPr>
            </w:pPr>
          </w:p>
        </w:tc>
      </w:tr>
      <w:tr w:rsidR="00E16C62" w:rsidRPr="00B828DD" w14:paraId="64733BE1"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59A025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FD24DCA"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71FF2675" w14:textId="77777777" w:rsidR="00E16C62" w:rsidRPr="00B828DD" w:rsidRDefault="00E16C62" w:rsidP="00270F9F">
            <w:pPr>
              <w:rPr>
                <w:sz w:val="22"/>
                <w:szCs w:val="22"/>
              </w:rPr>
            </w:pPr>
          </w:p>
        </w:tc>
      </w:tr>
      <w:tr w:rsidR="00E16C62" w:rsidRPr="00B828DD" w14:paraId="71E00D9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33CD1DCD"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EFD0D00"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2CE89670" w14:textId="77777777" w:rsidR="00E16C62" w:rsidRPr="00B828DD" w:rsidRDefault="00E16C62" w:rsidP="00270F9F">
            <w:pPr>
              <w:rPr>
                <w:sz w:val="22"/>
                <w:szCs w:val="22"/>
              </w:rPr>
            </w:pPr>
          </w:p>
        </w:tc>
      </w:tr>
      <w:tr w:rsidR="00E16C62" w:rsidRPr="00B828DD" w14:paraId="2316BF73"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3B756D6F"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22F41B9C"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9D3F2D0" w14:textId="77777777" w:rsidR="00E16C62" w:rsidRPr="00B828DD" w:rsidRDefault="00E16C62" w:rsidP="00270F9F">
            <w:pPr>
              <w:rPr>
                <w:sz w:val="22"/>
                <w:szCs w:val="22"/>
              </w:rPr>
            </w:pPr>
          </w:p>
        </w:tc>
      </w:tr>
      <w:tr w:rsidR="00E16C62" w:rsidRPr="00B828DD" w14:paraId="36A5C6A2"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3ABB66DC"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265D5B8"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7C4DED7" w14:textId="77777777" w:rsidR="00E16C62" w:rsidRPr="00B828DD" w:rsidRDefault="00E16C62" w:rsidP="00270F9F">
            <w:pPr>
              <w:rPr>
                <w:sz w:val="22"/>
                <w:szCs w:val="22"/>
              </w:rPr>
            </w:pPr>
          </w:p>
        </w:tc>
      </w:tr>
      <w:tr w:rsidR="00E16C62" w:rsidRPr="00B828DD" w14:paraId="2506BD9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0C1F73E"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7C36B673"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5A024B11" w14:textId="77777777" w:rsidR="00E16C62" w:rsidRPr="00B828DD" w:rsidRDefault="00E16C62" w:rsidP="00270F9F">
            <w:pPr>
              <w:rPr>
                <w:sz w:val="22"/>
                <w:szCs w:val="22"/>
              </w:rPr>
            </w:pPr>
          </w:p>
        </w:tc>
      </w:tr>
      <w:tr w:rsidR="00E16C62" w:rsidRPr="00B828DD" w14:paraId="07B993F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0EA431B6"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4C13BD27"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2C4C5730" w14:textId="77777777" w:rsidR="00E16C62" w:rsidRPr="00B828DD" w:rsidRDefault="00E16C62" w:rsidP="00270F9F">
            <w:pPr>
              <w:rPr>
                <w:sz w:val="22"/>
                <w:szCs w:val="22"/>
              </w:rPr>
            </w:pPr>
          </w:p>
        </w:tc>
      </w:tr>
      <w:tr w:rsidR="00E16C62" w:rsidRPr="00B828DD" w14:paraId="63E1397F"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756F6304" w14:textId="77777777" w:rsidR="00E16C62" w:rsidRPr="00B828DD" w:rsidRDefault="00E16C62" w:rsidP="00270F9F">
            <w:pPr>
              <w:jc w:val="both"/>
              <w:rPr>
                <w:sz w:val="22"/>
                <w:szCs w:val="22"/>
              </w:rPr>
            </w:pPr>
            <w:r w:rsidRPr="00B828DD">
              <w:rPr>
                <w:sz w:val="22"/>
                <w:szCs w:val="22"/>
              </w:rPr>
              <w:t>8</w:t>
            </w:r>
          </w:p>
          <w:p w14:paraId="4D36984C"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427D8196"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65A27B63" w14:textId="77777777" w:rsidTr="00024DCD">
        <w:trPr>
          <w:cantSplit/>
          <w:trHeight w:val="223"/>
          <w:jc w:val="center"/>
        </w:trPr>
        <w:tc>
          <w:tcPr>
            <w:tcW w:w="166" w:type="pct"/>
            <w:vMerge/>
            <w:tcBorders>
              <w:left w:val="single" w:sz="4" w:space="0" w:color="auto"/>
              <w:right w:val="single" w:sz="4" w:space="0" w:color="auto"/>
            </w:tcBorders>
          </w:tcPr>
          <w:p w14:paraId="5267AD7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E761FB1"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4AAC05D" w14:textId="77777777" w:rsidR="00E16C62" w:rsidRPr="00B828DD" w:rsidRDefault="00E16C62" w:rsidP="00270F9F">
            <w:pPr>
              <w:rPr>
                <w:sz w:val="22"/>
                <w:szCs w:val="22"/>
              </w:rPr>
            </w:pPr>
          </w:p>
        </w:tc>
      </w:tr>
      <w:tr w:rsidR="00E16C62" w:rsidRPr="00B828DD" w14:paraId="18063237"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2564695F"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82B2447"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A1B6533" w14:textId="77777777" w:rsidR="00E16C62" w:rsidRPr="00B828DD" w:rsidRDefault="00E16C62" w:rsidP="00270F9F">
            <w:pPr>
              <w:rPr>
                <w:sz w:val="22"/>
                <w:szCs w:val="22"/>
              </w:rPr>
            </w:pPr>
          </w:p>
        </w:tc>
      </w:tr>
    </w:tbl>
    <w:p w14:paraId="40C135E8" w14:textId="77777777" w:rsidR="007A2F6B" w:rsidRDefault="007A2F6B" w:rsidP="00270F9F">
      <w:pPr>
        <w:tabs>
          <w:tab w:val="left" w:pos="284"/>
        </w:tabs>
        <w:jc w:val="both"/>
        <w:rPr>
          <w:sz w:val="22"/>
          <w:szCs w:val="22"/>
        </w:rPr>
      </w:pPr>
    </w:p>
    <w:p w14:paraId="4F3DDB86" w14:textId="77777777" w:rsidR="00B6648A" w:rsidRDefault="00B6648A" w:rsidP="00270F9F">
      <w:pPr>
        <w:tabs>
          <w:tab w:val="left" w:pos="284"/>
        </w:tabs>
        <w:jc w:val="both"/>
        <w:rPr>
          <w:sz w:val="22"/>
          <w:szCs w:val="22"/>
        </w:rPr>
      </w:pPr>
    </w:p>
    <w:p w14:paraId="131B8025" w14:textId="77777777" w:rsidR="00B6648A" w:rsidRPr="00B828DD" w:rsidRDefault="00B6648A" w:rsidP="00270F9F">
      <w:pPr>
        <w:tabs>
          <w:tab w:val="left" w:pos="284"/>
        </w:tabs>
        <w:jc w:val="both"/>
        <w:rPr>
          <w:sz w:val="22"/>
          <w:szCs w:val="22"/>
        </w:rPr>
      </w:pPr>
    </w:p>
    <w:p w14:paraId="210FC477"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74F0C578"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3D48E4B"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C63BD46" w14:textId="77777777" w:rsidR="00B6648A" w:rsidRPr="00B828DD" w:rsidRDefault="00B6648A" w:rsidP="00B6648A">
      <w:pPr>
        <w:pStyle w:val="a8"/>
        <w:tabs>
          <w:tab w:val="left" w:pos="284"/>
        </w:tabs>
        <w:ind w:left="0"/>
        <w:rPr>
          <w:b/>
          <w:szCs w:val="22"/>
        </w:rPr>
      </w:pPr>
    </w:p>
    <w:p w14:paraId="3960DABB" w14:textId="77777777" w:rsidR="003C41E4" w:rsidRPr="00B828DD" w:rsidRDefault="00AA73F3" w:rsidP="00AA73F3">
      <w:pPr>
        <w:pStyle w:val="a8"/>
        <w:tabs>
          <w:tab w:val="left" w:pos="284"/>
        </w:tabs>
        <w:ind w:left="0"/>
        <w:jc w:val="both"/>
        <w:rPr>
          <w:b/>
          <w:szCs w:val="22"/>
        </w:rPr>
      </w:pPr>
      <w:proofErr w:type="gramStart"/>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roofErr w:type="gramEnd"/>
    </w:p>
    <w:p w14:paraId="53B40988" w14:textId="77777777" w:rsidR="00C474E1" w:rsidRPr="00B828DD" w:rsidRDefault="00C474E1" w:rsidP="00AA73F3">
      <w:pPr>
        <w:pStyle w:val="a8"/>
        <w:tabs>
          <w:tab w:val="left" w:pos="284"/>
        </w:tabs>
        <w:ind w:left="0"/>
        <w:jc w:val="both"/>
        <w:rPr>
          <w:b/>
          <w:szCs w:val="22"/>
        </w:rPr>
      </w:pPr>
    </w:p>
    <w:p w14:paraId="3CDE78D4" w14:textId="77777777" w:rsidR="00C474E1" w:rsidRPr="00B828DD" w:rsidRDefault="00C474E1" w:rsidP="00AA73F3">
      <w:pPr>
        <w:pStyle w:val="a8"/>
        <w:tabs>
          <w:tab w:val="left" w:pos="284"/>
        </w:tabs>
        <w:ind w:left="0"/>
        <w:jc w:val="both"/>
        <w:rPr>
          <w:b/>
          <w:szCs w:val="22"/>
        </w:rPr>
      </w:pPr>
    </w:p>
    <w:p w14:paraId="3DCE2F5D"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9FBCE2A" w14:textId="77777777" w:rsidR="00541737" w:rsidRPr="00B828DD" w:rsidRDefault="00541737" w:rsidP="00541737">
      <w:pPr>
        <w:pStyle w:val="a8"/>
        <w:tabs>
          <w:tab w:val="left" w:pos="284"/>
        </w:tabs>
        <w:ind w:left="0"/>
        <w:jc w:val="both"/>
        <w:rPr>
          <w:b/>
          <w:szCs w:val="22"/>
        </w:rPr>
      </w:pPr>
    </w:p>
    <w:p w14:paraId="3C20F0C2"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56C1119A" w14:textId="77777777" w:rsidR="0033788F" w:rsidRPr="00B828DD" w:rsidRDefault="0033788F" w:rsidP="00CF37CD">
      <w:pPr>
        <w:rPr>
          <w:b/>
          <w:bCs/>
          <w:sz w:val="22"/>
          <w:szCs w:val="22"/>
        </w:rPr>
      </w:pPr>
    </w:p>
    <w:p w14:paraId="47CD1397"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6349918F"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21756F1C"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31344430"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3D28B610"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DD485F"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2E4612"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4342E70C"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78A68E46" w14:textId="77777777" w:rsidR="00592C8A" w:rsidRPr="00B828DD" w:rsidRDefault="00592C8A" w:rsidP="000909EC">
            <w:pPr>
              <w:jc w:val="center"/>
              <w:rPr>
                <w:b/>
                <w:bCs/>
                <w:sz w:val="22"/>
                <w:szCs w:val="22"/>
              </w:rPr>
            </w:pPr>
            <w:r w:rsidRPr="00B828DD">
              <w:rPr>
                <w:b/>
                <w:bCs/>
                <w:sz w:val="22"/>
                <w:szCs w:val="22"/>
              </w:rPr>
              <w:t>Сумма в рублях</w:t>
            </w:r>
          </w:p>
          <w:p w14:paraId="28AD083F" w14:textId="77777777" w:rsidR="00592C8A" w:rsidRPr="00B828DD" w:rsidRDefault="00592C8A" w:rsidP="000909EC">
            <w:pPr>
              <w:jc w:val="center"/>
              <w:rPr>
                <w:b/>
                <w:bCs/>
                <w:sz w:val="22"/>
                <w:szCs w:val="22"/>
              </w:rPr>
            </w:pPr>
            <w:proofErr w:type="gramStart"/>
            <w:r w:rsidRPr="00B828DD">
              <w:rPr>
                <w:b/>
                <w:bCs/>
                <w:sz w:val="22"/>
                <w:szCs w:val="22"/>
              </w:rPr>
              <w:t xml:space="preserve">(в </w:t>
            </w:r>
            <w:proofErr w:type="spellStart"/>
            <w:r w:rsidRPr="00B828DD">
              <w:rPr>
                <w:b/>
                <w:bCs/>
                <w:sz w:val="22"/>
                <w:szCs w:val="22"/>
              </w:rPr>
              <w:t>т.ч</w:t>
            </w:r>
            <w:proofErr w:type="spellEnd"/>
            <w:r w:rsidRPr="00B828DD">
              <w:rPr>
                <w:b/>
                <w:bCs/>
                <w:sz w:val="22"/>
                <w:szCs w:val="22"/>
              </w:rPr>
              <w:t>. НДС/</w:t>
            </w:r>
            <w:proofErr w:type="gramEnd"/>
          </w:p>
          <w:p w14:paraId="11221342" w14:textId="77777777" w:rsidR="00592C8A" w:rsidRPr="00B828DD" w:rsidRDefault="00592C8A" w:rsidP="000909EC">
            <w:pPr>
              <w:jc w:val="center"/>
              <w:rPr>
                <w:b/>
                <w:bCs/>
                <w:sz w:val="22"/>
                <w:szCs w:val="22"/>
              </w:rPr>
            </w:pPr>
            <w:proofErr w:type="gramStart"/>
            <w:r w:rsidRPr="00B828DD">
              <w:rPr>
                <w:b/>
                <w:bCs/>
                <w:sz w:val="22"/>
                <w:szCs w:val="22"/>
              </w:rPr>
              <w:t>НДС не облагается)</w:t>
            </w:r>
            <w:proofErr w:type="gramEnd"/>
          </w:p>
        </w:tc>
      </w:tr>
      <w:tr w:rsidR="00592C8A" w:rsidRPr="00B828DD" w14:paraId="5ED48677"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1861F8D6"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193F413"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73793"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43EBBE7F"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45F7E70A"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52674525" w14:textId="77777777" w:rsidR="00592C8A" w:rsidRPr="00B828DD" w:rsidRDefault="00592C8A" w:rsidP="000909EC">
            <w:pPr>
              <w:rPr>
                <w:b/>
                <w:bCs/>
                <w:sz w:val="22"/>
                <w:szCs w:val="22"/>
              </w:rPr>
            </w:pPr>
          </w:p>
        </w:tc>
      </w:tr>
      <w:tr w:rsidR="00592C8A" w:rsidRPr="00B828DD" w14:paraId="331800C7"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1A375DE5"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919EBC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7776CE"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158F2F"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22C97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B9736A4" w14:textId="77777777" w:rsidR="00592C8A" w:rsidRPr="00B828DD" w:rsidRDefault="00592C8A" w:rsidP="000909EC">
            <w:pPr>
              <w:rPr>
                <w:b/>
                <w:bCs/>
                <w:sz w:val="22"/>
                <w:szCs w:val="22"/>
              </w:rPr>
            </w:pPr>
          </w:p>
        </w:tc>
      </w:tr>
      <w:tr w:rsidR="00592C8A" w:rsidRPr="00B828DD" w14:paraId="2C3D429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AE2ABE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4E9C66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6D8FE6"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637A9"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01FE5A"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877FC4" w14:textId="77777777" w:rsidR="00592C8A" w:rsidRPr="00B828DD" w:rsidRDefault="00592C8A" w:rsidP="000909EC">
            <w:pPr>
              <w:rPr>
                <w:b/>
                <w:bCs/>
                <w:sz w:val="22"/>
                <w:szCs w:val="22"/>
              </w:rPr>
            </w:pPr>
          </w:p>
        </w:tc>
      </w:tr>
      <w:tr w:rsidR="00592C8A" w:rsidRPr="00B828DD" w14:paraId="6445E03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4530FF93"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3C982A2"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542F0"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5D2F8"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7B4F8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A5F8C7" w14:textId="77777777" w:rsidR="00592C8A" w:rsidRPr="00B828DD" w:rsidRDefault="00592C8A" w:rsidP="000909EC">
            <w:pPr>
              <w:rPr>
                <w:b/>
                <w:bCs/>
                <w:sz w:val="22"/>
                <w:szCs w:val="22"/>
              </w:rPr>
            </w:pPr>
          </w:p>
        </w:tc>
      </w:tr>
    </w:tbl>
    <w:p w14:paraId="67B81910" w14:textId="77777777" w:rsidR="00AC6D22" w:rsidRPr="00B828DD" w:rsidRDefault="00AC6D22" w:rsidP="00AC6D22">
      <w:pPr>
        <w:ind w:left="-851"/>
        <w:rPr>
          <w:bCs/>
          <w:sz w:val="22"/>
          <w:szCs w:val="22"/>
        </w:rPr>
      </w:pPr>
    </w:p>
    <w:p w14:paraId="1CA66EA7"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7EFCF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05F6D70F" w14:textId="77777777" w:rsidR="00E44748" w:rsidRPr="00B828DD" w:rsidRDefault="00E44748" w:rsidP="00CF37CD">
      <w:pPr>
        <w:rPr>
          <w:bCs/>
          <w:sz w:val="22"/>
          <w:szCs w:val="22"/>
        </w:rPr>
      </w:pPr>
    </w:p>
    <w:p w14:paraId="69A51138" w14:textId="77777777" w:rsidR="00D6646E" w:rsidRPr="00B828DD" w:rsidRDefault="00D6646E" w:rsidP="00CF37CD">
      <w:pPr>
        <w:rPr>
          <w:b/>
          <w:bCs/>
          <w:sz w:val="22"/>
          <w:szCs w:val="22"/>
        </w:rPr>
      </w:pPr>
    </w:p>
    <w:p w14:paraId="7C928913" w14:textId="77777777" w:rsidR="00EA5DD2" w:rsidRPr="00B828DD" w:rsidRDefault="00EA5DD2" w:rsidP="00CF37CD">
      <w:pPr>
        <w:rPr>
          <w:b/>
          <w:bCs/>
          <w:sz w:val="22"/>
          <w:szCs w:val="22"/>
        </w:rPr>
      </w:pPr>
    </w:p>
    <w:p w14:paraId="1CA1A826" w14:textId="77777777" w:rsidR="007A6719" w:rsidRPr="00B828DD" w:rsidRDefault="007A6719" w:rsidP="00CF37CD">
      <w:pPr>
        <w:rPr>
          <w:b/>
          <w:bCs/>
          <w:sz w:val="22"/>
          <w:szCs w:val="22"/>
        </w:rPr>
      </w:pPr>
    </w:p>
    <w:p w14:paraId="00BC723B" w14:textId="77777777" w:rsidR="00691729" w:rsidRDefault="00691729" w:rsidP="00CF37CD">
      <w:pPr>
        <w:ind w:firstLine="709"/>
        <w:jc w:val="both"/>
        <w:rPr>
          <w:sz w:val="22"/>
          <w:szCs w:val="22"/>
        </w:rPr>
      </w:pPr>
    </w:p>
    <w:p w14:paraId="5876EC4B" w14:textId="77777777" w:rsidR="00592C8A" w:rsidRDefault="00592C8A" w:rsidP="00CF37CD">
      <w:pPr>
        <w:ind w:firstLine="709"/>
        <w:jc w:val="both"/>
        <w:rPr>
          <w:sz w:val="22"/>
          <w:szCs w:val="22"/>
        </w:rPr>
      </w:pPr>
    </w:p>
    <w:p w14:paraId="6553CF30" w14:textId="77777777" w:rsidR="00691729" w:rsidRDefault="00691729" w:rsidP="00CF37CD">
      <w:pPr>
        <w:ind w:firstLine="709"/>
        <w:jc w:val="both"/>
        <w:rPr>
          <w:sz w:val="22"/>
          <w:szCs w:val="22"/>
        </w:rPr>
      </w:pPr>
    </w:p>
    <w:p w14:paraId="5B4056DA" w14:textId="77777777" w:rsidR="00691729" w:rsidRDefault="00691729" w:rsidP="00CF37CD">
      <w:pPr>
        <w:ind w:firstLine="709"/>
        <w:jc w:val="both"/>
        <w:rPr>
          <w:sz w:val="22"/>
          <w:szCs w:val="22"/>
        </w:rPr>
      </w:pPr>
    </w:p>
    <w:p w14:paraId="4E50D10C"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692BFFD7" w14:textId="77777777" w:rsidTr="00C03AC4">
        <w:trPr>
          <w:tblHeader/>
        </w:trPr>
        <w:tc>
          <w:tcPr>
            <w:tcW w:w="567" w:type="dxa"/>
            <w:vAlign w:val="center"/>
          </w:tcPr>
          <w:p w14:paraId="0D7089C3"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3161AD7F" w14:textId="77777777" w:rsidR="00CF37CD" w:rsidRPr="00B828DD" w:rsidRDefault="00CF37CD" w:rsidP="00A074C2">
            <w:pPr>
              <w:widowControl w:val="0"/>
              <w:adjustRightInd w:val="0"/>
              <w:jc w:val="both"/>
              <w:textAlignment w:val="baseline"/>
              <w:rPr>
                <w:sz w:val="22"/>
                <w:szCs w:val="22"/>
              </w:rPr>
            </w:pPr>
            <w:proofErr w:type="gramStart"/>
            <w:r w:rsidRPr="00B828DD">
              <w:rPr>
                <w:sz w:val="22"/>
                <w:szCs w:val="22"/>
              </w:rPr>
              <w:t>п</w:t>
            </w:r>
            <w:proofErr w:type="gramEnd"/>
            <w:r w:rsidRPr="00B828DD">
              <w:rPr>
                <w:sz w:val="22"/>
                <w:szCs w:val="22"/>
              </w:rPr>
              <w:t>/п</w:t>
            </w:r>
          </w:p>
        </w:tc>
        <w:tc>
          <w:tcPr>
            <w:tcW w:w="7371" w:type="dxa"/>
            <w:vAlign w:val="center"/>
          </w:tcPr>
          <w:p w14:paraId="0B49A8B2"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23D97A0D"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3A0C451F" w14:textId="77777777" w:rsidTr="00C03AC4">
        <w:tc>
          <w:tcPr>
            <w:tcW w:w="567" w:type="dxa"/>
            <w:vAlign w:val="center"/>
          </w:tcPr>
          <w:p w14:paraId="5802C102" w14:textId="77777777" w:rsidR="00CF37CD" w:rsidRPr="00B828DD" w:rsidRDefault="00CF37CD" w:rsidP="00110D7F">
            <w:pPr>
              <w:numPr>
                <w:ilvl w:val="0"/>
                <w:numId w:val="3"/>
              </w:numPr>
              <w:tabs>
                <w:tab w:val="left" w:pos="284"/>
              </w:tabs>
              <w:jc w:val="both"/>
              <w:rPr>
                <w:i/>
                <w:sz w:val="22"/>
                <w:szCs w:val="22"/>
              </w:rPr>
            </w:pPr>
          </w:p>
        </w:tc>
        <w:tc>
          <w:tcPr>
            <w:tcW w:w="7371" w:type="dxa"/>
          </w:tcPr>
          <w:p w14:paraId="7CB344C3" w14:textId="77777777" w:rsidR="00CF37CD" w:rsidRPr="00B828DD" w:rsidRDefault="00CF37CD" w:rsidP="00A074C2">
            <w:pPr>
              <w:widowControl w:val="0"/>
              <w:adjustRightInd w:val="0"/>
              <w:jc w:val="both"/>
              <w:textAlignment w:val="baseline"/>
              <w:rPr>
                <w:i/>
                <w:sz w:val="22"/>
                <w:szCs w:val="22"/>
              </w:rPr>
            </w:pPr>
          </w:p>
        </w:tc>
        <w:tc>
          <w:tcPr>
            <w:tcW w:w="1560" w:type="dxa"/>
          </w:tcPr>
          <w:p w14:paraId="0461E148" w14:textId="77777777" w:rsidR="00CF37CD" w:rsidRPr="00B828DD" w:rsidRDefault="00CF37CD" w:rsidP="00A074C2">
            <w:pPr>
              <w:widowControl w:val="0"/>
              <w:adjustRightInd w:val="0"/>
              <w:jc w:val="both"/>
              <w:textAlignment w:val="baseline"/>
              <w:rPr>
                <w:i/>
                <w:sz w:val="22"/>
                <w:szCs w:val="22"/>
              </w:rPr>
            </w:pPr>
          </w:p>
        </w:tc>
      </w:tr>
      <w:tr w:rsidR="00CF37CD" w:rsidRPr="00B828DD" w14:paraId="651D229D" w14:textId="77777777" w:rsidTr="00C03AC4">
        <w:tc>
          <w:tcPr>
            <w:tcW w:w="567" w:type="dxa"/>
            <w:vAlign w:val="center"/>
          </w:tcPr>
          <w:p w14:paraId="03C4986C"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281818C4" w14:textId="77777777" w:rsidR="00CF37CD" w:rsidRPr="00B828DD" w:rsidRDefault="00CF37CD" w:rsidP="00A074C2">
            <w:pPr>
              <w:widowControl w:val="0"/>
              <w:adjustRightInd w:val="0"/>
              <w:jc w:val="both"/>
              <w:textAlignment w:val="baseline"/>
              <w:rPr>
                <w:sz w:val="22"/>
                <w:szCs w:val="22"/>
              </w:rPr>
            </w:pPr>
          </w:p>
        </w:tc>
        <w:tc>
          <w:tcPr>
            <w:tcW w:w="1560" w:type="dxa"/>
          </w:tcPr>
          <w:p w14:paraId="3F7ACD27" w14:textId="77777777" w:rsidR="00CF37CD" w:rsidRPr="00B828DD" w:rsidRDefault="00CF37CD" w:rsidP="00A074C2">
            <w:pPr>
              <w:widowControl w:val="0"/>
              <w:adjustRightInd w:val="0"/>
              <w:jc w:val="both"/>
              <w:textAlignment w:val="baseline"/>
              <w:rPr>
                <w:sz w:val="22"/>
                <w:szCs w:val="22"/>
              </w:rPr>
            </w:pPr>
          </w:p>
        </w:tc>
      </w:tr>
    </w:tbl>
    <w:p w14:paraId="29C5CBE2"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242B77B1" w14:textId="77777777" w:rsidR="00DA681F" w:rsidRPr="00B828DD" w:rsidRDefault="00DA681F" w:rsidP="00CF37CD">
      <w:pPr>
        <w:autoSpaceDE w:val="0"/>
        <w:autoSpaceDN w:val="0"/>
        <w:jc w:val="both"/>
        <w:rPr>
          <w:bCs/>
          <w:snapToGrid w:val="0"/>
          <w:sz w:val="22"/>
          <w:szCs w:val="22"/>
        </w:rPr>
      </w:pPr>
    </w:p>
    <w:p w14:paraId="329B8BEE"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14540002" w14:textId="77777777" w:rsidR="005D2735" w:rsidRPr="00B828DD" w:rsidRDefault="005D2735" w:rsidP="00CF37CD">
      <w:pPr>
        <w:autoSpaceDE w:val="0"/>
        <w:autoSpaceDN w:val="0"/>
        <w:jc w:val="both"/>
        <w:rPr>
          <w:bCs/>
          <w:snapToGrid w:val="0"/>
          <w:sz w:val="22"/>
          <w:szCs w:val="22"/>
        </w:rPr>
      </w:pPr>
    </w:p>
    <w:p w14:paraId="7590F855"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5593CA24"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21BEAB42" w14:textId="77777777" w:rsidR="00DA681F" w:rsidRPr="00B828DD" w:rsidRDefault="00DA681F" w:rsidP="00CF37CD">
      <w:pPr>
        <w:autoSpaceDE w:val="0"/>
        <w:autoSpaceDN w:val="0"/>
        <w:jc w:val="both"/>
        <w:rPr>
          <w:bCs/>
          <w:snapToGrid w:val="0"/>
          <w:sz w:val="22"/>
          <w:szCs w:val="22"/>
        </w:rPr>
      </w:pPr>
    </w:p>
    <w:p w14:paraId="2ABCD733"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998794C"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5972342C"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14:paraId="0D48547A" w14:textId="77777777" w:rsidR="00D21506" w:rsidRPr="00B828DD" w:rsidRDefault="00D21506" w:rsidP="00C54C73">
      <w:pPr>
        <w:overflowPunct w:val="0"/>
        <w:autoSpaceDE w:val="0"/>
        <w:autoSpaceDN w:val="0"/>
        <w:adjustRightInd w:val="0"/>
        <w:jc w:val="both"/>
        <w:rPr>
          <w:sz w:val="22"/>
          <w:szCs w:val="22"/>
        </w:rPr>
      </w:pPr>
    </w:p>
    <w:p w14:paraId="2ADD93A7"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11764483" w14:textId="77777777" w:rsidR="00CB29DB" w:rsidRPr="00B828DD" w:rsidRDefault="00CB29DB" w:rsidP="00C54C73">
      <w:pPr>
        <w:overflowPunct w:val="0"/>
        <w:autoSpaceDE w:val="0"/>
        <w:autoSpaceDN w:val="0"/>
        <w:adjustRightInd w:val="0"/>
        <w:jc w:val="right"/>
        <w:rPr>
          <w:b/>
          <w:sz w:val="22"/>
          <w:szCs w:val="22"/>
        </w:rPr>
      </w:pPr>
    </w:p>
    <w:p w14:paraId="012F1D13" w14:textId="77777777" w:rsidR="00C54C73" w:rsidRDefault="00C54C73" w:rsidP="00C54C73">
      <w:pPr>
        <w:overflowPunct w:val="0"/>
        <w:autoSpaceDE w:val="0"/>
        <w:autoSpaceDN w:val="0"/>
        <w:adjustRightInd w:val="0"/>
        <w:jc w:val="right"/>
        <w:rPr>
          <w:b/>
          <w:sz w:val="18"/>
          <w:szCs w:val="18"/>
        </w:rPr>
      </w:pPr>
    </w:p>
    <w:p w14:paraId="077B2052" w14:textId="77777777" w:rsidR="007A6719" w:rsidRDefault="007A6719" w:rsidP="00C54C73">
      <w:pPr>
        <w:overflowPunct w:val="0"/>
        <w:autoSpaceDE w:val="0"/>
        <w:autoSpaceDN w:val="0"/>
        <w:adjustRightInd w:val="0"/>
        <w:jc w:val="right"/>
        <w:rPr>
          <w:b/>
          <w:sz w:val="18"/>
          <w:szCs w:val="18"/>
        </w:rPr>
      </w:pPr>
    </w:p>
    <w:p w14:paraId="1993A908" w14:textId="77777777" w:rsidR="007A6719" w:rsidRDefault="007A6719" w:rsidP="00C54C73">
      <w:pPr>
        <w:overflowPunct w:val="0"/>
        <w:autoSpaceDE w:val="0"/>
        <w:autoSpaceDN w:val="0"/>
        <w:adjustRightInd w:val="0"/>
        <w:jc w:val="right"/>
        <w:rPr>
          <w:b/>
          <w:sz w:val="18"/>
          <w:szCs w:val="18"/>
        </w:rPr>
      </w:pPr>
    </w:p>
    <w:p w14:paraId="50C86292" w14:textId="77777777" w:rsidR="007A6719" w:rsidRDefault="007A6719" w:rsidP="00C54C73">
      <w:pPr>
        <w:overflowPunct w:val="0"/>
        <w:autoSpaceDE w:val="0"/>
        <w:autoSpaceDN w:val="0"/>
        <w:adjustRightInd w:val="0"/>
        <w:jc w:val="right"/>
        <w:rPr>
          <w:b/>
          <w:sz w:val="18"/>
          <w:szCs w:val="18"/>
        </w:rPr>
      </w:pPr>
    </w:p>
    <w:p w14:paraId="327A6840" w14:textId="77777777" w:rsidR="007A6719" w:rsidRDefault="007A6719" w:rsidP="00C54C73">
      <w:pPr>
        <w:overflowPunct w:val="0"/>
        <w:autoSpaceDE w:val="0"/>
        <w:autoSpaceDN w:val="0"/>
        <w:adjustRightInd w:val="0"/>
        <w:jc w:val="right"/>
        <w:rPr>
          <w:b/>
          <w:sz w:val="18"/>
          <w:szCs w:val="18"/>
        </w:rPr>
      </w:pPr>
    </w:p>
    <w:p w14:paraId="1CFE1BF2" w14:textId="77777777" w:rsidR="0082375E" w:rsidRDefault="0082375E" w:rsidP="00C54C73">
      <w:pPr>
        <w:overflowPunct w:val="0"/>
        <w:autoSpaceDE w:val="0"/>
        <w:autoSpaceDN w:val="0"/>
        <w:adjustRightInd w:val="0"/>
        <w:jc w:val="right"/>
        <w:rPr>
          <w:b/>
          <w:sz w:val="18"/>
          <w:szCs w:val="18"/>
        </w:rPr>
      </w:pPr>
    </w:p>
    <w:p w14:paraId="5B82CB55" w14:textId="77777777" w:rsidR="0023636A" w:rsidRDefault="0023636A" w:rsidP="00C54C73">
      <w:pPr>
        <w:overflowPunct w:val="0"/>
        <w:autoSpaceDE w:val="0"/>
        <w:autoSpaceDN w:val="0"/>
        <w:adjustRightInd w:val="0"/>
        <w:jc w:val="right"/>
        <w:rPr>
          <w:b/>
          <w:sz w:val="18"/>
          <w:szCs w:val="18"/>
        </w:rPr>
      </w:pPr>
    </w:p>
    <w:p w14:paraId="43BF7377" w14:textId="77777777" w:rsidR="0023636A" w:rsidRDefault="0023636A" w:rsidP="00C54C73">
      <w:pPr>
        <w:overflowPunct w:val="0"/>
        <w:autoSpaceDE w:val="0"/>
        <w:autoSpaceDN w:val="0"/>
        <w:adjustRightInd w:val="0"/>
        <w:jc w:val="right"/>
        <w:rPr>
          <w:b/>
          <w:sz w:val="18"/>
          <w:szCs w:val="18"/>
        </w:rPr>
      </w:pPr>
    </w:p>
    <w:p w14:paraId="22BD722D" w14:textId="77777777" w:rsidR="0023636A" w:rsidRDefault="0023636A" w:rsidP="00C54C73">
      <w:pPr>
        <w:overflowPunct w:val="0"/>
        <w:autoSpaceDE w:val="0"/>
        <w:autoSpaceDN w:val="0"/>
        <w:adjustRightInd w:val="0"/>
        <w:jc w:val="right"/>
        <w:rPr>
          <w:b/>
          <w:sz w:val="18"/>
          <w:szCs w:val="18"/>
        </w:rPr>
      </w:pPr>
    </w:p>
    <w:p w14:paraId="58D1E8EF" w14:textId="77777777" w:rsidR="0023636A" w:rsidRDefault="0023636A" w:rsidP="00C54C73">
      <w:pPr>
        <w:overflowPunct w:val="0"/>
        <w:autoSpaceDE w:val="0"/>
        <w:autoSpaceDN w:val="0"/>
        <w:adjustRightInd w:val="0"/>
        <w:jc w:val="right"/>
        <w:rPr>
          <w:b/>
          <w:sz w:val="18"/>
          <w:szCs w:val="18"/>
        </w:rPr>
      </w:pPr>
    </w:p>
    <w:p w14:paraId="07E208B2" w14:textId="77777777" w:rsidR="0023636A" w:rsidRDefault="0023636A" w:rsidP="00C54C73">
      <w:pPr>
        <w:overflowPunct w:val="0"/>
        <w:autoSpaceDE w:val="0"/>
        <w:autoSpaceDN w:val="0"/>
        <w:adjustRightInd w:val="0"/>
        <w:jc w:val="right"/>
        <w:rPr>
          <w:b/>
          <w:sz w:val="18"/>
          <w:szCs w:val="18"/>
        </w:rPr>
      </w:pPr>
    </w:p>
    <w:p w14:paraId="05744F69" w14:textId="77777777" w:rsidR="0023636A" w:rsidRDefault="0023636A" w:rsidP="00C54C73">
      <w:pPr>
        <w:overflowPunct w:val="0"/>
        <w:autoSpaceDE w:val="0"/>
        <w:autoSpaceDN w:val="0"/>
        <w:adjustRightInd w:val="0"/>
        <w:jc w:val="right"/>
        <w:rPr>
          <w:b/>
          <w:sz w:val="18"/>
          <w:szCs w:val="18"/>
        </w:rPr>
      </w:pPr>
    </w:p>
    <w:p w14:paraId="5A173234" w14:textId="77777777" w:rsidR="0023636A" w:rsidRDefault="0023636A" w:rsidP="00C54C73">
      <w:pPr>
        <w:overflowPunct w:val="0"/>
        <w:autoSpaceDE w:val="0"/>
        <w:autoSpaceDN w:val="0"/>
        <w:adjustRightInd w:val="0"/>
        <w:jc w:val="right"/>
        <w:rPr>
          <w:b/>
          <w:sz w:val="18"/>
          <w:szCs w:val="18"/>
        </w:rPr>
      </w:pPr>
    </w:p>
    <w:p w14:paraId="46EDE489" w14:textId="77777777" w:rsidR="0023636A" w:rsidRDefault="0023636A" w:rsidP="00C54C73">
      <w:pPr>
        <w:overflowPunct w:val="0"/>
        <w:autoSpaceDE w:val="0"/>
        <w:autoSpaceDN w:val="0"/>
        <w:adjustRightInd w:val="0"/>
        <w:jc w:val="right"/>
        <w:rPr>
          <w:b/>
          <w:sz w:val="18"/>
          <w:szCs w:val="18"/>
        </w:rPr>
      </w:pPr>
    </w:p>
    <w:p w14:paraId="2F6527F9" w14:textId="77777777" w:rsidR="0023636A" w:rsidRDefault="0023636A" w:rsidP="00C54C73">
      <w:pPr>
        <w:overflowPunct w:val="0"/>
        <w:autoSpaceDE w:val="0"/>
        <w:autoSpaceDN w:val="0"/>
        <w:adjustRightInd w:val="0"/>
        <w:jc w:val="right"/>
        <w:rPr>
          <w:b/>
          <w:sz w:val="18"/>
          <w:szCs w:val="18"/>
        </w:rPr>
      </w:pPr>
    </w:p>
    <w:p w14:paraId="56BB4AE1" w14:textId="77777777" w:rsidR="0023636A" w:rsidRDefault="0023636A" w:rsidP="00C54C73">
      <w:pPr>
        <w:overflowPunct w:val="0"/>
        <w:autoSpaceDE w:val="0"/>
        <w:autoSpaceDN w:val="0"/>
        <w:adjustRightInd w:val="0"/>
        <w:jc w:val="right"/>
        <w:rPr>
          <w:b/>
          <w:sz w:val="18"/>
          <w:szCs w:val="18"/>
        </w:rPr>
      </w:pPr>
    </w:p>
    <w:p w14:paraId="6A348841" w14:textId="77777777" w:rsidR="0023636A" w:rsidRDefault="0023636A" w:rsidP="00C54C73">
      <w:pPr>
        <w:overflowPunct w:val="0"/>
        <w:autoSpaceDE w:val="0"/>
        <w:autoSpaceDN w:val="0"/>
        <w:adjustRightInd w:val="0"/>
        <w:jc w:val="right"/>
        <w:rPr>
          <w:b/>
          <w:sz w:val="18"/>
          <w:szCs w:val="18"/>
        </w:rPr>
      </w:pPr>
    </w:p>
    <w:p w14:paraId="7C5C22BD" w14:textId="77777777" w:rsidR="0023636A" w:rsidRDefault="0023636A" w:rsidP="00C54C73">
      <w:pPr>
        <w:overflowPunct w:val="0"/>
        <w:autoSpaceDE w:val="0"/>
        <w:autoSpaceDN w:val="0"/>
        <w:adjustRightInd w:val="0"/>
        <w:jc w:val="right"/>
        <w:rPr>
          <w:b/>
          <w:sz w:val="18"/>
          <w:szCs w:val="18"/>
        </w:rPr>
      </w:pPr>
    </w:p>
    <w:p w14:paraId="75ADB9E6" w14:textId="77777777" w:rsidR="0023636A" w:rsidRDefault="0023636A" w:rsidP="00C54C73">
      <w:pPr>
        <w:overflowPunct w:val="0"/>
        <w:autoSpaceDE w:val="0"/>
        <w:autoSpaceDN w:val="0"/>
        <w:adjustRightInd w:val="0"/>
        <w:jc w:val="right"/>
        <w:rPr>
          <w:b/>
          <w:sz w:val="18"/>
          <w:szCs w:val="18"/>
        </w:rPr>
      </w:pPr>
    </w:p>
    <w:p w14:paraId="24C19588" w14:textId="77777777" w:rsidR="0023636A" w:rsidRDefault="0023636A" w:rsidP="00C54C73">
      <w:pPr>
        <w:overflowPunct w:val="0"/>
        <w:autoSpaceDE w:val="0"/>
        <w:autoSpaceDN w:val="0"/>
        <w:adjustRightInd w:val="0"/>
        <w:jc w:val="right"/>
        <w:rPr>
          <w:b/>
          <w:sz w:val="18"/>
          <w:szCs w:val="18"/>
        </w:rPr>
      </w:pPr>
    </w:p>
    <w:p w14:paraId="31924851" w14:textId="77777777" w:rsidR="0023636A" w:rsidRDefault="0023636A" w:rsidP="00C54C73">
      <w:pPr>
        <w:overflowPunct w:val="0"/>
        <w:autoSpaceDE w:val="0"/>
        <w:autoSpaceDN w:val="0"/>
        <w:adjustRightInd w:val="0"/>
        <w:jc w:val="right"/>
        <w:rPr>
          <w:b/>
          <w:sz w:val="18"/>
          <w:szCs w:val="18"/>
        </w:rPr>
      </w:pPr>
    </w:p>
    <w:p w14:paraId="53ED10F5" w14:textId="77777777" w:rsidR="0023636A" w:rsidRDefault="0023636A" w:rsidP="00C54C73">
      <w:pPr>
        <w:overflowPunct w:val="0"/>
        <w:autoSpaceDE w:val="0"/>
        <w:autoSpaceDN w:val="0"/>
        <w:adjustRightInd w:val="0"/>
        <w:jc w:val="right"/>
        <w:rPr>
          <w:b/>
          <w:sz w:val="18"/>
          <w:szCs w:val="18"/>
        </w:rPr>
      </w:pPr>
    </w:p>
    <w:p w14:paraId="48B0766C" w14:textId="77777777" w:rsidR="0023636A" w:rsidRDefault="0023636A" w:rsidP="00C54C73">
      <w:pPr>
        <w:overflowPunct w:val="0"/>
        <w:autoSpaceDE w:val="0"/>
        <w:autoSpaceDN w:val="0"/>
        <w:adjustRightInd w:val="0"/>
        <w:jc w:val="right"/>
        <w:rPr>
          <w:b/>
          <w:sz w:val="18"/>
          <w:szCs w:val="18"/>
        </w:rPr>
      </w:pPr>
    </w:p>
    <w:p w14:paraId="34BBEAE5" w14:textId="77777777" w:rsidR="0023636A" w:rsidRDefault="0023636A" w:rsidP="00C54C73">
      <w:pPr>
        <w:overflowPunct w:val="0"/>
        <w:autoSpaceDE w:val="0"/>
        <w:autoSpaceDN w:val="0"/>
        <w:adjustRightInd w:val="0"/>
        <w:jc w:val="right"/>
        <w:rPr>
          <w:b/>
          <w:sz w:val="18"/>
          <w:szCs w:val="18"/>
        </w:rPr>
      </w:pPr>
    </w:p>
    <w:p w14:paraId="282F2EFB" w14:textId="77777777" w:rsidR="0023636A" w:rsidRDefault="0023636A" w:rsidP="00C54C73">
      <w:pPr>
        <w:overflowPunct w:val="0"/>
        <w:autoSpaceDE w:val="0"/>
        <w:autoSpaceDN w:val="0"/>
        <w:adjustRightInd w:val="0"/>
        <w:jc w:val="right"/>
        <w:rPr>
          <w:b/>
          <w:sz w:val="18"/>
          <w:szCs w:val="18"/>
        </w:rPr>
      </w:pPr>
    </w:p>
    <w:p w14:paraId="352A1A37" w14:textId="77777777" w:rsidR="0023636A" w:rsidRDefault="0023636A" w:rsidP="00C54C73">
      <w:pPr>
        <w:overflowPunct w:val="0"/>
        <w:autoSpaceDE w:val="0"/>
        <w:autoSpaceDN w:val="0"/>
        <w:adjustRightInd w:val="0"/>
        <w:jc w:val="right"/>
        <w:rPr>
          <w:b/>
          <w:sz w:val="18"/>
          <w:szCs w:val="18"/>
        </w:rPr>
      </w:pPr>
    </w:p>
    <w:p w14:paraId="2B3C9150" w14:textId="77777777" w:rsidR="0023636A" w:rsidRDefault="0023636A" w:rsidP="00C54C73">
      <w:pPr>
        <w:overflowPunct w:val="0"/>
        <w:autoSpaceDE w:val="0"/>
        <w:autoSpaceDN w:val="0"/>
        <w:adjustRightInd w:val="0"/>
        <w:jc w:val="right"/>
        <w:rPr>
          <w:b/>
          <w:sz w:val="18"/>
          <w:szCs w:val="18"/>
        </w:rPr>
      </w:pPr>
    </w:p>
    <w:p w14:paraId="4D9F8207" w14:textId="77777777" w:rsidR="0023636A" w:rsidRDefault="0023636A" w:rsidP="00C54C73">
      <w:pPr>
        <w:overflowPunct w:val="0"/>
        <w:autoSpaceDE w:val="0"/>
        <w:autoSpaceDN w:val="0"/>
        <w:adjustRightInd w:val="0"/>
        <w:jc w:val="right"/>
        <w:rPr>
          <w:b/>
          <w:sz w:val="18"/>
          <w:szCs w:val="18"/>
        </w:rPr>
      </w:pPr>
    </w:p>
    <w:p w14:paraId="7B4C29D2" w14:textId="77777777" w:rsidR="0023636A" w:rsidRDefault="0023636A" w:rsidP="00C54C73">
      <w:pPr>
        <w:overflowPunct w:val="0"/>
        <w:autoSpaceDE w:val="0"/>
        <w:autoSpaceDN w:val="0"/>
        <w:adjustRightInd w:val="0"/>
        <w:jc w:val="right"/>
        <w:rPr>
          <w:b/>
          <w:sz w:val="18"/>
          <w:szCs w:val="18"/>
        </w:rPr>
      </w:pPr>
    </w:p>
    <w:p w14:paraId="33ED50FB" w14:textId="77777777" w:rsidR="0023636A" w:rsidRDefault="0023636A" w:rsidP="00C54C73">
      <w:pPr>
        <w:overflowPunct w:val="0"/>
        <w:autoSpaceDE w:val="0"/>
        <w:autoSpaceDN w:val="0"/>
        <w:adjustRightInd w:val="0"/>
        <w:jc w:val="right"/>
        <w:rPr>
          <w:b/>
          <w:sz w:val="18"/>
          <w:szCs w:val="18"/>
        </w:rPr>
      </w:pPr>
    </w:p>
    <w:p w14:paraId="3248720B" w14:textId="77777777" w:rsidR="0023636A" w:rsidRDefault="0023636A" w:rsidP="00C54C73">
      <w:pPr>
        <w:overflowPunct w:val="0"/>
        <w:autoSpaceDE w:val="0"/>
        <w:autoSpaceDN w:val="0"/>
        <w:adjustRightInd w:val="0"/>
        <w:jc w:val="right"/>
        <w:rPr>
          <w:b/>
          <w:sz w:val="18"/>
          <w:szCs w:val="18"/>
        </w:rPr>
      </w:pPr>
    </w:p>
    <w:p w14:paraId="204BE711" w14:textId="77777777" w:rsidR="0023636A" w:rsidRDefault="0023636A" w:rsidP="00C54C73">
      <w:pPr>
        <w:overflowPunct w:val="0"/>
        <w:autoSpaceDE w:val="0"/>
        <w:autoSpaceDN w:val="0"/>
        <w:adjustRightInd w:val="0"/>
        <w:jc w:val="right"/>
        <w:rPr>
          <w:b/>
          <w:sz w:val="18"/>
          <w:szCs w:val="18"/>
        </w:rPr>
      </w:pPr>
    </w:p>
    <w:p w14:paraId="1AEC2D34" w14:textId="77777777" w:rsidR="0023636A" w:rsidRDefault="0023636A" w:rsidP="00C54C73">
      <w:pPr>
        <w:overflowPunct w:val="0"/>
        <w:autoSpaceDE w:val="0"/>
        <w:autoSpaceDN w:val="0"/>
        <w:adjustRightInd w:val="0"/>
        <w:jc w:val="right"/>
        <w:rPr>
          <w:b/>
          <w:sz w:val="18"/>
          <w:szCs w:val="18"/>
        </w:rPr>
      </w:pPr>
    </w:p>
    <w:p w14:paraId="718ED5F1" w14:textId="77777777" w:rsidR="0023636A" w:rsidRDefault="0023636A" w:rsidP="00C54C73">
      <w:pPr>
        <w:overflowPunct w:val="0"/>
        <w:autoSpaceDE w:val="0"/>
        <w:autoSpaceDN w:val="0"/>
        <w:adjustRightInd w:val="0"/>
        <w:jc w:val="right"/>
        <w:rPr>
          <w:b/>
          <w:sz w:val="18"/>
          <w:szCs w:val="18"/>
        </w:rPr>
      </w:pPr>
    </w:p>
    <w:p w14:paraId="0FB26548" w14:textId="77777777" w:rsidR="0023636A" w:rsidRDefault="0023636A" w:rsidP="00C54C73">
      <w:pPr>
        <w:overflowPunct w:val="0"/>
        <w:autoSpaceDE w:val="0"/>
        <w:autoSpaceDN w:val="0"/>
        <w:adjustRightInd w:val="0"/>
        <w:jc w:val="right"/>
        <w:rPr>
          <w:b/>
          <w:sz w:val="18"/>
          <w:szCs w:val="18"/>
        </w:rPr>
      </w:pPr>
    </w:p>
    <w:p w14:paraId="49E42FD5" w14:textId="77777777" w:rsidR="0023636A" w:rsidRDefault="0023636A" w:rsidP="00C54C73">
      <w:pPr>
        <w:overflowPunct w:val="0"/>
        <w:autoSpaceDE w:val="0"/>
        <w:autoSpaceDN w:val="0"/>
        <w:adjustRightInd w:val="0"/>
        <w:jc w:val="right"/>
        <w:rPr>
          <w:b/>
          <w:sz w:val="18"/>
          <w:szCs w:val="18"/>
        </w:rPr>
      </w:pPr>
    </w:p>
    <w:p w14:paraId="520BCC74" w14:textId="77777777" w:rsidR="0023636A" w:rsidRDefault="0023636A" w:rsidP="00C54C73">
      <w:pPr>
        <w:overflowPunct w:val="0"/>
        <w:autoSpaceDE w:val="0"/>
        <w:autoSpaceDN w:val="0"/>
        <w:adjustRightInd w:val="0"/>
        <w:jc w:val="right"/>
        <w:rPr>
          <w:b/>
          <w:sz w:val="18"/>
          <w:szCs w:val="18"/>
        </w:rPr>
      </w:pPr>
    </w:p>
    <w:p w14:paraId="29AF6252" w14:textId="77777777" w:rsidR="0023636A" w:rsidRDefault="0023636A" w:rsidP="00C54C73">
      <w:pPr>
        <w:overflowPunct w:val="0"/>
        <w:autoSpaceDE w:val="0"/>
        <w:autoSpaceDN w:val="0"/>
        <w:adjustRightInd w:val="0"/>
        <w:jc w:val="right"/>
        <w:rPr>
          <w:b/>
          <w:sz w:val="18"/>
          <w:szCs w:val="18"/>
        </w:rPr>
      </w:pPr>
    </w:p>
    <w:p w14:paraId="485BB802" w14:textId="77777777" w:rsidR="0023636A" w:rsidRDefault="0023636A" w:rsidP="00C54C73">
      <w:pPr>
        <w:overflowPunct w:val="0"/>
        <w:autoSpaceDE w:val="0"/>
        <w:autoSpaceDN w:val="0"/>
        <w:adjustRightInd w:val="0"/>
        <w:jc w:val="right"/>
        <w:rPr>
          <w:b/>
          <w:sz w:val="18"/>
          <w:szCs w:val="18"/>
        </w:rPr>
      </w:pPr>
    </w:p>
    <w:p w14:paraId="01AF04DD" w14:textId="77777777" w:rsidR="0023636A" w:rsidRDefault="0023636A" w:rsidP="00C54C73">
      <w:pPr>
        <w:overflowPunct w:val="0"/>
        <w:autoSpaceDE w:val="0"/>
        <w:autoSpaceDN w:val="0"/>
        <w:adjustRightInd w:val="0"/>
        <w:jc w:val="right"/>
        <w:rPr>
          <w:b/>
          <w:sz w:val="18"/>
          <w:szCs w:val="18"/>
        </w:rPr>
      </w:pPr>
    </w:p>
    <w:p w14:paraId="325A477C" w14:textId="77777777" w:rsidR="0023636A" w:rsidRDefault="0023636A" w:rsidP="00C54C73">
      <w:pPr>
        <w:overflowPunct w:val="0"/>
        <w:autoSpaceDE w:val="0"/>
        <w:autoSpaceDN w:val="0"/>
        <w:adjustRightInd w:val="0"/>
        <w:jc w:val="right"/>
        <w:rPr>
          <w:b/>
          <w:sz w:val="18"/>
          <w:szCs w:val="18"/>
        </w:rPr>
      </w:pPr>
    </w:p>
    <w:p w14:paraId="4C75388A" w14:textId="77777777" w:rsidR="00B32CA3" w:rsidRDefault="00B32CA3" w:rsidP="00C54C73">
      <w:pPr>
        <w:overflowPunct w:val="0"/>
        <w:autoSpaceDE w:val="0"/>
        <w:autoSpaceDN w:val="0"/>
        <w:adjustRightInd w:val="0"/>
        <w:jc w:val="right"/>
        <w:rPr>
          <w:b/>
          <w:sz w:val="18"/>
          <w:szCs w:val="18"/>
        </w:rPr>
      </w:pPr>
    </w:p>
    <w:p w14:paraId="4806E478" w14:textId="77777777" w:rsidR="00B32CA3" w:rsidRDefault="00B32CA3" w:rsidP="00C54C73">
      <w:pPr>
        <w:overflowPunct w:val="0"/>
        <w:autoSpaceDE w:val="0"/>
        <w:autoSpaceDN w:val="0"/>
        <w:adjustRightInd w:val="0"/>
        <w:jc w:val="right"/>
        <w:rPr>
          <w:b/>
          <w:sz w:val="18"/>
          <w:szCs w:val="18"/>
        </w:rPr>
      </w:pPr>
    </w:p>
    <w:p w14:paraId="4B779D5E" w14:textId="77777777" w:rsidR="00B32CA3" w:rsidRDefault="00B32CA3" w:rsidP="00C54C73">
      <w:pPr>
        <w:overflowPunct w:val="0"/>
        <w:autoSpaceDE w:val="0"/>
        <w:autoSpaceDN w:val="0"/>
        <w:adjustRightInd w:val="0"/>
        <w:jc w:val="right"/>
        <w:rPr>
          <w:b/>
          <w:sz w:val="18"/>
          <w:szCs w:val="18"/>
        </w:rPr>
      </w:pPr>
    </w:p>
    <w:p w14:paraId="46DD0DD1" w14:textId="77777777" w:rsidR="00B32CA3" w:rsidRDefault="00B32CA3" w:rsidP="00C54C73">
      <w:pPr>
        <w:overflowPunct w:val="0"/>
        <w:autoSpaceDE w:val="0"/>
        <w:autoSpaceDN w:val="0"/>
        <w:adjustRightInd w:val="0"/>
        <w:jc w:val="right"/>
        <w:rPr>
          <w:b/>
          <w:sz w:val="18"/>
          <w:szCs w:val="18"/>
        </w:rPr>
      </w:pPr>
    </w:p>
    <w:p w14:paraId="2967EFA2" w14:textId="77777777" w:rsidR="00B32CA3" w:rsidRDefault="00B32CA3" w:rsidP="00C54C73">
      <w:pPr>
        <w:overflowPunct w:val="0"/>
        <w:autoSpaceDE w:val="0"/>
        <w:autoSpaceDN w:val="0"/>
        <w:adjustRightInd w:val="0"/>
        <w:jc w:val="right"/>
        <w:rPr>
          <w:b/>
          <w:sz w:val="18"/>
          <w:szCs w:val="18"/>
        </w:rPr>
      </w:pPr>
    </w:p>
    <w:p w14:paraId="1360D220" w14:textId="77777777" w:rsidR="00B32CA3" w:rsidRDefault="00B32CA3" w:rsidP="00C54C73">
      <w:pPr>
        <w:overflowPunct w:val="0"/>
        <w:autoSpaceDE w:val="0"/>
        <w:autoSpaceDN w:val="0"/>
        <w:adjustRightInd w:val="0"/>
        <w:jc w:val="right"/>
        <w:rPr>
          <w:b/>
          <w:sz w:val="18"/>
          <w:szCs w:val="18"/>
        </w:rPr>
      </w:pPr>
    </w:p>
    <w:p w14:paraId="0469D8EA" w14:textId="77777777" w:rsidR="00B32CA3" w:rsidRDefault="00B32CA3" w:rsidP="00C54C73">
      <w:pPr>
        <w:overflowPunct w:val="0"/>
        <w:autoSpaceDE w:val="0"/>
        <w:autoSpaceDN w:val="0"/>
        <w:adjustRightInd w:val="0"/>
        <w:jc w:val="right"/>
        <w:rPr>
          <w:b/>
          <w:sz w:val="18"/>
          <w:szCs w:val="18"/>
        </w:rPr>
      </w:pPr>
    </w:p>
    <w:p w14:paraId="6BB340D4" w14:textId="77777777" w:rsidR="00B32CA3" w:rsidRDefault="00B32CA3" w:rsidP="00C54C73">
      <w:pPr>
        <w:overflowPunct w:val="0"/>
        <w:autoSpaceDE w:val="0"/>
        <w:autoSpaceDN w:val="0"/>
        <w:adjustRightInd w:val="0"/>
        <w:jc w:val="right"/>
        <w:rPr>
          <w:b/>
          <w:sz w:val="18"/>
          <w:szCs w:val="18"/>
        </w:rPr>
      </w:pPr>
    </w:p>
    <w:p w14:paraId="56CAEB37" w14:textId="77777777" w:rsidR="00B32CA3" w:rsidRDefault="00B32CA3" w:rsidP="00C54C73">
      <w:pPr>
        <w:overflowPunct w:val="0"/>
        <w:autoSpaceDE w:val="0"/>
        <w:autoSpaceDN w:val="0"/>
        <w:adjustRightInd w:val="0"/>
        <w:jc w:val="right"/>
        <w:rPr>
          <w:b/>
          <w:sz w:val="18"/>
          <w:szCs w:val="18"/>
        </w:rPr>
      </w:pPr>
    </w:p>
    <w:p w14:paraId="41AE93E4" w14:textId="77777777" w:rsidR="00B32CA3" w:rsidRDefault="00B32CA3" w:rsidP="00C54C73">
      <w:pPr>
        <w:overflowPunct w:val="0"/>
        <w:autoSpaceDE w:val="0"/>
        <w:autoSpaceDN w:val="0"/>
        <w:adjustRightInd w:val="0"/>
        <w:jc w:val="right"/>
        <w:rPr>
          <w:b/>
          <w:sz w:val="18"/>
          <w:szCs w:val="18"/>
        </w:rPr>
      </w:pPr>
    </w:p>
    <w:p w14:paraId="616C75C8" w14:textId="77777777" w:rsidR="00B32CA3" w:rsidRDefault="00B32CA3" w:rsidP="00C54C73">
      <w:pPr>
        <w:overflowPunct w:val="0"/>
        <w:autoSpaceDE w:val="0"/>
        <w:autoSpaceDN w:val="0"/>
        <w:adjustRightInd w:val="0"/>
        <w:jc w:val="right"/>
        <w:rPr>
          <w:b/>
          <w:sz w:val="18"/>
          <w:szCs w:val="18"/>
        </w:rPr>
      </w:pPr>
    </w:p>
    <w:p w14:paraId="18EF5F56" w14:textId="77777777" w:rsidR="00B32CA3" w:rsidRDefault="00B32CA3" w:rsidP="00C54C73">
      <w:pPr>
        <w:overflowPunct w:val="0"/>
        <w:autoSpaceDE w:val="0"/>
        <w:autoSpaceDN w:val="0"/>
        <w:adjustRightInd w:val="0"/>
        <w:jc w:val="right"/>
        <w:rPr>
          <w:b/>
          <w:sz w:val="18"/>
          <w:szCs w:val="18"/>
        </w:rPr>
      </w:pPr>
    </w:p>
    <w:p w14:paraId="32292C60" w14:textId="77777777" w:rsidR="00B32CA3" w:rsidRDefault="00B32CA3" w:rsidP="00C54C73">
      <w:pPr>
        <w:overflowPunct w:val="0"/>
        <w:autoSpaceDE w:val="0"/>
        <w:autoSpaceDN w:val="0"/>
        <w:adjustRightInd w:val="0"/>
        <w:jc w:val="right"/>
        <w:rPr>
          <w:b/>
          <w:sz w:val="18"/>
          <w:szCs w:val="18"/>
        </w:rPr>
      </w:pPr>
    </w:p>
    <w:p w14:paraId="70983950" w14:textId="77777777" w:rsidR="00B32CA3" w:rsidRDefault="00B32CA3" w:rsidP="00C54C73">
      <w:pPr>
        <w:overflowPunct w:val="0"/>
        <w:autoSpaceDE w:val="0"/>
        <w:autoSpaceDN w:val="0"/>
        <w:adjustRightInd w:val="0"/>
        <w:jc w:val="right"/>
        <w:rPr>
          <w:b/>
          <w:sz w:val="18"/>
          <w:szCs w:val="18"/>
        </w:rPr>
      </w:pPr>
    </w:p>
    <w:p w14:paraId="1ADB951F" w14:textId="77777777" w:rsidR="00B32CA3" w:rsidRDefault="00B32CA3" w:rsidP="00C54C73">
      <w:pPr>
        <w:overflowPunct w:val="0"/>
        <w:autoSpaceDE w:val="0"/>
        <w:autoSpaceDN w:val="0"/>
        <w:adjustRightInd w:val="0"/>
        <w:jc w:val="right"/>
        <w:rPr>
          <w:b/>
          <w:sz w:val="18"/>
          <w:szCs w:val="18"/>
        </w:rPr>
      </w:pPr>
    </w:p>
    <w:p w14:paraId="74F47ED4" w14:textId="77777777" w:rsidR="00B32CA3" w:rsidRDefault="00B32CA3" w:rsidP="00C54C73">
      <w:pPr>
        <w:overflowPunct w:val="0"/>
        <w:autoSpaceDE w:val="0"/>
        <w:autoSpaceDN w:val="0"/>
        <w:adjustRightInd w:val="0"/>
        <w:jc w:val="right"/>
        <w:rPr>
          <w:b/>
          <w:sz w:val="18"/>
          <w:szCs w:val="18"/>
        </w:rPr>
      </w:pPr>
    </w:p>
    <w:p w14:paraId="62B29089" w14:textId="77777777" w:rsidR="00B32CA3" w:rsidRDefault="00B32CA3" w:rsidP="00C54C73">
      <w:pPr>
        <w:overflowPunct w:val="0"/>
        <w:autoSpaceDE w:val="0"/>
        <w:autoSpaceDN w:val="0"/>
        <w:adjustRightInd w:val="0"/>
        <w:jc w:val="right"/>
        <w:rPr>
          <w:b/>
          <w:sz w:val="18"/>
          <w:szCs w:val="18"/>
        </w:rPr>
      </w:pPr>
    </w:p>
    <w:p w14:paraId="775FCBFB" w14:textId="77777777" w:rsidR="00B32CA3" w:rsidRDefault="00B32CA3" w:rsidP="00C54C73">
      <w:pPr>
        <w:overflowPunct w:val="0"/>
        <w:autoSpaceDE w:val="0"/>
        <w:autoSpaceDN w:val="0"/>
        <w:adjustRightInd w:val="0"/>
        <w:jc w:val="right"/>
        <w:rPr>
          <w:b/>
          <w:sz w:val="18"/>
          <w:szCs w:val="18"/>
        </w:rPr>
      </w:pPr>
    </w:p>
    <w:p w14:paraId="312151D2" w14:textId="77777777" w:rsidR="00B32CA3" w:rsidRDefault="00B32CA3" w:rsidP="00C54C73">
      <w:pPr>
        <w:overflowPunct w:val="0"/>
        <w:autoSpaceDE w:val="0"/>
        <w:autoSpaceDN w:val="0"/>
        <w:adjustRightInd w:val="0"/>
        <w:jc w:val="right"/>
        <w:rPr>
          <w:b/>
          <w:sz w:val="18"/>
          <w:szCs w:val="18"/>
        </w:rPr>
      </w:pPr>
    </w:p>
    <w:p w14:paraId="664CC605" w14:textId="77777777" w:rsidR="00B32CA3" w:rsidRDefault="00B32CA3" w:rsidP="00C54C73">
      <w:pPr>
        <w:overflowPunct w:val="0"/>
        <w:autoSpaceDE w:val="0"/>
        <w:autoSpaceDN w:val="0"/>
        <w:adjustRightInd w:val="0"/>
        <w:jc w:val="right"/>
        <w:rPr>
          <w:b/>
          <w:sz w:val="18"/>
          <w:szCs w:val="18"/>
        </w:rPr>
      </w:pPr>
    </w:p>
    <w:p w14:paraId="2A559AC4" w14:textId="77777777" w:rsidR="0023636A" w:rsidRDefault="0023636A" w:rsidP="00C54C73">
      <w:pPr>
        <w:overflowPunct w:val="0"/>
        <w:autoSpaceDE w:val="0"/>
        <w:autoSpaceDN w:val="0"/>
        <w:adjustRightInd w:val="0"/>
        <w:jc w:val="right"/>
        <w:rPr>
          <w:b/>
          <w:sz w:val="18"/>
          <w:szCs w:val="18"/>
        </w:rPr>
      </w:pPr>
    </w:p>
    <w:p w14:paraId="311F08BA" w14:textId="77777777" w:rsidR="0023636A" w:rsidRDefault="0023636A" w:rsidP="00C54C73">
      <w:pPr>
        <w:overflowPunct w:val="0"/>
        <w:autoSpaceDE w:val="0"/>
        <w:autoSpaceDN w:val="0"/>
        <w:adjustRightInd w:val="0"/>
        <w:jc w:val="right"/>
        <w:rPr>
          <w:b/>
          <w:sz w:val="18"/>
          <w:szCs w:val="18"/>
        </w:rPr>
      </w:pPr>
    </w:p>
    <w:p w14:paraId="0E9E91E7" w14:textId="77777777" w:rsidR="0023636A" w:rsidRDefault="0023636A" w:rsidP="00C54C73">
      <w:pPr>
        <w:overflowPunct w:val="0"/>
        <w:autoSpaceDE w:val="0"/>
        <w:autoSpaceDN w:val="0"/>
        <w:adjustRightInd w:val="0"/>
        <w:jc w:val="right"/>
        <w:rPr>
          <w:b/>
          <w:sz w:val="18"/>
          <w:szCs w:val="18"/>
        </w:rPr>
      </w:pPr>
    </w:p>
    <w:p w14:paraId="74500595" w14:textId="77777777" w:rsidR="0023636A" w:rsidRDefault="0023636A" w:rsidP="00C54C73">
      <w:pPr>
        <w:overflowPunct w:val="0"/>
        <w:autoSpaceDE w:val="0"/>
        <w:autoSpaceDN w:val="0"/>
        <w:adjustRightInd w:val="0"/>
        <w:jc w:val="right"/>
        <w:rPr>
          <w:b/>
          <w:sz w:val="18"/>
          <w:szCs w:val="18"/>
        </w:rPr>
      </w:pPr>
    </w:p>
    <w:p w14:paraId="3CF32DF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83690D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05EEEC8"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14FB395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04D45BF0"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1D7ADAC" w14:textId="77777777" w:rsidR="004950D7" w:rsidRPr="00B828DD" w:rsidRDefault="004950D7" w:rsidP="004950D7">
      <w:pPr>
        <w:jc w:val="right"/>
        <w:rPr>
          <w:b/>
          <w:sz w:val="22"/>
          <w:szCs w:val="22"/>
        </w:rPr>
      </w:pPr>
    </w:p>
    <w:p w14:paraId="2A2E9520"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581BA6D8"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непроведение</w:t>
      </w:r>
      <w:proofErr w:type="spellEnd"/>
      <w:r w:rsidRPr="00B828D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7DC8B7B"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2DFAD7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28DD">
        <w:rPr>
          <w:sz w:val="22"/>
          <w:szCs w:val="22"/>
        </w:rPr>
        <w:t xml:space="preserve"> </w:t>
      </w:r>
      <w:proofErr w:type="gramStart"/>
      <w:r w:rsidRPr="00B828DD">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sz w:val="22"/>
          <w:szCs w:val="22"/>
        </w:rPr>
        <w:t>указанных</w:t>
      </w:r>
      <w:proofErr w:type="gramEnd"/>
      <w:r w:rsidRPr="00B828DD">
        <w:rPr>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7A0DDE5B"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sz w:val="22"/>
          <w:szCs w:val="22"/>
        </w:rPr>
        <w:t xml:space="preserve"> поставкой товара, выполнением работы, оказанием услуги, </w:t>
      </w:r>
      <w:proofErr w:type="gramStart"/>
      <w:r w:rsidRPr="00B828DD">
        <w:rPr>
          <w:sz w:val="22"/>
          <w:szCs w:val="22"/>
        </w:rPr>
        <w:t>являющихся</w:t>
      </w:r>
      <w:proofErr w:type="gramEnd"/>
      <w:r w:rsidRPr="00B828DD">
        <w:rPr>
          <w:sz w:val="22"/>
          <w:szCs w:val="22"/>
        </w:rPr>
        <w:t xml:space="preserve"> объектом осуществляемой закупки, и административного наказания в виде дисквалификации;</w:t>
      </w:r>
    </w:p>
    <w:p w14:paraId="0118312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sz w:val="22"/>
          <w:szCs w:val="22"/>
        </w:rPr>
        <w:t xml:space="preserve"> </w:t>
      </w:r>
      <w:proofErr w:type="gramStart"/>
      <w:r w:rsidRPr="00B828DD">
        <w:rPr>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sz w:val="22"/>
          <w:szCs w:val="22"/>
        </w:rPr>
        <w:t>неполнородными</w:t>
      </w:r>
      <w:proofErr w:type="spellEnd"/>
      <w:r w:rsidRPr="00B828DD">
        <w:rPr>
          <w:sz w:val="22"/>
          <w:szCs w:val="22"/>
        </w:rPr>
        <w:t xml:space="preserve"> (имеющими общих отца или мать) братьями и сестрами), усыновителями или усыновленными указанных лиц.</w:t>
      </w:r>
      <w:proofErr w:type="gramEnd"/>
      <w:r w:rsidRPr="00B828DD">
        <w:rPr>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21CABB"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636B388E"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659603" w14:textId="77777777" w:rsidR="004950D7" w:rsidRPr="00B828DD" w:rsidRDefault="004950D7" w:rsidP="004950D7">
      <w:pPr>
        <w:autoSpaceDE w:val="0"/>
        <w:autoSpaceDN w:val="0"/>
        <w:adjustRightInd w:val="0"/>
        <w:jc w:val="both"/>
        <w:rPr>
          <w:sz w:val="22"/>
          <w:szCs w:val="22"/>
        </w:rPr>
      </w:pPr>
    </w:p>
    <w:p w14:paraId="0B38BAF9"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16A25897" w14:textId="77777777" w:rsidTr="00A074C2">
        <w:tc>
          <w:tcPr>
            <w:tcW w:w="3302" w:type="dxa"/>
            <w:tcBorders>
              <w:top w:val="nil"/>
              <w:left w:val="nil"/>
              <w:bottom w:val="single" w:sz="4" w:space="0" w:color="auto"/>
              <w:right w:val="nil"/>
            </w:tcBorders>
          </w:tcPr>
          <w:p w14:paraId="1A6999AF" w14:textId="77777777" w:rsidR="004950D7" w:rsidRPr="00B828DD" w:rsidRDefault="004950D7" w:rsidP="00A074C2">
            <w:pPr>
              <w:ind w:firstLine="720"/>
              <w:jc w:val="both"/>
              <w:rPr>
                <w:sz w:val="22"/>
                <w:szCs w:val="22"/>
              </w:rPr>
            </w:pPr>
          </w:p>
        </w:tc>
        <w:tc>
          <w:tcPr>
            <w:tcW w:w="512" w:type="dxa"/>
          </w:tcPr>
          <w:p w14:paraId="60397D07"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87E6710" w14:textId="77777777" w:rsidR="004950D7" w:rsidRPr="00B828DD" w:rsidRDefault="004950D7" w:rsidP="00A074C2">
            <w:pPr>
              <w:ind w:firstLine="720"/>
              <w:jc w:val="both"/>
              <w:rPr>
                <w:sz w:val="22"/>
                <w:szCs w:val="22"/>
              </w:rPr>
            </w:pPr>
          </w:p>
        </w:tc>
        <w:tc>
          <w:tcPr>
            <w:tcW w:w="295" w:type="dxa"/>
          </w:tcPr>
          <w:p w14:paraId="44448B68"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14A4F046" w14:textId="77777777" w:rsidR="004950D7" w:rsidRPr="00B828DD" w:rsidRDefault="004950D7" w:rsidP="00A074C2">
            <w:pPr>
              <w:ind w:firstLine="720"/>
              <w:jc w:val="both"/>
              <w:rPr>
                <w:sz w:val="22"/>
                <w:szCs w:val="22"/>
              </w:rPr>
            </w:pPr>
          </w:p>
        </w:tc>
      </w:tr>
      <w:tr w:rsidR="004950D7" w:rsidRPr="00B828DD" w14:paraId="3346FA3F" w14:textId="77777777" w:rsidTr="00A074C2">
        <w:tc>
          <w:tcPr>
            <w:tcW w:w="3302" w:type="dxa"/>
            <w:tcBorders>
              <w:top w:val="single" w:sz="4" w:space="0" w:color="auto"/>
              <w:left w:val="nil"/>
              <w:bottom w:val="nil"/>
              <w:right w:val="nil"/>
            </w:tcBorders>
          </w:tcPr>
          <w:p w14:paraId="6D2D644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16E012C"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42F99C5"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612B21E3"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4EBFE87E"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44FB1FDF" w14:textId="77777777" w:rsidR="004950D7" w:rsidRPr="00B828DD" w:rsidRDefault="004950D7" w:rsidP="004950D7">
      <w:pPr>
        <w:jc w:val="both"/>
        <w:rPr>
          <w:sz w:val="22"/>
          <w:szCs w:val="22"/>
        </w:rPr>
      </w:pPr>
      <w:r w:rsidRPr="00B828DD">
        <w:rPr>
          <w:sz w:val="22"/>
          <w:szCs w:val="22"/>
        </w:rPr>
        <w:t>М.П.</w:t>
      </w:r>
    </w:p>
    <w:p w14:paraId="710297CF"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B86CC53"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4D5943D3" w14:textId="77777777" w:rsidR="00C474E1" w:rsidRDefault="00C474E1" w:rsidP="00270F9F">
      <w:pPr>
        <w:jc w:val="right"/>
        <w:rPr>
          <w:b/>
          <w:sz w:val="20"/>
        </w:rPr>
      </w:pPr>
    </w:p>
    <w:p w14:paraId="748BCDEA" w14:textId="77777777" w:rsidR="00C474E1" w:rsidRDefault="00C474E1" w:rsidP="00270F9F">
      <w:pPr>
        <w:jc w:val="right"/>
        <w:rPr>
          <w:b/>
          <w:sz w:val="20"/>
        </w:rPr>
      </w:pPr>
    </w:p>
    <w:p w14:paraId="3267892A" w14:textId="77777777" w:rsidR="00B828DD" w:rsidRDefault="00B828DD" w:rsidP="00270F9F">
      <w:pPr>
        <w:jc w:val="right"/>
        <w:rPr>
          <w:b/>
          <w:sz w:val="20"/>
        </w:rPr>
      </w:pPr>
    </w:p>
    <w:p w14:paraId="4905CD2D" w14:textId="77777777" w:rsidR="00B828DD" w:rsidRDefault="00B828DD" w:rsidP="00270F9F">
      <w:pPr>
        <w:jc w:val="right"/>
        <w:rPr>
          <w:b/>
          <w:sz w:val="20"/>
        </w:rPr>
      </w:pPr>
    </w:p>
    <w:p w14:paraId="7E9D04AC" w14:textId="77777777" w:rsidR="00B828DD" w:rsidRDefault="00B828DD" w:rsidP="00270F9F">
      <w:pPr>
        <w:jc w:val="right"/>
        <w:rPr>
          <w:b/>
          <w:sz w:val="20"/>
        </w:rPr>
      </w:pPr>
    </w:p>
    <w:p w14:paraId="68C925B4" w14:textId="77777777" w:rsidR="00B828DD" w:rsidRDefault="00B828DD" w:rsidP="00270F9F">
      <w:pPr>
        <w:jc w:val="right"/>
        <w:rPr>
          <w:b/>
          <w:sz w:val="20"/>
        </w:rPr>
      </w:pPr>
    </w:p>
    <w:p w14:paraId="07B867E6" w14:textId="77777777" w:rsidR="00B828DD" w:rsidRDefault="00B828DD" w:rsidP="00270F9F">
      <w:pPr>
        <w:jc w:val="right"/>
        <w:rPr>
          <w:b/>
          <w:sz w:val="20"/>
        </w:rPr>
      </w:pPr>
    </w:p>
    <w:p w14:paraId="48769F8C" w14:textId="77777777" w:rsidR="00B828DD" w:rsidRDefault="00B828DD" w:rsidP="00270F9F">
      <w:pPr>
        <w:jc w:val="right"/>
        <w:rPr>
          <w:b/>
          <w:sz w:val="20"/>
        </w:rPr>
      </w:pPr>
    </w:p>
    <w:p w14:paraId="09D39228" w14:textId="77777777" w:rsidR="00B828DD" w:rsidRDefault="00B828DD" w:rsidP="00270F9F">
      <w:pPr>
        <w:jc w:val="right"/>
        <w:rPr>
          <w:b/>
          <w:sz w:val="20"/>
        </w:rPr>
      </w:pPr>
    </w:p>
    <w:p w14:paraId="149AC946" w14:textId="77777777" w:rsidR="00B828DD" w:rsidRDefault="00B828DD" w:rsidP="00270F9F">
      <w:pPr>
        <w:jc w:val="right"/>
        <w:rPr>
          <w:b/>
          <w:sz w:val="20"/>
        </w:rPr>
      </w:pPr>
    </w:p>
    <w:p w14:paraId="11283383" w14:textId="77777777" w:rsidR="00B828DD" w:rsidRDefault="00B828DD" w:rsidP="00270F9F">
      <w:pPr>
        <w:jc w:val="right"/>
        <w:rPr>
          <w:b/>
          <w:sz w:val="20"/>
        </w:rPr>
      </w:pPr>
    </w:p>
    <w:p w14:paraId="4E4CDB17" w14:textId="77777777" w:rsidR="00B828DD" w:rsidRDefault="00B828DD" w:rsidP="00270F9F">
      <w:pPr>
        <w:jc w:val="right"/>
        <w:rPr>
          <w:b/>
          <w:sz w:val="20"/>
        </w:rPr>
      </w:pPr>
    </w:p>
    <w:p w14:paraId="757DEB87" w14:textId="77777777" w:rsidR="00B828DD" w:rsidRDefault="00B828DD" w:rsidP="00270F9F">
      <w:pPr>
        <w:jc w:val="right"/>
        <w:rPr>
          <w:b/>
          <w:sz w:val="20"/>
        </w:rPr>
      </w:pPr>
    </w:p>
    <w:p w14:paraId="7AC182A4" w14:textId="77777777" w:rsidR="00B828DD" w:rsidRDefault="00B828DD" w:rsidP="00270F9F">
      <w:pPr>
        <w:jc w:val="right"/>
        <w:rPr>
          <w:b/>
          <w:sz w:val="20"/>
        </w:rPr>
      </w:pPr>
    </w:p>
    <w:p w14:paraId="6CBDBD4B" w14:textId="77777777" w:rsidR="00B828DD" w:rsidRDefault="00B828DD" w:rsidP="00270F9F">
      <w:pPr>
        <w:jc w:val="right"/>
        <w:rPr>
          <w:b/>
          <w:sz w:val="20"/>
        </w:rPr>
      </w:pPr>
    </w:p>
    <w:p w14:paraId="4613DFDB" w14:textId="77777777" w:rsidR="00B828DD" w:rsidRDefault="00B828DD" w:rsidP="00270F9F">
      <w:pPr>
        <w:jc w:val="right"/>
        <w:rPr>
          <w:b/>
          <w:sz w:val="20"/>
        </w:rPr>
      </w:pPr>
    </w:p>
    <w:p w14:paraId="037FA6E9" w14:textId="77777777" w:rsidR="00B828DD" w:rsidRDefault="00B828DD" w:rsidP="00270F9F">
      <w:pPr>
        <w:jc w:val="right"/>
        <w:rPr>
          <w:b/>
          <w:sz w:val="20"/>
        </w:rPr>
      </w:pPr>
    </w:p>
    <w:p w14:paraId="5332DDA9" w14:textId="77777777" w:rsidR="00B828DD" w:rsidRDefault="00B828DD" w:rsidP="00270F9F">
      <w:pPr>
        <w:jc w:val="right"/>
        <w:rPr>
          <w:b/>
          <w:sz w:val="20"/>
        </w:rPr>
      </w:pPr>
    </w:p>
    <w:p w14:paraId="616E6BE4" w14:textId="77777777" w:rsidR="00B828DD" w:rsidRDefault="00B828DD" w:rsidP="00270F9F">
      <w:pPr>
        <w:jc w:val="right"/>
        <w:rPr>
          <w:b/>
          <w:sz w:val="20"/>
        </w:rPr>
      </w:pPr>
    </w:p>
    <w:p w14:paraId="642DFF50" w14:textId="77777777" w:rsidR="00B828DD" w:rsidRDefault="00B828DD" w:rsidP="00270F9F">
      <w:pPr>
        <w:jc w:val="right"/>
        <w:rPr>
          <w:b/>
          <w:sz w:val="20"/>
        </w:rPr>
      </w:pPr>
    </w:p>
    <w:p w14:paraId="53A89912" w14:textId="77777777" w:rsidR="00B828DD" w:rsidRDefault="00B828DD" w:rsidP="00270F9F">
      <w:pPr>
        <w:jc w:val="right"/>
        <w:rPr>
          <w:b/>
          <w:sz w:val="20"/>
        </w:rPr>
      </w:pPr>
    </w:p>
    <w:p w14:paraId="06052ECB" w14:textId="77777777" w:rsidR="00B828DD" w:rsidRDefault="00B828DD" w:rsidP="00270F9F">
      <w:pPr>
        <w:jc w:val="right"/>
        <w:rPr>
          <w:b/>
          <w:sz w:val="20"/>
        </w:rPr>
      </w:pPr>
    </w:p>
    <w:p w14:paraId="0FE0E0C4" w14:textId="77777777" w:rsidR="00B828DD" w:rsidRDefault="00B828DD" w:rsidP="00270F9F">
      <w:pPr>
        <w:jc w:val="right"/>
        <w:rPr>
          <w:b/>
          <w:sz w:val="20"/>
        </w:rPr>
      </w:pPr>
    </w:p>
    <w:p w14:paraId="411B6977" w14:textId="77777777" w:rsidR="00B828DD" w:rsidRDefault="00B828DD" w:rsidP="00270F9F">
      <w:pPr>
        <w:jc w:val="right"/>
        <w:rPr>
          <w:b/>
          <w:sz w:val="20"/>
        </w:rPr>
      </w:pPr>
    </w:p>
    <w:p w14:paraId="53A9BECA" w14:textId="77777777" w:rsidR="00B828DD" w:rsidRDefault="00B828DD" w:rsidP="00270F9F">
      <w:pPr>
        <w:jc w:val="right"/>
        <w:rPr>
          <w:b/>
          <w:sz w:val="20"/>
        </w:rPr>
      </w:pPr>
    </w:p>
    <w:p w14:paraId="32092CF1" w14:textId="77777777" w:rsidR="00B828DD" w:rsidRDefault="00B828DD" w:rsidP="00270F9F">
      <w:pPr>
        <w:jc w:val="right"/>
        <w:rPr>
          <w:b/>
          <w:sz w:val="20"/>
        </w:rPr>
      </w:pPr>
    </w:p>
    <w:p w14:paraId="250DE00F" w14:textId="77777777" w:rsidR="00B828DD" w:rsidRDefault="00B828DD" w:rsidP="00270F9F">
      <w:pPr>
        <w:jc w:val="right"/>
        <w:rPr>
          <w:b/>
          <w:sz w:val="20"/>
        </w:rPr>
      </w:pPr>
    </w:p>
    <w:p w14:paraId="2059765E" w14:textId="77777777" w:rsidR="00B828DD" w:rsidRDefault="00B828DD" w:rsidP="00270F9F">
      <w:pPr>
        <w:jc w:val="right"/>
        <w:rPr>
          <w:b/>
          <w:sz w:val="20"/>
        </w:rPr>
      </w:pPr>
    </w:p>
    <w:p w14:paraId="231EC29A" w14:textId="77777777" w:rsidR="00B828DD" w:rsidRDefault="00B828DD" w:rsidP="00270F9F">
      <w:pPr>
        <w:jc w:val="right"/>
        <w:rPr>
          <w:b/>
          <w:sz w:val="20"/>
        </w:rPr>
      </w:pPr>
    </w:p>
    <w:p w14:paraId="6E1C483D" w14:textId="77777777" w:rsidR="00B828DD" w:rsidRDefault="00B828DD" w:rsidP="00270F9F">
      <w:pPr>
        <w:jc w:val="right"/>
        <w:rPr>
          <w:b/>
          <w:sz w:val="20"/>
        </w:rPr>
      </w:pPr>
    </w:p>
    <w:p w14:paraId="4E0C3223" w14:textId="77777777" w:rsidR="00B828DD" w:rsidRDefault="00B828DD" w:rsidP="00270F9F">
      <w:pPr>
        <w:jc w:val="right"/>
        <w:rPr>
          <w:b/>
          <w:sz w:val="20"/>
        </w:rPr>
      </w:pPr>
    </w:p>
    <w:p w14:paraId="44EC4ACC" w14:textId="77777777" w:rsidR="00B828DD" w:rsidRDefault="00B828DD" w:rsidP="00270F9F">
      <w:pPr>
        <w:jc w:val="right"/>
        <w:rPr>
          <w:b/>
          <w:sz w:val="20"/>
        </w:rPr>
      </w:pPr>
    </w:p>
    <w:p w14:paraId="37FE4508" w14:textId="77777777" w:rsidR="00B828DD" w:rsidRDefault="00B828DD" w:rsidP="00270F9F">
      <w:pPr>
        <w:jc w:val="right"/>
        <w:rPr>
          <w:b/>
          <w:sz w:val="20"/>
        </w:rPr>
      </w:pPr>
    </w:p>
    <w:p w14:paraId="30AB2457" w14:textId="77777777" w:rsidR="00B828DD" w:rsidRDefault="00B828DD" w:rsidP="00270F9F">
      <w:pPr>
        <w:jc w:val="right"/>
        <w:rPr>
          <w:b/>
          <w:sz w:val="20"/>
        </w:rPr>
      </w:pPr>
    </w:p>
    <w:p w14:paraId="309DEEAE" w14:textId="77777777" w:rsidR="00B828DD" w:rsidRDefault="00B828DD" w:rsidP="00270F9F">
      <w:pPr>
        <w:jc w:val="right"/>
        <w:rPr>
          <w:b/>
          <w:sz w:val="20"/>
        </w:rPr>
      </w:pPr>
    </w:p>
    <w:p w14:paraId="35DA5138" w14:textId="77777777" w:rsidR="00B828DD" w:rsidRDefault="00B828DD" w:rsidP="00270F9F">
      <w:pPr>
        <w:jc w:val="right"/>
        <w:rPr>
          <w:b/>
          <w:sz w:val="20"/>
        </w:rPr>
      </w:pPr>
    </w:p>
    <w:p w14:paraId="136A9A2D" w14:textId="77777777" w:rsidR="00B828DD" w:rsidRDefault="00B828DD" w:rsidP="00270F9F">
      <w:pPr>
        <w:jc w:val="right"/>
        <w:rPr>
          <w:b/>
          <w:sz w:val="20"/>
        </w:rPr>
      </w:pPr>
    </w:p>
    <w:p w14:paraId="7BA9791A" w14:textId="77777777" w:rsidR="00B828DD" w:rsidRDefault="00B828DD" w:rsidP="00270F9F">
      <w:pPr>
        <w:jc w:val="right"/>
        <w:rPr>
          <w:b/>
          <w:sz w:val="20"/>
        </w:rPr>
      </w:pPr>
    </w:p>
    <w:p w14:paraId="2F97C299" w14:textId="77777777" w:rsidR="00B828DD" w:rsidRDefault="00B828DD" w:rsidP="00270F9F">
      <w:pPr>
        <w:jc w:val="right"/>
        <w:rPr>
          <w:b/>
          <w:sz w:val="20"/>
        </w:rPr>
      </w:pPr>
    </w:p>
    <w:p w14:paraId="6C112DA3" w14:textId="77777777" w:rsidR="00B828DD" w:rsidRDefault="00B828DD" w:rsidP="00270F9F">
      <w:pPr>
        <w:jc w:val="right"/>
        <w:rPr>
          <w:b/>
          <w:sz w:val="20"/>
        </w:rPr>
      </w:pPr>
    </w:p>
    <w:p w14:paraId="6A10C00C" w14:textId="77777777" w:rsidR="00B828DD" w:rsidRDefault="00B828DD" w:rsidP="00270F9F">
      <w:pPr>
        <w:jc w:val="right"/>
        <w:rPr>
          <w:b/>
          <w:sz w:val="20"/>
        </w:rPr>
      </w:pPr>
    </w:p>
    <w:p w14:paraId="1FA473B0" w14:textId="77777777" w:rsidR="00B828DD" w:rsidRDefault="00B828DD" w:rsidP="00270F9F">
      <w:pPr>
        <w:jc w:val="right"/>
        <w:rPr>
          <w:b/>
          <w:sz w:val="20"/>
        </w:rPr>
      </w:pPr>
    </w:p>
    <w:p w14:paraId="02F6ECED" w14:textId="77777777" w:rsidR="00B828DD" w:rsidRDefault="00B828DD" w:rsidP="00270F9F">
      <w:pPr>
        <w:jc w:val="right"/>
        <w:rPr>
          <w:b/>
          <w:sz w:val="20"/>
        </w:rPr>
      </w:pPr>
    </w:p>
    <w:p w14:paraId="55EBE63C" w14:textId="77777777" w:rsidR="00B828DD" w:rsidRDefault="00B828DD" w:rsidP="00270F9F">
      <w:pPr>
        <w:jc w:val="right"/>
        <w:rPr>
          <w:b/>
          <w:sz w:val="20"/>
        </w:rPr>
      </w:pPr>
    </w:p>
    <w:p w14:paraId="55EC7718" w14:textId="77777777" w:rsidR="00B828DD" w:rsidRDefault="00B828DD" w:rsidP="00270F9F">
      <w:pPr>
        <w:jc w:val="right"/>
        <w:rPr>
          <w:b/>
          <w:sz w:val="20"/>
        </w:rPr>
      </w:pPr>
    </w:p>
    <w:p w14:paraId="6BA1C8C1" w14:textId="77777777" w:rsidR="00B828DD" w:rsidRDefault="00B828DD" w:rsidP="00270F9F">
      <w:pPr>
        <w:jc w:val="right"/>
        <w:rPr>
          <w:b/>
          <w:sz w:val="20"/>
        </w:rPr>
      </w:pPr>
    </w:p>
    <w:p w14:paraId="389F89AD" w14:textId="77777777" w:rsidR="00B828DD" w:rsidRDefault="00B828DD" w:rsidP="00270F9F">
      <w:pPr>
        <w:jc w:val="right"/>
        <w:rPr>
          <w:b/>
          <w:sz w:val="20"/>
        </w:rPr>
      </w:pPr>
    </w:p>
    <w:p w14:paraId="5B718B89" w14:textId="77777777" w:rsidR="00B828DD" w:rsidRDefault="00B828DD" w:rsidP="00270F9F">
      <w:pPr>
        <w:jc w:val="right"/>
        <w:rPr>
          <w:b/>
          <w:sz w:val="20"/>
        </w:rPr>
      </w:pPr>
    </w:p>
    <w:p w14:paraId="2E02F0DF" w14:textId="77777777" w:rsidR="00B828DD" w:rsidRDefault="00B828DD" w:rsidP="00270F9F">
      <w:pPr>
        <w:jc w:val="right"/>
        <w:rPr>
          <w:b/>
          <w:sz w:val="20"/>
        </w:rPr>
      </w:pPr>
    </w:p>
    <w:p w14:paraId="41DF5648" w14:textId="77777777" w:rsidR="00B828DD" w:rsidRDefault="00B828DD" w:rsidP="00270F9F">
      <w:pPr>
        <w:jc w:val="right"/>
        <w:rPr>
          <w:b/>
          <w:sz w:val="20"/>
        </w:rPr>
      </w:pPr>
    </w:p>
    <w:p w14:paraId="2FFDD5A2" w14:textId="77777777" w:rsidR="00B828DD" w:rsidRDefault="00B828DD" w:rsidP="00270F9F">
      <w:pPr>
        <w:jc w:val="right"/>
        <w:rPr>
          <w:b/>
          <w:sz w:val="20"/>
        </w:rPr>
      </w:pPr>
    </w:p>
    <w:p w14:paraId="37F97AA6" w14:textId="77777777" w:rsidR="00B828DD" w:rsidRDefault="00B828DD" w:rsidP="00270F9F">
      <w:pPr>
        <w:jc w:val="right"/>
        <w:rPr>
          <w:b/>
          <w:sz w:val="20"/>
        </w:rPr>
      </w:pPr>
    </w:p>
    <w:p w14:paraId="78E30120" w14:textId="77777777" w:rsidR="00B828DD" w:rsidRDefault="00B828DD" w:rsidP="00270F9F">
      <w:pPr>
        <w:jc w:val="right"/>
        <w:rPr>
          <w:b/>
          <w:sz w:val="20"/>
        </w:rPr>
      </w:pPr>
    </w:p>
    <w:p w14:paraId="37AF2C20" w14:textId="77777777" w:rsidR="00B828DD" w:rsidRDefault="00B828DD" w:rsidP="00270F9F">
      <w:pPr>
        <w:jc w:val="right"/>
        <w:rPr>
          <w:b/>
          <w:sz w:val="20"/>
        </w:rPr>
      </w:pPr>
    </w:p>
    <w:p w14:paraId="563C9912" w14:textId="77777777" w:rsidR="00B828DD" w:rsidRDefault="00B828DD" w:rsidP="00270F9F">
      <w:pPr>
        <w:jc w:val="right"/>
        <w:rPr>
          <w:b/>
          <w:sz w:val="20"/>
        </w:rPr>
      </w:pPr>
    </w:p>
    <w:p w14:paraId="6DC93262" w14:textId="77777777" w:rsidR="00B828DD" w:rsidRDefault="00B828DD" w:rsidP="00270F9F">
      <w:pPr>
        <w:jc w:val="right"/>
        <w:rPr>
          <w:b/>
          <w:sz w:val="20"/>
        </w:rPr>
      </w:pPr>
    </w:p>
    <w:p w14:paraId="5A9EDA8D" w14:textId="77777777" w:rsidR="00B828DD" w:rsidRDefault="00B828DD" w:rsidP="00270F9F">
      <w:pPr>
        <w:jc w:val="right"/>
        <w:rPr>
          <w:b/>
          <w:sz w:val="20"/>
        </w:rPr>
      </w:pPr>
    </w:p>
    <w:p w14:paraId="1B3344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18CFA865"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717BF88A" w14:textId="77777777" w:rsidR="009D4615" w:rsidRPr="00B828DD" w:rsidRDefault="009D4615" w:rsidP="00270F9F">
      <w:pPr>
        <w:jc w:val="right"/>
        <w:rPr>
          <w:b/>
          <w:sz w:val="22"/>
          <w:szCs w:val="22"/>
        </w:rPr>
      </w:pPr>
    </w:p>
    <w:p w14:paraId="3BFABBC5"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D02554D" w14:textId="77777777" w:rsidR="00F10B0B" w:rsidRPr="00B828DD" w:rsidRDefault="00F10B0B" w:rsidP="00270F9F">
      <w:pPr>
        <w:jc w:val="right"/>
        <w:rPr>
          <w:b/>
          <w:sz w:val="22"/>
          <w:szCs w:val="22"/>
        </w:rPr>
      </w:pPr>
    </w:p>
    <w:p w14:paraId="7D8F318D" w14:textId="77777777" w:rsidR="00F10B0B" w:rsidRPr="00B828DD" w:rsidRDefault="00F10B0B" w:rsidP="00270F9F">
      <w:pPr>
        <w:jc w:val="right"/>
        <w:rPr>
          <w:b/>
          <w:sz w:val="22"/>
          <w:szCs w:val="22"/>
        </w:rPr>
      </w:pPr>
    </w:p>
    <w:p w14:paraId="796CF278"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39ED65C" w14:textId="77777777" w:rsidR="004A05B8" w:rsidRPr="00B828DD" w:rsidRDefault="004A05B8" w:rsidP="004A05B8">
      <w:pPr>
        <w:ind w:firstLine="284"/>
        <w:jc w:val="center"/>
        <w:rPr>
          <w:sz w:val="22"/>
          <w:szCs w:val="22"/>
        </w:rPr>
      </w:pPr>
      <w:r w:rsidRPr="00B828DD">
        <w:rPr>
          <w:sz w:val="22"/>
          <w:szCs w:val="22"/>
        </w:rPr>
        <w:t xml:space="preserve">    </w:t>
      </w:r>
    </w:p>
    <w:p w14:paraId="5F926F7F"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0FCC4071"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9D0F8B5"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50E2006F"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09378383" w14:textId="2F1A99B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23070" w:rsidRPr="00523070">
        <w:rPr>
          <w:sz w:val="22"/>
          <w:szCs w:val="22"/>
        </w:rPr>
        <w:t>ГАУ «</w:t>
      </w:r>
      <w:proofErr w:type="spellStart"/>
      <w:r w:rsidR="00523070" w:rsidRPr="00523070">
        <w:rPr>
          <w:sz w:val="22"/>
          <w:szCs w:val="22"/>
        </w:rPr>
        <w:t>Госэкспертиза</w:t>
      </w:r>
      <w:proofErr w:type="spellEnd"/>
      <w:r w:rsidR="00523070" w:rsidRPr="00523070">
        <w:rPr>
          <w:sz w:val="22"/>
          <w:szCs w:val="22"/>
        </w:rPr>
        <w:t xml:space="preserve"> ПД КК»</w:t>
      </w:r>
      <w:r w:rsidR="00A46210" w:rsidRPr="00B828DD">
        <w:rPr>
          <w:sz w:val="22"/>
          <w:szCs w:val="22"/>
        </w:rPr>
        <w:t>, зарег</w:t>
      </w:r>
      <w:r w:rsidR="00F10B0B" w:rsidRPr="00B828DD">
        <w:rPr>
          <w:sz w:val="22"/>
          <w:szCs w:val="22"/>
        </w:rPr>
        <w:t xml:space="preserve">истрированному по адресу: </w:t>
      </w:r>
      <w:r w:rsidR="00523070" w:rsidRPr="00523070">
        <w:rPr>
          <w:sz w:val="22"/>
          <w:szCs w:val="22"/>
        </w:rPr>
        <w:t>683003, г. Петропавловск-Камчатский</w:t>
      </w:r>
      <w:proofErr w:type="gramStart"/>
      <w:r w:rsidR="00523070" w:rsidRPr="00523070">
        <w:rPr>
          <w:sz w:val="22"/>
          <w:szCs w:val="22"/>
        </w:rPr>
        <w:t xml:space="preserve"> У</w:t>
      </w:r>
      <w:proofErr w:type="gramEnd"/>
      <w:r w:rsidR="00523070" w:rsidRPr="00523070">
        <w:rPr>
          <w:sz w:val="22"/>
          <w:szCs w:val="22"/>
        </w:rPr>
        <w:t>л. Ленинградская, 35 офис 210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31BCDC4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355A9523"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6F182C4A"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0D68052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A9A5CC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EE6B75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w:t>
      </w:r>
      <w:proofErr w:type="spellStart"/>
      <w:r w:rsidRPr="00B828DD">
        <w:rPr>
          <w:szCs w:val="22"/>
        </w:rPr>
        <w:t>т.ч</w:t>
      </w:r>
      <w:proofErr w:type="spellEnd"/>
      <w:r w:rsidRPr="00B828DD">
        <w:rPr>
          <w:szCs w:val="22"/>
        </w:rPr>
        <w:t xml:space="preserve">.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3414EF35"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прочие (в </w:t>
      </w:r>
      <w:proofErr w:type="spellStart"/>
      <w:r w:rsidRPr="00B828DD">
        <w:rPr>
          <w:szCs w:val="22"/>
        </w:rPr>
        <w:t>т.ч</w:t>
      </w:r>
      <w:proofErr w:type="spellEnd"/>
      <w:r w:rsidRPr="00B828DD">
        <w:rPr>
          <w:szCs w:val="22"/>
        </w:rPr>
        <w:t>. ИНН, ОГРНИП, дата постановки на учет в налоговом органе).</w:t>
      </w:r>
    </w:p>
    <w:p w14:paraId="2229933B" w14:textId="77777777" w:rsidR="00014568" w:rsidRPr="00B828DD" w:rsidRDefault="004A05B8" w:rsidP="004A05B8">
      <w:pPr>
        <w:tabs>
          <w:tab w:val="left" w:pos="426"/>
        </w:tabs>
        <w:ind w:left="284"/>
        <w:jc w:val="both"/>
        <w:rPr>
          <w:sz w:val="22"/>
          <w:szCs w:val="22"/>
        </w:rPr>
      </w:pPr>
      <w:proofErr w:type="gramStart"/>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w:t>
      </w:r>
      <w:proofErr w:type="gramEnd"/>
      <w:r w:rsidR="00014568" w:rsidRPr="00B828DD">
        <w:rPr>
          <w:sz w:val="22"/>
          <w:szCs w:val="22"/>
        </w:rPr>
        <w:t>, установленных нормативными документами вышестоящих органов и законодательством.</w:t>
      </w:r>
    </w:p>
    <w:p w14:paraId="30020325"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583F6B92"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proofErr w:type="gramStart"/>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00BF1C02" w:rsidRPr="00B828DD">
        <w:rPr>
          <w:color w:val="22272F"/>
          <w:sz w:val="22"/>
          <w:szCs w:val="22"/>
        </w:rPr>
        <w:t xml:space="preserve"> лицом, действующим по поручению оператора) в срок, не превышающий тридцати дней </w:t>
      </w:r>
      <w:proofErr w:type="gramStart"/>
      <w:r w:rsidR="00BF1C02" w:rsidRPr="00B828DD">
        <w:rPr>
          <w:color w:val="22272F"/>
          <w:sz w:val="22"/>
          <w:szCs w:val="22"/>
        </w:rPr>
        <w:t>с даты поступления</w:t>
      </w:r>
      <w:proofErr w:type="gramEnd"/>
      <w:r w:rsidR="00BF1C02" w:rsidRPr="00B828DD">
        <w:rPr>
          <w:color w:val="22272F"/>
          <w:sz w:val="22"/>
          <w:szCs w:val="22"/>
        </w:rPr>
        <w:t xml:space="preserve">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140EA4AC"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10D00BCA" w14:textId="77777777" w:rsidR="0080165F" w:rsidRDefault="0080165F" w:rsidP="0080165F">
      <w:pPr>
        <w:shd w:val="clear" w:color="auto" w:fill="FFFFFF"/>
        <w:tabs>
          <w:tab w:val="left" w:pos="426"/>
        </w:tabs>
        <w:jc w:val="both"/>
        <w:rPr>
          <w:sz w:val="22"/>
          <w:szCs w:val="22"/>
        </w:rPr>
      </w:pPr>
    </w:p>
    <w:p w14:paraId="18610BCB" w14:textId="77777777" w:rsidR="00B828DD" w:rsidRPr="00B828DD" w:rsidRDefault="00B828DD" w:rsidP="0080165F">
      <w:pPr>
        <w:shd w:val="clear" w:color="auto" w:fill="FFFFFF"/>
        <w:tabs>
          <w:tab w:val="left" w:pos="426"/>
        </w:tabs>
        <w:jc w:val="both"/>
        <w:rPr>
          <w:sz w:val="22"/>
          <w:szCs w:val="22"/>
        </w:rPr>
      </w:pPr>
    </w:p>
    <w:p w14:paraId="5E0E2231" w14:textId="77777777" w:rsidR="0080165F" w:rsidRPr="00B828DD" w:rsidRDefault="0080165F" w:rsidP="0080165F">
      <w:pPr>
        <w:shd w:val="clear" w:color="auto" w:fill="FFFFFF"/>
        <w:tabs>
          <w:tab w:val="left" w:pos="426"/>
        </w:tabs>
        <w:jc w:val="both"/>
        <w:rPr>
          <w:sz w:val="22"/>
          <w:szCs w:val="22"/>
        </w:rPr>
      </w:pPr>
    </w:p>
    <w:p w14:paraId="5F429B86" w14:textId="77777777" w:rsidR="0080165F" w:rsidRPr="00B828DD" w:rsidRDefault="0080165F" w:rsidP="0080165F">
      <w:pPr>
        <w:shd w:val="clear" w:color="auto" w:fill="FFFFFF"/>
        <w:tabs>
          <w:tab w:val="left" w:pos="426"/>
        </w:tabs>
        <w:jc w:val="both"/>
        <w:rPr>
          <w:sz w:val="22"/>
          <w:szCs w:val="22"/>
        </w:rPr>
      </w:pPr>
    </w:p>
    <w:p w14:paraId="195548D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77D7F575"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32F080CA"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4F89A5D1" w14:textId="77777777" w:rsidR="00014568" w:rsidRPr="00B828DD" w:rsidRDefault="00014568" w:rsidP="00270F9F">
      <w:pPr>
        <w:jc w:val="both"/>
        <w:rPr>
          <w:sz w:val="22"/>
          <w:szCs w:val="22"/>
        </w:rPr>
      </w:pPr>
      <w:r w:rsidRPr="00B828DD">
        <w:rPr>
          <w:sz w:val="22"/>
          <w:szCs w:val="22"/>
        </w:rPr>
        <w:t xml:space="preserve">Подтверждаю, что </w:t>
      </w:r>
      <w:proofErr w:type="gramStart"/>
      <w:r w:rsidRPr="00B828DD">
        <w:rPr>
          <w:sz w:val="22"/>
          <w:szCs w:val="22"/>
        </w:rPr>
        <w:t>ознакомлен</w:t>
      </w:r>
      <w:proofErr w:type="gramEnd"/>
      <w:r w:rsidRPr="00B828DD">
        <w:rPr>
          <w:sz w:val="22"/>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6EAB13FF" w14:textId="77777777" w:rsidR="00515426" w:rsidRPr="00B828DD" w:rsidRDefault="00515426" w:rsidP="00270F9F">
      <w:pPr>
        <w:jc w:val="both"/>
        <w:rPr>
          <w:sz w:val="22"/>
          <w:szCs w:val="22"/>
        </w:rPr>
      </w:pPr>
    </w:p>
    <w:p w14:paraId="342B0C02"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27871A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1AC2394" w14:textId="77777777" w:rsidR="00493BAF" w:rsidRPr="00B828DD" w:rsidRDefault="00493BAF" w:rsidP="00AE7DD6">
      <w:pPr>
        <w:ind w:left="5812"/>
        <w:rPr>
          <w:b/>
          <w:sz w:val="22"/>
          <w:szCs w:val="22"/>
        </w:rPr>
      </w:pPr>
    </w:p>
    <w:p w14:paraId="13DDA26F" w14:textId="77777777" w:rsidR="00493BAF" w:rsidRDefault="00493BAF" w:rsidP="00AE7DD6">
      <w:pPr>
        <w:ind w:left="5812"/>
        <w:rPr>
          <w:b/>
          <w:sz w:val="20"/>
        </w:rPr>
      </w:pPr>
    </w:p>
    <w:p w14:paraId="38AD429C" w14:textId="77777777" w:rsidR="00493BAF" w:rsidRDefault="00493BAF" w:rsidP="00AE7DD6">
      <w:pPr>
        <w:ind w:left="5812"/>
        <w:rPr>
          <w:b/>
          <w:sz w:val="20"/>
        </w:rPr>
      </w:pPr>
    </w:p>
    <w:p w14:paraId="69E11CAE" w14:textId="77777777" w:rsidR="0023636A" w:rsidRDefault="0023636A" w:rsidP="00AE7DD6">
      <w:pPr>
        <w:ind w:left="5812"/>
        <w:rPr>
          <w:b/>
          <w:sz w:val="20"/>
        </w:rPr>
      </w:pPr>
    </w:p>
    <w:p w14:paraId="7C164062" w14:textId="77777777" w:rsidR="0023636A" w:rsidRDefault="0023636A" w:rsidP="00AE7DD6">
      <w:pPr>
        <w:ind w:left="5812"/>
        <w:rPr>
          <w:b/>
          <w:sz w:val="20"/>
        </w:rPr>
      </w:pPr>
    </w:p>
    <w:p w14:paraId="7CB0F57F" w14:textId="77777777" w:rsidR="00B828DD" w:rsidRDefault="00B828DD" w:rsidP="00AE7DD6">
      <w:pPr>
        <w:ind w:left="5812"/>
        <w:rPr>
          <w:b/>
          <w:sz w:val="20"/>
        </w:rPr>
      </w:pPr>
    </w:p>
    <w:p w14:paraId="2BC6F9C1" w14:textId="77777777" w:rsidR="00B828DD" w:rsidRDefault="00B828DD" w:rsidP="00AE7DD6">
      <w:pPr>
        <w:ind w:left="5812"/>
        <w:rPr>
          <w:b/>
          <w:sz w:val="20"/>
        </w:rPr>
      </w:pPr>
    </w:p>
    <w:p w14:paraId="0B683B41" w14:textId="77777777" w:rsidR="00B828DD" w:rsidRDefault="00B828DD" w:rsidP="00AE7DD6">
      <w:pPr>
        <w:ind w:left="5812"/>
        <w:rPr>
          <w:b/>
          <w:sz w:val="20"/>
        </w:rPr>
      </w:pPr>
    </w:p>
    <w:p w14:paraId="38B5F3CC" w14:textId="77777777" w:rsidR="00B828DD" w:rsidRDefault="00B828DD" w:rsidP="00AE7DD6">
      <w:pPr>
        <w:ind w:left="5812"/>
        <w:rPr>
          <w:b/>
          <w:sz w:val="20"/>
        </w:rPr>
      </w:pPr>
    </w:p>
    <w:p w14:paraId="3756A204" w14:textId="77777777" w:rsidR="00B828DD" w:rsidRDefault="00B828DD" w:rsidP="00AE7DD6">
      <w:pPr>
        <w:ind w:left="5812"/>
        <w:rPr>
          <w:b/>
          <w:sz w:val="20"/>
        </w:rPr>
      </w:pPr>
    </w:p>
    <w:p w14:paraId="1192432E" w14:textId="77777777" w:rsidR="00B828DD" w:rsidRDefault="00B828DD" w:rsidP="00AE7DD6">
      <w:pPr>
        <w:ind w:left="5812"/>
        <w:rPr>
          <w:b/>
          <w:sz w:val="20"/>
        </w:rPr>
      </w:pPr>
    </w:p>
    <w:p w14:paraId="3327F961" w14:textId="77777777" w:rsidR="00B828DD" w:rsidRDefault="00B828DD" w:rsidP="00AE7DD6">
      <w:pPr>
        <w:ind w:left="5812"/>
        <w:rPr>
          <w:b/>
          <w:sz w:val="20"/>
        </w:rPr>
      </w:pPr>
    </w:p>
    <w:p w14:paraId="1F96C486" w14:textId="77777777" w:rsidR="00B828DD" w:rsidRDefault="00B828DD" w:rsidP="00AE7DD6">
      <w:pPr>
        <w:ind w:left="5812"/>
        <w:rPr>
          <w:b/>
          <w:sz w:val="20"/>
        </w:rPr>
      </w:pPr>
    </w:p>
    <w:p w14:paraId="75FE0AB0" w14:textId="77777777" w:rsidR="00B828DD" w:rsidRDefault="00B828DD" w:rsidP="00AE7DD6">
      <w:pPr>
        <w:ind w:left="5812"/>
        <w:rPr>
          <w:b/>
          <w:sz w:val="20"/>
        </w:rPr>
      </w:pPr>
    </w:p>
    <w:p w14:paraId="2DED031E" w14:textId="77777777" w:rsidR="00B828DD" w:rsidRDefault="00B828DD" w:rsidP="00AE7DD6">
      <w:pPr>
        <w:ind w:left="5812"/>
        <w:rPr>
          <w:b/>
          <w:sz w:val="20"/>
        </w:rPr>
      </w:pPr>
    </w:p>
    <w:p w14:paraId="789D4F11" w14:textId="77777777" w:rsidR="00B828DD" w:rsidRDefault="00B828DD" w:rsidP="00AE7DD6">
      <w:pPr>
        <w:ind w:left="5812"/>
        <w:rPr>
          <w:b/>
          <w:sz w:val="20"/>
        </w:rPr>
      </w:pPr>
    </w:p>
    <w:p w14:paraId="45EF2FB8" w14:textId="77777777" w:rsidR="00B828DD" w:rsidRDefault="00B828DD" w:rsidP="00AE7DD6">
      <w:pPr>
        <w:ind w:left="5812"/>
        <w:rPr>
          <w:b/>
          <w:sz w:val="20"/>
        </w:rPr>
      </w:pPr>
    </w:p>
    <w:p w14:paraId="04067918" w14:textId="77777777" w:rsidR="00B828DD" w:rsidRDefault="00B828DD" w:rsidP="00AE7DD6">
      <w:pPr>
        <w:ind w:left="5812"/>
        <w:rPr>
          <w:b/>
          <w:sz w:val="20"/>
        </w:rPr>
      </w:pPr>
    </w:p>
    <w:p w14:paraId="076039A1" w14:textId="77777777" w:rsidR="00B828DD" w:rsidRDefault="00B828DD" w:rsidP="00AE7DD6">
      <w:pPr>
        <w:ind w:left="5812"/>
        <w:rPr>
          <w:b/>
          <w:sz w:val="20"/>
        </w:rPr>
      </w:pPr>
    </w:p>
    <w:p w14:paraId="118F99E7" w14:textId="77777777" w:rsidR="00B828DD" w:rsidRDefault="00B828DD" w:rsidP="00AE7DD6">
      <w:pPr>
        <w:ind w:left="5812"/>
        <w:rPr>
          <w:b/>
          <w:sz w:val="20"/>
        </w:rPr>
      </w:pPr>
    </w:p>
    <w:p w14:paraId="4D0FE02D" w14:textId="77777777" w:rsidR="00B828DD" w:rsidRDefault="00B828DD" w:rsidP="00AE7DD6">
      <w:pPr>
        <w:ind w:left="5812"/>
        <w:rPr>
          <w:b/>
          <w:sz w:val="20"/>
        </w:rPr>
      </w:pPr>
    </w:p>
    <w:p w14:paraId="7517ED18" w14:textId="77777777" w:rsidR="00B828DD" w:rsidRDefault="00B828DD" w:rsidP="00AE7DD6">
      <w:pPr>
        <w:ind w:left="5812"/>
        <w:rPr>
          <w:b/>
          <w:sz w:val="20"/>
        </w:rPr>
      </w:pPr>
    </w:p>
    <w:p w14:paraId="31EFAE40" w14:textId="77777777" w:rsidR="00B828DD" w:rsidRDefault="00B828DD" w:rsidP="00AE7DD6">
      <w:pPr>
        <w:ind w:left="5812"/>
        <w:rPr>
          <w:b/>
          <w:sz w:val="20"/>
        </w:rPr>
      </w:pPr>
    </w:p>
    <w:p w14:paraId="52FCA2E4" w14:textId="77777777" w:rsidR="00B828DD" w:rsidRDefault="00B828DD" w:rsidP="00AE7DD6">
      <w:pPr>
        <w:ind w:left="5812"/>
        <w:rPr>
          <w:b/>
          <w:sz w:val="20"/>
        </w:rPr>
      </w:pPr>
    </w:p>
    <w:p w14:paraId="4101F645" w14:textId="77777777" w:rsidR="00B828DD" w:rsidRDefault="00B828DD" w:rsidP="00AE7DD6">
      <w:pPr>
        <w:ind w:left="5812"/>
        <w:rPr>
          <w:b/>
          <w:sz w:val="20"/>
        </w:rPr>
      </w:pPr>
    </w:p>
    <w:p w14:paraId="03518F0F" w14:textId="77777777" w:rsidR="00B828DD" w:rsidRDefault="00B828DD" w:rsidP="00AE7DD6">
      <w:pPr>
        <w:ind w:left="5812"/>
        <w:rPr>
          <w:b/>
          <w:sz w:val="20"/>
        </w:rPr>
      </w:pPr>
    </w:p>
    <w:p w14:paraId="6AE9EBB1" w14:textId="77777777" w:rsidR="00B828DD" w:rsidRDefault="00B828DD" w:rsidP="00AE7DD6">
      <w:pPr>
        <w:ind w:left="5812"/>
        <w:rPr>
          <w:b/>
          <w:sz w:val="20"/>
        </w:rPr>
      </w:pPr>
    </w:p>
    <w:p w14:paraId="2B03DCD1" w14:textId="77777777" w:rsidR="00B828DD" w:rsidRDefault="00B828DD" w:rsidP="00AE7DD6">
      <w:pPr>
        <w:ind w:left="5812"/>
        <w:rPr>
          <w:b/>
          <w:sz w:val="20"/>
        </w:rPr>
      </w:pPr>
    </w:p>
    <w:p w14:paraId="4E3AFD8A" w14:textId="77777777" w:rsidR="00B828DD" w:rsidRDefault="00B828DD" w:rsidP="00AE7DD6">
      <w:pPr>
        <w:ind w:left="5812"/>
        <w:rPr>
          <w:b/>
          <w:sz w:val="20"/>
        </w:rPr>
      </w:pPr>
    </w:p>
    <w:p w14:paraId="481D7924" w14:textId="77777777" w:rsidR="00B828DD" w:rsidRDefault="00B828DD" w:rsidP="00AE7DD6">
      <w:pPr>
        <w:ind w:left="5812"/>
        <w:rPr>
          <w:b/>
          <w:sz w:val="20"/>
        </w:rPr>
      </w:pPr>
    </w:p>
    <w:p w14:paraId="2DBD2409" w14:textId="77777777" w:rsidR="00B828DD" w:rsidRDefault="00B828DD" w:rsidP="00AE7DD6">
      <w:pPr>
        <w:ind w:left="5812"/>
        <w:rPr>
          <w:b/>
          <w:sz w:val="20"/>
        </w:rPr>
      </w:pPr>
    </w:p>
    <w:p w14:paraId="4C1C2B76" w14:textId="77777777" w:rsidR="00B828DD" w:rsidRDefault="00B828DD" w:rsidP="00AE7DD6">
      <w:pPr>
        <w:ind w:left="5812"/>
        <w:rPr>
          <w:b/>
          <w:sz w:val="20"/>
        </w:rPr>
      </w:pPr>
    </w:p>
    <w:p w14:paraId="6FBC1E90" w14:textId="77777777" w:rsidR="00B828DD" w:rsidRDefault="00B828DD" w:rsidP="00AE7DD6">
      <w:pPr>
        <w:ind w:left="5812"/>
        <w:rPr>
          <w:b/>
          <w:sz w:val="20"/>
        </w:rPr>
      </w:pPr>
    </w:p>
    <w:p w14:paraId="1EED6C35" w14:textId="77777777" w:rsidR="00B828DD" w:rsidRDefault="00B828DD" w:rsidP="00AE7DD6">
      <w:pPr>
        <w:ind w:left="5812"/>
        <w:rPr>
          <w:b/>
          <w:sz w:val="20"/>
        </w:rPr>
      </w:pPr>
    </w:p>
    <w:p w14:paraId="155CE454" w14:textId="77777777" w:rsidR="00B828DD" w:rsidRDefault="00B828DD" w:rsidP="00AE7DD6">
      <w:pPr>
        <w:ind w:left="5812"/>
        <w:rPr>
          <w:b/>
          <w:sz w:val="20"/>
        </w:rPr>
      </w:pPr>
    </w:p>
    <w:p w14:paraId="27B03166" w14:textId="77777777" w:rsidR="00B828DD" w:rsidRDefault="00B828DD" w:rsidP="00AE7DD6">
      <w:pPr>
        <w:ind w:left="5812"/>
        <w:rPr>
          <w:b/>
          <w:sz w:val="20"/>
        </w:rPr>
      </w:pPr>
    </w:p>
    <w:p w14:paraId="2D63E974" w14:textId="77777777" w:rsidR="00B828DD" w:rsidRDefault="00B828DD" w:rsidP="00AE7DD6">
      <w:pPr>
        <w:ind w:left="5812"/>
        <w:rPr>
          <w:b/>
          <w:sz w:val="20"/>
        </w:rPr>
      </w:pPr>
    </w:p>
    <w:p w14:paraId="6CFFC0FC" w14:textId="77777777" w:rsidR="00B828DD" w:rsidRDefault="00B828DD" w:rsidP="00AE7DD6">
      <w:pPr>
        <w:ind w:left="5812"/>
        <w:rPr>
          <w:b/>
          <w:sz w:val="20"/>
        </w:rPr>
      </w:pPr>
    </w:p>
    <w:p w14:paraId="2A9B6614" w14:textId="77777777" w:rsidR="00B828DD" w:rsidRDefault="00B828DD" w:rsidP="00AE7DD6">
      <w:pPr>
        <w:ind w:left="5812"/>
        <w:rPr>
          <w:b/>
          <w:sz w:val="20"/>
        </w:rPr>
      </w:pPr>
    </w:p>
    <w:p w14:paraId="26A7E1B6" w14:textId="77777777" w:rsidR="00B828DD" w:rsidRDefault="00B828DD" w:rsidP="00AE7DD6">
      <w:pPr>
        <w:ind w:left="5812"/>
        <w:rPr>
          <w:b/>
          <w:sz w:val="20"/>
        </w:rPr>
      </w:pPr>
    </w:p>
    <w:p w14:paraId="118AD1CC" w14:textId="77777777" w:rsidR="00B828DD" w:rsidRDefault="00B828DD" w:rsidP="00AE7DD6">
      <w:pPr>
        <w:ind w:left="5812"/>
        <w:rPr>
          <w:b/>
          <w:sz w:val="20"/>
        </w:rPr>
      </w:pPr>
    </w:p>
    <w:p w14:paraId="159F27F3" w14:textId="77777777" w:rsidR="00B828DD" w:rsidRDefault="00B828DD" w:rsidP="00AE7DD6">
      <w:pPr>
        <w:ind w:left="5812"/>
        <w:rPr>
          <w:b/>
          <w:sz w:val="20"/>
        </w:rPr>
      </w:pPr>
    </w:p>
    <w:p w14:paraId="15CC4888" w14:textId="77777777" w:rsidR="00B828DD" w:rsidRDefault="00B828DD" w:rsidP="00AE7DD6">
      <w:pPr>
        <w:ind w:left="5812"/>
        <w:rPr>
          <w:b/>
          <w:sz w:val="20"/>
        </w:rPr>
      </w:pPr>
    </w:p>
    <w:p w14:paraId="5907462C" w14:textId="77777777" w:rsidR="00B828DD" w:rsidRDefault="00B828DD" w:rsidP="00AE7DD6">
      <w:pPr>
        <w:ind w:left="5812"/>
        <w:rPr>
          <w:b/>
          <w:sz w:val="20"/>
        </w:rPr>
      </w:pPr>
    </w:p>
    <w:p w14:paraId="071BEBBE" w14:textId="77777777" w:rsidR="00B828DD" w:rsidRDefault="00B828DD" w:rsidP="00AE7DD6">
      <w:pPr>
        <w:ind w:left="5812"/>
        <w:rPr>
          <w:b/>
          <w:sz w:val="20"/>
        </w:rPr>
      </w:pPr>
    </w:p>
    <w:p w14:paraId="552F7EC3" w14:textId="77777777" w:rsidR="00B828DD" w:rsidRDefault="00B828DD" w:rsidP="00AE7DD6">
      <w:pPr>
        <w:ind w:left="5812"/>
        <w:rPr>
          <w:b/>
          <w:sz w:val="20"/>
        </w:rPr>
      </w:pPr>
    </w:p>
    <w:p w14:paraId="1A1ED529" w14:textId="77777777" w:rsidR="00B828DD" w:rsidRDefault="00B828DD" w:rsidP="00AE7DD6">
      <w:pPr>
        <w:ind w:left="5812"/>
        <w:rPr>
          <w:b/>
          <w:sz w:val="20"/>
        </w:rPr>
      </w:pPr>
    </w:p>
    <w:p w14:paraId="2BE442F6" w14:textId="77777777" w:rsidR="00B828DD" w:rsidRDefault="00B828DD" w:rsidP="00AE7DD6">
      <w:pPr>
        <w:ind w:left="5812"/>
        <w:rPr>
          <w:b/>
          <w:sz w:val="20"/>
        </w:rPr>
      </w:pPr>
    </w:p>
    <w:p w14:paraId="6EE9B2A1" w14:textId="77777777" w:rsidR="00B828DD" w:rsidRDefault="00B828DD" w:rsidP="00AE7DD6">
      <w:pPr>
        <w:ind w:left="5812"/>
        <w:rPr>
          <w:b/>
          <w:sz w:val="20"/>
        </w:rPr>
      </w:pPr>
    </w:p>
    <w:p w14:paraId="1676AD79" w14:textId="77777777" w:rsidR="00B828DD" w:rsidRDefault="00B828DD" w:rsidP="00AE7DD6">
      <w:pPr>
        <w:ind w:left="5812"/>
        <w:rPr>
          <w:b/>
          <w:sz w:val="20"/>
        </w:rPr>
      </w:pPr>
    </w:p>
    <w:p w14:paraId="61E9AC7C" w14:textId="77777777" w:rsidR="00B828DD" w:rsidRDefault="00B828DD" w:rsidP="00AE7DD6">
      <w:pPr>
        <w:ind w:left="5812"/>
        <w:rPr>
          <w:b/>
          <w:sz w:val="20"/>
        </w:rPr>
      </w:pPr>
    </w:p>
    <w:p w14:paraId="5C8AED5B" w14:textId="77777777" w:rsidR="00B828DD" w:rsidRDefault="00B828DD" w:rsidP="00AE7DD6">
      <w:pPr>
        <w:ind w:left="5812"/>
        <w:rPr>
          <w:b/>
          <w:sz w:val="20"/>
        </w:rPr>
      </w:pPr>
    </w:p>
    <w:p w14:paraId="58C0B3DE" w14:textId="77777777" w:rsidR="00B828DD" w:rsidRDefault="00B828DD" w:rsidP="00AE7DD6">
      <w:pPr>
        <w:ind w:left="5812"/>
        <w:rPr>
          <w:b/>
          <w:sz w:val="20"/>
        </w:rPr>
      </w:pPr>
    </w:p>
    <w:p w14:paraId="73C1367E" w14:textId="77777777" w:rsidR="00B828DD" w:rsidRDefault="00B828DD" w:rsidP="00AE7DD6">
      <w:pPr>
        <w:ind w:left="5812"/>
        <w:rPr>
          <w:b/>
          <w:sz w:val="20"/>
        </w:rPr>
      </w:pPr>
    </w:p>
    <w:p w14:paraId="565480B9" w14:textId="77777777" w:rsidR="00B828DD" w:rsidRDefault="00B828DD" w:rsidP="00AE7DD6">
      <w:pPr>
        <w:ind w:left="5812"/>
        <w:rPr>
          <w:b/>
          <w:sz w:val="20"/>
        </w:rPr>
      </w:pPr>
    </w:p>
    <w:p w14:paraId="02DB2A47" w14:textId="77777777" w:rsidR="00493BAF" w:rsidRDefault="00493BAF" w:rsidP="00AE7DD6">
      <w:pPr>
        <w:ind w:left="5812"/>
        <w:rPr>
          <w:b/>
          <w:sz w:val="20"/>
        </w:rPr>
      </w:pPr>
    </w:p>
    <w:p w14:paraId="2CF19CF1" w14:textId="77777777" w:rsidR="0080165F" w:rsidRPr="00B828DD" w:rsidRDefault="00FA309A" w:rsidP="00B828DD">
      <w:pPr>
        <w:ind w:left="5245"/>
        <w:jc w:val="right"/>
        <w:rPr>
          <w:b/>
          <w:sz w:val="22"/>
          <w:szCs w:val="22"/>
        </w:rPr>
      </w:pPr>
      <w:r w:rsidRPr="00B828DD">
        <w:rPr>
          <w:b/>
          <w:sz w:val="22"/>
          <w:szCs w:val="22"/>
        </w:rPr>
        <w:t>Приложение 4</w:t>
      </w:r>
    </w:p>
    <w:p w14:paraId="4C1E9767"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4CA330B2" w14:textId="77777777" w:rsidR="00C05FF7" w:rsidRPr="00B828DD" w:rsidRDefault="00C05FF7" w:rsidP="00B828DD">
      <w:pPr>
        <w:ind w:firstLine="851"/>
        <w:jc w:val="right"/>
        <w:rPr>
          <w:b/>
          <w:bCs/>
          <w:sz w:val="22"/>
          <w:szCs w:val="22"/>
        </w:rPr>
      </w:pPr>
    </w:p>
    <w:p w14:paraId="2B8FF42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4C97688B"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792828C"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7AA71DD5"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78306092"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72F5CC5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5AACA62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C6E2452"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8741996"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w:t>
      </w:r>
      <w:proofErr w:type="gramStart"/>
      <w:r w:rsidRPr="00B828DD">
        <w:rPr>
          <w:szCs w:val="22"/>
        </w:rPr>
        <w:t>в</w:t>
      </w:r>
      <w:proofErr w:type="gramEnd"/>
      <w:r w:rsidRPr="00B828DD">
        <w:rPr>
          <w:szCs w:val="22"/>
        </w:rPr>
        <w:t xml:space="preserve"> </w:t>
      </w:r>
      <w:proofErr w:type="gramStart"/>
      <w:r w:rsidRPr="00B828DD">
        <w:rPr>
          <w:szCs w:val="22"/>
        </w:rPr>
        <w:t>которой</w:t>
      </w:r>
      <w:proofErr w:type="gramEnd"/>
      <w:r w:rsidRPr="00B828DD">
        <w:rPr>
          <w:szCs w:val="22"/>
        </w:rPr>
        <w:t xml:space="preserve">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3906410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FF93921"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proofErr w:type="gramStart"/>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w:t>
      </w:r>
      <w:proofErr w:type="gramEnd"/>
      <w:r w:rsidRPr="00B828DD">
        <w:rPr>
          <w:bCs/>
          <w:szCs w:val="22"/>
          <w:lang w:eastAsia="en-US"/>
        </w:rPr>
        <w:t xml:space="preserve"> Все файлы не должны иметь защиты от их открытия, изменения, копирования их содержимого или их печати.</w:t>
      </w:r>
    </w:p>
    <w:p w14:paraId="5711786F"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документов (далее – файлов, электронных документов).</w:t>
      </w:r>
      <w:proofErr w:type="gramEnd"/>
      <w:r w:rsidR="001302D9" w:rsidRPr="00B828DD">
        <w:rPr>
          <w:szCs w:val="22"/>
        </w:rPr>
        <w:t xml:space="preserve">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5446252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220CE39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638349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E958E7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0A86A3C1"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roofErr w:type="gramEnd"/>
    </w:p>
    <w:p w14:paraId="6A44CBA6"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proofErr w:type="spellStart"/>
      <w:r w:rsidR="005F2462" w:rsidRPr="00B828DD">
        <w:rPr>
          <w:szCs w:val="22"/>
          <w:lang w:val="en-US"/>
        </w:rPr>
        <w:t>pdf</w:t>
      </w:r>
      <w:proofErr w:type="spellEnd"/>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C458368"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proofErr w:type="gramStart"/>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roofErr w:type="gramEnd"/>
    </w:p>
    <w:p w14:paraId="41CF2065"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21AA705" w14:textId="77777777" w:rsidR="008B454D" w:rsidRPr="00B828DD" w:rsidRDefault="008B454D" w:rsidP="00AE7DD6">
      <w:pPr>
        <w:tabs>
          <w:tab w:val="left" w:pos="709"/>
        </w:tabs>
        <w:overflowPunct w:val="0"/>
        <w:autoSpaceDE w:val="0"/>
        <w:autoSpaceDN w:val="0"/>
        <w:adjustRightInd w:val="0"/>
        <w:rPr>
          <w:i/>
          <w:sz w:val="22"/>
          <w:szCs w:val="22"/>
        </w:rPr>
      </w:pPr>
    </w:p>
    <w:p w14:paraId="13864CFA" w14:textId="77777777" w:rsidR="0023636A" w:rsidRPr="00B828DD" w:rsidRDefault="0023636A" w:rsidP="00AE7DD6">
      <w:pPr>
        <w:tabs>
          <w:tab w:val="left" w:pos="709"/>
        </w:tabs>
        <w:overflowPunct w:val="0"/>
        <w:autoSpaceDE w:val="0"/>
        <w:autoSpaceDN w:val="0"/>
        <w:adjustRightInd w:val="0"/>
        <w:rPr>
          <w:i/>
          <w:sz w:val="22"/>
          <w:szCs w:val="22"/>
        </w:rPr>
      </w:pPr>
    </w:p>
    <w:p w14:paraId="2243C45A" w14:textId="77777777" w:rsidR="0023636A" w:rsidRPr="00B828DD" w:rsidRDefault="0023636A" w:rsidP="00AE7DD6">
      <w:pPr>
        <w:tabs>
          <w:tab w:val="left" w:pos="709"/>
        </w:tabs>
        <w:overflowPunct w:val="0"/>
        <w:autoSpaceDE w:val="0"/>
        <w:autoSpaceDN w:val="0"/>
        <w:adjustRightInd w:val="0"/>
        <w:rPr>
          <w:i/>
          <w:sz w:val="22"/>
          <w:szCs w:val="22"/>
        </w:rPr>
      </w:pPr>
    </w:p>
    <w:p w14:paraId="1CD066A5" w14:textId="77777777" w:rsidR="0023636A" w:rsidRPr="00B828DD" w:rsidRDefault="0023636A" w:rsidP="00AE7DD6">
      <w:pPr>
        <w:tabs>
          <w:tab w:val="left" w:pos="709"/>
        </w:tabs>
        <w:overflowPunct w:val="0"/>
        <w:autoSpaceDE w:val="0"/>
        <w:autoSpaceDN w:val="0"/>
        <w:adjustRightInd w:val="0"/>
        <w:rPr>
          <w:i/>
          <w:sz w:val="22"/>
          <w:szCs w:val="22"/>
        </w:rPr>
      </w:pPr>
    </w:p>
    <w:p w14:paraId="01FE9964" w14:textId="77777777" w:rsidR="0023636A" w:rsidRPr="00B828DD" w:rsidRDefault="0023636A" w:rsidP="00AE7DD6">
      <w:pPr>
        <w:tabs>
          <w:tab w:val="left" w:pos="709"/>
        </w:tabs>
        <w:overflowPunct w:val="0"/>
        <w:autoSpaceDE w:val="0"/>
        <w:autoSpaceDN w:val="0"/>
        <w:adjustRightInd w:val="0"/>
        <w:rPr>
          <w:i/>
          <w:sz w:val="22"/>
          <w:szCs w:val="22"/>
        </w:rPr>
      </w:pPr>
    </w:p>
    <w:p w14:paraId="1F4F55D1" w14:textId="77777777" w:rsidR="0023636A" w:rsidRPr="00B828DD" w:rsidRDefault="0023636A" w:rsidP="00AE7DD6">
      <w:pPr>
        <w:tabs>
          <w:tab w:val="left" w:pos="709"/>
        </w:tabs>
        <w:overflowPunct w:val="0"/>
        <w:autoSpaceDE w:val="0"/>
        <w:autoSpaceDN w:val="0"/>
        <w:adjustRightInd w:val="0"/>
        <w:rPr>
          <w:i/>
          <w:sz w:val="22"/>
          <w:szCs w:val="22"/>
        </w:rPr>
      </w:pPr>
    </w:p>
    <w:p w14:paraId="419BE727" w14:textId="77777777" w:rsidR="0023636A" w:rsidRPr="00B828DD" w:rsidRDefault="0023636A" w:rsidP="00AE7DD6">
      <w:pPr>
        <w:tabs>
          <w:tab w:val="left" w:pos="709"/>
        </w:tabs>
        <w:overflowPunct w:val="0"/>
        <w:autoSpaceDE w:val="0"/>
        <w:autoSpaceDN w:val="0"/>
        <w:adjustRightInd w:val="0"/>
        <w:rPr>
          <w:i/>
          <w:sz w:val="22"/>
          <w:szCs w:val="22"/>
        </w:rPr>
      </w:pPr>
    </w:p>
    <w:p w14:paraId="14FFA4CD" w14:textId="77777777" w:rsidR="0023636A" w:rsidRDefault="0023636A" w:rsidP="00AE7DD6">
      <w:pPr>
        <w:tabs>
          <w:tab w:val="left" w:pos="709"/>
        </w:tabs>
        <w:overflowPunct w:val="0"/>
        <w:autoSpaceDE w:val="0"/>
        <w:autoSpaceDN w:val="0"/>
        <w:adjustRightInd w:val="0"/>
        <w:rPr>
          <w:i/>
          <w:sz w:val="20"/>
        </w:rPr>
      </w:pPr>
    </w:p>
    <w:p w14:paraId="2E6219F3" w14:textId="77777777" w:rsidR="0023636A" w:rsidRDefault="0023636A" w:rsidP="00AE7DD6">
      <w:pPr>
        <w:tabs>
          <w:tab w:val="left" w:pos="709"/>
        </w:tabs>
        <w:overflowPunct w:val="0"/>
        <w:autoSpaceDE w:val="0"/>
        <w:autoSpaceDN w:val="0"/>
        <w:adjustRightInd w:val="0"/>
        <w:rPr>
          <w:i/>
          <w:sz w:val="20"/>
        </w:rPr>
      </w:pPr>
    </w:p>
    <w:p w14:paraId="048A5214" w14:textId="77777777" w:rsidR="0023636A" w:rsidRDefault="0023636A" w:rsidP="00AE7DD6">
      <w:pPr>
        <w:tabs>
          <w:tab w:val="left" w:pos="709"/>
        </w:tabs>
        <w:overflowPunct w:val="0"/>
        <w:autoSpaceDE w:val="0"/>
        <w:autoSpaceDN w:val="0"/>
        <w:adjustRightInd w:val="0"/>
        <w:rPr>
          <w:i/>
          <w:sz w:val="20"/>
        </w:rPr>
      </w:pPr>
    </w:p>
    <w:p w14:paraId="497B71BA" w14:textId="77777777" w:rsidR="0023636A" w:rsidRDefault="0023636A" w:rsidP="00AE7DD6">
      <w:pPr>
        <w:tabs>
          <w:tab w:val="left" w:pos="709"/>
        </w:tabs>
        <w:overflowPunct w:val="0"/>
        <w:autoSpaceDE w:val="0"/>
        <w:autoSpaceDN w:val="0"/>
        <w:adjustRightInd w:val="0"/>
        <w:rPr>
          <w:i/>
          <w:sz w:val="20"/>
        </w:rPr>
      </w:pPr>
    </w:p>
    <w:p w14:paraId="1FC6C9B5" w14:textId="77777777" w:rsidR="0023636A" w:rsidRDefault="0023636A" w:rsidP="00AE7DD6">
      <w:pPr>
        <w:tabs>
          <w:tab w:val="left" w:pos="709"/>
        </w:tabs>
        <w:overflowPunct w:val="0"/>
        <w:autoSpaceDE w:val="0"/>
        <w:autoSpaceDN w:val="0"/>
        <w:adjustRightInd w:val="0"/>
        <w:rPr>
          <w:i/>
          <w:sz w:val="20"/>
        </w:rPr>
      </w:pPr>
    </w:p>
    <w:p w14:paraId="2834F621" w14:textId="77777777" w:rsidR="0023636A" w:rsidRDefault="0023636A" w:rsidP="00AE7DD6">
      <w:pPr>
        <w:tabs>
          <w:tab w:val="left" w:pos="709"/>
        </w:tabs>
        <w:overflowPunct w:val="0"/>
        <w:autoSpaceDE w:val="0"/>
        <w:autoSpaceDN w:val="0"/>
        <w:adjustRightInd w:val="0"/>
        <w:rPr>
          <w:i/>
          <w:sz w:val="20"/>
        </w:rPr>
      </w:pPr>
    </w:p>
    <w:p w14:paraId="12D30D82" w14:textId="77777777" w:rsidR="0023636A" w:rsidRDefault="0023636A" w:rsidP="00AE7DD6">
      <w:pPr>
        <w:tabs>
          <w:tab w:val="left" w:pos="709"/>
        </w:tabs>
        <w:overflowPunct w:val="0"/>
        <w:autoSpaceDE w:val="0"/>
        <w:autoSpaceDN w:val="0"/>
        <w:adjustRightInd w:val="0"/>
        <w:rPr>
          <w:i/>
          <w:sz w:val="20"/>
        </w:rPr>
      </w:pPr>
    </w:p>
    <w:p w14:paraId="45B9EC93" w14:textId="77777777" w:rsidR="0023636A" w:rsidRDefault="0023636A" w:rsidP="00AE7DD6">
      <w:pPr>
        <w:tabs>
          <w:tab w:val="left" w:pos="709"/>
        </w:tabs>
        <w:overflowPunct w:val="0"/>
        <w:autoSpaceDE w:val="0"/>
        <w:autoSpaceDN w:val="0"/>
        <w:adjustRightInd w:val="0"/>
        <w:rPr>
          <w:i/>
          <w:sz w:val="20"/>
        </w:rPr>
      </w:pPr>
    </w:p>
    <w:p w14:paraId="08B58DA9" w14:textId="77777777" w:rsidR="0023636A" w:rsidRDefault="0023636A" w:rsidP="00AE7DD6">
      <w:pPr>
        <w:tabs>
          <w:tab w:val="left" w:pos="709"/>
        </w:tabs>
        <w:overflowPunct w:val="0"/>
        <w:autoSpaceDE w:val="0"/>
        <w:autoSpaceDN w:val="0"/>
        <w:adjustRightInd w:val="0"/>
        <w:rPr>
          <w:i/>
          <w:sz w:val="20"/>
        </w:rPr>
      </w:pPr>
    </w:p>
    <w:p w14:paraId="38084019" w14:textId="77777777" w:rsidR="0023636A" w:rsidRDefault="0023636A" w:rsidP="00AE7DD6">
      <w:pPr>
        <w:tabs>
          <w:tab w:val="left" w:pos="709"/>
        </w:tabs>
        <w:overflowPunct w:val="0"/>
        <w:autoSpaceDE w:val="0"/>
        <w:autoSpaceDN w:val="0"/>
        <w:adjustRightInd w:val="0"/>
        <w:rPr>
          <w:i/>
          <w:sz w:val="20"/>
        </w:rPr>
      </w:pPr>
    </w:p>
    <w:p w14:paraId="2F8FBF4C" w14:textId="77777777" w:rsidR="0023636A" w:rsidRDefault="0023636A" w:rsidP="00AE7DD6">
      <w:pPr>
        <w:tabs>
          <w:tab w:val="left" w:pos="709"/>
        </w:tabs>
        <w:overflowPunct w:val="0"/>
        <w:autoSpaceDE w:val="0"/>
        <w:autoSpaceDN w:val="0"/>
        <w:adjustRightInd w:val="0"/>
        <w:rPr>
          <w:i/>
          <w:sz w:val="20"/>
        </w:rPr>
      </w:pPr>
    </w:p>
    <w:p w14:paraId="38AA93A3" w14:textId="77777777" w:rsidR="0023636A" w:rsidRDefault="0023636A" w:rsidP="00AE7DD6">
      <w:pPr>
        <w:tabs>
          <w:tab w:val="left" w:pos="709"/>
        </w:tabs>
        <w:overflowPunct w:val="0"/>
        <w:autoSpaceDE w:val="0"/>
        <w:autoSpaceDN w:val="0"/>
        <w:adjustRightInd w:val="0"/>
        <w:rPr>
          <w:i/>
          <w:sz w:val="20"/>
        </w:rPr>
      </w:pPr>
    </w:p>
    <w:p w14:paraId="02EEA391" w14:textId="77777777" w:rsidR="0023636A" w:rsidRDefault="0023636A" w:rsidP="00AE7DD6">
      <w:pPr>
        <w:tabs>
          <w:tab w:val="left" w:pos="709"/>
        </w:tabs>
        <w:overflowPunct w:val="0"/>
        <w:autoSpaceDE w:val="0"/>
        <w:autoSpaceDN w:val="0"/>
        <w:adjustRightInd w:val="0"/>
        <w:rPr>
          <w:i/>
          <w:sz w:val="20"/>
        </w:rPr>
      </w:pPr>
    </w:p>
    <w:p w14:paraId="1805B2DE" w14:textId="77777777" w:rsidR="0023636A" w:rsidRDefault="0023636A" w:rsidP="00AE7DD6">
      <w:pPr>
        <w:tabs>
          <w:tab w:val="left" w:pos="709"/>
        </w:tabs>
        <w:overflowPunct w:val="0"/>
        <w:autoSpaceDE w:val="0"/>
        <w:autoSpaceDN w:val="0"/>
        <w:adjustRightInd w:val="0"/>
        <w:rPr>
          <w:i/>
          <w:sz w:val="20"/>
        </w:rPr>
      </w:pPr>
    </w:p>
    <w:p w14:paraId="2DABA32D" w14:textId="77777777" w:rsidR="0023636A" w:rsidRDefault="0023636A" w:rsidP="00AE7DD6">
      <w:pPr>
        <w:tabs>
          <w:tab w:val="left" w:pos="709"/>
        </w:tabs>
        <w:overflowPunct w:val="0"/>
        <w:autoSpaceDE w:val="0"/>
        <w:autoSpaceDN w:val="0"/>
        <w:adjustRightInd w:val="0"/>
        <w:rPr>
          <w:i/>
          <w:sz w:val="20"/>
        </w:rPr>
      </w:pPr>
    </w:p>
    <w:p w14:paraId="2C9FCC7E" w14:textId="77777777" w:rsidR="0023636A" w:rsidRDefault="0023636A" w:rsidP="00AE7DD6">
      <w:pPr>
        <w:tabs>
          <w:tab w:val="left" w:pos="709"/>
        </w:tabs>
        <w:overflowPunct w:val="0"/>
        <w:autoSpaceDE w:val="0"/>
        <w:autoSpaceDN w:val="0"/>
        <w:adjustRightInd w:val="0"/>
        <w:rPr>
          <w:i/>
          <w:sz w:val="20"/>
        </w:rPr>
      </w:pPr>
    </w:p>
    <w:p w14:paraId="0974BAC5" w14:textId="77777777" w:rsidR="0023636A" w:rsidRDefault="0023636A" w:rsidP="00AE7DD6">
      <w:pPr>
        <w:tabs>
          <w:tab w:val="left" w:pos="709"/>
        </w:tabs>
        <w:overflowPunct w:val="0"/>
        <w:autoSpaceDE w:val="0"/>
        <w:autoSpaceDN w:val="0"/>
        <w:adjustRightInd w:val="0"/>
        <w:rPr>
          <w:i/>
          <w:sz w:val="20"/>
        </w:rPr>
      </w:pPr>
    </w:p>
    <w:p w14:paraId="5E2DC57F" w14:textId="77777777" w:rsidR="0023636A" w:rsidRDefault="0023636A" w:rsidP="00AE7DD6">
      <w:pPr>
        <w:tabs>
          <w:tab w:val="left" w:pos="709"/>
        </w:tabs>
        <w:overflowPunct w:val="0"/>
        <w:autoSpaceDE w:val="0"/>
        <w:autoSpaceDN w:val="0"/>
        <w:adjustRightInd w:val="0"/>
        <w:rPr>
          <w:i/>
          <w:sz w:val="20"/>
        </w:rPr>
      </w:pPr>
    </w:p>
    <w:p w14:paraId="1CFE803E" w14:textId="77777777" w:rsidR="0023636A" w:rsidRDefault="0023636A" w:rsidP="00AE7DD6">
      <w:pPr>
        <w:tabs>
          <w:tab w:val="left" w:pos="709"/>
        </w:tabs>
        <w:overflowPunct w:val="0"/>
        <w:autoSpaceDE w:val="0"/>
        <w:autoSpaceDN w:val="0"/>
        <w:adjustRightInd w:val="0"/>
        <w:rPr>
          <w:i/>
          <w:sz w:val="20"/>
        </w:rPr>
      </w:pPr>
    </w:p>
    <w:p w14:paraId="6A8A7B99" w14:textId="77777777" w:rsidR="0023636A" w:rsidRDefault="0023636A" w:rsidP="00AE7DD6">
      <w:pPr>
        <w:tabs>
          <w:tab w:val="left" w:pos="709"/>
        </w:tabs>
        <w:overflowPunct w:val="0"/>
        <w:autoSpaceDE w:val="0"/>
        <w:autoSpaceDN w:val="0"/>
        <w:adjustRightInd w:val="0"/>
        <w:rPr>
          <w:i/>
          <w:sz w:val="20"/>
        </w:rPr>
      </w:pPr>
    </w:p>
    <w:p w14:paraId="5DB49BCF" w14:textId="77777777" w:rsidR="0023636A" w:rsidRDefault="0023636A" w:rsidP="00AE7DD6">
      <w:pPr>
        <w:tabs>
          <w:tab w:val="left" w:pos="709"/>
        </w:tabs>
        <w:overflowPunct w:val="0"/>
        <w:autoSpaceDE w:val="0"/>
        <w:autoSpaceDN w:val="0"/>
        <w:adjustRightInd w:val="0"/>
        <w:rPr>
          <w:i/>
          <w:sz w:val="20"/>
        </w:rPr>
      </w:pPr>
    </w:p>
    <w:p w14:paraId="74CA3E5F" w14:textId="77777777" w:rsidR="0023636A" w:rsidRDefault="0023636A" w:rsidP="00AE7DD6">
      <w:pPr>
        <w:tabs>
          <w:tab w:val="left" w:pos="709"/>
        </w:tabs>
        <w:overflowPunct w:val="0"/>
        <w:autoSpaceDE w:val="0"/>
        <w:autoSpaceDN w:val="0"/>
        <w:adjustRightInd w:val="0"/>
        <w:rPr>
          <w:i/>
          <w:sz w:val="20"/>
        </w:rPr>
      </w:pPr>
    </w:p>
    <w:p w14:paraId="0DC7AB1D" w14:textId="77777777" w:rsidR="0023636A" w:rsidRDefault="0023636A" w:rsidP="00AE7DD6">
      <w:pPr>
        <w:tabs>
          <w:tab w:val="left" w:pos="709"/>
        </w:tabs>
        <w:overflowPunct w:val="0"/>
        <w:autoSpaceDE w:val="0"/>
        <w:autoSpaceDN w:val="0"/>
        <w:adjustRightInd w:val="0"/>
        <w:rPr>
          <w:i/>
          <w:sz w:val="20"/>
        </w:rPr>
      </w:pPr>
    </w:p>
    <w:p w14:paraId="3FFC40E4" w14:textId="77777777" w:rsidR="0023636A" w:rsidRDefault="0023636A" w:rsidP="00AE7DD6">
      <w:pPr>
        <w:tabs>
          <w:tab w:val="left" w:pos="709"/>
        </w:tabs>
        <w:overflowPunct w:val="0"/>
        <w:autoSpaceDE w:val="0"/>
        <w:autoSpaceDN w:val="0"/>
        <w:adjustRightInd w:val="0"/>
        <w:rPr>
          <w:i/>
          <w:sz w:val="20"/>
        </w:rPr>
      </w:pPr>
    </w:p>
    <w:p w14:paraId="4B523E00" w14:textId="77777777" w:rsidR="0023636A" w:rsidRDefault="0023636A" w:rsidP="00AE7DD6">
      <w:pPr>
        <w:tabs>
          <w:tab w:val="left" w:pos="709"/>
        </w:tabs>
        <w:overflowPunct w:val="0"/>
        <w:autoSpaceDE w:val="0"/>
        <w:autoSpaceDN w:val="0"/>
        <w:adjustRightInd w:val="0"/>
        <w:rPr>
          <w:i/>
          <w:sz w:val="20"/>
        </w:rPr>
      </w:pPr>
    </w:p>
    <w:p w14:paraId="2D21514E" w14:textId="77777777" w:rsidR="0023636A" w:rsidRDefault="0023636A" w:rsidP="00AE7DD6">
      <w:pPr>
        <w:tabs>
          <w:tab w:val="left" w:pos="709"/>
        </w:tabs>
        <w:overflowPunct w:val="0"/>
        <w:autoSpaceDE w:val="0"/>
        <w:autoSpaceDN w:val="0"/>
        <w:adjustRightInd w:val="0"/>
        <w:rPr>
          <w:i/>
          <w:sz w:val="20"/>
        </w:rPr>
      </w:pPr>
    </w:p>
    <w:p w14:paraId="7238E5DD" w14:textId="77777777" w:rsidR="0023636A" w:rsidRDefault="0023636A" w:rsidP="00AE7DD6">
      <w:pPr>
        <w:tabs>
          <w:tab w:val="left" w:pos="709"/>
        </w:tabs>
        <w:overflowPunct w:val="0"/>
        <w:autoSpaceDE w:val="0"/>
        <w:autoSpaceDN w:val="0"/>
        <w:adjustRightInd w:val="0"/>
        <w:rPr>
          <w:i/>
          <w:sz w:val="20"/>
        </w:rPr>
      </w:pPr>
    </w:p>
    <w:p w14:paraId="0BD748E6" w14:textId="77777777" w:rsidR="0023636A" w:rsidRDefault="0023636A" w:rsidP="00AE7DD6">
      <w:pPr>
        <w:tabs>
          <w:tab w:val="left" w:pos="709"/>
        </w:tabs>
        <w:overflowPunct w:val="0"/>
        <w:autoSpaceDE w:val="0"/>
        <w:autoSpaceDN w:val="0"/>
        <w:adjustRightInd w:val="0"/>
        <w:rPr>
          <w:i/>
          <w:sz w:val="20"/>
        </w:rPr>
      </w:pPr>
    </w:p>
    <w:p w14:paraId="5D144B89" w14:textId="77777777" w:rsidR="0023636A" w:rsidRDefault="0023636A" w:rsidP="00AE7DD6">
      <w:pPr>
        <w:tabs>
          <w:tab w:val="left" w:pos="709"/>
        </w:tabs>
        <w:overflowPunct w:val="0"/>
        <w:autoSpaceDE w:val="0"/>
        <w:autoSpaceDN w:val="0"/>
        <w:adjustRightInd w:val="0"/>
        <w:rPr>
          <w:i/>
          <w:sz w:val="20"/>
        </w:rPr>
      </w:pPr>
    </w:p>
    <w:p w14:paraId="6EA2B882" w14:textId="77777777" w:rsidR="0023636A" w:rsidRDefault="0023636A" w:rsidP="00AE7DD6">
      <w:pPr>
        <w:tabs>
          <w:tab w:val="left" w:pos="709"/>
        </w:tabs>
        <w:overflowPunct w:val="0"/>
        <w:autoSpaceDE w:val="0"/>
        <w:autoSpaceDN w:val="0"/>
        <w:adjustRightInd w:val="0"/>
        <w:rPr>
          <w:i/>
          <w:sz w:val="20"/>
        </w:rPr>
      </w:pPr>
    </w:p>
    <w:p w14:paraId="738D4916" w14:textId="77777777" w:rsidR="0023636A" w:rsidRDefault="0023636A" w:rsidP="00AE7DD6">
      <w:pPr>
        <w:tabs>
          <w:tab w:val="left" w:pos="709"/>
        </w:tabs>
        <w:overflowPunct w:val="0"/>
        <w:autoSpaceDE w:val="0"/>
        <w:autoSpaceDN w:val="0"/>
        <w:adjustRightInd w:val="0"/>
        <w:rPr>
          <w:i/>
          <w:sz w:val="20"/>
        </w:rPr>
      </w:pPr>
    </w:p>
    <w:p w14:paraId="0E39C68F" w14:textId="77777777" w:rsidR="0023636A" w:rsidRDefault="0023636A" w:rsidP="00AE7DD6">
      <w:pPr>
        <w:tabs>
          <w:tab w:val="left" w:pos="709"/>
        </w:tabs>
        <w:overflowPunct w:val="0"/>
        <w:autoSpaceDE w:val="0"/>
        <w:autoSpaceDN w:val="0"/>
        <w:adjustRightInd w:val="0"/>
        <w:rPr>
          <w:i/>
          <w:sz w:val="20"/>
        </w:rPr>
      </w:pPr>
    </w:p>
    <w:p w14:paraId="59830F46" w14:textId="77777777" w:rsidR="0023636A" w:rsidRDefault="0023636A" w:rsidP="00AE7DD6">
      <w:pPr>
        <w:tabs>
          <w:tab w:val="left" w:pos="709"/>
        </w:tabs>
        <w:overflowPunct w:val="0"/>
        <w:autoSpaceDE w:val="0"/>
        <w:autoSpaceDN w:val="0"/>
        <w:adjustRightInd w:val="0"/>
        <w:rPr>
          <w:i/>
          <w:sz w:val="20"/>
        </w:rPr>
      </w:pPr>
    </w:p>
    <w:p w14:paraId="13EDDA88" w14:textId="77777777" w:rsidR="0023636A" w:rsidRDefault="0023636A" w:rsidP="00AE7DD6">
      <w:pPr>
        <w:tabs>
          <w:tab w:val="left" w:pos="709"/>
        </w:tabs>
        <w:overflowPunct w:val="0"/>
        <w:autoSpaceDE w:val="0"/>
        <w:autoSpaceDN w:val="0"/>
        <w:adjustRightInd w:val="0"/>
        <w:rPr>
          <w:i/>
          <w:sz w:val="20"/>
        </w:rPr>
      </w:pPr>
    </w:p>
    <w:p w14:paraId="26E54EAD" w14:textId="77777777" w:rsidR="0023636A" w:rsidRDefault="0023636A" w:rsidP="00AE7DD6">
      <w:pPr>
        <w:tabs>
          <w:tab w:val="left" w:pos="709"/>
        </w:tabs>
        <w:overflowPunct w:val="0"/>
        <w:autoSpaceDE w:val="0"/>
        <w:autoSpaceDN w:val="0"/>
        <w:adjustRightInd w:val="0"/>
        <w:rPr>
          <w:i/>
          <w:sz w:val="20"/>
        </w:rPr>
      </w:pPr>
    </w:p>
    <w:p w14:paraId="46081053" w14:textId="77777777" w:rsidR="0023636A" w:rsidRDefault="0023636A" w:rsidP="00AE7DD6">
      <w:pPr>
        <w:tabs>
          <w:tab w:val="left" w:pos="709"/>
        </w:tabs>
        <w:overflowPunct w:val="0"/>
        <w:autoSpaceDE w:val="0"/>
        <w:autoSpaceDN w:val="0"/>
        <w:adjustRightInd w:val="0"/>
        <w:rPr>
          <w:i/>
          <w:sz w:val="20"/>
        </w:rPr>
      </w:pPr>
    </w:p>
    <w:p w14:paraId="3E6712F3" w14:textId="77777777" w:rsidR="0023636A" w:rsidRDefault="0023636A" w:rsidP="00AE7DD6">
      <w:pPr>
        <w:tabs>
          <w:tab w:val="left" w:pos="709"/>
        </w:tabs>
        <w:overflowPunct w:val="0"/>
        <w:autoSpaceDE w:val="0"/>
        <w:autoSpaceDN w:val="0"/>
        <w:adjustRightInd w:val="0"/>
        <w:rPr>
          <w:i/>
          <w:sz w:val="20"/>
        </w:rPr>
      </w:pPr>
    </w:p>
    <w:p w14:paraId="134EC31B" w14:textId="77777777" w:rsidR="0023636A" w:rsidRDefault="0023636A" w:rsidP="00AE7DD6">
      <w:pPr>
        <w:tabs>
          <w:tab w:val="left" w:pos="709"/>
        </w:tabs>
        <w:overflowPunct w:val="0"/>
        <w:autoSpaceDE w:val="0"/>
        <w:autoSpaceDN w:val="0"/>
        <w:adjustRightInd w:val="0"/>
        <w:rPr>
          <w:i/>
          <w:sz w:val="20"/>
        </w:rPr>
      </w:pPr>
    </w:p>
    <w:p w14:paraId="4F9F9995" w14:textId="77777777" w:rsidR="0023636A" w:rsidRDefault="0023636A" w:rsidP="00AE7DD6">
      <w:pPr>
        <w:tabs>
          <w:tab w:val="left" w:pos="709"/>
        </w:tabs>
        <w:overflowPunct w:val="0"/>
        <w:autoSpaceDE w:val="0"/>
        <w:autoSpaceDN w:val="0"/>
        <w:adjustRightInd w:val="0"/>
        <w:rPr>
          <w:i/>
          <w:sz w:val="20"/>
        </w:rPr>
      </w:pPr>
    </w:p>
    <w:p w14:paraId="38D3BA80" w14:textId="77777777" w:rsidR="0023636A" w:rsidRDefault="0023636A" w:rsidP="00AE7DD6">
      <w:pPr>
        <w:tabs>
          <w:tab w:val="left" w:pos="709"/>
        </w:tabs>
        <w:overflowPunct w:val="0"/>
        <w:autoSpaceDE w:val="0"/>
        <w:autoSpaceDN w:val="0"/>
        <w:adjustRightInd w:val="0"/>
        <w:rPr>
          <w:i/>
          <w:sz w:val="20"/>
        </w:rPr>
      </w:pPr>
    </w:p>
    <w:p w14:paraId="2DA6A461" w14:textId="77777777" w:rsidR="0023636A" w:rsidRDefault="0023636A" w:rsidP="00AE7DD6">
      <w:pPr>
        <w:tabs>
          <w:tab w:val="left" w:pos="709"/>
        </w:tabs>
        <w:overflowPunct w:val="0"/>
        <w:autoSpaceDE w:val="0"/>
        <w:autoSpaceDN w:val="0"/>
        <w:adjustRightInd w:val="0"/>
        <w:rPr>
          <w:i/>
          <w:sz w:val="20"/>
        </w:rPr>
      </w:pPr>
    </w:p>
    <w:p w14:paraId="6CFCFBF2" w14:textId="77777777" w:rsidR="0023636A" w:rsidRDefault="0023636A" w:rsidP="00AE7DD6">
      <w:pPr>
        <w:tabs>
          <w:tab w:val="left" w:pos="709"/>
        </w:tabs>
        <w:overflowPunct w:val="0"/>
        <w:autoSpaceDE w:val="0"/>
        <w:autoSpaceDN w:val="0"/>
        <w:adjustRightInd w:val="0"/>
        <w:rPr>
          <w:i/>
          <w:sz w:val="20"/>
        </w:rPr>
      </w:pPr>
    </w:p>
    <w:p w14:paraId="405A638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66A9328B"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0404EC0C"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BE02AE7" w14:textId="77777777" w:rsidR="0090503D" w:rsidRPr="00D21506" w:rsidRDefault="0090503D" w:rsidP="002630F6">
      <w:pPr>
        <w:ind w:left="7230" w:firstLine="426"/>
        <w:rPr>
          <w:sz w:val="20"/>
        </w:rPr>
      </w:pPr>
    </w:p>
    <w:p w14:paraId="71DAAFA4" w14:textId="77777777" w:rsidR="00C063F8" w:rsidRPr="00D21506" w:rsidRDefault="00C063F8" w:rsidP="00270F9F">
      <w:pPr>
        <w:overflowPunct w:val="0"/>
        <w:ind w:firstLine="360"/>
        <w:jc w:val="center"/>
        <w:rPr>
          <w:b/>
          <w:color w:val="00000A"/>
          <w:sz w:val="20"/>
          <w:lang w:eastAsia="zh-CN"/>
        </w:rPr>
      </w:pPr>
    </w:p>
    <w:p w14:paraId="6D910A9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7050C907" w14:textId="77777777" w:rsidR="00592C8A" w:rsidRDefault="00592C8A" w:rsidP="0041128C">
      <w:pPr>
        <w:jc w:val="right"/>
        <w:rPr>
          <w:b/>
          <w:color w:val="00000A"/>
          <w:sz w:val="20"/>
          <w:lang w:eastAsia="zh-CN"/>
        </w:rPr>
      </w:pPr>
    </w:p>
    <w:p w14:paraId="663D00F6" w14:textId="77777777" w:rsidR="00592C8A" w:rsidRPr="004D575A" w:rsidRDefault="00592C8A" w:rsidP="00592C8A">
      <w:pPr>
        <w:jc w:val="center"/>
        <w:rPr>
          <w:b/>
          <w:szCs w:val="24"/>
        </w:rPr>
      </w:pPr>
      <w:r>
        <w:rPr>
          <w:b/>
          <w:szCs w:val="24"/>
        </w:rPr>
        <w:t>ДОГОВОР</w:t>
      </w:r>
      <w:r w:rsidRPr="004D575A">
        <w:rPr>
          <w:b/>
          <w:szCs w:val="24"/>
        </w:rPr>
        <w:t xml:space="preserve"> № </w:t>
      </w:r>
    </w:p>
    <w:p w14:paraId="4D5ABB1A" w14:textId="2443AB1A" w:rsidR="00592C8A" w:rsidRPr="004D575A" w:rsidRDefault="00592C8A" w:rsidP="00592C8A">
      <w:pPr>
        <w:jc w:val="center"/>
        <w:rPr>
          <w:i/>
          <w:szCs w:val="24"/>
        </w:rPr>
      </w:pPr>
      <w:proofErr w:type="gramStart"/>
      <w:r>
        <w:rPr>
          <w:szCs w:val="24"/>
        </w:rPr>
        <w:t xml:space="preserve">на </w:t>
      </w:r>
      <w:r w:rsidRPr="001B2445">
        <w:rPr>
          <w:szCs w:val="24"/>
        </w:rPr>
        <w:t>поставк</w:t>
      </w:r>
      <w:r>
        <w:rPr>
          <w:szCs w:val="24"/>
        </w:rPr>
        <w:t>у</w:t>
      </w:r>
      <w:r w:rsidRPr="001B2445">
        <w:rPr>
          <w:szCs w:val="24"/>
        </w:rPr>
        <w:t xml:space="preserve"> </w:t>
      </w:r>
      <w:r w:rsidR="00885102" w:rsidRPr="00885102">
        <w:rPr>
          <w:szCs w:val="24"/>
        </w:rPr>
        <w:t>Комплектующих для компьютеров</w:t>
      </w:r>
      <w:proofErr w:type="gramEnd"/>
    </w:p>
    <w:tbl>
      <w:tblPr>
        <w:tblW w:w="0" w:type="auto"/>
        <w:tblInd w:w="108" w:type="dxa"/>
        <w:tblLook w:val="04A0" w:firstRow="1" w:lastRow="0" w:firstColumn="1" w:lastColumn="0" w:noHBand="0" w:noVBand="1"/>
      </w:tblPr>
      <w:tblGrid>
        <w:gridCol w:w="4654"/>
        <w:gridCol w:w="4809"/>
      </w:tblGrid>
      <w:tr w:rsidR="00592C8A" w:rsidRPr="004D575A" w14:paraId="2B2908CE" w14:textId="77777777" w:rsidTr="00C77FDF">
        <w:trPr>
          <w:trHeight w:val="662"/>
        </w:trPr>
        <w:tc>
          <w:tcPr>
            <w:tcW w:w="9464" w:type="dxa"/>
            <w:gridSpan w:val="2"/>
            <w:shd w:val="clear" w:color="auto" w:fill="auto"/>
            <w:vAlign w:val="center"/>
          </w:tcPr>
          <w:p w14:paraId="2CC8B734" w14:textId="77777777" w:rsidR="00592C8A" w:rsidRPr="004D575A" w:rsidRDefault="00592C8A" w:rsidP="00C77FDF">
            <w:pPr>
              <w:autoSpaceDE w:val="0"/>
              <w:autoSpaceDN w:val="0"/>
              <w:rPr>
                <w:i/>
                <w:szCs w:val="24"/>
              </w:rPr>
            </w:pPr>
          </w:p>
        </w:tc>
      </w:tr>
      <w:tr w:rsidR="00592C8A" w:rsidRPr="004D575A" w14:paraId="48AE1435" w14:textId="77777777" w:rsidTr="00C77FDF">
        <w:trPr>
          <w:trHeight w:val="237"/>
        </w:trPr>
        <w:tc>
          <w:tcPr>
            <w:tcW w:w="4654" w:type="dxa"/>
            <w:shd w:val="clear" w:color="auto" w:fill="auto"/>
          </w:tcPr>
          <w:p w14:paraId="6043822D" w14:textId="1E68C600" w:rsidR="00592C8A" w:rsidRPr="004D575A" w:rsidRDefault="00592C8A" w:rsidP="00C77FDF">
            <w:pPr>
              <w:rPr>
                <w:szCs w:val="24"/>
              </w:rPr>
            </w:pPr>
            <w:r w:rsidRPr="004D575A">
              <w:rPr>
                <w:szCs w:val="24"/>
              </w:rPr>
              <w:t xml:space="preserve">г. </w:t>
            </w:r>
            <w:r w:rsidR="00523070" w:rsidRPr="00523070">
              <w:rPr>
                <w:szCs w:val="24"/>
              </w:rPr>
              <w:t>Петропавловск-Камчатский</w:t>
            </w:r>
          </w:p>
        </w:tc>
        <w:tc>
          <w:tcPr>
            <w:tcW w:w="4810" w:type="dxa"/>
            <w:shd w:val="clear" w:color="auto" w:fill="auto"/>
          </w:tcPr>
          <w:p w14:paraId="18E5F328" w14:textId="77777777" w:rsidR="00592C8A" w:rsidRPr="004D575A" w:rsidRDefault="00592C8A" w:rsidP="00C77FDF">
            <w:pPr>
              <w:rPr>
                <w:szCs w:val="24"/>
              </w:rPr>
            </w:pPr>
            <w:r>
              <w:rPr>
                <w:szCs w:val="24"/>
              </w:rPr>
              <w:t xml:space="preserve">                       «__»_______ 2021</w:t>
            </w:r>
            <w:r w:rsidRPr="004D575A">
              <w:rPr>
                <w:szCs w:val="24"/>
              </w:rPr>
              <w:t xml:space="preserve"> года</w:t>
            </w:r>
          </w:p>
        </w:tc>
      </w:tr>
    </w:tbl>
    <w:p w14:paraId="594A0474" w14:textId="77777777" w:rsidR="00592C8A" w:rsidRPr="004D575A" w:rsidRDefault="00592C8A" w:rsidP="00592C8A">
      <w:pPr>
        <w:rPr>
          <w:rFonts w:eastAsia="Calibri"/>
          <w:szCs w:val="24"/>
        </w:rPr>
      </w:pPr>
    </w:p>
    <w:p w14:paraId="0799AFC2" w14:textId="511C2EDA" w:rsidR="00592C8A" w:rsidRPr="0059154E" w:rsidRDefault="00592C8A" w:rsidP="00592C8A">
      <w:pPr>
        <w:widowControl w:val="0"/>
        <w:jc w:val="both"/>
        <w:rPr>
          <w:szCs w:val="24"/>
        </w:rPr>
      </w:pPr>
      <w:proofErr w:type="gramStart"/>
      <w:r w:rsidRPr="0059154E">
        <w:rPr>
          <w:b/>
          <w:szCs w:val="24"/>
        </w:rPr>
        <w:t>,</w:t>
      </w:r>
      <w:r w:rsidRPr="0059154E">
        <w:rPr>
          <w:szCs w:val="24"/>
        </w:rPr>
        <w:t xml:space="preserve"> именуемое в дальнейшем «Заказ</w:t>
      </w:r>
      <w:r w:rsidR="00F45C77">
        <w:rPr>
          <w:szCs w:val="24"/>
        </w:rPr>
        <w:t>чик», в лице директора Морозова Олега Владимировича</w:t>
      </w:r>
      <w:r w:rsidRPr="0059154E">
        <w:rPr>
          <w:szCs w:val="24"/>
        </w:rPr>
        <w:t>, действующего на основании Устава, с одной стороны, и______________________________________</w:t>
      </w:r>
      <w:r w:rsidRPr="0059154E">
        <w:rPr>
          <w:b/>
          <w:szCs w:val="24"/>
        </w:rPr>
        <w:t>,</w:t>
      </w:r>
      <w:r w:rsidRPr="0059154E">
        <w:rPr>
          <w:szCs w:val="24"/>
        </w:rPr>
        <w:t xml:space="preserve"> действующего на основании _________________, именуемый в дальнейшем «</w:t>
      </w:r>
      <w:r>
        <w:rPr>
          <w:szCs w:val="24"/>
        </w:rPr>
        <w:t>Поставщик</w:t>
      </w:r>
      <w:r w:rsidRPr="0059154E">
        <w:rPr>
          <w:szCs w:val="24"/>
        </w:rPr>
        <w:t xml:space="preserve">», с другой стороны, совместно именуемые в дальнейшем «Стороны», по результатам проведения </w:t>
      </w:r>
      <w:r>
        <w:rPr>
          <w:szCs w:val="24"/>
        </w:rPr>
        <w:t xml:space="preserve">запроса котировок </w:t>
      </w:r>
      <w:r w:rsidRPr="0059154E">
        <w:rPr>
          <w:szCs w:val="24"/>
        </w:rPr>
        <w:t xml:space="preserve">в электронной форме </w:t>
      </w:r>
      <w:r>
        <w:rPr>
          <w:szCs w:val="24"/>
        </w:rPr>
        <w:t xml:space="preserve">в соответствии с </w:t>
      </w:r>
      <w:r w:rsidRPr="00092AD3">
        <w:rPr>
          <w:color w:val="000000"/>
          <w:szCs w:val="24"/>
        </w:rPr>
        <w:t>Федеральн</w:t>
      </w:r>
      <w:r>
        <w:rPr>
          <w:color w:val="000000"/>
          <w:szCs w:val="24"/>
        </w:rPr>
        <w:t>ым</w:t>
      </w:r>
      <w:r w:rsidRPr="00092AD3">
        <w:rPr>
          <w:color w:val="000000"/>
          <w:szCs w:val="24"/>
        </w:rPr>
        <w:t xml:space="preserve"> закон</w:t>
      </w:r>
      <w:r>
        <w:rPr>
          <w:color w:val="000000"/>
          <w:szCs w:val="24"/>
        </w:rPr>
        <w:t>ом</w:t>
      </w:r>
      <w:r w:rsidRPr="00092AD3">
        <w:rPr>
          <w:color w:val="000000"/>
          <w:szCs w:val="24"/>
        </w:rPr>
        <w:t xml:space="preserve"> от 18.07.2011 N 223-ФЗ "О закупках товаров, работ, услуг отдельными видами юридических лиц"</w:t>
      </w:r>
      <w:r>
        <w:rPr>
          <w:color w:val="000000"/>
          <w:szCs w:val="24"/>
        </w:rPr>
        <w:t xml:space="preserve">, </w:t>
      </w:r>
      <w:r w:rsidRPr="0059154E">
        <w:rPr>
          <w:szCs w:val="24"/>
        </w:rPr>
        <w:t>заключили</w:t>
      </w:r>
      <w:proofErr w:type="gramEnd"/>
      <w:r w:rsidRPr="0059154E">
        <w:rPr>
          <w:szCs w:val="24"/>
        </w:rPr>
        <w:t xml:space="preserve"> настоящий </w:t>
      </w:r>
      <w:r>
        <w:rPr>
          <w:szCs w:val="24"/>
        </w:rPr>
        <w:t>Договор</w:t>
      </w:r>
      <w:r w:rsidRPr="0059154E">
        <w:rPr>
          <w:szCs w:val="24"/>
        </w:rPr>
        <w:t xml:space="preserve"> о нижеследующем:</w:t>
      </w:r>
    </w:p>
    <w:p w14:paraId="2DF8623F" w14:textId="77777777" w:rsidR="00592C8A" w:rsidRPr="0059154E" w:rsidRDefault="00592C8A" w:rsidP="00592C8A">
      <w:pPr>
        <w:widowControl w:val="0"/>
        <w:rPr>
          <w:szCs w:val="24"/>
        </w:rPr>
      </w:pPr>
    </w:p>
    <w:p w14:paraId="2CDDCA47" w14:textId="77777777" w:rsidR="00592C8A" w:rsidRPr="0059154E" w:rsidRDefault="00592C8A" w:rsidP="00592C8A">
      <w:pPr>
        <w:widowControl w:val="0"/>
        <w:numPr>
          <w:ilvl w:val="0"/>
          <w:numId w:val="33"/>
        </w:numPr>
        <w:tabs>
          <w:tab w:val="left" w:pos="0"/>
        </w:tabs>
        <w:suppressAutoHyphens/>
        <w:ind w:left="0" w:hanging="357"/>
        <w:jc w:val="center"/>
        <w:rPr>
          <w:rFonts w:eastAsia="Calibri"/>
          <w:b/>
          <w:bCs/>
          <w:szCs w:val="24"/>
          <w:lang w:eastAsia="zh-CN"/>
        </w:rPr>
      </w:pPr>
      <w:r w:rsidRPr="0059154E">
        <w:rPr>
          <w:rFonts w:eastAsia="Calibri"/>
          <w:b/>
          <w:bCs/>
          <w:szCs w:val="24"/>
          <w:lang w:eastAsia="zh-CN"/>
        </w:rPr>
        <w:t xml:space="preserve">Предмет </w:t>
      </w:r>
      <w:r>
        <w:rPr>
          <w:rFonts w:eastAsia="Calibri"/>
          <w:b/>
          <w:bCs/>
          <w:szCs w:val="24"/>
          <w:lang w:eastAsia="zh-CN"/>
        </w:rPr>
        <w:t>Договор</w:t>
      </w:r>
      <w:r w:rsidRPr="0059154E">
        <w:rPr>
          <w:rFonts w:eastAsia="Calibri"/>
          <w:b/>
          <w:bCs/>
          <w:szCs w:val="24"/>
          <w:lang w:eastAsia="zh-CN"/>
        </w:rPr>
        <w:t>а</w:t>
      </w:r>
    </w:p>
    <w:p w14:paraId="53A5D2E5" w14:textId="53E5B6C4" w:rsidR="00592C8A" w:rsidRPr="00C83AE2" w:rsidRDefault="00592C8A" w:rsidP="00592C8A">
      <w:pPr>
        <w:pStyle w:val="a8"/>
        <w:tabs>
          <w:tab w:val="left" w:pos="90"/>
        </w:tabs>
        <w:suppressAutoHyphens/>
        <w:ind w:left="0" w:firstLine="709"/>
        <w:jc w:val="both"/>
        <w:rPr>
          <w:sz w:val="24"/>
          <w:szCs w:val="24"/>
          <w:lang w:eastAsia="ar-SA"/>
        </w:rPr>
      </w:pPr>
      <w:r>
        <w:rPr>
          <w:sz w:val="24"/>
          <w:szCs w:val="24"/>
          <w:lang w:eastAsia="ar-SA"/>
        </w:rPr>
        <w:t xml:space="preserve">1. </w:t>
      </w:r>
      <w:proofErr w:type="gramStart"/>
      <w:r w:rsidRPr="00C83AE2">
        <w:rPr>
          <w:sz w:val="24"/>
          <w:szCs w:val="24"/>
          <w:lang w:eastAsia="ar-SA"/>
        </w:rPr>
        <w:t xml:space="preserve">Поставщик обязуется поставить </w:t>
      </w:r>
      <w:r w:rsidR="00885102" w:rsidRPr="00885102">
        <w:rPr>
          <w:sz w:val="24"/>
          <w:szCs w:val="24"/>
          <w:lang w:eastAsia="ar-SA"/>
        </w:rPr>
        <w:t>Комплектующи</w:t>
      </w:r>
      <w:r w:rsidR="00885102">
        <w:rPr>
          <w:sz w:val="24"/>
          <w:szCs w:val="24"/>
          <w:lang w:eastAsia="ar-SA"/>
        </w:rPr>
        <w:t>е</w:t>
      </w:r>
      <w:r w:rsidR="00885102" w:rsidRPr="00885102">
        <w:rPr>
          <w:sz w:val="24"/>
          <w:szCs w:val="24"/>
          <w:lang w:eastAsia="ar-SA"/>
        </w:rPr>
        <w:t xml:space="preserve"> для компьютеров </w:t>
      </w:r>
      <w:r w:rsidRPr="00C83AE2">
        <w:rPr>
          <w:sz w:val="24"/>
          <w:szCs w:val="24"/>
        </w:rPr>
        <w:t>(далее – товар)</w:t>
      </w:r>
      <w:r w:rsidRPr="00C83AE2">
        <w:rPr>
          <w:sz w:val="24"/>
          <w:szCs w:val="24"/>
          <w:lang w:eastAsia="ar-SA"/>
        </w:rPr>
        <w:t xml:space="preserve">, указанные в Спецификации (Приложение №1 к </w:t>
      </w:r>
      <w:r>
        <w:rPr>
          <w:sz w:val="24"/>
          <w:szCs w:val="24"/>
          <w:lang w:eastAsia="ar-SA"/>
        </w:rPr>
        <w:t>Договор</w:t>
      </w:r>
      <w:r w:rsidRPr="00C83AE2">
        <w:rPr>
          <w:sz w:val="24"/>
          <w:szCs w:val="24"/>
          <w:lang w:eastAsia="ar-SA"/>
        </w:rPr>
        <w:t xml:space="preserve">у), а Заказчик обязуется принять и оплатить товар в порядке и на условиях, предусмотренных настоящим </w:t>
      </w:r>
      <w:r>
        <w:rPr>
          <w:sz w:val="24"/>
          <w:szCs w:val="24"/>
          <w:lang w:eastAsia="ar-SA"/>
        </w:rPr>
        <w:t>Договор</w:t>
      </w:r>
      <w:r w:rsidRPr="00C83AE2">
        <w:rPr>
          <w:sz w:val="24"/>
          <w:szCs w:val="24"/>
          <w:lang w:eastAsia="ar-SA"/>
        </w:rPr>
        <w:t>ом.</w:t>
      </w:r>
      <w:proofErr w:type="gramEnd"/>
    </w:p>
    <w:p w14:paraId="1B987183" w14:textId="77777777" w:rsidR="00592C8A" w:rsidRPr="00C10C5C" w:rsidRDefault="00592C8A" w:rsidP="00592C8A">
      <w:pPr>
        <w:tabs>
          <w:tab w:val="left" w:pos="90"/>
        </w:tabs>
        <w:suppressAutoHyphens/>
        <w:ind w:firstLine="709"/>
        <w:rPr>
          <w:rFonts w:eastAsia="Calibri"/>
          <w:lang w:eastAsia="ar-SA"/>
        </w:rPr>
      </w:pPr>
    </w:p>
    <w:p w14:paraId="42476BA8" w14:textId="77777777" w:rsidR="00592C8A" w:rsidRPr="00C10C5C" w:rsidRDefault="00592C8A" w:rsidP="00592C8A">
      <w:pPr>
        <w:tabs>
          <w:tab w:val="left" w:pos="0"/>
        </w:tabs>
        <w:suppressAutoHyphens/>
        <w:jc w:val="center"/>
        <w:rPr>
          <w:rFonts w:eastAsia="Calibri"/>
          <w:b/>
          <w:bCs/>
          <w:lang w:eastAsia="zh-CN"/>
        </w:rPr>
      </w:pPr>
      <w:r w:rsidRPr="00C10C5C">
        <w:rPr>
          <w:rFonts w:eastAsia="Calibri"/>
          <w:b/>
          <w:bCs/>
          <w:lang w:eastAsia="zh-CN"/>
        </w:rPr>
        <w:t xml:space="preserve">2. Цена </w:t>
      </w:r>
      <w:r>
        <w:rPr>
          <w:rFonts w:eastAsia="Calibri"/>
          <w:b/>
          <w:bCs/>
          <w:lang w:eastAsia="zh-CN"/>
        </w:rPr>
        <w:t>Договор</w:t>
      </w:r>
      <w:r w:rsidRPr="00C10C5C">
        <w:rPr>
          <w:rFonts w:eastAsia="Calibri"/>
          <w:b/>
          <w:bCs/>
          <w:lang w:eastAsia="zh-CN"/>
        </w:rPr>
        <w:t xml:space="preserve">а и порядок </w:t>
      </w:r>
      <w:r>
        <w:rPr>
          <w:rFonts w:eastAsia="Calibri"/>
          <w:b/>
          <w:bCs/>
          <w:lang w:eastAsia="zh-CN"/>
        </w:rPr>
        <w:t>оплаты</w:t>
      </w:r>
    </w:p>
    <w:p w14:paraId="48F9E74B" w14:textId="77777777" w:rsidR="00592C8A" w:rsidRPr="00C10C5C" w:rsidRDefault="00592C8A" w:rsidP="00592C8A">
      <w:pPr>
        <w:tabs>
          <w:tab w:val="left" w:pos="15930"/>
        </w:tabs>
        <w:suppressAutoHyphens/>
        <w:ind w:firstLine="709"/>
        <w:jc w:val="both"/>
        <w:rPr>
          <w:rFonts w:eastAsia="Calibri"/>
          <w:bCs/>
          <w:lang w:eastAsia="zh-CN"/>
        </w:rPr>
      </w:pPr>
      <w:r w:rsidRPr="00C10C5C">
        <w:rPr>
          <w:rFonts w:eastAsia="Calibri"/>
          <w:bCs/>
          <w:lang w:eastAsia="zh-CN"/>
        </w:rPr>
        <w:t xml:space="preserve">2.1. Цена </w:t>
      </w:r>
      <w:r>
        <w:rPr>
          <w:rFonts w:eastAsia="Calibri"/>
          <w:bCs/>
          <w:lang w:eastAsia="zh-CN"/>
        </w:rPr>
        <w:t>Договор</w:t>
      </w:r>
      <w:r w:rsidRPr="00C10C5C">
        <w:rPr>
          <w:rFonts w:eastAsia="Calibri"/>
          <w:bCs/>
          <w:lang w:eastAsia="zh-CN"/>
        </w:rPr>
        <w:t xml:space="preserve">а, в соответствии со Спецификацией (Приложение № 1 к </w:t>
      </w:r>
      <w:r>
        <w:rPr>
          <w:rFonts w:eastAsia="Calibri"/>
          <w:bCs/>
          <w:lang w:eastAsia="zh-CN"/>
        </w:rPr>
        <w:t>Договор</w:t>
      </w:r>
      <w:r w:rsidRPr="00C10C5C">
        <w:rPr>
          <w:rFonts w:eastAsia="Calibri"/>
          <w:bCs/>
          <w:lang w:eastAsia="zh-CN"/>
        </w:rPr>
        <w:t>у), составляет</w:t>
      </w:r>
      <w:proofErr w:type="gramStart"/>
      <w:r w:rsidRPr="00C10C5C">
        <w:rPr>
          <w:rFonts w:eastAsia="Calibri"/>
          <w:bCs/>
          <w:lang w:eastAsia="zh-CN"/>
        </w:rPr>
        <w:t xml:space="preserve"> ______ (_________) </w:t>
      </w:r>
      <w:proofErr w:type="gramEnd"/>
      <w:r w:rsidRPr="00C10C5C">
        <w:rPr>
          <w:rFonts w:eastAsia="Calibri"/>
          <w:bCs/>
          <w:lang w:eastAsia="zh-CN"/>
        </w:rPr>
        <w:t>рублей ____ копейки, в том числе НДС 20% в размере __________ (____) рублей ___ копеек / НДС не облагается ____________</w:t>
      </w:r>
      <w:r>
        <w:rPr>
          <w:rFonts w:eastAsia="Calibri"/>
          <w:bCs/>
          <w:lang w:eastAsia="zh-CN"/>
        </w:rPr>
        <w:t xml:space="preserve">_____ на основании ____________. </w:t>
      </w:r>
    </w:p>
    <w:p w14:paraId="362B0B3A" w14:textId="77777777" w:rsidR="00592C8A" w:rsidRPr="00C10C5C" w:rsidRDefault="00592C8A" w:rsidP="00592C8A">
      <w:pPr>
        <w:ind w:firstLine="709"/>
        <w:jc w:val="both"/>
        <w:rPr>
          <w:rFonts w:eastAsia="Calibri"/>
        </w:rPr>
      </w:pPr>
      <w:proofErr w:type="gramStart"/>
      <w:r w:rsidRPr="00C10C5C">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eastAsia="Calibri"/>
        </w:rPr>
        <w:t>Договор</w:t>
      </w:r>
      <w:r w:rsidRPr="00C10C5C">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10C5C">
        <w:rPr>
          <w:rFonts w:eastAsia="Calibri"/>
        </w:rPr>
        <w:t xml:space="preserve"> Российской Федерации заказчиком.</w:t>
      </w:r>
    </w:p>
    <w:p w14:paraId="2C5A87E3" w14:textId="77777777" w:rsidR="00592C8A" w:rsidRPr="00C10C5C" w:rsidRDefault="00592C8A" w:rsidP="00592C8A">
      <w:pPr>
        <w:tabs>
          <w:tab w:val="left" w:pos="15930"/>
        </w:tabs>
        <w:suppressAutoHyphens/>
        <w:ind w:firstLine="709"/>
        <w:jc w:val="both"/>
        <w:rPr>
          <w:rFonts w:eastAsia="Calibri"/>
          <w:lang w:eastAsia="zh-CN"/>
        </w:rPr>
      </w:pPr>
      <w:r w:rsidRPr="00C10C5C">
        <w:rPr>
          <w:rFonts w:eastAsia="Calibri"/>
          <w:lang w:eastAsia="zh-CN"/>
        </w:rPr>
        <w:t xml:space="preserve">2.2. </w:t>
      </w:r>
      <w:proofErr w:type="gramStart"/>
      <w:r w:rsidRPr="00C10C5C">
        <w:rPr>
          <w:rFonts w:eastAsia="Calibri"/>
          <w:lang w:eastAsia="zh-CN"/>
        </w:rPr>
        <w:t xml:space="preserve">Цена, указанная в пункте 2.1 настоящего </w:t>
      </w:r>
      <w:r>
        <w:rPr>
          <w:rFonts w:eastAsia="Calibri"/>
          <w:lang w:eastAsia="zh-CN"/>
        </w:rPr>
        <w:t>Договор</w:t>
      </w:r>
      <w:r w:rsidRPr="00C10C5C">
        <w:rPr>
          <w:rFonts w:eastAsia="Calibri"/>
          <w:lang w:eastAsia="zh-CN"/>
        </w:rPr>
        <w:t xml:space="preserve">а, является твёрдой, не подлежит изменению в течение всего срока действия </w:t>
      </w:r>
      <w:r>
        <w:rPr>
          <w:rFonts w:eastAsia="Calibri"/>
          <w:lang w:eastAsia="zh-CN"/>
        </w:rPr>
        <w:t>Договор</w:t>
      </w:r>
      <w:r w:rsidRPr="00C10C5C">
        <w:rPr>
          <w:rFonts w:eastAsia="Calibri"/>
          <w:lang w:eastAsia="zh-CN"/>
        </w:rPr>
        <w:t xml:space="preserve">а, за исключением случая, предусмотренного п. 2.5. настоящего </w:t>
      </w:r>
      <w:r>
        <w:rPr>
          <w:rFonts w:eastAsia="Calibri"/>
          <w:lang w:eastAsia="zh-CN"/>
        </w:rPr>
        <w:t>Договор</w:t>
      </w:r>
      <w:r w:rsidRPr="00C10C5C">
        <w:rPr>
          <w:rFonts w:eastAsia="Calibri"/>
          <w:lang w:eastAsia="zh-CN"/>
        </w:rPr>
        <w:t xml:space="preserve">а, и включает в себя стоимость </w:t>
      </w:r>
      <w:r>
        <w:rPr>
          <w:rFonts w:eastAsia="Calibri"/>
          <w:lang w:eastAsia="zh-CN"/>
        </w:rPr>
        <w:t>товара</w:t>
      </w:r>
      <w:r w:rsidRPr="00C10C5C">
        <w:rPr>
          <w:rFonts w:eastAsia="Calibri"/>
          <w:lang w:eastAsia="zh-CN"/>
        </w:rPr>
        <w:t xml:space="preserve">, </w:t>
      </w:r>
      <w:r>
        <w:rPr>
          <w:rFonts w:eastAsia="Calibri"/>
          <w:lang w:eastAsia="zh-CN"/>
        </w:rPr>
        <w:t xml:space="preserve"> </w:t>
      </w:r>
      <w:r w:rsidRPr="00C10C5C">
        <w:rPr>
          <w:rFonts w:eastAsia="Calibri"/>
          <w:lang w:eastAsia="zh-CN"/>
        </w:rPr>
        <w:t>транспортные расходы по доставке товара, все расходы по погрузке-разгрузке,</w:t>
      </w:r>
      <w:r w:rsidRPr="00C10C5C">
        <w:rPr>
          <w:rFonts w:eastAsia="Calibri"/>
        </w:rPr>
        <w:t xml:space="preserve"> </w:t>
      </w:r>
      <w:r w:rsidRPr="00C10C5C">
        <w:rPr>
          <w:rFonts w:eastAsia="Calibri"/>
          <w:lang w:eastAsia="zh-CN"/>
        </w:rPr>
        <w:t>расходы по уборке и вывозу упаковочного материала, уплату таможенных пошлин, налогов, сборов и других обязательных платежей, а также иные</w:t>
      </w:r>
      <w:proofErr w:type="gramEnd"/>
      <w:r w:rsidRPr="00C10C5C">
        <w:rPr>
          <w:rFonts w:eastAsia="Calibri"/>
          <w:lang w:eastAsia="zh-CN"/>
        </w:rPr>
        <w:t xml:space="preserve"> расходы, которые могут возникнуть у</w:t>
      </w:r>
      <w:r w:rsidRPr="00C10C5C">
        <w:rPr>
          <w:rFonts w:eastAsia="Droid Sans Fallback"/>
          <w:kern w:val="1"/>
          <w:lang w:eastAsia="zh-CN" w:bidi="hi-IN"/>
        </w:rPr>
        <w:t xml:space="preserve"> </w:t>
      </w:r>
      <w:r w:rsidRPr="00C10C5C">
        <w:rPr>
          <w:rFonts w:eastAsia="Calibri"/>
          <w:lang w:eastAsia="zh-CN"/>
        </w:rPr>
        <w:t xml:space="preserve">Поставщика при выполнении обязательств по настоящему </w:t>
      </w:r>
      <w:r>
        <w:rPr>
          <w:rFonts w:eastAsia="Calibri"/>
          <w:lang w:eastAsia="zh-CN"/>
        </w:rPr>
        <w:t>Договор</w:t>
      </w:r>
      <w:r w:rsidRPr="00C10C5C">
        <w:rPr>
          <w:rFonts w:eastAsia="Calibri"/>
          <w:lang w:eastAsia="zh-CN"/>
        </w:rPr>
        <w:t>у.</w:t>
      </w:r>
    </w:p>
    <w:p w14:paraId="281BE4CF"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2.3.</w:t>
      </w:r>
      <w:r w:rsidRPr="00C10C5C">
        <w:rPr>
          <w:rFonts w:eastAsia="Calibri"/>
          <w:lang w:eastAsia="ar-SA"/>
        </w:rPr>
        <w:t xml:space="preserve"> Оплата поставленного Поставщиком товара производится Заказчиком </w:t>
      </w:r>
      <w:r>
        <w:rPr>
          <w:rFonts w:eastAsia="Calibri"/>
          <w:lang w:eastAsia="ar-SA"/>
        </w:rPr>
        <w:t xml:space="preserve">в российских рублях </w:t>
      </w:r>
      <w:r w:rsidRPr="00C10C5C">
        <w:rPr>
          <w:rFonts w:eastAsia="Calibri"/>
          <w:lang w:eastAsia="ar-SA"/>
        </w:rPr>
        <w:t xml:space="preserve">по безналичному расчету путем перечисления денежных средств на счет Поставщика платежным поручением в течение </w:t>
      </w:r>
      <w:r>
        <w:rPr>
          <w:rFonts w:eastAsia="Calibri"/>
          <w:lang w:eastAsia="ar-SA"/>
        </w:rPr>
        <w:t xml:space="preserve">30 </w:t>
      </w:r>
      <w:r w:rsidRPr="00C10C5C">
        <w:rPr>
          <w:rFonts w:eastAsia="Calibri"/>
          <w:lang w:eastAsia="ar-SA"/>
        </w:rPr>
        <w:t>(</w:t>
      </w:r>
      <w:r>
        <w:rPr>
          <w:rFonts w:eastAsia="Calibri"/>
          <w:lang w:eastAsia="ar-SA"/>
        </w:rPr>
        <w:t>тридцати</w:t>
      </w:r>
      <w:r w:rsidRPr="00C10C5C">
        <w:rPr>
          <w:rFonts w:eastAsia="Calibri"/>
          <w:lang w:eastAsia="ar-SA"/>
        </w:rPr>
        <w:t>)</w:t>
      </w:r>
      <w:r>
        <w:rPr>
          <w:rFonts w:eastAsia="Calibri"/>
          <w:lang w:eastAsia="ar-SA"/>
        </w:rPr>
        <w:t xml:space="preserve"> </w:t>
      </w:r>
      <w:r w:rsidRPr="00C10C5C">
        <w:rPr>
          <w:rFonts w:eastAsia="Calibri"/>
          <w:lang w:eastAsia="ar-SA"/>
        </w:rPr>
        <w:t xml:space="preserve">дней </w:t>
      </w:r>
      <w:proofErr w:type="gramStart"/>
      <w:r w:rsidRPr="00C10C5C">
        <w:rPr>
          <w:rFonts w:eastAsia="Calibri"/>
          <w:lang w:eastAsia="ar-SA"/>
        </w:rPr>
        <w:t xml:space="preserve">с </w:t>
      </w:r>
      <w:r>
        <w:rPr>
          <w:rFonts w:eastAsia="Calibri"/>
          <w:lang w:eastAsia="ar-SA"/>
        </w:rPr>
        <w:t>даты</w:t>
      </w:r>
      <w:r w:rsidRPr="00C10C5C">
        <w:rPr>
          <w:rFonts w:eastAsia="Calibri"/>
          <w:lang w:eastAsia="ar-SA"/>
        </w:rPr>
        <w:t xml:space="preserve"> подписания</w:t>
      </w:r>
      <w:proofErr w:type="gramEnd"/>
      <w:r w:rsidRPr="00C10C5C">
        <w:rPr>
          <w:rFonts w:eastAsia="Calibri"/>
          <w:lang w:eastAsia="ar-SA"/>
        </w:rPr>
        <w:t xml:space="preserve"> Заказчиком Акта сдачи-приемки товара (Приложение № 2 к </w:t>
      </w:r>
      <w:r>
        <w:rPr>
          <w:rFonts w:eastAsia="Calibri"/>
          <w:lang w:eastAsia="ar-SA"/>
        </w:rPr>
        <w:t>Договор</w:t>
      </w:r>
      <w:r w:rsidRPr="00C10C5C">
        <w:rPr>
          <w:rFonts w:eastAsia="Calibri"/>
          <w:lang w:eastAsia="ar-SA"/>
        </w:rPr>
        <w:t>у</w:t>
      </w:r>
      <w:r w:rsidRPr="009D2188">
        <w:rPr>
          <w:rFonts w:eastAsia="Calibri"/>
          <w:lang w:eastAsia="ar-SA"/>
        </w:rPr>
        <w:t>)</w:t>
      </w:r>
      <w:r>
        <w:rPr>
          <w:rFonts w:eastAsia="Calibri"/>
          <w:lang w:eastAsia="ar-SA"/>
        </w:rPr>
        <w:t xml:space="preserve"> </w:t>
      </w:r>
      <w:r w:rsidRPr="00C10C5C">
        <w:rPr>
          <w:rFonts w:eastAsia="Calibri"/>
          <w:lang w:eastAsia="ar-SA"/>
        </w:rPr>
        <w:t>на основании предоставленных Поставщиком Заказчику счета, счета-фактуры (для плательщиков НДС).</w:t>
      </w:r>
    </w:p>
    <w:p w14:paraId="5125AEC4" w14:textId="77777777" w:rsidR="00592C8A" w:rsidRPr="00C10C5C" w:rsidRDefault="00592C8A" w:rsidP="00592C8A">
      <w:pPr>
        <w:suppressAutoHyphens/>
        <w:ind w:firstLine="709"/>
        <w:jc w:val="both"/>
        <w:rPr>
          <w:rFonts w:eastAsia="Calibri"/>
          <w:lang w:eastAsia="ar-SA"/>
        </w:rPr>
      </w:pPr>
      <w:r w:rsidRPr="00C10C5C">
        <w:rPr>
          <w:rFonts w:eastAsia="Calibri"/>
          <w:lang w:eastAsia="ar-SA"/>
        </w:rPr>
        <w:lastRenderedPageBreak/>
        <w:t xml:space="preserve">2.4. Обязанность Заказчика по оплате считается должным образом исполненной </w:t>
      </w:r>
      <w:proofErr w:type="gramStart"/>
      <w:r w:rsidRPr="00C10C5C">
        <w:rPr>
          <w:rFonts w:eastAsia="Calibri"/>
          <w:lang w:eastAsia="ar-SA"/>
        </w:rPr>
        <w:t>с даты списания</w:t>
      </w:r>
      <w:proofErr w:type="gramEnd"/>
      <w:r w:rsidRPr="00C10C5C">
        <w:rPr>
          <w:rFonts w:eastAsia="Calibri"/>
          <w:lang w:eastAsia="ar-SA"/>
        </w:rPr>
        <w:t xml:space="preserve"> денежных средств со счета Заказчика.</w:t>
      </w:r>
    </w:p>
    <w:p w14:paraId="2DAE7FAD" w14:textId="77777777" w:rsidR="00592C8A" w:rsidRDefault="00592C8A" w:rsidP="00592C8A">
      <w:pPr>
        <w:suppressAutoHyphens/>
        <w:ind w:firstLine="709"/>
        <w:jc w:val="both"/>
        <w:rPr>
          <w:rFonts w:eastAsia="Calibri"/>
          <w:lang w:eastAsia="ar-SA"/>
        </w:rPr>
      </w:pPr>
      <w:r w:rsidRPr="00C10C5C">
        <w:rPr>
          <w:rFonts w:eastAsia="Calibri"/>
          <w:lang w:eastAsia="ar-SA"/>
        </w:rPr>
        <w:t xml:space="preserve">2.5. </w:t>
      </w:r>
      <w:proofErr w:type="gramStart"/>
      <w:r w:rsidRPr="00C10C5C">
        <w:rPr>
          <w:rFonts w:eastAsia="Calibri"/>
          <w:lang w:eastAsia="ar-SA"/>
        </w:rPr>
        <w:t xml:space="preserve">По соглашению Сторон в ходе исполнения </w:t>
      </w:r>
      <w:r>
        <w:rPr>
          <w:rFonts w:eastAsia="Calibri"/>
          <w:lang w:eastAsia="ar-SA"/>
        </w:rPr>
        <w:t>Договор</w:t>
      </w:r>
      <w:r w:rsidRPr="00C10C5C">
        <w:rPr>
          <w:rFonts w:eastAsia="Calibri"/>
          <w:lang w:eastAsia="ar-SA"/>
        </w:rPr>
        <w:t xml:space="preserve">а допускается снижение цены </w:t>
      </w:r>
      <w:r>
        <w:rPr>
          <w:rFonts w:eastAsia="Calibri"/>
          <w:lang w:eastAsia="ar-SA"/>
        </w:rPr>
        <w:t>Договор</w:t>
      </w:r>
      <w:r w:rsidRPr="00C10C5C">
        <w:rPr>
          <w:rFonts w:eastAsia="Calibri"/>
          <w:lang w:eastAsia="ar-SA"/>
        </w:rPr>
        <w:t xml:space="preserve">а без изменения предусмотренных </w:t>
      </w:r>
      <w:r>
        <w:rPr>
          <w:rFonts w:eastAsia="Calibri"/>
          <w:lang w:eastAsia="ar-SA"/>
        </w:rPr>
        <w:t>Договор</w:t>
      </w:r>
      <w:r w:rsidRPr="00C10C5C">
        <w:rPr>
          <w:rFonts w:eastAsia="Calibri"/>
          <w:lang w:eastAsia="ar-SA"/>
        </w:rPr>
        <w:t xml:space="preserve">ом </w:t>
      </w:r>
      <w:r w:rsidRPr="00C10C5C">
        <w:rPr>
          <w:rFonts w:eastAsia="Calibri"/>
        </w:rPr>
        <w:t>количества товара, качества поставляемого товара</w:t>
      </w:r>
      <w:r w:rsidRPr="00C10C5C">
        <w:rPr>
          <w:rFonts w:eastAsia="Calibri"/>
          <w:lang w:eastAsia="ar-SA"/>
        </w:rPr>
        <w:t xml:space="preserve"> и иных условий </w:t>
      </w:r>
      <w:r>
        <w:rPr>
          <w:rFonts w:eastAsia="Calibri"/>
          <w:lang w:eastAsia="ar-SA"/>
        </w:rPr>
        <w:t>Договора, а также изменение цены Договора при уменьшении потребности Заказчика в поставляемых товаре.</w:t>
      </w:r>
      <w:proofErr w:type="gramEnd"/>
      <w:r>
        <w:rPr>
          <w:rFonts w:eastAsia="Calibri"/>
          <w:lang w:eastAsia="ar-SA"/>
        </w:rPr>
        <w:t xml:space="preserve"> </w:t>
      </w:r>
      <w:r w:rsidRPr="003B4E74">
        <w:rPr>
          <w:szCs w:val="24"/>
        </w:rPr>
        <w:t xml:space="preserve">В </w:t>
      </w:r>
      <w:r>
        <w:rPr>
          <w:szCs w:val="24"/>
        </w:rPr>
        <w:t>последнем</w:t>
      </w:r>
      <w:r w:rsidRPr="003B4E74">
        <w:rPr>
          <w:szCs w:val="24"/>
        </w:rPr>
        <w:t xml:space="preserve"> случае стороны обязаны уменьшить цену договора исходя из цены единицы товара</w:t>
      </w:r>
      <w:r>
        <w:rPr>
          <w:szCs w:val="24"/>
        </w:rPr>
        <w:t>.</w:t>
      </w:r>
    </w:p>
    <w:p w14:paraId="1A64EDF6" w14:textId="77777777" w:rsidR="00592C8A" w:rsidRDefault="00592C8A" w:rsidP="00592C8A">
      <w:pPr>
        <w:suppressAutoHyphens/>
        <w:ind w:firstLine="709"/>
        <w:jc w:val="both"/>
        <w:rPr>
          <w:rFonts w:eastAsia="Calibri"/>
          <w:lang w:eastAsia="ar-SA"/>
        </w:rPr>
      </w:pPr>
      <w:r>
        <w:rPr>
          <w:rFonts w:eastAsia="Calibri"/>
          <w:lang w:eastAsia="ar-SA"/>
        </w:rPr>
        <w:t xml:space="preserve">2.6. </w:t>
      </w:r>
      <w:r>
        <w:rPr>
          <w:szCs w:val="24"/>
        </w:rPr>
        <w:t xml:space="preserve">Оплата поставленного товара по настоящему Договору осуществляется из средств от приносящей доход деятельности </w:t>
      </w:r>
      <w:r>
        <w:rPr>
          <w:kern w:val="2"/>
          <w:szCs w:val="24"/>
          <w:lang w:eastAsia="ar-SA"/>
        </w:rPr>
        <w:t>Заказчика.</w:t>
      </w:r>
    </w:p>
    <w:p w14:paraId="2D09AF3D" w14:textId="77777777" w:rsidR="00592C8A" w:rsidRPr="00C10C5C" w:rsidRDefault="00592C8A" w:rsidP="00592C8A">
      <w:pPr>
        <w:suppressAutoHyphens/>
        <w:rPr>
          <w:rFonts w:eastAsia="Calibri"/>
          <w:lang w:eastAsia="ar-SA"/>
        </w:rPr>
      </w:pPr>
    </w:p>
    <w:p w14:paraId="67948BD4" w14:textId="77777777" w:rsidR="00592C8A" w:rsidRPr="00C10C5C" w:rsidRDefault="00592C8A" w:rsidP="00592C8A">
      <w:pPr>
        <w:tabs>
          <w:tab w:val="left" w:pos="0"/>
        </w:tabs>
        <w:suppressAutoHyphens/>
        <w:jc w:val="center"/>
        <w:rPr>
          <w:rFonts w:eastAsia="Calibri"/>
          <w:b/>
          <w:bCs/>
          <w:lang w:eastAsia="zh-CN"/>
        </w:rPr>
      </w:pPr>
      <w:r>
        <w:rPr>
          <w:rFonts w:eastAsia="Calibri"/>
          <w:b/>
          <w:bCs/>
          <w:lang w:eastAsia="zh-CN"/>
        </w:rPr>
        <w:t>3. Срок</w:t>
      </w:r>
      <w:r w:rsidRPr="00C10C5C">
        <w:rPr>
          <w:rFonts w:eastAsia="Calibri"/>
          <w:b/>
          <w:bCs/>
          <w:lang w:eastAsia="zh-CN"/>
        </w:rPr>
        <w:t xml:space="preserve"> поставки </w:t>
      </w:r>
    </w:p>
    <w:p w14:paraId="48C52798" w14:textId="392CFBED" w:rsidR="00592C8A" w:rsidRDefault="00592C8A" w:rsidP="00592C8A">
      <w:pPr>
        <w:tabs>
          <w:tab w:val="left" w:pos="90"/>
        </w:tabs>
        <w:suppressAutoHyphens/>
        <w:ind w:firstLine="709"/>
        <w:jc w:val="both"/>
        <w:rPr>
          <w:rFonts w:eastAsia="Calibri"/>
          <w:lang w:eastAsia="ar-SA"/>
        </w:rPr>
      </w:pPr>
      <w:r>
        <w:rPr>
          <w:rFonts w:eastAsia="Calibri"/>
          <w:lang w:eastAsia="ar-SA"/>
        </w:rPr>
        <w:t xml:space="preserve">3.1. </w:t>
      </w:r>
      <w:r w:rsidRPr="00C10C5C">
        <w:rPr>
          <w:rFonts w:eastAsia="Calibri"/>
          <w:lang w:eastAsia="ar-SA"/>
        </w:rPr>
        <w:t xml:space="preserve">Срок поставки товара: </w:t>
      </w:r>
      <w:r w:rsidR="00130E4A" w:rsidRPr="00130E4A">
        <w:rPr>
          <w:rFonts w:eastAsia="Calibri"/>
          <w:lang w:eastAsia="ar-SA"/>
        </w:rPr>
        <w:t>в течение 30-ти (тридцати) календарных дней с момента заключения договора.</w:t>
      </w:r>
    </w:p>
    <w:p w14:paraId="4E8CDB6B" w14:textId="77777777" w:rsidR="00592C8A" w:rsidRPr="00C10C5C" w:rsidRDefault="00592C8A" w:rsidP="00592C8A">
      <w:pPr>
        <w:tabs>
          <w:tab w:val="left" w:pos="90"/>
        </w:tabs>
        <w:suppressAutoHyphens/>
        <w:ind w:firstLine="709"/>
        <w:rPr>
          <w:rFonts w:eastAsia="Calibri"/>
          <w:b/>
          <w:lang w:eastAsia="zh-CN"/>
        </w:rPr>
      </w:pPr>
    </w:p>
    <w:p w14:paraId="0CCA729D" w14:textId="77777777" w:rsidR="00592C8A" w:rsidRPr="00C10C5C" w:rsidRDefault="00592C8A" w:rsidP="00592C8A">
      <w:pPr>
        <w:suppressAutoHyphens/>
        <w:jc w:val="both"/>
        <w:rPr>
          <w:rFonts w:eastAsia="Calibri"/>
          <w:b/>
          <w:lang w:eastAsia="zh-CN"/>
        </w:rPr>
      </w:pPr>
      <w:r w:rsidRPr="00C10C5C">
        <w:rPr>
          <w:rFonts w:eastAsia="Calibri"/>
          <w:b/>
          <w:lang w:eastAsia="zh-CN"/>
        </w:rPr>
        <w:t>4. Условия поставки и порядок приемки</w:t>
      </w:r>
    </w:p>
    <w:p w14:paraId="4D9BA33D" w14:textId="170B272A"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4.1. Место поставки товара:</w:t>
      </w:r>
      <w:r w:rsidR="00442F95" w:rsidRPr="00442F95">
        <w:t xml:space="preserve"> </w:t>
      </w:r>
      <w:r w:rsidR="00442F95" w:rsidRPr="00442F95">
        <w:rPr>
          <w:rFonts w:eastAsia="Calibri"/>
          <w:lang w:eastAsia="ar-SA"/>
        </w:rPr>
        <w:t>683003, Россия, Камчатский край, г. Петропавловск-Камчатский, ул. Ленинградская, 35</w:t>
      </w:r>
      <w:r w:rsidRPr="00C10C5C">
        <w:rPr>
          <w:rFonts w:eastAsia="Calibri"/>
          <w:lang w:eastAsia="ar-SA"/>
        </w:rPr>
        <w:t>.</w:t>
      </w:r>
    </w:p>
    <w:p w14:paraId="66D22975" w14:textId="77777777" w:rsidR="00592C8A" w:rsidRPr="00C10C5C" w:rsidRDefault="00592C8A" w:rsidP="00592C8A">
      <w:pPr>
        <w:tabs>
          <w:tab w:val="left" w:pos="90"/>
        </w:tabs>
        <w:suppressAutoHyphens/>
        <w:ind w:firstLine="709"/>
        <w:jc w:val="both"/>
        <w:rPr>
          <w:rFonts w:eastAsia="Droid Sans Fallback"/>
          <w:kern w:val="1"/>
          <w:lang w:eastAsia="ar-SA" w:bidi="hi-IN"/>
        </w:rPr>
      </w:pPr>
      <w:r w:rsidRPr="00C10C5C">
        <w:rPr>
          <w:rFonts w:eastAsia="Calibri"/>
          <w:lang w:eastAsia="ar-SA"/>
        </w:rPr>
        <w:t>4.2. Дата и время поставки должны быть согласованы с Заказчиком не менее чем за 3 (три) дня до планируемой даты поставки товара</w:t>
      </w:r>
      <w:r w:rsidRPr="00C10C5C">
        <w:rPr>
          <w:rFonts w:eastAsia="Droid Sans Fallback"/>
          <w:kern w:val="1"/>
          <w:lang w:eastAsia="ar-SA" w:bidi="hi-IN"/>
        </w:rPr>
        <w:t>.</w:t>
      </w:r>
      <w:r w:rsidRPr="00C10C5C">
        <w:rPr>
          <w:rFonts w:ascii="Calibri" w:eastAsia="Calibri" w:hAnsi="Calibri"/>
        </w:rPr>
        <w:t xml:space="preserve"> </w:t>
      </w:r>
      <w:r w:rsidRPr="00C10C5C">
        <w:rPr>
          <w:rFonts w:eastAsia="Droid Sans Fallback"/>
          <w:kern w:val="1"/>
          <w:lang w:eastAsia="ar-SA" w:bidi="hi-IN"/>
        </w:rPr>
        <w:t xml:space="preserve">Поставка и разгрузка </w:t>
      </w:r>
      <w:r>
        <w:rPr>
          <w:rFonts w:eastAsia="Droid Sans Fallback"/>
          <w:kern w:val="1"/>
          <w:lang w:eastAsia="ar-SA" w:bidi="hi-IN"/>
        </w:rPr>
        <w:t>товара</w:t>
      </w:r>
      <w:r w:rsidRPr="00C10C5C">
        <w:rPr>
          <w:rFonts w:eastAsia="Droid Sans Fallback"/>
          <w:kern w:val="1"/>
          <w:lang w:eastAsia="ar-SA" w:bidi="hi-IN"/>
        </w:rPr>
        <w:t xml:space="preserve"> </w:t>
      </w:r>
      <w:r>
        <w:rPr>
          <w:rFonts w:eastAsia="Droid Sans Fallback"/>
          <w:kern w:val="1"/>
          <w:lang w:eastAsia="ar-SA" w:bidi="hi-IN"/>
        </w:rPr>
        <w:t>осуществляется</w:t>
      </w:r>
      <w:r w:rsidRPr="00C10C5C">
        <w:rPr>
          <w:rFonts w:eastAsia="Droid Sans Fallback"/>
          <w:kern w:val="1"/>
          <w:lang w:eastAsia="ar-SA" w:bidi="hi-IN"/>
        </w:rPr>
        <w:t xml:space="preserve"> в рабочие дни Заказчика с 9-0</w:t>
      </w:r>
      <w:r>
        <w:rPr>
          <w:rFonts w:eastAsia="Droid Sans Fallback"/>
          <w:kern w:val="1"/>
          <w:lang w:eastAsia="ar-SA" w:bidi="hi-IN"/>
        </w:rPr>
        <w:t xml:space="preserve">0 до 12-00 или с 14-00 до 16-00. </w:t>
      </w:r>
    </w:p>
    <w:p w14:paraId="278D6697" w14:textId="77777777" w:rsidR="00592C8A" w:rsidRPr="00C10C5C" w:rsidRDefault="00592C8A" w:rsidP="00592C8A">
      <w:pPr>
        <w:tabs>
          <w:tab w:val="left" w:pos="90"/>
        </w:tabs>
        <w:suppressAutoHyphens/>
        <w:ind w:firstLine="709"/>
        <w:jc w:val="both"/>
        <w:rPr>
          <w:rFonts w:eastAsia="Calibri"/>
        </w:rPr>
      </w:pPr>
      <w:r w:rsidRPr="00C10C5C">
        <w:rPr>
          <w:rFonts w:eastAsia="Calibri"/>
          <w:strike/>
          <w:lang w:eastAsia="ar-SA"/>
        </w:rPr>
        <w:t>4</w:t>
      </w:r>
      <w:r w:rsidRPr="00C10C5C">
        <w:rPr>
          <w:rFonts w:eastAsia="Calibri"/>
          <w:lang w:eastAsia="ar-SA"/>
        </w:rPr>
        <w:t xml:space="preserve">.3. Поставляемый товар и его количество должно соответствовать Спецификации (Приложение №1 к </w:t>
      </w:r>
      <w:r>
        <w:rPr>
          <w:rFonts w:eastAsia="Calibri"/>
          <w:lang w:eastAsia="ar-SA"/>
        </w:rPr>
        <w:t>Договор</w:t>
      </w:r>
      <w:r w:rsidRPr="00C10C5C">
        <w:rPr>
          <w:rFonts w:eastAsia="Calibri"/>
          <w:lang w:eastAsia="ar-SA"/>
        </w:rPr>
        <w:t xml:space="preserve">у). </w:t>
      </w:r>
    </w:p>
    <w:p w14:paraId="76A576B5" w14:textId="77777777" w:rsidR="00592C8A" w:rsidRPr="00C10C5C" w:rsidRDefault="00592C8A" w:rsidP="00592C8A">
      <w:pPr>
        <w:tabs>
          <w:tab w:val="left" w:pos="90"/>
        </w:tabs>
        <w:suppressAutoHyphens/>
        <w:ind w:firstLine="709"/>
        <w:jc w:val="both"/>
        <w:rPr>
          <w:rFonts w:eastAsia="Calibri"/>
          <w:lang w:eastAsia="zh-CN"/>
        </w:rPr>
      </w:pPr>
      <w:r w:rsidRPr="00C10C5C">
        <w:rPr>
          <w:rFonts w:eastAsia="Calibri"/>
          <w:lang w:eastAsia="ar-SA"/>
        </w:rPr>
        <w:t xml:space="preserve">4.4. </w:t>
      </w:r>
      <w:r w:rsidRPr="00C10C5C">
        <w:rPr>
          <w:rFonts w:eastAsia="Calibri"/>
          <w:lang w:eastAsia="zh-CN"/>
        </w:rPr>
        <w:t xml:space="preserve">Поставщик за свой счет осуществляет доставку товара, все погрузочно-разгрузочные работы, уборку и вывоз упаковочного материала. </w:t>
      </w:r>
    </w:p>
    <w:p w14:paraId="44C80560"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Поставщик поставляет товар в упаковке. Упаковка должна обеспечить сохранность груза от всякого рода повреждений при транспортировке, погрузке – разгрузке и хранении в складском помещении и соответствовать установленным ст</w:t>
      </w:r>
      <w:r>
        <w:rPr>
          <w:rFonts w:eastAsia="Calibri"/>
          <w:lang w:eastAsia="ar-SA"/>
        </w:rPr>
        <w:t>андартам, характеру товара</w:t>
      </w:r>
      <w:r w:rsidRPr="00C10C5C">
        <w:rPr>
          <w:rFonts w:eastAsia="Calibri"/>
          <w:lang w:eastAsia="ar-SA"/>
        </w:rPr>
        <w:t xml:space="preserve">, требованиям изготовителя </w:t>
      </w:r>
      <w:r>
        <w:rPr>
          <w:rFonts w:eastAsia="Calibri"/>
          <w:lang w:eastAsia="ar-SA"/>
        </w:rPr>
        <w:t>товара</w:t>
      </w:r>
      <w:r w:rsidRPr="00C10C5C">
        <w:rPr>
          <w:rFonts w:eastAsia="Calibri"/>
          <w:lang w:eastAsia="ar-SA"/>
        </w:rPr>
        <w:t>. Товар должен быть поставлен в целостной упаковке.</w:t>
      </w:r>
      <w:r w:rsidRPr="00C10C5C">
        <w:rPr>
          <w:rFonts w:eastAsia="Calibri"/>
          <w:sz w:val="28"/>
        </w:rPr>
        <w:t xml:space="preserve"> </w:t>
      </w:r>
      <w:r w:rsidRPr="00C10C5C">
        <w:rPr>
          <w:rFonts w:eastAsia="Calibri"/>
          <w:lang w:eastAsia="ar-SA"/>
        </w:rPr>
        <w:t>Нарушение целостности упаковки и наличие на ней следов механических повреждений не допускается. Места, требующие специального обозначения, должны иметь дополнительную маркировку: «Осторожно», «Верх», «Низ» и другие в зависимости от особенностей груза. Копии упаковочных листов с данными о содержимом упаковки, количестве, серийном номере, весе брутто для каждого ящика (коробки) должны упаковываться вместе с товаром.</w:t>
      </w:r>
    </w:p>
    <w:p w14:paraId="48830506" w14:textId="77777777" w:rsidR="00592C8A" w:rsidRPr="00DE118C" w:rsidRDefault="00592C8A" w:rsidP="00592C8A">
      <w:pPr>
        <w:ind w:firstLine="709"/>
        <w:jc w:val="both"/>
      </w:pPr>
      <w:r w:rsidRPr="00C10C5C">
        <w:rPr>
          <w:rFonts w:eastAsia="Calibri"/>
          <w:lang w:eastAsia="ar-SA"/>
        </w:rPr>
        <w:t xml:space="preserve">4.5. </w:t>
      </w:r>
      <w:r w:rsidRPr="00DE118C">
        <w:t>Товар поставляется в комплекте, предусмотренным изготовителем</w:t>
      </w:r>
      <w:r>
        <w:t>.</w:t>
      </w:r>
    </w:p>
    <w:p w14:paraId="6564862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4.6. Приемка товара по количеству и ассортименту осуществляется Заказчиком по товарной накладной, которая подписывается в день передачи товара.</w:t>
      </w:r>
    </w:p>
    <w:p w14:paraId="5C7B713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4.7. При обнаружении следов нарушения целостности упаковки, механических повреждений, изменений вида комплектующих, несоответствия поставленного товара условиям </w:t>
      </w:r>
      <w:r>
        <w:rPr>
          <w:rFonts w:eastAsia="Calibri"/>
          <w:lang w:eastAsia="ar-SA"/>
        </w:rPr>
        <w:t>Договор</w:t>
      </w:r>
      <w:r w:rsidRPr="00C10C5C">
        <w:rPr>
          <w:rFonts w:eastAsia="Calibri"/>
          <w:lang w:eastAsia="ar-SA"/>
        </w:rPr>
        <w:t>а, а также иных несоответствий официальному техническому описанию поставляемой модели товара, Заказчик отказывается от приемки товара и подписания товарной накладной, представив Поставщику мотивированный отказ.</w:t>
      </w:r>
    </w:p>
    <w:p w14:paraId="06B420A8"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4.8. В случае обнаружения недопоставки товара Поставщик обязан восполнить недопоставленное количество товара не позднее следующего рабочего дня с момента обнаружения.</w:t>
      </w:r>
    </w:p>
    <w:p w14:paraId="47558B4C" w14:textId="77777777" w:rsidR="00592C8A" w:rsidRPr="00C10C5C" w:rsidRDefault="00592C8A" w:rsidP="00592C8A">
      <w:pPr>
        <w:tabs>
          <w:tab w:val="left" w:pos="90"/>
        </w:tabs>
        <w:suppressAutoHyphens/>
        <w:ind w:firstLine="709"/>
        <w:jc w:val="both"/>
        <w:rPr>
          <w:rFonts w:eastAsia="Calibri"/>
        </w:rPr>
      </w:pPr>
      <w:r>
        <w:rPr>
          <w:rFonts w:eastAsia="Calibri"/>
          <w:lang w:eastAsia="ar-SA"/>
        </w:rPr>
        <w:t>4.9. Заказчик в течение 5</w:t>
      </w:r>
      <w:r w:rsidRPr="00C10C5C">
        <w:rPr>
          <w:rFonts w:eastAsia="Calibri"/>
          <w:lang w:eastAsia="ar-SA"/>
        </w:rPr>
        <w:t xml:space="preserve"> (</w:t>
      </w:r>
      <w:r>
        <w:rPr>
          <w:rFonts w:eastAsia="Calibri"/>
          <w:lang w:eastAsia="ar-SA"/>
        </w:rPr>
        <w:t>пяти</w:t>
      </w:r>
      <w:r w:rsidRPr="00C10C5C">
        <w:rPr>
          <w:rFonts w:eastAsia="Calibri"/>
          <w:lang w:eastAsia="ar-SA"/>
        </w:rPr>
        <w:t xml:space="preserve">) рабочих дней с момента подписания Сторонами товарной накладной </w:t>
      </w:r>
      <w:r>
        <w:rPr>
          <w:rFonts w:eastAsia="Calibri"/>
          <w:lang w:eastAsia="ar-SA"/>
        </w:rPr>
        <w:t xml:space="preserve">осуществляет приемку по качеству </w:t>
      </w:r>
      <w:r w:rsidRPr="00C10C5C">
        <w:rPr>
          <w:rFonts w:eastAsia="Calibri"/>
          <w:lang w:eastAsia="ar-SA"/>
        </w:rPr>
        <w:t xml:space="preserve">путем проверки его комплектности, работоспособности и соответствия характеристикам, указанным в Спецификации (Приложение №1 к </w:t>
      </w:r>
      <w:r>
        <w:rPr>
          <w:rFonts w:eastAsia="Calibri"/>
          <w:lang w:eastAsia="ar-SA"/>
        </w:rPr>
        <w:t>Договор</w:t>
      </w:r>
      <w:r w:rsidRPr="00C10C5C">
        <w:rPr>
          <w:rFonts w:eastAsia="Calibri"/>
          <w:lang w:eastAsia="ar-SA"/>
        </w:rPr>
        <w:t xml:space="preserve">у). </w:t>
      </w:r>
      <w:r w:rsidRPr="00631B49">
        <w:rPr>
          <w:rFonts w:eastAsia="Calibri"/>
          <w:szCs w:val="24"/>
        </w:rPr>
        <w:t xml:space="preserve">Для осуществления приемки и проверки соответствия поставленных товаров условиям Договора Заказчик вправе создать приемочную комиссию, а также осуществить </w:t>
      </w:r>
      <w:proofErr w:type="gramStart"/>
      <w:r w:rsidRPr="00631B49">
        <w:rPr>
          <w:rFonts w:eastAsia="Calibri"/>
          <w:szCs w:val="24"/>
        </w:rPr>
        <w:t>экспертизу</w:t>
      </w:r>
      <w:proofErr w:type="gramEnd"/>
      <w:r w:rsidRPr="00631B49">
        <w:rPr>
          <w:rFonts w:eastAsia="Calibri"/>
          <w:szCs w:val="24"/>
        </w:rPr>
        <w:t xml:space="preserve"> как своими силами, так и с привлечением независимых экспертов.</w:t>
      </w:r>
    </w:p>
    <w:p w14:paraId="37CDBA4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lastRenderedPageBreak/>
        <w:t xml:space="preserve">4.10. По результатам </w:t>
      </w:r>
      <w:r>
        <w:rPr>
          <w:rFonts w:eastAsia="Calibri"/>
          <w:lang w:eastAsia="ar-SA"/>
        </w:rPr>
        <w:t xml:space="preserve">приемки </w:t>
      </w:r>
      <w:r w:rsidRPr="00C10C5C">
        <w:rPr>
          <w:rFonts w:eastAsia="Calibri"/>
          <w:lang w:eastAsia="ar-SA"/>
        </w:rPr>
        <w:t xml:space="preserve">Заказчик </w:t>
      </w:r>
      <w:r>
        <w:rPr>
          <w:rFonts w:eastAsia="Calibri"/>
          <w:lang w:eastAsia="ar-SA"/>
        </w:rPr>
        <w:t xml:space="preserve">в срок, установленный п. 4.9, </w:t>
      </w:r>
      <w:r w:rsidRPr="00C10C5C">
        <w:rPr>
          <w:rFonts w:eastAsia="Calibri"/>
          <w:lang w:eastAsia="ar-SA"/>
        </w:rPr>
        <w:t xml:space="preserve">подписывает и направляет Поставщику Акт сдачи-приемки товара (Приложение № 2 к </w:t>
      </w:r>
      <w:r>
        <w:rPr>
          <w:rFonts w:eastAsia="Calibri"/>
          <w:lang w:eastAsia="ar-SA"/>
        </w:rPr>
        <w:t>Договор</w:t>
      </w:r>
      <w:r w:rsidRPr="00C10C5C">
        <w:rPr>
          <w:rFonts w:eastAsia="Calibri"/>
          <w:lang w:eastAsia="ar-SA"/>
        </w:rPr>
        <w:t>у)</w:t>
      </w:r>
      <w:r>
        <w:rPr>
          <w:rFonts w:eastAsia="Calibri"/>
          <w:lang w:eastAsia="ar-SA"/>
        </w:rPr>
        <w:t>, подготовленный и подписанный</w:t>
      </w:r>
      <w:r w:rsidRPr="00C10C5C">
        <w:rPr>
          <w:rFonts w:eastAsia="Calibri"/>
          <w:lang w:eastAsia="ar-SA"/>
        </w:rPr>
        <w:t xml:space="preserve"> Поставщиком в двух экземплярах, либо направляет Поставщику мотивированный отказ в письменной форме от приемки товара с указанием срока устранения дефектов (недостатков), или иных несоответствий условиям настоящего </w:t>
      </w:r>
      <w:r>
        <w:rPr>
          <w:rFonts w:eastAsia="Calibri"/>
          <w:lang w:eastAsia="ar-SA"/>
        </w:rPr>
        <w:t>Договор</w:t>
      </w:r>
      <w:r w:rsidRPr="00C10C5C">
        <w:rPr>
          <w:rFonts w:eastAsia="Calibri"/>
          <w:lang w:eastAsia="ar-SA"/>
        </w:rPr>
        <w:t xml:space="preserve">а.  </w:t>
      </w:r>
    </w:p>
    <w:p w14:paraId="6A6FFD33"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4.11. После устранения замечаний, указанных в мотивированном отказе от приемки товара, Заказчик осуществляет приемку товара и подписывает Акт в порядке и сроки, предусмотренные настоящим разделом.</w:t>
      </w:r>
    </w:p>
    <w:p w14:paraId="65516B56" w14:textId="77777777" w:rsidR="00592C8A" w:rsidRPr="00C10C5C" w:rsidRDefault="00592C8A" w:rsidP="00592C8A">
      <w:pPr>
        <w:tabs>
          <w:tab w:val="left" w:pos="90"/>
        </w:tabs>
        <w:suppressAutoHyphens/>
        <w:ind w:firstLine="709"/>
        <w:rPr>
          <w:rFonts w:eastAsia="Calibri"/>
          <w:lang w:eastAsia="ar-SA"/>
        </w:rPr>
      </w:pPr>
    </w:p>
    <w:p w14:paraId="7F8FABF6"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5. </w:t>
      </w:r>
      <w:r>
        <w:rPr>
          <w:rFonts w:eastAsia="Calibri"/>
          <w:b/>
          <w:lang w:eastAsia="zh-CN"/>
        </w:rPr>
        <w:t>О</w:t>
      </w:r>
      <w:r w:rsidRPr="00C10C5C">
        <w:rPr>
          <w:rFonts w:eastAsia="Calibri"/>
          <w:b/>
          <w:lang w:eastAsia="zh-CN"/>
        </w:rPr>
        <w:t>бязанности сторон</w:t>
      </w:r>
    </w:p>
    <w:p w14:paraId="45C507E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5.1. Заказчик обязан:</w:t>
      </w:r>
    </w:p>
    <w:p w14:paraId="32CC4B55"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 xml:space="preserve">5.1.1. </w:t>
      </w:r>
      <w:r w:rsidRPr="00C10C5C">
        <w:rPr>
          <w:rFonts w:eastAsia="Calibri"/>
          <w:lang w:eastAsia="ar-SA"/>
        </w:rPr>
        <w:t xml:space="preserve">Принять и оплатить поставленный товар в порядке и в размере в соответствии с условиями настоящего </w:t>
      </w:r>
      <w:r>
        <w:rPr>
          <w:rFonts w:eastAsia="Calibri"/>
          <w:lang w:eastAsia="ar-SA"/>
        </w:rPr>
        <w:t>Договор</w:t>
      </w:r>
      <w:r w:rsidRPr="00C10C5C">
        <w:rPr>
          <w:rFonts w:eastAsia="Calibri"/>
          <w:lang w:eastAsia="ar-SA"/>
        </w:rPr>
        <w:t>а.</w:t>
      </w:r>
    </w:p>
    <w:p w14:paraId="6272DAB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5.2. Поставщик обязан:</w:t>
      </w:r>
    </w:p>
    <w:p w14:paraId="6B3E5CD9"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5.2.1. Передать товар в количестве, ассортименте, качестве и в сроки, установленные настоящим </w:t>
      </w:r>
      <w:r>
        <w:rPr>
          <w:rFonts w:eastAsia="Calibri"/>
          <w:lang w:eastAsia="ar-SA"/>
        </w:rPr>
        <w:t>Договор</w:t>
      </w:r>
      <w:r w:rsidRPr="00C10C5C">
        <w:rPr>
          <w:rFonts w:eastAsia="Calibri"/>
          <w:lang w:eastAsia="ar-SA"/>
        </w:rPr>
        <w:t xml:space="preserve">ом и Спецификацией (Приложение № 1 к </w:t>
      </w:r>
      <w:r>
        <w:rPr>
          <w:rFonts w:eastAsia="Calibri"/>
          <w:lang w:eastAsia="ar-SA"/>
        </w:rPr>
        <w:t>Договор</w:t>
      </w:r>
      <w:r w:rsidRPr="00C10C5C">
        <w:rPr>
          <w:rFonts w:eastAsia="Calibri"/>
          <w:lang w:eastAsia="ar-SA"/>
        </w:rPr>
        <w:t>у</w:t>
      </w:r>
      <w:r>
        <w:rPr>
          <w:rFonts w:eastAsia="Calibri"/>
          <w:lang w:eastAsia="ar-SA"/>
        </w:rPr>
        <w:t xml:space="preserve">), </w:t>
      </w:r>
      <w:r w:rsidRPr="00C10C5C">
        <w:rPr>
          <w:rFonts w:eastAsia="Calibri"/>
          <w:lang w:eastAsia="zh-CN"/>
        </w:rPr>
        <w:t>своими силами или за свой счет осуществить доставку товара, все погрузочно-разгрузочные работы, уборку и вывоз упаковочного материала.</w:t>
      </w:r>
    </w:p>
    <w:p w14:paraId="527CE904"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5.2.2. Согласовать с Заказчиком не менее чем за 3 (три) дня до планируемой даты поставки товара точное время и дату поставки товара телефонограммой или по факсимильной связи. Поставка и разгрузка </w:t>
      </w:r>
      <w:r>
        <w:rPr>
          <w:rFonts w:eastAsia="Calibri"/>
          <w:lang w:eastAsia="ar-SA"/>
        </w:rPr>
        <w:t>товара</w:t>
      </w:r>
      <w:r w:rsidRPr="00C10C5C">
        <w:rPr>
          <w:rFonts w:eastAsia="Calibri"/>
          <w:lang w:eastAsia="ar-SA"/>
        </w:rPr>
        <w:t xml:space="preserve"> должна быть осуществлена в рабочие дни Заказчика с 9-00 до 12-00 или с 14-00 до 16-00.</w:t>
      </w:r>
    </w:p>
    <w:p w14:paraId="1D0425C8"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5.2.3. Подготовить и передать Заказч</w:t>
      </w:r>
      <w:r>
        <w:rPr>
          <w:rFonts w:eastAsia="Calibri"/>
          <w:lang w:eastAsia="ar-SA"/>
        </w:rPr>
        <w:t>ику совместно с товаром товарную</w:t>
      </w:r>
      <w:r w:rsidRPr="00C10C5C">
        <w:rPr>
          <w:rFonts w:eastAsia="Calibri"/>
          <w:lang w:eastAsia="ar-SA"/>
        </w:rPr>
        <w:t xml:space="preserve"> накладн</w:t>
      </w:r>
      <w:r>
        <w:rPr>
          <w:rFonts w:eastAsia="Calibri"/>
          <w:lang w:eastAsia="ar-SA"/>
        </w:rPr>
        <w:t>ую</w:t>
      </w:r>
      <w:r w:rsidRPr="00C10C5C">
        <w:rPr>
          <w:rFonts w:eastAsia="Calibri"/>
          <w:lang w:eastAsia="ar-SA"/>
        </w:rPr>
        <w:t xml:space="preserve">, платежные документы (счет и счет фактуру </w:t>
      </w:r>
      <w:r>
        <w:rPr>
          <w:rFonts w:eastAsia="Calibri"/>
          <w:lang w:eastAsia="ar-SA"/>
        </w:rPr>
        <w:t>(</w:t>
      </w:r>
      <w:r w:rsidRPr="00C10C5C">
        <w:rPr>
          <w:rFonts w:eastAsia="Calibri"/>
          <w:lang w:eastAsia="ar-SA"/>
        </w:rPr>
        <w:t>для плательщиков НДС)</w:t>
      </w:r>
      <w:r>
        <w:rPr>
          <w:rFonts w:eastAsia="Calibri"/>
          <w:lang w:eastAsia="ar-SA"/>
        </w:rPr>
        <w:t>)</w:t>
      </w:r>
      <w:r w:rsidRPr="00C10C5C">
        <w:rPr>
          <w:rFonts w:eastAsia="Calibri"/>
          <w:lang w:eastAsia="ar-SA"/>
        </w:rPr>
        <w:t>, Акт сдачи-приемки товара</w:t>
      </w:r>
      <w:r>
        <w:rPr>
          <w:rFonts w:eastAsia="Calibri"/>
          <w:lang w:eastAsia="ar-SA"/>
        </w:rPr>
        <w:t xml:space="preserve"> (Приложение №2 к Договору)</w:t>
      </w:r>
      <w:r w:rsidRPr="00C10C5C">
        <w:rPr>
          <w:rFonts w:eastAsia="Calibri"/>
          <w:lang w:eastAsia="ar-SA"/>
        </w:rPr>
        <w:t xml:space="preserve">. </w:t>
      </w:r>
    </w:p>
    <w:p w14:paraId="432A2FA4" w14:textId="77777777" w:rsidR="00592C8A" w:rsidRPr="00C10C5C" w:rsidRDefault="00592C8A" w:rsidP="00592C8A">
      <w:pPr>
        <w:tabs>
          <w:tab w:val="left" w:pos="90"/>
        </w:tabs>
        <w:suppressAutoHyphens/>
        <w:jc w:val="both"/>
        <w:rPr>
          <w:rFonts w:eastAsia="Calibri"/>
          <w:lang w:eastAsia="ar-SA"/>
        </w:rPr>
      </w:pPr>
    </w:p>
    <w:p w14:paraId="44727314" w14:textId="77777777" w:rsidR="00592C8A" w:rsidRPr="00C10C5C" w:rsidRDefault="00592C8A" w:rsidP="00592C8A">
      <w:pPr>
        <w:suppressAutoHyphens/>
        <w:jc w:val="center"/>
        <w:rPr>
          <w:rFonts w:eastAsia="Calibri"/>
          <w:b/>
          <w:lang w:eastAsia="zh-CN"/>
        </w:rPr>
      </w:pPr>
      <w:r w:rsidRPr="00C10C5C">
        <w:rPr>
          <w:rFonts w:eastAsia="Calibri"/>
          <w:b/>
          <w:lang w:eastAsia="zh-CN"/>
        </w:rPr>
        <w:t>6. Качество и гарантии</w:t>
      </w:r>
    </w:p>
    <w:p w14:paraId="75B5B18F" w14:textId="77777777" w:rsidR="00592C8A" w:rsidRPr="00442F95" w:rsidRDefault="00592C8A" w:rsidP="00592C8A">
      <w:pPr>
        <w:pStyle w:val="10"/>
        <w:tabs>
          <w:tab w:val="left" w:pos="0"/>
        </w:tabs>
        <w:ind w:firstLine="567"/>
        <w:jc w:val="both"/>
        <w:rPr>
          <w:rFonts w:ascii="Times New Roman" w:hAnsi="Times New Roman" w:cs="Times New Roman"/>
          <w:b w:val="0"/>
          <w:color w:val="auto"/>
          <w:sz w:val="24"/>
          <w:szCs w:val="24"/>
        </w:rPr>
      </w:pPr>
      <w:r w:rsidRPr="00592C8A">
        <w:rPr>
          <w:rFonts w:ascii="Times New Roman" w:eastAsia="Calibri" w:hAnsi="Times New Roman" w:cs="Times New Roman"/>
          <w:b w:val="0"/>
          <w:color w:val="auto"/>
          <w:sz w:val="24"/>
          <w:szCs w:val="24"/>
          <w:lang w:eastAsia="ar-SA"/>
        </w:rPr>
        <w:t xml:space="preserve">6.1. </w:t>
      </w:r>
      <w:r w:rsidRPr="00442F95">
        <w:rPr>
          <w:rFonts w:ascii="Times New Roman" w:hAnsi="Times New Roman" w:cs="Times New Roman"/>
          <w:b w:val="0"/>
          <w:color w:val="auto"/>
          <w:sz w:val="24"/>
          <w:szCs w:val="24"/>
        </w:rPr>
        <w:t>Компьютерная техника и комплектующие должны быть новыми, не восстановленными, не бывшими в употреблении, не должны содержать повторно используемых деталей, срок изготовления не ранее 2020 года.</w:t>
      </w:r>
    </w:p>
    <w:p w14:paraId="5669BF59" w14:textId="77777777" w:rsidR="00592C8A" w:rsidRPr="00592C8A" w:rsidRDefault="00592C8A" w:rsidP="00592C8A">
      <w:pPr>
        <w:pStyle w:val="10"/>
        <w:tabs>
          <w:tab w:val="left" w:pos="0"/>
        </w:tabs>
        <w:spacing w:before="0"/>
        <w:ind w:firstLine="567"/>
        <w:jc w:val="both"/>
        <w:rPr>
          <w:rFonts w:ascii="Times New Roman" w:hAnsi="Times New Roman" w:cs="Times New Roman"/>
          <w:b w:val="0"/>
          <w:color w:val="auto"/>
          <w:sz w:val="24"/>
          <w:szCs w:val="24"/>
        </w:rPr>
      </w:pPr>
      <w:r w:rsidRPr="00592C8A">
        <w:rPr>
          <w:rFonts w:ascii="Times New Roman" w:hAnsi="Times New Roman" w:cs="Times New Roman"/>
          <w:b w:val="0"/>
          <w:color w:val="auto"/>
          <w:sz w:val="24"/>
          <w:szCs w:val="24"/>
        </w:rPr>
        <w:t>Товар должен быть свободным от прав третьих лиц и не является предметом залога, ареста или иного обременения.</w:t>
      </w:r>
    </w:p>
    <w:p w14:paraId="31DE91AC"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lang w:eastAsia="ar-SA"/>
        </w:rPr>
        <w:t xml:space="preserve">Поставляемый товар </w:t>
      </w:r>
      <w:r w:rsidRPr="00592C8A">
        <w:rPr>
          <w:szCs w:val="24"/>
        </w:rPr>
        <w:t>должен соответствовать требованиям действующих стандартов или технических условий, принятых для данного вида товара, санитарным нормам и правилам, быть разрешенным к эксплуатации на территории Российской Федерации.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причинить вред имуществу Заказчика.</w:t>
      </w:r>
    </w:p>
    <w:p w14:paraId="4287533E" w14:textId="77777777" w:rsidR="00592C8A" w:rsidRPr="00592C8A" w:rsidRDefault="00592C8A" w:rsidP="00592C8A">
      <w:pPr>
        <w:tabs>
          <w:tab w:val="left" w:pos="0"/>
          <w:tab w:val="left" w:pos="90"/>
        </w:tabs>
        <w:suppressAutoHyphens/>
        <w:overflowPunct w:val="0"/>
        <w:autoSpaceDE w:val="0"/>
        <w:autoSpaceDN w:val="0"/>
        <w:adjustRightInd w:val="0"/>
        <w:ind w:firstLine="567"/>
        <w:jc w:val="both"/>
        <w:textAlignment w:val="baseline"/>
        <w:rPr>
          <w:szCs w:val="24"/>
          <w:lang w:eastAsia="ar-SA"/>
        </w:rPr>
      </w:pPr>
      <w:r w:rsidRPr="00592C8A">
        <w:rPr>
          <w:szCs w:val="24"/>
          <w:lang w:eastAsia="ar-SA"/>
        </w:rPr>
        <w:tab/>
        <w:t>Поставляемый товар должен соответствовать требованиям энергетической эффективности товаров, предусмотренным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91509B"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rPr>
        <w:t xml:space="preserve">Наличие гарантии удостоверяется передачей Поставщиком гарантийного талона (сертификата) или иного документа, предусмотренного производителем и Поставщиком. Гарантийные обязательства действительны при условии соблюдения Заказчиком правил технической эксплуатации. В случае спора между сторонами о причинах неисправности или иных недостатков,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лежит на Поставщике. </w:t>
      </w:r>
    </w:p>
    <w:p w14:paraId="4DCE3767" w14:textId="77777777" w:rsidR="00592C8A" w:rsidRPr="00592C8A" w:rsidRDefault="00592C8A" w:rsidP="00592C8A">
      <w:pPr>
        <w:overflowPunct w:val="0"/>
        <w:autoSpaceDE w:val="0"/>
        <w:autoSpaceDN w:val="0"/>
        <w:adjustRightInd w:val="0"/>
        <w:ind w:firstLine="567"/>
        <w:jc w:val="both"/>
        <w:textAlignment w:val="baseline"/>
        <w:rPr>
          <w:rFonts w:eastAsia="Calibri"/>
          <w:lang w:eastAsia="ar-SA"/>
        </w:rPr>
      </w:pPr>
      <w:r w:rsidRPr="00592C8A">
        <w:rPr>
          <w:szCs w:val="24"/>
        </w:rPr>
        <w:lastRenderedPageBreak/>
        <w:t xml:space="preserve">Гарантийный срок на товар должен быть не менее </w:t>
      </w:r>
      <w:r w:rsidRPr="009D5C1B">
        <w:rPr>
          <w:color w:val="FF0000"/>
          <w:szCs w:val="24"/>
        </w:rPr>
        <w:t>12 месяцев</w:t>
      </w:r>
      <w:r w:rsidRPr="00592C8A">
        <w:rPr>
          <w:szCs w:val="24"/>
        </w:rPr>
        <w:t>.</w:t>
      </w:r>
      <w:r w:rsidRPr="00592C8A">
        <w:t xml:space="preserve"> </w:t>
      </w:r>
      <w:r w:rsidRPr="00592C8A">
        <w:rPr>
          <w:szCs w:val="24"/>
        </w:rPr>
        <w:t>Гарантийный срок указывается Поставщиком в Спецификации (Приложение № 1 к Договору). Гарантийный срок начинает течь с момента подписания Заказчиком Акта сдачи-приемки товара.</w:t>
      </w:r>
    </w:p>
    <w:p w14:paraId="7B30563D" w14:textId="77777777" w:rsidR="00592C8A" w:rsidRPr="00592C8A" w:rsidRDefault="00592C8A" w:rsidP="00592C8A">
      <w:pPr>
        <w:widowControl w:val="0"/>
        <w:overflowPunct w:val="0"/>
        <w:autoSpaceDE w:val="0"/>
        <w:autoSpaceDN w:val="0"/>
        <w:adjustRightInd w:val="0"/>
        <w:ind w:firstLine="567"/>
        <w:jc w:val="both"/>
        <w:textAlignment w:val="baseline"/>
      </w:pPr>
      <w:r w:rsidRPr="00592C8A">
        <w:t>Срок действия гарантии Поставщика на товар должен быть не менее</w:t>
      </w:r>
      <w:proofErr w:type="gramStart"/>
      <w:r w:rsidRPr="00592C8A">
        <w:t>,</w:t>
      </w:r>
      <w:proofErr w:type="gramEnd"/>
      <w:r w:rsidRPr="00592C8A">
        <w:t xml:space="preserve"> чем срок действия гарантии производителя данного товара.</w:t>
      </w:r>
    </w:p>
    <w:p w14:paraId="08694A9D" w14:textId="77777777" w:rsidR="00592C8A" w:rsidRPr="00592C8A" w:rsidRDefault="00592C8A" w:rsidP="00592C8A">
      <w:pPr>
        <w:overflowPunct w:val="0"/>
        <w:autoSpaceDE w:val="0"/>
        <w:autoSpaceDN w:val="0"/>
        <w:adjustRightInd w:val="0"/>
        <w:ind w:firstLine="567"/>
        <w:jc w:val="both"/>
        <w:textAlignment w:val="baseline"/>
      </w:pPr>
      <w:r w:rsidRPr="00592C8A">
        <w:t>Гарантийный срок прерывается на все время, на протяжении которого товар не мог эксплуатироваться вследствие недостатков и дефектов.</w:t>
      </w:r>
    </w:p>
    <w:p w14:paraId="4A60249A" w14:textId="77777777" w:rsidR="00592C8A" w:rsidRPr="00592C8A" w:rsidRDefault="00592C8A" w:rsidP="00592C8A">
      <w:pPr>
        <w:overflowPunct w:val="0"/>
        <w:autoSpaceDE w:val="0"/>
        <w:autoSpaceDN w:val="0"/>
        <w:adjustRightInd w:val="0"/>
        <w:ind w:firstLine="567"/>
        <w:jc w:val="both"/>
        <w:textAlignment w:val="baseline"/>
      </w:pPr>
      <w:r w:rsidRPr="00592C8A">
        <w:t>В период действия гарантийного срока все сопутствующие гарантийному обслуживанию мероприятия (доставка, погрузка, разгрузка, экспертиза) осуществляются силами и за счет Поставщика.</w:t>
      </w:r>
    </w:p>
    <w:p w14:paraId="6569114B" w14:textId="77777777" w:rsidR="00592C8A" w:rsidRPr="00C10C5C" w:rsidRDefault="00592C8A" w:rsidP="00592C8A">
      <w:pPr>
        <w:keepNext/>
        <w:keepLines/>
        <w:suppressAutoHyphens/>
        <w:ind w:firstLine="709"/>
        <w:rPr>
          <w:rFonts w:eastAsia="Calibri"/>
          <w:bCs/>
        </w:rPr>
      </w:pPr>
    </w:p>
    <w:p w14:paraId="0AC952ED" w14:textId="77777777" w:rsidR="00592C8A" w:rsidRPr="00C10C5C" w:rsidRDefault="00592C8A" w:rsidP="00592C8A">
      <w:pPr>
        <w:suppressAutoHyphens/>
        <w:jc w:val="center"/>
        <w:rPr>
          <w:rFonts w:eastAsia="Calibri"/>
          <w:b/>
          <w:lang w:eastAsia="zh-CN"/>
        </w:rPr>
      </w:pPr>
      <w:r w:rsidRPr="00C10C5C">
        <w:rPr>
          <w:rFonts w:eastAsia="Calibri"/>
          <w:b/>
          <w:lang w:eastAsia="zh-CN"/>
        </w:rPr>
        <w:t>7. Обстоятельства непреодолимой силы</w:t>
      </w:r>
    </w:p>
    <w:p w14:paraId="687EF80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7.1. </w:t>
      </w:r>
      <w:proofErr w:type="gramStart"/>
      <w:r w:rsidRPr="00C10C5C">
        <w:rPr>
          <w:rFonts w:eastAsia="Calibri"/>
          <w:lang w:eastAsia="ar-SA"/>
        </w:rPr>
        <w:t xml:space="preserve">Стороны освобождаются от ответственности за частичное или полное неисполнение обязательств по настоящему </w:t>
      </w:r>
      <w:r>
        <w:rPr>
          <w:rFonts w:eastAsia="Calibri"/>
          <w:lang w:eastAsia="ar-SA"/>
        </w:rPr>
        <w:t>Договор</w:t>
      </w:r>
      <w:r w:rsidRPr="00C10C5C">
        <w:rPr>
          <w:rFonts w:eastAsia="Calibri"/>
          <w:lang w:eastAsia="ar-SA"/>
        </w:rPr>
        <w:t xml:space="preserve">у, если такое неисполнение явилось прямым следствием обстоятельств непреодолимой силы (форс-мажорные обстоятельства), возникших после заключения </w:t>
      </w:r>
      <w:r>
        <w:rPr>
          <w:rFonts w:eastAsia="Calibri"/>
          <w:lang w:eastAsia="ar-SA"/>
        </w:rPr>
        <w:t>Договор</w:t>
      </w:r>
      <w:r w:rsidRPr="00C10C5C">
        <w:rPr>
          <w:rFonts w:eastAsia="Calibri"/>
          <w:lang w:eastAsia="ar-SA"/>
        </w:rPr>
        <w:t xml:space="preserve">а в результате событий чрезвычайного характера, иных обстоятельств, влияющих на осуществление </w:t>
      </w:r>
      <w:r>
        <w:rPr>
          <w:rFonts w:eastAsia="Calibri"/>
          <w:lang w:eastAsia="ar-SA"/>
        </w:rPr>
        <w:t>Договор</w:t>
      </w:r>
      <w:r w:rsidRPr="00C10C5C">
        <w:rPr>
          <w:rFonts w:eastAsia="Calibri"/>
          <w:lang w:eastAsia="ar-SA"/>
        </w:rPr>
        <w:t>а, и, если эти обстоятельства стороны не могли ни предвидеть, ни предотвратить разумными мерами.</w:t>
      </w:r>
      <w:proofErr w:type="gramEnd"/>
    </w:p>
    <w:p w14:paraId="69FF267F"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7.2. Сторона, для которой создалась невозможность исполнения своих обязательств по настоящему </w:t>
      </w:r>
      <w:r>
        <w:rPr>
          <w:rFonts w:eastAsia="Calibri"/>
          <w:lang w:eastAsia="ar-SA"/>
        </w:rPr>
        <w:t>Договор</w:t>
      </w:r>
      <w:r w:rsidRPr="00C10C5C">
        <w:rPr>
          <w:rFonts w:eastAsia="Calibri"/>
          <w:lang w:eastAsia="ar-SA"/>
        </w:rPr>
        <w:t>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 Факты, изложенные в уведомлении, должны быть подтверждены компетентным органом.</w:t>
      </w:r>
    </w:p>
    <w:p w14:paraId="7C74C82D" w14:textId="77777777" w:rsidR="00592C8A" w:rsidRPr="00C10C5C" w:rsidRDefault="00592C8A" w:rsidP="00592C8A">
      <w:pPr>
        <w:tabs>
          <w:tab w:val="left" w:pos="90"/>
        </w:tabs>
        <w:suppressAutoHyphens/>
        <w:rPr>
          <w:rFonts w:eastAsia="Calibri"/>
          <w:lang w:eastAsia="ar-SA"/>
        </w:rPr>
      </w:pPr>
    </w:p>
    <w:p w14:paraId="273051B9" w14:textId="77777777" w:rsidR="00592C8A" w:rsidRPr="00C10C5C" w:rsidRDefault="00592C8A" w:rsidP="00592C8A">
      <w:pPr>
        <w:suppressAutoHyphens/>
        <w:jc w:val="center"/>
        <w:rPr>
          <w:rFonts w:eastAsia="Calibri"/>
          <w:b/>
          <w:lang w:eastAsia="zh-CN"/>
        </w:rPr>
      </w:pPr>
      <w:r w:rsidRPr="00C10C5C">
        <w:rPr>
          <w:rFonts w:eastAsia="Calibri"/>
          <w:b/>
          <w:lang w:eastAsia="zh-CN"/>
        </w:rPr>
        <w:t>8. Ответственность сторон</w:t>
      </w:r>
    </w:p>
    <w:p w14:paraId="03BBE4ED" w14:textId="77777777" w:rsidR="00592C8A" w:rsidRPr="00156036" w:rsidRDefault="00592C8A" w:rsidP="00592C8A">
      <w:pPr>
        <w:ind w:firstLine="709"/>
        <w:jc w:val="both"/>
        <w:rPr>
          <w:rFonts w:eastAsia="Calibri"/>
        </w:rPr>
      </w:pPr>
      <w:r w:rsidRPr="001750AB">
        <w:t>8</w:t>
      </w:r>
      <w:r>
        <w:t>.1.</w:t>
      </w:r>
      <w:r w:rsidRPr="00AB79D9">
        <w:t xml:space="preserve"> </w:t>
      </w:r>
      <w:r w:rsidRPr="00156036">
        <w:rPr>
          <w:rFonts w:eastAsia="Calibri"/>
        </w:rPr>
        <w:t xml:space="preserve">За неисполнение или ненадлежащее исполнение своих обязательств по настоящему </w:t>
      </w:r>
      <w:r>
        <w:rPr>
          <w:rFonts w:eastAsia="Calibri"/>
        </w:rPr>
        <w:t>Договор</w:t>
      </w:r>
      <w:r w:rsidRPr="00156036">
        <w:rPr>
          <w:rFonts w:eastAsia="Calibri"/>
        </w:rPr>
        <w:t>у стороны несут ответственность в соответствии с действующим законодательством Российской Федерации.</w:t>
      </w:r>
    </w:p>
    <w:p w14:paraId="5A4A0CD9" w14:textId="77777777" w:rsidR="00592C8A" w:rsidRPr="00156036" w:rsidRDefault="00592C8A" w:rsidP="00592C8A">
      <w:pPr>
        <w:ind w:firstLine="709"/>
        <w:jc w:val="both"/>
        <w:rPr>
          <w:rFonts w:eastAsia="Calibri"/>
        </w:rPr>
      </w:pPr>
      <w:r>
        <w:rPr>
          <w:rFonts w:eastAsia="Calibri"/>
        </w:rPr>
        <w:t>8</w:t>
      </w:r>
      <w:r w:rsidRPr="00156036">
        <w:rPr>
          <w:rFonts w:eastAsia="Calibri"/>
        </w:rPr>
        <w:t xml:space="preserve">.2. В случае просрочки исполнения </w:t>
      </w:r>
      <w:r>
        <w:rPr>
          <w:rFonts w:eastAsia="Calibri"/>
        </w:rPr>
        <w:t>Поставщиком</w:t>
      </w:r>
      <w:r w:rsidRPr="00156036">
        <w:rPr>
          <w:rFonts w:eastAsia="Calibri"/>
        </w:rPr>
        <w:t xml:space="preserve"> обязательств (в том числе гарантийного обязательства),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Заказчик направляет </w:t>
      </w:r>
      <w:r>
        <w:rPr>
          <w:rFonts w:eastAsia="Calibri"/>
        </w:rPr>
        <w:t>Поставщику</w:t>
      </w:r>
      <w:r w:rsidRPr="00156036">
        <w:rPr>
          <w:rFonts w:eastAsia="Calibri"/>
        </w:rPr>
        <w:t xml:space="preserve"> требование об уплате неустоек (штрафов, пеней).</w:t>
      </w:r>
    </w:p>
    <w:p w14:paraId="65DBB5E0" w14:textId="77777777" w:rsidR="00592C8A" w:rsidRPr="00156036" w:rsidRDefault="00592C8A" w:rsidP="00592C8A">
      <w:pPr>
        <w:ind w:firstLine="709"/>
        <w:jc w:val="both"/>
        <w:rPr>
          <w:rFonts w:eastAsia="Calibri"/>
        </w:rPr>
      </w:pPr>
      <w:r>
        <w:rPr>
          <w:rFonts w:eastAsia="Calibri"/>
        </w:rPr>
        <w:t>8.3</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размер штрафа за исключением просрочки исполнения обязательств (в том числе гарантийного обязательства), предусмотренных </w:t>
      </w:r>
      <w:r>
        <w:rPr>
          <w:rFonts w:eastAsia="Calibri"/>
        </w:rPr>
        <w:t>Договор</w:t>
      </w:r>
      <w:r w:rsidRPr="00156036">
        <w:rPr>
          <w:rFonts w:eastAsia="Calibri"/>
        </w:rPr>
        <w:t xml:space="preserve">ом, устанавливается в </w:t>
      </w:r>
      <w:r>
        <w:rPr>
          <w:rFonts w:eastAsia="Calibri"/>
        </w:rPr>
        <w:t xml:space="preserve">размере </w:t>
      </w:r>
      <w:r w:rsidRPr="00156036">
        <w:rPr>
          <w:rFonts w:eastAsia="Calibri"/>
        </w:rPr>
        <w:t>10 процентов</w:t>
      </w:r>
      <w:r>
        <w:rPr>
          <w:rFonts w:eastAsia="Calibri"/>
        </w:rPr>
        <w:t xml:space="preserve"> от</w:t>
      </w:r>
      <w:r w:rsidRPr="00156036">
        <w:rPr>
          <w:rFonts w:eastAsia="Calibri"/>
        </w:rPr>
        <w:t xml:space="preserve"> цены </w:t>
      </w:r>
      <w:r>
        <w:rPr>
          <w:rFonts w:eastAsia="Calibri"/>
        </w:rPr>
        <w:t>Договор</w:t>
      </w:r>
      <w:r w:rsidRPr="00156036">
        <w:rPr>
          <w:rFonts w:eastAsia="Calibri"/>
        </w:rPr>
        <w:t>а</w:t>
      </w:r>
      <w:r>
        <w:rPr>
          <w:rFonts w:eastAsia="Calibri"/>
        </w:rPr>
        <w:t>.</w:t>
      </w:r>
    </w:p>
    <w:p w14:paraId="38DD326F" w14:textId="77777777" w:rsidR="00592C8A" w:rsidRPr="00156036" w:rsidRDefault="00592C8A" w:rsidP="00592C8A">
      <w:pPr>
        <w:ind w:firstLine="709"/>
        <w:jc w:val="both"/>
        <w:rPr>
          <w:rFonts w:eastAsia="Calibri"/>
        </w:rPr>
      </w:pPr>
      <w:r>
        <w:rPr>
          <w:rFonts w:eastAsia="Calibri"/>
        </w:rPr>
        <w:t>8.4</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которое не имеет стоимостного выражения, размер штрафа устанавливается (при наличии в </w:t>
      </w:r>
      <w:r>
        <w:rPr>
          <w:rFonts w:eastAsia="Calibri"/>
        </w:rPr>
        <w:t>Договор</w:t>
      </w:r>
      <w:r w:rsidRPr="00156036">
        <w:rPr>
          <w:rFonts w:eastAsia="Calibri"/>
        </w:rPr>
        <w:t xml:space="preserve">е таких обязательств) в </w:t>
      </w:r>
      <w:r>
        <w:rPr>
          <w:rFonts w:eastAsia="Calibri"/>
        </w:rPr>
        <w:t xml:space="preserve">размере </w:t>
      </w:r>
      <w:r w:rsidRPr="00156036">
        <w:rPr>
          <w:rFonts w:eastAsia="Calibri"/>
        </w:rPr>
        <w:t>1000 рублей</w:t>
      </w:r>
      <w:r>
        <w:rPr>
          <w:rFonts w:eastAsia="Calibri"/>
        </w:rPr>
        <w:t>.</w:t>
      </w:r>
    </w:p>
    <w:p w14:paraId="18E4A0EC" w14:textId="77777777" w:rsidR="00592C8A" w:rsidRPr="00156036" w:rsidRDefault="00592C8A" w:rsidP="00592C8A">
      <w:pPr>
        <w:ind w:firstLine="709"/>
        <w:jc w:val="both"/>
        <w:rPr>
          <w:rFonts w:eastAsia="Calibri"/>
        </w:rPr>
      </w:pPr>
      <w:r>
        <w:rPr>
          <w:rFonts w:eastAsia="Calibri"/>
        </w:rPr>
        <w:t>8.5</w:t>
      </w:r>
      <w:r w:rsidRPr="00156036">
        <w:rPr>
          <w:rFonts w:eastAsia="Calibri"/>
        </w:rPr>
        <w:t xml:space="preserve">. Пеня начисляется за каждый день просрочки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 xml:space="preserve">ом срока исполнения обязательства, и устанавливается в размере </w:t>
      </w:r>
      <w:r>
        <w:rPr>
          <w:rFonts w:eastAsia="Calibri"/>
        </w:rPr>
        <w:t>1 (</w:t>
      </w:r>
      <w:r w:rsidRPr="00156036">
        <w:rPr>
          <w:rFonts w:eastAsia="Calibri"/>
        </w:rPr>
        <w:t>одно</w:t>
      </w:r>
      <w:r>
        <w:rPr>
          <w:rFonts w:eastAsia="Calibri"/>
        </w:rPr>
        <w:t>го) процента</w:t>
      </w:r>
      <w:r w:rsidRPr="00156036">
        <w:rPr>
          <w:rFonts w:eastAsia="Calibri"/>
        </w:rPr>
        <w:t xml:space="preserve"> от цены </w:t>
      </w:r>
      <w:r>
        <w:rPr>
          <w:rFonts w:eastAsia="Calibri"/>
        </w:rPr>
        <w:t>Договор</w:t>
      </w:r>
      <w:r w:rsidRPr="00156036">
        <w:rPr>
          <w:rFonts w:eastAsia="Calibri"/>
        </w:rPr>
        <w:t>а</w:t>
      </w:r>
      <w:r>
        <w:rPr>
          <w:rFonts w:eastAsia="Calibri"/>
        </w:rPr>
        <w:t xml:space="preserve">. </w:t>
      </w:r>
      <w:r w:rsidRPr="00BF23EA">
        <w:rPr>
          <w:rFonts w:eastAsia="Calibri"/>
        </w:rPr>
        <w:t xml:space="preserve"> </w:t>
      </w:r>
    </w:p>
    <w:p w14:paraId="15FE33FC" w14:textId="77777777" w:rsidR="00592C8A" w:rsidRPr="00156036" w:rsidRDefault="00592C8A" w:rsidP="00592C8A">
      <w:pPr>
        <w:ind w:firstLine="709"/>
        <w:jc w:val="both"/>
        <w:rPr>
          <w:rFonts w:eastAsia="Calibri"/>
        </w:rPr>
      </w:pPr>
      <w:r>
        <w:rPr>
          <w:rFonts w:eastAsia="Calibri"/>
        </w:rPr>
        <w:t>8.6</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Заказчиком обязательств, предусмотренных </w:t>
      </w:r>
      <w:r>
        <w:rPr>
          <w:rFonts w:eastAsia="Calibri"/>
        </w:rPr>
        <w:t>Договор</w:t>
      </w:r>
      <w:r w:rsidRPr="00156036">
        <w:rPr>
          <w:rFonts w:eastAsia="Calibri"/>
        </w:rPr>
        <w:t>ом, Поставщик вправе потребовать уплаты неустоек (штрафов, пеней).</w:t>
      </w:r>
    </w:p>
    <w:p w14:paraId="541D1181" w14:textId="77777777" w:rsidR="00592C8A" w:rsidRPr="00156036" w:rsidRDefault="00592C8A" w:rsidP="00592C8A">
      <w:pPr>
        <w:ind w:firstLine="709"/>
        <w:jc w:val="both"/>
        <w:rPr>
          <w:rFonts w:eastAsia="Calibri"/>
        </w:rPr>
      </w:pPr>
      <w:r>
        <w:rPr>
          <w:rFonts w:eastAsia="Calibri"/>
        </w:rPr>
        <w:t>8.7</w:t>
      </w:r>
      <w:r w:rsidRPr="00156036">
        <w:rPr>
          <w:rFonts w:eastAsia="Calibri"/>
        </w:rPr>
        <w:t xml:space="preserve">. За каждый факт неисполнения Заказчиком обязательств, предусмотренных </w:t>
      </w:r>
      <w:r>
        <w:rPr>
          <w:rFonts w:eastAsia="Calibri"/>
        </w:rPr>
        <w:t>Договор</w:t>
      </w:r>
      <w:r w:rsidRPr="00156036">
        <w:rPr>
          <w:rFonts w:eastAsia="Calibri"/>
        </w:rPr>
        <w:t xml:space="preserve">ом, за исключением просрочки исполнения обязательств, предусмотренных </w:t>
      </w:r>
      <w:r>
        <w:rPr>
          <w:rFonts w:eastAsia="Calibri"/>
        </w:rPr>
        <w:t>Договор</w:t>
      </w:r>
      <w:r w:rsidRPr="00156036">
        <w:rPr>
          <w:rFonts w:eastAsia="Calibri"/>
        </w:rPr>
        <w:t xml:space="preserve">ом, размер штрафа устанавливается в </w:t>
      </w:r>
      <w:r>
        <w:rPr>
          <w:rFonts w:eastAsia="Calibri"/>
        </w:rPr>
        <w:t xml:space="preserve">размере </w:t>
      </w:r>
      <w:r w:rsidRPr="00156036">
        <w:rPr>
          <w:rFonts w:eastAsia="Calibri"/>
        </w:rPr>
        <w:t>1000 рублей</w:t>
      </w:r>
      <w:r>
        <w:rPr>
          <w:rFonts w:eastAsia="Calibri"/>
        </w:rPr>
        <w:t>.</w:t>
      </w:r>
    </w:p>
    <w:p w14:paraId="7A355C39" w14:textId="77777777" w:rsidR="00592C8A" w:rsidRPr="00156036" w:rsidRDefault="00592C8A" w:rsidP="00592C8A">
      <w:pPr>
        <w:ind w:firstLine="709"/>
        <w:jc w:val="both"/>
        <w:rPr>
          <w:rFonts w:eastAsia="Calibri"/>
        </w:rPr>
      </w:pPr>
      <w:r>
        <w:rPr>
          <w:rFonts w:eastAsia="Calibri"/>
        </w:rPr>
        <w:lastRenderedPageBreak/>
        <w:t>8.8</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w:t>
      </w:r>
      <w:r>
        <w:rPr>
          <w:rFonts w:eastAsia="Calibri"/>
        </w:rPr>
        <w:t>Поставщик</w:t>
      </w:r>
      <w:r w:rsidRPr="00156036">
        <w:rPr>
          <w:rFonts w:eastAsia="Calibri"/>
        </w:rPr>
        <w:t xml:space="preserve"> вправе потребовать уплаты пеней. Пеня начисляется за каждый день просрочки исполнения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1FF928" w14:textId="77777777" w:rsidR="00592C8A" w:rsidRPr="00156036" w:rsidRDefault="00592C8A" w:rsidP="00592C8A">
      <w:pPr>
        <w:ind w:firstLine="709"/>
        <w:jc w:val="both"/>
        <w:rPr>
          <w:rFonts w:eastAsia="Calibri"/>
        </w:rPr>
      </w:pPr>
      <w:r>
        <w:rPr>
          <w:rFonts w:eastAsia="Calibri"/>
        </w:rPr>
        <w:t>8.9</w:t>
      </w:r>
      <w:r w:rsidRPr="0015603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rPr>
        <w:t>Договор</w:t>
      </w:r>
      <w:r w:rsidRPr="00156036">
        <w:rPr>
          <w:rFonts w:eastAsia="Calibri"/>
        </w:rPr>
        <w:t>ом, произошло вследствие непреодолимой силы или по вине другой стороны.</w:t>
      </w:r>
    </w:p>
    <w:p w14:paraId="21A65684" w14:textId="77777777" w:rsidR="00592C8A" w:rsidRPr="00156036" w:rsidRDefault="00592C8A" w:rsidP="00592C8A">
      <w:pPr>
        <w:ind w:firstLine="709"/>
        <w:jc w:val="both"/>
        <w:rPr>
          <w:rFonts w:eastAsia="Calibri"/>
        </w:rPr>
      </w:pPr>
      <w:r>
        <w:rPr>
          <w:rFonts w:eastAsia="Calibri"/>
        </w:rPr>
        <w:t>8.10</w:t>
      </w:r>
      <w:r w:rsidRPr="00156036">
        <w:rPr>
          <w:rFonts w:eastAsia="Calibri"/>
        </w:rPr>
        <w:t xml:space="preserve">. В случае неисполнения или ненадлежащего исполнения обязательства, предусмотренного </w:t>
      </w:r>
      <w:r>
        <w:rPr>
          <w:rFonts w:eastAsia="Calibri"/>
        </w:rPr>
        <w:t>Договор</w:t>
      </w:r>
      <w:r w:rsidRPr="00156036">
        <w:rPr>
          <w:rFonts w:eastAsia="Calibri"/>
        </w:rPr>
        <w:t xml:space="preserve">ом, Заказчик вправе произвести оплату по </w:t>
      </w:r>
      <w:r>
        <w:rPr>
          <w:rFonts w:eastAsia="Calibri"/>
        </w:rPr>
        <w:t>Договор</w:t>
      </w:r>
      <w:r w:rsidRPr="00156036">
        <w:rPr>
          <w:rFonts w:eastAsia="Calibri"/>
        </w:rPr>
        <w:t>у за вычетом соответствующего размера неустойки (штрафа, пени).</w:t>
      </w:r>
    </w:p>
    <w:p w14:paraId="0551B77C" w14:textId="77777777" w:rsidR="00592C8A" w:rsidRDefault="00592C8A" w:rsidP="00592C8A">
      <w:pPr>
        <w:ind w:firstLine="709"/>
      </w:pPr>
    </w:p>
    <w:p w14:paraId="2AF8C5FF" w14:textId="77777777" w:rsidR="00592C8A" w:rsidRPr="00C10C5C" w:rsidRDefault="00592C8A" w:rsidP="00592C8A">
      <w:pPr>
        <w:suppressAutoHyphens/>
        <w:ind w:firstLine="567"/>
        <w:jc w:val="center"/>
        <w:outlineLvl w:val="0"/>
        <w:rPr>
          <w:rFonts w:eastAsia="Calibri"/>
          <w:b/>
          <w:u w:color="000000"/>
          <w:lang w:eastAsia="zh-CN"/>
        </w:rPr>
      </w:pPr>
      <w:r w:rsidRPr="00C10C5C">
        <w:rPr>
          <w:rFonts w:eastAsia="Calibri"/>
          <w:b/>
          <w:u w:color="000000"/>
          <w:lang w:eastAsia="zh-CN"/>
        </w:rPr>
        <w:t xml:space="preserve">9. Срок действия </w:t>
      </w:r>
      <w:r>
        <w:rPr>
          <w:rFonts w:eastAsia="Calibri"/>
          <w:b/>
          <w:u w:color="000000"/>
          <w:lang w:eastAsia="zh-CN"/>
        </w:rPr>
        <w:t>Договор</w:t>
      </w:r>
      <w:r w:rsidRPr="00C10C5C">
        <w:rPr>
          <w:rFonts w:eastAsia="Calibri"/>
          <w:b/>
          <w:u w:color="000000"/>
          <w:lang w:eastAsia="zh-CN"/>
        </w:rPr>
        <w:t>а</w:t>
      </w:r>
    </w:p>
    <w:p w14:paraId="24D09916"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9.1. Настоящий </w:t>
      </w:r>
      <w:r>
        <w:rPr>
          <w:rFonts w:eastAsia="Calibri"/>
          <w:u w:color="000000"/>
          <w:lang w:eastAsia="zh-CN"/>
        </w:rPr>
        <w:t>Договор</w:t>
      </w:r>
      <w:r w:rsidRPr="00C10C5C">
        <w:rPr>
          <w:rFonts w:eastAsia="Calibri"/>
          <w:u w:color="000000"/>
          <w:lang w:eastAsia="zh-CN"/>
        </w:rPr>
        <w:t xml:space="preserve"> вступает в силу с момента подписания его Сторонами и </w:t>
      </w:r>
      <w:r w:rsidRPr="00883E8A">
        <w:rPr>
          <w:rFonts w:eastAsia="Calibri"/>
          <w:u w:color="000000"/>
          <w:lang w:eastAsia="zh-CN"/>
        </w:rPr>
        <w:t xml:space="preserve">действует до </w:t>
      </w:r>
      <w:r>
        <w:rPr>
          <w:rFonts w:eastAsia="Calibri"/>
          <w:u w:color="000000"/>
          <w:lang w:eastAsia="zh-CN"/>
        </w:rPr>
        <w:t>полного исполнения</w:t>
      </w:r>
      <w:r w:rsidRPr="00104969">
        <w:rPr>
          <w:rFonts w:eastAsia="Calibri"/>
          <w:u w:color="000000"/>
          <w:lang w:eastAsia="zh-CN"/>
        </w:rPr>
        <w:t xml:space="preserve"> </w:t>
      </w:r>
      <w:r>
        <w:rPr>
          <w:rFonts w:eastAsia="Calibri"/>
          <w:u w:color="000000"/>
          <w:lang w:eastAsia="zh-CN"/>
        </w:rPr>
        <w:t>Сторонами своих</w:t>
      </w:r>
      <w:r w:rsidRPr="00C10C5C">
        <w:rPr>
          <w:rFonts w:eastAsia="Calibri"/>
          <w:u w:color="000000"/>
          <w:lang w:eastAsia="zh-CN"/>
        </w:rPr>
        <w:t xml:space="preserve"> обязательств. </w:t>
      </w:r>
    </w:p>
    <w:p w14:paraId="718DA579"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9.2. Прекращение (окончание) срока действия настоящего </w:t>
      </w:r>
      <w:r>
        <w:rPr>
          <w:rFonts w:eastAsia="Calibri"/>
          <w:u w:color="000000"/>
          <w:lang w:eastAsia="zh-CN"/>
        </w:rPr>
        <w:t>Договор</w:t>
      </w:r>
      <w:r w:rsidRPr="00C10C5C">
        <w:rPr>
          <w:rFonts w:eastAsia="Calibri"/>
          <w:u w:color="000000"/>
          <w:lang w:eastAsia="zh-CN"/>
        </w:rPr>
        <w:t xml:space="preserve">а не освобождает Стороны от исполнения обязательств по </w:t>
      </w:r>
      <w:r>
        <w:rPr>
          <w:rFonts w:eastAsia="Calibri"/>
          <w:u w:color="000000"/>
          <w:lang w:eastAsia="zh-CN"/>
        </w:rPr>
        <w:t>Договор</w:t>
      </w:r>
      <w:r w:rsidRPr="00C10C5C">
        <w:rPr>
          <w:rFonts w:eastAsia="Calibri"/>
          <w:u w:color="000000"/>
          <w:lang w:eastAsia="zh-CN"/>
        </w:rPr>
        <w:t xml:space="preserve">у (в том числе гарантийного обязательства), от ответственности за неисполнение или ненадлежащее исполнение </w:t>
      </w:r>
      <w:r>
        <w:rPr>
          <w:rFonts w:eastAsia="Calibri"/>
          <w:u w:color="000000"/>
          <w:lang w:eastAsia="zh-CN"/>
        </w:rPr>
        <w:t>Договор</w:t>
      </w:r>
      <w:r w:rsidRPr="00C10C5C">
        <w:rPr>
          <w:rFonts w:eastAsia="Calibri"/>
          <w:u w:color="000000"/>
          <w:lang w:eastAsia="zh-CN"/>
        </w:rPr>
        <w:t xml:space="preserve">а, если таковые имели место при исполнении условий настоящего </w:t>
      </w:r>
      <w:r>
        <w:rPr>
          <w:rFonts w:eastAsia="Calibri"/>
          <w:u w:color="000000"/>
          <w:lang w:eastAsia="zh-CN"/>
        </w:rPr>
        <w:t>Договор</w:t>
      </w:r>
      <w:r w:rsidRPr="00C10C5C">
        <w:rPr>
          <w:rFonts w:eastAsia="Calibri"/>
          <w:u w:color="000000"/>
          <w:lang w:eastAsia="zh-CN"/>
        </w:rPr>
        <w:t>а.</w:t>
      </w:r>
    </w:p>
    <w:p w14:paraId="621213E8" w14:textId="77777777" w:rsidR="00592C8A" w:rsidRPr="00C10C5C" w:rsidRDefault="00592C8A" w:rsidP="00592C8A">
      <w:pPr>
        <w:suppressAutoHyphens/>
        <w:jc w:val="both"/>
        <w:outlineLvl w:val="0"/>
        <w:rPr>
          <w:rFonts w:eastAsia="Calibri"/>
          <w:b/>
          <w:u w:color="000000"/>
          <w:lang w:eastAsia="zh-CN"/>
        </w:rPr>
      </w:pPr>
    </w:p>
    <w:p w14:paraId="6A929C59" w14:textId="77777777" w:rsidR="00592C8A" w:rsidRPr="00C10C5C" w:rsidRDefault="00592C8A" w:rsidP="00592C8A">
      <w:pPr>
        <w:suppressAutoHyphens/>
        <w:jc w:val="center"/>
        <w:outlineLvl w:val="0"/>
        <w:rPr>
          <w:rFonts w:eastAsia="Calibri"/>
          <w:b/>
          <w:u w:color="000000"/>
          <w:lang w:eastAsia="zh-CN"/>
        </w:rPr>
      </w:pPr>
      <w:r w:rsidRPr="00C10C5C">
        <w:rPr>
          <w:rFonts w:eastAsia="Calibri"/>
          <w:b/>
          <w:u w:color="000000"/>
          <w:lang w:eastAsia="zh-CN"/>
        </w:rPr>
        <w:t>10. Порядок разрешения споров</w:t>
      </w:r>
    </w:p>
    <w:p w14:paraId="1584DFD8"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10.1. Все споры и разногласия, возникающие из </w:t>
      </w:r>
      <w:r>
        <w:rPr>
          <w:rFonts w:eastAsia="Calibri"/>
          <w:u w:color="000000"/>
          <w:lang w:eastAsia="zh-CN"/>
        </w:rPr>
        <w:t>Договор</w:t>
      </w:r>
      <w:r w:rsidRPr="00C10C5C">
        <w:rPr>
          <w:rFonts w:eastAsia="Calibri"/>
          <w:u w:color="000000"/>
          <w:lang w:eastAsia="zh-CN"/>
        </w:rPr>
        <w:t>а, Стороны договорились решать путём переговоров. До передачи спора на разрешение в суд, Стороны обязаны принять меры к его урегулированию в претензионном порядке. Претензия должна быть рассмотрена, и по ней дан ответ в течение 15 дней с момента ее получения.</w:t>
      </w:r>
    </w:p>
    <w:p w14:paraId="258C2F52" w14:textId="17A1AC85"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10.2. При наличии неурегулированных разногласий или отсутствия ответа на претензию в течение указанных 15 дней, споры рассматриваются в Арбитражном суде </w:t>
      </w:r>
      <w:r w:rsidR="00442F95">
        <w:rPr>
          <w:rFonts w:eastAsia="Calibri"/>
          <w:u w:color="000000"/>
          <w:lang w:eastAsia="zh-CN"/>
        </w:rPr>
        <w:t>Камчатского края</w:t>
      </w:r>
      <w:r w:rsidRPr="00C10C5C">
        <w:rPr>
          <w:rFonts w:eastAsia="Calibri"/>
          <w:u w:color="000000"/>
          <w:lang w:eastAsia="zh-CN"/>
        </w:rPr>
        <w:t>.</w:t>
      </w:r>
    </w:p>
    <w:p w14:paraId="0E002C11" w14:textId="77777777" w:rsidR="00592C8A" w:rsidRDefault="00592C8A" w:rsidP="00592C8A">
      <w:pPr>
        <w:suppressAutoHyphens/>
        <w:jc w:val="center"/>
        <w:rPr>
          <w:rFonts w:eastAsia="Calibri"/>
          <w:b/>
          <w:bCs/>
          <w:lang w:eastAsia="zh-CN"/>
        </w:rPr>
      </w:pPr>
    </w:p>
    <w:p w14:paraId="37A74265" w14:textId="77777777" w:rsidR="00592C8A" w:rsidRPr="00C10C5C" w:rsidRDefault="00592C8A" w:rsidP="00592C8A">
      <w:pPr>
        <w:suppressAutoHyphens/>
        <w:jc w:val="center"/>
        <w:rPr>
          <w:rFonts w:eastAsia="Calibri"/>
          <w:b/>
          <w:bCs/>
          <w:highlight w:val="yellow"/>
          <w:lang w:eastAsia="zh-CN"/>
        </w:rPr>
      </w:pPr>
      <w:r w:rsidRPr="00C10C5C">
        <w:rPr>
          <w:rFonts w:eastAsia="Calibri"/>
          <w:b/>
          <w:bCs/>
          <w:lang w:eastAsia="zh-CN"/>
        </w:rPr>
        <w:t>11. Антикоррупционная оговорка</w:t>
      </w:r>
    </w:p>
    <w:p w14:paraId="26AAFBB4" w14:textId="77777777" w:rsidR="00592C8A" w:rsidRPr="00C10C5C" w:rsidRDefault="00592C8A" w:rsidP="00592C8A">
      <w:pPr>
        <w:suppressAutoHyphens/>
        <w:ind w:firstLine="709"/>
        <w:jc w:val="both"/>
        <w:rPr>
          <w:rFonts w:eastAsia="Calibri"/>
        </w:rPr>
      </w:pPr>
      <w:r w:rsidRPr="00C10C5C">
        <w:rPr>
          <w:rFonts w:eastAsia="Calibri"/>
        </w:rPr>
        <w:t>11.1.</w:t>
      </w:r>
      <w:r>
        <w:rPr>
          <w:rFonts w:eastAsia="Calibri"/>
        </w:rPr>
        <w:t xml:space="preserve"> </w:t>
      </w:r>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886E829"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11.2. </w:t>
      </w:r>
      <w:proofErr w:type="gramStart"/>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lang w:eastAsia="zh-CN"/>
        </w:rPr>
        <w:t>Договор</w:t>
      </w:r>
      <w:r w:rsidRPr="00C10C5C">
        <w:rPr>
          <w:rFonts w:eastAsia="Calibri"/>
          <w:lang w:eastAsia="zh-C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A85101D"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lang w:eastAsia="zh-CN"/>
        </w:rPr>
        <w:t>Договор</w:t>
      </w:r>
      <w:r w:rsidRPr="00C10C5C">
        <w:rPr>
          <w:rFonts w:eastAsia="Calibri"/>
          <w:lang w:eastAsia="zh-CN"/>
        </w:rPr>
        <w:t xml:space="preserve">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C5C">
        <w:rPr>
          <w:rFonts w:eastAsia="Calibri"/>
          <w:lang w:eastAsia="zh-CN"/>
        </w:rPr>
        <w:t>с даты получения</w:t>
      </w:r>
      <w:proofErr w:type="gramEnd"/>
      <w:r w:rsidRPr="00C10C5C">
        <w:rPr>
          <w:rFonts w:eastAsia="Calibri"/>
          <w:lang w:eastAsia="zh-CN"/>
        </w:rPr>
        <w:t xml:space="preserve"> письменного уведомления.</w:t>
      </w:r>
    </w:p>
    <w:p w14:paraId="1DC7EA40"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11.4. </w:t>
      </w:r>
      <w:proofErr w:type="gramStart"/>
      <w:r w:rsidRPr="00C10C5C">
        <w:rPr>
          <w:rFonts w:eastAsia="Calibri"/>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C10C5C">
        <w:rPr>
          <w:rFonts w:eastAsia="Calibri"/>
          <w:lang w:eastAsia="zh-CN"/>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C5C">
        <w:rPr>
          <w:rFonts w:eastAsia="Calibri"/>
          <w:lang w:eastAsia="zh-CN"/>
        </w:rPr>
        <w:t xml:space="preserve"> легализации доходов, полученных преступным путем.</w:t>
      </w:r>
    </w:p>
    <w:p w14:paraId="19725831" w14:textId="77777777" w:rsidR="00592C8A" w:rsidRPr="00C10C5C" w:rsidRDefault="00592C8A" w:rsidP="00592C8A">
      <w:pPr>
        <w:suppressAutoHyphens/>
        <w:jc w:val="both"/>
        <w:rPr>
          <w:rFonts w:eastAsia="Calibri"/>
          <w:lang w:eastAsia="zh-CN"/>
        </w:rPr>
      </w:pPr>
    </w:p>
    <w:p w14:paraId="52AE1974"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12. Порядок изменения и расторжения </w:t>
      </w:r>
      <w:r>
        <w:rPr>
          <w:rFonts w:eastAsia="Calibri"/>
          <w:b/>
          <w:lang w:eastAsia="zh-CN"/>
        </w:rPr>
        <w:t>Договор</w:t>
      </w:r>
      <w:r w:rsidRPr="00C10C5C">
        <w:rPr>
          <w:rFonts w:eastAsia="Calibri"/>
          <w:b/>
          <w:lang w:eastAsia="zh-CN"/>
        </w:rPr>
        <w:t>а</w:t>
      </w:r>
    </w:p>
    <w:p w14:paraId="7C13662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12.1. Изменение </w:t>
      </w:r>
      <w:r>
        <w:rPr>
          <w:rFonts w:eastAsia="Calibri"/>
          <w:lang w:eastAsia="ar-SA"/>
        </w:rPr>
        <w:t xml:space="preserve">существенных </w:t>
      </w:r>
      <w:r w:rsidRPr="00C10C5C">
        <w:rPr>
          <w:rFonts w:eastAsia="Calibri"/>
          <w:lang w:eastAsia="ar-SA"/>
        </w:rPr>
        <w:t xml:space="preserve">условий настоящего </w:t>
      </w:r>
      <w:r>
        <w:rPr>
          <w:rFonts w:eastAsia="Calibri"/>
          <w:lang w:eastAsia="ar-SA"/>
        </w:rPr>
        <w:t>Договор</w:t>
      </w:r>
      <w:r w:rsidRPr="00C10C5C">
        <w:rPr>
          <w:rFonts w:eastAsia="Calibri"/>
          <w:lang w:eastAsia="ar-SA"/>
        </w:rPr>
        <w:t xml:space="preserve">а допускается исключительно по основаниям, предусмотренным </w:t>
      </w:r>
      <w:r>
        <w:rPr>
          <w:rFonts w:eastAsia="Calibri"/>
          <w:lang w:eastAsia="ar-SA"/>
        </w:rPr>
        <w:t>Договор</w:t>
      </w:r>
      <w:r w:rsidRPr="00C10C5C">
        <w:rPr>
          <w:rFonts w:eastAsia="Calibri"/>
          <w:lang w:eastAsia="ar-SA"/>
        </w:rPr>
        <w:t>ом и действующим законодательством Российской Федерации.</w:t>
      </w:r>
    </w:p>
    <w:p w14:paraId="0F43FA4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12.2. Изменения и дополнения к настоящему </w:t>
      </w:r>
      <w:r>
        <w:rPr>
          <w:rFonts w:eastAsia="Calibri"/>
          <w:lang w:eastAsia="ar-SA"/>
        </w:rPr>
        <w:t>Договор</w:t>
      </w:r>
      <w:r w:rsidRPr="00C10C5C">
        <w:rPr>
          <w:rFonts w:eastAsia="Calibri"/>
          <w:lang w:eastAsia="ar-SA"/>
        </w:rPr>
        <w:t>у имеют силу только в том случае, если они оформлены в письменном виде и подписаны обеими сторонами.</w:t>
      </w:r>
    </w:p>
    <w:p w14:paraId="3DE48015"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12.3. Расторжение </w:t>
      </w:r>
      <w:r>
        <w:rPr>
          <w:rFonts w:eastAsia="Calibri"/>
          <w:lang w:eastAsia="ar-SA"/>
        </w:rPr>
        <w:t>Договор</w:t>
      </w:r>
      <w:r w:rsidRPr="00C10C5C">
        <w:rPr>
          <w:rFonts w:eastAsia="Calibri"/>
          <w:lang w:eastAsia="ar-SA"/>
        </w:rPr>
        <w:t xml:space="preserve">а допускается по соглашению сторон, по решению суда или в связи с односторонним отказом стороны </w:t>
      </w:r>
      <w:r>
        <w:rPr>
          <w:rFonts w:eastAsia="Calibri"/>
          <w:lang w:eastAsia="ar-SA"/>
        </w:rPr>
        <w:t>Договор</w:t>
      </w:r>
      <w:r w:rsidRPr="00C10C5C">
        <w:rPr>
          <w:rFonts w:eastAsia="Calibri"/>
          <w:lang w:eastAsia="ar-SA"/>
        </w:rPr>
        <w:t xml:space="preserve">а от исполнения </w:t>
      </w:r>
      <w:r>
        <w:rPr>
          <w:rFonts w:eastAsia="Calibri"/>
          <w:lang w:eastAsia="ar-SA"/>
        </w:rPr>
        <w:t>Договор</w:t>
      </w:r>
      <w:r w:rsidRPr="00C10C5C">
        <w:rPr>
          <w:rFonts w:eastAsia="Calibri"/>
          <w:lang w:eastAsia="ar-SA"/>
        </w:rPr>
        <w:t>а в соответствии с гражданским законодатель</w:t>
      </w:r>
      <w:r>
        <w:rPr>
          <w:rFonts w:eastAsia="Calibri"/>
          <w:lang w:eastAsia="ar-SA"/>
        </w:rPr>
        <w:t>ством</w:t>
      </w:r>
      <w:r w:rsidRPr="002D4721">
        <w:rPr>
          <w:rFonts w:eastAsia="Calibri"/>
          <w:lang w:eastAsia="ar-SA"/>
        </w:rPr>
        <w:t xml:space="preserve"> Российской Федерации</w:t>
      </w:r>
      <w:r>
        <w:rPr>
          <w:rFonts w:eastAsia="Calibri"/>
          <w:lang w:eastAsia="ar-SA"/>
        </w:rPr>
        <w:t>.</w:t>
      </w:r>
    </w:p>
    <w:p w14:paraId="021271C3"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12.4.</w:t>
      </w:r>
      <w:r w:rsidRPr="002D4721">
        <w:rPr>
          <w:rFonts w:eastAsia="Calibri"/>
          <w:lang w:eastAsia="ar-SA"/>
        </w:rPr>
        <w:t xml:space="preserve"> Заказчик вправе принять решение об одно</w:t>
      </w:r>
      <w:r>
        <w:rPr>
          <w:rFonts w:eastAsia="Calibri"/>
          <w:lang w:eastAsia="ar-SA"/>
        </w:rPr>
        <w:t>стороннем отказе от исполнения Д</w:t>
      </w:r>
      <w:r w:rsidRPr="002D4721">
        <w:rPr>
          <w:rFonts w:eastAsia="Calibri"/>
          <w:lang w:eastAsia="ar-SA"/>
        </w:rPr>
        <w:t>оговора, при условии надлежащего уведомления Поставщика об одно</w:t>
      </w:r>
      <w:r>
        <w:rPr>
          <w:rFonts w:eastAsia="Calibri"/>
          <w:lang w:eastAsia="ar-SA"/>
        </w:rPr>
        <w:t>стороннем отказе от исполнения Д</w:t>
      </w:r>
      <w:r w:rsidRPr="002D4721">
        <w:rPr>
          <w:rFonts w:eastAsia="Calibri"/>
          <w:lang w:eastAsia="ar-SA"/>
        </w:rPr>
        <w:t>оговора.</w:t>
      </w:r>
    </w:p>
    <w:p w14:paraId="18A2E7EF"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 xml:space="preserve"> 12</w:t>
      </w:r>
      <w:r w:rsidRPr="002D4721">
        <w:rPr>
          <w:rFonts w:eastAsia="Calibri"/>
          <w:lang w:eastAsia="ar-SA"/>
        </w:rPr>
        <w:t xml:space="preserve">.5. Решение Заказчика об одностороннем </w:t>
      </w:r>
      <w:r>
        <w:rPr>
          <w:rFonts w:eastAsia="Calibri"/>
          <w:lang w:eastAsia="ar-SA"/>
        </w:rPr>
        <w:t>отказе от исполнения Д</w:t>
      </w:r>
      <w:r w:rsidRPr="002D4721">
        <w:rPr>
          <w:rFonts w:eastAsia="Calibri"/>
          <w:lang w:eastAsia="ar-SA"/>
        </w:rPr>
        <w:t xml:space="preserve">оговора вступает в </w:t>
      </w:r>
      <w:proofErr w:type="gramStart"/>
      <w:r w:rsidRPr="002D4721">
        <w:rPr>
          <w:rFonts w:eastAsia="Calibri"/>
          <w:lang w:eastAsia="ar-SA"/>
        </w:rPr>
        <w:t>силу</w:t>
      </w:r>
      <w:proofErr w:type="gramEnd"/>
      <w:r w:rsidRPr="002D4721">
        <w:rPr>
          <w:rFonts w:eastAsia="Calibri"/>
          <w:lang w:eastAsia="ar-SA"/>
        </w:rPr>
        <w:t xml:space="preserve"> и договор считается расторгнутым через 10 (десять) дней с даты надлежащего уведомления Заказчиком Поставщика об одно</w:t>
      </w:r>
      <w:r>
        <w:rPr>
          <w:rFonts w:eastAsia="Calibri"/>
          <w:lang w:eastAsia="ar-SA"/>
        </w:rPr>
        <w:t>стороннем отказе от исполнения Д</w:t>
      </w:r>
      <w:r w:rsidRPr="002D4721">
        <w:rPr>
          <w:rFonts w:eastAsia="Calibri"/>
          <w:lang w:eastAsia="ar-SA"/>
        </w:rPr>
        <w:t>оговора.</w:t>
      </w:r>
    </w:p>
    <w:p w14:paraId="3CA8881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12</w:t>
      </w:r>
      <w:r w:rsidRPr="002D4721">
        <w:rPr>
          <w:rFonts w:eastAsia="Calibri"/>
          <w:lang w:eastAsia="ar-SA"/>
        </w:rPr>
        <w:t xml:space="preserve">.6. </w:t>
      </w:r>
      <w:proofErr w:type="gramStart"/>
      <w:r w:rsidRPr="002D4721">
        <w:rPr>
          <w:rFonts w:eastAsia="Calibri"/>
          <w:lang w:eastAsia="ar-SA"/>
        </w:rPr>
        <w:t xml:space="preserve">Надлежащим уведомлением Заказчиком Поставщика признается направление Поставщику решения об одностороннем отказе от исполнения </w:t>
      </w:r>
      <w:r>
        <w:rPr>
          <w:rFonts w:eastAsia="Calibri"/>
          <w:lang w:eastAsia="ar-SA"/>
        </w:rPr>
        <w:t>договора либо по почте заказным</w:t>
      </w:r>
      <w:r w:rsidRPr="002D4721">
        <w:rPr>
          <w:rFonts w:eastAsia="Calibri"/>
          <w:lang w:eastAsia="ar-SA"/>
        </w:rPr>
        <w:t xml:space="preserve"> письмом с уведомлением о вручении по а</w:t>
      </w:r>
      <w:r>
        <w:rPr>
          <w:rFonts w:eastAsia="Calibri"/>
          <w:lang w:eastAsia="ar-SA"/>
        </w:rPr>
        <w:t>дресу Поставщика, указанному в Д</w:t>
      </w:r>
      <w:r w:rsidRPr="002D4721">
        <w:rPr>
          <w:rFonts w:eastAsia="Calibri"/>
          <w:lang w:eastAsia="ar-SA"/>
        </w:rPr>
        <w:t>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w:t>
      </w:r>
      <w:r>
        <w:rPr>
          <w:rFonts w:eastAsia="Calibri"/>
          <w:lang w:eastAsia="ar-SA"/>
        </w:rPr>
        <w:t>ом подтверждения о его вручении, получении</w:t>
      </w:r>
      <w:proofErr w:type="gramEnd"/>
      <w:r>
        <w:rPr>
          <w:rFonts w:eastAsia="Calibri"/>
          <w:lang w:eastAsia="ar-SA"/>
        </w:rPr>
        <w:t xml:space="preserve"> или доставке </w:t>
      </w:r>
      <w:r w:rsidRPr="002D4721">
        <w:rPr>
          <w:rFonts w:eastAsia="Calibri"/>
          <w:lang w:eastAsia="ar-SA"/>
        </w:rPr>
        <w:t xml:space="preserve">Поставщику. При невозможности получения указанного подтверждения либо информации датой такого надлежащего уведомления признается дата </w:t>
      </w:r>
      <w:proofErr w:type="gramStart"/>
      <w:r w:rsidRPr="002D4721">
        <w:rPr>
          <w:rFonts w:eastAsia="Calibri"/>
          <w:lang w:eastAsia="ar-SA"/>
        </w:rPr>
        <w:t>по истечении тридцати дней с даты размещения решения Заказчика об одно</w:t>
      </w:r>
      <w:r>
        <w:rPr>
          <w:rFonts w:eastAsia="Calibri"/>
          <w:lang w:eastAsia="ar-SA"/>
        </w:rPr>
        <w:t>стороннем отказе от исполнения Д</w:t>
      </w:r>
      <w:r w:rsidRPr="002D4721">
        <w:rPr>
          <w:rFonts w:eastAsia="Calibri"/>
          <w:lang w:eastAsia="ar-SA"/>
        </w:rPr>
        <w:t>оговора в единой информационной системе</w:t>
      </w:r>
      <w:proofErr w:type="gramEnd"/>
      <w:r w:rsidRPr="002D4721">
        <w:rPr>
          <w:rFonts w:eastAsia="Calibri"/>
          <w:lang w:eastAsia="ar-SA"/>
        </w:rPr>
        <w:t>.</w:t>
      </w:r>
    </w:p>
    <w:p w14:paraId="287A3AD8" w14:textId="77777777" w:rsidR="00592C8A" w:rsidRPr="00C10C5C" w:rsidRDefault="00592C8A" w:rsidP="00592C8A">
      <w:pPr>
        <w:tabs>
          <w:tab w:val="left" w:pos="90"/>
        </w:tabs>
        <w:suppressAutoHyphens/>
        <w:jc w:val="center"/>
        <w:rPr>
          <w:rFonts w:eastAsia="Calibri"/>
          <w:b/>
          <w:lang w:eastAsia="ar-SA"/>
        </w:rPr>
      </w:pPr>
    </w:p>
    <w:p w14:paraId="74302B6F" w14:textId="77777777" w:rsidR="00592C8A" w:rsidRPr="00C10C5C" w:rsidRDefault="00592C8A" w:rsidP="00592C8A">
      <w:pPr>
        <w:tabs>
          <w:tab w:val="left" w:pos="90"/>
        </w:tabs>
        <w:suppressAutoHyphens/>
        <w:jc w:val="center"/>
        <w:rPr>
          <w:rFonts w:eastAsia="Calibri"/>
          <w:b/>
          <w:lang w:eastAsia="ar-SA"/>
        </w:rPr>
      </w:pPr>
      <w:r>
        <w:rPr>
          <w:rFonts w:eastAsia="Calibri"/>
          <w:b/>
          <w:lang w:eastAsia="ar-SA"/>
        </w:rPr>
        <w:t>13</w:t>
      </w:r>
      <w:r w:rsidRPr="00C10C5C">
        <w:rPr>
          <w:rFonts w:eastAsia="Calibri"/>
          <w:b/>
          <w:lang w:eastAsia="ar-SA"/>
        </w:rPr>
        <w:t>. Прочие условия</w:t>
      </w:r>
    </w:p>
    <w:p w14:paraId="76FF3FA6"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.1. Во всем, что не предусмотрено настоящим </w:t>
      </w:r>
      <w:r>
        <w:rPr>
          <w:rFonts w:eastAsia="Calibri"/>
          <w:lang w:eastAsia="ar-SA"/>
        </w:rPr>
        <w:t>Договор</w:t>
      </w:r>
      <w:r w:rsidRPr="00C10C5C">
        <w:rPr>
          <w:rFonts w:eastAsia="Calibri"/>
          <w:lang w:eastAsia="ar-SA"/>
        </w:rPr>
        <w:t>ом, отношения Сторон регулируются законодательством Российской Федерации.</w:t>
      </w:r>
    </w:p>
    <w:p w14:paraId="3939CD19"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.2. Настоящий </w:t>
      </w:r>
      <w:r>
        <w:rPr>
          <w:rFonts w:eastAsia="Calibri"/>
          <w:lang w:eastAsia="ar-SA"/>
        </w:rPr>
        <w:t>Договор</w:t>
      </w:r>
      <w:r w:rsidRPr="00C10C5C">
        <w:rPr>
          <w:rFonts w:eastAsia="Calibri"/>
          <w:lang w:eastAsia="ar-SA"/>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w:t>
      </w:r>
    </w:p>
    <w:p w14:paraId="797E136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.3. Любые приложения, Акты, изменения и (или) дополнения (дополнительные соглашения) к настоящему </w:t>
      </w:r>
      <w:r>
        <w:rPr>
          <w:rFonts w:eastAsia="Calibri"/>
          <w:lang w:eastAsia="ar-SA"/>
        </w:rPr>
        <w:t>Договор</w:t>
      </w:r>
      <w:r w:rsidRPr="00C10C5C">
        <w:rPr>
          <w:rFonts w:eastAsia="Calibri"/>
          <w:lang w:eastAsia="ar-SA"/>
        </w:rPr>
        <w:t xml:space="preserve">у действительны и являются его неотъемлемой частью лишь при условии, если они совершены в письменной форме и подписаны Сторонами. </w:t>
      </w:r>
    </w:p>
    <w:p w14:paraId="74BBD9D1"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.4. Все уведомления, требования (претензии), извещения и любые иные виды корреспонденции должны направляться почтовым отправлением с уведомлением о вручении и описью вложения или курьером по почтовому адресу Стороны, указанному в разделе 15 настоящего </w:t>
      </w:r>
      <w:r>
        <w:rPr>
          <w:rFonts w:eastAsia="Calibri"/>
          <w:lang w:eastAsia="ar-SA"/>
        </w:rPr>
        <w:t>Договор</w:t>
      </w:r>
      <w:r w:rsidRPr="00C10C5C">
        <w:rPr>
          <w:rFonts w:eastAsia="Calibri"/>
          <w:lang w:eastAsia="ar-SA"/>
        </w:rPr>
        <w:t>а.  Все расходы по доставке корреспонденции возлагаются на отправителя.</w:t>
      </w:r>
    </w:p>
    <w:p w14:paraId="65A02122"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.5. При изменении ре</w:t>
      </w:r>
      <w:r>
        <w:rPr>
          <w:rFonts w:eastAsia="Calibri"/>
          <w:lang w:eastAsia="ar-SA"/>
        </w:rPr>
        <w:t>квизитов, указанных в разделе 14</w:t>
      </w:r>
      <w:r w:rsidRPr="00C10C5C">
        <w:rPr>
          <w:rFonts w:eastAsia="Calibri"/>
          <w:lang w:eastAsia="ar-SA"/>
        </w:rPr>
        <w:t xml:space="preserve"> настоящего </w:t>
      </w:r>
      <w:r>
        <w:rPr>
          <w:rFonts w:eastAsia="Calibri"/>
          <w:lang w:eastAsia="ar-SA"/>
        </w:rPr>
        <w:t>Договор</w:t>
      </w:r>
      <w:r w:rsidRPr="00C10C5C">
        <w:rPr>
          <w:rFonts w:eastAsia="Calibri"/>
          <w:lang w:eastAsia="ar-SA"/>
        </w:rPr>
        <w:t xml:space="preserve">а, Сторона, реквизиты которой изменились, обязуется уведомить об этом другую Сторону в течение 5 (пяти) рабочих дней с момента </w:t>
      </w:r>
      <w:r>
        <w:rPr>
          <w:rFonts w:eastAsia="Calibri"/>
          <w:lang w:eastAsia="ar-SA"/>
        </w:rPr>
        <w:t xml:space="preserve">внесения </w:t>
      </w:r>
      <w:r w:rsidRPr="00C10C5C">
        <w:rPr>
          <w:rFonts w:eastAsia="Calibri"/>
          <w:lang w:eastAsia="ar-SA"/>
        </w:rPr>
        <w:t>таких изменений. Всю ответственность и риски, связанные с не уведомлением или несвоевременным уведомлением, несёт Сторона, реквизиты которой изменились.</w:t>
      </w:r>
    </w:p>
    <w:p w14:paraId="4B23F915" w14:textId="77777777" w:rsidR="00592C8A" w:rsidRPr="00C10C5C" w:rsidRDefault="00592C8A" w:rsidP="00592C8A">
      <w:pPr>
        <w:tabs>
          <w:tab w:val="left" w:pos="90"/>
        </w:tabs>
        <w:suppressAutoHyphens/>
        <w:rPr>
          <w:rFonts w:eastAsia="Calibri"/>
          <w:lang w:eastAsia="ar-SA"/>
        </w:rPr>
      </w:pPr>
      <w:r w:rsidRPr="00C10C5C">
        <w:rPr>
          <w:rFonts w:eastAsia="Calibri"/>
          <w:lang w:eastAsia="ar-SA"/>
        </w:rPr>
        <w:t xml:space="preserve"> Приложения:</w:t>
      </w:r>
    </w:p>
    <w:p w14:paraId="3E176B67" w14:textId="77777777" w:rsidR="00592C8A" w:rsidRPr="00C10C5C"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lastRenderedPageBreak/>
        <w:t>Приложение № 1 -  Спецификация;</w:t>
      </w:r>
    </w:p>
    <w:p w14:paraId="238020EB" w14:textId="77777777" w:rsidR="00592C8A"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t xml:space="preserve">Приложение № 2 – </w:t>
      </w:r>
      <w:r>
        <w:rPr>
          <w:rFonts w:eastAsia="Calibri"/>
          <w:lang w:eastAsia="ar-SA"/>
        </w:rPr>
        <w:t>Форма Акта сдачи-приемки товара.</w:t>
      </w:r>
    </w:p>
    <w:p w14:paraId="057B8A54" w14:textId="77777777" w:rsidR="00592C8A" w:rsidRPr="00C10C5C" w:rsidRDefault="00592C8A" w:rsidP="00592C8A">
      <w:pPr>
        <w:keepNext/>
        <w:tabs>
          <w:tab w:val="left" w:pos="0"/>
        </w:tabs>
        <w:suppressAutoHyphens/>
        <w:autoSpaceDE w:val="0"/>
        <w:jc w:val="center"/>
        <w:outlineLvl w:val="1"/>
        <w:rPr>
          <w:rFonts w:eastAsia="Calibri"/>
          <w:b/>
          <w:iCs/>
          <w:lang w:eastAsia="zh-CN"/>
        </w:rPr>
      </w:pPr>
      <w:r w:rsidRPr="00C10C5C">
        <w:rPr>
          <w:rFonts w:eastAsia="Calibri"/>
          <w:b/>
          <w:iCs/>
          <w:lang w:eastAsia="zh-CN"/>
        </w:rPr>
        <w:t xml:space="preserve">  </w:t>
      </w:r>
    </w:p>
    <w:p w14:paraId="6F765968" w14:textId="77777777" w:rsidR="00592C8A" w:rsidRPr="00C10C5C" w:rsidRDefault="00592C8A" w:rsidP="00592C8A">
      <w:pPr>
        <w:keepNext/>
        <w:tabs>
          <w:tab w:val="left" w:pos="0"/>
        </w:tabs>
        <w:suppressAutoHyphens/>
        <w:autoSpaceDE w:val="0"/>
        <w:jc w:val="center"/>
        <w:outlineLvl w:val="1"/>
        <w:rPr>
          <w:rFonts w:eastAsia="Calibri"/>
          <w:b/>
          <w:iCs/>
          <w:lang w:val="x-none" w:eastAsia="zh-CN"/>
        </w:rPr>
      </w:pPr>
      <w:r>
        <w:rPr>
          <w:rFonts w:eastAsia="Calibri"/>
          <w:b/>
          <w:iCs/>
          <w:lang w:eastAsia="zh-CN"/>
        </w:rPr>
        <w:t>14</w:t>
      </w:r>
      <w:r w:rsidRPr="00C10C5C">
        <w:rPr>
          <w:rFonts w:eastAsia="Calibri"/>
          <w:b/>
          <w:iCs/>
          <w:lang w:val="x-none" w:eastAsia="zh-CN"/>
        </w:rPr>
        <w:t>. Адреса и реквизиты сторон</w:t>
      </w:r>
    </w:p>
    <w:tbl>
      <w:tblPr>
        <w:tblW w:w="9577" w:type="dxa"/>
        <w:tblLayout w:type="fixed"/>
        <w:tblLook w:val="0000" w:firstRow="0" w:lastRow="0" w:firstColumn="0" w:lastColumn="0" w:noHBand="0" w:noVBand="0"/>
      </w:tblPr>
      <w:tblGrid>
        <w:gridCol w:w="4789"/>
        <w:gridCol w:w="4788"/>
      </w:tblGrid>
      <w:tr w:rsidR="00592C8A" w:rsidRPr="00C10C5C" w14:paraId="3FCD4453" w14:textId="77777777" w:rsidTr="00C77FDF">
        <w:trPr>
          <w:trHeight w:val="3185"/>
        </w:trPr>
        <w:tc>
          <w:tcPr>
            <w:tcW w:w="4789" w:type="dxa"/>
          </w:tcPr>
          <w:p w14:paraId="2A50E105" w14:textId="77777777" w:rsidR="00592C8A" w:rsidRPr="00C10C5C" w:rsidRDefault="00592C8A" w:rsidP="00C77FDF">
            <w:pPr>
              <w:suppressAutoHyphens/>
              <w:rPr>
                <w:rFonts w:eastAsia="Calibri"/>
                <w:u w:color="000000"/>
              </w:rPr>
            </w:pPr>
            <w:r w:rsidRPr="00C10C5C">
              <w:rPr>
                <w:rFonts w:eastAsia="Calibri"/>
                <w:u w:color="000000"/>
              </w:rPr>
              <w:t>Поставщик:</w:t>
            </w:r>
          </w:p>
          <w:p w14:paraId="7BD54891" w14:textId="77777777" w:rsidR="00592C8A" w:rsidRPr="00C10C5C" w:rsidRDefault="00592C8A" w:rsidP="00C77FDF">
            <w:pPr>
              <w:suppressAutoHyphens/>
              <w:rPr>
                <w:rFonts w:eastAsia="Calibri"/>
                <w:u w:color="000000"/>
              </w:rPr>
            </w:pPr>
          </w:p>
          <w:p w14:paraId="404DD504" w14:textId="77777777" w:rsidR="00592C8A" w:rsidRPr="00C10C5C" w:rsidRDefault="00592C8A" w:rsidP="00C77FDF">
            <w:pPr>
              <w:suppressAutoHyphens/>
              <w:rPr>
                <w:rFonts w:eastAsia="Calibri"/>
                <w:u w:color="000000"/>
              </w:rPr>
            </w:pPr>
          </w:p>
          <w:p w14:paraId="04F1DB7D" w14:textId="77777777" w:rsidR="00592C8A" w:rsidRPr="00C10C5C" w:rsidRDefault="00592C8A" w:rsidP="00C77FDF">
            <w:pPr>
              <w:suppressAutoHyphens/>
              <w:rPr>
                <w:rFonts w:eastAsia="Calibri"/>
                <w:u w:color="000000"/>
              </w:rPr>
            </w:pPr>
          </w:p>
          <w:p w14:paraId="4D7E0681" w14:textId="77777777" w:rsidR="00592C8A" w:rsidRPr="00C10C5C" w:rsidRDefault="00592C8A" w:rsidP="00C77FDF">
            <w:pPr>
              <w:suppressAutoHyphens/>
              <w:rPr>
                <w:rFonts w:eastAsia="Calibri"/>
                <w:u w:color="000000"/>
              </w:rPr>
            </w:pPr>
          </w:p>
          <w:p w14:paraId="76CC5043" w14:textId="77777777" w:rsidR="00592C8A" w:rsidRPr="00C10C5C" w:rsidRDefault="00592C8A" w:rsidP="00C77FDF">
            <w:pPr>
              <w:suppressAutoHyphens/>
              <w:rPr>
                <w:rFonts w:eastAsia="Calibri"/>
                <w:u w:color="000000"/>
              </w:rPr>
            </w:pPr>
          </w:p>
          <w:p w14:paraId="17300C89" w14:textId="77777777" w:rsidR="00592C8A" w:rsidRPr="00C10C5C" w:rsidRDefault="00592C8A" w:rsidP="00C77FDF">
            <w:pPr>
              <w:suppressAutoHyphens/>
              <w:rPr>
                <w:rFonts w:eastAsia="Calibri"/>
                <w:u w:color="000000"/>
              </w:rPr>
            </w:pPr>
          </w:p>
          <w:p w14:paraId="295D905B" w14:textId="77777777" w:rsidR="00592C8A" w:rsidRPr="00C10C5C" w:rsidRDefault="00592C8A" w:rsidP="00C77FDF">
            <w:pPr>
              <w:suppressAutoHyphens/>
              <w:rPr>
                <w:rFonts w:eastAsia="Calibri"/>
                <w:u w:color="000000"/>
              </w:rPr>
            </w:pPr>
          </w:p>
          <w:p w14:paraId="0577A976" w14:textId="77777777" w:rsidR="00592C8A" w:rsidRPr="00C10C5C" w:rsidRDefault="00592C8A" w:rsidP="00C77FDF">
            <w:pPr>
              <w:suppressAutoHyphens/>
              <w:rPr>
                <w:rFonts w:eastAsia="Calibri"/>
                <w:u w:color="000000"/>
              </w:rPr>
            </w:pPr>
          </w:p>
          <w:p w14:paraId="5AACC265" w14:textId="77777777" w:rsidR="00592C8A" w:rsidRPr="00C10C5C" w:rsidRDefault="00592C8A" w:rsidP="00C77FDF">
            <w:pPr>
              <w:suppressAutoHyphens/>
              <w:rPr>
                <w:rFonts w:eastAsia="Calibri"/>
                <w:u w:color="000000"/>
              </w:rPr>
            </w:pPr>
          </w:p>
          <w:p w14:paraId="30AA952D" w14:textId="77777777" w:rsidR="00592C8A" w:rsidRPr="00C10C5C" w:rsidRDefault="00592C8A" w:rsidP="00C77FDF">
            <w:pPr>
              <w:suppressAutoHyphens/>
              <w:rPr>
                <w:rFonts w:eastAsia="Calibri"/>
                <w:u w:color="000000"/>
              </w:rPr>
            </w:pPr>
          </w:p>
          <w:p w14:paraId="1B29BC30" w14:textId="77777777" w:rsidR="00592C8A" w:rsidRPr="00C10C5C" w:rsidRDefault="00592C8A" w:rsidP="00C77FDF">
            <w:pPr>
              <w:suppressAutoHyphens/>
              <w:rPr>
                <w:rFonts w:eastAsia="Calibri"/>
                <w:u w:color="000000"/>
              </w:rPr>
            </w:pPr>
          </w:p>
          <w:p w14:paraId="2B2532F0" w14:textId="77777777" w:rsidR="00592C8A" w:rsidRPr="00C10C5C" w:rsidRDefault="00592C8A" w:rsidP="00C77FDF">
            <w:pPr>
              <w:suppressAutoHyphens/>
              <w:rPr>
                <w:rFonts w:eastAsia="Calibri"/>
                <w:u w:color="000000"/>
              </w:rPr>
            </w:pPr>
          </w:p>
          <w:p w14:paraId="4D1FEF30" w14:textId="77777777" w:rsidR="00592C8A" w:rsidRPr="00C10C5C" w:rsidRDefault="00592C8A" w:rsidP="00C77FDF">
            <w:pPr>
              <w:suppressAutoHyphens/>
              <w:rPr>
                <w:rFonts w:eastAsia="Calibri"/>
                <w:u w:color="000000"/>
              </w:rPr>
            </w:pPr>
          </w:p>
          <w:p w14:paraId="5D27E1A6" w14:textId="77777777" w:rsidR="00592C8A" w:rsidRPr="00C10C5C" w:rsidRDefault="00592C8A" w:rsidP="00C77FDF">
            <w:pPr>
              <w:suppressAutoHyphens/>
              <w:rPr>
                <w:rFonts w:eastAsia="Calibri"/>
                <w:u w:color="000000"/>
              </w:rPr>
            </w:pPr>
          </w:p>
          <w:p w14:paraId="5E0875A5" w14:textId="77777777" w:rsidR="00592C8A" w:rsidRDefault="00592C8A" w:rsidP="00C77FDF">
            <w:pPr>
              <w:suppressAutoHyphens/>
              <w:rPr>
                <w:rFonts w:eastAsia="Calibri"/>
                <w:u w:color="000000"/>
              </w:rPr>
            </w:pPr>
          </w:p>
          <w:p w14:paraId="05961AB4" w14:textId="77777777" w:rsidR="00592C8A" w:rsidRDefault="00592C8A" w:rsidP="00C77FDF">
            <w:pPr>
              <w:suppressAutoHyphens/>
              <w:rPr>
                <w:rFonts w:eastAsia="Calibri"/>
                <w:u w:color="000000"/>
              </w:rPr>
            </w:pPr>
          </w:p>
          <w:p w14:paraId="6A8B241C" w14:textId="77777777" w:rsidR="00592C8A" w:rsidRPr="00C10C5C" w:rsidRDefault="00592C8A" w:rsidP="00C77FDF">
            <w:pPr>
              <w:suppressAutoHyphens/>
              <w:rPr>
                <w:rFonts w:eastAsia="Calibri"/>
                <w:u w:color="000000"/>
              </w:rPr>
            </w:pPr>
          </w:p>
          <w:p w14:paraId="76F53344" w14:textId="77777777" w:rsidR="00592C8A" w:rsidRDefault="00592C8A" w:rsidP="00C77FDF">
            <w:pPr>
              <w:suppressAutoHyphens/>
              <w:rPr>
                <w:rFonts w:eastAsia="Calibri"/>
                <w:u w:color="000000"/>
              </w:rPr>
            </w:pPr>
            <w:r w:rsidRPr="00C10C5C">
              <w:rPr>
                <w:rFonts w:eastAsia="Calibri"/>
                <w:u w:color="000000"/>
              </w:rPr>
              <w:t xml:space="preserve">_____________________/  </w:t>
            </w:r>
          </w:p>
          <w:p w14:paraId="37BCA387" w14:textId="77777777" w:rsidR="00592C8A" w:rsidRPr="00C10C5C" w:rsidRDefault="00592C8A" w:rsidP="00C77FDF">
            <w:pPr>
              <w:suppressAutoHyphens/>
              <w:rPr>
                <w:rFonts w:eastAsia="Calibri"/>
                <w:u w:color="000000"/>
              </w:rPr>
            </w:pPr>
            <w:r w:rsidRPr="00C10C5C">
              <w:rPr>
                <w:rFonts w:eastAsia="Calibri"/>
                <w:u w:color="000000"/>
              </w:rPr>
              <w:t xml:space="preserve">        </w:t>
            </w:r>
          </w:p>
          <w:p w14:paraId="5ADA3434" w14:textId="77777777" w:rsidR="00592C8A" w:rsidRPr="00C10C5C" w:rsidRDefault="00592C8A" w:rsidP="00C77FDF">
            <w:pPr>
              <w:suppressAutoHyphens/>
              <w:rPr>
                <w:rFonts w:eastAsia="Calibri"/>
                <w:kern w:val="1"/>
                <w:lang w:eastAsia="zh-CN"/>
              </w:rPr>
            </w:pPr>
          </w:p>
        </w:tc>
        <w:tc>
          <w:tcPr>
            <w:tcW w:w="4788" w:type="dxa"/>
          </w:tcPr>
          <w:p w14:paraId="001197A5" w14:textId="77777777" w:rsidR="00592C8A" w:rsidRPr="00C10C5C" w:rsidRDefault="00592C8A" w:rsidP="00C77FDF">
            <w:pPr>
              <w:widowControl w:val="0"/>
              <w:suppressAutoHyphens/>
              <w:overflowPunct w:val="0"/>
              <w:autoSpaceDE w:val="0"/>
              <w:textAlignment w:val="baseline"/>
              <w:rPr>
                <w:rFonts w:eastAsia="Calibri"/>
                <w:bCs/>
                <w:lang w:eastAsia="zh-CN"/>
              </w:rPr>
            </w:pPr>
            <w:r w:rsidRPr="00C10C5C">
              <w:rPr>
                <w:rFonts w:eastAsia="Calibri"/>
                <w:bCs/>
                <w:lang w:eastAsia="zh-CN"/>
              </w:rPr>
              <w:t>Заказчик:</w:t>
            </w:r>
          </w:p>
          <w:p w14:paraId="50376CEC" w14:textId="0BDAA64B" w:rsidR="00592C8A" w:rsidRDefault="00592C8A" w:rsidP="00442F95">
            <w:pPr>
              <w:widowControl w:val="0"/>
              <w:suppressAutoHyphens/>
              <w:autoSpaceDE w:val="0"/>
              <w:rPr>
                <w:rFonts w:eastAsia="Calibri"/>
                <w:b/>
                <w:lang w:eastAsia="zh-CN"/>
              </w:rPr>
            </w:pPr>
            <w:r w:rsidRPr="00E519BC">
              <w:rPr>
                <w:rFonts w:eastAsia="Calibri"/>
                <w:b/>
                <w:bCs/>
                <w:lang w:eastAsia="zh-CN"/>
              </w:rPr>
              <w:t> </w:t>
            </w:r>
          </w:p>
          <w:p w14:paraId="5E2A3A26" w14:textId="1505B8C5" w:rsidR="00442F95" w:rsidRDefault="00442F95" w:rsidP="00442F95">
            <w:pPr>
              <w:widowControl w:val="0"/>
              <w:suppressAutoHyphens/>
              <w:autoSpaceDE w:val="0"/>
              <w:rPr>
                <w:rFonts w:eastAsia="Calibri"/>
                <w:b/>
                <w:lang w:eastAsia="zh-CN"/>
              </w:rPr>
            </w:pPr>
          </w:p>
          <w:p w14:paraId="178E25CD" w14:textId="434CE0D8" w:rsidR="00442F95" w:rsidRDefault="00442F95" w:rsidP="00442F95">
            <w:pPr>
              <w:widowControl w:val="0"/>
              <w:suppressAutoHyphens/>
              <w:autoSpaceDE w:val="0"/>
              <w:rPr>
                <w:rFonts w:eastAsia="Calibri"/>
                <w:b/>
                <w:lang w:eastAsia="zh-CN"/>
              </w:rPr>
            </w:pPr>
          </w:p>
          <w:p w14:paraId="775AA139" w14:textId="6AE7F0FB" w:rsidR="00442F95" w:rsidRDefault="00442F95" w:rsidP="00442F95">
            <w:pPr>
              <w:widowControl w:val="0"/>
              <w:suppressAutoHyphens/>
              <w:autoSpaceDE w:val="0"/>
              <w:rPr>
                <w:rFonts w:eastAsia="Calibri"/>
                <w:b/>
                <w:lang w:eastAsia="zh-CN"/>
              </w:rPr>
            </w:pPr>
          </w:p>
          <w:p w14:paraId="5F14AEF7" w14:textId="37891538" w:rsidR="00442F95" w:rsidRDefault="00442F95" w:rsidP="00442F95">
            <w:pPr>
              <w:widowControl w:val="0"/>
              <w:suppressAutoHyphens/>
              <w:autoSpaceDE w:val="0"/>
              <w:rPr>
                <w:rFonts w:eastAsia="Calibri"/>
                <w:b/>
                <w:lang w:eastAsia="zh-CN"/>
              </w:rPr>
            </w:pPr>
          </w:p>
          <w:p w14:paraId="20FFD6DE" w14:textId="11E2CE1B" w:rsidR="00442F95" w:rsidRDefault="00442F95" w:rsidP="00442F95">
            <w:pPr>
              <w:widowControl w:val="0"/>
              <w:suppressAutoHyphens/>
              <w:autoSpaceDE w:val="0"/>
              <w:rPr>
                <w:rFonts w:eastAsia="Calibri"/>
                <w:b/>
                <w:lang w:eastAsia="zh-CN"/>
              </w:rPr>
            </w:pPr>
          </w:p>
          <w:p w14:paraId="450991EA" w14:textId="1B2F8903" w:rsidR="00442F95" w:rsidRDefault="00442F95" w:rsidP="00442F95">
            <w:pPr>
              <w:widowControl w:val="0"/>
              <w:suppressAutoHyphens/>
              <w:autoSpaceDE w:val="0"/>
              <w:rPr>
                <w:rFonts w:eastAsia="Calibri"/>
                <w:b/>
                <w:lang w:eastAsia="zh-CN"/>
              </w:rPr>
            </w:pPr>
          </w:p>
          <w:p w14:paraId="09A80B1D" w14:textId="0EBF14E8" w:rsidR="00442F95" w:rsidRDefault="00442F95" w:rsidP="00442F95">
            <w:pPr>
              <w:widowControl w:val="0"/>
              <w:suppressAutoHyphens/>
              <w:autoSpaceDE w:val="0"/>
              <w:rPr>
                <w:rFonts w:eastAsia="Calibri"/>
                <w:b/>
                <w:lang w:eastAsia="zh-CN"/>
              </w:rPr>
            </w:pPr>
          </w:p>
          <w:p w14:paraId="5391B2B1" w14:textId="178102CD" w:rsidR="00442F95" w:rsidRDefault="00442F95" w:rsidP="00442F95">
            <w:pPr>
              <w:widowControl w:val="0"/>
              <w:suppressAutoHyphens/>
              <w:autoSpaceDE w:val="0"/>
              <w:rPr>
                <w:rFonts w:eastAsia="Calibri"/>
                <w:b/>
                <w:lang w:eastAsia="zh-CN"/>
              </w:rPr>
            </w:pPr>
          </w:p>
          <w:p w14:paraId="4B55256C" w14:textId="1C898DDB" w:rsidR="00442F95" w:rsidRDefault="00442F95" w:rsidP="00442F95">
            <w:pPr>
              <w:widowControl w:val="0"/>
              <w:suppressAutoHyphens/>
              <w:autoSpaceDE w:val="0"/>
              <w:rPr>
                <w:rFonts w:eastAsia="Calibri"/>
                <w:b/>
                <w:lang w:eastAsia="zh-CN"/>
              </w:rPr>
            </w:pPr>
          </w:p>
          <w:p w14:paraId="6413DA6E" w14:textId="68AF9FED" w:rsidR="00442F95" w:rsidRDefault="00442F95" w:rsidP="00442F95">
            <w:pPr>
              <w:widowControl w:val="0"/>
              <w:suppressAutoHyphens/>
              <w:autoSpaceDE w:val="0"/>
              <w:rPr>
                <w:rFonts w:eastAsia="Calibri"/>
                <w:b/>
                <w:lang w:eastAsia="zh-CN"/>
              </w:rPr>
            </w:pPr>
          </w:p>
          <w:p w14:paraId="34972B81" w14:textId="266CB6A0" w:rsidR="00442F95" w:rsidRDefault="00442F95" w:rsidP="00442F95">
            <w:pPr>
              <w:widowControl w:val="0"/>
              <w:suppressAutoHyphens/>
              <w:autoSpaceDE w:val="0"/>
              <w:rPr>
                <w:rFonts w:eastAsia="Calibri"/>
                <w:b/>
                <w:lang w:eastAsia="zh-CN"/>
              </w:rPr>
            </w:pPr>
          </w:p>
          <w:p w14:paraId="33A6EBE5" w14:textId="25B48CE1" w:rsidR="00442F95" w:rsidRDefault="00442F95" w:rsidP="00442F95">
            <w:pPr>
              <w:widowControl w:val="0"/>
              <w:suppressAutoHyphens/>
              <w:autoSpaceDE w:val="0"/>
              <w:rPr>
                <w:rFonts w:eastAsia="Calibri"/>
                <w:b/>
                <w:lang w:eastAsia="zh-CN"/>
              </w:rPr>
            </w:pPr>
          </w:p>
          <w:p w14:paraId="1A8D61AB" w14:textId="3CE88D00" w:rsidR="00442F95" w:rsidRDefault="00442F95" w:rsidP="00442F95">
            <w:pPr>
              <w:widowControl w:val="0"/>
              <w:suppressAutoHyphens/>
              <w:autoSpaceDE w:val="0"/>
              <w:rPr>
                <w:rFonts w:eastAsia="Calibri"/>
                <w:b/>
                <w:lang w:eastAsia="zh-CN"/>
              </w:rPr>
            </w:pPr>
          </w:p>
          <w:p w14:paraId="40761576" w14:textId="0D222F41" w:rsidR="00442F95" w:rsidRDefault="00442F95" w:rsidP="00442F95">
            <w:pPr>
              <w:widowControl w:val="0"/>
              <w:suppressAutoHyphens/>
              <w:autoSpaceDE w:val="0"/>
              <w:rPr>
                <w:rFonts w:eastAsia="Calibri"/>
                <w:b/>
                <w:lang w:eastAsia="zh-CN"/>
              </w:rPr>
            </w:pPr>
          </w:p>
          <w:p w14:paraId="737B8CDA" w14:textId="77777777" w:rsidR="00442F95" w:rsidRPr="00E519BC" w:rsidRDefault="00442F95" w:rsidP="00442F95">
            <w:pPr>
              <w:widowControl w:val="0"/>
              <w:suppressAutoHyphens/>
              <w:autoSpaceDE w:val="0"/>
              <w:rPr>
                <w:rFonts w:eastAsia="Calibri"/>
                <w:lang w:eastAsia="zh-CN"/>
              </w:rPr>
            </w:pPr>
          </w:p>
          <w:p w14:paraId="795A74EB" w14:textId="77777777" w:rsidR="00592C8A" w:rsidRPr="00C10C5C" w:rsidRDefault="00592C8A" w:rsidP="00C77FDF">
            <w:pPr>
              <w:widowControl w:val="0"/>
              <w:suppressAutoHyphens/>
              <w:autoSpaceDE w:val="0"/>
              <w:rPr>
                <w:rFonts w:eastAsia="Calibri"/>
                <w:lang w:eastAsia="zh-CN"/>
              </w:rPr>
            </w:pPr>
          </w:p>
          <w:p w14:paraId="1E445DC0" w14:textId="65D788E5" w:rsidR="00592C8A" w:rsidRPr="00C10C5C" w:rsidRDefault="00592C8A" w:rsidP="00C77FDF">
            <w:pPr>
              <w:widowControl w:val="0"/>
              <w:suppressAutoHyphens/>
              <w:autoSpaceDE w:val="0"/>
              <w:rPr>
                <w:rFonts w:eastAsia="Calibri"/>
                <w:lang w:eastAsia="zh-CN"/>
              </w:rPr>
            </w:pPr>
            <w:r w:rsidRPr="00C10C5C">
              <w:rPr>
                <w:rFonts w:eastAsia="Calibri"/>
                <w:lang w:eastAsia="zh-CN"/>
              </w:rPr>
              <w:t xml:space="preserve">_____________/ </w:t>
            </w:r>
          </w:p>
        </w:tc>
      </w:tr>
    </w:tbl>
    <w:p w14:paraId="40C2F91F" w14:textId="77777777" w:rsidR="00592C8A" w:rsidRDefault="00592C8A" w:rsidP="00592C8A">
      <w:pPr>
        <w:rPr>
          <w:b/>
        </w:rPr>
      </w:pPr>
    </w:p>
    <w:p w14:paraId="12DBF35B" w14:textId="77777777" w:rsidR="00592C8A" w:rsidRPr="00A1160F" w:rsidRDefault="00592C8A" w:rsidP="00592C8A">
      <w:pPr>
        <w:rPr>
          <w:rFonts w:eastAsia="Calibri"/>
          <w:b/>
          <w:sz w:val="22"/>
        </w:rPr>
        <w:sectPr w:rsidR="00592C8A" w:rsidRPr="00A1160F" w:rsidSect="00C77FDF">
          <w:headerReference w:type="even" r:id="rId18"/>
          <w:headerReference w:type="default" r:id="rId19"/>
          <w:pgSz w:w="11906" w:h="16838"/>
          <w:pgMar w:top="426" w:right="1133" w:bottom="993" w:left="1418" w:header="708" w:footer="708" w:gutter="0"/>
          <w:cols w:space="708"/>
          <w:docGrid w:linePitch="360"/>
        </w:sectPr>
      </w:pPr>
    </w:p>
    <w:p w14:paraId="1B139C6A" w14:textId="77777777" w:rsidR="00592C8A" w:rsidRDefault="00592C8A" w:rsidP="00592C8A">
      <w:pPr>
        <w:spacing w:line="276" w:lineRule="auto"/>
        <w:jc w:val="right"/>
        <w:rPr>
          <w:rFonts w:eastAsia="Calibri"/>
          <w:szCs w:val="24"/>
        </w:rPr>
      </w:pPr>
      <w:r>
        <w:rPr>
          <w:rFonts w:eastAsia="Calibri"/>
          <w:szCs w:val="24"/>
        </w:rPr>
        <w:lastRenderedPageBreak/>
        <w:t>Приложение № 1 к Договору</w:t>
      </w:r>
    </w:p>
    <w:p w14:paraId="5A644461" w14:textId="77777777" w:rsidR="00592C8A" w:rsidRPr="00D54BF9" w:rsidRDefault="00592C8A" w:rsidP="00592C8A">
      <w:pPr>
        <w:spacing w:line="276" w:lineRule="auto"/>
        <w:jc w:val="right"/>
        <w:rPr>
          <w:rFonts w:eastAsia="Calibri"/>
          <w:szCs w:val="24"/>
        </w:rPr>
      </w:pPr>
      <w:r>
        <w:rPr>
          <w:rFonts w:eastAsia="Calibri"/>
          <w:szCs w:val="24"/>
        </w:rPr>
        <w:t>№ _____</w:t>
      </w:r>
      <w:r w:rsidRPr="00D54BF9">
        <w:rPr>
          <w:rFonts w:eastAsia="Calibri"/>
          <w:szCs w:val="24"/>
        </w:rPr>
        <w:t>__</w:t>
      </w:r>
      <w:r>
        <w:rPr>
          <w:rFonts w:eastAsia="Calibri"/>
          <w:szCs w:val="24"/>
        </w:rPr>
        <w:t xml:space="preserve"> от «__» ________ 2021 года</w:t>
      </w:r>
    </w:p>
    <w:p w14:paraId="53A02E14" w14:textId="77777777" w:rsidR="00592C8A" w:rsidRPr="00D54BF9" w:rsidRDefault="00592C8A" w:rsidP="00592C8A">
      <w:pPr>
        <w:jc w:val="center"/>
        <w:rPr>
          <w:rFonts w:eastAsia="Calibri"/>
          <w:b/>
          <w:szCs w:val="24"/>
        </w:rPr>
      </w:pPr>
    </w:p>
    <w:p w14:paraId="4314A43C" w14:textId="77777777" w:rsidR="00592C8A" w:rsidRDefault="00592C8A" w:rsidP="00592C8A">
      <w:pPr>
        <w:jc w:val="center"/>
        <w:rPr>
          <w:rFonts w:eastAsia="Calibri"/>
          <w:b/>
          <w:szCs w:val="24"/>
        </w:rPr>
      </w:pPr>
      <w:r w:rsidRPr="00D54BF9">
        <w:rPr>
          <w:rFonts w:eastAsia="Calibri"/>
          <w:b/>
          <w:szCs w:val="24"/>
        </w:rPr>
        <w:t xml:space="preserve">СПЕЦИФИКАЦИЯ </w:t>
      </w:r>
    </w:p>
    <w:p w14:paraId="09ED6C04" w14:textId="77777777" w:rsidR="00592C8A" w:rsidRPr="00D54BF9" w:rsidRDefault="00592C8A" w:rsidP="00592C8A">
      <w:pPr>
        <w:jc w:val="center"/>
        <w:rPr>
          <w:rFonts w:eastAsia="Calibri"/>
          <w:b/>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35"/>
        <w:gridCol w:w="3006"/>
        <w:gridCol w:w="1346"/>
        <w:gridCol w:w="941"/>
        <w:gridCol w:w="837"/>
        <w:gridCol w:w="1099"/>
        <w:gridCol w:w="1276"/>
        <w:gridCol w:w="1275"/>
      </w:tblGrid>
      <w:tr w:rsidR="00592C8A" w:rsidRPr="004A10BC" w14:paraId="5E3828E4" w14:textId="77777777" w:rsidTr="00C77FDF">
        <w:trPr>
          <w:trHeight w:val="20"/>
        </w:trPr>
        <w:tc>
          <w:tcPr>
            <w:tcW w:w="1731" w:type="dxa"/>
            <w:vMerge w:val="restart"/>
            <w:tcBorders>
              <w:top w:val="single" w:sz="4" w:space="0" w:color="auto"/>
              <w:left w:val="single" w:sz="4" w:space="0" w:color="auto"/>
              <w:right w:val="single" w:sz="4" w:space="0" w:color="auto"/>
            </w:tcBorders>
          </w:tcPr>
          <w:p w14:paraId="74557D3D" w14:textId="77777777" w:rsidR="00592C8A" w:rsidRPr="004A10BC" w:rsidRDefault="00592C8A" w:rsidP="00C77FDF">
            <w:pPr>
              <w:jc w:val="center"/>
              <w:rPr>
                <w:rFonts w:eastAsia="Calibri"/>
                <w:sz w:val="22"/>
              </w:rPr>
            </w:pPr>
            <w:r w:rsidRPr="004A10BC">
              <w:rPr>
                <w:rFonts w:eastAsia="Calibri"/>
                <w:sz w:val="22"/>
              </w:rPr>
              <w:t>Наименование товара</w:t>
            </w:r>
          </w:p>
        </w:tc>
        <w:tc>
          <w:tcPr>
            <w:tcW w:w="5841" w:type="dxa"/>
            <w:gridSpan w:val="2"/>
            <w:tcBorders>
              <w:top w:val="single" w:sz="4" w:space="0" w:color="auto"/>
              <w:left w:val="single" w:sz="4" w:space="0" w:color="auto"/>
              <w:bottom w:val="single" w:sz="4" w:space="0" w:color="auto"/>
              <w:right w:val="single" w:sz="4" w:space="0" w:color="auto"/>
            </w:tcBorders>
            <w:hideMark/>
          </w:tcPr>
          <w:p w14:paraId="0EB27850" w14:textId="77777777" w:rsidR="00592C8A" w:rsidRPr="004A10BC" w:rsidRDefault="00592C8A" w:rsidP="00C77FDF">
            <w:pPr>
              <w:jc w:val="center"/>
              <w:rPr>
                <w:rFonts w:eastAsia="Calibri"/>
                <w:sz w:val="22"/>
              </w:rPr>
            </w:pPr>
            <w:r w:rsidRPr="004A10BC">
              <w:rPr>
                <w:rFonts w:eastAsia="Calibri"/>
                <w:sz w:val="22"/>
              </w:rPr>
              <w:t xml:space="preserve">Конкретные показатели товара, соответствующие значениям, установленным в </w:t>
            </w:r>
            <w:r>
              <w:rPr>
                <w:rFonts w:eastAsia="Calibri"/>
                <w:sz w:val="22"/>
              </w:rPr>
              <w:t>извещении о запросе котировок</w:t>
            </w:r>
          </w:p>
        </w:tc>
        <w:tc>
          <w:tcPr>
            <w:tcW w:w="1346" w:type="dxa"/>
            <w:vMerge w:val="restart"/>
            <w:tcBorders>
              <w:top w:val="single" w:sz="4" w:space="0" w:color="auto"/>
              <w:left w:val="single" w:sz="4" w:space="0" w:color="auto"/>
              <w:right w:val="single" w:sz="4" w:space="0" w:color="auto"/>
            </w:tcBorders>
          </w:tcPr>
          <w:p w14:paraId="6FBE3EF2" w14:textId="77777777" w:rsidR="00592C8A" w:rsidRPr="004A10BC" w:rsidRDefault="00592C8A" w:rsidP="00C77FDF">
            <w:pPr>
              <w:jc w:val="center"/>
              <w:rPr>
                <w:rFonts w:eastAsia="Calibri"/>
                <w:sz w:val="22"/>
              </w:rPr>
            </w:pPr>
            <w:r w:rsidRPr="004A10BC">
              <w:rPr>
                <w:rFonts w:eastAsia="Calibri"/>
                <w:sz w:val="22"/>
              </w:rPr>
              <w:t>Указание</w:t>
            </w:r>
            <w:r>
              <w:rPr>
                <w:rFonts w:eastAsia="Calibri"/>
                <w:sz w:val="22"/>
              </w:rPr>
              <w:t xml:space="preserve"> на товарный знак (при наличии)</w:t>
            </w:r>
          </w:p>
        </w:tc>
        <w:tc>
          <w:tcPr>
            <w:tcW w:w="941" w:type="dxa"/>
            <w:vMerge w:val="restart"/>
            <w:tcBorders>
              <w:top w:val="single" w:sz="4" w:space="0" w:color="auto"/>
              <w:left w:val="single" w:sz="4" w:space="0" w:color="auto"/>
              <w:right w:val="single" w:sz="4" w:space="0" w:color="auto"/>
            </w:tcBorders>
            <w:hideMark/>
          </w:tcPr>
          <w:p w14:paraId="7081B85B" w14:textId="77777777" w:rsidR="00592C8A" w:rsidRPr="004A10BC" w:rsidRDefault="00592C8A" w:rsidP="00C77FDF">
            <w:pPr>
              <w:jc w:val="center"/>
              <w:rPr>
                <w:rFonts w:eastAsia="Calibri"/>
                <w:sz w:val="22"/>
              </w:rPr>
            </w:pPr>
            <w:r w:rsidRPr="004A10BC">
              <w:rPr>
                <w:rFonts w:eastAsia="Calibri"/>
                <w:sz w:val="22"/>
              </w:rPr>
              <w:t>Ед. измерения</w:t>
            </w:r>
          </w:p>
        </w:tc>
        <w:tc>
          <w:tcPr>
            <w:tcW w:w="837" w:type="dxa"/>
            <w:vMerge w:val="restart"/>
            <w:tcBorders>
              <w:top w:val="single" w:sz="4" w:space="0" w:color="auto"/>
              <w:left w:val="single" w:sz="4" w:space="0" w:color="auto"/>
              <w:right w:val="single" w:sz="4" w:space="0" w:color="auto"/>
            </w:tcBorders>
            <w:hideMark/>
          </w:tcPr>
          <w:p w14:paraId="3B8A715F" w14:textId="77777777" w:rsidR="00592C8A" w:rsidRPr="004A10BC" w:rsidRDefault="00592C8A" w:rsidP="00C77FDF">
            <w:pPr>
              <w:jc w:val="center"/>
              <w:rPr>
                <w:rFonts w:eastAsia="Calibri"/>
                <w:sz w:val="22"/>
              </w:rPr>
            </w:pPr>
            <w:r w:rsidRPr="004A10BC">
              <w:rPr>
                <w:rFonts w:eastAsia="Calibri"/>
                <w:sz w:val="22"/>
              </w:rPr>
              <w:t>Количество</w:t>
            </w:r>
            <w:r>
              <w:rPr>
                <w:rFonts w:eastAsia="Calibri"/>
                <w:sz w:val="22"/>
              </w:rPr>
              <w:t xml:space="preserve"> </w:t>
            </w:r>
            <w:r w:rsidRPr="004A10BC">
              <w:rPr>
                <w:rFonts w:eastAsia="Calibri"/>
                <w:sz w:val="22"/>
              </w:rPr>
              <w:t>товара</w:t>
            </w:r>
          </w:p>
        </w:tc>
        <w:tc>
          <w:tcPr>
            <w:tcW w:w="1099" w:type="dxa"/>
            <w:vMerge w:val="restart"/>
            <w:tcBorders>
              <w:top w:val="single" w:sz="4" w:space="0" w:color="auto"/>
              <w:left w:val="single" w:sz="4" w:space="0" w:color="auto"/>
              <w:right w:val="single" w:sz="4" w:space="0" w:color="auto"/>
            </w:tcBorders>
            <w:hideMark/>
          </w:tcPr>
          <w:p w14:paraId="492C1C28" w14:textId="77777777" w:rsidR="00592C8A" w:rsidRPr="004A10BC" w:rsidRDefault="00592C8A" w:rsidP="00C77FDF">
            <w:pPr>
              <w:jc w:val="center"/>
              <w:rPr>
                <w:rFonts w:eastAsia="Calibri"/>
                <w:sz w:val="22"/>
              </w:rPr>
            </w:pPr>
            <w:r>
              <w:rPr>
                <w:rFonts w:eastAsia="Calibri"/>
                <w:bCs/>
                <w:sz w:val="22"/>
              </w:rPr>
              <w:t>Цена за единицу товара, руб.</w:t>
            </w:r>
          </w:p>
        </w:tc>
        <w:tc>
          <w:tcPr>
            <w:tcW w:w="1276" w:type="dxa"/>
            <w:vMerge w:val="restart"/>
            <w:tcBorders>
              <w:top w:val="single" w:sz="4" w:space="0" w:color="auto"/>
              <w:left w:val="single" w:sz="4" w:space="0" w:color="auto"/>
              <w:right w:val="single" w:sz="4" w:space="0" w:color="auto"/>
            </w:tcBorders>
            <w:hideMark/>
          </w:tcPr>
          <w:p w14:paraId="3C4111C8" w14:textId="77777777" w:rsidR="00592C8A" w:rsidRPr="004A10BC" w:rsidRDefault="00592C8A" w:rsidP="00C77FDF">
            <w:pPr>
              <w:jc w:val="center"/>
              <w:rPr>
                <w:rFonts w:eastAsia="Calibri"/>
                <w:sz w:val="22"/>
              </w:rPr>
            </w:pPr>
            <w:r w:rsidRPr="004A10BC">
              <w:rPr>
                <w:rFonts w:eastAsia="Calibri"/>
                <w:bCs/>
                <w:sz w:val="22"/>
              </w:rPr>
              <w:t xml:space="preserve">Цена </w:t>
            </w:r>
            <w:r>
              <w:rPr>
                <w:rFonts w:eastAsia="Calibri"/>
                <w:bCs/>
                <w:sz w:val="22"/>
              </w:rPr>
              <w:t>Договора, руб.</w:t>
            </w:r>
          </w:p>
        </w:tc>
        <w:tc>
          <w:tcPr>
            <w:tcW w:w="1275" w:type="dxa"/>
            <w:vMerge w:val="restart"/>
            <w:tcBorders>
              <w:top w:val="single" w:sz="4" w:space="0" w:color="auto"/>
              <w:left w:val="single" w:sz="4" w:space="0" w:color="auto"/>
              <w:right w:val="single" w:sz="4" w:space="0" w:color="auto"/>
            </w:tcBorders>
            <w:hideMark/>
          </w:tcPr>
          <w:p w14:paraId="27540B09" w14:textId="77777777" w:rsidR="00592C8A" w:rsidRPr="004A10BC" w:rsidRDefault="00592C8A" w:rsidP="00C77FDF">
            <w:pPr>
              <w:jc w:val="center"/>
              <w:rPr>
                <w:rFonts w:eastAsia="Calibri"/>
                <w:bCs/>
                <w:sz w:val="22"/>
              </w:rPr>
            </w:pPr>
            <w:r w:rsidRPr="004A10BC">
              <w:rPr>
                <w:rFonts w:eastAsia="Calibri"/>
                <w:sz w:val="22"/>
              </w:rPr>
              <w:t>Наименова</w:t>
            </w:r>
            <w:r>
              <w:rPr>
                <w:rFonts w:eastAsia="Calibri"/>
                <w:sz w:val="22"/>
              </w:rPr>
              <w:t>ние страны происхождения товара</w:t>
            </w:r>
          </w:p>
        </w:tc>
      </w:tr>
      <w:tr w:rsidR="00592C8A" w:rsidRPr="004A10BC" w14:paraId="4834A891" w14:textId="77777777" w:rsidTr="0060776E">
        <w:trPr>
          <w:trHeight w:val="20"/>
        </w:trPr>
        <w:tc>
          <w:tcPr>
            <w:tcW w:w="1731" w:type="dxa"/>
            <w:vMerge/>
            <w:tcBorders>
              <w:left w:val="single" w:sz="4" w:space="0" w:color="auto"/>
              <w:bottom w:val="single" w:sz="4" w:space="0" w:color="auto"/>
              <w:right w:val="single" w:sz="4" w:space="0" w:color="auto"/>
            </w:tcBorders>
          </w:tcPr>
          <w:p w14:paraId="2B859DC1" w14:textId="77777777" w:rsidR="00592C8A" w:rsidRPr="004A10BC" w:rsidRDefault="00592C8A" w:rsidP="00C77FDF">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4001B04F" w14:textId="77777777" w:rsidR="00592C8A" w:rsidRPr="004A10BC" w:rsidRDefault="0060776E" w:rsidP="00C77FDF">
            <w:pPr>
              <w:jc w:val="center"/>
              <w:rPr>
                <w:rFonts w:eastAsia="Calibri"/>
              </w:rPr>
            </w:pPr>
            <w:r>
              <w:rPr>
                <w:rFonts w:eastAsia="Calibri"/>
              </w:rPr>
              <w:t>Характеристика</w:t>
            </w:r>
            <w:r w:rsidR="00592C8A" w:rsidRPr="004A10BC">
              <w:rPr>
                <w:rFonts w:eastAsia="Calibri"/>
                <w:sz w:val="22"/>
              </w:rPr>
              <w:t>*</w:t>
            </w:r>
          </w:p>
        </w:tc>
        <w:tc>
          <w:tcPr>
            <w:tcW w:w="3006" w:type="dxa"/>
            <w:tcBorders>
              <w:top w:val="single" w:sz="4" w:space="0" w:color="auto"/>
              <w:left w:val="single" w:sz="4" w:space="0" w:color="auto"/>
              <w:bottom w:val="single" w:sz="4" w:space="0" w:color="auto"/>
              <w:right w:val="single" w:sz="4" w:space="0" w:color="auto"/>
            </w:tcBorders>
          </w:tcPr>
          <w:p w14:paraId="1BD58D36" w14:textId="77777777" w:rsidR="00592C8A" w:rsidRPr="004A10BC" w:rsidRDefault="00592C8A" w:rsidP="0060776E">
            <w:pPr>
              <w:jc w:val="center"/>
              <w:rPr>
                <w:rFonts w:eastAsia="Calibri"/>
              </w:rPr>
            </w:pPr>
            <w:r w:rsidRPr="004A10BC">
              <w:rPr>
                <w:rFonts w:eastAsia="Calibri"/>
              </w:rPr>
              <w:t xml:space="preserve">Значение </w:t>
            </w:r>
            <w:r w:rsidR="0060776E">
              <w:rPr>
                <w:rFonts w:eastAsia="Calibri"/>
              </w:rPr>
              <w:t>характеристики</w:t>
            </w:r>
            <w:r>
              <w:rPr>
                <w:rFonts w:eastAsia="Calibri"/>
              </w:rPr>
              <w:t>*</w:t>
            </w:r>
          </w:p>
        </w:tc>
        <w:tc>
          <w:tcPr>
            <w:tcW w:w="1346" w:type="dxa"/>
            <w:vMerge/>
            <w:tcBorders>
              <w:left w:val="single" w:sz="4" w:space="0" w:color="auto"/>
              <w:bottom w:val="single" w:sz="4" w:space="0" w:color="auto"/>
              <w:right w:val="single" w:sz="4" w:space="0" w:color="auto"/>
            </w:tcBorders>
          </w:tcPr>
          <w:p w14:paraId="6A97012B" w14:textId="77777777" w:rsidR="00592C8A" w:rsidRPr="004A10BC" w:rsidRDefault="00592C8A" w:rsidP="00C77FDF">
            <w:pPr>
              <w:jc w:val="center"/>
              <w:rPr>
                <w:rFonts w:eastAsia="Calibri"/>
              </w:rPr>
            </w:pPr>
          </w:p>
        </w:tc>
        <w:tc>
          <w:tcPr>
            <w:tcW w:w="941" w:type="dxa"/>
            <w:vMerge/>
            <w:tcBorders>
              <w:left w:val="single" w:sz="4" w:space="0" w:color="auto"/>
              <w:bottom w:val="single" w:sz="4" w:space="0" w:color="auto"/>
              <w:right w:val="single" w:sz="4" w:space="0" w:color="auto"/>
            </w:tcBorders>
          </w:tcPr>
          <w:p w14:paraId="3E14C36F" w14:textId="77777777" w:rsidR="00592C8A" w:rsidRPr="004A10BC" w:rsidRDefault="00592C8A" w:rsidP="00C77FDF">
            <w:pPr>
              <w:jc w:val="center"/>
              <w:rPr>
                <w:rFonts w:eastAsia="Calibri"/>
              </w:rPr>
            </w:pPr>
          </w:p>
        </w:tc>
        <w:tc>
          <w:tcPr>
            <w:tcW w:w="837" w:type="dxa"/>
            <w:vMerge/>
            <w:tcBorders>
              <w:left w:val="single" w:sz="4" w:space="0" w:color="auto"/>
              <w:bottom w:val="single" w:sz="4" w:space="0" w:color="auto"/>
              <w:right w:val="single" w:sz="4" w:space="0" w:color="auto"/>
            </w:tcBorders>
          </w:tcPr>
          <w:p w14:paraId="3D9A59FB" w14:textId="77777777" w:rsidR="00592C8A" w:rsidRPr="004A10BC" w:rsidRDefault="00592C8A" w:rsidP="00C77FDF">
            <w:pPr>
              <w:jc w:val="center"/>
              <w:rPr>
                <w:rFonts w:eastAsia="Calibri"/>
              </w:rPr>
            </w:pPr>
          </w:p>
        </w:tc>
        <w:tc>
          <w:tcPr>
            <w:tcW w:w="1099" w:type="dxa"/>
            <w:vMerge/>
            <w:tcBorders>
              <w:left w:val="single" w:sz="4" w:space="0" w:color="auto"/>
              <w:bottom w:val="single" w:sz="4" w:space="0" w:color="auto"/>
              <w:right w:val="single" w:sz="4" w:space="0" w:color="auto"/>
            </w:tcBorders>
          </w:tcPr>
          <w:p w14:paraId="657AD829" w14:textId="77777777" w:rsidR="00592C8A" w:rsidRPr="004A10BC" w:rsidRDefault="00592C8A" w:rsidP="00C77FDF">
            <w:pPr>
              <w:jc w:val="center"/>
              <w:rPr>
                <w:rFonts w:eastAsia="Calibri"/>
                <w:bCs/>
              </w:rPr>
            </w:pPr>
          </w:p>
        </w:tc>
        <w:tc>
          <w:tcPr>
            <w:tcW w:w="1276" w:type="dxa"/>
            <w:vMerge/>
            <w:tcBorders>
              <w:left w:val="single" w:sz="4" w:space="0" w:color="auto"/>
              <w:bottom w:val="single" w:sz="4" w:space="0" w:color="auto"/>
              <w:right w:val="single" w:sz="4" w:space="0" w:color="auto"/>
            </w:tcBorders>
          </w:tcPr>
          <w:p w14:paraId="34C37EE7" w14:textId="77777777" w:rsidR="00592C8A" w:rsidRPr="004A10BC" w:rsidRDefault="00592C8A" w:rsidP="00C77FDF">
            <w:pPr>
              <w:jc w:val="center"/>
              <w:rPr>
                <w:rFonts w:eastAsia="Calibri"/>
                <w:bCs/>
              </w:rPr>
            </w:pPr>
          </w:p>
        </w:tc>
        <w:tc>
          <w:tcPr>
            <w:tcW w:w="1275" w:type="dxa"/>
            <w:vMerge/>
            <w:tcBorders>
              <w:left w:val="single" w:sz="4" w:space="0" w:color="auto"/>
              <w:bottom w:val="single" w:sz="4" w:space="0" w:color="auto"/>
              <w:right w:val="single" w:sz="4" w:space="0" w:color="auto"/>
            </w:tcBorders>
          </w:tcPr>
          <w:p w14:paraId="4AE82DDF" w14:textId="77777777" w:rsidR="00592C8A" w:rsidRPr="004A10BC" w:rsidRDefault="00592C8A" w:rsidP="00C77FDF">
            <w:pPr>
              <w:jc w:val="center"/>
              <w:rPr>
                <w:rFonts w:eastAsia="Calibri"/>
              </w:rPr>
            </w:pPr>
          </w:p>
        </w:tc>
      </w:tr>
      <w:tr w:rsidR="00592C8A" w:rsidRPr="004A10BC" w14:paraId="38C744D7" w14:textId="77777777" w:rsidTr="0060776E">
        <w:trPr>
          <w:trHeight w:val="20"/>
        </w:trPr>
        <w:tc>
          <w:tcPr>
            <w:tcW w:w="1731" w:type="dxa"/>
          </w:tcPr>
          <w:p w14:paraId="27339360" w14:textId="77777777" w:rsidR="00592C8A" w:rsidRPr="004A10BC" w:rsidRDefault="00592C8A" w:rsidP="00C77FDF">
            <w:pPr>
              <w:tabs>
                <w:tab w:val="left" w:pos="90"/>
              </w:tabs>
              <w:suppressAutoHyphens/>
              <w:rPr>
                <w:lang w:eastAsia="ar-SA"/>
              </w:rPr>
            </w:pPr>
          </w:p>
        </w:tc>
        <w:tc>
          <w:tcPr>
            <w:tcW w:w="2835" w:type="dxa"/>
            <w:tcBorders>
              <w:top w:val="single" w:sz="4" w:space="0" w:color="auto"/>
              <w:left w:val="single" w:sz="4" w:space="0" w:color="auto"/>
              <w:right w:val="single" w:sz="4" w:space="0" w:color="auto"/>
            </w:tcBorders>
          </w:tcPr>
          <w:p w14:paraId="00A995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04D56DDC" w14:textId="77777777" w:rsidR="00592C8A" w:rsidRPr="004A10BC" w:rsidRDefault="00592C8A" w:rsidP="00C77FDF">
            <w:pPr>
              <w:tabs>
                <w:tab w:val="left" w:pos="0"/>
              </w:tabs>
              <w:jc w:val="center"/>
              <w:rPr>
                <w:rFonts w:eastAsia="Calibri"/>
                <w:sz w:val="22"/>
              </w:rPr>
            </w:pPr>
          </w:p>
        </w:tc>
        <w:tc>
          <w:tcPr>
            <w:tcW w:w="1346" w:type="dxa"/>
          </w:tcPr>
          <w:p w14:paraId="0AE43172" w14:textId="77777777" w:rsidR="00592C8A" w:rsidRPr="004A10BC" w:rsidRDefault="00592C8A" w:rsidP="00C77FDF">
            <w:pPr>
              <w:jc w:val="center"/>
              <w:rPr>
                <w:rFonts w:eastAsia="Calibri"/>
              </w:rPr>
            </w:pPr>
          </w:p>
        </w:tc>
        <w:tc>
          <w:tcPr>
            <w:tcW w:w="941" w:type="dxa"/>
            <w:vAlign w:val="center"/>
          </w:tcPr>
          <w:p w14:paraId="6F499AF1" w14:textId="77777777" w:rsidR="00592C8A" w:rsidRPr="004A10BC" w:rsidRDefault="00592C8A" w:rsidP="00C77FDF">
            <w:pPr>
              <w:jc w:val="center"/>
              <w:rPr>
                <w:rFonts w:eastAsia="Calibri"/>
              </w:rPr>
            </w:pPr>
          </w:p>
        </w:tc>
        <w:tc>
          <w:tcPr>
            <w:tcW w:w="837" w:type="dxa"/>
            <w:vAlign w:val="center"/>
          </w:tcPr>
          <w:p w14:paraId="75C9F6C8" w14:textId="77777777" w:rsidR="00592C8A" w:rsidRPr="00371787" w:rsidRDefault="00592C8A" w:rsidP="00C77FDF">
            <w:pPr>
              <w:jc w:val="center"/>
              <w:rPr>
                <w:sz w:val="20"/>
              </w:rPr>
            </w:pPr>
          </w:p>
        </w:tc>
        <w:tc>
          <w:tcPr>
            <w:tcW w:w="1099" w:type="dxa"/>
            <w:tcBorders>
              <w:top w:val="single" w:sz="4" w:space="0" w:color="auto"/>
              <w:left w:val="single" w:sz="4" w:space="0" w:color="auto"/>
              <w:right w:val="single" w:sz="4" w:space="0" w:color="auto"/>
            </w:tcBorders>
            <w:vAlign w:val="center"/>
          </w:tcPr>
          <w:p w14:paraId="600D43FA" w14:textId="77777777" w:rsidR="00592C8A" w:rsidRPr="004A10BC" w:rsidRDefault="00592C8A" w:rsidP="00C77FDF">
            <w:pPr>
              <w:jc w:val="center"/>
              <w:rPr>
                <w:rFonts w:eastAsia="Calibri"/>
              </w:rPr>
            </w:pPr>
          </w:p>
        </w:tc>
        <w:tc>
          <w:tcPr>
            <w:tcW w:w="1276" w:type="dxa"/>
            <w:tcBorders>
              <w:top w:val="single" w:sz="4" w:space="0" w:color="auto"/>
              <w:left w:val="single" w:sz="4" w:space="0" w:color="auto"/>
              <w:right w:val="single" w:sz="4" w:space="0" w:color="auto"/>
            </w:tcBorders>
            <w:vAlign w:val="center"/>
          </w:tcPr>
          <w:p w14:paraId="77F5A841" w14:textId="77777777" w:rsidR="00592C8A" w:rsidRPr="004A10BC" w:rsidRDefault="00592C8A" w:rsidP="00C77FDF">
            <w:pPr>
              <w:jc w:val="center"/>
              <w:rPr>
                <w:rFonts w:eastAsia="Calibri"/>
              </w:rPr>
            </w:pPr>
          </w:p>
        </w:tc>
        <w:tc>
          <w:tcPr>
            <w:tcW w:w="1275" w:type="dxa"/>
            <w:tcBorders>
              <w:top w:val="single" w:sz="4" w:space="0" w:color="auto"/>
              <w:left w:val="single" w:sz="4" w:space="0" w:color="auto"/>
              <w:right w:val="single" w:sz="4" w:space="0" w:color="auto"/>
            </w:tcBorders>
          </w:tcPr>
          <w:p w14:paraId="2644CF09" w14:textId="77777777" w:rsidR="00592C8A" w:rsidRPr="004A10BC" w:rsidRDefault="00592C8A" w:rsidP="00C77FDF">
            <w:pPr>
              <w:jc w:val="center"/>
              <w:rPr>
                <w:rFonts w:eastAsia="Calibri"/>
              </w:rPr>
            </w:pPr>
          </w:p>
        </w:tc>
      </w:tr>
      <w:tr w:rsidR="00592C8A" w:rsidRPr="004A10BC" w14:paraId="5C50A480" w14:textId="77777777" w:rsidTr="0060776E">
        <w:trPr>
          <w:trHeight w:val="20"/>
        </w:trPr>
        <w:tc>
          <w:tcPr>
            <w:tcW w:w="1731" w:type="dxa"/>
          </w:tcPr>
          <w:p w14:paraId="4FA8CB44"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98ABD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7A91001E" w14:textId="77777777" w:rsidR="00592C8A" w:rsidRPr="004A10BC" w:rsidRDefault="00592C8A" w:rsidP="00C77FDF">
            <w:pPr>
              <w:tabs>
                <w:tab w:val="left" w:pos="0"/>
              </w:tabs>
              <w:jc w:val="center"/>
              <w:rPr>
                <w:rFonts w:eastAsia="Calibri"/>
                <w:sz w:val="22"/>
              </w:rPr>
            </w:pPr>
          </w:p>
        </w:tc>
        <w:tc>
          <w:tcPr>
            <w:tcW w:w="1346" w:type="dxa"/>
          </w:tcPr>
          <w:p w14:paraId="27BE67BA" w14:textId="77777777" w:rsidR="00592C8A" w:rsidRPr="004A10BC" w:rsidRDefault="00592C8A" w:rsidP="00C77FDF">
            <w:pPr>
              <w:jc w:val="center"/>
              <w:rPr>
                <w:rFonts w:eastAsia="Calibri"/>
              </w:rPr>
            </w:pPr>
          </w:p>
        </w:tc>
        <w:tc>
          <w:tcPr>
            <w:tcW w:w="941" w:type="dxa"/>
            <w:vAlign w:val="center"/>
          </w:tcPr>
          <w:p w14:paraId="4E9E028B" w14:textId="77777777" w:rsidR="00592C8A" w:rsidRPr="004A10BC" w:rsidRDefault="00592C8A" w:rsidP="00C77FDF">
            <w:pPr>
              <w:jc w:val="center"/>
              <w:rPr>
                <w:rFonts w:eastAsia="Calibri"/>
              </w:rPr>
            </w:pPr>
          </w:p>
        </w:tc>
        <w:tc>
          <w:tcPr>
            <w:tcW w:w="837" w:type="dxa"/>
            <w:vAlign w:val="center"/>
          </w:tcPr>
          <w:p w14:paraId="1ED45C46"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3E4B1BC"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07835E01"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55BA04A2" w14:textId="77777777" w:rsidR="00592C8A" w:rsidRPr="004A10BC" w:rsidRDefault="00592C8A" w:rsidP="00C77FDF">
            <w:pPr>
              <w:jc w:val="center"/>
              <w:rPr>
                <w:rFonts w:eastAsia="Calibri"/>
              </w:rPr>
            </w:pPr>
          </w:p>
        </w:tc>
      </w:tr>
      <w:tr w:rsidR="00592C8A" w:rsidRPr="004A10BC" w14:paraId="563EA6BB" w14:textId="77777777" w:rsidTr="0060776E">
        <w:trPr>
          <w:trHeight w:val="20"/>
        </w:trPr>
        <w:tc>
          <w:tcPr>
            <w:tcW w:w="1731" w:type="dxa"/>
          </w:tcPr>
          <w:p w14:paraId="1CC3A0B0"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7F83FC7"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29B385D8" w14:textId="77777777" w:rsidR="00592C8A" w:rsidRPr="004A10BC" w:rsidRDefault="00592C8A" w:rsidP="00C77FDF">
            <w:pPr>
              <w:tabs>
                <w:tab w:val="left" w:pos="0"/>
              </w:tabs>
              <w:jc w:val="center"/>
              <w:rPr>
                <w:rFonts w:eastAsia="Calibri"/>
                <w:sz w:val="22"/>
              </w:rPr>
            </w:pPr>
          </w:p>
        </w:tc>
        <w:tc>
          <w:tcPr>
            <w:tcW w:w="1346" w:type="dxa"/>
          </w:tcPr>
          <w:p w14:paraId="67226D0F" w14:textId="77777777" w:rsidR="00592C8A" w:rsidRPr="004A10BC" w:rsidRDefault="00592C8A" w:rsidP="00C77FDF">
            <w:pPr>
              <w:jc w:val="center"/>
              <w:rPr>
                <w:rFonts w:eastAsia="Calibri"/>
              </w:rPr>
            </w:pPr>
          </w:p>
        </w:tc>
        <w:tc>
          <w:tcPr>
            <w:tcW w:w="941" w:type="dxa"/>
            <w:vAlign w:val="center"/>
          </w:tcPr>
          <w:p w14:paraId="2EBEBE21" w14:textId="77777777" w:rsidR="00592C8A" w:rsidRPr="004A10BC" w:rsidRDefault="00592C8A" w:rsidP="00C77FDF">
            <w:pPr>
              <w:jc w:val="center"/>
              <w:rPr>
                <w:rFonts w:eastAsia="Calibri"/>
              </w:rPr>
            </w:pPr>
          </w:p>
        </w:tc>
        <w:tc>
          <w:tcPr>
            <w:tcW w:w="837" w:type="dxa"/>
            <w:vAlign w:val="center"/>
          </w:tcPr>
          <w:p w14:paraId="6690BE1E"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9DA85B3"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2F480715"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79448F69" w14:textId="77777777" w:rsidR="00592C8A" w:rsidRPr="004A10BC" w:rsidRDefault="00592C8A" w:rsidP="00C77FDF">
            <w:pPr>
              <w:jc w:val="center"/>
              <w:rPr>
                <w:rFonts w:eastAsia="Calibri"/>
              </w:rPr>
            </w:pPr>
          </w:p>
        </w:tc>
      </w:tr>
    </w:tbl>
    <w:p w14:paraId="3C8F29E0" w14:textId="77777777" w:rsidR="00592C8A" w:rsidRDefault="00592C8A" w:rsidP="00592C8A">
      <w:pPr>
        <w:rPr>
          <w:rFonts w:eastAsia="Calibri"/>
          <w:i/>
          <w:szCs w:val="24"/>
        </w:rPr>
      </w:pPr>
    </w:p>
    <w:p w14:paraId="5B465D53" w14:textId="77777777" w:rsidR="00592C8A" w:rsidRDefault="00592C8A" w:rsidP="00592C8A">
      <w:pPr>
        <w:rPr>
          <w:rFonts w:eastAsia="Calibri"/>
          <w:i/>
          <w:szCs w:val="24"/>
        </w:rPr>
      </w:pPr>
      <w:r>
        <w:rPr>
          <w:rFonts w:eastAsia="Calibri"/>
          <w:i/>
          <w:szCs w:val="24"/>
        </w:rPr>
        <w:t xml:space="preserve">Гарантийный срок на товар составляет   ___________ </w:t>
      </w:r>
      <w:proofErr w:type="gramStart"/>
      <w:r>
        <w:rPr>
          <w:rFonts w:eastAsia="Calibri"/>
          <w:i/>
          <w:szCs w:val="24"/>
        </w:rPr>
        <w:t>с даты подписания</w:t>
      </w:r>
      <w:proofErr w:type="gramEnd"/>
      <w:r>
        <w:rPr>
          <w:rFonts w:eastAsia="Calibri"/>
          <w:i/>
          <w:szCs w:val="24"/>
        </w:rPr>
        <w:t xml:space="preserve"> Заказчиком </w:t>
      </w:r>
      <w:r w:rsidRPr="00B80C40">
        <w:rPr>
          <w:rFonts w:eastAsia="Calibri"/>
          <w:i/>
          <w:szCs w:val="24"/>
        </w:rPr>
        <w:t>Акт</w:t>
      </w:r>
      <w:r>
        <w:rPr>
          <w:rFonts w:eastAsia="Calibri"/>
          <w:i/>
          <w:szCs w:val="24"/>
        </w:rPr>
        <w:t>а</w:t>
      </w:r>
      <w:r w:rsidRPr="00B80C40">
        <w:rPr>
          <w:rFonts w:eastAsia="Calibri"/>
          <w:i/>
          <w:szCs w:val="24"/>
        </w:rPr>
        <w:t xml:space="preserve"> сдачи-приемки товара</w:t>
      </w:r>
      <w:r>
        <w:rPr>
          <w:rFonts w:eastAsia="Calibri"/>
          <w:i/>
          <w:szCs w:val="24"/>
        </w:rPr>
        <w:t>.</w:t>
      </w:r>
    </w:p>
    <w:p w14:paraId="35772905" w14:textId="77777777" w:rsidR="00592C8A" w:rsidRPr="00D54BF9" w:rsidRDefault="00592C8A" w:rsidP="00592C8A">
      <w:pPr>
        <w:overflowPunct w:val="0"/>
        <w:autoSpaceDE w:val="0"/>
        <w:autoSpaceDN w:val="0"/>
        <w:adjustRightInd w:val="0"/>
        <w:ind w:firstLine="567"/>
        <w:textAlignment w:val="baseline"/>
        <w:rPr>
          <w:szCs w:val="24"/>
        </w:rPr>
      </w:pPr>
    </w:p>
    <w:p w14:paraId="376D85ED" w14:textId="77777777" w:rsidR="00592C8A" w:rsidRPr="00D54BF9" w:rsidRDefault="00592C8A" w:rsidP="00592C8A">
      <w:pPr>
        <w:jc w:val="center"/>
        <w:rPr>
          <w:rFonts w:eastAsia="Calibri"/>
          <w:i/>
          <w:iCs/>
          <w:szCs w:val="24"/>
        </w:rPr>
      </w:pPr>
    </w:p>
    <w:p w14:paraId="7FB79828" w14:textId="77777777" w:rsidR="00592C8A" w:rsidRPr="00D54BF9" w:rsidRDefault="00592C8A" w:rsidP="00592C8A">
      <w:pPr>
        <w:rPr>
          <w:rFonts w:eastAsia="Calibri"/>
          <w:iCs/>
          <w:szCs w:val="24"/>
        </w:rPr>
      </w:pPr>
      <w:r w:rsidRPr="00D54BF9">
        <w:rPr>
          <w:rFonts w:eastAsia="Calibri"/>
          <w:iCs/>
          <w:szCs w:val="24"/>
        </w:rPr>
        <w:t>Поставщик</w:t>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t>Заказчик</w:t>
      </w:r>
    </w:p>
    <w:tbl>
      <w:tblPr>
        <w:tblW w:w="0" w:type="auto"/>
        <w:tblInd w:w="108" w:type="dxa"/>
        <w:tblLook w:val="04A0" w:firstRow="1" w:lastRow="0" w:firstColumn="1" w:lastColumn="0" w:noHBand="0" w:noVBand="1"/>
      </w:tblPr>
      <w:tblGrid>
        <w:gridCol w:w="4678"/>
        <w:gridCol w:w="4678"/>
      </w:tblGrid>
      <w:tr w:rsidR="00592C8A" w:rsidRPr="00D54BF9" w14:paraId="5FC564B0" w14:textId="77777777" w:rsidTr="00C77FDF">
        <w:trPr>
          <w:trHeight w:val="600"/>
        </w:trPr>
        <w:tc>
          <w:tcPr>
            <w:tcW w:w="4678" w:type="dxa"/>
          </w:tcPr>
          <w:p w14:paraId="4155262D" w14:textId="77777777" w:rsidR="00592C8A" w:rsidRPr="00D54BF9" w:rsidRDefault="00592C8A" w:rsidP="00C77FDF">
            <w:pPr>
              <w:rPr>
                <w:rFonts w:eastAsia="Calibri"/>
                <w:iCs/>
                <w:szCs w:val="24"/>
              </w:rPr>
            </w:pPr>
          </w:p>
          <w:p w14:paraId="7AA658B2" w14:textId="77777777" w:rsidR="00592C8A" w:rsidRPr="00D54BF9" w:rsidRDefault="00592C8A" w:rsidP="00C77FDF">
            <w:pPr>
              <w:rPr>
                <w:rFonts w:eastAsia="Calibri"/>
                <w:iCs/>
                <w:szCs w:val="24"/>
              </w:rPr>
            </w:pPr>
          </w:p>
          <w:p w14:paraId="5AA5A863" w14:textId="77777777" w:rsidR="00592C8A" w:rsidRPr="00D54BF9" w:rsidRDefault="00592C8A" w:rsidP="00C77FDF">
            <w:pPr>
              <w:rPr>
                <w:rFonts w:eastAsia="Calibri"/>
                <w:iCs/>
                <w:szCs w:val="24"/>
              </w:rPr>
            </w:pPr>
            <w:r w:rsidRPr="00D54BF9">
              <w:rPr>
                <w:rFonts w:eastAsia="Calibri"/>
                <w:iCs/>
                <w:szCs w:val="24"/>
              </w:rPr>
              <w:t>_____________________/   /</w:t>
            </w:r>
          </w:p>
        </w:tc>
        <w:tc>
          <w:tcPr>
            <w:tcW w:w="4678" w:type="dxa"/>
          </w:tcPr>
          <w:p w14:paraId="2039C465" w14:textId="77777777" w:rsidR="00592C8A" w:rsidRPr="00D54BF9" w:rsidRDefault="00592C8A" w:rsidP="00C77FDF">
            <w:pPr>
              <w:rPr>
                <w:rFonts w:eastAsia="Calibri"/>
                <w:iCs/>
                <w:szCs w:val="24"/>
              </w:rPr>
            </w:pPr>
          </w:p>
          <w:p w14:paraId="633015C7" w14:textId="77777777" w:rsidR="00592C8A" w:rsidRPr="00D54BF9" w:rsidRDefault="00592C8A" w:rsidP="00C77FDF">
            <w:pPr>
              <w:rPr>
                <w:rFonts w:eastAsia="Calibri"/>
                <w:iCs/>
                <w:szCs w:val="24"/>
              </w:rPr>
            </w:pPr>
          </w:p>
          <w:p w14:paraId="46C0713F" w14:textId="77777777" w:rsidR="00592C8A" w:rsidRPr="00D54BF9" w:rsidRDefault="00592C8A" w:rsidP="00C77FDF">
            <w:pPr>
              <w:rPr>
                <w:rFonts w:eastAsia="Calibri"/>
                <w:iCs/>
                <w:szCs w:val="24"/>
              </w:rPr>
            </w:pPr>
            <w:r w:rsidRPr="00D54BF9">
              <w:rPr>
                <w:rFonts w:eastAsia="Calibri"/>
                <w:iCs/>
                <w:szCs w:val="24"/>
              </w:rPr>
              <w:t>_____________________/  /</w:t>
            </w:r>
          </w:p>
        </w:tc>
      </w:tr>
    </w:tbl>
    <w:p w14:paraId="32B495DF" w14:textId="77777777" w:rsidR="00592C8A" w:rsidRDefault="00592C8A" w:rsidP="00592C8A">
      <w:pPr>
        <w:spacing w:line="276" w:lineRule="auto"/>
        <w:jc w:val="right"/>
        <w:rPr>
          <w:b/>
          <w:szCs w:val="24"/>
        </w:rPr>
        <w:sectPr w:rsidR="00592C8A" w:rsidSect="00C77FDF">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1" w:left="1134" w:header="709" w:footer="709" w:gutter="0"/>
          <w:cols w:space="708"/>
          <w:docGrid w:linePitch="360"/>
        </w:sectPr>
      </w:pPr>
    </w:p>
    <w:p w14:paraId="54E64EFF" w14:textId="77777777" w:rsidR="00592C8A" w:rsidRDefault="0060776E" w:rsidP="00592C8A">
      <w:pPr>
        <w:spacing w:line="276" w:lineRule="auto"/>
        <w:jc w:val="right"/>
        <w:rPr>
          <w:rFonts w:eastAsia="Calibri"/>
          <w:szCs w:val="24"/>
        </w:rPr>
      </w:pPr>
      <w:r w:rsidRPr="0020170A">
        <w:rPr>
          <w:rFonts w:eastAsia="Calibri"/>
          <w:sz w:val="22"/>
        </w:rPr>
        <w:lastRenderedPageBreak/>
        <w:t xml:space="preserve">                                                                                                         </w:t>
      </w:r>
      <w:r w:rsidR="00592C8A">
        <w:rPr>
          <w:rFonts w:eastAsia="Calibri"/>
          <w:szCs w:val="24"/>
        </w:rPr>
        <w:t>Приложение № 2 к Договору</w:t>
      </w:r>
    </w:p>
    <w:p w14:paraId="22717550" w14:textId="77777777" w:rsidR="0060776E" w:rsidRDefault="00592C8A" w:rsidP="00592C8A">
      <w:pPr>
        <w:tabs>
          <w:tab w:val="left" w:pos="6585"/>
          <w:tab w:val="right" w:pos="14570"/>
        </w:tabs>
        <w:spacing w:line="276" w:lineRule="auto"/>
        <w:rPr>
          <w:rFonts w:eastAsia="Calibri"/>
          <w:b/>
          <w:szCs w:val="24"/>
        </w:rPr>
      </w:pPr>
      <w:r>
        <w:rPr>
          <w:rFonts w:eastAsia="Calibri"/>
          <w:szCs w:val="24"/>
        </w:rPr>
        <w:tab/>
      </w:r>
      <w:r>
        <w:rPr>
          <w:rFonts w:eastAsia="Calibri"/>
          <w:szCs w:val="24"/>
        </w:rPr>
        <w:tab/>
        <w:t>№ _____</w:t>
      </w:r>
      <w:r w:rsidRPr="00D54BF9">
        <w:rPr>
          <w:rFonts w:eastAsia="Calibri"/>
          <w:szCs w:val="24"/>
        </w:rPr>
        <w:t>__</w:t>
      </w:r>
      <w:r>
        <w:rPr>
          <w:rFonts w:eastAsia="Calibri"/>
          <w:szCs w:val="24"/>
        </w:rPr>
        <w:t xml:space="preserve"> от «__» ________ 2021 года</w:t>
      </w:r>
      <w:r w:rsidR="0060776E" w:rsidRPr="0060776E">
        <w:rPr>
          <w:rFonts w:eastAsia="Calibri"/>
          <w:b/>
          <w:szCs w:val="24"/>
        </w:rPr>
        <w:t xml:space="preserve"> </w:t>
      </w:r>
    </w:p>
    <w:p w14:paraId="75AE4E62" w14:textId="77777777" w:rsidR="00592C8A" w:rsidRPr="00D54BF9" w:rsidRDefault="0060776E" w:rsidP="0060776E">
      <w:pPr>
        <w:tabs>
          <w:tab w:val="left" w:pos="6585"/>
          <w:tab w:val="right" w:pos="14570"/>
        </w:tabs>
        <w:spacing w:line="276" w:lineRule="auto"/>
        <w:jc w:val="right"/>
        <w:rPr>
          <w:rFonts w:eastAsia="Calibri"/>
          <w:szCs w:val="24"/>
        </w:rPr>
      </w:pPr>
      <w:r w:rsidRPr="00B80C40">
        <w:rPr>
          <w:rFonts w:eastAsia="Calibri"/>
          <w:b/>
          <w:szCs w:val="24"/>
        </w:rPr>
        <w:t>Форма</w:t>
      </w:r>
    </w:p>
    <w:p w14:paraId="3B01FB04" w14:textId="77777777" w:rsidR="0060776E" w:rsidRDefault="0060776E" w:rsidP="00592C8A">
      <w:pPr>
        <w:jc w:val="center"/>
        <w:rPr>
          <w:rFonts w:eastAsia="Calibri"/>
          <w:b/>
          <w:sz w:val="22"/>
        </w:rPr>
      </w:pPr>
    </w:p>
    <w:p w14:paraId="56079434" w14:textId="77777777" w:rsidR="00592C8A" w:rsidRPr="0020170A" w:rsidRDefault="00592C8A" w:rsidP="00592C8A">
      <w:pPr>
        <w:jc w:val="center"/>
        <w:rPr>
          <w:rFonts w:eastAsia="Calibri"/>
          <w:b/>
          <w:sz w:val="22"/>
        </w:rPr>
      </w:pPr>
      <w:r>
        <w:rPr>
          <w:rFonts w:eastAsia="Calibri"/>
          <w:b/>
          <w:sz w:val="22"/>
        </w:rPr>
        <w:t>А</w:t>
      </w:r>
      <w:r w:rsidRPr="0020170A">
        <w:rPr>
          <w:rFonts w:eastAsia="Calibri"/>
          <w:b/>
          <w:sz w:val="22"/>
        </w:rPr>
        <w:t>кт сдачи-приемки товара</w:t>
      </w:r>
    </w:p>
    <w:p w14:paraId="7BCD813A" w14:textId="3181662D" w:rsidR="00592C8A" w:rsidRPr="0020170A" w:rsidRDefault="00592C8A" w:rsidP="00592C8A">
      <w:pPr>
        <w:rPr>
          <w:rFonts w:eastAsia="Calibri"/>
          <w:sz w:val="22"/>
        </w:rPr>
      </w:pPr>
      <w:r w:rsidRPr="0020170A">
        <w:rPr>
          <w:rFonts w:eastAsia="Calibri"/>
          <w:sz w:val="22"/>
        </w:rPr>
        <w:t xml:space="preserve">г. </w:t>
      </w:r>
      <w:r w:rsidR="009D5C1B" w:rsidRPr="009D5C1B">
        <w:rPr>
          <w:rFonts w:eastAsia="Calibri"/>
          <w:sz w:val="22"/>
        </w:rPr>
        <w:t>Петропавловск-Камчатский</w:t>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p>
    <w:p w14:paraId="15E39552" w14:textId="77777777" w:rsidR="00592C8A" w:rsidRPr="0020170A" w:rsidRDefault="00592C8A" w:rsidP="00592C8A">
      <w:pPr>
        <w:rPr>
          <w:rFonts w:eastAsia="Calibri"/>
          <w:sz w:val="22"/>
        </w:rPr>
      </w:pPr>
    </w:p>
    <w:p w14:paraId="56E41905" w14:textId="58804EB9" w:rsidR="00592C8A" w:rsidRDefault="00592C8A" w:rsidP="00592C8A">
      <w:pPr>
        <w:rPr>
          <w:rFonts w:eastAsia="Calibri"/>
          <w:sz w:val="22"/>
        </w:rPr>
      </w:pPr>
      <w:r w:rsidRPr="0020170A">
        <w:rPr>
          <w:rFonts w:eastAsia="Calibri"/>
          <w:sz w:val="22"/>
        </w:rPr>
        <w:t>Мы, нижеподписавшиеся, от лица Заказчика – ____________________________, директор</w:t>
      </w:r>
      <w:r w:rsidR="00442F95">
        <w:rPr>
          <w:rFonts w:eastAsia="Calibri"/>
          <w:sz w:val="22"/>
        </w:rPr>
        <w:t xml:space="preserve"> </w:t>
      </w:r>
      <w:r w:rsidR="009D5C1B" w:rsidRPr="009D5C1B">
        <w:rPr>
          <w:rFonts w:eastAsia="Calibri"/>
          <w:sz w:val="22"/>
        </w:rPr>
        <w:t>ГАУ «</w:t>
      </w:r>
      <w:proofErr w:type="spellStart"/>
      <w:r w:rsidR="009D5C1B" w:rsidRPr="009D5C1B">
        <w:rPr>
          <w:rFonts w:eastAsia="Calibri"/>
          <w:sz w:val="22"/>
        </w:rPr>
        <w:t>Госэкспертиза</w:t>
      </w:r>
      <w:proofErr w:type="spellEnd"/>
      <w:r w:rsidR="009D5C1B" w:rsidRPr="009D5C1B">
        <w:rPr>
          <w:rFonts w:eastAsia="Calibri"/>
          <w:sz w:val="22"/>
        </w:rPr>
        <w:t xml:space="preserve"> ПД КК»</w:t>
      </w:r>
      <w:r w:rsidRPr="0020170A">
        <w:rPr>
          <w:rFonts w:eastAsia="Calibri"/>
          <w:sz w:val="22"/>
        </w:rPr>
        <w:t>, с одной стороны, и от лица Поставщика –____________, ______________________________________________, действующий на основании _______________________________, с другой стороны, составили настоящий Акт о том, что:</w:t>
      </w:r>
    </w:p>
    <w:p w14:paraId="07A0B16E" w14:textId="77777777" w:rsidR="0060776E" w:rsidRPr="0020170A" w:rsidRDefault="0060776E" w:rsidP="00592C8A">
      <w:pPr>
        <w:rPr>
          <w:rFonts w:eastAsia="Calibri"/>
          <w:b/>
          <w:bCs/>
          <w:sz w:val="22"/>
        </w:rPr>
      </w:pPr>
    </w:p>
    <w:p w14:paraId="3AC38FEB" w14:textId="77777777" w:rsidR="00592C8A" w:rsidRPr="00B80C40" w:rsidRDefault="00592C8A" w:rsidP="00592C8A">
      <w:pPr>
        <w:numPr>
          <w:ilvl w:val="0"/>
          <w:numId w:val="34"/>
        </w:numPr>
        <w:spacing w:after="200" w:line="276" w:lineRule="auto"/>
        <w:ind w:left="360" w:firstLine="360"/>
        <w:jc w:val="both"/>
        <w:rPr>
          <w:rFonts w:eastAsia="Calibri"/>
          <w:sz w:val="22"/>
        </w:rPr>
      </w:pPr>
      <w:r w:rsidRPr="00B80C40">
        <w:rPr>
          <w:rFonts w:eastAsia="Calibri"/>
          <w:sz w:val="22"/>
        </w:rPr>
        <w:t>Поставщик в рамках Договора №_______________ от «___»__________ 2021 г. передал Заказчику по товарной накладной №  ___</w:t>
      </w:r>
      <w:r>
        <w:rPr>
          <w:rFonts w:eastAsia="Calibri"/>
          <w:sz w:val="22"/>
        </w:rPr>
        <w:t>__   от «____» ____________ 2021</w:t>
      </w:r>
      <w:r w:rsidRPr="00B80C40">
        <w:rPr>
          <w:rFonts w:eastAsia="Calibri"/>
          <w:sz w:val="22"/>
        </w:rPr>
        <w:t xml:space="preserve"> г.  следующий товар: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522"/>
        <w:gridCol w:w="1276"/>
        <w:gridCol w:w="2154"/>
        <w:gridCol w:w="2409"/>
        <w:gridCol w:w="1985"/>
        <w:gridCol w:w="2693"/>
      </w:tblGrid>
      <w:tr w:rsidR="0060776E" w:rsidRPr="0020170A" w14:paraId="7495031F" w14:textId="77777777" w:rsidTr="0060776E">
        <w:trPr>
          <w:trHeight w:val="1040"/>
        </w:trPr>
        <w:tc>
          <w:tcPr>
            <w:tcW w:w="407" w:type="dxa"/>
            <w:tcBorders>
              <w:top w:val="single" w:sz="4" w:space="0" w:color="auto"/>
              <w:left w:val="single" w:sz="4" w:space="0" w:color="auto"/>
              <w:bottom w:val="single" w:sz="4" w:space="0" w:color="auto"/>
              <w:right w:val="single" w:sz="4" w:space="0" w:color="auto"/>
            </w:tcBorders>
            <w:hideMark/>
          </w:tcPr>
          <w:p w14:paraId="7B7504BB" w14:textId="77777777" w:rsidR="0060776E" w:rsidRPr="0020170A" w:rsidRDefault="0060776E" w:rsidP="00C77FDF">
            <w:pPr>
              <w:jc w:val="center"/>
              <w:rPr>
                <w:rFonts w:eastAsia="Calibri"/>
                <w:sz w:val="20"/>
              </w:rPr>
            </w:pPr>
            <w:r w:rsidRPr="0020170A">
              <w:rPr>
                <w:rFonts w:eastAsia="Calibri"/>
                <w:sz w:val="20"/>
              </w:rPr>
              <w:t xml:space="preserve">№ </w:t>
            </w:r>
            <w:proofErr w:type="gramStart"/>
            <w:r w:rsidRPr="0020170A">
              <w:rPr>
                <w:rFonts w:eastAsia="Calibri"/>
                <w:sz w:val="20"/>
              </w:rPr>
              <w:t>п</w:t>
            </w:r>
            <w:proofErr w:type="gramEnd"/>
            <w:r w:rsidRPr="0020170A">
              <w:rPr>
                <w:rFonts w:eastAsia="Calibri"/>
                <w:sz w:val="20"/>
              </w:rPr>
              <w:t>/п</w:t>
            </w:r>
          </w:p>
        </w:tc>
        <w:tc>
          <w:tcPr>
            <w:tcW w:w="4522" w:type="dxa"/>
            <w:tcBorders>
              <w:top w:val="single" w:sz="4" w:space="0" w:color="auto"/>
              <w:left w:val="single" w:sz="4" w:space="0" w:color="auto"/>
              <w:bottom w:val="single" w:sz="4" w:space="0" w:color="auto"/>
              <w:right w:val="single" w:sz="4" w:space="0" w:color="auto"/>
            </w:tcBorders>
            <w:hideMark/>
          </w:tcPr>
          <w:p w14:paraId="53437C62" w14:textId="77777777" w:rsidR="0060776E" w:rsidRPr="0020170A" w:rsidRDefault="0060776E" w:rsidP="00C77FDF">
            <w:pPr>
              <w:jc w:val="center"/>
              <w:rPr>
                <w:rFonts w:eastAsia="Calibri"/>
                <w:sz w:val="20"/>
              </w:rPr>
            </w:pPr>
            <w:r w:rsidRPr="0020170A">
              <w:rPr>
                <w:rFonts w:eastAsia="Calibri"/>
                <w:sz w:val="20"/>
              </w:rPr>
              <w:t>Наименование товара, серийные номера (при наличии)</w:t>
            </w:r>
          </w:p>
        </w:tc>
        <w:tc>
          <w:tcPr>
            <w:tcW w:w="1276" w:type="dxa"/>
            <w:tcBorders>
              <w:top w:val="single" w:sz="4" w:space="0" w:color="auto"/>
              <w:left w:val="single" w:sz="4" w:space="0" w:color="auto"/>
              <w:bottom w:val="single" w:sz="4" w:space="0" w:color="auto"/>
              <w:right w:val="single" w:sz="4" w:space="0" w:color="auto"/>
            </w:tcBorders>
            <w:hideMark/>
          </w:tcPr>
          <w:p w14:paraId="5F079E95" w14:textId="77777777" w:rsidR="0060776E" w:rsidRPr="0020170A" w:rsidRDefault="0060776E" w:rsidP="00C77FDF">
            <w:pPr>
              <w:jc w:val="center"/>
              <w:rPr>
                <w:rFonts w:eastAsia="Calibri"/>
                <w:sz w:val="20"/>
              </w:rPr>
            </w:pPr>
            <w:r w:rsidRPr="0020170A">
              <w:rPr>
                <w:rFonts w:eastAsia="Calibri"/>
                <w:sz w:val="20"/>
              </w:rPr>
              <w:t>Ед. измерения</w:t>
            </w:r>
          </w:p>
        </w:tc>
        <w:tc>
          <w:tcPr>
            <w:tcW w:w="2154" w:type="dxa"/>
            <w:tcBorders>
              <w:top w:val="single" w:sz="4" w:space="0" w:color="auto"/>
              <w:left w:val="single" w:sz="4" w:space="0" w:color="auto"/>
              <w:bottom w:val="single" w:sz="4" w:space="0" w:color="auto"/>
              <w:right w:val="single" w:sz="4" w:space="0" w:color="auto"/>
            </w:tcBorders>
            <w:hideMark/>
          </w:tcPr>
          <w:p w14:paraId="425B91F2" w14:textId="77777777" w:rsidR="0060776E" w:rsidRPr="0020170A" w:rsidRDefault="0060776E" w:rsidP="00C77FDF">
            <w:pPr>
              <w:jc w:val="center"/>
              <w:rPr>
                <w:rFonts w:eastAsia="Calibri"/>
                <w:sz w:val="20"/>
              </w:rPr>
            </w:pPr>
            <w:r w:rsidRPr="0020170A">
              <w:rPr>
                <w:rFonts w:eastAsia="Calibri"/>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14:paraId="4DFAC642" w14:textId="77777777" w:rsidR="0060776E" w:rsidRPr="0020170A" w:rsidRDefault="0060776E" w:rsidP="00C77FDF">
            <w:pPr>
              <w:jc w:val="center"/>
              <w:rPr>
                <w:rFonts w:eastAsia="Calibri"/>
                <w:sz w:val="20"/>
              </w:rPr>
            </w:pPr>
            <w:r w:rsidRPr="0020170A">
              <w:rPr>
                <w:rFonts w:eastAsia="Calibri"/>
                <w:bCs/>
                <w:sz w:val="20"/>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14:paraId="2894A78C" w14:textId="77777777" w:rsidR="0060776E" w:rsidRPr="0020170A" w:rsidRDefault="0060776E" w:rsidP="00C77FDF">
            <w:pPr>
              <w:jc w:val="center"/>
              <w:rPr>
                <w:rFonts w:eastAsia="Calibri"/>
                <w:bCs/>
                <w:sz w:val="20"/>
              </w:rPr>
            </w:pPr>
            <w:r w:rsidRPr="0020170A">
              <w:rPr>
                <w:rFonts w:eastAsia="Calibri"/>
                <w:bCs/>
                <w:sz w:val="20"/>
              </w:rPr>
              <w:t xml:space="preserve">Сумма, руб., </w:t>
            </w:r>
          </w:p>
          <w:p w14:paraId="69EC69F8" w14:textId="77777777" w:rsidR="0060776E" w:rsidRPr="0020170A" w:rsidRDefault="0060776E" w:rsidP="00C77FDF">
            <w:pPr>
              <w:jc w:val="center"/>
              <w:rPr>
                <w:rFonts w:eastAsia="Calibri"/>
                <w:sz w:val="20"/>
              </w:rPr>
            </w:pPr>
            <w:r w:rsidRPr="0020170A">
              <w:rPr>
                <w:rFonts w:eastAsia="Calibri"/>
                <w:bCs/>
                <w:sz w:val="20"/>
              </w:rPr>
              <w:t xml:space="preserve">(в </w:t>
            </w:r>
            <w:proofErr w:type="spellStart"/>
            <w:r w:rsidRPr="0020170A">
              <w:rPr>
                <w:rFonts w:eastAsia="Calibri"/>
                <w:bCs/>
                <w:sz w:val="20"/>
              </w:rPr>
              <w:t>т.ч</w:t>
            </w:r>
            <w:proofErr w:type="spellEnd"/>
            <w:r w:rsidRPr="0020170A">
              <w:rPr>
                <w:rFonts w:eastAsia="Calibri"/>
                <w:bCs/>
                <w:sz w:val="20"/>
              </w:rPr>
              <w:t xml:space="preserve">. НДС / </w:t>
            </w:r>
            <w:proofErr w:type="gramStart"/>
            <w:r w:rsidRPr="0020170A">
              <w:rPr>
                <w:rFonts w:eastAsia="Calibri"/>
                <w:bCs/>
                <w:sz w:val="20"/>
              </w:rPr>
              <w:t>НДС</w:t>
            </w:r>
            <w:proofErr w:type="gramEnd"/>
            <w:r w:rsidRPr="0020170A">
              <w:rPr>
                <w:rFonts w:eastAsia="Calibri"/>
                <w:bCs/>
                <w:sz w:val="20"/>
              </w:rPr>
              <w:t xml:space="preserve"> не облагается)</w:t>
            </w:r>
          </w:p>
        </w:tc>
        <w:tc>
          <w:tcPr>
            <w:tcW w:w="2693" w:type="dxa"/>
            <w:tcBorders>
              <w:top w:val="single" w:sz="4" w:space="0" w:color="auto"/>
              <w:left w:val="single" w:sz="4" w:space="0" w:color="auto"/>
              <w:bottom w:val="single" w:sz="4" w:space="0" w:color="auto"/>
              <w:right w:val="single" w:sz="4" w:space="0" w:color="auto"/>
            </w:tcBorders>
          </w:tcPr>
          <w:p w14:paraId="2DAA2D35" w14:textId="77777777" w:rsidR="0060776E" w:rsidRPr="0020170A" w:rsidRDefault="0060776E" w:rsidP="00C77FDF">
            <w:pPr>
              <w:jc w:val="center"/>
              <w:rPr>
                <w:rFonts w:eastAsia="Calibri"/>
                <w:bCs/>
                <w:sz w:val="20"/>
              </w:rPr>
            </w:pPr>
            <w:r>
              <w:rPr>
                <w:rFonts w:eastAsia="Calibri"/>
                <w:bCs/>
                <w:sz w:val="20"/>
              </w:rPr>
              <w:t>Наименование страны происхождения товара</w:t>
            </w:r>
          </w:p>
        </w:tc>
      </w:tr>
      <w:tr w:rsidR="0060776E" w:rsidRPr="0020170A" w14:paraId="13BF1D10" w14:textId="77777777" w:rsidTr="0060776E">
        <w:trPr>
          <w:trHeight w:val="452"/>
        </w:trPr>
        <w:tc>
          <w:tcPr>
            <w:tcW w:w="407" w:type="dxa"/>
            <w:tcBorders>
              <w:top w:val="single" w:sz="4" w:space="0" w:color="auto"/>
              <w:left w:val="single" w:sz="4" w:space="0" w:color="auto"/>
              <w:bottom w:val="single" w:sz="4" w:space="0" w:color="auto"/>
              <w:right w:val="single" w:sz="4" w:space="0" w:color="auto"/>
            </w:tcBorders>
            <w:hideMark/>
          </w:tcPr>
          <w:p w14:paraId="13A5B74C" w14:textId="77777777" w:rsidR="0060776E" w:rsidRPr="0020170A" w:rsidRDefault="0060776E" w:rsidP="00C77FDF">
            <w:pPr>
              <w:jc w:val="center"/>
              <w:rPr>
                <w:rFonts w:eastAsia="Calibri"/>
                <w:sz w:val="20"/>
              </w:rPr>
            </w:pPr>
            <w:r w:rsidRPr="0020170A">
              <w:rPr>
                <w:rFonts w:eastAsia="Calibri"/>
                <w:sz w:val="20"/>
              </w:rPr>
              <w:t>1</w:t>
            </w:r>
          </w:p>
        </w:tc>
        <w:tc>
          <w:tcPr>
            <w:tcW w:w="4522" w:type="dxa"/>
          </w:tcPr>
          <w:p w14:paraId="57759BF9" w14:textId="77777777" w:rsidR="0060776E" w:rsidRPr="0020170A" w:rsidRDefault="0060776E" w:rsidP="00C77FDF">
            <w:pPr>
              <w:tabs>
                <w:tab w:val="left" w:pos="0"/>
              </w:tabs>
              <w:rPr>
                <w:rFonts w:eastAsia="Calibri"/>
                <w:sz w:val="20"/>
              </w:rPr>
            </w:pPr>
          </w:p>
          <w:p w14:paraId="55ED9698" w14:textId="77777777" w:rsidR="0060776E" w:rsidRPr="0020170A" w:rsidRDefault="0060776E" w:rsidP="00C77FDF">
            <w:pPr>
              <w:tabs>
                <w:tab w:val="left" w:pos="0"/>
              </w:tabs>
              <w:rPr>
                <w:rFonts w:eastAsia="Calibri"/>
                <w:sz w:val="20"/>
              </w:rPr>
            </w:pPr>
          </w:p>
        </w:tc>
        <w:tc>
          <w:tcPr>
            <w:tcW w:w="1276" w:type="dxa"/>
            <w:vAlign w:val="center"/>
          </w:tcPr>
          <w:p w14:paraId="16B717B8"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0915A0CC"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C6795E"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2ADB05"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212140C9" w14:textId="77777777" w:rsidR="0060776E" w:rsidRPr="0020170A" w:rsidRDefault="0060776E" w:rsidP="00C77FDF">
            <w:pPr>
              <w:jc w:val="center"/>
              <w:rPr>
                <w:rFonts w:eastAsia="Calibri"/>
                <w:sz w:val="20"/>
              </w:rPr>
            </w:pPr>
          </w:p>
        </w:tc>
      </w:tr>
      <w:tr w:rsidR="0060776E" w:rsidRPr="0020170A" w14:paraId="3414D4E1" w14:textId="77777777" w:rsidTr="0060776E">
        <w:trPr>
          <w:trHeight w:val="269"/>
        </w:trPr>
        <w:tc>
          <w:tcPr>
            <w:tcW w:w="407" w:type="dxa"/>
            <w:tcBorders>
              <w:top w:val="single" w:sz="4" w:space="0" w:color="auto"/>
              <w:left w:val="single" w:sz="4" w:space="0" w:color="auto"/>
              <w:bottom w:val="single" w:sz="4" w:space="0" w:color="auto"/>
              <w:right w:val="single" w:sz="4" w:space="0" w:color="auto"/>
            </w:tcBorders>
          </w:tcPr>
          <w:p w14:paraId="25CAB193" w14:textId="77777777" w:rsidR="0060776E" w:rsidRPr="0020170A" w:rsidRDefault="0060776E" w:rsidP="00C77FDF">
            <w:pPr>
              <w:jc w:val="center"/>
              <w:rPr>
                <w:rFonts w:eastAsia="Calibri"/>
                <w:sz w:val="20"/>
              </w:rPr>
            </w:pPr>
            <w:r w:rsidRPr="0020170A">
              <w:rPr>
                <w:rFonts w:eastAsia="Calibri"/>
                <w:sz w:val="20"/>
              </w:rPr>
              <w:t>2</w:t>
            </w:r>
          </w:p>
        </w:tc>
        <w:tc>
          <w:tcPr>
            <w:tcW w:w="4522" w:type="dxa"/>
          </w:tcPr>
          <w:p w14:paraId="6C0B282B" w14:textId="77777777" w:rsidR="0060776E" w:rsidRPr="0020170A" w:rsidRDefault="0060776E" w:rsidP="00C77FDF">
            <w:pPr>
              <w:tabs>
                <w:tab w:val="left" w:pos="0"/>
              </w:tabs>
              <w:rPr>
                <w:rFonts w:eastAsia="Calibri"/>
                <w:sz w:val="20"/>
              </w:rPr>
            </w:pPr>
          </w:p>
          <w:p w14:paraId="0310FCAD" w14:textId="77777777" w:rsidR="0060776E" w:rsidRPr="0020170A" w:rsidRDefault="0060776E" w:rsidP="00C77FDF">
            <w:pPr>
              <w:tabs>
                <w:tab w:val="left" w:pos="0"/>
              </w:tabs>
              <w:rPr>
                <w:rFonts w:eastAsia="Calibri"/>
                <w:sz w:val="20"/>
              </w:rPr>
            </w:pPr>
          </w:p>
        </w:tc>
        <w:tc>
          <w:tcPr>
            <w:tcW w:w="1276" w:type="dxa"/>
            <w:vAlign w:val="center"/>
          </w:tcPr>
          <w:p w14:paraId="3DBA207C"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287D1243"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1325D51"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32E97B"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1033F398" w14:textId="77777777" w:rsidR="0060776E" w:rsidRPr="0020170A" w:rsidRDefault="0060776E" w:rsidP="00C77FDF">
            <w:pPr>
              <w:jc w:val="center"/>
              <w:rPr>
                <w:rFonts w:eastAsia="Calibri"/>
                <w:sz w:val="20"/>
              </w:rPr>
            </w:pPr>
          </w:p>
        </w:tc>
      </w:tr>
      <w:tr w:rsidR="0060776E" w:rsidRPr="0020170A" w14:paraId="5F4C6D7B" w14:textId="77777777" w:rsidTr="0060776E">
        <w:trPr>
          <w:trHeight w:val="391"/>
        </w:trPr>
        <w:tc>
          <w:tcPr>
            <w:tcW w:w="10768" w:type="dxa"/>
            <w:gridSpan w:val="5"/>
            <w:tcBorders>
              <w:top w:val="single" w:sz="4" w:space="0" w:color="auto"/>
              <w:left w:val="single" w:sz="4" w:space="0" w:color="auto"/>
              <w:bottom w:val="single" w:sz="4" w:space="0" w:color="auto"/>
              <w:right w:val="single" w:sz="4" w:space="0" w:color="auto"/>
            </w:tcBorders>
          </w:tcPr>
          <w:p w14:paraId="1E377A3B" w14:textId="77777777" w:rsidR="0060776E" w:rsidRPr="0020170A" w:rsidRDefault="0060776E" w:rsidP="00C77FDF">
            <w:pPr>
              <w:jc w:val="center"/>
              <w:rPr>
                <w:rFonts w:eastAsia="Calibri"/>
                <w:sz w:val="20"/>
              </w:rPr>
            </w:pPr>
            <w:r w:rsidRPr="0020170A">
              <w:rPr>
                <w:rFonts w:eastAsia="Calibri"/>
                <w:sz w:val="20"/>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158EFA4"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5BEE47FC" w14:textId="77777777" w:rsidR="0060776E" w:rsidRPr="0020170A" w:rsidRDefault="0060776E" w:rsidP="00C77FDF">
            <w:pPr>
              <w:jc w:val="center"/>
              <w:rPr>
                <w:rFonts w:eastAsia="Calibri"/>
                <w:sz w:val="20"/>
              </w:rPr>
            </w:pPr>
          </w:p>
        </w:tc>
      </w:tr>
    </w:tbl>
    <w:p w14:paraId="1210E6D8"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Количество, комплектность и технические характеристики товара соответствуют требованиям, установленным </w:t>
      </w:r>
      <w:r>
        <w:rPr>
          <w:rFonts w:eastAsia="Calibri"/>
          <w:sz w:val="22"/>
        </w:rPr>
        <w:t>Договор</w:t>
      </w:r>
      <w:r w:rsidRPr="0020170A">
        <w:rPr>
          <w:rFonts w:eastAsia="Calibri"/>
          <w:sz w:val="22"/>
        </w:rPr>
        <w:t>ом и Спецификацией.</w:t>
      </w:r>
    </w:p>
    <w:p w14:paraId="2D74BA2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Заказчик претензий к Поставщику не имеет.</w:t>
      </w:r>
    </w:p>
    <w:p w14:paraId="7216EB52"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Настоящий акт является неотъемлемой частью </w:t>
      </w:r>
      <w:r>
        <w:rPr>
          <w:rFonts w:eastAsia="Calibri"/>
          <w:sz w:val="22"/>
        </w:rPr>
        <w:t>Договор</w:t>
      </w:r>
      <w:r w:rsidRPr="0020170A">
        <w:rPr>
          <w:rFonts w:eastAsia="Calibri"/>
          <w:sz w:val="22"/>
        </w:rPr>
        <w:t>а и основанием для взаиморасчетов между Заказчиком и Поставщиком.</w:t>
      </w:r>
    </w:p>
    <w:p w14:paraId="744E919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Настоящий акт составлен в двух экземплярах, имеющих равную юридическую силу, по одному экземпляру для каждой стороны.</w:t>
      </w:r>
    </w:p>
    <w:p w14:paraId="05351260" w14:textId="77777777" w:rsidR="00592C8A" w:rsidRPr="0020170A" w:rsidRDefault="00592C8A" w:rsidP="00592C8A">
      <w:pPr>
        <w:rPr>
          <w:rFonts w:eastAsia="Calibri"/>
          <w:b/>
          <w:bCs/>
          <w:sz w:val="22"/>
        </w:rPr>
      </w:pPr>
      <w:r w:rsidRPr="0020170A">
        <w:rPr>
          <w:rFonts w:eastAsia="Calibri"/>
          <w:b/>
          <w:bCs/>
          <w:sz w:val="22"/>
        </w:rPr>
        <w:t>Подписи сторон</w:t>
      </w:r>
    </w:p>
    <w:p w14:paraId="600E945C" w14:textId="77777777" w:rsidR="00592C8A" w:rsidRPr="0020170A" w:rsidRDefault="00592C8A" w:rsidP="00592C8A">
      <w:pPr>
        <w:rPr>
          <w:rFonts w:eastAsia="Calibri"/>
          <w:b/>
          <w:sz w:val="22"/>
        </w:rPr>
      </w:pPr>
      <w:r w:rsidRPr="0020170A">
        <w:rPr>
          <w:rFonts w:eastAsia="Calibri"/>
          <w:b/>
          <w:sz w:val="22"/>
        </w:rPr>
        <w:t>Поставщик</w:t>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t>Заказчик</w:t>
      </w:r>
    </w:p>
    <w:p w14:paraId="2A5E8310" w14:textId="77777777" w:rsidR="00592C8A" w:rsidRPr="0020170A" w:rsidRDefault="00592C8A" w:rsidP="00592C8A">
      <w:pPr>
        <w:rPr>
          <w:rFonts w:eastAsia="Calibri"/>
          <w:b/>
          <w:sz w:val="22"/>
        </w:rPr>
      </w:pPr>
    </w:p>
    <w:tbl>
      <w:tblPr>
        <w:tblpPr w:leftFromText="180" w:rightFromText="180" w:vertAnchor="text" w:tblpY="1"/>
        <w:tblOverlap w:val="never"/>
        <w:tblW w:w="0" w:type="auto"/>
        <w:tblLook w:val="04A0" w:firstRow="1" w:lastRow="0" w:firstColumn="1" w:lastColumn="0" w:noHBand="0" w:noVBand="1"/>
      </w:tblPr>
      <w:tblGrid>
        <w:gridCol w:w="4678"/>
        <w:gridCol w:w="4678"/>
      </w:tblGrid>
      <w:tr w:rsidR="00592C8A" w:rsidRPr="0020170A" w14:paraId="0B56A778" w14:textId="77777777" w:rsidTr="00C77FDF">
        <w:trPr>
          <w:trHeight w:val="600"/>
        </w:trPr>
        <w:tc>
          <w:tcPr>
            <w:tcW w:w="4678" w:type="dxa"/>
          </w:tcPr>
          <w:p w14:paraId="06D6B709" w14:textId="77777777" w:rsidR="00592C8A" w:rsidRPr="0020170A" w:rsidRDefault="00592C8A" w:rsidP="00C77FDF">
            <w:pPr>
              <w:rPr>
                <w:rFonts w:eastAsia="Calibri"/>
                <w:sz w:val="22"/>
              </w:rPr>
            </w:pPr>
          </w:p>
          <w:p w14:paraId="76388CEA" w14:textId="77777777" w:rsidR="00592C8A" w:rsidRPr="0020170A" w:rsidRDefault="00592C8A" w:rsidP="00C77FDF">
            <w:pPr>
              <w:rPr>
                <w:rFonts w:eastAsia="Calibri"/>
                <w:sz w:val="22"/>
              </w:rPr>
            </w:pPr>
            <w:r w:rsidRPr="0020170A">
              <w:rPr>
                <w:rFonts w:eastAsia="Calibri"/>
                <w:sz w:val="22"/>
              </w:rPr>
              <w:t>_____________________/                   /</w:t>
            </w:r>
          </w:p>
          <w:p w14:paraId="7282D322" w14:textId="77777777" w:rsidR="00592C8A" w:rsidRPr="0020170A" w:rsidRDefault="00592C8A" w:rsidP="00C77FDF">
            <w:pPr>
              <w:rPr>
                <w:rFonts w:eastAsia="Calibri"/>
                <w:sz w:val="22"/>
              </w:rPr>
            </w:pPr>
            <w:r>
              <w:rPr>
                <w:rFonts w:eastAsia="Calibri"/>
                <w:sz w:val="22"/>
              </w:rPr>
              <w:t>МП</w:t>
            </w:r>
          </w:p>
        </w:tc>
        <w:tc>
          <w:tcPr>
            <w:tcW w:w="4678" w:type="dxa"/>
          </w:tcPr>
          <w:p w14:paraId="1FEAAF5F" w14:textId="77777777" w:rsidR="00592C8A" w:rsidRPr="0020170A" w:rsidRDefault="00592C8A" w:rsidP="00C77FDF">
            <w:pPr>
              <w:rPr>
                <w:rFonts w:eastAsia="Calibri"/>
                <w:sz w:val="22"/>
              </w:rPr>
            </w:pPr>
          </w:p>
          <w:p w14:paraId="09569845" w14:textId="77777777" w:rsidR="00592C8A" w:rsidRDefault="00592C8A" w:rsidP="00C77FDF">
            <w:pPr>
              <w:rPr>
                <w:rFonts w:eastAsia="Calibri"/>
                <w:sz w:val="22"/>
              </w:rPr>
            </w:pPr>
            <w:r w:rsidRPr="0020170A">
              <w:rPr>
                <w:rFonts w:eastAsia="Calibri"/>
                <w:sz w:val="22"/>
              </w:rPr>
              <w:t>_____________________/    /</w:t>
            </w:r>
          </w:p>
          <w:p w14:paraId="5A1C50DA" w14:textId="77777777" w:rsidR="00592C8A" w:rsidRPr="0020170A" w:rsidRDefault="00592C8A" w:rsidP="00C77FDF">
            <w:pPr>
              <w:rPr>
                <w:rFonts w:eastAsia="Calibri"/>
                <w:sz w:val="22"/>
              </w:rPr>
            </w:pPr>
            <w:r>
              <w:rPr>
                <w:rFonts w:eastAsia="Calibri"/>
                <w:sz w:val="22"/>
              </w:rPr>
              <w:t>МП</w:t>
            </w:r>
          </w:p>
        </w:tc>
      </w:tr>
    </w:tbl>
    <w:p w14:paraId="16636C21" w14:textId="77777777" w:rsidR="00592C8A" w:rsidRPr="00EB65F8" w:rsidRDefault="00592C8A" w:rsidP="00592C8A">
      <w:pPr>
        <w:jc w:val="center"/>
        <w:rPr>
          <w:i/>
        </w:rPr>
      </w:pPr>
    </w:p>
    <w:p w14:paraId="7F37F70A" w14:textId="77777777" w:rsidR="0060776E" w:rsidRDefault="0060776E" w:rsidP="0041128C">
      <w:pPr>
        <w:jc w:val="right"/>
        <w:rPr>
          <w:b/>
          <w:color w:val="00000A"/>
          <w:sz w:val="20"/>
          <w:lang w:eastAsia="zh-CN"/>
        </w:rPr>
        <w:sectPr w:rsidR="0060776E" w:rsidSect="0060776E">
          <w:headerReference w:type="default" r:id="rId26"/>
          <w:headerReference w:type="first" r:id="rId27"/>
          <w:pgSz w:w="16838" w:h="11906" w:orient="landscape"/>
          <w:pgMar w:top="1418" w:right="425" w:bottom="1134" w:left="992" w:header="709" w:footer="709" w:gutter="0"/>
          <w:cols w:space="708"/>
          <w:docGrid w:linePitch="360"/>
        </w:sectPr>
      </w:pPr>
    </w:p>
    <w:p w14:paraId="210D3EA9" w14:textId="77777777" w:rsidR="00592C8A" w:rsidRPr="00D21506" w:rsidRDefault="00592C8A" w:rsidP="0041128C">
      <w:pPr>
        <w:jc w:val="right"/>
        <w:rPr>
          <w:b/>
          <w:color w:val="00000A"/>
          <w:sz w:val="20"/>
          <w:lang w:eastAsia="zh-CN"/>
        </w:rPr>
      </w:pPr>
    </w:p>
    <w:sectPr w:rsidR="00592C8A" w:rsidRPr="00D21506"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D2EB" w14:textId="77777777" w:rsidR="005A4A50" w:rsidRDefault="005A4A50" w:rsidP="00744C86">
      <w:r>
        <w:separator/>
      </w:r>
    </w:p>
  </w:endnote>
  <w:endnote w:type="continuationSeparator" w:id="0">
    <w:p w14:paraId="15807AE1" w14:textId="77777777" w:rsidR="005A4A50" w:rsidRDefault="005A4A50"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7ACB" w14:textId="77777777" w:rsidR="00442F95" w:rsidRDefault="00442F95">
    <w:pPr>
      <w:pStyle w:val="af2"/>
      <w:jc w:val="center"/>
    </w:pPr>
  </w:p>
  <w:p w14:paraId="00848349" w14:textId="77777777" w:rsidR="00442F95" w:rsidRDefault="00442F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F185" w14:textId="77777777" w:rsidR="00442F95" w:rsidRDefault="00442F95">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7731"/>
      <w:docPartObj>
        <w:docPartGallery w:val="Page Numbers (Bottom of Page)"/>
        <w:docPartUnique/>
      </w:docPartObj>
    </w:sdtPr>
    <w:sdtEndPr/>
    <w:sdtContent>
      <w:p w14:paraId="7F01839F" w14:textId="77777777" w:rsidR="00442F95" w:rsidRDefault="00442F95">
        <w:pPr>
          <w:pStyle w:val="af2"/>
          <w:jc w:val="right"/>
        </w:pPr>
        <w:r>
          <w:fldChar w:fldCharType="begin"/>
        </w:r>
        <w:r>
          <w:instrText>PAGE   \* MERGEFORMAT</w:instrText>
        </w:r>
        <w:r>
          <w:fldChar w:fldCharType="separate"/>
        </w:r>
        <w:r w:rsidR="00C630A6">
          <w:rPr>
            <w:noProof/>
          </w:rPr>
          <w:t>33</w:t>
        </w:r>
        <w:r>
          <w:fldChar w:fldCharType="end"/>
        </w:r>
      </w:p>
    </w:sdtContent>
  </w:sdt>
  <w:p w14:paraId="78235FCC" w14:textId="77777777" w:rsidR="00442F95" w:rsidRDefault="00442F95">
    <w:pPr>
      <w:pStyle w:val="FORMAT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C20E" w14:textId="77777777" w:rsidR="00442F95" w:rsidRDefault="00442F95">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DAEB" w14:textId="77777777" w:rsidR="005A4A50" w:rsidRDefault="005A4A50" w:rsidP="00744C86">
      <w:r>
        <w:separator/>
      </w:r>
    </w:p>
  </w:footnote>
  <w:footnote w:type="continuationSeparator" w:id="0">
    <w:p w14:paraId="71695A27" w14:textId="77777777" w:rsidR="005A4A50" w:rsidRDefault="005A4A50"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47"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6A0A861E" w14:textId="77777777" w:rsidR="00442F95" w:rsidRDefault="00442F95" w:rsidP="00C77FDF">
    <w:pPr>
      <w:pStyle w:val="ConsPlusCell"/>
      <w:ind w:right="360"/>
    </w:pPr>
  </w:p>
  <w:p w14:paraId="30C81952" w14:textId="77777777" w:rsidR="00442F95" w:rsidRDefault="00442F95"/>
  <w:p w14:paraId="07803243" w14:textId="77777777" w:rsidR="00442F95" w:rsidRDefault="00442F95"/>
  <w:p w14:paraId="5C14F527" w14:textId="77777777" w:rsidR="00442F95" w:rsidRDefault="00442F95"/>
  <w:p w14:paraId="2B0DB794" w14:textId="77777777" w:rsidR="00442F95" w:rsidRDefault="00442F95"/>
  <w:p w14:paraId="48487D82" w14:textId="77777777" w:rsidR="00442F95" w:rsidRDefault="00442F95"/>
  <w:p w14:paraId="2003CEC7" w14:textId="77777777" w:rsidR="00442F95" w:rsidRDefault="00442F95"/>
  <w:p w14:paraId="4D206702" w14:textId="77777777" w:rsidR="00442F95" w:rsidRDefault="00442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726" w14:textId="77777777" w:rsidR="00442F95" w:rsidRDefault="00442F95" w:rsidP="00C77FDF">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EC0"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46CD3464" w14:textId="77777777" w:rsidR="00442F95" w:rsidRDefault="00442F95" w:rsidP="00C77FDF">
    <w:pPr>
      <w:pStyle w:val="ConsPlusCell"/>
      <w:ind w:right="360"/>
    </w:pPr>
  </w:p>
  <w:p w14:paraId="495FB599" w14:textId="77777777" w:rsidR="00442F95" w:rsidRDefault="00442F95"/>
  <w:p w14:paraId="77C67D2E" w14:textId="77777777" w:rsidR="00442F95" w:rsidRDefault="00442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5A12" w14:textId="77777777" w:rsidR="00442F95" w:rsidRDefault="00442F95" w:rsidP="00C77FDF">
    <w:pPr>
      <w:pStyle w:val="ConsPlusCell"/>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1EA" w14:textId="77777777" w:rsidR="00442F95" w:rsidRDefault="00442F95">
    <w:pPr>
      <w:pStyle w:val="ConsPlusCel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3DAD1B8B" w14:textId="77777777" w:rsidR="00442F95" w:rsidRDefault="00442F95">
        <w:pPr>
          <w:pStyle w:val="af0"/>
          <w:jc w:val="center"/>
        </w:pPr>
        <w:r>
          <w:rPr>
            <w:noProof/>
          </w:rPr>
          <w:fldChar w:fldCharType="begin"/>
        </w:r>
        <w:r>
          <w:rPr>
            <w:noProof/>
          </w:rPr>
          <w:instrText>PAGE   \* MERGEFORMAT</w:instrText>
        </w:r>
        <w:r>
          <w:rPr>
            <w:noProof/>
          </w:rPr>
          <w:fldChar w:fldCharType="separate"/>
        </w:r>
        <w:r w:rsidR="00C630A6">
          <w:rPr>
            <w:noProof/>
          </w:rPr>
          <w:t>33</w:t>
        </w:r>
        <w:r>
          <w:rPr>
            <w:noProof/>
          </w:rPr>
          <w:fldChar w:fldCharType="end"/>
        </w:r>
      </w:p>
    </w:sdtContent>
  </w:sdt>
  <w:p w14:paraId="35067159" w14:textId="77777777" w:rsidR="00442F95" w:rsidRDefault="00442F95">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4E5" w14:textId="77777777" w:rsidR="00442F95" w:rsidRPr="006A0515" w:rsidRDefault="00442F95"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0E4A"/>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114D"/>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2F95"/>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070"/>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4A50"/>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6FF1"/>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510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C1B"/>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0A6"/>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321E"/>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5C77"/>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6C82"/>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2" w:uiPriority="0"/>
    <w:lsdException w:name="Table Web 3" w:semiHidden="0" w:unhideWhenUsed="0"/>
    <w:lsdException w:name="Balloon Text" w:uiPriority="0"/>
    <w:lsdException w:name="Table Grid" w:semiHidden="0" w:uiPriority="5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2" w:uiPriority="0"/>
    <w:lsdException w:name="Table Web 3" w:semiHidden="0" w:unhideWhenUsed="0"/>
    <w:lsdException w:name="Balloon Text" w:uiPriority="0"/>
    <w:lsdException w:name="Table Grid" w:semiHidden="0" w:uiPriority="5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6D2A2-61E3-47DA-9D7A-85D21F4A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11680</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Papina</cp:lastModifiedBy>
  <cp:revision>10</cp:revision>
  <cp:lastPrinted>2020-02-13T13:55:00Z</cp:lastPrinted>
  <dcterms:created xsi:type="dcterms:W3CDTF">2021-06-09T11:33:00Z</dcterms:created>
  <dcterms:modified xsi:type="dcterms:W3CDTF">2021-12-02T06:55:00Z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