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2D" w:rsidRPr="00A635B9" w:rsidRDefault="0027022D" w:rsidP="0027022D">
      <w:pPr>
        <w:jc w:val="center"/>
        <w:rPr>
          <w:b/>
          <w:bCs/>
          <w:sz w:val="20"/>
          <w:szCs w:val="20"/>
        </w:rPr>
      </w:pPr>
      <w:r w:rsidRPr="00A635B9">
        <w:rPr>
          <w:b/>
          <w:bCs/>
          <w:sz w:val="20"/>
          <w:szCs w:val="20"/>
        </w:rPr>
        <w:t>ТЕХНИЧЕСКОЕ ЗАДАНИЕ</w:t>
      </w:r>
      <w:r w:rsidR="00C114D8" w:rsidRPr="00A635B9">
        <w:rPr>
          <w:b/>
          <w:bCs/>
          <w:sz w:val="20"/>
          <w:szCs w:val="20"/>
        </w:rPr>
        <w:t xml:space="preserve"> </w:t>
      </w:r>
    </w:p>
    <w:p w:rsidR="0027022D" w:rsidRPr="00A635B9" w:rsidRDefault="0027022D" w:rsidP="0027022D">
      <w:pPr>
        <w:jc w:val="both"/>
        <w:rPr>
          <w:b/>
          <w:bCs/>
          <w:sz w:val="20"/>
          <w:szCs w:val="20"/>
        </w:rPr>
      </w:pPr>
    </w:p>
    <w:p w:rsidR="0027022D" w:rsidRPr="00A635B9" w:rsidRDefault="0027022D" w:rsidP="0027022D">
      <w:pPr>
        <w:shd w:val="clear" w:color="auto" w:fill="FFFFFF"/>
        <w:ind w:firstLine="567"/>
        <w:jc w:val="both"/>
        <w:rPr>
          <w:bCs/>
        </w:rPr>
      </w:pPr>
      <w:r w:rsidRPr="00A635B9">
        <w:rPr>
          <w:b/>
          <w:bCs/>
        </w:rPr>
        <w:t xml:space="preserve">Заказчик: </w:t>
      </w:r>
      <w:r w:rsidRPr="00A635B9">
        <w:rPr>
          <w:bCs/>
        </w:rPr>
        <w:t xml:space="preserve">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</w:t>
      </w:r>
    </w:p>
    <w:p w:rsidR="0027022D" w:rsidRPr="00A635B9" w:rsidRDefault="0027022D" w:rsidP="0027022D">
      <w:pPr>
        <w:shd w:val="clear" w:color="auto" w:fill="FFFFFF"/>
        <w:ind w:firstLine="567"/>
        <w:jc w:val="both"/>
        <w:rPr>
          <w:bCs/>
          <w:sz w:val="20"/>
          <w:szCs w:val="20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0"/>
        <w:gridCol w:w="7520"/>
        <w:gridCol w:w="567"/>
        <w:gridCol w:w="709"/>
      </w:tblGrid>
      <w:tr w:rsidR="00923206" w:rsidRPr="00A635B9" w:rsidTr="00496F8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B" w:rsidRPr="00A635B9" w:rsidRDefault="00496F8B" w:rsidP="00726DA0">
            <w:pPr>
              <w:jc w:val="center"/>
              <w:rPr>
                <w:b/>
                <w:sz w:val="22"/>
                <w:szCs w:val="22"/>
              </w:rPr>
            </w:pPr>
            <w:r w:rsidRPr="00A635B9">
              <w:rPr>
                <w:b/>
                <w:sz w:val="22"/>
                <w:szCs w:val="22"/>
              </w:rPr>
              <w:t>№</w:t>
            </w:r>
          </w:p>
          <w:p w:rsidR="00496F8B" w:rsidRPr="00A635B9" w:rsidRDefault="00496F8B" w:rsidP="00726DA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35B9">
              <w:rPr>
                <w:b/>
                <w:sz w:val="22"/>
                <w:szCs w:val="22"/>
              </w:rPr>
              <w:t>п</w:t>
            </w:r>
            <w:proofErr w:type="gramEnd"/>
            <w:r w:rsidRPr="00A635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B" w:rsidRPr="00A635B9" w:rsidRDefault="00496F8B" w:rsidP="00726DA0">
            <w:pPr>
              <w:jc w:val="center"/>
              <w:rPr>
                <w:b/>
                <w:sz w:val="22"/>
                <w:szCs w:val="22"/>
              </w:rPr>
            </w:pPr>
            <w:r w:rsidRPr="00A635B9">
              <w:rPr>
                <w:b/>
                <w:sz w:val="22"/>
                <w:szCs w:val="22"/>
              </w:rPr>
              <w:t>Наименование товаров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B" w:rsidRPr="00A635B9" w:rsidRDefault="00496F8B" w:rsidP="00726DA0">
            <w:pPr>
              <w:jc w:val="center"/>
              <w:rPr>
                <w:b/>
                <w:sz w:val="22"/>
                <w:szCs w:val="22"/>
              </w:rPr>
            </w:pPr>
            <w:r w:rsidRPr="00A635B9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B" w:rsidRPr="00A635B9" w:rsidRDefault="00496F8B" w:rsidP="00726D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635B9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635B9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8B" w:rsidRPr="00A635B9" w:rsidRDefault="00496F8B" w:rsidP="00726DA0">
            <w:pPr>
              <w:jc w:val="center"/>
              <w:rPr>
                <w:b/>
                <w:sz w:val="22"/>
                <w:szCs w:val="22"/>
              </w:rPr>
            </w:pPr>
            <w:r w:rsidRPr="00A635B9">
              <w:rPr>
                <w:b/>
                <w:sz w:val="22"/>
                <w:szCs w:val="22"/>
              </w:rPr>
              <w:t>Кол-во</w:t>
            </w:r>
          </w:p>
        </w:tc>
      </w:tr>
      <w:tr w:rsidR="00923206" w:rsidRPr="00A635B9" w:rsidTr="00496F8B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D966F2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Молоко питьевое пастеризованное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Выработано из коровьего молока, </w:t>
            </w:r>
            <w:proofErr w:type="gramStart"/>
            <w:r w:rsidRPr="00A635B9">
              <w:rPr>
                <w:sz w:val="22"/>
                <w:szCs w:val="22"/>
              </w:rPr>
              <w:t>нормализованное</w:t>
            </w:r>
            <w:proofErr w:type="gramEnd"/>
            <w:r w:rsidRPr="00A635B9">
              <w:rPr>
                <w:sz w:val="22"/>
                <w:szCs w:val="22"/>
              </w:rPr>
              <w:t>, термическая обработка – пастеризация.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Внешний вид – непрозрачная жидкость; цвет – белый.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Консистенция – жидкая, однородная, не тягучая, без хлопьев белка и сбившихся комочков.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Вкус и запах – с легким привкусом кипячения, допускается сладковатый вкус.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Соответствует требованиям настоящего ГОСТ 31450 - 2013 «Молоко питьевое. Технические условия». 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Массовая доля: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жира: не менее 3,2 %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белка: не менее 3 %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СОМО: не менее 8.2%</w:t>
            </w:r>
          </w:p>
          <w:p w:rsidR="00496F8B" w:rsidRPr="00A635B9" w:rsidRDefault="00496F8B" w:rsidP="00684610">
            <w:pPr>
              <w:jc w:val="both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A635B9">
              <w:rPr>
                <w:sz w:val="22"/>
                <w:szCs w:val="22"/>
              </w:rPr>
              <w:t>- кислотность: не более 21</w:t>
            </w:r>
            <w:proofErr w:type="gramStart"/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 xml:space="preserve"> °Т</w:t>
            </w:r>
            <w:proofErr w:type="gramEnd"/>
          </w:p>
          <w:p w:rsidR="00A36819" w:rsidRPr="00A635B9" w:rsidRDefault="00A36819" w:rsidP="00A36819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:rsidR="00A36819" w:rsidRPr="00A635B9" w:rsidRDefault="00A36819" w:rsidP="00A36819">
            <w:pPr>
              <w:rPr>
                <w:sz w:val="22"/>
                <w:szCs w:val="22"/>
                <w:lang w:eastAsia="ru-RU"/>
              </w:rPr>
            </w:pPr>
            <w:r w:rsidRPr="00A635B9">
              <w:rPr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</w:t>
            </w:r>
          </w:p>
          <w:p w:rsidR="00496F8B" w:rsidRPr="00A635B9" w:rsidRDefault="00496F8B" w:rsidP="00726DA0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:rsidR="00496F8B" w:rsidRPr="00A635B9" w:rsidRDefault="00496F8B" w:rsidP="00726DA0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Объем упаковки: не менее 0,5 л и не более 1,0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691FE0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B" w:rsidRPr="00A635B9" w:rsidRDefault="00496F8B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4165</w:t>
            </w:r>
          </w:p>
          <w:p w:rsidR="00496F8B" w:rsidRPr="00A635B9" w:rsidRDefault="00496F8B" w:rsidP="00691FE0">
            <w:pPr>
              <w:jc w:val="center"/>
              <w:rPr>
                <w:sz w:val="22"/>
                <w:szCs w:val="22"/>
              </w:rPr>
            </w:pPr>
          </w:p>
        </w:tc>
      </w:tr>
      <w:tr w:rsidR="00923206" w:rsidRPr="00A635B9" w:rsidTr="00496F8B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D966F2" w:rsidP="00D966F2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Сметана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proofErr w:type="gramStart"/>
            <w:r w:rsidRPr="00A635B9">
              <w:rPr>
                <w:sz w:val="22"/>
                <w:szCs w:val="22"/>
              </w:rPr>
              <w:t>Выработана из сливок коровьего молока с использованием заквасочных микроорганизмов</w:t>
            </w:r>
            <w:proofErr w:type="gramEnd"/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Внешний вид и консистенция – однородная, густая масса с глянцевой поверхностью.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Вкус и запах – </w:t>
            </w:r>
            <w:proofErr w:type="gramStart"/>
            <w:r w:rsidRPr="00A635B9">
              <w:rPr>
                <w:sz w:val="22"/>
                <w:szCs w:val="22"/>
              </w:rPr>
              <w:t>чистые</w:t>
            </w:r>
            <w:proofErr w:type="gramEnd"/>
            <w:r w:rsidRPr="00A635B9">
              <w:rPr>
                <w:sz w:val="22"/>
                <w:szCs w:val="22"/>
              </w:rPr>
              <w:t>, кисломолочные, без посторонних привкусов и запахов.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Цвет – белый с кремовым оттенком, равномерный по всей массе.</w:t>
            </w:r>
          </w:p>
          <w:p w:rsidR="00496F8B" w:rsidRPr="00A635B9" w:rsidRDefault="00496F8B" w:rsidP="00D3333E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Соответствует требованиям настоящего </w:t>
            </w:r>
            <w:r w:rsidRPr="00A635B9">
              <w:rPr>
                <w:bCs/>
                <w:sz w:val="22"/>
                <w:szCs w:val="22"/>
                <w:shd w:val="clear" w:color="auto" w:fill="FFFFFF"/>
              </w:rPr>
              <w:t xml:space="preserve">ГОСТ 31452-2012 «Сметана. Технические условия». </w:t>
            </w:r>
          </w:p>
          <w:p w:rsidR="00496F8B" w:rsidRPr="00A635B9" w:rsidRDefault="00496F8B" w:rsidP="00D3333E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Массовая доля:</w:t>
            </w:r>
          </w:p>
          <w:p w:rsidR="00496F8B" w:rsidRPr="00A635B9" w:rsidRDefault="00496F8B" w:rsidP="00D3333E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жира: не менее 20,0 % и не более 24,0 %</w:t>
            </w:r>
          </w:p>
          <w:p w:rsidR="00496F8B" w:rsidRPr="00A635B9" w:rsidRDefault="00496F8B" w:rsidP="00D3333E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белка: не менее 2,5 %</w:t>
            </w:r>
          </w:p>
          <w:p w:rsidR="00496F8B" w:rsidRPr="00A635B9" w:rsidRDefault="00496F8B" w:rsidP="00D3333E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СОМО: не менее 3,6 %</w:t>
            </w:r>
          </w:p>
          <w:p w:rsidR="00496F8B" w:rsidRPr="00A635B9" w:rsidRDefault="00496F8B" w:rsidP="00D3333E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кислотность: не менее 60 и не более 100</w:t>
            </w:r>
            <w:proofErr w:type="gramStart"/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 xml:space="preserve"> °Т</w:t>
            </w:r>
            <w:proofErr w:type="gramEnd"/>
          </w:p>
          <w:p w:rsidR="00496F8B" w:rsidRPr="00A635B9" w:rsidRDefault="00496F8B" w:rsidP="00D3333E">
            <w:pPr>
              <w:rPr>
                <w:sz w:val="22"/>
                <w:szCs w:val="22"/>
              </w:rPr>
            </w:pPr>
            <w:r w:rsidRPr="00A635B9">
              <w:rPr>
                <w:bCs/>
                <w:sz w:val="22"/>
                <w:szCs w:val="22"/>
              </w:rPr>
              <w:t xml:space="preserve">- </w:t>
            </w:r>
            <w:r w:rsidRPr="00A635B9">
              <w:rPr>
                <w:sz w:val="22"/>
                <w:szCs w:val="22"/>
              </w:rPr>
              <w:t xml:space="preserve">молочнокислые </w:t>
            </w:r>
          </w:p>
          <w:p w:rsidR="00496F8B" w:rsidRPr="00A635B9" w:rsidRDefault="00496F8B" w:rsidP="00D3333E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- микроорганизмы: не менее 1х107 КОЕ/ </w:t>
            </w:r>
            <w:proofErr w:type="gramStart"/>
            <w:r w:rsidRPr="00A635B9">
              <w:rPr>
                <w:sz w:val="22"/>
                <w:szCs w:val="22"/>
              </w:rPr>
              <w:t>см</w:t>
            </w:r>
            <w:proofErr w:type="gramEnd"/>
            <w:r w:rsidRPr="00A635B9">
              <w:rPr>
                <w:sz w:val="22"/>
                <w:szCs w:val="22"/>
              </w:rPr>
              <w:t xml:space="preserve"> 3 (г)</w:t>
            </w:r>
            <w:r w:rsidR="00A36819" w:rsidRPr="00A635B9">
              <w:rPr>
                <w:sz w:val="22"/>
                <w:szCs w:val="22"/>
              </w:rPr>
              <w:t>3</w:t>
            </w:r>
          </w:p>
          <w:p w:rsidR="00A36819" w:rsidRPr="00A635B9" w:rsidRDefault="00A36819" w:rsidP="00A36819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:rsidR="00A36819" w:rsidRPr="00A635B9" w:rsidRDefault="00A36819" w:rsidP="00D3333E">
            <w:pPr>
              <w:rPr>
                <w:sz w:val="22"/>
                <w:szCs w:val="22"/>
                <w:lang w:eastAsia="ru-RU"/>
              </w:rPr>
            </w:pPr>
            <w:r w:rsidRPr="00A635B9">
              <w:rPr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</w:t>
            </w:r>
          </w:p>
          <w:p w:rsidR="00496F8B" w:rsidRPr="00A635B9" w:rsidRDefault="00496F8B" w:rsidP="007E52D3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:rsidR="00496F8B" w:rsidRPr="00A635B9" w:rsidRDefault="00496F8B" w:rsidP="007E52D3">
            <w:pPr>
              <w:jc w:val="both"/>
              <w:rPr>
                <w:bCs/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Вес упаковки: не менее 0,2 кг и не более 1,0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691FE0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B" w:rsidRPr="00A635B9" w:rsidRDefault="00496F8B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200</w:t>
            </w:r>
          </w:p>
        </w:tc>
      </w:tr>
      <w:tr w:rsidR="00923206" w:rsidRPr="00A635B9" w:rsidTr="00496F8B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D966F2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Творог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proofErr w:type="gramStart"/>
            <w:r w:rsidRPr="00A635B9">
              <w:rPr>
                <w:sz w:val="22"/>
                <w:szCs w:val="22"/>
              </w:rPr>
              <w:t>Выработан</w:t>
            </w:r>
            <w:proofErr w:type="gramEnd"/>
            <w:r w:rsidRPr="00A635B9">
              <w:rPr>
                <w:sz w:val="22"/>
                <w:szCs w:val="22"/>
              </w:rPr>
              <w:t xml:space="preserve"> из молока коровьего.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Внешний вид и консистенция – мягкая, мажущаяся или рассыпчатая с наличием или без ощутимых частиц молочного белка.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Вкус и запах – </w:t>
            </w:r>
            <w:proofErr w:type="gramStart"/>
            <w:r w:rsidRPr="00A635B9">
              <w:rPr>
                <w:sz w:val="22"/>
                <w:szCs w:val="22"/>
              </w:rPr>
              <w:t>чистые</w:t>
            </w:r>
            <w:proofErr w:type="gramEnd"/>
            <w:r w:rsidRPr="00A635B9">
              <w:rPr>
                <w:sz w:val="22"/>
                <w:szCs w:val="22"/>
              </w:rPr>
              <w:t>, кисломолочные, без посторонних привкусов и запахов.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Цвет – белый или с кремовым оттенком, равномерный по всей массе.</w:t>
            </w:r>
          </w:p>
          <w:p w:rsidR="00496F8B" w:rsidRPr="00A635B9" w:rsidRDefault="00496F8B" w:rsidP="007E52D3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Соответствует требованиям настоящего ГОСТ 31453-2013 - Творог. Технические условия». </w:t>
            </w:r>
          </w:p>
          <w:p w:rsidR="00496F8B" w:rsidRPr="00A635B9" w:rsidRDefault="00496F8B" w:rsidP="007E52D3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Массовая доля:</w:t>
            </w:r>
          </w:p>
          <w:p w:rsidR="00496F8B" w:rsidRPr="00A635B9" w:rsidRDefault="00496F8B" w:rsidP="007E52D3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жира: не менее 4,0 % и не более 11,0 %</w:t>
            </w:r>
          </w:p>
          <w:p w:rsidR="00496F8B" w:rsidRPr="00A635B9" w:rsidRDefault="00496F8B" w:rsidP="007E52D3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белка: не менее 16,0 %</w:t>
            </w:r>
          </w:p>
          <w:p w:rsidR="00496F8B" w:rsidRPr="00A635B9" w:rsidRDefault="00496F8B" w:rsidP="007E52D3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влаги: не более 75,0%</w:t>
            </w:r>
          </w:p>
          <w:p w:rsidR="00496F8B" w:rsidRPr="00A635B9" w:rsidRDefault="00496F8B" w:rsidP="007E52D3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кислотность: не более 230</w:t>
            </w:r>
            <w:proofErr w:type="gramStart"/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 xml:space="preserve"> °Т</w:t>
            </w:r>
            <w:proofErr w:type="gramEnd"/>
          </w:p>
          <w:p w:rsidR="00496F8B" w:rsidRPr="00A635B9" w:rsidRDefault="00496F8B" w:rsidP="007E52D3">
            <w:pPr>
              <w:rPr>
                <w:sz w:val="22"/>
                <w:szCs w:val="22"/>
              </w:rPr>
            </w:pPr>
            <w:r w:rsidRPr="00A635B9">
              <w:rPr>
                <w:bCs/>
                <w:sz w:val="22"/>
                <w:szCs w:val="22"/>
              </w:rPr>
              <w:t xml:space="preserve">- </w:t>
            </w:r>
            <w:r w:rsidRPr="00A635B9">
              <w:rPr>
                <w:sz w:val="22"/>
                <w:szCs w:val="22"/>
              </w:rPr>
              <w:t xml:space="preserve">молочнокислые </w:t>
            </w:r>
          </w:p>
          <w:p w:rsidR="00496F8B" w:rsidRPr="00A635B9" w:rsidRDefault="00496F8B" w:rsidP="007E52D3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микроорганизмы: не менее 1х106 КОЕ/</w:t>
            </w:r>
            <w:proofErr w:type="gramStart"/>
            <w:r w:rsidRPr="00A635B9">
              <w:rPr>
                <w:sz w:val="22"/>
                <w:szCs w:val="22"/>
              </w:rPr>
              <w:t>г</w:t>
            </w:r>
            <w:proofErr w:type="gramEnd"/>
          </w:p>
          <w:p w:rsidR="00A36819" w:rsidRPr="00A635B9" w:rsidRDefault="00A36819" w:rsidP="00A36819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:rsidR="00A36819" w:rsidRPr="00A635B9" w:rsidRDefault="00A36819" w:rsidP="00A36819">
            <w:pPr>
              <w:rPr>
                <w:sz w:val="22"/>
                <w:szCs w:val="22"/>
                <w:lang w:eastAsia="ru-RU"/>
              </w:rPr>
            </w:pPr>
            <w:r w:rsidRPr="00A635B9">
              <w:rPr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</w:t>
            </w:r>
          </w:p>
          <w:p w:rsidR="00A36819" w:rsidRPr="00A635B9" w:rsidRDefault="00A36819" w:rsidP="007E52D3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:rsidR="00496F8B" w:rsidRPr="00A635B9" w:rsidRDefault="00496F8B" w:rsidP="007E52D3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Вес упаковки: не менее 0,5 кг и не более 1,0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691FE0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B" w:rsidRPr="00A635B9" w:rsidRDefault="00496F8B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410</w:t>
            </w:r>
          </w:p>
        </w:tc>
      </w:tr>
      <w:tr w:rsidR="00923206" w:rsidRPr="00A635B9" w:rsidTr="00496F8B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D966F2">
            <w:pPr>
              <w:tabs>
                <w:tab w:val="right" w:pos="2494"/>
              </w:tabs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Кефир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496F8B" w:rsidP="00FC2010">
            <w:pPr>
              <w:rPr>
                <w:sz w:val="22"/>
                <w:szCs w:val="22"/>
              </w:rPr>
            </w:pPr>
            <w:proofErr w:type="gramStart"/>
            <w:r w:rsidRPr="00A635B9">
              <w:rPr>
                <w:sz w:val="22"/>
                <w:szCs w:val="22"/>
              </w:rPr>
              <w:t>Изготовлен</w:t>
            </w:r>
            <w:proofErr w:type="gramEnd"/>
            <w:r w:rsidRPr="00A635B9">
              <w:rPr>
                <w:sz w:val="22"/>
                <w:szCs w:val="22"/>
              </w:rPr>
              <w:t xml:space="preserve"> из коровьего молока, с использованием закваски, приготовленной на кефирных грибках.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Цвет – </w:t>
            </w:r>
            <w:proofErr w:type="spellStart"/>
            <w:r w:rsidRPr="00A635B9">
              <w:rPr>
                <w:sz w:val="22"/>
                <w:szCs w:val="22"/>
              </w:rPr>
              <w:t>молочно</w:t>
            </w:r>
            <w:proofErr w:type="spellEnd"/>
            <w:r w:rsidRPr="00A635B9">
              <w:rPr>
                <w:sz w:val="22"/>
                <w:szCs w:val="22"/>
              </w:rPr>
              <w:t xml:space="preserve"> – белый, </w:t>
            </w:r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>равномерный по всей массе.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Консистенция и внешний вид – однородная, с нарушенным или ненарушенным сгустком, допускается газообразование, вызванное действием </w:t>
            </w:r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>микрофлоры </w:t>
            </w:r>
            <w:r w:rsidRPr="00A635B9">
              <w:rPr>
                <w:sz w:val="22"/>
                <w:szCs w:val="22"/>
              </w:rPr>
              <w:t>кефирных грибков;</w:t>
            </w:r>
          </w:p>
          <w:p w:rsidR="00496F8B" w:rsidRPr="00A635B9" w:rsidRDefault="00496F8B" w:rsidP="006846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Вкус и запах – </w:t>
            </w:r>
            <w:proofErr w:type="gramStart"/>
            <w:r w:rsidRPr="00A635B9">
              <w:rPr>
                <w:sz w:val="22"/>
                <w:szCs w:val="22"/>
              </w:rPr>
              <w:t>ч</w:t>
            </w:r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>истые</w:t>
            </w:r>
            <w:proofErr w:type="gramEnd"/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 xml:space="preserve"> кисломолочные, без посторонних привкусов и запахов. Вкус слегка острый, допускается дрожжевой привкус.</w:t>
            </w:r>
          </w:p>
          <w:p w:rsidR="00496F8B" w:rsidRPr="00A635B9" w:rsidRDefault="00496F8B" w:rsidP="00FC2010">
            <w:pPr>
              <w:rPr>
                <w:bCs/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 xml:space="preserve">Соответствует требованиям настоящего ГОСТ 31454-2012 «Кефир. Технические условия». </w:t>
            </w:r>
          </w:p>
          <w:p w:rsidR="00496F8B" w:rsidRPr="00A635B9" w:rsidRDefault="00496F8B" w:rsidP="00FC20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Массовая доля:</w:t>
            </w:r>
          </w:p>
          <w:p w:rsidR="00496F8B" w:rsidRPr="00A635B9" w:rsidRDefault="00496F8B" w:rsidP="00FC20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жира: не менее 3,2 %</w:t>
            </w:r>
          </w:p>
          <w:p w:rsidR="00496F8B" w:rsidRPr="00A635B9" w:rsidRDefault="00496F8B" w:rsidP="00FC20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белка: не менее 3,0 %</w:t>
            </w:r>
          </w:p>
          <w:p w:rsidR="00496F8B" w:rsidRPr="00A635B9" w:rsidRDefault="00496F8B" w:rsidP="004F7B11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СОМО: не менее 7,8 %</w:t>
            </w:r>
          </w:p>
          <w:p w:rsidR="00496F8B" w:rsidRPr="00A635B9" w:rsidRDefault="00496F8B" w:rsidP="00FC2010">
            <w:pPr>
              <w:jc w:val="both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- кислотность: не менее 85 и не более 130</w:t>
            </w:r>
            <w:proofErr w:type="gramStart"/>
            <w:r w:rsidRPr="00A635B9">
              <w:rPr>
                <w:spacing w:val="1"/>
                <w:sz w:val="22"/>
                <w:szCs w:val="22"/>
                <w:shd w:val="clear" w:color="auto" w:fill="FFFFFF"/>
              </w:rPr>
              <w:t xml:space="preserve"> °Т</w:t>
            </w:r>
            <w:proofErr w:type="gramEnd"/>
          </w:p>
          <w:p w:rsidR="00496F8B" w:rsidRPr="00A635B9" w:rsidRDefault="00496F8B" w:rsidP="00FC2010">
            <w:pPr>
              <w:rPr>
                <w:sz w:val="22"/>
                <w:szCs w:val="22"/>
              </w:rPr>
            </w:pPr>
            <w:r w:rsidRPr="00A635B9">
              <w:rPr>
                <w:bCs/>
                <w:sz w:val="22"/>
                <w:szCs w:val="22"/>
              </w:rPr>
              <w:t xml:space="preserve">- </w:t>
            </w:r>
            <w:r w:rsidRPr="00A635B9">
              <w:rPr>
                <w:sz w:val="22"/>
                <w:szCs w:val="22"/>
              </w:rPr>
              <w:t>микроорганизмы: не менее 1х107 КОЕ/см3</w:t>
            </w:r>
          </w:p>
          <w:p w:rsidR="00AE695C" w:rsidRPr="00A635B9" w:rsidRDefault="00AE695C" w:rsidP="00AE695C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:rsidR="00AE695C" w:rsidRPr="00A635B9" w:rsidRDefault="00AE695C" w:rsidP="00FC2010">
            <w:pPr>
              <w:rPr>
                <w:sz w:val="22"/>
                <w:szCs w:val="22"/>
                <w:lang w:eastAsia="ru-RU"/>
              </w:rPr>
            </w:pPr>
            <w:r w:rsidRPr="00A635B9">
              <w:rPr>
                <w:sz w:val="22"/>
                <w:szCs w:val="22"/>
                <w:lang w:eastAsia="ru-RU"/>
              </w:rPr>
              <w:t>Продукты не должны содержать генно-инженерно-модифицированные организмы (ГМО)</w:t>
            </w:r>
          </w:p>
          <w:p w:rsidR="00496F8B" w:rsidRPr="00A635B9" w:rsidRDefault="00496F8B" w:rsidP="00496F8B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Упаковка: предназначенная и соответствующая стандартам для данной продукции</w:t>
            </w:r>
          </w:p>
          <w:p w:rsidR="00496F8B" w:rsidRPr="00A635B9" w:rsidRDefault="00496F8B" w:rsidP="00496F8B">
            <w:pPr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Объем упаковки: не менее 0,5 л и не более 1,0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8B" w:rsidRPr="00A635B9" w:rsidRDefault="00691FE0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B" w:rsidRPr="00A635B9" w:rsidRDefault="00496F8B" w:rsidP="00691FE0">
            <w:pPr>
              <w:jc w:val="center"/>
              <w:rPr>
                <w:sz w:val="22"/>
                <w:szCs w:val="22"/>
              </w:rPr>
            </w:pPr>
            <w:r w:rsidRPr="00A635B9">
              <w:rPr>
                <w:sz w:val="22"/>
                <w:szCs w:val="22"/>
              </w:rPr>
              <w:t>3000</w:t>
            </w:r>
          </w:p>
        </w:tc>
      </w:tr>
    </w:tbl>
    <w:p w:rsidR="00302FB2" w:rsidRPr="00A635B9" w:rsidRDefault="00302FB2" w:rsidP="00302FB2">
      <w:pPr>
        <w:shd w:val="clear" w:color="auto" w:fill="FFFFFF"/>
        <w:ind w:left="-142"/>
        <w:jc w:val="both"/>
        <w:rPr>
          <w:sz w:val="22"/>
          <w:szCs w:val="22"/>
        </w:rPr>
      </w:pPr>
      <w:r w:rsidRPr="00A635B9">
        <w:rPr>
          <w:b/>
          <w:sz w:val="22"/>
          <w:szCs w:val="22"/>
        </w:rPr>
        <w:t xml:space="preserve">2. </w:t>
      </w:r>
      <w:r w:rsidRPr="00A635B9">
        <w:rPr>
          <w:b/>
          <w:bCs/>
          <w:sz w:val="22"/>
          <w:szCs w:val="22"/>
        </w:rPr>
        <w:t>Адреса поставки</w:t>
      </w:r>
      <w:r w:rsidRPr="00A635B9">
        <w:rPr>
          <w:bCs/>
          <w:sz w:val="22"/>
          <w:szCs w:val="22"/>
        </w:rPr>
        <w:t xml:space="preserve">: 453300, </w:t>
      </w:r>
      <w:r w:rsidRPr="00A635B9">
        <w:rPr>
          <w:sz w:val="22"/>
          <w:szCs w:val="22"/>
        </w:rPr>
        <w:t xml:space="preserve">Республика Башкортостан, </w:t>
      </w:r>
      <w:proofErr w:type="spellStart"/>
      <w:r w:rsidRPr="00A635B9">
        <w:rPr>
          <w:sz w:val="22"/>
          <w:szCs w:val="22"/>
        </w:rPr>
        <w:t>г</w:t>
      </w:r>
      <w:proofErr w:type="gramStart"/>
      <w:r w:rsidRPr="00A635B9">
        <w:rPr>
          <w:sz w:val="22"/>
          <w:szCs w:val="22"/>
        </w:rPr>
        <w:t>.К</w:t>
      </w:r>
      <w:proofErr w:type="gramEnd"/>
      <w:r w:rsidRPr="00A635B9">
        <w:rPr>
          <w:sz w:val="22"/>
          <w:szCs w:val="22"/>
        </w:rPr>
        <w:t>умертау</w:t>
      </w:r>
      <w:proofErr w:type="spellEnd"/>
      <w:r w:rsidRPr="00A635B9">
        <w:rPr>
          <w:sz w:val="22"/>
          <w:szCs w:val="22"/>
        </w:rPr>
        <w:t xml:space="preserve">, </w:t>
      </w:r>
      <w:proofErr w:type="spellStart"/>
      <w:r w:rsidRPr="00A635B9">
        <w:rPr>
          <w:sz w:val="22"/>
          <w:szCs w:val="22"/>
        </w:rPr>
        <w:t>ул.Советская</w:t>
      </w:r>
      <w:proofErr w:type="spellEnd"/>
      <w:r w:rsidRPr="00A635B9">
        <w:rPr>
          <w:sz w:val="22"/>
          <w:szCs w:val="22"/>
        </w:rPr>
        <w:t xml:space="preserve">, д.1а. 453167, Республика Башкортостан, </w:t>
      </w:r>
      <w:proofErr w:type="spellStart"/>
      <w:r w:rsidRPr="00A635B9">
        <w:rPr>
          <w:sz w:val="22"/>
          <w:szCs w:val="22"/>
        </w:rPr>
        <w:t>Стерлитамакский</w:t>
      </w:r>
      <w:proofErr w:type="spellEnd"/>
      <w:r w:rsidRPr="00A635B9">
        <w:rPr>
          <w:sz w:val="22"/>
          <w:szCs w:val="22"/>
        </w:rPr>
        <w:t xml:space="preserve"> район, </w:t>
      </w:r>
      <w:proofErr w:type="spellStart"/>
      <w:r w:rsidRPr="00A635B9">
        <w:rPr>
          <w:sz w:val="22"/>
          <w:szCs w:val="22"/>
        </w:rPr>
        <w:t>с.Наумовка</w:t>
      </w:r>
      <w:proofErr w:type="spellEnd"/>
      <w:r w:rsidRPr="00A635B9">
        <w:rPr>
          <w:sz w:val="22"/>
          <w:szCs w:val="22"/>
        </w:rPr>
        <w:t>, ул. Ленина д. 14.</w:t>
      </w:r>
    </w:p>
    <w:p w:rsidR="00F712EC" w:rsidRPr="00A635B9" w:rsidRDefault="00F712EC" w:rsidP="00302FB2">
      <w:pPr>
        <w:shd w:val="clear" w:color="auto" w:fill="FFFFFF"/>
        <w:ind w:left="-142"/>
        <w:jc w:val="both"/>
        <w:rPr>
          <w:sz w:val="22"/>
          <w:szCs w:val="22"/>
        </w:rPr>
      </w:pPr>
    </w:p>
    <w:p w:rsidR="00302FB2" w:rsidRPr="00A635B9" w:rsidRDefault="00302FB2" w:rsidP="00302FB2">
      <w:pPr>
        <w:ind w:left="-142"/>
        <w:rPr>
          <w:sz w:val="22"/>
          <w:szCs w:val="22"/>
        </w:rPr>
      </w:pPr>
      <w:r w:rsidRPr="00A635B9">
        <w:rPr>
          <w:b/>
          <w:sz w:val="22"/>
          <w:szCs w:val="22"/>
        </w:rPr>
        <w:t>3. Срок поставки:</w:t>
      </w:r>
      <w:r w:rsidRPr="00A635B9">
        <w:rPr>
          <w:sz w:val="22"/>
          <w:szCs w:val="22"/>
        </w:rPr>
        <w:t xml:space="preserve"> с 01.01.2022 года по 30.06.2022 года.</w:t>
      </w:r>
    </w:p>
    <w:p w:rsidR="00F712EC" w:rsidRPr="00A635B9" w:rsidRDefault="00F712EC" w:rsidP="00F712EC">
      <w:pPr>
        <w:pStyle w:val="a5"/>
        <w:tabs>
          <w:tab w:val="left" w:pos="708"/>
        </w:tabs>
        <w:ind w:left="-142" w:firstLine="0"/>
        <w:rPr>
          <w:color w:val="000000"/>
          <w:sz w:val="22"/>
          <w:szCs w:val="22"/>
        </w:rPr>
      </w:pPr>
      <w:r w:rsidRPr="00A635B9">
        <w:rPr>
          <w:color w:val="000000"/>
          <w:sz w:val="22"/>
          <w:szCs w:val="22"/>
          <w:lang w:val="ru-RU"/>
        </w:rPr>
        <w:t>Поставка</w:t>
      </w:r>
      <w:r w:rsidRPr="00A635B9">
        <w:rPr>
          <w:color w:val="000000"/>
          <w:sz w:val="22"/>
          <w:szCs w:val="22"/>
        </w:rPr>
        <w:t xml:space="preserve"> осуществляется силами Поставщика непосредственно до пищеблока Заказчика.</w:t>
      </w:r>
      <w:r w:rsidRPr="00A635B9">
        <w:rPr>
          <w:sz w:val="22"/>
          <w:szCs w:val="22"/>
        </w:rPr>
        <w:t xml:space="preserve"> </w:t>
      </w:r>
      <w:r w:rsidRPr="00A635B9">
        <w:rPr>
          <w:color w:val="000000"/>
          <w:sz w:val="22"/>
          <w:szCs w:val="22"/>
        </w:rPr>
        <w:t xml:space="preserve">Автотранспорт Поставщика должен </w:t>
      </w:r>
      <w:r w:rsidRPr="00A635B9">
        <w:rPr>
          <w:bCs/>
          <w:color w:val="000000"/>
          <w:sz w:val="22"/>
          <w:szCs w:val="22"/>
        </w:rPr>
        <w:t>соответствовать санитарным правилам и нормам (СанПиН).</w:t>
      </w:r>
      <w:r w:rsidRPr="00A635B9">
        <w:rPr>
          <w:color w:val="000000"/>
          <w:sz w:val="22"/>
          <w:szCs w:val="22"/>
        </w:rPr>
        <w:t xml:space="preserve"> Пищевые продукты должны перевозиться в таре, предусмотренной ГОСТами или техническими условиями. При погрузке, перевозке и разгрузке Товара, грузоотправитель и грузополучатель обязаны соблюдать установленные санитарно-гигиенические требования.</w:t>
      </w:r>
    </w:p>
    <w:p w:rsidR="00F712EC" w:rsidRPr="00A635B9" w:rsidRDefault="00F712EC" w:rsidP="00F712EC">
      <w:pPr>
        <w:pStyle w:val="Default"/>
        <w:spacing w:line="240" w:lineRule="auto"/>
        <w:ind w:left="-142"/>
        <w:rPr>
          <w:rFonts w:ascii="Times New Roman" w:hAnsi="Times New Roman"/>
          <w:sz w:val="22"/>
          <w:szCs w:val="22"/>
        </w:rPr>
      </w:pPr>
      <w:r w:rsidRPr="00A635B9">
        <w:rPr>
          <w:rFonts w:ascii="Times New Roman" w:hAnsi="Times New Roman"/>
          <w:sz w:val="22"/>
          <w:szCs w:val="22"/>
        </w:rPr>
        <w:t>Поставка Товара осуществляется на основании заявки Заказчика, в любой день по мере необходимости.</w:t>
      </w:r>
    </w:p>
    <w:p w:rsidR="00F712EC" w:rsidRPr="00A635B9" w:rsidRDefault="00F712EC" w:rsidP="00F712EC">
      <w:pPr>
        <w:pStyle w:val="Default"/>
        <w:spacing w:line="240" w:lineRule="auto"/>
        <w:ind w:left="-142"/>
        <w:rPr>
          <w:rFonts w:ascii="Times New Roman" w:hAnsi="Times New Roman"/>
          <w:sz w:val="22"/>
          <w:szCs w:val="22"/>
        </w:rPr>
      </w:pPr>
      <w:r w:rsidRPr="00A635B9">
        <w:rPr>
          <w:rFonts w:ascii="Times New Roman" w:hAnsi="Times New Roman"/>
          <w:sz w:val="22"/>
          <w:szCs w:val="22"/>
        </w:rPr>
        <w:t>Порядок подачи заявок заказчиками:</w:t>
      </w:r>
    </w:p>
    <w:p w:rsidR="00F712EC" w:rsidRPr="00A635B9" w:rsidRDefault="00F712EC" w:rsidP="00F712EC">
      <w:pPr>
        <w:pStyle w:val="Default"/>
        <w:spacing w:line="240" w:lineRule="auto"/>
        <w:ind w:left="-142"/>
        <w:rPr>
          <w:rFonts w:ascii="Times New Roman" w:hAnsi="Times New Roman"/>
          <w:sz w:val="22"/>
          <w:szCs w:val="22"/>
        </w:rPr>
      </w:pPr>
      <w:r w:rsidRPr="00A635B9">
        <w:rPr>
          <w:rFonts w:ascii="Times New Roman" w:hAnsi="Times New Roman"/>
          <w:sz w:val="22"/>
          <w:szCs w:val="22"/>
        </w:rPr>
        <w:t xml:space="preserve">Заявки подаются поставщику накануне дня поставки (понедельник-воскресенье, в том числе в </w:t>
      </w:r>
      <w:r w:rsidRPr="00A635B9">
        <w:rPr>
          <w:rFonts w:ascii="Times New Roman" w:hAnsi="Times New Roman"/>
          <w:sz w:val="22"/>
          <w:szCs w:val="22"/>
        </w:rPr>
        <w:lastRenderedPageBreak/>
        <w:t>праздничные дни) любым из перечисленных способов: нарочным, по факсимильной связи или по электронной почте. Возможна подача дополнительной заявки в день поставки. Поставка должна быть осуществлена не позднее 07.00-07.30 утра.</w:t>
      </w:r>
    </w:p>
    <w:p w:rsidR="00302FB2" w:rsidRPr="00A635B9" w:rsidRDefault="00302FB2" w:rsidP="00302FB2">
      <w:pPr>
        <w:ind w:left="-142"/>
        <w:rPr>
          <w:sz w:val="22"/>
          <w:szCs w:val="22"/>
        </w:rPr>
      </w:pPr>
    </w:p>
    <w:p w:rsidR="00302FB2" w:rsidRPr="00A635B9" w:rsidRDefault="00302FB2" w:rsidP="00302FB2">
      <w:pPr>
        <w:ind w:left="-142"/>
        <w:rPr>
          <w:sz w:val="22"/>
          <w:szCs w:val="22"/>
        </w:rPr>
      </w:pPr>
      <w:r w:rsidRPr="00A635B9">
        <w:rPr>
          <w:b/>
          <w:sz w:val="22"/>
          <w:szCs w:val="22"/>
        </w:rPr>
        <w:t>4. Срок действия договора:</w:t>
      </w:r>
      <w:r w:rsidRPr="00A635B9">
        <w:rPr>
          <w:sz w:val="22"/>
          <w:szCs w:val="22"/>
        </w:rPr>
        <w:t xml:space="preserve"> </w:t>
      </w:r>
      <w:r w:rsidR="00F712EC" w:rsidRPr="00A635B9">
        <w:rPr>
          <w:sz w:val="22"/>
          <w:szCs w:val="22"/>
        </w:rPr>
        <w:t>с 01.01.2022 года по 30.06.2022 года.</w:t>
      </w:r>
    </w:p>
    <w:p w:rsidR="00F712EC" w:rsidRPr="00A635B9" w:rsidRDefault="00F712EC" w:rsidP="00302FB2">
      <w:pPr>
        <w:ind w:left="-142"/>
        <w:jc w:val="both"/>
        <w:rPr>
          <w:b/>
          <w:sz w:val="22"/>
          <w:szCs w:val="22"/>
        </w:rPr>
      </w:pPr>
    </w:p>
    <w:p w:rsidR="00302FB2" w:rsidRPr="00A635B9" w:rsidRDefault="00302FB2" w:rsidP="00302FB2">
      <w:pPr>
        <w:ind w:left="-142"/>
        <w:jc w:val="both"/>
        <w:rPr>
          <w:b/>
          <w:sz w:val="22"/>
          <w:szCs w:val="22"/>
        </w:rPr>
      </w:pPr>
      <w:r w:rsidRPr="00A635B9">
        <w:rPr>
          <w:b/>
          <w:sz w:val="22"/>
          <w:szCs w:val="22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302FB2" w:rsidRPr="00A635B9" w:rsidRDefault="00F712EC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 xml:space="preserve">5.1. </w:t>
      </w:r>
      <w:r w:rsidR="00302FB2" w:rsidRPr="00A635B9">
        <w:rPr>
          <w:sz w:val="22"/>
          <w:szCs w:val="22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- Федеральным законом от 02.01.2000 № 29-ФЗ «О качестве и безопасности пищевых продуктов»;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- СанПиН 2.3.2.1324-03 «Гигиенические требования к срокам годности и условиям хранения пищевых продуктов»;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 xml:space="preserve">- </w:t>
      </w:r>
      <w:proofErr w:type="gramStart"/>
      <w:r w:rsidRPr="00A635B9">
        <w:rPr>
          <w:sz w:val="22"/>
          <w:szCs w:val="22"/>
        </w:rPr>
        <w:t>ТР</w:t>
      </w:r>
      <w:proofErr w:type="gramEnd"/>
      <w:r w:rsidRPr="00A635B9">
        <w:rPr>
          <w:sz w:val="22"/>
          <w:szCs w:val="22"/>
        </w:rPr>
        <w:t xml:space="preserve"> ТС 021/2011 «О безопасности пищевой продукции»;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 xml:space="preserve">- </w:t>
      </w:r>
      <w:proofErr w:type="gramStart"/>
      <w:r w:rsidRPr="00A635B9">
        <w:rPr>
          <w:sz w:val="22"/>
          <w:szCs w:val="22"/>
        </w:rPr>
        <w:t>ТР</w:t>
      </w:r>
      <w:proofErr w:type="gramEnd"/>
      <w:r w:rsidRPr="00A635B9">
        <w:rPr>
          <w:sz w:val="22"/>
          <w:szCs w:val="22"/>
        </w:rPr>
        <w:t xml:space="preserve"> ТС 022/2011 «Пищевая продукция в части ее маркировки»;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 xml:space="preserve">- </w:t>
      </w:r>
      <w:proofErr w:type="gramStart"/>
      <w:r w:rsidRPr="00A635B9">
        <w:rPr>
          <w:sz w:val="22"/>
          <w:szCs w:val="22"/>
        </w:rPr>
        <w:t>ТР</w:t>
      </w:r>
      <w:proofErr w:type="gramEnd"/>
      <w:r w:rsidRPr="00A635B9">
        <w:rPr>
          <w:sz w:val="22"/>
          <w:szCs w:val="22"/>
        </w:rPr>
        <w:t xml:space="preserve"> ТС 005/2011 «О безопасности упаковки»;</w:t>
      </w:r>
    </w:p>
    <w:p w:rsidR="00F712EC" w:rsidRPr="00A635B9" w:rsidRDefault="00F712EC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 xml:space="preserve">- </w:t>
      </w:r>
      <w:proofErr w:type="gramStart"/>
      <w:r w:rsidRPr="00A635B9">
        <w:rPr>
          <w:sz w:val="22"/>
          <w:szCs w:val="22"/>
        </w:rPr>
        <w:t>ТР</w:t>
      </w:r>
      <w:proofErr w:type="gramEnd"/>
      <w:r w:rsidRPr="00A635B9">
        <w:rPr>
          <w:sz w:val="22"/>
          <w:szCs w:val="22"/>
        </w:rPr>
        <w:t xml:space="preserve"> ТС 033/2013 «О безопасности молока и молочной продукции»;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bookmarkStart w:id="0" w:name="_Hlk1388127"/>
      <w:r w:rsidRPr="00A635B9">
        <w:rPr>
          <w:sz w:val="22"/>
          <w:szCs w:val="22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302FB2" w:rsidRPr="00A635B9" w:rsidRDefault="00302FB2" w:rsidP="00302FB2">
      <w:pPr>
        <w:tabs>
          <w:tab w:val="left" w:pos="142"/>
        </w:tabs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</w:t>
      </w:r>
      <w:proofErr w:type="gramStart"/>
      <w:r w:rsidRPr="00A635B9">
        <w:rPr>
          <w:sz w:val="22"/>
          <w:szCs w:val="22"/>
        </w:rPr>
        <w:t>ТР</w:t>
      </w:r>
      <w:proofErr w:type="gramEnd"/>
      <w:r w:rsidRPr="00A635B9">
        <w:rPr>
          <w:sz w:val="22"/>
          <w:szCs w:val="22"/>
        </w:rPr>
        <w:t xml:space="preserve"> ТС 022/2011). </w:t>
      </w:r>
    </w:p>
    <w:p w:rsidR="00302FB2" w:rsidRPr="00A635B9" w:rsidRDefault="00302FB2" w:rsidP="00302FB2">
      <w:pPr>
        <w:ind w:left="-142"/>
        <w:jc w:val="both"/>
        <w:rPr>
          <w:i/>
          <w:sz w:val="22"/>
          <w:szCs w:val="22"/>
        </w:rPr>
      </w:pPr>
      <w:r w:rsidRPr="00A635B9">
        <w:rPr>
          <w:sz w:val="22"/>
          <w:szCs w:val="22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0"/>
    <w:p w:rsidR="00302FB2" w:rsidRPr="00A635B9" w:rsidRDefault="00302FB2" w:rsidP="00302FB2">
      <w:pPr>
        <w:ind w:left="-142"/>
        <w:jc w:val="both"/>
        <w:rPr>
          <w:b/>
          <w:sz w:val="22"/>
          <w:szCs w:val="22"/>
        </w:rPr>
      </w:pPr>
      <w:r w:rsidRPr="00A635B9">
        <w:rPr>
          <w:b/>
          <w:sz w:val="22"/>
          <w:szCs w:val="22"/>
        </w:rPr>
        <w:t>6. Требования к сроку и (или) объему предоставления гарантий качества товаров: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Поставляемый товар должен иметь резерв срока годности (остаточный срок годности) не мене 70% от установленного предприятием изготовителем срока годности.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В случае</w:t>
      </w:r>
      <w:proofErr w:type="gramStart"/>
      <w:r w:rsidRPr="00A635B9">
        <w:rPr>
          <w:sz w:val="22"/>
          <w:szCs w:val="22"/>
        </w:rPr>
        <w:t>,</w:t>
      </w:r>
      <w:proofErr w:type="gramEnd"/>
      <w:r w:rsidRPr="00A635B9">
        <w:rPr>
          <w:sz w:val="22"/>
          <w:szCs w:val="22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b/>
          <w:sz w:val="22"/>
          <w:szCs w:val="22"/>
        </w:rPr>
        <w:t>7</w:t>
      </w:r>
      <w:r w:rsidRPr="00A635B9">
        <w:rPr>
          <w:sz w:val="22"/>
          <w:szCs w:val="22"/>
        </w:rPr>
        <w:t xml:space="preserve">. </w:t>
      </w:r>
      <w:r w:rsidRPr="00A635B9">
        <w:rPr>
          <w:b/>
          <w:sz w:val="22"/>
          <w:szCs w:val="22"/>
        </w:rPr>
        <w:t>Требования к условиям поставки товара, отгрузке товара: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По факту поставки товара Поставщик и Заказчик подписывают товарно-транспортные накладные.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302FB2" w:rsidRPr="00A635B9" w:rsidRDefault="00302FB2" w:rsidP="00302FB2">
      <w:pPr>
        <w:ind w:left="-142"/>
        <w:jc w:val="both"/>
        <w:rPr>
          <w:sz w:val="22"/>
          <w:szCs w:val="22"/>
        </w:rPr>
      </w:pPr>
      <w:r w:rsidRPr="00A635B9">
        <w:rPr>
          <w:sz w:val="22"/>
          <w:szCs w:val="22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726DA0" w:rsidRPr="00A635B9" w:rsidRDefault="00726DA0" w:rsidP="00302FB2">
      <w:pPr>
        <w:pStyle w:val="a3"/>
        <w:keepNext/>
        <w:widowControl w:val="0"/>
        <w:tabs>
          <w:tab w:val="num" w:pos="720"/>
          <w:tab w:val="num" w:pos="1391"/>
        </w:tabs>
        <w:ind w:left="-142"/>
        <w:rPr>
          <w:sz w:val="22"/>
          <w:szCs w:val="22"/>
        </w:rPr>
      </w:pPr>
    </w:p>
    <w:p w:rsidR="00F712EC" w:rsidRPr="00A635B9" w:rsidRDefault="00F712EC" w:rsidP="00F712EC">
      <w:pPr>
        <w:widowControl w:val="0"/>
        <w:suppressAutoHyphens w:val="0"/>
        <w:ind w:left="-142"/>
        <w:rPr>
          <w:b/>
          <w:bCs/>
          <w:sz w:val="22"/>
          <w:szCs w:val="22"/>
          <w:lang w:eastAsia="ru-RU"/>
        </w:rPr>
      </w:pPr>
      <w:bookmarkStart w:id="1" w:name="_GoBack"/>
      <w:bookmarkEnd w:id="1"/>
      <w:r w:rsidRPr="00A635B9">
        <w:rPr>
          <w:b/>
          <w:bCs/>
          <w:sz w:val="22"/>
          <w:szCs w:val="22"/>
          <w:lang w:eastAsia="ru-RU"/>
        </w:rPr>
        <w:t xml:space="preserve">Разработал </w:t>
      </w:r>
    </w:p>
    <w:p w:rsidR="004033EB" w:rsidRDefault="00F712EC" w:rsidP="00A635B9">
      <w:pPr>
        <w:widowControl w:val="0"/>
        <w:suppressAutoHyphens w:val="0"/>
        <w:ind w:left="-142"/>
        <w:rPr>
          <w:b/>
          <w:bCs/>
          <w:sz w:val="20"/>
          <w:szCs w:val="20"/>
          <w:lang w:eastAsia="ru-RU"/>
        </w:rPr>
      </w:pPr>
      <w:r w:rsidRPr="00A635B9">
        <w:rPr>
          <w:b/>
          <w:bCs/>
          <w:sz w:val="22"/>
          <w:szCs w:val="22"/>
          <w:lang w:eastAsia="ru-RU"/>
        </w:rPr>
        <w:t>Заведующая столовой ________________________Кожевникова Н.И.</w:t>
      </w:r>
    </w:p>
    <w:sectPr w:rsidR="004033EB" w:rsidSect="00A635B9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0B" w:rsidRDefault="00B21F0B">
      <w:r>
        <w:separator/>
      </w:r>
    </w:p>
  </w:endnote>
  <w:endnote w:type="continuationSeparator" w:id="0">
    <w:p w:rsidR="00B21F0B" w:rsidRDefault="00B2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BFAG J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A" w:rsidRDefault="0027022D" w:rsidP="00A44E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392A" w:rsidRDefault="00B21F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2A" w:rsidRDefault="0027022D" w:rsidP="008A02C0">
    <w:pPr>
      <w:pStyle w:val="a7"/>
      <w:framePr w:h="391" w:hRule="exact" w:wrap="around" w:vAnchor="text" w:hAnchor="page" w:x="6271" w:y="-32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35B9">
      <w:rPr>
        <w:rStyle w:val="a9"/>
        <w:noProof/>
      </w:rPr>
      <w:t>3</w:t>
    </w:r>
    <w:r>
      <w:rPr>
        <w:rStyle w:val="a9"/>
      </w:rPr>
      <w:fldChar w:fldCharType="end"/>
    </w:r>
  </w:p>
  <w:p w:rsidR="0042392A" w:rsidRDefault="00B21F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0B" w:rsidRDefault="00B21F0B">
      <w:r>
        <w:separator/>
      </w:r>
    </w:p>
  </w:footnote>
  <w:footnote w:type="continuationSeparator" w:id="0">
    <w:p w:rsidR="00B21F0B" w:rsidRDefault="00B2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D"/>
    <w:rsid w:val="00195D76"/>
    <w:rsid w:val="00242AEE"/>
    <w:rsid w:val="0027022D"/>
    <w:rsid w:val="00302FB2"/>
    <w:rsid w:val="004033EB"/>
    <w:rsid w:val="00427FB5"/>
    <w:rsid w:val="00496F8B"/>
    <w:rsid w:val="004F7B11"/>
    <w:rsid w:val="00510E6D"/>
    <w:rsid w:val="00550943"/>
    <w:rsid w:val="00691FE0"/>
    <w:rsid w:val="006E1B5D"/>
    <w:rsid w:val="007113F5"/>
    <w:rsid w:val="00726DA0"/>
    <w:rsid w:val="00776F6E"/>
    <w:rsid w:val="007E52D3"/>
    <w:rsid w:val="0092081A"/>
    <w:rsid w:val="00923206"/>
    <w:rsid w:val="00936E7A"/>
    <w:rsid w:val="009533D0"/>
    <w:rsid w:val="00A36819"/>
    <w:rsid w:val="00A42BD9"/>
    <w:rsid w:val="00A635B9"/>
    <w:rsid w:val="00AB0799"/>
    <w:rsid w:val="00AE695C"/>
    <w:rsid w:val="00B21F0B"/>
    <w:rsid w:val="00C114D8"/>
    <w:rsid w:val="00CF2CB3"/>
    <w:rsid w:val="00D3333E"/>
    <w:rsid w:val="00D966F2"/>
    <w:rsid w:val="00E04FAB"/>
    <w:rsid w:val="00E12149"/>
    <w:rsid w:val="00F712EC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 Знак,Заг1,BO,ID,body indent,ändrad,EHPT,Body Text2"/>
    <w:basedOn w:val="a"/>
    <w:link w:val="a4"/>
    <w:rsid w:val="0027022D"/>
    <w:pPr>
      <w:jc w:val="both"/>
    </w:pPr>
    <w:rPr>
      <w:lang w:val="x-none"/>
    </w:rPr>
  </w:style>
  <w:style w:type="character" w:customStyle="1" w:styleId="a4">
    <w:name w:val="Основной текст Знак"/>
    <w:aliases w:val="Знак1 Знак,Основной текст Знак Знак Знак,Заг1 Знак,BO Знак,ID Знак,body indent Знак,ändrad Знак,EHPT Знак,Body Text2 Знак"/>
    <w:basedOn w:val="a0"/>
    <w:link w:val="a3"/>
    <w:rsid w:val="002702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 Indent"/>
    <w:basedOn w:val="a"/>
    <w:link w:val="a6"/>
    <w:uiPriority w:val="99"/>
    <w:rsid w:val="0027022D"/>
    <w:pPr>
      <w:ind w:firstLine="540"/>
      <w:jc w:val="both"/>
    </w:pPr>
    <w:rPr>
      <w:sz w:val="20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022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7">
    <w:name w:val="footer"/>
    <w:basedOn w:val="a"/>
    <w:link w:val="a8"/>
    <w:rsid w:val="002702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2702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9">
    <w:name w:val="page number"/>
    <w:basedOn w:val="a0"/>
    <w:rsid w:val="0027022D"/>
  </w:style>
  <w:style w:type="paragraph" w:customStyle="1" w:styleId="Default">
    <w:name w:val="Default"/>
    <w:rsid w:val="0027022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LBFAG J+ Helvetica" w:eastAsia="Times New Roman" w:hAnsi="LBFAG J+ Helvetica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270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a"/>
    <w:rsid w:val="00270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a"/>
    <w:rsid w:val="0027022D"/>
    <w:pPr>
      <w:shd w:val="clear" w:color="auto" w:fill="FFFFFF"/>
      <w:suppressAutoHyphens w:val="0"/>
      <w:spacing w:line="379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35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5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 Знак,Заг1,BO,ID,body indent,ändrad,EHPT,Body Text2"/>
    <w:basedOn w:val="a"/>
    <w:link w:val="a4"/>
    <w:rsid w:val="0027022D"/>
    <w:pPr>
      <w:jc w:val="both"/>
    </w:pPr>
    <w:rPr>
      <w:lang w:val="x-none"/>
    </w:rPr>
  </w:style>
  <w:style w:type="character" w:customStyle="1" w:styleId="a4">
    <w:name w:val="Основной текст Знак"/>
    <w:aliases w:val="Знак1 Знак,Основной текст Знак Знак Знак,Заг1 Знак,BO Знак,ID Знак,body indent Знак,ändrad Знак,EHPT Знак,Body Text2 Знак"/>
    <w:basedOn w:val="a0"/>
    <w:link w:val="a3"/>
    <w:rsid w:val="002702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ody Text Indent"/>
    <w:basedOn w:val="a"/>
    <w:link w:val="a6"/>
    <w:uiPriority w:val="99"/>
    <w:rsid w:val="0027022D"/>
    <w:pPr>
      <w:ind w:firstLine="540"/>
      <w:jc w:val="both"/>
    </w:pPr>
    <w:rPr>
      <w:sz w:val="20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022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a7">
    <w:name w:val="footer"/>
    <w:basedOn w:val="a"/>
    <w:link w:val="a8"/>
    <w:rsid w:val="002702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rsid w:val="002702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9">
    <w:name w:val="page number"/>
    <w:basedOn w:val="a0"/>
    <w:rsid w:val="0027022D"/>
  </w:style>
  <w:style w:type="paragraph" w:customStyle="1" w:styleId="Default">
    <w:name w:val="Default"/>
    <w:rsid w:val="0027022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LBFAG J+ Helvetica" w:eastAsia="Times New Roman" w:hAnsi="LBFAG J+ Helvetica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270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a"/>
    <w:rsid w:val="002702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a"/>
    <w:rsid w:val="0027022D"/>
    <w:pPr>
      <w:shd w:val="clear" w:color="auto" w:fill="FFFFFF"/>
      <w:suppressAutoHyphens w:val="0"/>
      <w:spacing w:line="379" w:lineRule="exact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35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5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2021-12-03T06:18:00Z</cp:lastPrinted>
  <dcterms:created xsi:type="dcterms:W3CDTF">2021-11-23T13:27:00Z</dcterms:created>
  <dcterms:modified xsi:type="dcterms:W3CDTF">2021-12-03T06:18:00Z</dcterms:modified>
</cp:coreProperties>
</file>