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AC47" w14:textId="77777777" w:rsidR="00C76655" w:rsidRPr="006D58EA" w:rsidRDefault="00C76655" w:rsidP="00270F9F">
      <w:pPr>
        <w:jc w:val="center"/>
        <w:rPr>
          <w:b/>
          <w:sz w:val="18"/>
          <w:szCs w:val="18"/>
        </w:rPr>
      </w:pPr>
    </w:p>
    <w:p w14:paraId="7E53DAC2" w14:textId="77777777"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УТВЕРЖДАЮ</w:t>
      </w:r>
    </w:p>
    <w:p w14:paraId="71FC42C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F761234" w14:textId="6A039997" w:rsidR="003E326C" w:rsidRPr="003E326C" w:rsidRDefault="003E326C" w:rsidP="00885102">
      <w:pPr>
        <w:tabs>
          <w:tab w:val="left" w:pos="4200"/>
        </w:tabs>
        <w:autoSpaceDE w:val="0"/>
        <w:autoSpaceDN w:val="0"/>
        <w:adjustRightInd w:val="0"/>
        <w:spacing w:line="276" w:lineRule="auto"/>
        <w:jc w:val="right"/>
        <w:rPr>
          <w:sz w:val="22"/>
          <w:szCs w:val="22"/>
        </w:rPr>
      </w:pPr>
      <w:r w:rsidRPr="003E326C">
        <w:rPr>
          <w:sz w:val="22"/>
          <w:szCs w:val="22"/>
        </w:rPr>
        <w:t xml:space="preserve">Директор </w:t>
      </w:r>
      <w:r w:rsidR="00885102" w:rsidRPr="00885102">
        <w:rPr>
          <w:sz w:val="22"/>
          <w:szCs w:val="22"/>
        </w:rPr>
        <w:t>ГАУ «Госэкспертиза ПД КК»</w:t>
      </w:r>
    </w:p>
    <w:p w14:paraId="1FA55086" w14:textId="527470A0"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 xml:space="preserve">_________________ / </w:t>
      </w:r>
      <w:r w:rsidR="00885102" w:rsidRPr="00885102">
        <w:rPr>
          <w:sz w:val="22"/>
          <w:szCs w:val="22"/>
        </w:rPr>
        <w:t>Морозов О</w:t>
      </w:r>
      <w:r w:rsidR="00885102">
        <w:rPr>
          <w:sz w:val="22"/>
          <w:szCs w:val="22"/>
        </w:rPr>
        <w:t>.</w:t>
      </w:r>
      <w:r w:rsidR="00885102" w:rsidRPr="00885102">
        <w:rPr>
          <w:sz w:val="22"/>
          <w:szCs w:val="22"/>
        </w:rPr>
        <w:t xml:space="preserve"> В</w:t>
      </w:r>
      <w:r w:rsidR="00885102">
        <w:rPr>
          <w:sz w:val="22"/>
          <w:szCs w:val="22"/>
        </w:rPr>
        <w:t>.</w:t>
      </w:r>
    </w:p>
    <w:p w14:paraId="240EF36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C9D9920" w14:textId="2F415252" w:rsidR="003E326C" w:rsidRPr="003E326C" w:rsidRDefault="00A8531F" w:rsidP="003E326C">
      <w:pPr>
        <w:tabs>
          <w:tab w:val="left" w:pos="4200"/>
        </w:tabs>
        <w:autoSpaceDE w:val="0"/>
        <w:autoSpaceDN w:val="0"/>
        <w:adjustRightInd w:val="0"/>
        <w:spacing w:line="276" w:lineRule="auto"/>
        <w:jc w:val="right"/>
        <w:rPr>
          <w:sz w:val="22"/>
          <w:szCs w:val="22"/>
        </w:rPr>
      </w:pPr>
      <w:r>
        <w:rPr>
          <w:sz w:val="22"/>
          <w:szCs w:val="22"/>
        </w:rPr>
        <w:t>«</w:t>
      </w:r>
      <w:r w:rsidR="0012573C">
        <w:rPr>
          <w:sz w:val="22"/>
          <w:szCs w:val="22"/>
        </w:rPr>
        <w:t>02</w:t>
      </w:r>
      <w:r w:rsidR="001A7594">
        <w:rPr>
          <w:sz w:val="22"/>
          <w:szCs w:val="22"/>
        </w:rPr>
        <w:t xml:space="preserve">» </w:t>
      </w:r>
      <w:r w:rsidR="00885102">
        <w:rPr>
          <w:sz w:val="22"/>
          <w:szCs w:val="22"/>
        </w:rPr>
        <w:t>декабря</w:t>
      </w:r>
      <w:r w:rsidR="003E326C" w:rsidRPr="003E326C">
        <w:rPr>
          <w:sz w:val="22"/>
          <w:szCs w:val="22"/>
        </w:rPr>
        <w:t xml:space="preserve"> 2021 г.</w:t>
      </w:r>
    </w:p>
    <w:p w14:paraId="75085C7B" w14:textId="77777777" w:rsidR="003E326C" w:rsidRDefault="003E326C" w:rsidP="00270F9F">
      <w:pPr>
        <w:jc w:val="center"/>
        <w:rPr>
          <w:b/>
          <w:sz w:val="20"/>
        </w:rPr>
      </w:pPr>
    </w:p>
    <w:p w14:paraId="5CD0BE43" w14:textId="77777777" w:rsidR="003E326C" w:rsidRDefault="003E326C" w:rsidP="00270F9F">
      <w:pPr>
        <w:jc w:val="center"/>
        <w:rPr>
          <w:b/>
          <w:sz w:val="20"/>
        </w:rPr>
      </w:pPr>
    </w:p>
    <w:p w14:paraId="4F1FF99D" w14:textId="77777777" w:rsidR="003E326C" w:rsidRDefault="003E326C" w:rsidP="00270F9F">
      <w:pPr>
        <w:jc w:val="center"/>
        <w:rPr>
          <w:b/>
          <w:sz w:val="20"/>
        </w:rPr>
      </w:pPr>
    </w:p>
    <w:p w14:paraId="18B7DDB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60C2967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4134845"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2C84E45"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B828DD" w14:paraId="3572C5B5"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96F605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14:paraId="30CEE68F"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14:paraId="0C6FBB58"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462EF70A"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F178713"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14A5A0F9"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14:paraId="311D255C"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20789B1F"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2C81274"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3014B68D" w14:textId="77777777" w:rsidTr="006602A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4DE3C9D4"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14:paraId="36C2B47D"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692FD85" w14:textId="0A2C2FD5" w:rsidR="008F5AD6" w:rsidRPr="00B828DD" w:rsidRDefault="00885102" w:rsidP="00885102">
            <w:pPr>
              <w:tabs>
                <w:tab w:val="left" w:pos="709"/>
              </w:tabs>
              <w:ind w:firstLine="709"/>
              <w:jc w:val="both"/>
              <w:rPr>
                <w:sz w:val="22"/>
                <w:szCs w:val="22"/>
                <w:lang w:eastAsia="en-US"/>
              </w:rPr>
            </w:pPr>
            <w:r w:rsidRPr="00885102">
              <w:rPr>
                <w:sz w:val="22"/>
                <w:szCs w:val="22"/>
                <w:lang w:eastAsia="en-US"/>
              </w:rPr>
              <w:t>Государственное автономное учреждение «Государственная экспертиза проектной документации Камчатского края»</w:t>
            </w:r>
          </w:p>
        </w:tc>
      </w:tr>
      <w:tr w:rsidR="008F5AD6" w:rsidRPr="00B828DD" w14:paraId="0ABC9AE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5AC13E5"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14:paraId="5583F568"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26A7FFB" w14:textId="65FBE5BA" w:rsidR="008F5AD6" w:rsidRPr="00B828DD" w:rsidRDefault="00885102" w:rsidP="00AA567A">
            <w:pPr>
              <w:keepNext/>
              <w:keepLines/>
              <w:widowControl w:val="0"/>
              <w:suppressLineNumbers/>
              <w:suppressAutoHyphens/>
              <w:jc w:val="both"/>
              <w:rPr>
                <w:sz w:val="22"/>
                <w:szCs w:val="22"/>
                <w:lang w:eastAsia="en-US"/>
              </w:rPr>
            </w:pPr>
            <w:r w:rsidRPr="00885102">
              <w:rPr>
                <w:sz w:val="22"/>
                <w:szCs w:val="22"/>
                <w:lang w:eastAsia="en-US"/>
              </w:rPr>
              <w:t>683003, г. Петропавловск-Камчатский Ул. Ленинградская, 35 офис 210</w:t>
            </w:r>
          </w:p>
        </w:tc>
      </w:tr>
      <w:tr w:rsidR="008F5AD6" w:rsidRPr="00B828DD" w14:paraId="69909B7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090284E"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14:paraId="3566E046"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6B6B027" w14:textId="55BEB6D2" w:rsidR="008F5AD6" w:rsidRPr="00B828DD" w:rsidRDefault="008F5AD6" w:rsidP="00AA567A">
            <w:pPr>
              <w:keepNext/>
              <w:keepLines/>
              <w:widowControl w:val="0"/>
              <w:suppressLineNumbers/>
              <w:suppressAutoHyphens/>
              <w:jc w:val="both"/>
              <w:rPr>
                <w:sz w:val="22"/>
                <w:szCs w:val="22"/>
                <w:lang w:eastAsia="en-US"/>
              </w:rPr>
            </w:pPr>
          </w:p>
        </w:tc>
      </w:tr>
      <w:tr w:rsidR="008F5AD6" w:rsidRPr="00B828DD" w14:paraId="3133EF0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6BA9E3A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14:paraId="6F8F3DF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548B425" w14:textId="36961977" w:rsidR="008F5AD6" w:rsidRPr="00B828DD" w:rsidRDefault="00885102" w:rsidP="00270F9F">
            <w:pPr>
              <w:jc w:val="both"/>
              <w:rPr>
                <w:sz w:val="22"/>
                <w:szCs w:val="22"/>
                <w:lang w:eastAsia="en-US"/>
              </w:rPr>
            </w:pPr>
            <w:r w:rsidRPr="00885102">
              <w:rPr>
                <w:sz w:val="22"/>
                <w:szCs w:val="22"/>
                <w:lang w:eastAsia="en-US"/>
              </w:rPr>
              <w:t>expertiza41@yandex.ru</w:t>
            </w:r>
          </w:p>
        </w:tc>
      </w:tr>
      <w:bookmarkEnd w:id="0"/>
      <w:tr w:rsidR="008F5AD6" w:rsidRPr="00B828DD" w14:paraId="3B3F9C7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30665FA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14:paraId="6270374C"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06065034" w14:textId="78D8C669"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885102" w:rsidRPr="00885102">
              <w:rPr>
                <w:color w:val="000000"/>
                <w:sz w:val="22"/>
                <w:szCs w:val="22"/>
              </w:rPr>
              <w:t>42-66-59</w:t>
            </w:r>
          </w:p>
        </w:tc>
      </w:tr>
      <w:tr w:rsidR="000D69BA" w:rsidRPr="00B828DD" w14:paraId="3A5D84D0"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1261E58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14:paraId="50AE7E1F" w14:textId="1220C8C9" w:rsidR="000D69BA" w:rsidRPr="00B828DD" w:rsidRDefault="00885102" w:rsidP="00270F9F">
            <w:pPr>
              <w:shd w:val="clear" w:color="auto" w:fill="FFFFFF"/>
              <w:rPr>
                <w:sz w:val="22"/>
                <w:szCs w:val="22"/>
              </w:rPr>
            </w:pPr>
            <w:r w:rsidRPr="00885102">
              <w:rPr>
                <w:sz w:val="22"/>
                <w:szCs w:val="22"/>
              </w:rPr>
              <w:t>Ф.И.О. контактного лица по процедуре</w:t>
            </w:r>
          </w:p>
        </w:tc>
        <w:tc>
          <w:tcPr>
            <w:tcW w:w="3131" w:type="pct"/>
            <w:tcBorders>
              <w:top w:val="single" w:sz="4" w:space="0" w:color="auto"/>
              <w:left w:val="single" w:sz="4" w:space="0" w:color="auto"/>
              <w:bottom w:val="single" w:sz="4" w:space="0" w:color="auto"/>
              <w:right w:val="single" w:sz="4" w:space="0" w:color="auto"/>
            </w:tcBorders>
          </w:tcPr>
          <w:p w14:paraId="5129598E" w14:textId="1ADA2972" w:rsidR="00DF42E6" w:rsidRPr="00B828DD" w:rsidRDefault="00885102" w:rsidP="00270F9F">
            <w:pPr>
              <w:keepNext/>
              <w:keepLines/>
              <w:widowControl w:val="0"/>
              <w:suppressLineNumbers/>
              <w:suppressAutoHyphens/>
              <w:rPr>
                <w:sz w:val="22"/>
                <w:szCs w:val="22"/>
              </w:rPr>
            </w:pPr>
            <w:proofErr w:type="spellStart"/>
            <w:r w:rsidRPr="00885102">
              <w:rPr>
                <w:sz w:val="22"/>
                <w:szCs w:val="22"/>
              </w:rPr>
              <w:t>Рябинова</w:t>
            </w:r>
            <w:proofErr w:type="spellEnd"/>
            <w:r w:rsidRPr="00885102">
              <w:rPr>
                <w:sz w:val="22"/>
                <w:szCs w:val="22"/>
              </w:rPr>
              <w:t xml:space="preserve"> Юлия Анатольевна</w:t>
            </w:r>
          </w:p>
        </w:tc>
      </w:tr>
      <w:tr w:rsidR="008F5B1F" w:rsidRPr="00B828DD" w14:paraId="5AC76C76"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0BCEC7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15D468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F98DAA9"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14:paraId="16095F89" w14:textId="77777777" w:rsidR="004208A8" w:rsidRPr="00B828DD" w:rsidRDefault="009F0D5A" w:rsidP="00270F9F">
            <w:pPr>
              <w:rPr>
                <w:sz w:val="22"/>
                <w:szCs w:val="22"/>
              </w:rPr>
            </w:pPr>
            <w:r w:rsidRPr="00B828DD">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00A2D1F5" w14:textId="77777777" w:rsidR="004208A8" w:rsidRPr="00B828DD" w:rsidRDefault="00CD2584" w:rsidP="00270F9F">
            <w:pPr>
              <w:rPr>
                <w:sz w:val="22"/>
                <w:szCs w:val="22"/>
              </w:rPr>
            </w:pPr>
            <w:r w:rsidRPr="00B828DD">
              <w:rPr>
                <w:sz w:val="22"/>
                <w:szCs w:val="22"/>
              </w:rPr>
              <w:t xml:space="preserve"> </w:t>
            </w:r>
            <w:hyperlink r:id="rId9" w:history="1">
              <w:r w:rsidR="0004689A" w:rsidRPr="00C5265D">
                <w:rPr>
                  <w:rStyle w:val="a7"/>
                  <w:sz w:val="22"/>
                  <w:szCs w:val="22"/>
                </w:rPr>
                <w:t>https://etp-region.ru</w:t>
              </w:r>
            </w:hyperlink>
            <w:r w:rsidR="0004689A">
              <w:rPr>
                <w:sz w:val="22"/>
                <w:szCs w:val="22"/>
              </w:rPr>
              <w:t xml:space="preserve"> </w:t>
            </w:r>
          </w:p>
        </w:tc>
      </w:tr>
      <w:tr w:rsidR="009F0D5A" w:rsidRPr="00B828DD" w14:paraId="42648B9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72683895"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14:paraId="234F9BA9"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4013605C"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3A2CFD58" w14:textId="77777777" w:rsidTr="005D6D6A">
        <w:trPr>
          <w:jc w:val="center"/>
        </w:trPr>
        <w:tc>
          <w:tcPr>
            <w:tcW w:w="5000" w:type="pct"/>
            <w:gridSpan w:val="3"/>
            <w:tcBorders>
              <w:top w:val="single" w:sz="4" w:space="0" w:color="auto"/>
              <w:left w:val="single" w:sz="4" w:space="0" w:color="auto"/>
              <w:right w:val="single" w:sz="4" w:space="0" w:color="auto"/>
            </w:tcBorders>
          </w:tcPr>
          <w:p w14:paraId="264B84A9"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461E5AC0" w14:textId="77777777" w:rsidTr="006602AF">
        <w:trPr>
          <w:jc w:val="center"/>
        </w:trPr>
        <w:tc>
          <w:tcPr>
            <w:tcW w:w="348" w:type="pct"/>
            <w:vMerge w:val="restart"/>
            <w:tcBorders>
              <w:left w:val="single" w:sz="4" w:space="0" w:color="auto"/>
              <w:right w:val="single" w:sz="4" w:space="0" w:color="auto"/>
            </w:tcBorders>
          </w:tcPr>
          <w:p w14:paraId="6AFFEA6A"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14:paraId="76D0CF5A"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14:paraId="43AFB0CC" w14:textId="65A9076C" w:rsidR="00273BCE" w:rsidRPr="00B828DD" w:rsidRDefault="001A7594" w:rsidP="00705A15">
            <w:pPr>
              <w:suppressAutoHyphens/>
              <w:rPr>
                <w:sz w:val="22"/>
                <w:szCs w:val="22"/>
              </w:rPr>
            </w:pPr>
            <w:r>
              <w:rPr>
                <w:sz w:val="22"/>
                <w:szCs w:val="22"/>
              </w:rPr>
              <w:t>П</w:t>
            </w:r>
            <w:r w:rsidRPr="001A7594">
              <w:rPr>
                <w:sz w:val="22"/>
                <w:szCs w:val="22"/>
              </w:rPr>
              <w:t>оставка</w:t>
            </w:r>
            <w:r w:rsidR="00C77FDF">
              <w:rPr>
                <w:sz w:val="22"/>
                <w:szCs w:val="22"/>
              </w:rPr>
              <w:t xml:space="preserve"> </w:t>
            </w:r>
            <w:r w:rsidR="00885102" w:rsidRPr="00885102">
              <w:rPr>
                <w:sz w:val="22"/>
                <w:szCs w:val="22"/>
              </w:rPr>
              <w:t>Комплектующи</w:t>
            </w:r>
            <w:r w:rsidR="00885102">
              <w:rPr>
                <w:sz w:val="22"/>
                <w:szCs w:val="22"/>
              </w:rPr>
              <w:t>х</w:t>
            </w:r>
            <w:r w:rsidR="00885102" w:rsidRPr="00885102">
              <w:rPr>
                <w:sz w:val="22"/>
                <w:szCs w:val="22"/>
              </w:rPr>
              <w:t xml:space="preserve"> для компьютеров</w:t>
            </w:r>
          </w:p>
        </w:tc>
      </w:tr>
      <w:tr w:rsidR="00465E8E" w:rsidRPr="00B828DD" w14:paraId="6BEEAF2E" w14:textId="77777777" w:rsidTr="006602AF">
        <w:trPr>
          <w:jc w:val="center"/>
        </w:trPr>
        <w:tc>
          <w:tcPr>
            <w:tcW w:w="348" w:type="pct"/>
            <w:vMerge/>
            <w:tcBorders>
              <w:left w:val="single" w:sz="4" w:space="0" w:color="auto"/>
              <w:right w:val="single" w:sz="4" w:space="0" w:color="auto"/>
            </w:tcBorders>
          </w:tcPr>
          <w:p w14:paraId="158C4D05" w14:textId="77777777" w:rsidR="00465E8E" w:rsidRPr="00B828DD" w:rsidRDefault="00465E8E" w:rsidP="00270F9F">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14:paraId="4273876B"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31" w:type="pct"/>
            <w:tcBorders>
              <w:top w:val="single" w:sz="4" w:space="0" w:color="auto"/>
              <w:left w:val="single" w:sz="4" w:space="0" w:color="auto"/>
              <w:bottom w:val="single" w:sz="4" w:space="0" w:color="auto"/>
              <w:right w:val="single" w:sz="4" w:space="0" w:color="auto"/>
            </w:tcBorders>
          </w:tcPr>
          <w:p w14:paraId="651EDC1A"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5FF11743" w14:textId="77777777" w:rsidTr="006602AF">
        <w:trPr>
          <w:jc w:val="center"/>
        </w:trPr>
        <w:tc>
          <w:tcPr>
            <w:tcW w:w="348" w:type="pct"/>
            <w:tcBorders>
              <w:left w:val="single" w:sz="4" w:space="0" w:color="auto"/>
              <w:right w:val="single" w:sz="4" w:space="0" w:color="auto"/>
            </w:tcBorders>
          </w:tcPr>
          <w:p w14:paraId="3EC35A78"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77270A7"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2C58A650" w14:textId="7EDA7F08" w:rsidR="002C11D5" w:rsidRPr="00B828DD" w:rsidRDefault="00885102" w:rsidP="00D30AD7">
            <w:pPr>
              <w:jc w:val="both"/>
              <w:rPr>
                <w:sz w:val="22"/>
                <w:szCs w:val="22"/>
                <w:lang w:eastAsia="en-US"/>
              </w:rPr>
            </w:pPr>
            <w:r w:rsidRPr="00885102">
              <w:rPr>
                <w:sz w:val="22"/>
                <w:szCs w:val="22"/>
                <w:lang w:eastAsia="en-US"/>
              </w:rPr>
              <w:t>683003, Россия, Камчатский край, г. Петропавловск-Камчатский, ул. Ленинградская, 35</w:t>
            </w:r>
          </w:p>
        </w:tc>
      </w:tr>
      <w:tr w:rsidR="006B4BC2" w:rsidRPr="00B828DD" w14:paraId="7C134321" w14:textId="77777777" w:rsidTr="006602AF">
        <w:trPr>
          <w:jc w:val="center"/>
        </w:trPr>
        <w:tc>
          <w:tcPr>
            <w:tcW w:w="348" w:type="pct"/>
            <w:tcBorders>
              <w:left w:val="single" w:sz="4" w:space="0" w:color="auto"/>
              <w:right w:val="single" w:sz="4" w:space="0" w:color="auto"/>
            </w:tcBorders>
          </w:tcPr>
          <w:p w14:paraId="3F165B21"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57B2C925"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00DB6736" w14:textId="2BC573A1" w:rsidR="006B4BC2" w:rsidRPr="00B828DD" w:rsidRDefault="00885102" w:rsidP="001A7594">
            <w:pPr>
              <w:jc w:val="both"/>
              <w:rPr>
                <w:rFonts w:eastAsia="Calibri"/>
                <w:sz w:val="22"/>
                <w:szCs w:val="22"/>
              </w:rPr>
            </w:pPr>
            <w:r w:rsidRPr="00885102">
              <w:rPr>
                <w:rFonts w:eastAsia="Calibri"/>
                <w:sz w:val="22"/>
                <w:szCs w:val="22"/>
              </w:rPr>
              <w:t>в течение 30-ти (тридцати) календарных дней с момента заключения договора.</w:t>
            </w:r>
          </w:p>
        </w:tc>
      </w:tr>
      <w:tr w:rsidR="00C0790C" w:rsidRPr="00B828DD" w14:paraId="6B60CD96" w14:textId="77777777" w:rsidTr="006602AF">
        <w:trPr>
          <w:trHeight w:val="1752"/>
          <w:jc w:val="center"/>
        </w:trPr>
        <w:tc>
          <w:tcPr>
            <w:tcW w:w="348" w:type="pct"/>
            <w:tcBorders>
              <w:left w:val="single" w:sz="4" w:space="0" w:color="auto"/>
              <w:right w:val="single" w:sz="4" w:space="0" w:color="auto"/>
            </w:tcBorders>
          </w:tcPr>
          <w:p w14:paraId="0A0331E5"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79DC23C" w14:textId="77777777" w:rsidR="00C0790C" w:rsidRPr="00B828DD" w:rsidRDefault="00C0790C" w:rsidP="00270F9F">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14:paraId="3A31396F"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31" w:type="pct"/>
            <w:tcBorders>
              <w:top w:val="single" w:sz="4" w:space="0" w:color="auto"/>
              <w:left w:val="single" w:sz="4" w:space="0" w:color="auto"/>
              <w:right w:val="single" w:sz="4" w:space="0" w:color="auto"/>
            </w:tcBorders>
            <w:shd w:val="clear" w:color="auto" w:fill="auto"/>
          </w:tcPr>
          <w:p w14:paraId="0D7535AA" w14:textId="486084B4" w:rsidR="00E669A2" w:rsidRPr="00130E4A" w:rsidRDefault="00D754FE" w:rsidP="00270F9F">
            <w:pPr>
              <w:contextualSpacing/>
              <w:jc w:val="both"/>
              <w:rPr>
                <w:b/>
                <w:bCs/>
                <w:sz w:val="22"/>
                <w:szCs w:val="22"/>
              </w:rPr>
            </w:pPr>
            <w:r>
              <w:rPr>
                <w:b/>
                <w:bCs/>
                <w:sz w:val="22"/>
                <w:szCs w:val="22"/>
              </w:rPr>
              <w:t>86</w:t>
            </w:r>
            <w:r w:rsidR="00885102" w:rsidRPr="00130E4A">
              <w:rPr>
                <w:b/>
                <w:bCs/>
                <w:sz w:val="22"/>
                <w:szCs w:val="22"/>
              </w:rPr>
              <w:t>6</w:t>
            </w:r>
            <w:r w:rsidR="001A7594" w:rsidRPr="00130E4A">
              <w:rPr>
                <w:b/>
                <w:bCs/>
                <w:sz w:val="22"/>
                <w:szCs w:val="22"/>
              </w:rPr>
              <w:t xml:space="preserve"> </w:t>
            </w:r>
            <w:r>
              <w:rPr>
                <w:b/>
                <w:bCs/>
                <w:sz w:val="22"/>
                <w:szCs w:val="22"/>
              </w:rPr>
              <w:t>454</w:t>
            </w:r>
            <w:r w:rsidR="001A7594" w:rsidRPr="00130E4A">
              <w:rPr>
                <w:b/>
                <w:bCs/>
                <w:sz w:val="22"/>
                <w:szCs w:val="22"/>
              </w:rPr>
              <w:t xml:space="preserve"> </w:t>
            </w:r>
            <w:r w:rsidR="00E669A2" w:rsidRPr="00130E4A">
              <w:rPr>
                <w:b/>
                <w:bCs/>
                <w:sz w:val="22"/>
                <w:szCs w:val="22"/>
              </w:rPr>
              <w:t>(</w:t>
            </w:r>
            <w:r>
              <w:rPr>
                <w:b/>
                <w:bCs/>
                <w:sz w:val="22"/>
                <w:szCs w:val="22"/>
              </w:rPr>
              <w:t xml:space="preserve">восемьсот шестьдесят шесть </w:t>
            </w:r>
            <w:r w:rsidR="001A7594" w:rsidRPr="00130E4A">
              <w:rPr>
                <w:b/>
                <w:bCs/>
                <w:sz w:val="22"/>
                <w:szCs w:val="22"/>
              </w:rPr>
              <w:t xml:space="preserve">тысяч </w:t>
            </w:r>
            <w:r>
              <w:rPr>
                <w:b/>
                <w:bCs/>
                <w:sz w:val="22"/>
                <w:szCs w:val="22"/>
              </w:rPr>
              <w:t>четыреста пятьдесят четыре</w:t>
            </w:r>
            <w:r w:rsidR="00E669A2" w:rsidRPr="00130E4A">
              <w:rPr>
                <w:b/>
                <w:bCs/>
                <w:sz w:val="22"/>
                <w:szCs w:val="22"/>
              </w:rPr>
              <w:t>) рубл</w:t>
            </w:r>
            <w:r w:rsidR="00885102" w:rsidRPr="00130E4A">
              <w:rPr>
                <w:b/>
                <w:bCs/>
                <w:sz w:val="22"/>
                <w:szCs w:val="22"/>
              </w:rPr>
              <w:t>я</w:t>
            </w:r>
            <w:r w:rsidR="00E669A2" w:rsidRPr="00130E4A">
              <w:rPr>
                <w:b/>
                <w:bCs/>
                <w:sz w:val="22"/>
                <w:szCs w:val="22"/>
              </w:rPr>
              <w:t xml:space="preserve"> </w:t>
            </w:r>
            <w:r>
              <w:rPr>
                <w:b/>
                <w:bCs/>
                <w:sz w:val="22"/>
                <w:szCs w:val="22"/>
              </w:rPr>
              <w:t>48</w:t>
            </w:r>
            <w:r w:rsidR="00E669A2" w:rsidRPr="00130E4A">
              <w:rPr>
                <w:b/>
                <w:bCs/>
                <w:sz w:val="22"/>
                <w:szCs w:val="22"/>
              </w:rPr>
              <w:t xml:space="preserve"> коп.</w:t>
            </w:r>
          </w:p>
          <w:p w14:paraId="6498622B"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44FAFA4A" w14:textId="77777777" w:rsidR="004E5E9F" w:rsidRPr="00B828DD" w:rsidRDefault="00C0790C" w:rsidP="00270F9F">
            <w:pPr>
              <w:contextualSpacing/>
              <w:jc w:val="both"/>
              <w:rPr>
                <w:kern w:val="2"/>
                <w:sz w:val="2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73AEFD12" w14:textId="77777777" w:rsidTr="006602AF">
        <w:trPr>
          <w:trHeight w:val="562"/>
          <w:jc w:val="center"/>
        </w:trPr>
        <w:tc>
          <w:tcPr>
            <w:tcW w:w="348" w:type="pct"/>
            <w:tcBorders>
              <w:left w:val="single" w:sz="4" w:space="0" w:color="auto"/>
              <w:right w:val="single" w:sz="4" w:space="0" w:color="auto"/>
            </w:tcBorders>
          </w:tcPr>
          <w:p w14:paraId="7BBBD220" w14:textId="77777777" w:rsidR="006B4BC2" w:rsidRPr="00B828DD" w:rsidRDefault="0081077F" w:rsidP="00270F9F">
            <w:pPr>
              <w:tabs>
                <w:tab w:val="left" w:pos="652"/>
              </w:tabs>
              <w:rPr>
                <w:b/>
                <w:sz w:val="22"/>
                <w:szCs w:val="22"/>
                <w:lang w:eastAsia="en-US"/>
              </w:rPr>
            </w:pPr>
            <w:r w:rsidRPr="00B828DD">
              <w:rPr>
                <w:b/>
                <w:sz w:val="22"/>
                <w:szCs w:val="22"/>
                <w:lang w:eastAsia="en-US"/>
              </w:rPr>
              <w:t>4.5</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F78FF59"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14:paraId="0FE8DE90"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26C929AC" w14:textId="77777777" w:rsidTr="006602AF">
        <w:trPr>
          <w:jc w:val="center"/>
        </w:trPr>
        <w:tc>
          <w:tcPr>
            <w:tcW w:w="348" w:type="pct"/>
            <w:tcBorders>
              <w:left w:val="single" w:sz="4" w:space="0" w:color="auto"/>
              <w:right w:val="single" w:sz="4" w:space="0" w:color="auto"/>
            </w:tcBorders>
          </w:tcPr>
          <w:p w14:paraId="1B2F95AD"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lastRenderedPageBreak/>
              <w:t>4.6</w:t>
            </w:r>
            <w:r w:rsidR="00B82891"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0B8DC453"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31" w:type="pct"/>
            <w:tcBorders>
              <w:top w:val="single" w:sz="4" w:space="0" w:color="auto"/>
              <w:left w:val="single" w:sz="4" w:space="0" w:color="auto"/>
              <w:bottom w:val="single" w:sz="4" w:space="0" w:color="auto"/>
              <w:right w:val="single" w:sz="4" w:space="0" w:color="auto"/>
            </w:tcBorders>
          </w:tcPr>
          <w:p w14:paraId="58B159A6"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3A2CAB37" w14:textId="77777777" w:rsidTr="006602AF">
        <w:trPr>
          <w:trHeight w:val="48"/>
          <w:jc w:val="center"/>
        </w:trPr>
        <w:tc>
          <w:tcPr>
            <w:tcW w:w="348" w:type="pct"/>
            <w:tcBorders>
              <w:left w:val="single" w:sz="4" w:space="0" w:color="auto"/>
              <w:right w:val="single" w:sz="4" w:space="0" w:color="auto"/>
            </w:tcBorders>
          </w:tcPr>
          <w:p w14:paraId="0E506256"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3CD92F38"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31" w:type="pct"/>
            <w:tcBorders>
              <w:top w:val="single" w:sz="4" w:space="0" w:color="auto"/>
              <w:left w:val="single" w:sz="4" w:space="0" w:color="auto"/>
              <w:bottom w:val="single" w:sz="4" w:space="0" w:color="auto"/>
              <w:right w:val="single" w:sz="4" w:space="0" w:color="auto"/>
            </w:tcBorders>
          </w:tcPr>
          <w:p w14:paraId="72F55719" w14:textId="77777777" w:rsidR="00E669A2"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30 (тридцати) дней с даты подписания Заказчиком Акта сдачи-приемки товара на основании предоставленных Поставщиком Заказчику счета, счета-фактуры (для плательщиков НДС).</w:t>
            </w:r>
          </w:p>
          <w:p w14:paraId="491B5F87" w14:textId="77777777"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Обязанность Заказчика по оплате считается должным образом исполненной с даты списания денежных средств со счета Заказчика.</w:t>
            </w:r>
          </w:p>
        </w:tc>
      </w:tr>
      <w:tr w:rsidR="00AA2B02" w:rsidRPr="00B828DD" w14:paraId="4D8E5F1C" w14:textId="77777777" w:rsidTr="005D6D6A">
        <w:trPr>
          <w:trHeight w:val="190"/>
          <w:jc w:val="center"/>
        </w:trPr>
        <w:tc>
          <w:tcPr>
            <w:tcW w:w="5000" w:type="pct"/>
            <w:gridSpan w:val="3"/>
            <w:tcBorders>
              <w:left w:val="single" w:sz="4" w:space="0" w:color="auto"/>
              <w:right w:val="single" w:sz="4" w:space="0" w:color="auto"/>
            </w:tcBorders>
          </w:tcPr>
          <w:p w14:paraId="5EB12968"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C24E0F2" w14:textId="77777777" w:rsidTr="006602AF">
        <w:trPr>
          <w:trHeight w:val="274"/>
          <w:jc w:val="center"/>
        </w:trPr>
        <w:tc>
          <w:tcPr>
            <w:tcW w:w="348" w:type="pct"/>
            <w:tcBorders>
              <w:left w:val="single" w:sz="4" w:space="0" w:color="auto"/>
              <w:right w:val="single" w:sz="4" w:space="0" w:color="auto"/>
            </w:tcBorders>
          </w:tcPr>
          <w:p w14:paraId="69E39753"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1" w:type="pct"/>
            <w:tcBorders>
              <w:left w:val="single" w:sz="4" w:space="0" w:color="auto"/>
              <w:right w:val="single" w:sz="4" w:space="0" w:color="auto"/>
            </w:tcBorders>
          </w:tcPr>
          <w:p w14:paraId="5B314968"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14:paraId="0CD9F719"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0E9252B" w14:textId="77777777" w:rsidR="00274CF3" w:rsidRPr="00B828DD" w:rsidRDefault="00274CF3" w:rsidP="00270F9F">
            <w:pPr>
              <w:jc w:val="both"/>
              <w:rPr>
                <w:bCs/>
                <w:color w:val="00000A"/>
                <w:sz w:val="22"/>
                <w:szCs w:val="22"/>
                <w:lang w:eastAsia="zh-CN"/>
              </w:rPr>
            </w:pPr>
          </w:p>
          <w:p w14:paraId="2B43A71B"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5D6E9165"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75CCC0AE" w14:textId="77777777" w:rsidR="005E190A" w:rsidRPr="00B828DD" w:rsidRDefault="0017265D" w:rsidP="005E190A">
            <w:pPr>
              <w:pStyle w:val="Style12"/>
              <w:spacing w:line="240" w:lineRule="auto"/>
              <w:ind w:firstLine="0"/>
              <w:rPr>
                <w:color w:val="000000"/>
                <w:sz w:val="22"/>
                <w:szCs w:val="22"/>
              </w:rPr>
            </w:pPr>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
          <w:p w14:paraId="4B08D01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00E2DDA1" w14:textId="77777777" w:rsidTr="006602AF">
        <w:trPr>
          <w:trHeight w:val="190"/>
          <w:jc w:val="center"/>
        </w:trPr>
        <w:tc>
          <w:tcPr>
            <w:tcW w:w="348" w:type="pct"/>
            <w:tcBorders>
              <w:left w:val="single" w:sz="4" w:space="0" w:color="auto"/>
              <w:right w:val="single" w:sz="4" w:space="0" w:color="auto"/>
            </w:tcBorders>
          </w:tcPr>
          <w:p w14:paraId="1DD679C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1" w:type="pct"/>
            <w:tcBorders>
              <w:left w:val="single" w:sz="4" w:space="0" w:color="auto"/>
              <w:right w:val="single" w:sz="4" w:space="0" w:color="auto"/>
            </w:tcBorders>
          </w:tcPr>
          <w:p w14:paraId="480ACDA4"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31" w:type="pct"/>
            <w:tcBorders>
              <w:left w:val="single" w:sz="4" w:space="0" w:color="auto"/>
              <w:right w:val="single" w:sz="4" w:space="0" w:color="auto"/>
            </w:tcBorders>
          </w:tcPr>
          <w:p w14:paraId="617FDA34" w14:textId="77777777" w:rsidR="00326C93" w:rsidRPr="00B828DD" w:rsidRDefault="00FA33DA" w:rsidP="00FB33A2">
            <w:pPr>
              <w:tabs>
                <w:tab w:val="left" w:pos="142"/>
                <w:tab w:val="left" w:pos="426"/>
              </w:tabs>
              <w:jc w:val="both"/>
              <w:rPr>
                <w:rFonts w:eastAsiaTheme="minorEastAsia"/>
                <w:sz w:val="22"/>
                <w:szCs w:val="22"/>
              </w:rPr>
            </w:pPr>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
        </w:tc>
      </w:tr>
      <w:tr w:rsidR="004652F0" w:rsidRPr="00B828DD" w14:paraId="3E517C80" w14:textId="77777777" w:rsidTr="006602AF">
        <w:trPr>
          <w:trHeight w:val="190"/>
          <w:jc w:val="center"/>
        </w:trPr>
        <w:tc>
          <w:tcPr>
            <w:tcW w:w="348" w:type="pct"/>
            <w:tcBorders>
              <w:left w:val="single" w:sz="4" w:space="0" w:color="auto"/>
              <w:right w:val="single" w:sz="4" w:space="0" w:color="auto"/>
            </w:tcBorders>
            <w:shd w:val="clear" w:color="auto" w:fill="auto"/>
          </w:tcPr>
          <w:p w14:paraId="1A5D09B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1" w:type="pct"/>
            <w:tcBorders>
              <w:left w:val="single" w:sz="4" w:space="0" w:color="auto"/>
              <w:right w:val="single" w:sz="4" w:space="0" w:color="auto"/>
            </w:tcBorders>
            <w:shd w:val="clear" w:color="auto" w:fill="auto"/>
          </w:tcPr>
          <w:p w14:paraId="7E4A42A3"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14:paraId="01EB636A" w14:textId="4D334600" w:rsidR="004652F0" w:rsidRPr="00B828DD" w:rsidRDefault="00F9741F" w:rsidP="00BC6089">
            <w:pPr>
              <w:shd w:val="clear" w:color="auto" w:fill="FFFFFF"/>
              <w:rPr>
                <w:b/>
                <w:sz w:val="22"/>
                <w:szCs w:val="22"/>
                <w:lang w:eastAsia="en-US"/>
              </w:rPr>
            </w:pPr>
            <w:r>
              <w:rPr>
                <w:b/>
                <w:sz w:val="22"/>
                <w:szCs w:val="22"/>
                <w:lang w:eastAsia="en-US"/>
              </w:rPr>
              <w:t>02</w:t>
            </w:r>
            <w:r w:rsidR="00FC3734"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7E4F3948" w14:textId="77777777" w:rsidTr="006602AF">
        <w:trPr>
          <w:trHeight w:val="190"/>
          <w:jc w:val="center"/>
        </w:trPr>
        <w:tc>
          <w:tcPr>
            <w:tcW w:w="348" w:type="pct"/>
            <w:tcBorders>
              <w:left w:val="single" w:sz="4" w:space="0" w:color="auto"/>
              <w:right w:val="single" w:sz="4" w:space="0" w:color="auto"/>
            </w:tcBorders>
            <w:shd w:val="clear" w:color="auto" w:fill="auto"/>
          </w:tcPr>
          <w:p w14:paraId="57220DAC"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1" w:type="pct"/>
            <w:tcBorders>
              <w:left w:val="single" w:sz="4" w:space="0" w:color="auto"/>
              <w:right w:val="single" w:sz="4" w:space="0" w:color="auto"/>
            </w:tcBorders>
            <w:shd w:val="clear" w:color="auto" w:fill="auto"/>
          </w:tcPr>
          <w:p w14:paraId="507361CA"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14:paraId="627790A4" w14:textId="664659F6" w:rsidR="00F9741F" w:rsidRDefault="00596C52" w:rsidP="00F9741F">
            <w:pPr>
              <w:shd w:val="clear" w:color="auto" w:fill="FFFFFF"/>
              <w:rPr>
                <w:b/>
                <w:sz w:val="22"/>
                <w:szCs w:val="22"/>
              </w:rPr>
            </w:pPr>
            <w:r>
              <w:rPr>
                <w:b/>
                <w:sz w:val="22"/>
                <w:szCs w:val="22"/>
                <w:lang w:eastAsia="en-US"/>
              </w:rPr>
              <w:t>15</w:t>
            </w:r>
            <w:r w:rsidR="00F9741F">
              <w:rPr>
                <w:b/>
                <w:sz w:val="22"/>
                <w:szCs w:val="22"/>
                <w:lang w:eastAsia="en-US"/>
              </w:rPr>
              <w:t xml:space="preserve"> декабря 2021 года 1</w:t>
            </w:r>
            <w:r>
              <w:rPr>
                <w:b/>
                <w:sz w:val="22"/>
                <w:szCs w:val="22"/>
                <w:lang w:eastAsia="en-US"/>
              </w:rPr>
              <w:t>6</w:t>
            </w:r>
            <w:r w:rsidR="00F9741F">
              <w:rPr>
                <w:b/>
                <w:sz w:val="22"/>
                <w:szCs w:val="22"/>
                <w:lang w:eastAsia="en-US"/>
              </w:rPr>
              <w:t xml:space="preserve">.00 часов </w:t>
            </w:r>
            <w:r w:rsidR="00F9741F">
              <w:rPr>
                <w:b/>
                <w:sz w:val="22"/>
                <w:szCs w:val="22"/>
              </w:rPr>
              <w:t>(по местному времени заказчика).</w:t>
            </w:r>
          </w:p>
          <w:p w14:paraId="1A59B3B0" w14:textId="77777777" w:rsidR="004652F0" w:rsidRPr="00B828DD" w:rsidRDefault="004652F0" w:rsidP="00270F9F">
            <w:pPr>
              <w:keepNext/>
              <w:keepLines/>
              <w:rPr>
                <w:b/>
                <w:sz w:val="22"/>
                <w:szCs w:val="22"/>
              </w:rPr>
            </w:pPr>
          </w:p>
        </w:tc>
      </w:tr>
      <w:tr w:rsidR="00A3298A" w:rsidRPr="00B828DD" w14:paraId="0C30F50C" w14:textId="77777777" w:rsidTr="006602AF">
        <w:trPr>
          <w:trHeight w:val="190"/>
          <w:jc w:val="center"/>
        </w:trPr>
        <w:tc>
          <w:tcPr>
            <w:tcW w:w="348" w:type="pct"/>
            <w:tcBorders>
              <w:left w:val="single" w:sz="4" w:space="0" w:color="auto"/>
              <w:right w:val="single" w:sz="4" w:space="0" w:color="auto"/>
            </w:tcBorders>
            <w:shd w:val="clear" w:color="auto" w:fill="auto"/>
          </w:tcPr>
          <w:p w14:paraId="405570E6"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1" w:type="pct"/>
            <w:tcBorders>
              <w:left w:val="single" w:sz="4" w:space="0" w:color="auto"/>
              <w:right w:val="single" w:sz="4" w:space="0" w:color="auto"/>
            </w:tcBorders>
            <w:shd w:val="clear" w:color="auto" w:fill="auto"/>
          </w:tcPr>
          <w:p w14:paraId="28D8F73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31" w:type="pct"/>
            <w:tcBorders>
              <w:left w:val="single" w:sz="4" w:space="0" w:color="auto"/>
              <w:right w:val="single" w:sz="4" w:space="0" w:color="auto"/>
            </w:tcBorders>
            <w:shd w:val="clear" w:color="auto" w:fill="auto"/>
          </w:tcPr>
          <w:p w14:paraId="269062F4" w14:textId="5508100C" w:rsidR="00A3298A" w:rsidRPr="00523070" w:rsidRDefault="00523070" w:rsidP="00251B66">
            <w:pPr>
              <w:shd w:val="clear" w:color="auto" w:fill="FFFFFF"/>
              <w:rPr>
                <w:bCs/>
                <w:iCs/>
                <w:sz w:val="22"/>
                <w:szCs w:val="22"/>
                <w:lang w:eastAsia="en-US"/>
              </w:rPr>
            </w:pPr>
            <w:r w:rsidRPr="00523070">
              <w:rPr>
                <w:bCs/>
                <w:iCs/>
                <w:sz w:val="22"/>
                <w:szCs w:val="22"/>
                <w:lang w:eastAsia="en-US"/>
              </w:rPr>
              <w:t>683003, г. Петропавловск-Камчатский Ул. Ленинградская, 35 офис 210</w:t>
            </w:r>
          </w:p>
        </w:tc>
      </w:tr>
      <w:tr w:rsidR="00A3298A" w:rsidRPr="00B828DD" w14:paraId="4C99261A" w14:textId="77777777" w:rsidTr="006602AF">
        <w:trPr>
          <w:trHeight w:val="452"/>
          <w:jc w:val="center"/>
        </w:trPr>
        <w:tc>
          <w:tcPr>
            <w:tcW w:w="348" w:type="pct"/>
            <w:tcBorders>
              <w:left w:val="single" w:sz="4" w:space="0" w:color="auto"/>
              <w:right w:val="single" w:sz="4" w:space="0" w:color="auto"/>
            </w:tcBorders>
            <w:shd w:val="clear" w:color="auto" w:fill="auto"/>
          </w:tcPr>
          <w:p w14:paraId="4D358EFF"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shd w:val="clear" w:color="auto" w:fill="auto"/>
          </w:tcPr>
          <w:p w14:paraId="1ABBAAF9"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14:paraId="2C9AE03C" w14:textId="59B38F19"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596C52">
              <w:rPr>
                <w:b/>
                <w:sz w:val="22"/>
                <w:szCs w:val="22"/>
                <w:lang w:eastAsia="en-US"/>
              </w:rPr>
              <w:t>15</w:t>
            </w:r>
            <w:bookmarkStart w:id="3" w:name="_GoBack"/>
            <w:bookmarkEnd w:id="3"/>
            <w:r w:rsidR="00A208A7"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41719B2D" w14:textId="77777777" w:rsidTr="006602AF">
        <w:trPr>
          <w:trHeight w:val="190"/>
          <w:jc w:val="center"/>
        </w:trPr>
        <w:tc>
          <w:tcPr>
            <w:tcW w:w="348" w:type="pct"/>
            <w:tcBorders>
              <w:left w:val="single" w:sz="4" w:space="0" w:color="auto"/>
              <w:right w:val="single" w:sz="4" w:space="0" w:color="auto"/>
            </w:tcBorders>
          </w:tcPr>
          <w:p w14:paraId="2A57982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7D74C870"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Порядок подведения итогов </w:t>
            </w:r>
            <w:r w:rsidRPr="00B828DD">
              <w:rPr>
                <w:sz w:val="22"/>
                <w:szCs w:val="22"/>
                <w:lang w:eastAsia="en-US"/>
              </w:rPr>
              <w:lastRenderedPageBreak/>
              <w:t>закупки</w:t>
            </w:r>
          </w:p>
        </w:tc>
        <w:tc>
          <w:tcPr>
            <w:tcW w:w="3131" w:type="pct"/>
            <w:tcBorders>
              <w:left w:val="single" w:sz="4" w:space="0" w:color="auto"/>
              <w:right w:val="single" w:sz="4" w:space="0" w:color="auto"/>
            </w:tcBorders>
          </w:tcPr>
          <w:p w14:paraId="043A5A57"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lastRenderedPageBreak/>
              <w:t xml:space="preserve">После предоставления оператором электронной площадки </w:t>
            </w:r>
            <w:r w:rsidR="00C77FDF" w:rsidRPr="00C77FDF">
              <w:rPr>
                <w:rStyle w:val="a7"/>
                <w:rFonts w:eastAsiaTheme="minorEastAsia"/>
                <w:sz w:val="22"/>
                <w:szCs w:val="22"/>
              </w:rPr>
              <w:lastRenderedPageBreak/>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DA87394"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5266C28A"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4B4216CD"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13C8D58B" w14:textId="77777777" w:rsidTr="006602AF">
        <w:trPr>
          <w:trHeight w:val="190"/>
          <w:jc w:val="center"/>
        </w:trPr>
        <w:tc>
          <w:tcPr>
            <w:tcW w:w="348" w:type="pct"/>
            <w:tcBorders>
              <w:left w:val="single" w:sz="4" w:space="0" w:color="auto"/>
              <w:right w:val="single" w:sz="4" w:space="0" w:color="auto"/>
            </w:tcBorders>
          </w:tcPr>
          <w:p w14:paraId="3E5AEBFC" w14:textId="77777777" w:rsidR="00A3298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tcPr>
          <w:p w14:paraId="411BE5D5"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14:paraId="664CFA90" w14:textId="77777777" w:rsidR="00A3298A" w:rsidRPr="00B828DD" w:rsidRDefault="00925F1B" w:rsidP="00270F9F">
            <w:pPr>
              <w:tabs>
                <w:tab w:val="left" w:pos="268"/>
              </w:tabs>
              <w:jc w:val="both"/>
              <w:rPr>
                <w:bCs/>
                <w:sz w:val="22"/>
                <w:szCs w:val="22"/>
                <w:lang w:eastAsia="en-US"/>
              </w:rPr>
            </w:pPr>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
          <w:p w14:paraId="32354C84"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41C53480"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57BF674"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3FAAA5D2"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10A82F6D"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1F301CAD"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3C9FFDD9" w14:textId="77777777" w:rsidTr="006602AF">
        <w:trPr>
          <w:trHeight w:val="190"/>
          <w:jc w:val="center"/>
        </w:trPr>
        <w:tc>
          <w:tcPr>
            <w:tcW w:w="348" w:type="pct"/>
            <w:tcBorders>
              <w:left w:val="single" w:sz="4" w:space="0" w:color="auto"/>
              <w:right w:val="single" w:sz="4" w:space="0" w:color="auto"/>
            </w:tcBorders>
          </w:tcPr>
          <w:p w14:paraId="1AB4EDEB"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14:paraId="2A182198"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14:paraId="7ACD9A29"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34BC3B20" w14:textId="77777777" w:rsidTr="006602AF">
        <w:trPr>
          <w:trHeight w:val="190"/>
          <w:jc w:val="center"/>
        </w:trPr>
        <w:tc>
          <w:tcPr>
            <w:tcW w:w="348" w:type="pct"/>
            <w:tcBorders>
              <w:left w:val="single" w:sz="4" w:space="0" w:color="auto"/>
              <w:right w:val="single" w:sz="4" w:space="0" w:color="auto"/>
            </w:tcBorders>
          </w:tcPr>
          <w:p w14:paraId="60DA377C"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2E8F7F18"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несостоявшимся </w:t>
            </w:r>
          </w:p>
        </w:tc>
        <w:tc>
          <w:tcPr>
            <w:tcW w:w="3131" w:type="pct"/>
            <w:tcBorders>
              <w:left w:val="single" w:sz="4" w:space="0" w:color="auto"/>
              <w:right w:val="single" w:sz="4" w:space="0" w:color="auto"/>
            </w:tcBorders>
          </w:tcPr>
          <w:p w14:paraId="520B7689"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1CCF562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9294E6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 xml:space="preserve">Если запрос котировок признан несостоявшимся в связи с тем, что </w:t>
            </w:r>
            <w:r w:rsidRPr="00B828DD">
              <w:rPr>
                <w:rFonts w:eastAsiaTheme="minorEastAsia"/>
                <w:color w:val="000000"/>
                <w:sz w:val="22"/>
                <w:szCs w:val="22"/>
              </w:rPr>
              <w:lastRenderedPageBreak/>
              <w:t>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20B22B73" w14:textId="77777777" w:rsidR="00A3298A"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 заключения договора, З</w:t>
            </w:r>
            <w:r w:rsidRPr="00B828DD">
              <w:rPr>
                <w:rFonts w:eastAsiaTheme="minorEastAsia"/>
                <w:color w:val="000000"/>
                <w:sz w:val="22"/>
                <w:szCs w:val="22"/>
              </w:rPr>
              <w:t>аказчик вправе провести новую или повторную закупку.</w:t>
            </w:r>
          </w:p>
          <w:p w14:paraId="6E39A6AD" w14:textId="77777777" w:rsidR="00533D5C" w:rsidRPr="00B828DD" w:rsidRDefault="00533D5C" w:rsidP="00533D5C">
            <w:pPr>
              <w:jc w:val="both"/>
              <w:rPr>
                <w:rFonts w:eastAsiaTheme="minorEastAsia"/>
                <w:color w:val="000000"/>
                <w:sz w:val="22"/>
                <w:szCs w:val="22"/>
              </w:rPr>
            </w:pPr>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BC30BA" w:rsidRPr="00B828DD" w14:paraId="108396C2" w14:textId="77777777" w:rsidTr="006602AF">
        <w:trPr>
          <w:trHeight w:val="190"/>
          <w:jc w:val="center"/>
        </w:trPr>
        <w:tc>
          <w:tcPr>
            <w:tcW w:w="348" w:type="pct"/>
            <w:tcBorders>
              <w:left w:val="single" w:sz="4" w:space="0" w:color="auto"/>
              <w:right w:val="single" w:sz="4" w:space="0" w:color="auto"/>
            </w:tcBorders>
          </w:tcPr>
          <w:p w14:paraId="34351344" w14:textId="77777777" w:rsidR="00BC30B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1" w:type="pct"/>
            <w:tcBorders>
              <w:left w:val="single" w:sz="4" w:space="0" w:color="auto"/>
              <w:right w:val="single" w:sz="4" w:space="0" w:color="auto"/>
            </w:tcBorders>
          </w:tcPr>
          <w:p w14:paraId="7330ECF8"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31" w:type="pct"/>
            <w:tcBorders>
              <w:left w:val="single" w:sz="4" w:space="0" w:color="auto"/>
              <w:right w:val="single" w:sz="4" w:space="0" w:color="auto"/>
            </w:tcBorders>
          </w:tcPr>
          <w:p w14:paraId="36FFDB0F"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354B8690" w14:textId="77777777" w:rsidTr="005D6D6A">
        <w:trPr>
          <w:trHeight w:val="190"/>
          <w:jc w:val="center"/>
        </w:trPr>
        <w:tc>
          <w:tcPr>
            <w:tcW w:w="5000" w:type="pct"/>
            <w:gridSpan w:val="3"/>
            <w:tcBorders>
              <w:left w:val="single" w:sz="4" w:space="0" w:color="auto"/>
              <w:right w:val="single" w:sz="4" w:space="0" w:color="auto"/>
            </w:tcBorders>
          </w:tcPr>
          <w:p w14:paraId="233B4ED2"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7C8A0B5C" w14:textId="77777777" w:rsidTr="006602AF">
        <w:trPr>
          <w:trHeight w:val="190"/>
          <w:jc w:val="center"/>
        </w:trPr>
        <w:tc>
          <w:tcPr>
            <w:tcW w:w="348" w:type="pct"/>
            <w:tcBorders>
              <w:left w:val="single" w:sz="4" w:space="0" w:color="auto"/>
              <w:right w:val="single" w:sz="4" w:space="0" w:color="auto"/>
            </w:tcBorders>
          </w:tcPr>
          <w:p w14:paraId="2D76059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1" w:type="pct"/>
            <w:tcBorders>
              <w:left w:val="single" w:sz="4" w:space="0" w:color="auto"/>
              <w:right w:val="single" w:sz="4" w:space="0" w:color="auto"/>
            </w:tcBorders>
          </w:tcPr>
          <w:p w14:paraId="23C19CC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14:paraId="55A7F168"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26E4F355"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857C179"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3. </w:t>
            </w:r>
            <w:proofErr w:type="spellStart"/>
            <w:r w:rsidRPr="00B828DD">
              <w:rPr>
                <w:rFonts w:ascii="Times New Roman" w:hAnsi="Times New Roman" w:cs="Times New Roman"/>
                <w:sz w:val="22"/>
                <w:szCs w:val="22"/>
              </w:rPr>
              <w:t>Неприостановление</w:t>
            </w:r>
            <w:proofErr w:type="spellEnd"/>
            <w:r w:rsidRPr="00B828DD">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9A5FE46"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018899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28DD">
              <w:rPr>
                <w:rFonts w:ascii="Times New Roman" w:hAnsi="Times New Roman" w:cs="Times New Roman"/>
                <w:sz w:val="22"/>
                <w:szCs w:val="22"/>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186233C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682FCF"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7. 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ED09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1F9634FC"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607B7D7D"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082446A" w14:textId="77777777" w:rsidTr="006602AF">
        <w:trPr>
          <w:trHeight w:val="190"/>
          <w:jc w:val="center"/>
        </w:trPr>
        <w:tc>
          <w:tcPr>
            <w:tcW w:w="348" w:type="pct"/>
            <w:tcBorders>
              <w:left w:val="single" w:sz="4" w:space="0" w:color="auto"/>
              <w:right w:val="single" w:sz="4" w:space="0" w:color="auto"/>
            </w:tcBorders>
          </w:tcPr>
          <w:p w14:paraId="56E2B84A"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1" w:type="pct"/>
            <w:tcBorders>
              <w:left w:val="single" w:sz="4" w:space="0" w:color="auto"/>
              <w:right w:val="single" w:sz="4" w:space="0" w:color="auto"/>
            </w:tcBorders>
          </w:tcPr>
          <w:p w14:paraId="52C4D010"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14:paraId="636EE63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Не установлены</w:t>
            </w:r>
            <w:r w:rsidR="008738B9" w:rsidRPr="00B828DD">
              <w:rPr>
                <w:rFonts w:ascii="Times New Roman" w:hAnsi="Times New Roman" w:cs="Times New Roman"/>
                <w:sz w:val="22"/>
                <w:szCs w:val="22"/>
              </w:rPr>
              <w:t>.</w:t>
            </w:r>
          </w:p>
        </w:tc>
      </w:tr>
      <w:tr w:rsidR="00A3298A" w:rsidRPr="00B828DD" w14:paraId="34F10EE5" w14:textId="77777777" w:rsidTr="005D6D6A">
        <w:trPr>
          <w:trHeight w:val="190"/>
          <w:jc w:val="center"/>
        </w:trPr>
        <w:tc>
          <w:tcPr>
            <w:tcW w:w="5000" w:type="pct"/>
            <w:gridSpan w:val="3"/>
            <w:tcBorders>
              <w:left w:val="single" w:sz="4" w:space="0" w:color="auto"/>
              <w:right w:val="single" w:sz="4" w:space="0" w:color="auto"/>
            </w:tcBorders>
          </w:tcPr>
          <w:p w14:paraId="10876316"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80A111D" w14:textId="77777777" w:rsidTr="006602AF">
        <w:trPr>
          <w:trHeight w:val="190"/>
          <w:jc w:val="center"/>
        </w:trPr>
        <w:tc>
          <w:tcPr>
            <w:tcW w:w="348" w:type="pct"/>
            <w:tcBorders>
              <w:left w:val="single" w:sz="4" w:space="0" w:color="auto"/>
              <w:right w:val="single" w:sz="4" w:space="0" w:color="auto"/>
            </w:tcBorders>
          </w:tcPr>
          <w:p w14:paraId="1ED5411C"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1" w:type="pct"/>
            <w:tcBorders>
              <w:left w:val="single" w:sz="4" w:space="0" w:color="auto"/>
              <w:right w:val="single" w:sz="4" w:space="0" w:color="auto"/>
            </w:tcBorders>
          </w:tcPr>
          <w:p w14:paraId="762F8172"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31" w:type="pct"/>
            <w:tcBorders>
              <w:left w:val="single" w:sz="4" w:space="0" w:color="auto"/>
              <w:right w:val="single" w:sz="4" w:space="0" w:color="auto"/>
            </w:tcBorders>
          </w:tcPr>
          <w:p w14:paraId="1785EE0C"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54D156B9" w14:textId="77777777" w:rsidTr="006602AF">
        <w:trPr>
          <w:trHeight w:val="190"/>
          <w:jc w:val="center"/>
        </w:trPr>
        <w:tc>
          <w:tcPr>
            <w:tcW w:w="348" w:type="pct"/>
            <w:tcBorders>
              <w:left w:val="single" w:sz="4" w:space="0" w:color="auto"/>
              <w:right w:val="single" w:sz="4" w:space="0" w:color="auto"/>
            </w:tcBorders>
          </w:tcPr>
          <w:p w14:paraId="053F3558" w14:textId="77777777" w:rsidR="00A3298A" w:rsidRPr="00B828DD" w:rsidRDefault="00E716C4" w:rsidP="00E716C4">
            <w:pPr>
              <w:rPr>
                <w:b/>
                <w:sz w:val="22"/>
                <w:szCs w:val="22"/>
                <w:lang w:eastAsia="en-US"/>
              </w:rPr>
            </w:pPr>
            <w:r w:rsidRPr="00B828DD">
              <w:rPr>
                <w:b/>
                <w:sz w:val="22"/>
                <w:szCs w:val="22"/>
                <w:lang w:eastAsia="en-US"/>
              </w:rPr>
              <w:lastRenderedPageBreak/>
              <w:t>7.2.</w:t>
            </w:r>
          </w:p>
        </w:tc>
        <w:tc>
          <w:tcPr>
            <w:tcW w:w="1521" w:type="pct"/>
            <w:tcBorders>
              <w:left w:val="single" w:sz="4" w:space="0" w:color="auto"/>
              <w:right w:val="single" w:sz="4" w:space="0" w:color="auto"/>
            </w:tcBorders>
          </w:tcPr>
          <w:p w14:paraId="64EE2019"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31" w:type="pct"/>
            <w:tcBorders>
              <w:left w:val="single" w:sz="4" w:space="0" w:color="auto"/>
              <w:right w:val="single" w:sz="4" w:space="0" w:color="auto"/>
            </w:tcBorders>
          </w:tcPr>
          <w:p w14:paraId="1E524297"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3D2DA319" w14:textId="77777777" w:rsidTr="006602AF">
        <w:trPr>
          <w:trHeight w:val="190"/>
          <w:jc w:val="center"/>
        </w:trPr>
        <w:tc>
          <w:tcPr>
            <w:tcW w:w="348" w:type="pct"/>
            <w:tcBorders>
              <w:left w:val="single" w:sz="4" w:space="0" w:color="auto"/>
              <w:right w:val="single" w:sz="4" w:space="0" w:color="auto"/>
            </w:tcBorders>
          </w:tcPr>
          <w:p w14:paraId="7DF8D610" w14:textId="77777777" w:rsidR="00A3298A" w:rsidRPr="00B828DD" w:rsidRDefault="00E716C4" w:rsidP="00E716C4">
            <w:pPr>
              <w:rPr>
                <w:b/>
                <w:sz w:val="22"/>
                <w:szCs w:val="22"/>
                <w:lang w:eastAsia="en-US"/>
              </w:rPr>
            </w:pPr>
            <w:r w:rsidRPr="00B828DD">
              <w:rPr>
                <w:b/>
                <w:sz w:val="22"/>
                <w:szCs w:val="22"/>
                <w:lang w:eastAsia="en-US"/>
              </w:rPr>
              <w:t>7.3.</w:t>
            </w:r>
          </w:p>
        </w:tc>
        <w:tc>
          <w:tcPr>
            <w:tcW w:w="1521" w:type="pct"/>
            <w:tcBorders>
              <w:left w:val="single" w:sz="4" w:space="0" w:color="auto"/>
              <w:right w:val="single" w:sz="4" w:space="0" w:color="auto"/>
            </w:tcBorders>
          </w:tcPr>
          <w:p w14:paraId="4E39225E"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31" w:type="pct"/>
            <w:tcBorders>
              <w:left w:val="single" w:sz="4" w:space="0" w:color="auto"/>
              <w:right w:val="single" w:sz="4" w:space="0" w:color="auto"/>
            </w:tcBorders>
          </w:tcPr>
          <w:p w14:paraId="00E8420D"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693A8E4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0671951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4E722B83"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0CFC205A"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F71D56B"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D15309B"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0F66FC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92A9AA8"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r w:rsidR="003B6976" w:rsidRPr="00B828DD">
              <w:rPr>
                <w:i/>
                <w:sz w:val="22"/>
                <w:szCs w:val="22"/>
                <w:u w:val="single"/>
              </w:rPr>
              <w:t>т.</w:t>
            </w:r>
            <w:r w:rsidRPr="00B828DD">
              <w:rPr>
                <w:i/>
                <w:sz w:val="22"/>
                <w:szCs w:val="22"/>
                <w:u w:val="single"/>
              </w:rPr>
              <w:t>ч. индивидуального предпринимателя</w:t>
            </w:r>
            <w:r w:rsidRPr="00B828DD">
              <w:rPr>
                <w:i/>
                <w:sz w:val="22"/>
                <w:szCs w:val="22"/>
              </w:rPr>
              <w:t>:</w:t>
            </w:r>
          </w:p>
          <w:p w14:paraId="427BDA73"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7854B1"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3755E377"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75042BE9"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3C158820"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2113FE7B"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171679C5"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544A402D"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F8CCE5F"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17D5EC0E"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4CD8AE3"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5C55E9F9"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66FDE88B"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35CF1CB3"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658CD0B2"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662F3C6A"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2489195A" w14:textId="77777777" w:rsidTr="006602AF">
        <w:trPr>
          <w:trHeight w:val="190"/>
          <w:jc w:val="center"/>
        </w:trPr>
        <w:tc>
          <w:tcPr>
            <w:tcW w:w="348" w:type="pct"/>
            <w:tcBorders>
              <w:left w:val="single" w:sz="4" w:space="0" w:color="auto"/>
              <w:right w:val="single" w:sz="4" w:space="0" w:color="auto"/>
            </w:tcBorders>
          </w:tcPr>
          <w:p w14:paraId="1AD6C1D6" w14:textId="77777777" w:rsidR="00A3298A" w:rsidRPr="00B828DD" w:rsidRDefault="000A6608" w:rsidP="000A6608">
            <w:pPr>
              <w:rPr>
                <w:b/>
                <w:sz w:val="22"/>
                <w:szCs w:val="22"/>
                <w:lang w:eastAsia="en-US"/>
              </w:rPr>
            </w:pPr>
            <w:r w:rsidRPr="00B828DD">
              <w:rPr>
                <w:b/>
                <w:sz w:val="22"/>
                <w:szCs w:val="22"/>
                <w:lang w:eastAsia="en-US"/>
              </w:rPr>
              <w:t>7.4.</w:t>
            </w:r>
          </w:p>
        </w:tc>
        <w:tc>
          <w:tcPr>
            <w:tcW w:w="1521" w:type="pct"/>
            <w:tcBorders>
              <w:left w:val="single" w:sz="4" w:space="0" w:color="auto"/>
              <w:right w:val="single" w:sz="4" w:space="0" w:color="auto"/>
            </w:tcBorders>
          </w:tcPr>
          <w:p w14:paraId="3BD6FAB8"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14:paraId="415D45BA" w14:textId="77777777" w:rsidR="0010544B" w:rsidRPr="00B828DD" w:rsidRDefault="0010544B" w:rsidP="00110D7F">
            <w:pPr>
              <w:pStyle w:val="aa"/>
              <w:numPr>
                <w:ilvl w:val="0"/>
                <w:numId w:val="5"/>
              </w:numPr>
              <w:tabs>
                <w:tab w:val="left" w:pos="353"/>
              </w:tabs>
              <w:spacing w:before="0"/>
              <w:ind w:left="0" w:firstLine="70"/>
              <w:jc w:val="both"/>
              <w:rPr>
                <w:sz w:val="22"/>
                <w:szCs w:val="22"/>
              </w:rPr>
            </w:pPr>
            <w:r w:rsidRPr="00B828DD">
              <w:rPr>
                <w:sz w:val="22"/>
                <w:szCs w:val="22"/>
                <w:shd w:val="clear" w:color="auto" w:fill="FFFFFF"/>
              </w:rPr>
              <w:t xml:space="preserve">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 предпринимателя). </w:t>
            </w:r>
          </w:p>
          <w:p w14:paraId="3248C517" w14:textId="77777777" w:rsidR="00A3298A" w:rsidRPr="00B828DD"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w:t>
            </w:r>
            <w:r w:rsidRPr="00B828DD">
              <w:rPr>
                <w:sz w:val="22"/>
                <w:szCs w:val="22"/>
                <w:shd w:val="clear" w:color="auto" w:fill="FFFFFF"/>
              </w:rPr>
              <w:lastRenderedPageBreak/>
              <w:t xml:space="preserve">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выписки. Такой документ признается </w:t>
            </w:r>
            <w:r w:rsidRPr="00B828DD">
              <w:rPr>
                <w:color w:val="22272F"/>
                <w:sz w:val="22"/>
                <w:szCs w:val="22"/>
                <w:shd w:val="clear" w:color="auto" w:fill="FFFFFF"/>
              </w:rPr>
              <w:t xml:space="preserve">равнозначным документу на бумажном носителе, подписанному собственноручной подписью и заверенному печатью (часть 3 статьи 6 </w:t>
            </w:r>
            <w:r w:rsidRPr="00B828DD">
              <w:rPr>
                <w:sz w:val="22"/>
                <w:szCs w:val="22"/>
              </w:rPr>
              <w:t>Федерального закона от 06.04.2011 № 63-Ф</w:t>
            </w:r>
            <w:r w:rsidR="002B0E9C" w:rsidRPr="00B828DD">
              <w:rPr>
                <w:sz w:val="22"/>
                <w:szCs w:val="22"/>
              </w:rPr>
              <w:t>З «Об электронной подписи»).</w:t>
            </w:r>
          </w:p>
          <w:p w14:paraId="2CBDD900"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у</w:t>
            </w:r>
            <w:r w:rsidR="00A3298A" w:rsidRPr="00B828DD">
              <w:rPr>
                <w:rFonts w:ascii="Times New Roman" w:hAnsi="Times New Roman" w:cs="Times New Roman"/>
                <w:sz w:val="22"/>
                <w:szCs w:val="22"/>
              </w:rPr>
              <w:t>чредительны</w:t>
            </w:r>
            <w:r w:rsidRPr="00B828DD">
              <w:rPr>
                <w:rFonts w:ascii="Times New Roman" w:hAnsi="Times New Roman" w:cs="Times New Roman"/>
                <w:sz w:val="22"/>
                <w:szCs w:val="22"/>
              </w:rPr>
              <w:t>х</w:t>
            </w:r>
            <w:r w:rsidR="00A909B8" w:rsidRPr="00B828DD">
              <w:rPr>
                <w:rFonts w:ascii="Times New Roman" w:hAnsi="Times New Roman" w:cs="Times New Roman"/>
                <w:sz w:val="22"/>
                <w:szCs w:val="22"/>
              </w:rPr>
              <w:t xml:space="preserve"> документов</w:t>
            </w:r>
            <w:r w:rsidR="00A3298A" w:rsidRPr="00B828DD">
              <w:rPr>
                <w:rFonts w:ascii="Times New Roman" w:hAnsi="Times New Roman" w:cs="Times New Roman"/>
                <w:sz w:val="22"/>
                <w:szCs w:val="22"/>
              </w:rPr>
              <w:t xml:space="preserve"> (для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0A3AA015"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061BF942"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7A361238"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0765E5DC"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или о ее совершении.</w:t>
            </w:r>
          </w:p>
          <w:p w14:paraId="6B2FD19B"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t>7. 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или о ее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7D776F07" w14:textId="77777777" w:rsidTr="006602AF">
        <w:trPr>
          <w:trHeight w:val="190"/>
          <w:jc w:val="center"/>
        </w:trPr>
        <w:tc>
          <w:tcPr>
            <w:tcW w:w="348" w:type="pct"/>
            <w:tcBorders>
              <w:left w:val="single" w:sz="4" w:space="0" w:color="auto"/>
              <w:right w:val="single" w:sz="4" w:space="0" w:color="auto"/>
            </w:tcBorders>
          </w:tcPr>
          <w:p w14:paraId="3A9E56DB"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1" w:type="pct"/>
            <w:tcBorders>
              <w:left w:val="single" w:sz="4" w:space="0" w:color="auto"/>
              <w:right w:val="single" w:sz="4" w:space="0" w:color="auto"/>
            </w:tcBorders>
          </w:tcPr>
          <w:p w14:paraId="6776DC22"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31" w:type="pct"/>
            <w:tcBorders>
              <w:left w:val="single" w:sz="4" w:space="0" w:color="auto"/>
              <w:right w:val="single" w:sz="4" w:space="0" w:color="auto"/>
            </w:tcBorders>
          </w:tcPr>
          <w:p w14:paraId="55E7F69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3EECE55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Для получения преференций (преимуществ), установленных Постановлением Правительства от 16.09.2016 № 925, участник </w:t>
            </w:r>
            <w:r w:rsidRPr="00CA20C0">
              <w:rPr>
                <w:sz w:val="22"/>
                <w:szCs w:val="22"/>
                <w:shd w:val="clear" w:color="auto" w:fill="FFFFFF"/>
              </w:rPr>
              <w:lastRenderedPageBreak/>
              <w:t>закупки должен указать наименование страны происхождения товаров в составе заявки.</w:t>
            </w:r>
          </w:p>
          <w:p w14:paraId="212606B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4ADBFCA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14:paraId="7478ADF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составе заявки документов (в том числе на основании выписки из </w:t>
            </w:r>
          </w:p>
          <w:p w14:paraId="54B7D7D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14:paraId="2BE13D6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AFCBB5B"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4CAC7B55"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10044DA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1) закупка признана несостоявшейся и договор заключается с единственным участником закупки;</w:t>
            </w:r>
          </w:p>
          <w:p w14:paraId="102427C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17FAC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70FB8DAF"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0415C789" w14:textId="77777777" w:rsidTr="005D6D6A">
        <w:trPr>
          <w:trHeight w:val="335"/>
          <w:jc w:val="center"/>
        </w:trPr>
        <w:tc>
          <w:tcPr>
            <w:tcW w:w="5000" w:type="pct"/>
            <w:gridSpan w:val="3"/>
            <w:tcBorders>
              <w:left w:val="single" w:sz="4" w:space="0" w:color="auto"/>
              <w:right w:val="single" w:sz="4" w:space="0" w:color="auto"/>
            </w:tcBorders>
          </w:tcPr>
          <w:p w14:paraId="69EB5481"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7ACD1A5E" w14:textId="77777777" w:rsidTr="006602AF">
        <w:trPr>
          <w:jc w:val="center"/>
        </w:trPr>
        <w:tc>
          <w:tcPr>
            <w:tcW w:w="348" w:type="pct"/>
            <w:tcBorders>
              <w:left w:val="single" w:sz="4" w:space="0" w:color="auto"/>
              <w:bottom w:val="single" w:sz="4" w:space="0" w:color="auto"/>
              <w:right w:val="single" w:sz="4" w:space="0" w:color="auto"/>
            </w:tcBorders>
          </w:tcPr>
          <w:p w14:paraId="5294911C"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88FBDCF" w14:textId="77777777" w:rsidR="00A3298A" w:rsidRPr="00B828DD" w:rsidRDefault="00A3298A" w:rsidP="00270F9F">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2D71717C"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31" w:type="pct"/>
            <w:tcBorders>
              <w:top w:val="single" w:sz="4" w:space="0" w:color="auto"/>
              <w:left w:val="single" w:sz="4" w:space="0" w:color="auto"/>
              <w:bottom w:val="single" w:sz="4" w:space="0" w:color="auto"/>
              <w:right w:val="single" w:sz="4" w:space="0" w:color="auto"/>
            </w:tcBorders>
          </w:tcPr>
          <w:p w14:paraId="741B803B"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5E133DA2"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233066C4"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12E32ACC"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2FED936D"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83D82BB" w14:textId="77777777" w:rsidR="006610DA" w:rsidRPr="00B828DD" w:rsidRDefault="00A3298A" w:rsidP="00034C3C">
            <w:pPr>
              <w:jc w:val="both"/>
              <w:rPr>
                <w:sz w:val="22"/>
                <w:szCs w:val="22"/>
              </w:rPr>
            </w:pPr>
            <w:r w:rsidRPr="00B828DD">
              <w:rPr>
                <w:sz w:val="22"/>
                <w:szCs w:val="22"/>
              </w:rPr>
              <w:t xml:space="preserve">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w:t>
            </w:r>
            <w:r w:rsidRPr="00B828DD">
              <w:rPr>
                <w:sz w:val="22"/>
                <w:szCs w:val="22"/>
              </w:rPr>
              <w:lastRenderedPageBreak/>
              <w:t>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37D2469C" w14:textId="77777777" w:rsidTr="005D6D6A">
        <w:trPr>
          <w:jc w:val="center"/>
        </w:trPr>
        <w:tc>
          <w:tcPr>
            <w:tcW w:w="5000" w:type="pct"/>
            <w:gridSpan w:val="3"/>
            <w:tcBorders>
              <w:left w:val="single" w:sz="4" w:space="0" w:color="auto"/>
              <w:bottom w:val="single" w:sz="4" w:space="0" w:color="auto"/>
              <w:right w:val="single" w:sz="4" w:space="0" w:color="auto"/>
            </w:tcBorders>
          </w:tcPr>
          <w:p w14:paraId="29799192"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2C1E62B2" w14:textId="77777777" w:rsidTr="006602AF">
        <w:trPr>
          <w:jc w:val="center"/>
        </w:trPr>
        <w:tc>
          <w:tcPr>
            <w:tcW w:w="348" w:type="pct"/>
            <w:tcBorders>
              <w:left w:val="single" w:sz="4" w:space="0" w:color="auto"/>
              <w:bottom w:val="single" w:sz="4" w:space="0" w:color="auto"/>
              <w:right w:val="single" w:sz="4" w:space="0" w:color="auto"/>
            </w:tcBorders>
          </w:tcPr>
          <w:p w14:paraId="18EBADD5"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24789215"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14:paraId="4088F0F7"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911C8E"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3A0151D9"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FADB8A3"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26913802" w14:textId="77777777" w:rsidR="00A3298A" w:rsidRPr="00B828DD" w:rsidRDefault="00A3298A" w:rsidP="00270F9F">
            <w:pPr>
              <w:jc w:val="both"/>
              <w:rPr>
                <w:b/>
                <w:sz w:val="22"/>
                <w:szCs w:val="22"/>
              </w:rPr>
            </w:pPr>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
        </w:tc>
      </w:tr>
      <w:tr w:rsidR="00A3298A" w:rsidRPr="00B828DD" w14:paraId="733860F6" w14:textId="77777777" w:rsidTr="006602AF">
        <w:trPr>
          <w:jc w:val="center"/>
        </w:trPr>
        <w:tc>
          <w:tcPr>
            <w:tcW w:w="348" w:type="pct"/>
            <w:tcBorders>
              <w:left w:val="single" w:sz="4" w:space="0" w:color="auto"/>
              <w:right w:val="single" w:sz="4" w:space="0" w:color="auto"/>
            </w:tcBorders>
          </w:tcPr>
          <w:p w14:paraId="24BD0275"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02141A66"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14:paraId="58457100" w14:textId="77777777" w:rsidR="00FD24E4" w:rsidRPr="00B828DD" w:rsidRDefault="00FD24E4" w:rsidP="00270F9F">
            <w:pPr>
              <w:jc w:val="both"/>
              <w:rPr>
                <w:sz w:val="22"/>
                <w:szCs w:val="22"/>
              </w:rPr>
            </w:pPr>
            <w:r w:rsidRPr="00B828DD">
              <w:rPr>
                <w:sz w:val="22"/>
                <w:szCs w:val="22"/>
              </w:rPr>
              <w:t>Заказчик вправе принять решение об отмене закупки в любой момент до окончания срока подачи заявок на участие в закупке.</w:t>
            </w:r>
          </w:p>
          <w:p w14:paraId="7B0D04CF"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3D7E7B0D"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8437352"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0EABE337"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170694D3" w14:textId="77777777" w:rsidTr="005D6D6A">
        <w:trPr>
          <w:jc w:val="center"/>
        </w:trPr>
        <w:tc>
          <w:tcPr>
            <w:tcW w:w="5000" w:type="pct"/>
            <w:gridSpan w:val="3"/>
            <w:tcBorders>
              <w:left w:val="single" w:sz="4" w:space="0" w:color="auto"/>
              <w:right w:val="single" w:sz="4" w:space="0" w:color="auto"/>
            </w:tcBorders>
          </w:tcPr>
          <w:p w14:paraId="54ECAF1B"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3B26CAD6" w14:textId="77777777" w:rsidTr="006602AF">
        <w:trPr>
          <w:jc w:val="center"/>
        </w:trPr>
        <w:tc>
          <w:tcPr>
            <w:tcW w:w="348" w:type="pct"/>
            <w:tcBorders>
              <w:left w:val="single" w:sz="4" w:space="0" w:color="auto"/>
              <w:right w:val="single" w:sz="4" w:space="0" w:color="auto"/>
            </w:tcBorders>
          </w:tcPr>
          <w:p w14:paraId="72881959"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1" w:type="pct"/>
            <w:tcBorders>
              <w:top w:val="single" w:sz="4" w:space="0" w:color="auto"/>
              <w:left w:val="single" w:sz="4" w:space="0" w:color="auto"/>
              <w:bottom w:val="single" w:sz="4" w:space="0" w:color="auto"/>
              <w:right w:val="single" w:sz="4" w:space="0" w:color="auto"/>
            </w:tcBorders>
          </w:tcPr>
          <w:p w14:paraId="6A415C19" w14:textId="77777777" w:rsidR="00A3298A" w:rsidRPr="00B828DD" w:rsidRDefault="00A3298A" w:rsidP="00270F9F">
            <w:pPr>
              <w:rPr>
                <w:sz w:val="22"/>
                <w:szCs w:val="22"/>
              </w:rPr>
            </w:pPr>
            <w:r w:rsidRPr="00B828DD">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14:paraId="68771328"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B767BC9" w14:textId="77777777" w:rsidTr="006602AF">
        <w:trPr>
          <w:jc w:val="center"/>
        </w:trPr>
        <w:tc>
          <w:tcPr>
            <w:tcW w:w="348" w:type="pct"/>
            <w:tcBorders>
              <w:left w:val="single" w:sz="4" w:space="0" w:color="auto"/>
              <w:right w:val="single" w:sz="4" w:space="0" w:color="auto"/>
            </w:tcBorders>
          </w:tcPr>
          <w:p w14:paraId="5A403D6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6D803ABC" w14:textId="77777777" w:rsidR="00A3298A" w:rsidRPr="00B828DD" w:rsidRDefault="00A3298A" w:rsidP="00270F9F">
            <w:pPr>
              <w:rPr>
                <w:sz w:val="22"/>
                <w:szCs w:val="22"/>
              </w:rPr>
            </w:pPr>
            <w:r w:rsidRPr="00B828DD">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6B5A1F7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4E430CE3" w14:textId="77777777" w:rsidTr="006602AF">
        <w:trPr>
          <w:jc w:val="center"/>
        </w:trPr>
        <w:tc>
          <w:tcPr>
            <w:tcW w:w="348" w:type="pct"/>
            <w:tcBorders>
              <w:left w:val="single" w:sz="4" w:space="0" w:color="auto"/>
              <w:right w:val="single" w:sz="4" w:space="0" w:color="auto"/>
            </w:tcBorders>
          </w:tcPr>
          <w:p w14:paraId="0B77C097"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1" w:type="pct"/>
            <w:tcBorders>
              <w:top w:val="single" w:sz="4" w:space="0" w:color="auto"/>
              <w:left w:val="single" w:sz="4" w:space="0" w:color="auto"/>
              <w:right w:val="single" w:sz="4" w:space="0" w:color="auto"/>
            </w:tcBorders>
          </w:tcPr>
          <w:p w14:paraId="0C2409FF" w14:textId="77777777" w:rsidR="00DA0E58" w:rsidRPr="00B828DD" w:rsidRDefault="00DA0E58" w:rsidP="00270F9F">
            <w:pPr>
              <w:rPr>
                <w:sz w:val="22"/>
                <w:szCs w:val="22"/>
              </w:rPr>
            </w:pPr>
            <w:r w:rsidRPr="00B828DD">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5DA02465"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w:t>
            </w:r>
            <w:r w:rsidR="00C71BA0" w:rsidRPr="00B828DD">
              <w:rPr>
                <w:sz w:val="22"/>
                <w:szCs w:val="22"/>
              </w:rPr>
              <w:lastRenderedPageBreak/>
              <w:t xml:space="preserve">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63A12FB3"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39AFCD47"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2863022C"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957229B"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1ED77F3C"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4C38DC11"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C5F45A7"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2DFFEA77"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указанными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4DD2A60E"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25394439"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w:t>
            </w:r>
            <w:r w:rsidRPr="00B828DD">
              <w:rPr>
                <w:sz w:val="22"/>
                <w:szCs w:val="22"/>
              </w:rPr>
              <w:lastRenderedPageBreak/>
              <w:t xml:space="preserve">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20FB1015"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5AA4B325"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7B797126"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акупки, не направивший в адрес З</w:t>
            </w:r>
            <w:r w:rsidRPr="00B828DD">
              <w:rPr>
                <w:sz w:val="22"/>
                <w:szCs w:val="22"/>
              </w:rPr>
              <w:t>ака</w:t>
            </w:r>
            <w:r w:rsidR="00CC40E2" w:rsidRPr="00B828DD">
              <w:rPr>
                <w:sz w:val="22"/>
                <w:szCs w:val="22"/>
              </w:rPr>
              <w:t xml:space="preserve">зчика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7CF6AF6B"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1EB49C60"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11DFD623"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5326A639" w14:textId="77777777" w:rsidR="00DA0E58" w:rsidRPr="00B828DD" w:rsidRDefault="00DA0E58" w:rsidP="00DA0E58">
            <w:pPr>
              <w:jc w:val="both"/>
              <w:rPr>
                <w:sz w:val="22"/>
                <w:szCs w:val="22"/>
              </w:rPr>
            </w:pPr>
            <w:r w:rsidRPr="00B828DD">
              <w:rPr>
                <w:sz w:val="22"/>
                <w:szCs w:val="22"/>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CC3CAAD"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5D74F83A" w14:textId="77777777" w:rsidTr="006602AF">
        <w:trPr>
          <w:jc w:val="center"/>
        </w:trPr>
        <w:tc>
          <w:tcPr>
            <w:tcW w:w="348" w:type="pct"/>
            <w:tcBorders>
              <w:left w:val="single" w:sz="4" w:space="0" w:color="auto"/>
              <w:right w:val="single" w:sz="4" w:space="0" w:color="auto"/>
            </w:tcBorders>
          </w:tcPr>
          <w:p w14:paraId="7D524996" w14:textId="77777777" w:rsidR="006602AF" w:rsidRPr="00B828DD" w:rsidRDefault="006602AF" w:rsidP="00110D7F">
            <w:pPr>
              <w:pStyle w:val="a8"/>
              <w:numPr>
                <w:ilvl w:val="0"/>
                <w:numId w:val="6"/>
              </w:numPr>
              <w:ind w:hanging="688"/>
              <w:jc w:val="left"/>
              <w:rPr>
                <w:szCs w:val="22"/>
              </w:rPr>
            </w:pPr>
          </w:p>
        </w:tc>
        <w:tc>
          <w:tcPr>
            <w:tcW w:w="1521" w:type="pct"/>
            <w:tcBorders>
              <w:left w:val="single" w:sz="4" w:space="0" w:color="auto"/>
              <w:right w:val="single" w:sz="4" w:space="0" w:color="auto"/>
            </w:tcBorders>
          </w:tcPr>
          <w:p w14:paraId="58DDF9A0"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31" w:type="pct"/>
            <w:tcBorders>
              <w:left w:val="single" w:sz="4" w:space="0" w:color="auto"/>
              <w:right w:val="single" w:sz="4" w:space="0" w:color="auto"/>
            </w:tcBorders>
          </w:tcPr>
          <w:p w14:paraId="56BE4BF6"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4C8AE81C" w14:textId="77777777" w:rsidTr="006602AF">
        <w:trPr>
          <w:jc w:val="center"/>
        </w:trPr>
        <w:tc>
          <w:tcPr>
            <w:tcW w:w="348" w:type="pct"/>
            <w:tcBorders>
              <w:left w:val="single" w:sz="4" w:space="0" w:color="auto"/>
              <w:right w:val="single" w:sz="4" w:space="0" w:color="auto"/>
            </w:tcBorders>
          </w:tcPr>
          <w:p w14:paraId="6B63BD6E"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6C672888"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1EA4732F" w14:textId="77777777" w:rsidTr="006602AF">
        <w:trPr>
          <w:jc w:val="center"/>
        </w:trPr>
        <w:tc>
          <w:tcPr>
            <w:tcW w:w="348" w:type="pct"/>
            <w:tcBorders>
              <w:left w:val="single" w:sz="4" w:space="0" w:color="auto"/>
              <w:right w:val="single" w:sz="4" w:space="0" w:color="auto"/>
            </w:tcBorders>
          </w:tcPr>
          <w:p w14:paraId="07F75A02"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3744BE6B"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31" w:type="pct"/>
            <w:tcBorders>
              <w:top w:val="single" w:sz="4" w:space="0" w:color="auto"/>
              <w:left w:val="single" w:sz="4" w:space="0" w:color="auto"/>
              <w:bottom w:val="single" w:sz="4" w:space="0" w:color="auto"/>
              <w:right w:val="single" w:sz="4" w:space="0" w:color="auto"/>
            </w:tcBorders>
          </w:tcPr>
          <w:p w14:paraId="6349D17B"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14:paraId="21F647E2"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03067AC"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5C05D84C"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6747B8E5"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
          <w:p w14:paraId="458D16E3"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50B3D94E"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 xml:space="preserve">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w:t>
            </w:r>
            <w:r w:rsidRPr="00B828DD">
              <w:rPr>
                <w:sz w:val="22"/>
                <w:szCs w:val="22"/>
              </w:rPr>
              <w:lastRenderedPageBreak/>
              <w:t>свойства), эксплуатационные характеристики которых являются улучшенными по сравнению с указанными в договоре.</w:t>
            </w:r>
          </w:p>
        </w:tc>
      </w:tr>
      <w:tr w:rsidR="00A3298A" w:rsidRPr="00B828DD" w14:paraId="262AF104" w14:textId="77777777" w:rsidTr="005D6D6A">
        <w:trPr>
          <w:jc w:val="center"/>
        </w:trPr>
        <w:tc>
          <w:tcPr>
            <w:tcW w:w="5000" w:type="pct"/>
            <w:gridSpan w:val="3"/>
            <w:tcBorders>
              <w:left w:val="single" w:sz="4" w:space="0" w:color="auto"/>
              <w:right w:val="single" w:sz="4" w:space="0" w:color="auto"/>
            </w:tcBorders>
          </w:tcPr>
          <w:p w14:paraId="25E3907E"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04ABDFF0" w14:textId="77777777" w:rsidTr="006602AF">
        <w:trPr>
          <w:trHeight w:val="704"/>
          <w:jc w:val="center"/>
        </w:trPr>
        <w:tc>
          <w:tcPr>
            <w:tcW w:w="348" w:type="pct"/>
            <w:tcBorders>
              <w:left w:val="single" w:sz="4" w:space="0" w:color="auto"/>
              <w:right w:val="single" w:sz="4" w:space="0" w:color="auto"/>
            </w:tcBorders>
          </w:tcPr>
          <w:p w14:paraId="586CE59E"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64B1BCF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11AAE5B0" w14:textId="77777777" w:rsidR="009710A0" w:rsidRPr="00B828DD" w:rsidRDefault="009710A0" w:rsidP="00270F9F">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14:paraId="643A4CE1"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BA43991"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564143B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20D0C896"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044AA3F" w14:textId="77777777" w:rsidTr="006602AF">
        <w:trPr>
          <w:trHeight w:val="704"/>
          <w:jc w:val="center"/>
        </w:trPr>
        <w:tc>
          <w:tcPr>
            <w:tcW w:w="345" w:type="pct"/>
            <w:tcBorders>
              <w:left w:val="single" w:sz="4" w:space="0" w:color="auto"/>
              <w:right w:val="single" w:sz="4" w:space="0" w:color="auto"/>
            </w:tcBorders>
          </w:tcPr>
          <w:p w14:paraId="50BAAB91"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2454A80E"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14:paraId="5EBFD46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6543EE27" w14:textId="77777777"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14:paraId="7A144201"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763527E8"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7048DFBF" w14:textId="77777777" w:rsidR="00C02BDB" w:rsidRPr="00B828DD" w:rsidRDefault="00C02BDB" w:rsidP="00B828DD">
      <w:pPr>
        <w:ind w:left="12191"/>
        <w:jc w:val="right"/>
        <w:rPr>
          <w:b/>
          <w:sz w:val="22"/>
          <w:szCs w:val="22"/>
        </w:rPr>
      </w:pPr>
    </w:p>
    <w:p w14:paraId="36BC94F4" w14:textId="69CFA652"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5E2C7E37" w14:textId="4F712A86" w:rsidR="00523070" w:rsidRPr="00F12B62" w:rsidRDefault="00523070"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7BAB2423" w14:textId="77777777" w:rsidR="00F12B62" w:rsidRPr="00691729" w:rsidRDefault="00F12B62" w:rsidP="00F12B62">
      <w:pPr>
        <w:ind w:firstLine="709"/>
        <w:jc w:val="center"/>
        <w:rPr>
          <w:b/>
          <w:szCs w:val="24"/>
        </w:rPr>
      </w:pPr>
    </w:p>
    <w:p w14:paraId="6F964833" w14:textId="77777777" w:rsidR="00F12B62" w:rsidRPr="00691729" w:rsidRDefault="00F12B62" w:rsidP="00F12B62">
      <w:pPr>
        <w:jc w:val="both"/>
        <w:rPr>
          <w:szCs w:val="24"/>
        </w:rPr>
      </w:pPr>
    </w:p>
    <w:p w14:paraId="735CC589"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49130018"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78F78523"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4ABB898C" w14:textId="77777777" w:rsidR="000819C2" w:rsidRPr="00B828DD" w:rsidRDefault="000819C2" w:rsidP="008353C9">
      <w:pPr>
        <w:ind w:left="6379"/>
        <w:jc w:val="right"/>
        <w:rPr>
          <w:b/>
          <w:sz w:val="22"/>
        </w:rPr>
      </w:pPr>
    </w:p>
    <w:p w14:paraId="1798A730" w14:textId="77777777" w:rsidR="00A4443C" w:rsidRPr="006D58EA" w:rsidRDefault="00A4443C" w:rsidP="00270F9F">
      <w:pPr>
        <w:jc w:val="right"/>
        <w:rPr>
          <w:b/>
          <w:sz w:val="18"/>
          <w:szCs w:val="18"/>
        </w:rPr>
      </w:pPr>
    </w:p>
    <w:bookmarkEnd w:id="12"/>
    <w:bookmarkEnd w:id="13"/>
    <w:bookmarkEnd w:id="14"/>
    <w:p w14:paraId="5652A26B"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3B2DD5BD"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686D7898" w14:textId="730019B7" w:rsidR="00B32CA3" w:rsidRDefault="00461C65" w:rsidP="00B32CA3">
      <w:pPr>
        <w:jc w:val="center"/>
        <w:rPr>
          <w:b/>
          <w:bCs/>
          <w:szCs w:val="24"/>
        </w:rPr>
      </w:pPr>
      <w:r w:rsidRPr="008353C9">
        <w:rPr>
          <w:b/>
          <w:bCs/>
          <w:szCs w:val="24"/>
        </w:rPr>
        <w:t>Техническое задание</w:t>
      </w:r>
    </w:p>
    <w:p w14:paraId="7B252263" w14:textId="77777777" w:rsidR="00523070" w:rsidRPr="00F12B62" w:rsidRDefault="00523070" w:rsidP="00523070">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5E7729F" w14:textId="77777777" w:rsidR="00523070" w:rsidRDefault="00523070" w:rsidP="00B32CA3">
      <w:pPr>
        <w:jc w:val="center"/>
        <w:rPr>
          <w:b/>
          <w:bCs/>
          <w:szCs w:val="24"/>
        </w:rPr>
      </w:pPr>
    </w:p>
    <w:p w14:paraId="4AB83D41" w14:textId="77777777" w:rsidR="00B32CA3" w:rsidRDefault="00B32CA3" w:rsidP="00B32CA3">
      <w:pPr>
        <w:jc w:val="center"/>
        <w:rPr>
          <w:b/>
          <w:sz w:val="22"/>
          <w:szCs w:val="22"/>
        </w:rPr>
      </w:pPr>
    </w:p>
    <w:p w14:paraId="1912BEE2" w14:textId="77777777" w:rsidR="00B32CA3" w:rsidRDefault="00B32CA3" w:rsidP="00B32CA3">
      <w:pPr>
        <w:jc w:val="center"/>
        <w:rPr>
          <w:b/>
          <w:sz w:val="22"/>
          <w:szCs w:val="22"/>
        </w:rPr>
      </w:pPr>
    </w:p>
    <w:p w14:paraId="7F319686" w14:textId="77777777" w:rsidR="00B32CA3" w:rsidRDefault="00B32CA3" w:rsidP="00B32CA3">
      <w:pPr>
        <w:jc w:val="center"/>
        <w:rPr>
          <w:b/>
          <w:sz w:val="22"/>
          <w:szCs w:val="22"/>
        </w:rPr>
      </w:pPr>
    </w:p>
    <w:p w14:paraId="2C689C40" w14:textId="77777777" w:rsidR="00B32CA3" w:rsidRDefault="00B32CA3" w:rsidP="00B32CA3">
      <w:pPr>
        <w:jc w:val="center"/>
        <w:rPr>
          <w:b/>
          <w:sz w:val="22"/>
          <w:szCs w:val="22"/>
        </w:rPr>
      </w:pPr>
    </w:p>
    <w:p w14:paraId="443F099C" w14:textId="77777777" w:rsidR="00B32CA3" w:rsidRDefault="00B32CA3" w:rsidP="00B32CA3">
      <w:pPr>
        <w:jc w:val="center"/>
        <w:rPr>
          <w:b/>
          <w:sz w:val="22"/>
          <w:szCs w:val="22"/>
        </w:rPr>
      </w:pPr>
    </w:p>
    <w:p w14:paraId="41606EA7" w14:textId="77777777" w:rsidR="00B32CA3" w:rsidRDefault="00B32CA3" w:rsidP="00B32CA3">
      <w:pPr>
        <w:jc w:val="center"/>
        <w:rPr>
          <w:b/>
          <w:sz w:val="22"/>
          <w:szCs w:val="22"/>
        </w:rPr>
      </w:pPr>
    </w:p>
    <w:p w14:paraId="2B81D35D" w14:textId="77777777" w:rsidR="00B32CA3" w:rsidRDefault="00B32CA3" w:rsidP="00B32CA3">
      <w:pPr>
        <w:jc w:val="center"/>
        <w:rPr>
          <w:b/>
          <w:sz w:val="22"/>
          <w:szCs w:val="22"/>
        </w:rPr>
      </w:pPr>
    </w:p>
    <w:p w14:paraId="2E965055" w14:textId="77777777" w:rsidR="00B32CA3" w:rsidRDefault="00B32CA3" w:rsidP="00B32CA3">
      <w:pPr>
        <w:jc w:val="center"/>
        <w:rPr>
          <w:b/>
          <w:sz w:val="22"/>
          <w:szCs w:val="22"/>
        </w:rPr>
      </w:pPr>
    </w:p>
    <w:p w14:paraId="57949389" w14:textId="77777777" w:rsidR="00B32CA3" w:rsidRDefault="00B32CA3" w:rsidP="00B32CA3">
      <w:pPr>
        <w:jc w:val="center"/>
        <w:rPr>
          <w:b/>
          <w:sz w:val="22"/>
          <w:szCs w:val="22"/>
        </w:rPr>
      </w:pPr>
    </w:p>
    <w:p w14:paraId="79ECD39F" w14:textId="77777777" w:rsidR="00B32CA3" w:rsidRDefault="00B32CA3" w:rsidP="00B32CA3">
      <w:pPr>
        <w:jc w:val="center"/>
        <w:rPr>
          <w:b/>
          <w:sz w:val="22"/>
          <w:szCs w:val="22"/>
        </w:rPr>
      </w:pPr>
    </w:p>
    <w:p w14:paraId="0D7F6756" w14:textId="77777777" w:rsidR="00B32CA3" w:rsidRDefault="00B32CA3" w:rsidP="00B32CA3">
      <w:pPr>
        <w:jc w:val="center"/>
        <w:rPr>
          <w:b/>
          <w:sz w:val="22"/>
          <w:szCs w:val="22"/>
        </w:rPr>
      </w:pPr>
    </w:p>
    <w:p w14:paraId="6BAC095C" w14:textId="77777777" w:rsidR="00B32CA3" w:rsidRDefault="00B32CA3" w:rsidP="00B32CA3">
      <w:pPr>
        <w:jc w:val="center"/>
        <w:rPr>
          <w:b/>
          <w:sz w:val="22"/>
          <w:szCs w:val="22"/>
        </w:rPr>
      </w:pPr>
    </w:p>
    <w:p w14:paraId="41EFF453" w14:textId="77777777" w:rsidR="00B32CA3" w:rsidRDefault="00B32CA3" w:rsidP="00B32CA3">
      <w:pPr>
        <w:jc w:val="center"/>
        <w:rPr>
          <w:b/>
          <w:sz w:val="22"/>
          <w:szCs w:val="22"/>
        </w:rPr>
      </w:pPr>
    </w:p>
    <w:p w14:paraId="2D7CEF31" w14:textId="77777777" w:rsidR="00B32CA3" w:rsidRDefault="00B32CA3" w:rsidP="00B32CA3">
      <w:pPr>
        <w:jc w:val="center"/>
        <w:rPr>
          <w:b/>
          <w:sz w:val="22"/>
          <w:szCs w:val="22"/>
        </w:rPr>
      </w:pPr>
    </w:p>
    <w:p w14:paraId="2CF0F8E1" w14:textId="77777777" w:rsidR="00B32CA3" w:rsidRDefault="00B32CA3" w:rsidP="00B32CA3">
      <w:pPr>
        <w:jc w:val="center"/>
        <w:rPr>
          <w:b/>
          <w:sz w:val="22"/>
          <w:szCs w:val="22"/>
        </w:rPr>
      </w:pPr>
    </w:p>
    <w:p w14:paraId="33888D8E" w14:textId="77777777" w:rsidR="00B32CA3" w:rsidRDefault="00B32CA3" w:rsidP="00B32CA3">
      <w:pPr>
        <w:jc w:val="center"/>
        <w:rPr>
          <w:b/>
          <w:sz w:val="22"/>
          <w:szCs w:val="22"/>
        </w:rPr>
      </w:pPr>
    </w:p>
    <w:p w14:paraId="18AB54CF" w14:textId="77777777" w:rsidR="00B32CA3" w:rsidRDefault="00B32CA3" w:rsidP="00B32CA3">
      <w:pPr>
        <w:jc w:val="center"/>
        <w:rPr>
          <w:b/>
          <w:sz w:val="22"/>
          <w:szCs w:val="22"/>
        </w:rPr>
      </w:pPr>
    </w:p>
    <w:p w14:paraId="7FE142F7" w14:textId="77777777" w:rsidR="00B32CA3" w:rsidRDefault="00B32CA3" w:rsidP="00B32CA3">
      <w:pPr>
        <w:jc w:val="center"/>
        <w:rPr>
          <w:b/>
          <w:sz w:val="22"/>
          <w:szCs w:val="22"/>
        </w:rPr>
      </w:pPr>
    </w:p>
    <w:p w14:paraId="7FD2FFA7" w14:textId="77777777" w:rsidR="00B32CA3" w:rsidRDefault="00B32CA3" w:rsidP="00B32CA3">
      <w:pPr>
        <w:jc w:val="center"/>
        <w:rPr>
          <w:b/>
          <w:sz w:val="22"/>
          <w:szCs w:val="22"/>
        </w:rPr>
      </w:pPr>
    </w:p>
    <w:p w14:paraId="5CA6A8AC" w14:textId="77777777" w:rsidR="00B32CA3" w:rsidRDefault="00B32CA3" w:rsidP="00B32CA3">
      <w:pPr>
        <w:jc w:val="center"/>
        <w:rPr>
          <w:b/>
          <w:sz w:val="22"/>
          <w:szCs w:val="22"/>
        </w:rPr>
      </w:pPr>
    </w:p>
    <w:p w14:paraId="00A1A3D5" w14:textId="77777777" w:rsidR="00B32CA3" w:rsidRDefault="00B32CA3" w:rsidP="00B32CA3">
      <w:pPr>
        <w:jc w:val="center"/>
        <w:rPr>
          <w:b/>
          <w:sz w:val="22"/>
          <w:szCs w:val="22"/>
        </w:rPr>
      </w:pPr>
    </w:p>
    <w:p w14:paraId="5416D195" w14:textId="77777777" w:rsidR="00B32CA3" w:rsidRDefault="00B32CA3" w:rsidP="00B32CA3">
      <w:pPr>
        <w:jc w:val="center"/>
        <w:rPr>
          <w:b/>
          <w:sz w:val="22"/>
          <w:szCs w:val="22"/>
        </w:rPr>
      </w:pPr>
    </w:p>
    <w:p w14:paraId="0A732B9B" w14:textId="77777777" w:rsidR="00B32CA3" w:rsidRDefault="00B32CA3" w:rsidP="00B32CA3">
      <w:pPr>
        <w:jc w:val="center"/>
        <w:rPr>
          <w:b/>
          <w:sz w:val="22"/>
          <w:szCs w:val="22"/>
        </w:rPr>
      </w:pPr>
    </w:p>
    <w:p w14:paraId="7F5C9C84" w14:textId="77777777" w:rsidR="00B32CA3" w:rsidRDefault="00B32CA3" w:rsidP="00B32CA3">
      <w:pPr>
        <w:jc w:val="center"/>
        <w:rPr>
          <w:b/>
          <w:sz w:val="22"/>
          <w:szCs w:val="22"/>
        </w:rPr>
      </w:pPr>
    </w:p>
    <w:p w14:paraId="1EED7189" w14:textId="77777777" w:rsidR="00B32CA3" w:rsidRDefault="00B32CA3" w:rsidP="00B32CA3">
      <w:pPr>
        <w:jc w:val="center"/>
        <w:rPr>
          <w:b/>
          <w:sz w:val="22"/>
          <w:szCs w:val="22"/>
        </w:rPr>
      </w:pPr>
    </w:p>
    <w:p w14:paraId="162958BB" w14:textId="77777777" w:rsidR="00B32CA3" w:rsidRDefault="00B32CA3" w:rsidP="00B32CA3">
      <w:pPr>
        <w:jc w:val="center"/>
        <w:rPr>
          <w:b/>
          <w:sz w:val="22"/>
          <w:szCs w:val="22"/>
        </w:rPr>
      </w:pPr>
    </w:p>
    <w:p w14:paraId="4B3DCE1B" w14:textId="77777777" w:rsidR="00B32CA3" w:rsidRDefault="00B32CA3" w:rsidP="00B32CA3">
      <w:pPr>
        <w:jc w:val="center"/>
        <w:rPr>
          <w:b/>
          <w:sz w:val="22"/>
          <w:szCs w:val="22"/>
        </w:rPr>
      </w:pPr>
    </w:p>
    <w:p w14:paraId="1D18C949" w14:textId="77777777" w:rsidR="00B32CA3" w:rsidRDefault="00B32CA3" w:rsidP="00B32CA3">
      <w:pPr>
        <w:jc w:val="center"/>
        <w:rPr>
          <w:b/>
          <w:sz w:val="22"/>
          <w:szCs w:val="22"/>
        </w:rPr>
      </w:pPr>
    </w:p>
    <w:p w14:paraId="5AEEC970" w14:textId="77777777" w:rsidR="00B32CA3" w:rsidRDefault="00B32CA3" w:rsidP="00B32CA3">
      <w:pPr>
        <w:jc w:val="center"/>
        <w:rPr>
          <w:b/>
          <w:sz w:val="22"/>
          <w:szCs w:val="22"/>
        </w:rPr>
      </w:pPr>
    </w:p>
    <w:p w14:paraId="15B2B850" w14:textId="77777777" w:rsidR="00B32CA3" w:rsidRDefault="00B32CA3" w:rsidP="00B32CA3">
      <w:pPr>
        <w:jc w:val="center"/>
        <w:rPr>
          <w:b/>
          <w:sz w:val="22"/>
          <w:szCs w:val="22"/>
        </w:rPr>
      </w:pPr>
    </w:p>
    <w:p w14:paraId="04559AC0" w14:textId="77777777" w:rsidR="00B32CA3" w:rsidRDefault="00B32CA3" w:rsidP="00B32CA3">
      <w:pPr>
        <w:jc w:val="center"/>
        <w:rPr>
          <w:b/>
          <w:sz w:val="22"/>
          <w:szCs w:val="22"/>
        </w:rPr>
      </w:pPr>
    </w:p>
    <w:p w14:paraId="631E6860" w14:textId="77777777" w:rsidR="00B32CA3" w:rsidRDefault="00B32CA3" w:rsidP="00B32CA3">
      <w:pPr>
        <w:jc w:val="center"/>
        <w:rPr>
          <w:b/>
          <w:sz w:val="22"/>
          <w:szCs w:val="22"/>
        </w:rPr>
      </w:pPr>
    </w:p>
    <w:p w14:paraId="209726A9" w14:textId="77777777" w:rsidR="00B32CA3" w:rsidRDefault="00B32CA3" w:rsidP="00B32CA3">
      <w:pPr>
        <w:jc w:val="center"/>
        <w:rPr>
          <w:b/>
          <w:sz w:val="22"/>
          <w:szCs w:val="22"/>
        </w:rPr>
      </w:pPr>
    </w:p>
    <w:p w14:paraId="61B2D791" w14:textId="77777777" w:rsidR="00B32CA3" w:rsidRDefault="00B32CA3" w:rsidP="00B32CA3">
      <w:pPr>
        <w:jc w:val="center"/>
        <w:rPr>
          <w:b/>
          <w:sz w:val="22"/>
          <w:szCs w:val="22"/>
        </w:rPr>
      </w:pPr>
    </w:p>
    <w:p w14:paraId="2504BC08" w14:textId="77777777" w:rsidR="00B32CA3" w:rsidRDefault="00B32CA3" w:rsidP="00B32CA3">
      <w:pPr>
        <w:jc w:val="center"/>
        <w:rPr>
          <w:b/>
          <w:sz w:val="22"/>
          <w:szCs w:val="22"/>
        </w:rPr>
      </w:pPr>
    </w:p>
    <w:p w14:paraId="41AE3707" w14:textId="77777777" w:rsidR="00B32CA3" w:rsidRDefault="00B32CA3" w:rsidP="00B32CA3">
      <w:pPr>
        <w:jc w:val="center"/>
        <w:rPr>
          <w:b/>
          <w:sz w:val="22"/>
          <w:szCs w:val="22"/>
        </w:rPr>
      </w:pPr>
    </w:p>
    <w:p w14:paraId="5381E341" w14:textId="77777777" w:rsidR="00B32CA3" w:rsidRDefault="00B32CA3" w:rsidP="00B32CA3">
      <w:pPr>
        <w:jc w:val="center"/>
        <w:rPr>
          <w:b/>
          <w:sz w:val="22"/>
          <w:szCs w:val="22"/>
        </w:rPr>
      </w:pPr>
    </w:p>
    <w:p w14:paraId="38F81B0A" w14:textId="77777777" w:rsidR="00B32CA3" w:rsidRDefault="00B32CA3" w:rsidP="00B32CA3">
      <w:pPr>
        <w:jc w:val="center"/>
        <w:rPr>
          <w:b/>
          <w:sz w:val="22"/>
          <w:szCs w:val="22"/>
        </w:rPr>
      </w:pPr>
    </w:p>
    <w:p w14:paraId="21323417" w14:textId="77777777" w:rsidR="00B32CA3" w:rsidRDefault="00B32CA3" w:rsidP="00B32CA3">
      <w:pPr>
        <w:jc w:val="center"/>
        <w:rPr>
          <w:b/>
          <w:sz w:val="22"/>
          <w:szCs w:val="22"/>
        </w:rPr>
      </w:pPr>
    </w:p>
    <w:p w14:paraId="1E050796" w14:textId="77777777" w:rsidR="00B32CA3" w:rsidRDefault="00B32CA3" w:rsidP="00B32CA3">
      <w:pPr>
        <w:jc w:val="center"/>
        <w:rPr>
          <w:b/>
          <w:sz w:val="22"/>
          <w:szCs w:val="22"/>
        </w:rPr>
      </w:pPr>
    </w:p>
    <w:p w14:paraId="4200C5EE" w14:textId="77777777" w:rsidR="00B32CA3" w:rsidRDefault="00B32CA3" w:rsidP="00B32CA3">
      <w:pPr>
        <w:jc w:val="center"/>
        <w:rPr>
          <w:b/>
          <w:sz w:val="22"/>
          <w:szCs w:val="22"/>
        </w:rPr>
      </w:pPr>
    </w:p>
    <w:p w14:paraId="32B61D65" w14:textId="77777777" w:rsidR="00B32CA3" w:rsidRDefault="00B32CA3" w:rsidP="00B32CA3">
      <w:pPr>
        <w:jc w:val="center"/>
        <w:rPr>
          <w:b/>
          <w:sz w:val="22"/>
          <w:szCs w:val="22"/>
        </w:rPr>
      </w:pPr>
    </w:p>
    <w:p w14:paraId="0F926EAE" w14:textId="77777777" w:rsidR="00B32CA3" w:rsidRDefault="00B32CA3" w:rsidP="00B32CA3">
      <w:pPr>
        <w:jc w:val="center"/>
        <w:rPr>
          <w:b/>
          <w:sz w:val="22"/>
          <w:szCs w:val="22"/>
        </w:rPr>
      </w:pPr>
    </w:p>
    <w:p w14:paraId="7FACCB85" w14:textId="77777777" w:rsidR="00B32CA3" w:rsidRDefault="00B32CA3" w:rsidP="00B32CA3">
      <w:pPr>
        <w:jc w:val="center"/>
        <w:rPr>
          <w:b/>
          <w:sz w:val="22"/>
          <w:szCs w:val="22"/>
        </w:rPr>
      </w:pPr>
    </w:p>
    <w:p w14:paraId="2308A401" w14:textId="77777777" w:rsidR="00B32CA3" w:rsidRDefault="00B32CA3" w:rsidP="00B32CA3">
      <w:pPr>
        <w:jc w:val="center"/>
        <w:rPr>
          <w:b/>
          <w:sz w:val="22"/>
          <w:szCs w:val="22"/>
        </w:rPr>
      </w:pPr>
    </w:p>
    <w:p w14:paraId="1D88896A" w14:textId="77777777" w:rsidR="00B32CA3" w:rsidRDefault="00B32CA3" w:rsidP="00B32CA3">
      <w:pPr>
        <w:jc w:val="center"/>
        <w:rPr>
          <w:b/>
          <w:sz w:val="22"/>
          <w:szCs w:val="22"/>
        </w:rPr>
      </w:pPr>
    </w:p>
    <w:p w14:paraId="1A0C7330" w14:textId="77777777" w:rsidR="00B32CA3" w:rsidRDefault="00B32CA3" w:rsidP="00B32CA3">
      <w:pPr>
        <w:jc w:val="center"/>
        <w:rPr>
          <w:b/>
          <w:sz w:val="22"/>
          <w:szCs w:val="22"/>
        </w:rPr>
      </w:pPr>
    </w:p>
    <w:p w14:paraId="6AABBD72" w14:textId="77777777" w:rsidR="00B32CA3" w:rsidRDefault="00B32CA3" w:rsidP="00B32CA3">
      <w:pPr>
        <w:jc w:val="center"/>
        <w:rPr>
          <w:b/>
          <w:sz w:val="22"/>
          <w:szCs w:val="22"/>
        </w:rPr>
      </w:pPr>
    </w:p>
    <w:p w14:paraId="598FA36B" w14:textId="77777777" w:rsidR="00445776" w:rsidRPr="00B828DD" w:rsidRDefault="000943AE" w:rsidP="00B32CA3">
      <w:pPr>
        <w:jc w:val="center"/>
        <w:rPr>
          <w:b/>
          <w:sz w:val="22"/>
          <w:szCs w:val="22"/>
        </w:rPr>
      </w:pPr>
      <w:r w:rsidRPr="00B828DD">
        <w:rPr>
          <w:b/>
          <w:sz w:val="22"/>
          <w:szCs w:val="22"/>
        </w:rPr>
        <w:t xml:space="preserve"> </w:t>
      </w:r>
    </w:p>
    <w:p w14:paraId="767D1403" w14:textId="77777777" w:rsidR="00E03277" w:rsidRPr="00B828DD" w:rsidRDefault="00E03277" w:rsidP="00B828DD">
      <w:pPr>
        <w:ind w:left="6521"/>
        <w:jc w:val="right"/>
        <w:rPr>
          <w:b/>
          <w:sz w:val="22"/>
          <w:szCs w:val="22"/>
        </w:rPr>
      </w:pPr>
      <w:r w:rsidRPr="00B828DD">
        <w:rPr>
          <w:b/>
          <w:sz w:val="22"/>
          <w:szCs w:val="22"/>
        </w:rPr>
        <w:t>к Извещению о проведении запроса котировок в электронной форме</w:t>
      </w:r>
    </w:p>
    <w:p w14:paraId="3775B69E" w14:textId="77777777" w:rsidR="00C76655" w:rsidRPr="00B828DD" w:rsidRDefault="00C76655" w:rsidP="00B828DD">
      <w:pPr>
        <w:jc w:val="right"/>
        <w:rPr>
          <w:b/>
          <w:sz w:val="22"/>
          <w:szCs w:val="22"/>
        </w:rPr>
      </w:pPr>
    </w:p>
    <w:p w14:paraId="39EBAB3B" w14:textId="77777777" w:rsidR="00CF37CD" w:rsidRPr="00B828DD" w:rsidRDefault="00CF37CD" w:rsidP="00B828DD">
      <w:pPr>
        <w:jc w:val="right"/>
        <w:rPr>
          <w:b/>
          <w:sz w:val="22"/>
          <w:szCs w:val="22"/>
        </w:rPr>
      </w:pPr>
    </w:p>
    <w:p w14:paraId="2114DC7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385B6A06" w14:textId="77777777" w:rsidR="00AF7A31" w:rsidRPr="00024DCD" w:rsidRDefault="00AF7A31" w:rsidP="00AF7A31">
      <w:pPr>
        <w:jc w:val="right"/>
        <w:rPr>
          <w:b/>
          <w:sz w:val="20"/>
        </w:rPr>
      </w:pPr>
    </w:p>
    <w:p w14:paraId="25FF2E04" w14:textId="77777777" w:rsidR="00AF7A31" w:rsidRPr="00024DCD" w:rsidRDefault="00AF7A31" w:rsidP="00AF7A31">
      <w:pPr>
        <w:jc w:val="right"/>
        <w:rPr>
          <w:b/>
          <w:sz w:val="20"/>
        </w:rPr>
      </w:pPr>
    </w:p>
    <w:p w14:paraId="49950E0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7647A2FD" w14:textId="77777777" w:rsidR="00A30BD9" w:rsidRPr="00B828DD" w:rsidRDefault="00A30BD9" w:rsidP="00270F9F">
      <w:pPr>
        <w:autoSpaceDE w:val="0"/>
        <w:autoSpaceDN w:val="0"/>
        <w:adjustRightInd w:val="0"/>
        <w:jc w:val="right"/>
        <w:rPr>
          <w:sz w:val="22"/>
          <w:szCs w:val="22"/>
        </w:rPr>
      </w:pPr>
    </w:p>
    <w:p w14:paraId="3544C78F"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2AA89856"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20E8D77D"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24138917"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F9F8B63"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46B3188D"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FC1ACEA" w14:textId="77777777" w:rsidR="00E16C62" w:rsidRPr="00B828DD" w:rsidRDefault="00E16C62" w:rsidP="00270F9F">
            <w:pPr>
              <w:rPr>
                <w:sz w:val="22"/>
                <w:szCs w:val="22"/>
              </w:rPr>
            </w:pPr>
          </w:p>
        </w:tc>
      </w:tr>
      <w:tr w:rsidR="00E16C62" w:rsidRPr="00B828DD" w14:paraId="574D0C7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C7F0968"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50988A49"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06FDF282" w14:textId="77777777" w:rsidR="00E16C62" w:rsidRPr="00B828DD" w:rsidRDefault="00E16C62" w:rsidP="00270F9F">
            <w:pPr>
              <w:rPr>
                <w:sz w:val="22"/>
                <w:szCs w:val="22"/>
              </w:rPr>
            </w:pPr>
          </w:p>
        </w:tc>
      </w:tr>
      <w:tr w:rsidR="00E16C62" w:rsidRPr="00B828DD" w14:paraId="034CC482"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41E4F825"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08106A07"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8C04610" w14:textId="77777777" w:rsidR="00E16C62" w:rsidRPr="00B828DD" w:rsidRDefault="00E16C62" w:rsidP="00270F9F">
            <w:pPr>
              <w:rPr>
                <w:sz w:val="22"/>
                <w:szCs w:val="22"/>
              </w:rPr>
            </w:pPr>
          </w:p>
        </w:tc>
      </w:tr>
      <w:tr w:rsidR="00E16C62" w:rsidRPr="00B828DD" w14:paraId="453F54E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31B69E6"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DBA58A6"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30E7BCB6" w14:textId="77777777" w:rsidR="00E16C62" w:rsidRPr="00B828DD" w:rsidRDefault="00E16C62" w:rsidP="00270F9F">
            <w:pPr>
              <w:rPr>
                <w:sz w:val="22"/>
                <w:szCs w:val="22"/>
              </w:rPr>
            </w:pPr>
          </w:p>
        </w:tc>
      </w:tr>
      <w:tr w:rsidR="00E16C62" w:rsidRPr="00B828DD" w14:paraId="2527E712"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9A80F83"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2F67CAEA"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BE040EF" w14:textId="77777777" w:rsidR="00E16C62" w:rsidRPr="00B828DD" w:rsidRDefault="00E16C62" w:rsidP="00270F9F">
            <w:pPr>
              <w:rPr>
                <w:sz w:val="22"/>
                <w:szCs w:val="22"/>
              </w:rPr>
            </w:pPr>
          </w:p>
        </w:tc>
      </w:tr>
      <w:tr w:rsidR="00EA1FBA" w:rsidRPr="00B828DD" w14:paraId="616CE7C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6D853A4"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340D739A"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03189731" w14:textId="77777777" w:rsidR="00EA1FBA" w:rsidRPr="00B828DD" w:rsidRDefault="00EA1FBA" w:rsidP="00270F9F">
            <w:pPr>
              <w:rPr>
                <w:sz w:val="22"/>
                <w:szCs w:val="22"/>
              </w:rPr>
            </w:pPr>
          </w:p>
        </w:tc>
      </w:tr>
      <w:tr w:rsidR="00EA1FBA" w:rsidRPr="00B828DD" w14:paraId="5244AF7A"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0480E2"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09D1227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3722EF57" w14:textId="77777777" w:rsidR="00EA1FBA" w:rsidRPr="00B828DD" w:rsidRDefault="00EA1FBA" w:rsidP="00270F9F">
            <w:pPr>
              <w:rPr>
                <w:sz w:val="22"/>
                <w:szCs w:val="22"/>
              </w:rPr>
            </w:pPr>
          </w:p>
        </w:tc>
      </w:tr>
      <w:tr w:rsidR="00EA1FBA" w:rsidRPr="00B828DD" w14:paraId="3EA6E28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0CB11D"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71F37E8C"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54AB8F9" w14:textId="77777777" w:rsidR="00EA1FBA" w:rsidRPr="00B828DD" w:rsidRDefault="00EA1FBA" w:rsidP="00270F9F">
            <w:pPr>
              <w:rPr>
                <w:sz w:val="22"/>
                <w:szCs w:val="22"/>
              </w:rPr>
            </w:pPr>
          </w:p>
        </w:tc>
      </w:tr>
      <w:tr w:rsidR="00E16C62" w:rsidRPr="00B828DD" w14:paraId="0DB50E4B"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34D261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61BC14E7"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77AD11E" w14:textId="77777777" w:rsidR="00E16C62" w:rsidRPr="00B828DD" w:rsidRDefault="00E16C62" w:rsidP="00270F9F">
            <w:pPr>
              <w:rPr>
                <w:sz w:val="22"/>
                <w:szCs w:val="22"/>
              </w:rPr>
            </w:pPr>
          </w:p>
        </w:tc>
      </w:tr>
      <w:tr w:rsidR="00E16C62" w:rsidRPr="00B828DD" w14:paraId="65959BCF"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75F21508"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631DC02D"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07626A53" w14:textId="77777777" w:rsidR="00E16C62" w:rsidRPr="00B828DD" w:rsidRDefault="00E16C62" w:rsidP="00270F9F">
            <w:pPr>
              <w:rPr>
                <w:sz w:val="22"/>
                <w:szCs w:val="22"/>
              </w:rPr>
            </w:pPr>
          </w:p>
        </w:tc>
      </w:tr>
      <w:tr w:rsidR="00E16C62" w:rsidRPr="00B828DD" w14:paraId="7D7618CC"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3787541A"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5DB2459B"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1B25352F" w14:textId="77777777" w:rsidR="00E16C62" w:rsidRPr="00B828DD" w:rsidRDefault="00E16C62" w:rsidP="00270F9F">
            <w:pPr>
              <w:rPr>
                <w:sz w:val="22"/>
                <w:szCs w:val="22"/>
              </w:rPr>
            </w:pPr>
          </w:p>
        </w:tc>
      </w:tr>
      <w:tr w:rsidR="00E16C62" w:rsidRPr="00B828DD" w14:paraId="1F9D990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36A24A50"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0B09B0D0"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0DD0D58F" w14:textId="77777777" w:rsidR="00E16C62" w:rsidRPr="00B828DD" w:rsidRDefault="00E16C62" w:rsidP="00270F9F">
            <w:pPr>
              <w:rPr>
                <w:sz w:val="22"/>
                <w:szCs w:val="22"/>
              </w:rPr>
            </w:pPr>
          </w:p>
        </w:tc>
      </w:tr>
      <w:tr w:rsidR="002D56F4" w:rsidRPr="00B828DD" w14:paraId="02038D0B"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7C057A36" w14:textId="77777777" w:rsidR="002D56F4" w:rsidRPr="00B828DD" w:rsidRDefault="002D56F4" w:rsidP="00270F9F">
            <w:pPr>
              <w:ind w:right="-244"/>
              <w:rPr>
                <w:rStyle w:val="aff3"/>
                <w:sz w:val="22"/>
                <w:szCs w:val="22"/>
              </w:rPr>
            </w:pPr>
          </w:p>
        </w:tc>
        <w:tc>
          <w:tcPr>
            <w:tcW w:w="3083" w:type="pct"/>
          </w:tcPr>
          <w:p w14:paraId="792E586F"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527921FE" w14:textId="77777777" w:rsidTr="00FB151D">
        <w:trPr>
          <w:trHeight w:val="285"/>
          <w:jc w:val="center"/>
        </w:trPr>
        <w:tc>
          <w:tcPr>
            <w:tcW w:w="172" w:type="pct"/>
            <w:vMerge/>
            <w:tcBorders>
              <w:left w:val="single" w:sz="4" w:space="0" w:color="auto"/>
              <w:right w:val="single" w:sz="4" w:space="0" w:color="auto"/>
            </w:tcBorders>
          </w:tcPr>
          <w:p w14:paraId="5D469611"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77F7F76C"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EDBD4A1" w14:textId="77777777" w:rsidR="00FB151D" w:rsidRPr="00B828DD" w:rsidRDefault="00FB151D" w:rsidP="00270F9F">
            <w:pPr>
              <w:rPr>
                <w:sz w:val="22"/>
                <w:szCs w:val="22"/>
              </w:rPr>
            </w:pPr>
          </w:p>
        </w:tc>
      </w:tr>
      <w:tr w:rsidR="002D56F4" w:rsidRPr="00B828DD" w14:paraId="4E4C811F"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0C19F0B5"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A3404A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18A35DA7" w14:textId="77777777" w:rsidR="002D56F4" w:rsidRPr="00B828DD" w:rsidRDefault="002D56F4" w:rsidP="00270F9F">
            <w:pPr>
              <w:rPr>
                <w:sz w:val="22"/>
                <w:szCs w:val="22"/>
              </w:rPr>
            </w:pPr>
          </w:p>
        </w:tc>
      </w:tr>
    </w:tbl>
    <w:p w14:paraId="6802579A"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3CE7AAE1"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E933DDA"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77881DA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11B88BF2"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6FDD7BC8"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1EE2A2B1" w14:textId="77777777" w:rsidR="00E16C62" w:rsidRPr="00B828DD" w:rsidRDefault="00E16C62" w:rsidP="00270F9F">
            <w:pPr>
              <w:rPr>
                <w:sz w:val="22"/>
                <w:szCs w:val="22"/>
              </w:rPr>
            </w:pPr>
          </w:p>
        </w:tc>
      </w:tr>
      <w:tr w:rsidR="00E16C62" w:rsidRPr="00B828DD" w14:paraId="4FAD30FE"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3BE6F9E5"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270D98D7"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2D95E565" w14:textId="77777777" w:rsidTr="00024DCD">
        <w:trPr>
          <w:trHeight w:val="131"/>
          <w:jc w:val="center"/>
        </w:trPr>
        <w:tc>
          <w:tcPr>
            <w:tcW w:w="166" w:type="pct"/>
            <w:vMerge/>
            <w:tcBorders>
              <w:left w:val="single" w:sz="4" w:space="0" w:color="auto"/>
              <w:right w:val="single" w:sz="4" w:space="0" w:color="auto"/>
            </w:tcBorders>
          </w:tcPr>
          <w:p w14:paraId="423D65A7"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871884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468669CE" w14:textId="77777777" w:rsidR="00E16C62" w:rsidRPr="00B828DD" w:rsidRDefault="00E16C62" w:rsidP="00270F9F">
            <w:pPr>
              <w:rPr>
                <w:sz w:val="22"/>
                <w:szCs w:val="22"/>
              </w:rPr>
            </w:pPr>
          </w:p>
        </w:tc>
      </w:tr>
      <w:tr w:rsidR="00E16C62" w:rsidRPr="00B828DD" w14:paraId="12B58AF2" w14:textId="77777777" w:rsidTr="00024DCD">
        <w:trPr>
          <w:trHeight w:val="192"/>
          <w:jc w:val="center"/>
        </w:trPr>
        <w:tc>
          <w:tcPr>
            <w:tcW w:w="166" w:type="pct"/>
            <w:vMerge/>
            <w:tcBorders>
              <w:left w:val="single" w:sz="4" w:space="0" w:color="auto"/>
              <w:right w:val="single" w:sz="4" w:space="0" w:color="auto"/>
            </w:tcBorders>
          </w:tcPr>
          <w:p w14:paraId="6A8E1A3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88FED71" w14:textId="77777777" w:rsidR="00E16C62" w:rsidRPr="00B828DD" w:rsidRDefault="00E16C62" w:rsidP="00270F9F">
            <w:pPr>
              <w:jc w:val="both"/>
              <w:rPr>
                <w:sz w:val="22"/>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14:paraId="7494FCDC" w14:textId="77777777" w:rsidR="00E16C62" w:rsidRPr="00B828DD" w:rsidRDefault="00E16C62" w:rsidP="00270F9F">
            <w:pPr>
              <w:rPr>
                <w:sz w:val="22"/>
                <w:szCs w:val="22"/>
              </w:rPr>
            </w:pPr>
          </w:p>
        </w:tc>
      </w:tr>
      <w:tr w:rsidR="00E16C62" w:rsidRPr="00B828DD" w14:paraId="64733BE1"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59A025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FD24DCA"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71FF2675" w14:textId="77777777" w:rsidR="00E16C62" w:rsidRPr="00B828DD" w:rsidRDefault="00E16C62" w:rsidP="00270F9F">
            <w:pPr>
              <w:rPr>
                <w:sz w:val="22"/>
                <w:szCs w:val="22"/>
              </w:rPr>
            </w:pPr>
          </w:p>
        </w:tc>
      </w:tr>
      <w:tr w:rsidR="00E16C62" w:rsidRPr="00B828DD" w14:paraId="71E00D91"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33CD1DCD"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EFD0D00"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2CE89670" w14:textId="77777777" w:rsidR="00E16C62" w:rsidRPr="00B828DD" w:rsidRDefault="00E16C62" w:rsidP="00270F9F">
            <w:pPr>
              <w:rPr>
                <w:sz w:val="22"/>
                <w:szCs w:val="22"/>
              </w:rPr>
            </w:pPr>
          </w:p>
        </w:tc>
      </w:tr>
      <w:tr w:rsidR="00E16C62" w:rsidRPr="00B828DD" w14:paraId="2316BF73"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3B756D6F"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22F41B9C"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9D3F2D0" w14:textId="77777777" w:rsidR="00E16C62" w:rsidRPr="00B828DD" w:rsidRDefault="00E16C62" w:rsidP="00270F9F">
            <w:pPr>
              <w:rPr>
                <w:sz w:val="22"/>
                <w:szCs w:val="22"/>
              </w:rPr>
            </w:pPr>
          </w:p>
        </w:tc>
      </w:tr>
      <w:tr w:rsidR="00E16C62" w:rsidRPr="00B828DD" w14:paraId="36A5C6A2"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3ABB66DC"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4265D5B8"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7C4DED7" w14:textId="77777777" w:rsidR="00E16C62" w:rsidRPr="00B828DD" w:rsidRDefault="00E16C62" w:rsidP="00270F9F">
            <w:pPr>
              <w:rPr>
                <w:sz w:val="22"/>
                <w:szCs w:val="22"/>
              </w:rPr>
            </w:pPr>
          </w:p>
        </w:tc>
      </w:tr>
      <w:tr w:rsidR="00E16C62" w:rsidRPr="00B828DD" w14:paraId="2506BD98"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0C1F73E"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7C36B673"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5A024B11" w14:textId="77777777" w:rsidR="00E16C62" w:rsidRPr="00B828DD" w:rsidRDefault="00E16C62" w:rsidP="00270F9F">
            <w:pPr>
              <w:rPr>
                <w:sz w:val="22"/>
                <w:szCs w:val="22"/>
              </w:rPr>
            </w:pPr>
          </w:p>
        </w:tc>
      </w:tr>
      <w:tr w:rsidR="00E16C62" w:rsidRPr="00B828DD" w14:paraId="07B993F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0EA431B6"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4C13BD27"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2C4C5730" w14:textId="77777777" w:rsidR="00E16C62" w:rsidRPr="00B828DD" w:rsidRDefault="00E16C62" w:rsidP="00270F9F">
            <w:pPr>
              <w:rPr>
                <w:sz w:val="22"/>
                <w:szCs w:val="22"/>
              </w:rPr>
            </w:pPr>
          </w:p>
        </w:tc>
      </w:tr>
      <w:tr w:rsidR="00E16C62" w:rsidRPr="00B828DD" w14:paraId="63E1397F"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756F6304" w14:textId="77777777" w:rsidR="00E16C62" w:rsidRPr="00B828DD" w:rsidRDefault="00E16C62" w:rsidP="00270F9F">
            <w:pPr>
              <w:jc w:val="both"/>
              <w:rPr>
                <w:sz w:val="22"/>
                <w:szCs w:val="22"/>
              </w:rPr>
            </w:pPr>
            <w:r w:rsidRPr="00B828DD">
              <w:rPr>
                <w:sz w:val="22"/>
                <w:szCs w:val="22"/>
              </w:rPr>
              <w:t>8</w:t>
            </w:r>
          </w:p>
          <w:p w14:paraId="4D36984C"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427D8196"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65A27B63" w14:textId="77777777" w:rsidTr="00024DCD">
        <w:trPr>
          <w:cantSplit/>
          <w:trHeight w:val="223"/>
          <w:jc w:val="center"/>
        </w:trPr>
        <w:tc>
          <w:tcPr>
            <w:tcW w:w="166" w:type="pct"/>
            <w:vMerge/>
            <w:tcBorders>
              <w:left w:val="single" w:sz="4" w:space="0" w:color="auto"/>
              <w:right w:val="single" w:sz="4" w:space="0" w:color="auto"/>
            </w:tcBorders>
          </w:tcPr>
          <w:p w14:paraId="5267AD7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E761FB1"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4AAC05D" w14:textId="77777777" w:rsidR="00E16C62" w:rsidRPr="00B828DD" w:rsidRDefault="00E16C62" w:rsidP="00270F9F">
            <w:pPr>
              <w:rPr>
                <w:sz w:val="22"/>
                <w:szCs w:val="22"/>
              </w:rPr>
            </w:pPr>
          </w:p>
        </w:tc>
      </w:tr>
      <w:tr w:rsidR="00E16C62" w:rsidRPr="00B828DD" w14:paraId="18063237"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2564695F"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82B2447"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4A1B6533" w14:textId="77777777" w:rsidR="00E16C62" w:rsidRPr="00B828DD" w:rsidRDefault="00E16C62" w:rsidP="00270F9F">
            <w:pPr>
              <w:rPr>
                <w:sz w:val="22"/>
                <w:szCs w:val="22"/>
              </w:rPr>
            </w:pPr>
          </w:p>
        </w:tc>
      </w:tr>
    </w:tbl>
    <w:p w14:paraId="40C135E8" w14:textId="77777777" w:rsidR="007A2F6B" w:rsidRDefault="007A2F6B" w:rsidP="00270F9F">
      <w:pPr>
        <w:tabs>
          <w:tab w:val="left" w:pos="284"/>
        </w:tabs>
        <w:jc w:val="both"/>
        <w:rPr>
          <w:sz w:val="22"/>
          <w:szCs w:val="22"/>
        </w:rPr>
      </w:pPr>
    </w:p>
    <w:p w14:paraId="4F3DDB86" w14:textId="77777777" w:rsidR="00B6648A" w:rsidRDefault="00B6648A" w:rsidP="00270F9F">
      <w:pPr>
        <w:tabs>
          <w:tab w:val="left" w:pos="284"/>
        </w:tabs>
        <w:jc w:val="both"/>
        <w:rPr>
          <w:sz w:val="22"/>
          <w:szCs w:val="22"/>
        </w:rPr>
      </w:pPr>
    </w:p>
    <w:p w14:paraId="131B8025" w14:textId="77777777" w:rsidR="00B6648A" w:rsidRPr="00B828DD" w:rsidRDefault="00B6648A" w:rsidP="00270F9F">
      <w:pPr>
        <w:tabs>
          <w:tab w:val="left" w:pos="284"/>
        </w:tabs>
        <w:jc w:val="both"/>
        <w:rPr>
          <w:sz w:val="22"/>
          <w:szCs w:val="22"/>
        </w:rPr>
      </w:pPr>
    </w:p>
    <w:p w14:paraId="210FC477" w14:textId="77777777" w:rsidR="004070FE" w:rsidRPr="00B828DD" w:rsidRDefault="004C06EA" w:rsidP="00270F9F">
      <w:pPr>
        <w:tabs>
          <w:tab w:val="left" w:pos="284"/>
        </w:tabs>
        <w:jc w:val="both"/>
        <w:rPr>
          <w:sz w:val="22"/>
          <w:szCs w:val="22"/>
        </w:rPr>
      </w:pPr>
      <w:r w:rsidRPr="00B6648A">
        <w:rPr>
          <w:b/>
          <w:sz w:val="22"/>
          <w:szCs w:val="22"/>
        </w:rPr>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74F0C578"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3D48E4B"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C63BD46" w14:textId="77777777" w:rsidR="00B6648A" w:rsidRPr="00B828DD" w:rsidRDefault="00B6648A" w:rsidP="00B6648A">
      <w:pPr>
        <w:pStyle w:val="a8"/>
        <w:tabs>
          <w:tab w:val="left" w:pos="284"/>
        </w:tabs>
        <w:ind w:left="0"/>
        <w:rPr>
          <w:b/>
          <w:szCs w:val="22"/>
        </w:rPr>
      </w:pPr>
    </w:p>
    <w:p w14:paraId="3960DABB" w14:textId="77777777"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14:paraId="53B40988" w14:textId="77777777" w:rsidR="00C474E1" w:rsidRPr="00B828DD" w:rsidRDefault="00C474E1" w:rsidP="00AA73F3">
      <w:pPr>
        <w:pStyle w:val="a8"/>
        <w:tabs>
          <w:tab w:val="left" w:pos="284"/>
        </w:tabs>
        <w:ind w:left="0"/>
        <w:jc w:val="both"/>
        <w:rPr>
          <w:b/>
          <w:szCs w:val="22"/>
        </w:rPr>
      </w:pPr>
    </w:p>
    <w:p w14:paraId="3CDE78D4" w14:textId="77777777" w:rsidR="00C474E1" w:rsidRPr="00B828DD" w:rsidRDefault="00C474E1" w:rsidP="00AA73F3">
      <w:pPr>
        <w:pStyle w:val="a8"/>
        <w:tabs>
          <w:tab w:val="left" w:pos="284"/>
        </w:tabs>
        <w:ind w:left="0"/>
        <w:jc w:val="both"/>
        <w:rPr>
          <w:b/>
          <w:szCs w:val="22"/>
        </w:rPr>
      </w:pPr>
    </w:p>
    <w:p w14:paraId="3DCE2F5D"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9FBCE2A" w14:textId="77777777" w:rsidR="00541737" w:rsidRPr="00B828DD" w:rsidRDefault="00541737" w:rsidP="00541737">
      <w:pPr>
        <w:pStyle w:val="a8"/>
        <w:tabs>
          <w:tab w:val="left" w:pos="284"/>
        </w:tabs>
        <w:ind w:left="0"/>
        <w:jc w:val="both"/>
        <w:rPr>
          <w:b/>
          <w:szCs w:val="22"/>
        </w:rPr>
      </w:pPr>
    </w:p>
    <w:p w14:paraId="3C20F0C2"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56C1119A" w14:textId="77777777" w:rsidR="0033788F" w:rsidRPr="00B828DD" w:rsidRDefault="0033788F" w:rsidP="00CF37CD">
      <w:pPr>
        <w:rPr>
          <w:b/>
          <w:bCs/>
          <w:sz w:val="22"/>
          <w:szCs w:val="22"/>
        </w:rPr>
      </w:pPr>
    </w:p>
    <w:p w14:paraId="47CD1397"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6349918F"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21756F1C"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31344430"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3D28B610"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DD485F"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2E4612"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4342E70C"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78A68E46" w14:textId="77777777" w:rsidR="00592C8A" w:rsidRPr="00B828DD" w:rsidRDefault="00592C8A" w:rsidP="000909EC">
            <w:pPr>
              <w:jc w:val="center"/>
              <w:rPr>
                <w:b/>
                <w:bCs/>
                <w:sz w:val="22"/>
                <w:szCs w:val="22"/>
              </w:rPr>
            </w:pPr>
            <w:r w:rsidRPr="00B828DD">
              <w:rPr>
                <w:b/>
                <w:bCs/>
                <w:sz w:val="22"/>
                <w:szCs w:val="22"/>
              </w:rPr>
              <w:t>Сумма в рублях</w:t>
            </w:r>
          </w:p>
          <w:p w14:paraId="28AD083F" w14:textId="77777777" w:rsidR="00592C8A" w:rsidRPr="00B828DD" w:rsidRDefault="00592C8A" w:rsidP="000909EC">
            <w:pPr>
              <w:jc w:val="center"/>
              <w:rPr>
                <w:b/>
                <w:bCs/>
                <w:sz w:val="22"/>
                <w:szCs w:val="22"/>
              </w:rPr>
            </w:pPr>
            <w:r w:rsidRPr="00B828DD">
              <w:rPr>
                <w:b/>
                <w:bCs/>
                <w:sz w:val="22"/>
                <w:szCs w:val="22"/>
              </w:rPr>
              <w:t>(в т.ч. НДС/</w:t>
            </w:r>
          </w:p>
          <w:p w14:paraId="11221342" w14:textId="77777777" w:rsidR="00592C8A" w:rsidRPr="00B828DD" w:rsidRDefault="00592C8A" w:rsidP="000909EC">
            <w:pPr>
              <w:jc w:val="center"/>
              <w:rPr>
                <w:b/>
                <w:bCs/>
                <w:sz w:val="22"/>
                <w:szCs w:val="22"/>
              </w:rPr>
            </w:pPr>
            <w:r w:rsidRPr="00B828DD">
              <w:rPr>
                <w:b/>
                <w:bCs/>
                <w:sz w:val="22"/>
                <w:szCs w:val="22"/>
              </w:rPr>
              <w:t>НДС не облагается)</w:t>
            </w:r>
          </w:p>
        </w:tc>
      </w:tr>
      <w:tr w:rsidR="00592C8A" w:rsidRPr="00B828DD" w14:paraId="5ED48677"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1861F8D6"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193F413"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73793"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43EBBE7F"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45F7E70A"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52674525" w14:textId="77777777" w:rsidR="00592C8A" w:rsidRPr="00B828DD" w:rsidRDefault="00592C8A" w:rsidP="000909EC">
            <w:pPr>
              <w:rPr>
                <w:b/>
                <w:bCs/>
                <w:sz w:val="22"/>
                <w:szCs w:val="22"/>
              </w:rPr>
            </w:pPr>
          </w:p>
        </w:tc>
      </w:tr>
      <w:tr w:rsidR="00592C8A" w:rsidRPr="00B828DD" w14:paraId="331800C7"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1A375DE5"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5919EBC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7776CE"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158F2F"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22C97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B9736A4" w14:textId="77777777" w:rsidR="00592C8A" w:rsidRPr="00B828DD" w:rsidRDefault="00592C8A" w:rsidP="000909EC">
            <w:pPr>
              <w:rPr>
                <w:b/>
                <w:bCs/>
                <w:sz w:val="22"/>
                <w:szCs w:val="22"/>
              </w:rPr>
            </w:pPr>
          </w:p>
        </w:tc>
      </w:tr>
      <w:tr w:rsidR="00592C8A" w:rsidRPr="00B828DD" w14:paraId="2C3D429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AE2ABE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4E9C66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6D8FE6"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3637A9"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01FE5A"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F877FC4" w14:textId="77777777" w:rsidR="00592C8A" w:rsidRPr="00B828DD" w:rsidRDefault="00592C8A" w:rsidP="000909EC">
            <w:pPr>
              <w:rPr>
                <w:b/>
                <w:bCs/>
                <w:sz w:val="22"/>
                <w:szCs w:val="22"/>
              </w:rPr>
            </w:pPr>
          </w:p>
        </w:tc>
      </w:tr>
      <w:tr w:rsidR="00592C8A" w:rsidRPr="00B828DD" w14:paraId="6445E03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4530FF93"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3C982A2"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A542F0"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05D2F8"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7B4F8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A5F8C7" w14:textId="77777777" w:rsidR="00592C8A" w:rsidRPr="00B828DD" w:rsidRDefault="00592C8A" w:rsidP="000909EC">
            <w:pPr>
              <w:rPr>
                <w:b/>
                <w:bCs/>
                <w:sz w:val="22"/>
                <w:szCs w:val="22"/>
              </w:rPr>
            </w:pPr>
          </w:p>
        </w:tc>
      </w:tr>
    </w:tbl>
    <w:p w14:paraId="67B81910" w14:textId="77777777" w:rsidR="00AC6D22" w:rsidRPr="00B828DD" w:rsidRDefault="00AC6D22" w:rsidP="00AC6D22">
      <w:pPr>
        <w:ind w:left="-851"/>
        <w:rPr>
          <w:bCs/>
          <w:sz w:val="22"/>
          <w:szCs w:val="22"/>
        </w:rPr>
      </w:pPr>
    </w:p>
    <w:p w14:paraId="1CA66EA7"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7EFCF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05F6D70F" w14:textId="77777777" w:rsidR="00E44748" w:rsidRPr="00B828DD" w:rsidRDefault="00E44748" w:rsidP="00CF37CD">
      <w:pPr>
        <w:rPr>
          <w:bCs/>
          <w:sz w:val="22"/>
          <w:szCs w:val="22"/>
        </w:rPr>
      </w:pPr>
    </w:p>
    <w:p w14:paraId="69A51138" w14:textId="77777777" w:rsidR="00D6646E" w:rsidRPr="00B828DD" w:rsidRDefault="00D6646E" w:rsidP="00CF37CD">
      <w:pPr>
        <w:rPr>
          <w:b/>
          <w:bCs/>
          <w:sz w:val="22"/>
          <w:szCs w:val="22"/>
        </w:rPr>
      </w:pPr>
    </w:p>
    <w:p w14:paraId="7C928913" w14:textId="77777777" w:rsidR="00EA5DD2" w:rsidRPr="00B828DD" w:rsidRDefault="00EA5DD2" w:rsidP="00CF37CD">
      <w:pPr>
        <w:rPr>
          <w:b/>
          <w:bCs/>
          <w:sz w:val="22"/>
          <w:szCs w:val="22"/>
        </w:rPr>
      </w:pPr>
    </w:p>
    <w:p w14:paraId="1CA1A826" w14:textId="77777777" w:rsidR="007A6719" w:rsidRPr="00B828DD" w:rsidRDefault="007A6719" w:rsidP="00CF37CD">
      <w:pPr>
        <w:rPr>
          <w:b/>
          <w:bCs/>
          <w:sz w:val="22"/>
          <w:szCs w:val="22"/>
        </w:rPr>
      </w:pPr>
    </w:p>
    <w:p w14:paraId="00BC723B" w14:textId="77777777" w:rsidR="00691729" w:rsidRDefault="00691729" w:rsidP="00CF37CD">
      <w:pPr>
        <w:ind w:firstLine="709"/>
        <w:jc w:val="both"/>
        <w:rPr>
          <w:sz w:val="22"/>
          <w:szCs w:val="22"/>
        </w:rPr>
      </w:pPr>
    </w:p>
    <w:p w14:paraId="5876EC4B" w14:textId="77777777" w:rsidR="00592C8A" w:rsidRDefault="00592C8A" w:rsidP="00CF37CD">
      <w:pPr>
        <w:ind w:firstLine="709"/>
        <w:jc w:val="both"/>
        <w:rPr>
          <w:sz w:val="22"/>
          <w:szCs w:val="22"/>
        </w:rPr>
      </w:pPr>
    </w:p>
    <w:p w14:paraId="6553CF30" w14:textId="77777777" w:rsidR="00691729" w:rsidRDefault="00691729" w:rsidP="00CF37CD">
      <w:pPr>
        <w:ind w:firstLine="709"/>
        <w:jc w:val="both"/>
        <w:rPr>
          <w:sz w:val="22"/>
          <w:szCs w:val="22"/>
        </w:rPr>
      </w:pPr>
    </w:p>
    <w:p w14:paraId="5B4056DA" w14:textId="77777777" w:rsidR="00691729" w:rsidRDefault="00691729" w:rsidP="00CF37CD">
      <w:pPr>
        <w:ind w:firstLine="709"/>
        <w:jc w:val="both"/>
        <w:rPr>
          <w:sz w:val="22"/>
          <w:szCs w:val="22"/>
        </w:rPr>
      </w:pPr>
    </w:p>
    <w:p w14:paraId="4E50D10C"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692BFFD7" w14:textId="77777777" w:rsidTr="00C03AC4">
        <w:trPr>
          <w:tblHeader/>
        </w:trPr>
        <w:tc>
          <w:tcPr>
            <w:tcW w:w="567" w:type="dxa"/>
            <w:vAlign w:val="center"/>
          </w:tcPr>
          <w:p w14:paraId="0D7089C3"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3161AD7F" w14:textId="77777777" w:rsidR="00CF37CD" w:rsidRPr="00B828DD" w:rsidRDefault="00CF37CD" w:rsidP="00A074C2">
            <w:pPr>
              <w:widowControl w:val="0"/>
              <w:adjustRightInd w:val="0"/>
              <w:jc w:val="both"/>
              <w:textAlignment w:val="baseline"/>
              <w:rPr>
                <w:sz w:val="22"/>
                <w:szCs w:val="22"/>
              </w:rPr>
            </w:pPr>
            <w:r w:rsidRPr="00B828DD">
              <w:rPr>
                <w:sz w:val="22"/>
                <w:szCs w:val="22"/>
              </w:rPr>
              <w:t>п/п</w:t>
            </w:r>
          </w:p>
        </w:tc>
        <w:tc>
          <w:tcPr>
            <w:tcW w:w="7371" w:type="dxa"/>
            <w:vAlign w:val="center"/>
          </w:tcPr>
          <w:p w14:paraId="0B49A8B2"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23D97A0D"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3A0C451F" w14:textId="77777777" w:rsidTr="00C03AC4">
        <w:tc>
          <w:tcPr>
            <w:tcW w:w="567" w:type="dxa"/>
            <w:vAlign w:val="center"/>
          </w:tcPr>
          <w:p w14:paraId="5802C102" w14:textId="77777777" w:rsidR="00CF37CD" w:rsidRPr="00B828DD" w:rsidRDefault="00CF37CD" w:rsidP="00110D7F">
            <w:pPr>
              <w:numPr>
                <w:ilvl w:val="0"/>
                <w:numId w:val="3"/>
              </w:numPr>
              <w:tabs>
                <w:tab w:val="left" w:pos="284"/>
              </w:tabs>
              <w:jc w:val="both"/>
              <w:rPr>
                <w:i/>
                <w:sz w:val="22"/>
                <w:szCs w:val="22"/>
              </w:rPr>
            </w:pPr>
          </w:p>
        </w:tc>
        <w:tc>
          <w:tcPr>
            <w:tcW w:w="7371" w:type="dxa"/>
          </w:tcPr>
          <w:p w14:paraId="7CB344C3" w14:textId="77777777" w:rsidR="00CF37CD" w:rsidRPr="00B828DD" w:rsidRDefault="00CF37CD" w:rsidP="00A074C2">
            <w:pPr>
              <w:widowControl w:val="0"/>
              <w:adjustRightInd w:val="0"/>
              <w:jc w:val="both"/>
              <w:textAlignment w:val="baseline"/>
              <w:rPr>
                <w:i/>
                <w:sz w:val="22"/>
                <w:szCs w:val="22"/>
              </w:rPr>
            </w:pPr>
          </w:p>
        </w:tc>
        <w:tc>
          <w:tcPr>
            <w:tcW w:w="1560" w:type="dxa"/>
          </w:tcPr>
          <w:p w14:paraId="0461E148" w14:textId="77777777" w:rsidR="00CF37CD" w:rsidRPr="00B828DD" w:rsidRDefault="00CF37CD" w:rsidP="00A074C2">
            <w:pPr>
              <w:widowControl w:val="0"/>
              <w:adjustRightInd w:val="0"/>
              <w:jc w:val="both"/>
              <w:textAlignment w:val="baseline"/>
              <w:rPr>
                <w:i/>
                <w:sz w:val="22"/>
                <w:szCs w:val="22"/>
              </w:rPr>
            </w:pPr>
          </w:p>
        </w:tc>
      </w:tr>
      <w:tr w:rsidR="00CF37CD" w:rsidRPr="00B828DD" w14:paraId="651D229D" w14:textId="77777777" w:rsidTr="00C03AC4">
        <w:tc>
          <w:tcPr>
            <w:tcW w:w="567" w:type="dxa"/>
            <w:vAlign w:val="center"/>
          </w:tcPr>
          <w:p w14:paraId="03C4986C"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281818C4" w14:textId="77777777" w:rsidR="00CF37CD" w:rsidRPr="00B828DD" w:rsidRDefault="00CF37CD" w:rsidP="00A074C2">
            <w:pPr>
              <w:widowControl w:val="0"/>
              <w:adjustRightInd w:val="0"/>
              <w:jc w:val="both"/>
              <w:textAlignment w:val="baseline"/>
              <w:rPr>
                <w:sz w:val="22"/>
                <w:szCs w:val="22"/>
              </w:rPr>
            </w:pPr>
          </w:p>
        </w:tc>
        <w:tc>
          <w:tcPr>
            <w:tcW w:w="1560" w:type="dxa"/>
          </w:tcPr>
          <w:p w14:paraId="3F7ACD27" w14:textId="77777777" w:rsidR="00CF37CD" w:rsidRPr="00B828DD" w:rsidRDefault="00CF37CD" w:rsidP="00A074C2">
            <w:pPr>
              <w:widowControl w:val="0"/>
              <w:adjustRightInd w:val="0"/>
              <w:jc w:val="both"/>
              <w:textAlignment w:val="baseline"/>
              <w:rPr>
                <w:sz w:val="22"/>
                <w:szCs w:val="22"/>
              </w:rPr>
            </w:pPr>
          </w:p>
        </w:tc>
      </w:tr>
    </w:tbl>
    <w:p w14:paraId="29C5CBE2"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242B77B1" w14:textId="77777777" w:rsidR="00DA681F" w:rsidRPr="00B828DD" w:rsidRDefault="00DA681F" w:rsidP="00CF37CD">
      <w:pPr>
        <w:autoSpaceDE w:val="0"/>
        <w:autoSpaceDN w:val="0"/>
        <w:jc w:val="both"/>
        <w:rPr>
          <w:bCs/>
          <w:snapToGrid w:val="0"/>
          <w:sz w:val="22"/>
          <w:szCs w:val="22"/>
        </w:rPr>
      </w:pPr>
    </w:p>
    <w:p w14:paraId="329B8BEE"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14540002" w14:textId="77777777" w:rsidR="005D2735" w:rsidRPr="00B828DD" w:rsidRDefault="005D2735" w:rsidP="00CF37CD">
      <w:pPr>
        <w:autoSpaceDE w:val="0"/>
        <w:autoSpaceDN w:val="0"/>
        <w:jc w:val="both"/>
        <w:rPr>
          <w:bCs/>
          <w:snapToGrid w:val="0"/>
          <w:sz w:val="22"/>
          <w:szCs w:val="22"/>
        </w:rPr>
      </w:pPr>
    </w:p>
    <w:p w14:paraId="7590F855"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5593CA24"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21BEAB42" w14:textId="77777777" w:rsidR="00DA681F" w:rsidRPr="00B828DD" w:rsidRDefault="00DA681F" w:rsidP="00CF37CD">
      <w:pPr>
        <w:autoSpaceDE w:val="0"/>
        <w:autoSpaceDN w:val="0"/>
        <w:jc w:val="both"/>
        <w:rPr>
          <w:bCs/>
          <w:snapToGrid w:val="0"/>
          <w:sz w:val="22"/>
          <w:szCs w:val="22"/>
        </w:rPr>
      </w:pPr>
    </w:p>
    <w:p w14:paraId="2ABCD733"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2998794C"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5972342C"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lastRenderedPageBreak/>
        <w:t>М.П.</w:t>
      </w:r>
    </w:p>
    <w:p w14:paraId="0D48547A" w14:textId="77777777" w:rsidR="00D21506" w:rsidRPr="00B828DD" w:rsidRDefault="00D21506" w:rsidP="00C54C73">
      <w:pPr>
        <w:overflowPunct w:val="0"/>
        <w:autoSpaceDE w:val="0"/>
        <w:autoSpaceDN w:val="0"/>
        <w:adjustRightInd w:val="0"/>
        <w:jc w:val="both"/>
        <w:rPr>
          <w:sz w:val="22"/>
          <w:szCs w:val="22"/>
        </w:rPr>
      </w:pPr>
    </w:p>
    <w:p w14:paraId="2ADD93A7"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11764483" w14:textId="77777777" w:rsidR="00CB29DB" w:rsidRPr="00B828DD" w:rsidRDefault="00CB29DB" w:rsidP="00C54C73">
      <w:pPr>
        <w:overflowPunct w:val="0"/>
        <w:autoSpaceDE w:val="0"/>
        <w:autoSpaceDN w:val="0"/>
        <w:adjustRightInd w:val="0"/>
        <w:jc w:val="right"/>
        <w:rPr>
          <w:b/>
          <w:sz w:val="22"/>
          <w:szCs w:val="22"/>
        </w:rPr>
      </w:pPr>
    </w:p>
    <w:p w14:paraId="012F1D13" w14:textId="77777777" w:rsidR="00C54C73" w:rsidRDefault="00C54C73" w:rsidP="00C54C73">
      <w:pPr>
        <w:overflowPunct w:val="0"/>
        <w:autoSpaceDE w:val="0"/>
        <w:autoSpaceDN w:val="0"/>
        <w:adjustRightInd w:val="0"/>
        <w:jc w:val="right"/>
        <w:rPr>
          <w:b/>
          <w:sz w:val="18"/>
          <w:szCs w:val="18"/>
        </w:rPr>
      </w:pPr>
    </w:p>
    <w:p w14:paraId="077B2052" w14:textId="77777777" w:rsidR="007A6719" w:rsidRDefault="007A6719" w:rsidP="00C54C73">
      <w:pPr>
        <w:overflowPunct w:val="0"/>
        <w:autoSpaceDE w:val="0"/>
        <w:autoSpaceDN w:val="0"/>
        <w:adjustRightInd w:val="0"/>
        <w:jc w:val="right"/>
        <w:rPr>
          <w:b/>
          <w:sz w:val="18"/>
          <w:szCs w:val="18"/>
        </w:rPr>
      </w:pPr>
    </w:p>
    <w:p w14:paraId="1993A908" w14:textId="77777777" w:rsidR="007A6719" w:rsidRDefault="007A6719" w:rsidP="00C54C73">
      <w:pPr>
        <w:overflowPunct w:val="0"/>
        <w:autoSpaceDE w:val="0"/>
        <w:autoSpaceDN w:val="0"/>
        <w:adjustRightInd w:val="0"/>
        <w:jc w:val="right"/>
        <w:rPr>
          <w:b/>
          <w:sz w:val="18"/>
          <w:szCs w:val="18"/>
        </w:rPr>
      </w:pPr>
    </w:p>
    <w:p w14:paraId="50C86292" w14:textId="77777777" w:rsidR="007A6719" w:rsidRDefault="007A6719" w:rsidP="00C54C73">
      <w:pPr>
        <w:overflowPunct w:val="0"/>
        <w:autoSpaceDE w:val="0"/>
        <w:autoSpaceDN w:val="0"/>
        <w:adjustRightInd w:val="0"/>
        <w:jc w:val="right"/>
        <w:rPr>
          <w:b/>
          <w:sz w:val="18"/>
          <w:szCs w:val="18"/>
        </w:rPr>
      </w:pPr>
    </w:p>
    <w:p w14:paraId="327A6840" w14:textId="77777777" w:rsidR="007A6719" w:rsidRDefault="007A6719" w:rsidP="00C54C73">
      <w:pPr>
        <w:overflowPunct w:val="0"/>
        <w:autoSpaceDE w:val="0"/>
        <w:autoSpaceDN w:val="0"/>
        <w:adjustRightInd w:val="0"/>
        <w:jc w:val="right"/>
        <w:rPr>
          <w:b/>
          <w:sz w:val="18"/>
          <w:szCs w:val="18"/>
        </w:rPr>
      </w:pPr>
    </w:p>
    <w:p w14:paraId="1CFE1BF2" w14:textId="77777777" w:rsidR="0082375E" w:rsidRDefault="0082375E" w:rsidP="00C54C73">
      <w:pPr>
        <w:overflowPunct w:val="0"/>
        <w:autoSpaceDE w:val="0"/>
        <w:autoSpaceDN w:val="0"/>
        <w:adjustRightInd w:val="0"/>
        <w:jc w:val="right"/>
        <w:rPr>
          <w:b/>
          <w:sz w:val="18"/>
          <w:szCs w:val="18"/>
        </w:rPr>
      </w:pPr>
    </w:p>
    <w:p w14:paraId="5B82CB55" w14:textId="77777777" w:rsidR="0023636A" w:rsidRDefault="0023636A" w:rsidP="00C54C73">
      <w:pPr>
        <w:overflowPunct w:val="0"/>
        <w:autoSpaceDE w:val="0"/>
        <w:autoSpaceDN w:val="0"/>
        <w:adjustRightInd w:val="0"/>
        <w:jc w:val="right"/>
        <w:rPr>
          <w:b/>
          <w:sz w:val="18"/>
          <w:szCs w:val="18"/>
        </w:rPr>
      </w:pPr>
    </w:p>
    <w:p w14:paraId="43BF7377" w14:textId="77777777" w:rsidR="0023636A" w:rsidRDefault="0023636A" w:rsidP="00C54C73">
      <w:pPr>
        <w:overflowPunct w:val="0"/>
        <w:autoSpaceDE w:val="0"/>
        <w:autoSpaceDN w:val="0"/>
        <w:adjustRightInd w:val="0"/>
        <w:jc w:val="right"/>
        <w:rPr>
          <w:b/>
          <w:sz w:val="18"/>
          <w:szCs w:val="18"/>
        </w:rPr>
      </w:pPr>
    </w:p>
    <w:p w14:paraId="22BD722D" w14:textId="77777777" w:rsidR="0023636A" w:rsidRDefault="0023636A" w:rsidP="00C54C73">
      <w:pPr>
        <w:overflowPunct w:val="0"/>
        <w:autoSpaceDE w:val="0"/>
        <w:autoSpaceDN w:val="0"/>
        <w:adjustRightInd w:val="0"/>
        <w:jc w:val="right"/>
        <w:rPr>
          <w:b/>
          <w:sz w:val="18"/>
          <w:szCs w:val="18"/>
        </w:rPr>
      </w:pPr>
    </w:p>
    <w:p w14:paraId="58D1E8EF" w14:textId="77777777" w:rsidR="0023636A" w:rsidRDefault="0023636A" w:rsidP="00C54C73">
      <w:pPr>
        <w:overflowPunct w:val="0"/>
        <w:autoSpaceDE w:val="0"/>
        <w:autoSpaceDN w:val="0"/>
        <w:adjustRightInd w:val="0"/>
        <w:jc w:val="right"/>
        <w:rPr>
          <w:b/>
          <w:sz w:val="18"/>
          <w:szCs w:val="18"/>
        </w:rPr>
      </w:pPr>
    </w:p>
    <w:p w14:paraId="07E208B2" w14:textId="77777777" w:rsidR="0023636A" w:rsidRDefault="0023636A" w:rsidP="00C54C73">
      <w:pPr>
        <w:overflowPunct w:val="0"/>
        <w:autoSpaceDE w:val="0"/>
        <w:autoSpaceDN w:val="0"/>
        <w:adjustRightInd w:val="0"/>
        <w:jc w:val="right"/>
        <w:rPr>
          <w:b/>
          <w:sz w:val="18"/>
          <w:szCs w:val="18"/>
        </w:rPr>
      </w:pPr>
    </w:p>
    <w:p w14:paraId="05744F69" w14:textId="77777777" w:rsidR="0023636A" w:rsidRDefault="0023636A" w:rsidP="00C54C73">
      <w:pPr>
        <w:overflowPunct w:val="0"/>
        <w:autoSpaceDE w:val="0"/>
        <w:autoSpaceDN w:val="0"/>
        <w:adjustRightInd w:val="0"/>
        <w:jc w:val="right"/>
        <w:rPr>
          <w:b/>
          <w:sz w:val="18"/>
          <w:szCs w:val="18"/>
        </w:rPr>
      </w:pPr>
    </w:p>
    <w:p w14:paraId="5A173234" w14:textId="77777777" w:rsidR="0023636A" w:rsidRDefault="0023636A" w:rsidP="00C54C73">
      <w:pPr>
        <w:overflowPunct w:val="0"/>
        <w:autoSpaceDE w:val="0"/>
        <w:autoSpaceDN w:val="0"/>
        <w:adjustRightInd w:val="0"/>
        <w:jc w:val="right"/>
        <w:rPr>
          <w:b/>
          <w:sz w:val="18"/>
          <w:szCs w:val="18"/>
        </w:rPr>
      </w:pPr>
    </w:p>
    <w:p w14:paraId="46EDE489" w14:textId="77777777" w:rsidR="0023636A" w:rsidRDefault="0023636A" w:rsidP="00C54C73">
      <w:pPr>
        <w:overflowPunct w:val="0"/>
        <w:autoSpaceDE w:val="0"/>
        <w:autoSpaceDN w:val="0"/>
        <w:adjustRightInd w:val="0"/>
        <w:jc w:val="right"/>
        <w:rPr>
          <w:b/>
          <w:sz w:val="18"/>
          <w:szCs w:val="18"/>
        </w:rPr>
      </w:pPr>
    </w:p>
    <w:p w14:paraId="2F6527F9" w14:textId="77777777" w:rsidR="0023636A" w:rsidRDefault="0023636A" w:rsidP="00C54C73">
      <w:pPr>
        <w:overflowPunct w:val="0"/>
        <w:autoSpaceDE w:val="0"/>
        <w:autoSpaceDN w:val="0"/>
        <w:adjustRightInd w:val="0"/>
        <w:jc w:val="right"/>
        <w:rPr>
          <w:b/>
          <w:sz w:val="18"/>
          <w:szCs w:val="18"/>
        </w:rPr>
      </w:pPr>
    </w:p>
    <w:p w14:paraId="56BB4AE1" w14:textId="77777777" w:rsidR="0023636A" w:rsidRDefault="0023636A" w:rsidP="00C54C73">
      <w:pPr>
        <w:overflowPunct w:val="0"/>
        <w:autoSpaceDE w:val="0"/>
        <w:autoSpaceDN w:val="0"/>
        <w:adjustRightInd w:val="0"/>
        <w:jc w:val="right"/>
        <w:rPr>
          <w:b/>
          <w:sz w:val="18"/>
          <w:szCs w:val="18"/>
        </w:rPr>
      </w:pPr>
    </w:p>
    <w:p w14:paraId="6A348841" w14:textId="77777777" w:rsidR="0023636A" w:rsidRDefault="0023636A" w:rsidP="00C54C73">
      <w:pPr>
        <w:overflowPunct w:val="0"/>
        <w:autoSpaceDE w:val="0"/>
        <w:autoSpaceDN w:val="0"/>
        <w:adjustRightInd w:val="0"/>
        <w:jc w:val="right"/>
        <w:rPr>
          <w:b/>
          <w:sz w:val="18"/>
          <w:szCs w:val="18"/>
        </w:rPr>
      </w:pPr>
    </w:p>
    <w:p w14:paraId="7C5C22BD" w14:textId="77777777" w:rsidR="0023636A" w:rsidRDefault="0023636A" w:rsidP="00C54C73">
      <w:pPr>
        <w:overflowPunct w:val="0"/>
        <w:autoSpaceDE w:val="0"/>
        <w:autoSpaceDN w:val="0"/>
        <w:adjustRightInd w:val="0"/>
        <w:jc w:val="right"/>
        <w:rPr>
          <w:b/>
          <w:sz w:val="18"/>
          <w:szCs w:val="18"/>
        </w:rPr>
      </w:pPr>
    </w:p>
    <w:p w14:paraId="75ADB9E6" w14:textId="77777777" w:rsidR="0023636A" w:rsidRDefault="0023636A" w:rsidP="00C54C73">
      <w:pPr>
        <w:overflowPunct w:val="0"/>
        <w:autoSpaceDE w:val="0"/>
        <w:autoSpaceDN w:val="0"/>
        <w:adjustRightInd w:val="0"/>
        <w:jc w:val="right"/>
        <w:rPr>
          <w:b/>
          <w:sz w:val="18"/>
          <w:szCs w:val="18"/>
        </w:rPr>
      </w:pPr>
    </w:p>
    <w:p w14:paraId="24C19588" w14:textId="77777777" w:rsidR="0023636A" w:rsidRDefault="0023636A" w:rsidP="00C54C73">
      <w:pPr>
        <w:overflowPunct w:val="0"/>
        <w:autoSpaceDE w:val="0"/>
        <w:autoSpaceDN w:val="0"/>
        <w:adjustRightInd w:val="0"/>
        <w:jc w:val="right"/>
        <w:rPr>
          <w:b/>
          <w:sz w:val="18"/>
          <w:szCs w:val="18"/>
        </w:rPr>
      </w:pPr>
    </w:p>
    <w:p w14:paraId="31924851" w14:textId="77777777" w:rsidR="0023636A" w:rsidRDefault="0023636A" w:rsidP="00C54C73">
      <w:pPr>
        <w:overflowPunct w:val="0"/>
        <w:autoSpaceDE w:val="0"/>
        <w:autoSpaceDN w:val="0"/>
        <w:adjustRightInd w:val="0"/>
        <w:jc w:val="right"/>
        <w:rPr>
          <w:b/>
          <w:sz w:val="18"/>
          <w:szCs w:val="18"/>
        </w:rPr>
      </w:pPr>
    </w:p>
    <w:p w14:paraId="53ED10F5" w14:textId="77777777" w:rsidR="0023636A" w:rsidRDefault="0023636A" w:rsidP="00C54C73">
      <w:pPr>
        <w:overflowPunct w:val="0"/>
        <w:autoSpaceDE w:val="0"/>
        <w:autoSpaceDN w:val="0"/>
        <w:adjustRightInd w:val="0"/>
        <w:jc w:val="right"/>
        <w:rPr>
          <w:b/>
          <w:sz w:val="18"/>
          <w:szCs w:val="18"/>
        </w:rPr>
      </w:pPr>
    </w:p>
    <w:p w14:paraId="48B0766C" w14:textId="77777777" w:rsidR="0023636A" w:rsidRDefault="0023636A" w:rsidP="00C54C73">
      <w:pPr>
        <w:overflowPunct w:val="0"/>
        <w:autoSpaceDE w:val="0"/>
        <w:autoSpaceDN w:val="0"/>
        <w:adjustRightInd w:val="0"/>
        <w:jc w:val="right"/>
        <w:rPr>
          <w:b/>
          <w:sz w:val="18"/>
          <w:szCs w:val="18"/>
        </w:rPr>
      </w:pPr>
    </w:p>
    <w:p w14:paraId="34BBEAE5" w14:textId="77777777" w:rsidR="0023636A" w:rsidRDefault="0023636A" w:rsidP="00C54C73">
      <w:pPr>
        <w:overflowPunct w:val="0"/>
        <w:autoSpaceDE w:val="0"/>
        <w:autoSpaceDN w:val="0"/>
        <w:adjustRightInd w:val="0"/>
        <w:jc w:val="right"/>
        <w:rPr>
          <w:b/>
          <w:sz w:val="18"/>
          <w:szCs w:val="18"/>
        </w:rPr>
      </w:pPr>
    </w:p>
    <w:p w14:paraId="282F2EFB" w14:textId="77777777" w:rsidR="0023636A" w:rsidRDefault="0023636A" w:rsidP="00C54C73">
      <w:pPr>
        <w:overflowPunct w:val="0"/>
        <w:autoSpaceDE w:val="0"/>
        <w:autoSpaceDN w:val="0"/>
        <w:adjustRightInd w:val="0"/>
        <w:jc w:val="right"/>
        <w:rPr>
          <w:b/>
          <w:sz w:val="18"/>
          <w:szCs w:val="18"/>
        </w:rPr>
      </w:pPr>
    </w:p>
    <w:p w14:paraId="352A1A37" w14:textId="77777777" w:rsidR="0023636A" w:rsidRDefault="0023636A" w:rsidP="00C54C73">
      <w:pPr>
        <w:overflowPunct w:val="0"/>
        <w:autoSpaceDE w:val="0"/>
        <w:autoSpaceDN w:val="0"/>
        <w:adjustRightInd w:val="0"/>
        <w:jc w:val="right"/>
        <w:rPr>
          <w:b/>
          <w:sz w:val="18"/>
          <w:szCs w:val="18"/>
        </w:rPr>
      </w:pPr>
    </w:p>
    <w:p w14:paraId="2B3C9150" w14:textId="77777777" w:rsidR="0023636A" w:rsidRDefault="0023636A" w:rsidP="00C54C73">
      <w:pPr>
        <w:overflowPunct w:val="0"/>
        <w:autoSpaceDE w:val="0"/>
        <w:autoSpaceDN w:val="0"/>
        <w:adjustRightInd w:val="0"/>
        <w:jc w:val="right"/>
        <w:rPr>
          <w:b/>
          <w:sz w:val="18"/>
          <w:szCs w:val="18"/>
        </w:rPr>
      </w:pPr>
    </w:p>
    <w:p w14:paraId="4D9F8207" w14:textId="77777777" w:rsidR="0023636A" w:rsidRDefault="0023636A" w:rsidP="00C54C73">
      <w:pPr>
        <w:overflowPunct w:val="0"/>
        <w:autoSpaceDE w:val="0"/>
        <w:autoSpaceDN w:val="0"/>
        <w:adjustRightInd w:val="0"/>
        <w:jc w:val="right"/>
        <w:rPr>
          <w:b/>
          <w:sz w:val="18"/>
          <w:szCs w:val="18"/>
        </w:rPr>
      </w:pPr>
    </w:p>
    <w:p w14:paraId="7B4C29D2" w14:textId="77777777" w:rsidR="0023636A" w:rsidRDefault="0023636A" w:rsidP="00C54C73">
      <w:pPr>
        <w:overflowPunct w:val="0"/>
        <w:autoSpaceDE w:val="0"/>
        <w:autoSpaceDN w:val="0"/>
        <w:adjustRightInd w:val="0"/>
        <w:jc w:val="right"/>
        <w:rPr>
          <w:b/>
          <w:sz w:val="18"/>
          <w:szCs w:val="18"/>
        </w:rPr>
      </w:pPr>
    </w:p>
    <w:p w14:paraId="33ED50FB" w14:textId="77777777" w:rsidR="0023636A" w:rsidRDefault="0023636A" w:rsidP="00C54C73">
      <w:pPr>
        <w:overflowPunct w:val="0"/>
        <w:autoSpaceDE w:val="0"/>
        <w:autoSpaceDN w:val="0"/>
        <w:adjustRightInd w:val="0"/>
        <w:jc w:val="right"/>
        <w:rPr>
          <w:b/>
          <w:sz w:val="18"/>
          <w:szCs w:val="18"/>
        </w:rPr>
      </w:pPr>
    </w:p>
    <w:p w14:paraId="3248720B" w14:textId="77777777" w:rsidR="0023636A" w:rsidRDefault="0023636A" w:rsidP="00C54C73">
      <w:pPr>
        <w:overflowPunct w:val="0"/>
        <w:autoSpaceDE w:val="0"/>
        <w:autoSpaceDN w:val="0"/>
        <w:adjustRightInd w:val="0"/>
        <w:jc w:val="right"/>
        <w:rPr>
          <w:b/>
          <w:sz w:val="18"/>
          <w:szCs w:val="18"/>
        </w:rPr>
      </w:pPr>
    </w:p>
    <w:p w14:paraId="204BE711" w14:textId="77777777" w:rsidR="0023636A" w:rsidRDefault="0023636A" w:rsidP="00C54C73">
      <w:pPr>
        <w:overflowPunct w:val="0"/>
        <w:autoSpaceDE w:val="0"/>
        <w:autoSpaceDN w:val="0"/>
        <w:adjustRightInd w:val="0"/>
        <w:jc w:val="right"/>
        <w:rPr>
          <w:b/>
          <w:sz w:val="18"/>
          <w:szCs w:val="18"/>
        </w:rPr>
      </w:pPr>
    </w:p>
    <w:p w14:paraId="1AEC2D34" w14:textId="77777777" w:rsidR="0023636A" w:rsidRDefault="0023636A" w:rsidP="00C54C73">
      <w:pPr>
        <w:overflowPunct w:val="0"/>
        <w:autoSpaceDE w:val="0"/>
        <w:autoSpaceDN w:val="0"/>
        <w:adjustRightInd w:val="0"/>
        <w:jc w:val="right"/>
        <w:rPr>
          <w:b/>
          <w:sz w:val="18"/>
          <w:szCs w:val="18"/>
        </w:rPr>
      </w:pPr>
    </w:p>
    <w:p w14:paraId="718ED5F1" w14:textId="77777777" w:rsidR="0023636A" w:rsidRDefault="0023636A" w:rsidP="00C54C73">
      <w:pPr>
        <w:overflowPunct w:val="0"/>
        <w:autoSpaceDE w:val="0"/>
        <w:autoSpaceDN w:val="0"/>
        <w:adjustRightInd w:val="0"/>
        <w:jc w:val="right"/>
        <w:rPr>
          <w:b/>
          <w:sz w:val="18"/>
          <w:szCs w:val="18"/>
        </w:rPr>
      </w:pPr>
    </w:p>
    <w:p w14:paraId="0FB26548" w14:textId="77777777" w:rsidR="0023636A" w:rsidRDefault="0023636A" w:rsidP="00C54C73">
      <w:pPr>
        <w:overflowPunct w:val="0"/>
        <w:autoSpaceDE w:val="0"/>
        <w:autoSpaceDN w:val="0"/>
        <w:adjustRightInd w:val="0"/>
        <w:jc w:val="right"/>
        <w:rPr>
          <w:b/>
          <w:sz w:val="18"/>
          <w:szCs w:val="18"/>
        </w:rPr>
      </w:pPr>
    </w:p>
    <w:p w14:paraId="49E42FD5" w14:textId="77777777" w:rsidR="0023636A" w:rsidRDefault="0023636A" w:rsidP="00C54C73">
      <w:pPr>
        <w:overflowPunct w:val="0"/>
        <w:autoSpaceDE w:val="0"/>
        <w:autoSpaceDN w:val="0"/>
        <w:adjustRightInd w:val="0"/>
        <w:jc w:val="right"/>
        <w:rPr>
          <w:b/>
          <w:sz w:val="18"/>
          <w:szCs w:val="18"/>
        </w:rPr>
      </w:pPr>
    </w:p>
    <w:p w14:paraId="520BCC74" w14:textId="77777777" w:rsidR="0023636A" w:rsidRDefault="0023636A" w:rsidP="00C54C73">
      <w:pPr>
        <w:overflowPunct w:val="0"/>
        <w:autoSpaceDE w:val="0"/>
        <w:autoSpaceDN w:val="0"/>
        <w:adjustRightInd w:val="0"/>
        <w:jc w:val="right"/>
        <w:rPr>
          <w:b/>
          <w:sz w:val="18"/>
          <w:szCs w:val="18"/>
        </w:rPr>
      </w:pPr>
    </w:p>
    <w:p w14:paraId="29AF6252" w14:textId="77777777" w:rsidR="0023636A" w:rsidRDefault="0023636A" w:rsidP="00C54C73">
      <w:pPr>
        <w:overflowPunct w:val="0"/>
        <w:autoSpaceDE w:val="0"/>
        <w:autoSpaceDN w:val="0"/>
        <w:adjustRightInd w:val="0"/>
        <w:jc w:val="right"/>
        <w:rPr>
          <w:b/>
          <w:sz w:val="18"/>
          <w:szCs w:val="18"/>
        </w:rPr>
      </w:pPr>
    </w:p>
    <w:p w14:paraId="485BB802" w14:textId="77777777" w:rsidR="0023636A" w:rsidRDefault="0023636A" w:rsidP="00C54C73">
      <w:pPr>
        <w:overflowPunct w:val="0"/>
        <w:autoSpaceDE w:val="0"/>
        <w:autoSpaceDN w:val="0"/>
        <w:adjustRightInd w:val="0"/>
        <w:jc w:val="right"/>
        <w:rPr>
          <w:b/>
          <w:sz w:val="18"/>
          <w:szCs w:val="18"/>
        </w:rPr>
      </w:pPr>
    </w:p>
    <w:p w14:paraId="01AF04DD" w14:textId="77777777" w:rsidR="0023636A" w:rsidRDefault="0023636A" w:rsidP="00C54C73">
      <w:pPr>
        <w:overflowPunct w:val="0"/>
        <w:autoSpaceDE w:val="0"/>
        <w:autoSpaceDN w:val="0"/>
        <w:adjustRightInd w:val="0"/>
        <w:jc w:val="right"/>
        <w:rPr>
          <w:b/>
          <w:sz w:val="18"/>
          <w:szCs w:val="18"/>
        </w:rPr>
      </w:pPr>
    </w:p>
    <w:p w14:paraId="325A477C" w14:textId="77777777" w:rsidR="0023636A" w:rsidRDefault="0023636A" w:rsidP="00C54C73">
      <w:pPr>
        <w:overflowPunct w:val="0"/>
        <w:autoSpaceDE w:val="0"/>
        <w:autoSpaceDN w:val="0"/>
        <w:adjustRightInd w:val="0"/>
        <w:jc w:val="right"/>
        <w:rPr>
          <w:b/>
          <w:sz w:val="18"/>
          <w:szCs w:val="18"/>
        </w:rPr>
      </w:pPr>
    </w:p>
    <w:p w14:paraId="4C75388A" w14:textId="77777777" w:rsidR="00B32CA3" w:rsidRDefault="00B32CA3" w:rsidP="00C54C73">
      <w:pPr>
        <w:overflowPunct w:val="0"/>
        <w:autoSpaceDE w:val="0"/>
        <w:autoSpaceDN w:val="0"/>
        <w:adjustRightInd w:val="0"/>
        <w:jc w:val="right"/>
        <w:rPr>
          <w:b/>
          <w:sz w:val="18"/>
          <w:szCs w:val="18"/>
        </w:rPr>
      </w:pPr>
    </w:p>
    <w:p w14:paraId="4806E478" w14:textId="77777777" w:rsidR="00B32CA3" w:rsidRDefault="00B32CA3" w:rsidP="00C54C73">
      <w:pPr>
        <w:overflowPunct w:val="0"/>
        <w:autoSpaceDE w:val="0"/>
        <w:autoSpaceDN w:val="0"/>
        <w:adjustRightInd w:val="0"/>
        <w:jc w:val="right"/>
        <w:rPr>
          <w:b/>
          <w:sz w:val="18"/>
          <w:szCs w:val="18"/>
        </w:rPr>
      </w:pPr>
    </w:p>
    <w:p w14:paraId="4B779D5E" w14:textId="77777777" w:rsidR="00B32CA3" w:rsidRDefault="00B32CA3" w:rsidP="00C54C73">
      <w:pPr>
        <w:overflowPunct w:val="0"/>
        <w:autoSpaceDE w:val="0"/>
        <w:autoSpaceDN w:val="0"/>
        <w:adjustRightInd w:val="0"/>
        <w:jc w:val="right"/>
        <w:rPr>
          <w:b/>
          <w:sz w:val="18"/>
          <w:szCs w:val="18"/>
        </w:rPr>
      </w:pPr>
    </w:p>
    <w:p w14:paraId="46DD0DD1" w14:textId="77777777" w:rsidR="00B32CA3" w:rsidRDefault="00B32CA3" w:rsidP="00C54C73">
      <w:pPr>
        <w:overflowPunct w:val="0"/>
        <w:autoSpaceDE w:val="0"/>
        <w:autoSpaceDN w:val="0"/>
        <w:adjustRightInd w:val="0"/>
        <w:jc w:val="right"/>
        <w:rPr>
          <w:b/>
          <w:sz w:val="18"/>
          <w:szCs w:val="18"/>
        </w:rPr>
      </w:pPr>
    </w:p>
    <w:p w14:paraId="2967EFA2" w14:textId="77777777" w:rsidR="00B32CA3" w:rsidRDefault="00B32CA3" w:rsidP="00C54C73">
      <w:pPr>
        <w:overflowPunct w:val="0"/>
        <w:autoSpaceDE w:val="0"/>
        <w:autoSpaceDN w:val="0"/>
        <w:adjustRightInd w:val="0"/>
        <w:jc w:val="right"/>
        <w:rPr>
          <w:b/>
          <w:sz w:val="18"/>
          <w:szCs w:val="18"/>
        </w:rPr>
      </w:pPr>
    </w:p>
    <w:p w14:paraId="1360D220" w14:textId="77777777" w:rsidR="00B32CA3" w:rsidRDefault="00B32CA3" w:rsidP="00C54C73">
      <w:pPr>
        <w:overflowPunct w:val="0"/>
        <w:autoSpaceDE w:val="0"/>
        <w:autoSpaceDN w:val="0"/>
        <w:adjustRightInd w:val="0"/>
        <w:jc w:val="right"/>
        <w:rPr>
          <w:b/>
          <w:sz w:val="18"/>
          <w:szCs w:val="18"/>
        </w:rPr>
      </w:pPr>
    </w:p>
    <w:p w14:paraId="0469D8EA" w14:textId="77777777" w:rsidR="00B32CA3" w:rsidRDefault="00B32CA3" w:rsidP="00C54C73">
      <w:pPr>
        <w:overflowPunct w:val="0"/>
        <w:autoSpaceDE w:val="0"/>
        <w:autoSpaceDN w:val="0"/>
        <w:adjustRightInd w:val="0"/>
        <w:jc w:val="right"/>
        <w:rPr>
          <w:b/>
          <w:sz w:val="18"/>
          <w:szCs w:val="18"/>
        </w:rPr>
      </w:pPr>
    </w:p>
    <w:p w14:paraId="6BB340D4" w14:textId="77777777" w:rsidR="00B32CA3" w:rsidRDefault="00B32CA3" w:rsidP="00C54C73">
      <w:pPr>
        <w:overflowPunct w:val="0"/>
        <w:autoSpaceDE w:val="0"/>
        <w:autoSpaceDN w:val="0"/>
        <w:adjustRightInd w:val="0"/>
        <w:jc w:val="right"/>
        <w:rPr>
          <w:b/>
          <w:sz w:val="18"/>
          <w:szCs w:val="18"/>
        </w:rPr>
      </w:pPr>
    </w:p>
    <w:p w14:paraId="56CAEB37" w14:textId="77777777" w:rsidR="00B32CA3" w:rsidRDefault="00B32CA3" w:rsidP="00C54C73">
      <w:pPr>
        <w:overflowPunct w:val="0"/>
        <w:autoSpaceDE w:val="0"/>
        <w:autoSpaceDN w:val="0"/>
        <w:adjustRightInd w:val="0"/>
        <w:jc w:val="right"/>
        <w:rPr>
          <w:b/>
          <w:sz w:val="18"/>
          <w:szCs w:val="18"/>
        </w:rPr>
      </w:pPr>
    </w:p>
    <w:p w14:paraId="41AE93E4" w14:textId="77777777" w:rsidR="00B32CA3" w:rsidRDefault="00B32CA3" w:rsidP="00C54C73">
      <w:pPr>
        <w:overflowPunct w:val="0"/>
        <w:autoSpaceDE w:val="0"/>
        <w:autoSpaceDN w:val="0"/>
        <w:adjustRightInd w:val="0"/>
        <w:jc w:val="right"/>
        <w:rPr>
          <w:b/>
          <w:sz w:val="18"/>
          <w:szCs w:val="18"/>
        </w:rPr>
      </w:pPr>
    </w:p>
    <w:p w14:paraId="616C75C8" w14:textId="77777777" w:rsidR="00B32CA3" w:rsidRDefault="00B32CA3" w:rsidP="00C54C73">
      <w:pPr>
        <w:overflowPunct w:val="0"/>
        <w:autoSpaceDE w:val="0"/>
        <w:autoSpaceDN w:val="0"/>
        <w:adjustRightInd w:val="0"/>
        <w:jc w:val="right"/>
        <w:rPr>
          <w:b/>
          <w:sz w:val="18"/>
          <w:szCs w:val="18"/>
        </w:rPr>
      </w:pPr>
    </w:p>
    <w:p w14:paraId="18EF5F56" w14:textId="77777777" w:rsidR="00B32CA3" w:rsidRDefault="00B32CA3" w:rsidP="00C54C73">
      <w:pPr>
        <w:overflowPunct w:val="0"/>
        <w:autoSpaceDE w:val="0"/>
        <w:autoSpaceDN w:val="0"/>
        <w:adjustRightInd w:val="0"/>
        <w:jc w:val="right"/>
        <w:rPr>
          <w:b/>
          <w:sz w:val="18"/>
          <w:szCs w:val="18"/>
        </w:rPr>
      </w:pPr>
    </w:p>
    <w:p w14:paraId="32292C60" w14:textId="77777777" w:rsidR="00B32CA3" w:rsidRDefault="00B32CA3" w:rsidP="00C54C73">
      <w:pPr>
        <w:overflowPunct w:val="0"/>
        <w:autoSpaceDE w:val="0"/>
        <w:autoSpaceDN w:val="0"/>
        <w:adjustRightInd w:val="0"/>
        <w:jc w:val="right"/>
        <w:rPr>
          <w:b/>
          <w:sz w:val="18"/>
          <w:szCs w:val="18"/>
        </w:rPr>
      </w:pPr>
    </w:p>
    <w:p w14:paraId="70983950" w14:textId="77777777" w:rsidR="00B32CA3" w:rsidRDefault="00B32CA3" w:rsidP="00C54C73">
      <w:pPr>
        <w:overflowPunct w:val="0"/>
        <w:autoSpaceDE w:val="0"/>
        <w:autoSpaceDN w:val="0"/>
        <w:adjustRightInd w:val="0"/>
        <w:jc w:val="right"/>
        <w:rPr>
          <w:b/>
          <w:sz w:val="18"/>
          <w:szCs w:val="18"/>
        </w:rPr>
      </w:pPr>
    </w:p>
    <w:p w14:paraId="1ADB951F" w14:textId="77777777" w:rsidR="00B32CA3" w:rsidRDefault="00B32CA3" w:rsidP="00C54C73">
      <w:pPr>
        <w:overflowPunct w:val="0"/>
        <w:autoSpaceDE w:val="0"/>
        <w:autoSpaceDN w:val="0"/>
        <w:adjustRightInd w:val="0"/>
        <w:jc w:val="right"/>
        <w:rPr>
          <w:b/>
          <w:sz w:val="18"/>
          <w:szCs w:val="18"/>
        </w:rPr>
      </w:pPr>
    </w:p>
    <w:p w14:paraId="74F47ED4" w14:textId="77777777" w:rsidR="00B32CA3" w:rsidRDefault="00B32CA3" w:rsidP="00C54C73">
      <w:pPr>
        <w:overflowPunct w:val="0"/>
        <w:autoSpaceDE w:val="0"/>
        <w:autoSpaceDN w:val="0"/>
        <w:adjustRightInd w:val="0"/>
        <w:jc w:val="right"/>
        <w:rPr>
          <w:b/>
          <w:sz w:val="18"/>
          <w:szCs w:val="18"/>
        </w:rPr>
      </w:pPr>
    </w:p>
    <w:p w14:paraId="62B29089" w14:textId="77777777" w:rsidR="00B32CA3" w:rsidRDefault="00B32CA3" w:rsidP="00C54C73">
      <w:pPr>
        <w:overflowPunct w:val="0"/>
        <w:autoSpaceDE w:val="0"/>
        <w:autoSpaceDN w:val="0"/>
        <w:adjustRightInd w:val="0"/>
        <w:jc w:val="right"/>
        <w:rPr>
          <w:b/>
          <w:sz w:val="18"/>
          <w:szCs w:val="18"/>
        </w:rPr>
      </w:pPr>
    </w:p>
    <w:p w14:paraId="775FCBFB" w14:textId="77777777" w:rsidR="00B32CA3" w:rsidRDefault="00B32CA3" w:rsidP="00C54C73">
      <w:pPr>
        <w:overflowPunct w:val="0"/>
        <w:autoSpaceDE w:val="0"/>
        <w:autoSpaceDN w:val="0"/>
        <w:adjustRightInd w:val="0"/>
        <w:jc w:val="right"/>
        <w:rPr>
          <w:b/>
          <w:sz w:val="18"/>
          <w:szCs w:val="18"/>
        </w:rPr>
      </w:pPr>
    </w:p>
    <w:p w14:paraId="312151D2" w14:textId="77777777" w:rsidR="00B32CA3" w:rsidRDefault="00B32CA3" w:rsidP="00C54C73">
      <w:pPr>
        <w:overflowPunct w:val="0"/>
        <w:autoSpaceDE w:val="0"/>
        <w:autoSpaceDN w:val="0"/>
        <w:adjustRightInd w:val="0"/>
        <w:jc w:val="right"/>
        <w:rPr>
          <w:b/>
          <w:sz w:val="18"/>
          <w:szCs w:val="18"/>
        </w:rPr>
      </w:pPr>
    </w:p>
    <w:p w14:paraId="664CC605" w14:textId="77777777" w:rsidR="00B32CA3" w:rsidRDefault="00B32CA3" w:rsidP="00C54C73">
      <w:pPr>
        <w:overflowPunct w:val="0"/>
        <w:autoSpaceDE w:val="0"/>
        <w:autoSpaceDN w:val="0"/>
        <w:adjustRightInd w:val="0"/>
        <w:jc w:val="right"/>
        <w:rPr>
          <w:b/>
          <w:sz w:val="18"/>
          <w:szCs w:val="18"/>
        </w:rPr>
      </w:pPr>
    </w:p>
    <w:p w14:paraId="2A559AC4" w14:textId="77777777" w:rsidR="0023636A" w:rsidRDefault="0023636A" w:rsidP="00C54C73">
      <w:pPr>
        <w:overflowPunct w:val="0"/>
        <w:autoSpaceDE w:val="0"/>
        <w:autoSpaceDN w:val="0"/>
        <w:adjustRightInd w:val="0"/>
        <w:jc w:val="right"/>
        <w:rPr>
          <w:b/>
          <w:sz w:val="18"/>
          <w:szCs w:val="18"/>
        </w:rPr>
      </w:pPr>
    </w:p>
    <w:p w14:paraId="311F08BA" w14:textId="77777777" w:rsidR="0023636A" w:rsidRDefault="0023636A" w:rsidP="00C54C73">
      <w:pPr>
        <w:overflowPunct w:val="0"/>
        <w:autoSpaceDE w:val="0"/>
        <w:autoSpaceDN w:val="0"/>
        <w:adjustRightInd w:val="0"/>
        <w:jc w:val="right"/>
        <w:rPr>
          <w:b/>
          <w:sz w:val="18"/>
          <w:szCs w:val="18"/>
        </w:rPr>
      </w:pPr>
    </w:p>
    <w:p w14:paraId="0E9E91E7" w14:textId="77777777" w:rsidR="0023636A" w:rsidRDefault="0023636A" w:rsidP="00C54C73">
      <w:pPr>
        <w:overflowPunct w:val="0"/>
        <w:autoSpaceDE w:val="0"/>
        <w:autoSpaceDN w:val="0"/>
        <w:adjustRightInd w:val="0"/>
        <w:jc w:val="right"/>
        <w:rPr>
          <w:b/>
          <w:sz w:val="18"/>
          <w:szCs w:val="18"/>
        </w:rPr>
      </w:pPr>
    </w:p>
    <w:p w14:paraId="74500595" w14:textId="77777777" w:rsidR="0023636A" w:rsidRDefault="0023636A" w:rsidP="00C54C73">
      <w:pPr>
        <w:overflowPunct w:val="0"/>
        <w:autoSpaceDE w:val="0"/>
        <w:autoSpaceDN w:val="0"/>
        <w:adjustRightInd w:val="0"/>
        <w:jc w:val="right"/>
        <w:rPr>
          <w:b/>
          <w:sz w:val="18"/>
          <w:szCs w:val="18"/>
        </w:rPr>
      </w:pPr>
    </w:p>
    <w:p w14:paraId="3CF32DF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Приложение</w:t>
      </w:r>
      <w:r w:rsidR="006B6777" w:rsidRPr="00B828DD">
        <w:rPr>
          <w:b/>
          <w:sz w:val="22"/>
          <w:szCs w:val="22"/>
        </w:rPr>
        <w:t xml:space="preserve"> </w:t>
      </w:r>
      <w:r w:rsidRPr="00B828DD">
        <w:rPr>
          <w:b/>
          <w:sz w:val="22"/>
          <w:szCs w:val="22"/>
        </w:rPr>
        <w:t xml:space="preserve">1 </w:t>
      </w:r>
    </w:p>
    <w:p w14:paraId="583690D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05EEEC8"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14FB395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04D45BF0"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61D7ADAC" w14:textId="77777777" w:rsidR="004950D7" w:rsidRPr="00B828DD" w:rsidRDefault="004950D7" w:rsidP="004950D7">
      <w:pPr>
        <w:jc w:val="right"/>
        <w:rPr>
          <w:b/>
          <w:sz w:val="22"/>
          <w:szCs w:val="22"/>
        </w:rPr>
      </w:pPr>
    </w:p>
    <w:p w14:paraId="2A2E9520"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581BA6D8" w14:textId="77777777" w:rsidR="004950D7" w:rsidRPr="00B828DD" w:rsidRDefault="004950D7" w:rsidP="004950D7">
      <w:pPr>
        <w:autoSpaceDE w:val="0"/>
        <w:autoSpaceDN w:val="0"/>
        <w:adjustRightInd w:val="0"/>
        <w:jc w:val="both"/>
        <w:rPr>
          <w:sz w:val="22"/>
          <w:szCs w:val="22"/>
        </w:rPr>
      </w:pPr>
      <w:r w:rsidRPr="00B828D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7DC8B7B"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2DFAD73"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A0DDE5B"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183123"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21CABB"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636B388E"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 xml:space="preserve">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w:t>
      </w:r>
      <w:r w:rsidRPr="00B828DD">
        <w:rPr>
          <w:sz w:val="22"/>
          <w:szCs w:val="22"/>
          <w:lang w:bidi="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659603" w14:textId="77777777" w:rsidR="004950D7" w:rsidRPr="00B828DD" w:rsidRDefault="004950D7" w:rsidP="004950D7">
      <w:pPr>
        <w:autoSpaceDE w:val="0"/>
        <w:autoSpaceDN w:val="0"/>
        <w:adjustRightInd w:val="0"/>
        <w:jc w:val="both"/>
        <w:rPr>
          <w:sz w:val="22"/>
          <w:szCs w:val="22"/>
        </w:rPr>
      </w:pPr>
    </w:p>
    <w:p w14:paraId="0B38BAF9"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16A25897" w14:textId="77777777" w:rsidTr="00A074C2">
        <w:tc>
          <w:tcPr>
            <w:tcW w:w="3302" w:type="dxa"/>
            <w:tcBorders>
              <w:top w:val="nil"/>
              <w:left w:val="nil"/>
              <w:bottom w:val="single" w:sz="4" w:space="0" w:color="auto"/>
              <w:right w:val="nil"/>
            </w:tcBorders>
          </w:tcPr>
          <w:p w14:paraId="1A6999AF" w14:textId="77777777" w:rsidR="004950D7" w:rsidRPr="00B828DD" w:rsidRDefault="004950D7" w:rsidP="00A074C2">
            <w:pPr>
              <w:ind w:firstLine="720"/>
              <w:jc w:val="both"/>
              <w:rPr>
                <w:sz w:val="22"/>
                <w:szCs w:val="22"/>
              </w:rPr>
            </w:pPr>
          </w:p>
        </w:tc>
        <w:tc>
          <w:tcPr>
            <w:tcW w:w="512" w:type="dxa"/>
          </w:tcPr>
          <w:p w14:paraId="60397D07"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87E6710" w14:textId="77777777" w:rsidR="004950D7" w:rsidRPr="00B828DD" w:rsidRDefault="004950D7" w:rsidP="00A074C2">
            <w:pPr>
              <w:ind w:firstLine="720"/>
              <w:jc w:val="both"/>
              <w:rPr>
                <w:sz w:val="22"/>
                <w:szCs w:val="22"/>
              </w:rPr>
            </w:pPr>
          </w:p>
        </w:tc>
        <w:tc>
          <w:tcPr>
            <w:tcW w:w="295" w:type="dxa"/>
          </w:tcPr>
          <w:p w14:paraId="44448B68"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14A4F046" w14:textId="77777777" w:rsidR="004950D7" w:rsidRPr="00B828DD" w:rsidRDefault="004950D7" w:rsidP="00A074C2">
            <w:pPr>
              <w:ind w:firstLine="720"/>
              <w:jc w:val="both"/>
              <w:rPr>
                <w:sz w:val="22"/>
                <w:szCs w:val="22"/>
              </w:rPr>
            </w:pPr>
          </w:p>
        </w:tc>
      </w:tr>
      <w:tr w:rsidR="004950D7" w:rsidRPr="00B828DD" w14:paraId="3346FA3F" w14:textId="77777777" w:rsidTr="00A074C2">
        <w:tc>
          <w:tcPr>
            <w:tcW w:w="3302" w:type="dxa"/>
            <w:tcBorders>
              <w:top w:val="single" w:sz="4" w:space="0" w:color="auto"/>
              <w:left w:val="nil"/>
              <w:bottom w:val="nil"/>
              <w:right w:val="nil"/>
            </w:tcBorders>
          </w:tcPr>
          <w:p w14:paraId="6D2D644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16E012C"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42F99C5"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612B21E3"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4EBFE87E"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44FB1FDF" w14:textId="77777777" w:rsidR="004950D7" w:rsidRPr="00B828DD" w:rsidRDefault="004950D7" w:rsidP="004950D7">
      <w:pPr>
        <w:jc w:val="both"/>
        <w:rPr>
          <w:sz w:val="22"/>
          <w:szCs w:val="22"/>
        </w:rPr>
      </w:pPr>
      <w:r w:rsidRPr="00B828DD">
        <w:rPr>
          <w:sz w:val="22"/>
          <w:szCs w:val="22"/>
        </w:rPr>
        <w:t>М.П.</w:t>
      </w:r>
    </w:p>
    <w:p w14:paraId="710297CF"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B86CC53"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4D5943D3" w14:textId="77777777" w:rsidR="00C474E1" w:rsidRDefault="00C474E1" w:rsidP="00270F9F">
      <w:pPr>
        <w:jc w:val="right"/>
        <w:rPr>
          <w:b/>
          <w:sz w:val="20"/>
        </w:rPr>
      </w:pPr>
    </w:p>
    <w:p w14:paraId="748BCDEA" w14:textId="77777777" w:rsidR="00C474E1" w:rsidRDefault="00C474E1" w:rsidP="00270F9F">
      <w:pPr>
        <w:jc w:val="right"/>
        <w:rPr>
          <w:b/>
          <w:sz w:val="20"/>
        </w:rPr>
      </w:pPr>
    </w:p>
    <w:p w14:paraId="3267892A" w14:textId="77777777" w:rsidR="00B828DD" w:rsidRDefault="00B828DD" w:rsidP="00270F9F">
      <w:pPr>
        <w:jc w:val="right"/>
        <w:rPr>
          <w:b/>
          <w:sz w:val="20"/>
        </w:rPr>
      </w:pPr>
    </w:p>
    <w:p w14:paraId="4905CD2D" w14:textId="77777777" w:rsidR="00B828DD" w:rsidRDefault="00B828DD" w:rsidP="00270F9F">
      <w:pPr>
        <w:jc w:val="right"/>
        <w:rPr>
          <w:b/>
          <w:sz w:val="20"/>
        </w:rPr>
      </w:pPr>
    </w:p>
    <w:p w14:paraId="7E9D04AC" w14:textId="77777777" w:rsidR="00B828DD" w:rsidRDefault="00B828DD" w:rsidP="00270F9F">
      <w:pPr>
        <w:jc w:val="right"/>
        <w:rPr>
          <w:b/>
          <w:sz w:val="20"/>
        </w:rPr>
      </w:pPr>
    </w:p>
    <w:p w14:paraId="68C925B4" w14:textId="77777777" w:rsidR="00B828DD" w:rsidRDefault="00B828DD" w:rsidP="00270F9F">
      <w:pPr>
        <w:jc w:val="right"/>
        <w:rPr>
          <w:b/>
          <w:sz w:val="20"/>
        </w:rPr>
      </w:pPr>
    </w:p>
    <w:p w14:paraId="07B867E6" w14:textId="77777777" w:rsidR="00B828DD" w:rsidRDefault="00B828DD" w:rsidP="00270F9F">
      <w:pPr>
        <w:jc w:val="right"/>
        <w:rPr>
          <w:b/>
          <w:sz w:val="20"/>
        </w:rPr>
      </w:pPr>
    </w:p>
    <w:p w14:paraId="48769F8C" w14:textId="77777777" w:rsidR="00B828DD" w:rsidRDefault="00B828DD" w:rsidP="00270F9F">
      <w:pPr>
        <w:jc w:val="right"/>
        <w:rPr>
          <w:b/>
          <w:sz w:val="20"/>
        </w:rPr>
      </w:pPr>
    </w:p>
    <w:p w14:paraId="09D39228" w14:textId="77777777" w:rsidR="00B828DD" w:rsidRDefault="00B828DD" w:rsidP="00270F9F">
      <w:pPr>
        <w:jc w:val="right"/>
        <w:rPr>
          <w:b/>
          <w:sz w:val="20"/>
        </w:rPr>
      </w:pPr>
    </w:p>
    <w:p w14:paraId="149AC946" w14:textId="77777777" w:rsidR="00B828DD" w:rsidRDefault="00B828DD" w:rsidP="00270F9F">
      <w:pPr>
        <w:jc w:val="right"/>
        <w:rPr>
          <w:b/>
          <w:sz w:val="20"/>
        </w:rPr>
      </w:pPr>
    </w:p>
    <w:p w14:paraId="11283383" w14:textId="77777777" w:rsidR="00B828DD" w:rsidRDefault="00B828DD" w:rsidP="00270F9F">
      <w:pPr>
        <w:jc w:val="right"/>
        <w:rPr>
          <w:b/>
          <w:sz w:val="20"/>
        </w:rPr>
      </w:pPr>
    </w:p>
    <w:p w14:paraId="4E4CDB17" w14:textId="77777777" w:rsidR="00B828DD" w:rsidRDefault="00B828DD" w:rsidP="00270F9F">
      <w:pPr>
        <w:jc w:val="right"/>
        <w:rPr>
          <w:b/>
          <w:sz w:val="20"/>
        </w:rPr>
      </w:pPr>
    </w:p>
    <w:p w14:paraId="757DEB87" w14:textId="77777777" w:rsidR="00B828DD" w:rsidRDefault="00B828DD" w:rsidP="00270F9F">
      <w:pPr>
        <w:jc w:val="right"/>
        <w:rPr>
          <w:b/>
          <w:sz w:val="20"/>
        </w:rPr>
      </w:pPr>
    </w:p>
    <w:p w14:paraId="7AC182A4" w14:textId="77777777" w:rsidR="00B828DD" w:rsidRDefault="00B828DD" w:rsidP="00270F9F">
      <w:pPr>
        <w:jc w:val="right"/>
        <w:rPr>
          <w:b/>
          <w:sz w:val="20"/>
        </w:rPr>
      </w:pPr>
    </w:p>
    <w:p w14:paraId="6CBDBD4B" w14:textId="77777777" w:rsidR="00B828DD" w:rsidRDefault="00B828DD" w:rsidP="00270F9F">
      <w:pPr>
        <w:jc w:val="right"/>
        <w:rPr>
          <w:b/>
          <w:sz w:val="20"/>
        </w:rPr>
      </w:pPr>
    </w:p>
    <w:p w14:paraId="4613DFDB" w14:textId="77777777" w:rsidR="00B828DD" w:rsidRDefault="00B828DD" w:rsidP="00270F9F">
      <w:pPr>
        <w:jc w:val="right"/>
        <w:rPr>
          <w:b/>
          <w:sz w:val="20"/>
        </w:rPr>
      </w:pPr>
    </w:p>
    <w:p w14:paraId="037FA6E9" w14:textId="77777777" w:rsidR="00B828DD" w:rsidRDefault="00B828DD" w:rsidP="00270F9F">
      <w:pPr>
        <w:jc w:val="right"/>
        <w:rPr>
          <w:b/>
          <w:sz w:val="20"/>
        </w:rPr>
      </w:pPr>
    </w:p>
    <w:p w14:paraId="5332DDA9" w14:textId="77777777" w:rsidR="00B828DD" w:rsidRDefault="00B828DD" w:rsidP="00270F9F">
      <w:pPr>
        <w:jc w:val="right"/>
        <w:rPr>
          <w:b/>
          <w:sz w:val="20"/>
        </w:rPr>
      </w:pPr>
    </w:p>
    <w:p w14:paraId="616E6BE4" w14:textId="77777777" w:rsidR="00B828DD" w:rsidRDefault="00B828DD" w:rsidP="00270F9F">
      <w:pPr>
        <w:jc w:val="right"/>
        <w:rPr>
          <w:b/>
          <w:sz w:val="20"/>
        </w:rPr>
      </w:pPr>
    </w:p>
    <w:p w14:paraId="642DFF50" w14:textId="77777777" w:rsidR="00B828DD" w:rsidRDefault="00B828DD" w:rsidP="00270F9F">
      <w:pPr>
        <w:jc w:val="right"/>
        <w:rPr>
          <w:b/>
          <w:sz w:val="20"/>
        </w:rPr>
      </w:pPr>
    </w:p>
    <w:p w14:paraId="53A89912" w14:textId="77777777" w:rsidR="00B828DD" w:rsidRDefault="00B828DD" w:rsidP="00270F9F">
      <w:pPr>
        <w:jc w:val="right"/>
        <w:rPr>
          <w:b/>
          <w:sz w:val="20"/>
        </w:rPr>
      </w:pPr>
    </w:p>
    <w:p w14:paraId="06052ECB" w14:textId="77777777" w:rsidR="00B828DD" w:rsidRDefault="00B828DD" w:rsidP="00270F9F">
      <w:pPr>
        <w:jc w:val="right"/>
        <w:rPr>
          <w:b/>
          <w:sz w:val="20"/>
        </w:rPr>
      </w:pPr>
    </w:p>
    <w:p w14:paraId="0FE0E0C4" w14:textId="77777777" w:rsidR="00B828DD" w:rsidRDefault="00B828DD" w:rsidP="00270F9F">
      <w:pPr>
        <w:jc w:val="right"/>
        <w:rPr>
          <w:b/>
          <w:sz w:val="20"/>
        </w:rPr>
      </w:pPr>
    </w:p>
    <w:p w14:paraId="411B6977" w14:textId="77777777" w:rsidR="00B828DD" w:rsidRDefault="00B828DD" w:rsidP="00270F9F">
      <w:pPr>
        <w:jc w:val="right"/>
        <w:rPr>
          <w:b/>
          <w:sz w:val="20"/>
        </w:rPr>
      </w:pPr>
    </w:p>
    <w:p w14:paraId="53A9BECA" w14:textId="77777777" w:rsidR="00B828DD" w:rsidRDefault="00B828DD" w:rsidP="00270F9F">
      <w:pPr>
        <w:jc w:val="right"/>
        <w:rPr>
          <w:b/>
          <w:sz w:val="20"/>
        </w:rPr>
      </w:pPr>
    </w:p>
    <w:p w14:paraId="32092CF1" w14:textId="77777777" w:rsidR="00B828DD" w:rsidRDefault="00B828DD" w:rsidP="00270F9F">
      <w:pPr>
        <w:jc w:val="right"/>
        <w:rPr>
          <w:b/>
          <w:sz w:val="20"/>
        </w:rPr>
      </w:pPr>
    </w:p>
    <w:p w14:paraId="250DE00F" w14:textId="77777777" w:rsidR="00B828DD" w:rsidRDefault="00B828DD" w:rsidP="00270F9F">
      <w:pPr>
        <w:jc w:val="right"/>
        <w:rPr>
          <w:b/>
          <w:sz w:val="20"/>
        </w:rPr>
      </w:pPr>
    </w:p>
    <w:p w14:paraId="2059765E" w14:textId="77777777" w:rsidR="00B828DD" w:rsidRDefault="00B828DD" w:rsidP="00270F9F">
      <w:pPr>
        <w:jc w:val="right"/>
        <w:rPr>
          <w:b/>
          <w:sz w:val="20"/>
        </w:rPr>
      </w:pPr>
    </w:p>
    <w:p w14:paraId="231EC29A" w14:textId="77777777" w:rsidR="00B828DD" w:rsidRDefault="00B828DD" w:rsidP="00270F9F">
      <w:pPr>
        <w:jc w:val="right"/>
        <w:rPr>
          <w:b/>
          <w:sz w:val="20"/>
        </w:rPr>
      </w:pPr>
    </w:p>
    <w:p w14:paraId="6E1C483D" w14:textId="77777777" w:rsidR="00B828DD" w:rsidRDefault="00B828DD" w:rsidP="00270F9F">
      <w:pPr>
        <w:jc w:val="right"/>
        <w:rPr>
          <w:b/>
          <w:sz w:val="20"/>
        </w:rPr>
      </w:pPr>
    </w:p>
    <w:p w14:paraId="4E0C3223" w14:textId="77777777" w:rsidR="00B828DD" w:rsidRDefault="00B828DD" w:rsidP="00270F9F">
      <w:pPr>
        <w:jc w:val="right"/>
        <w:rPr>
          <w:b/>
          <w:sz w:val="20"/>
        </w:rPr>
      </w:pPr>
    </w:p>
    <w:p w14:paraId="44EC4ACC" w14:textId="77777777" w:rsidR="00B828DD" w:rsidRDefault="00B828DD" w:rsidP="00270F9F">
      <w:pPr>
        <w:jc w:val="right"/>
        <w:rPr>
          <w:b/>
          <w:sz w:val="20"/>
        </w:rPr>
      </w:pPr>
    </w:p>
    <w:p w14:paraId="37FE4508" w14:textId="77777777" w:rsidR="00B828DD" w:rsidRDefault="00B828DD" w:rsidP="00270F9F">
      <w:pPr>
        <w:jc w:val="right"/>
        <w:rPr>
          <w:b/>
          <w:sz w:val="20"/>
        </w:rPr>
      </w:pPr>
    </w:p>
    <w:p w14:paraId="30AB2457" w14:textId="77777777" w:rsidR="00B828DD" w:rsidRDefault="00B828DD" w:rsidP="00270F9F">
      <w:pPr>
        <w:jc w:val="right"/>
        <w:rPr>
          <w:b/>
          <w:sz w:val="20"/>
        </w:rPr>
      </w:pPr>
    </w:p>
    <w:p w14:paraId="309DEEAE" w14:textId="77777777" w:rsidR="00B828DD" w:rsidRDefault="00B828DD" w:rsidP="00270F9F">
      <w:pPr>
        <w:jc w:val="right"/>
        <w:rPr>
          <w:b/>
          <w:sz w:val="20"/>
        </w:rPr>
      </w:pPr>
    </w:p>
    <w:p w14:paraId="35DA5138" w14:textId="77777777" w:rsidR="00B828DD" w:rsidRDefault="00B828DD" w:rsidP="00270F9F">
      <w:pPr>
        <w:jc w:val="right"/>
        <w:rPr>
          <w:b/>
          <w:sz w:val="20"/>
        </w:rPr>
      </w:pPr>
    </w:p>
    <w:p w14:paraId="136A9A2D" w14:textId="77777777" w:rsidR="00B828DD" w:rsidRDefault="00B828DD" w:rsidP="00270F9F">
      <w:pPr>
        <w:jc w:val="right"/>
        <w:rPr>
          <w:b/>
          <w:sz w:val="20"/>
        </w:rPr>
      </w:pPr>
    </w:p>
    <w:p w14:paraId="7BA9791A" w14:textId="77777777" w:rsidR="00B828DD" w:rsidRDefault="00B828DD" w:rsidP="00270F9F">
      <w:pPr>
        <w:jc w:val="right"/>
        <w:rPr>
          <w:b/>
          <w:sz w:val="20"/>
        </w:rPr>
      </w:pPr>
    </w:p>
    <w:p w14:paraId="2F97C299" w14:textId="77777777" w:rsidR="00B828DD" w:rsidRDefault="00B828DD" w:rsidP="00270F9F">
      <w:pPr>
        <w:jc w:val="right"/>
        <w:rPr>
          <w:b/>
          <w:sz w:val="20"/>
        </w:rPr>
      </w:pPr>
    </w:p>
    <w:p w14:paraId="6C112DA3" w14:textId="77777777" w:rsidR="00B828DD" w:rsidRDefault="00B828DD" w:rsidP="00270F9F">
      <w:pPr>
        <w:jc w:val="right"/>
        <w:rPr>
          <w:b/>
          <w:sz w:val="20"/>
        </w:rPr>
      </w:pPr>
    </w:p>
    <w:p w14:paraId="6A10C00C" w14:textId="77777777" w:rsidR="00B828DD" w:rsidRDefault="00B828DD" w:rsidP="00270F9F">
      <w:pPr>
        <w:jc w:val="right"/>
        <w:rPr>
          <w:b/>
          <w:sz w:val="20"/>
        </w:rPr>
      </w:pPr>
    </w:p>
    <w:p w14:paraId="1FA473B0" w14:textId="77777777" w:rsidR="00B828DD" w:rsidRDefault="00B828DD" w:rsidP="00270F9F">
      <w:pPr>
        <w:jc w:val="right"/>
        <w:rPr>
          <w:b/>
          <w:sz w:val="20"/>
        </w:rPr>
      </w:pPr>
    </w:p>
    <w:p w14:paraId="02F6ECED" w14:textId="77777777" w:rsidR="00B828DD" w:rsidRDefault="00B828DD" w:rsidP="00270F9F">
      <w:pPr>
        <w:jc w:val="right"/>
        <w:rPr>
          <w:b/>
          <w:sz w:val="20"/>
        </w:rPr>
      </w:pPr>
    </w:p>
    <w:p w14:paraId="55EBE63C" w14:textId="77777777" w:rsidR="00B828DD" w:rsidRDefault="00B828DD" w:rsidP="00270F9F">
      <w:pPr>
        <w:jc w:val="right"/>
        <w:rPr>
          <w:b/>
          <w:sz w:val="20"/>
        </w:rPr>
      </w:pPr>
    </w:p>
    <w:p w14:paraId="55EC7718" w14:textId="77777777" w:rsidR="00B828DD" w:rsidRDefault="00B828DD" w:rsidP="00270F9F">
      <w:pPr>
        <w:jc w:val="right"/>
        <w:rPr>
          <w:b/>
          <w:sz w:val="20"/>
        </w:rPr>
      </w:pPr>
    </w:p>
    <w:p w14:paraId="6BA1C8C1" w14:textId="77777777" w:rsidR="00B828DD" w:rsidRDefault="00B828DD" w:rsidP="00270F9F">
      <w:pPr>
        <w:jc w:val="right"/>
        <w:rPr>
          <w:b/>
          <w:sz w:val="20"/>
        </w:rPr>
      </w:pPr>
    </w:p>
    <w:p w14:paraId="389F89AD" w14:textId="77777777" w:rsidR="00B828DD" w:rsidRDefault="00B828DD" w:rsidP="00270F9F">
      <w:pPr>
        <w:jc w:val="right"/>
        <w:rPr>
          <w:b/>
          <w:sz w:val="20"/>
        </w:rPr>
      </w:pPr>
    </w:p>
    <w:p w14:paraId="5B718B89" w14:textId="77777777" w:rsidR="00B828DD" w:rsidRDefault="00B828DD" w:rsidP="00270F9F">
      <w:pPr>
        <w:jc w:val="right"/>
        <w:rPr>
          <w:b/>
          <w:sz w:val="20"/>
        </w:rPr>
      </w:pPr>
    </w:p>
    <w:p w14:paraId="2E02F0DF" w14:textId="77777777" w:rsidR="00B828DD" w:rsidRDefault="00B828DD" w:rsidP="00270F9F">
      <w:pPr>
        <w:jc w:val="right"/>
        <w:rPr>
          <w:b/>
          <w:sz w:val="20"/>
        </w:rPr>
      </w:pPr>
    </w:p>
    <w:p w14:paraId="41DF5648" w14:textId="77777777" w:rsidR="00B828DD" w:rsidRDefault="00B828DD" w:rsidP="00270F9F">
      <w:pPr>
        <w:jc w:val="right"/>
        <w:rPr>
          <w:b/>
          <w:sz w:val="20"/>
        </w:rPr>
      </w:pPr>
    </w:p>
    <w:p w14:paraId="2FFDD5A2" w14:textId="77777777" w:rsidR="00B828DD" w:rsidRDefault="00B828DD" w:rsidP="00270F9F">
      <w:pPr>
        <w:jc w:val="right"/>
        <w:rPr>
          <w:b/>
          <w:sz w:val="20"/>
        </w:rPr>
      </w:pPr>
    </w:p>
    <w:p w14:paraId="37F97AA6" w14:textId="77777777" w:rsidR="00B828DD" w:rsidRDefault="00B828DD" w:rsidP="00270F9F">
      <w:pPr>
        <w:jc w:val="right"/>
        <w:rPr>
          <w:b/>
          <w:sz w:val="20"/>
        </w:rPr>
      </w:pPr>
    </w:p>
    <w:p w14:paraId="78E30120" w14:textId="77777777" w:rsidR="00B828DD" w:rsidRDefault="00B828DD" w:rsidP="00270F9F">
      <w:pPr>
        <w:jc w:val="right"/>
        <w:rPr>
          <w:b/>
          <w:sz w:val="20"/>
        </w:rPr>
      </w:pPr>
    </w:p>
    <w:p w14:paraId="37AF2C20" w14:textId="77777777" w:rsidR="00B828DD" w:rsidRDefault="00B828DD" w:rsidP="00270F9F">
      <w:pPr>
        <w:jc w:val="right"/>
        <w:rPr>
          <w:b/>
          <w:sz w:val="20"/>
        </w:rPr>
      </w:pPr>
    </w:p>
    <w:p w14:paraId="563C9912" w14:textId="77777777" w:rsidR="00B828DD" w:rsidRDefault="00B828DD" w:rsidP="00270F9F">
      <w:pPr>
        <w:jc w:val="right"/>
        <w:rPr>
          <w:b/>
          <w:sz w:val="20"/>
        </w:rPr>
      </w:pPr>
    </w:p>
    <w:p w14:paraId="6DC93262" w14:textId="77777777" w:rsidR="00B828DD" w:rsidRDefault="00B828DD" w:rsidP="00270F9F">
      <w:pPr>
        <w:jc w:val="right"/>
        <w:rPr>
          <w:b/>
          <w:sz w:val="20"/>
        </w:rPr>
      </w:pPr>
    </w:p>
    <w:p w14:paraId="5A9EDA8D" w14:textId="77777777" w:rsidR="00B828DD" w:rsidRDefault="00B828DD" w:rsidP="00270F9F">
      <w:pPr>
        <w:jc w:val="right"/>
        <w:rPr>
          <w:b/>
          <w:sz w:val="20"/>
        </w:rPr>
      </w:pPr>
    </w:p>
    <w:p w14:paraId="1B33444B" w14:textId="77777777" w:rsidR="004D09F1" w:rsidRPr="00B828DD" w:rsidRDefault="009D4615" w:rsidP="00270F9F">
      <w:pPr>
        <w:jc w:val="right"/>
        <w:rPr>
          <w:b/>
          <w:sz w:val="22"/>
          <w:szCs w:val="22"/>
        </w:rPr>
      </w:pPr>
      <w:r w:rsidRPr="00B828DD">
        <w:rPr>
          <w:b/>
          <w:sz w:val="22"/>
          <w:szCs w:val="22"/>
        </w:rPr>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18CFA865"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717BF88A" w14:textId="77777777" w:rsidR="009D4615" w:rsidRPr="00B828DD" w:rsidRDefault="009D4615" w:rsidP="00270F9F">
      <w:pPr>
        <w:jc w:val="right"/>
        <w:rPr>
          <w:b/>
          <w:sz w:val="22"/>
          <w:szCs w:val="22"/>
        </w:rPr>
      </w:pPr>
    </w:p>
    <w:p w14:paraId="3BFABBC5"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D02554D" w14:textId="77777777" w:rsidR="00F10B0B" w:rsidRPr="00B828DD" w:rsidRDefault="00F10B0B" w:rsidP="00270F9F">
      <w:pPr>
        <w:jc w:val="right"/>
        <w:rPr>
          <w:b/>
          <w:sz w:val="22"/>
          <w:szCs w:val="22"/>
        </w:rPr>
      </w:pPr>
    </w:p>
    <w:p w14:paraId="7D8F318D" w14:textId="77777777" w:rsidR="00F10B0B" w:rsidRPr="00B828DD" w:rsidRDefault="00F10B0B" w:rsidP="00270F9F">
      <w:pPr>
        <w:jc w:val="right"/>
        <w:rPr>
          <w:b/>
          <w:sz w:val="22"/>
          <w:szCs w:val="22"/>
        </w:rPr>
      </w:pPr>
    </w:p>
    <w:p w14:paraId="796CF278"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39ED65C" w14:textId="77777777" w:rsidR="004A05B8" w:rsidRPr="00B828DD" w:rsidRDefault="004A05B8" w:rsidP="004A05B8">
      <w:pPr>
        <w:ind w:firstLine="284"/>
        <w:jc w:val="center"/>
        <w:rPr>
          <w:sz w:val="22"/>
          <w:szCs w:val="22"/>
        </w:rPr>
      </w:pPr>
      <w:r w:rsidRPr="00B828DD">
        <w:rPr>
          <w:sz w:val="22"/>
          <w:szCs w:val="22"/>
        </w:rPr>
        <w:t xml:space="preserve">    </w:t>
      </w:r>
    </w:p>
    <w:p w14:paraId="5F926F7F"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0FCC4071"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9D0F8B5"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50E2006F"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09378383" w14:textId="2F1A99B0"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23070" w:rsidRPr="00523070">
        <w:rPr>
          <w:sz w:val="22"/>
          <w:szCs w:val="22"/>
        </w:rPr>
        <w:t>ГАУ «Госэкспертиза ПД КК»</w:t>
      </w:r>
      <w:r w:rsidR="00A46210" w:rsidRPr="00B828DD">
        <w:rPr>
          <w:sz w:val="22"/>
          <w:szCs w:val="22"/>
        </w:rPr>
        <w:t>, зарег</w:t>
      </w:r>
      <w:r w:rsidR="00F10B0B" w:rsidRPr="00B828DD">
        <w:rPr>
          <w:sz w:val="22"/>
          <w:szCs w:val="22"/>
        </w:rPr>
        <w:t xml:space="preserve">истрированному по адресу: </w:t>
      </w:r>
      <w:r w:rsidR="00523070" w:rsidRPr="00523070">
        <w:rPr>
          <w:sz w:val="22"/>
          <w:szCs w:val="22"/>
        </w:rPr>
        <w:t>683003, г. Петропавловск-Камчатский Ул. Ленинградская, 35 офис 210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31BCDC4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355A9523"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6F182C4A"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0D680527"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A9A5CC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EE6B75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3414EF35"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14:paraId="2229933B" w14:textId="77777777"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30020325"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583F6B92"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140EA4AC"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10D00BCA" w14:textId="77777777" w:rsidR="0080165F" w:rsidRDefault="0080165F" w:rsidP="0080165F">
      <w:pPr>
        <w:shd w:val="clear" w:color="auto" w:fill="FFFFFF"/>
        <w:tabs>
          <w:tab w:val="left" w:pos="426"/>
        </w:tabs>
        <w:jc w:val="both"/>
        <w:rPr>
          <w:sz w:val="22"/>
          <w:szCs w:val="22"/>
        </w:rPr>
      </w:pPr>
    </w:p>
    <w:p w14:paraId="18610BCB" w14:textId="77777777" w:rsidR="00B828DD" w:rsidRPr="00B828DD" w:rsidRDefault="00B828DD" w:rsidP="0080165F">
      <w:pPr>
        <w:shd w:val="clear" w:color="auto" w:fill="FFFFFF"/>
        <w:tabs>
          <w:tab w:val="left" w:pos="426"/>
        </w:tabs>
        <w:jc w:val="both"/>
        <w:rPr>
          <w:sz w:val="22"/>
          <w:szCs w:val="22"/>
        </w:rPr>
      </w:pPr>
    </w:p>
    <w:p w14:paraId="5E0E2231" w14:textId="77777777" w:rsidR="0080165F" w:rsidRPr="00B828DD" w:rsidRDefault="0080165F" w:rsidP="0080165F">
      <w:pPr>
        <w:shd w:val="clear" w:color="auto" w:fill="FFFFFF"/>
        <w:tabs>
          <w:tab w:val="left" w:pos="426"/>
        </w:tabs>
        <w:jc w:val="both"/>
        <w:rPr>
          <w:sz w:val="22"/>
          <w:szCs w:val="22"/>
        </w:rPr>
      </w:pPr>
    </w:p>
    <w:p w14:paraId="5F429B86" w14:textId="77777777" w:rsidR="0080165F" w:rsidRPr="00B828DD" w:rsidRDefault="0080165F" w:rsidP="0080165F">
      <w:pPr>
        <w:shd w:val="clear" w:color="auto" w:fill="FFFFFF"/>
        <w:tabs>
          <w:tab w:val="left" w:pos="426"/>
        </w:tabs>
        <w:jc w:val="both"/>
        <w:rPr>
          <w:sz w:val="22"/>
          <w:szCs w:val="22"/>
        </w:rPr>
      </w:pPr>
    </w:p>
    <w:p w14:paraId="195548D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77D7F575" w14:textId="77777777" w:rsidR="0080165F" w:rsidRPr="00B828DD" w:rsidRDefault="0080165F" w:rsidP="00270F9F">
      <w:pPr>
        <w:jc w:val="both"/>
        <w:rPr>
          <w:sz w:val="22"/>
          <w:szCs w:val="22"/>
        </w:rPr>
      </w:pPr>
      <w:r w:rsidRPr="00B828DD">
        <w:rPr>
          <w:i/>
          <w:sz w:val="22"/>
          <w:szCs w:val="22"/>
        </w:rPr>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32F080CA"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4F89A5D1" w14:textId="77777777"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6EAB13FF" w14:textId="77777777" w:rsidR="00515426" w:rsidRPr="00B828DD" w:rsidRDefault="00515426" w:rsidP="00270F9F">
      <w:pPr>
        <w:jc w:val="both"/>
        <w:rPr>
          <w:sz w:val="22"/>
          <w:szCs w:val="22"/>
        </w:rPr>
      </w:pPr>
    </w:p>
    <w:p w14:paraId="342B0C02"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27871A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1AC2394" w14:textId="77777777" w:rsidR="00493BAF" w:rsidRPr="00B828DD" w:rsidRDefault="00493BAF" w:rsidP="00AE7DD6">
      <w:pPr>
        <w:ind w:left="5812"/>
        <w:rPr>
          <w:b/>
          <w:sz w:val="22"/>
          <w:szCs w:val="22"/>
        </w:rPr>
      </w:pPr>
    </w:p>
    <w:p w14:paraId="13DDA26F" w14:textId="77777777" w:rsidR="00493BAF" w:rsidRDefault="00493BAF" w:rsidP="00AE7DD6">
      <w:pPr>
        <w:ind w:left="5812"/>
        <w:rPr>
          <w:b/>
          <w:sz w:val="20"/>
        </w:rPr>
      </w:pPr>
    </w:p>
    <w:p w14:paraId="38AD429C" w14:textId="77777777" w:rsidR="00493BAF" w:rsidRDefault="00493BAF" w:rsidP="00AE7DD6">
      <w:pPr>
        <w:ind w:left="5812"/>
        <w:rPr>
          <w:b/>
          <w:sz w:val="20"/>
        </w:rPr>
      </w:pPr>
    </w:p>
    <w:p w14:paraId="69E11CAE" w14:textId="77777777" w:rsidR="0023636A" w:rsidRDefault="0023636A" w:rsidP="00AE7DD6">
      <w:pPr>
        <w:ind w:left="5812"/>
        <w:rPr>
          <w:b/>
          <w:sz w:val="20"/>
        </w:rPr>
      </w:pPr>
    </w:p>
    <w:p w14:paraId="7C164062" w14:textId="77777777" w:rsidR="0023636A" w:rsidRDefault="0023636A" w:rsidP="00AE7DD6">
      <w:pPr>
        <w:ind w:left="5812"/>
        <w:rPr>
          <w:b/>
          <w:sz w:val="20"/>
        </w:rPr>
      </w:pPr>
    </w:p>
    <w:p w14:paraId="7CB0F57F" w14:textId="77777777" w:rsidR="00B828DD" w:rsidRDefault="00B828DD" w:rsidP="00AE7DD6">
      <w:pPr>
        <w:ind w:left="5812"/>
        <w:rPr>
          <w:b/>
          <w:sz w:val="20"/>
        </w:rPr>
      </w:pPr>
    </w:p>
    <w:p w14:paraId="2BC6F9C1" w14:textId="77777777" w:rsidR="00B828DD" w:rsidRDefault="00B828DD" w:rsidP="00AE7DD6">
      <w:pPr>
        <w:ind w:left="5812"/>
        <w:rPr>
          <w:b/>
          <w:sz w:val="20"/>
        </w:rPr>
      </w:pPr>
    </w:p>
    <w:p w14:paraId="0B683B41" w14:textId="77777777" w:rsidR="00B828DD" w:rsidRDefault="00B828DD" w:rsidP="00AE7DD6">
      <w:pPr>
        <w:ind w:left="5812"/>
        <w:rPr>
          <w:b/>
          <w:sz w:val="20"/>
        </w:rPr>
      </w:pPr>
    </w:p>
    <w:p w14:paraId="38B5F3CC" w14:textId="77777777" w:rsidR="00B828DD" w:rsidRDefault="00B828DD" w:rsidP="00AE7DD6">
      <w:pPr>
        <w:ind w:left="5812"/>
        <w:rPr>
          <w:b/>
          <w:sz w:val="20"/>
        </w:rPr>
      </w:pPr>
    </w:p>
    <w:p w14:paraId="3756A204" w14:textId="77777777" w:rsidR="00B828DD" w:rsidRDefault="00B828DD" w:rsidP="00AE7DD6">
      <w:pPr>
        <w:ind w:left="5812"/>
        <w:rPr>
          <w:b/>
          <w:sz w:val="20"/>
        </w:rPr>
      </w:pPr>
    </w:p>
    <w:p w14:paraId="1192432E" w14:textId="77777777" w:rsidR="00B828DD" w:rsidRDefault="00B828DD" w:rsidP="00AE7DD6">
      <w:pPr>
        <w:ind w:left="5812"/>
        <w:rPr>
          <w:b/>
          <w:sz w:val="20"/>
        </w:rPr>
      </w:pPr>
    </w:p>
    <w:p w14:paraId="3327F961" w14:textId="77777777" w:rsidR="00B828DD" w:rsidRDefault="00B828DD" w:rsidP="00AE7DD6">
      <w:pPr>
        <w:ind w:left="5812"/>
        <w:rPr>
          <w:b/>
          <w:sz w:val="20"/>
        </w:rPr>
      </w:pPr>
    </w:p>
    <w:p w14:paraId="1F96C486" w14:textId="77777777" w:rsidR="00B828DD" w:rsidRDefault="00B828DD" w:rsidP="00AE7DD6">
      <w:pPr>
        <w:ind w:left="5812"/>
        <w:rPr>
          <w:b/>
          <w:sz w:val="20"/>
        </w:rPr>
      </w:pPr>
    </w:p>
    <w:p w14:paraId="75FE0AB0" w14:textId="77777777" w:rsidR="00B828DD" w:rsidRDefault="00B828DD" w:rsidP="00AE7DD6">
      <w:pPr>
        <w:ind w:left="5812"/>
        <w:rPr>
          <w:b/>
          <w:sz w:val="20"/>
        </w:rPr>
      </w:pPr>
    </w:p>
    <w:p w14:paraId="2DED031E" w14:textId="77777777" w:rsidR="00B828DD" w:rsidRDefault="00B828DD" w:rsidP="00AE7DD6">
      <w:pPr>
        <w:ind w:left="5812"/>
        <w:rPr>
          <w:b/>
          <w:sz w:val="20"/>
        </w:rPr>
      </w:pPr>
    </w:p>
    <w:p w14:paraId="789D4F11" w14:textId="77777777" w:rsidR="00B828DD" w:rsidRDefault="00B828DD" w:rsidP="00AE7DD6">
      <w:pPr>
        <w:ind w:left="5812"/>
        <w:rPr>
          <w:b/>
          <w:sz w:val="20"/>
        </w:rPr>
      </w:pPr>
    </w:p>
    <w:p w14:paraId="45EF2FB8" w14:textId="77777777" w:rsidR="00B828DD" w:rsidRDefault="00B828DD" w:rsidP="00AE7DD6">
      <w:pPr>
        <w:ind w:left="5812"/>
        <w:rPr>
          <w:b/>
          <w:sz w:val="20"/>
        </w:rPr>
      </w:pPr>
    </w:p>
    <w:p w14:paraId="04067918" w14:textId="77777777" w:rsidR="00B828DD" w:rsidRDefault="00B828DD" w:rsidP="00AE7DD6">
      <w:pPr>
        <w:ind w:left="5812"/>
        <w:rPr>
          <w:b/>
          <w:sz w:val="20"/>
        </w:rPr>
      </w:pPr>
    </w:p>
    <w:p w14:paraId="076039A1" w14:textId="77777777" w:rsidR="00B828DD" w:rsidRDefault="00B828DD" w:rsidP="00AE7DD6">
      <w:pPr>
        <w:ind w:left="5812"/>
        <w:rPr>
          <w:b/>
          <w:sz w:val="20"/>
        </w:rPr>
      </w:pPr>
    </w:p>
    <w:p w14:paraId="118F99E7" w14:textId="77777777" w:rsidR="00B828DD" w:rsidRDefault="00B828DD" w:rsidP="00AE7DD6">
      <w:pPr>
        <w:ind w:left="5812"/>
        <w:rPr>
          <w:b/>
          <w:sz w:val="20"/>
        </w:rPr>
      </w:pPr>
    </w:p>
    <w:p w14:paraId="4D0FE02D" w14:textId="77777777" w:rsidR="00B828DD" w:rsidRDefault="00B828DD" w:rsidP="00AE7DD6">
      <w:pPr>
        <w:ind w:left="5812"/>
        <w:rPr>
          <w:b/>
          <w:sz w:val="20"/>
        </w:rPr>
      </w:pPr>
    </w:p>
    <w:p w14:paraId="7517ED18" w14:textId="77777777" w:rsidR="00B828DD" w:rsidRDefault="00B828DD" w:rsidP="00AE7DD6">
      <w:pPr>
        <w:ind w:left="5812"/>
        <w:rPr>
          <w:b/>
          <w:sz w:val="20"/>
        </w:rPr>
      </w:pPr>
    </w:p>
    <w:p w14:paraId="31EFAE40" w14:textId="77777777" w:rsidR="00B828DD" w:rsidRDefault="00B828DD" w:rsidP="00AE7DD6">
      <w:pPr>
        <w:ind w:left="5812"/>
        <w:rPr>
          <w:b/>
          <w:sz w:val="20"/>
        </w:rPr>
      </w:pPr>
    </w:p>
    <w:p w14:paraId="52FCA2E4" w14:textId="77777777" w:rsidR="00B828DD" w:rsidRDefault="00B828DD" w:rsidP="00AE7DD6">
      <w:pPr>
        <w:ind w:left="5812"/>
        <w:rPr>
          <w:b/>
          <w:sz w:val="20"/>
        </w:rPr>
      </w:pPr>
    </w:p>
    <w:p w14:paraId="4101F645" w14:textId="77777777" w:rsidR="00B828DD" w:rsidRDefault="00B828DD" w:rsidP="00AE7DD6">
      <w:pPr>
        <w:ind w:left="5812"/>
        <w:rPr>
          <w:b/>
          <w:sz w:val="20"/>
        </w:rPr>
      </w:pPr>
    </w:p>
    <w:p w14:paraId="03518F0F" w14:textId="77777777" w:rsidR="00B828DD" w:rsidRDefault="00B828DD" w:rsidP="00AE7DD6">
      <w:pPr>
        <w:ind w:left="5812"/>
        <w:rPr>
          <w:b/>
          <w:sz w:val="20"/>
        </w:rPr>
      </w:pPr>
    </w:p>
    <w:p w14:paraId="6AE9EBB1" w14:textId="77777777" w:rsidR="00B828DD" w:rsidRDefault="00B828DD" w:rsidP="00AE7DD6">
      <w:pPr>
        <w:ind w:left="5812"/>
        <w:rPr>
          <w:b/>
          <w:sz w:val="20"/>
        </w:rPr>
      </w:pPr>
    </w:p>
    <w:p w14:paraId="2B03DCD1" w14:textId="77777777" w:rsidR="00B828DD" w:rsidRDefault="00B828DD" w:rsidP="00AE7DD6">
      <w:pPr>
        <w:ind w:left="5812"/>
        <w:rPr>
          <w:b/>
          <w:sz w:val="20"/>
        </w:rPr>
      </w:pPr>
    </w:p>
    <w:p w14:paraId="4E3AFD8A" w14:textId="77777777" w:rsidR="00B828DD" w:rsidRDefault="00B828DD" w:rsidP="00AE7DD6">
      <w:pPr>
        <w:ind w:left="5812"/>
        <w:rPr>
          <w:b/>
          <w:sz w:val="20"/>
        </w:rPr>
      </w:pPr>
    </w:p>
    <w:p w14:paraId="481D7924" w14:textId="77777777" w:rsidR="00B828DD" w:rsidRDefault="00B828DD" w:rsidP="00AE7DD6">
      <w:pPr>
        <w:ind w:left="5812"/>
        <w:rPr>
          <w:b/>
          <w:sz w:val="20"/>
        </w:rPr>
      </w:pPr>
    </w:p>
    <w:p w14:paraId="2DBD2409" w14:textId="77777777" w:rsidR="00B828DD" w:rsidRDefault="00B828DD" w:rsidP="00AE7DD6">
      <w:pPr>
        <w:ind w:left="5812"/>
        <w:rPr>
          <w:b/>
          <w:sz w:val="20"/>
        </w:rPr>
      </w:pPr>
    </w:p>
    <w:p w14:paraId="4C1C2B76" w14:textId="77777777" w:rsidR="00B828DD" w:rsidRDefault="00B828DD" w:rsidP="00AE7DD6">
      <w:pPr>
        <w:ind w:left="5812"/>
        <w:rPr>
          <w:b/>
          <w:sz w:val="20"/>
        </w:rPr>
      </w:pPr>
    </w:p>
    <w:p w14:paraId="6FBC1E90" w14:textId="77777777" w:rsidR="00B828DD" w:rsidRDefault="00B828DD" w:rsidP="00AE7DD6">
      <w:pPr>
        <w:ind w:left="5812"/>
        <w:rPr>
          <w:b/>
          <w:sz w:val="20"/>
        </w:rPr>
      </w:pPr>
    </w:p>
    <w:p w14:paraId="1EED6C35" w14:textId="77777777" w:rsidR="00B828DD" w:rsidRDefault="00B828DD" w:rsidP="00AE7DD6">
      <w:pPr>
        <w:ind w:left="5812"/>
        <w:rPr>
          <w:b/>
          <w:sz w:val="20"/>
        </w:rPr>
      </w:pPr>
    </w:p>
    <w:p w14:paraId="155CE454" w14:textId="77777777" w:rsidR="00B828DD" w:rsidRDefault="00B828DD" w:rsidP="00AE7DD6">
      <w:pPr>
        <w:ind w:left="5812"/>
        <w:rPr>
          <w:b/>
          <w:sz w:val="20"/>
        </w:rPr>
      </w:pPr>
    </w:p>
    <w:p w14:paraId="27B03166" w14:textId="77777777" w:rsidR="00B828DD" w:rsidRDefault="00B828DD" w:rsidP="00AE7DD6">
      <w:pPr>
        <w:ind w:left="5812"/>
        <w:rPr>
          <w:b/>
          <w:sz w:val="20"/>
        </w:rPr>
      </w:pPr>
    </w:p>
    <w:p w14:paraId="2D63E974" w14:textId="77777777" w:rsidR="00B828DD" w:rsidRDefault="00B828DD" w:rsidP="00AE7DD6">
      <w:pPr>
        <w:ind w:left="5812"/>
        <w:rPr>
          <w:b/>
          <w:sz w:val="20"/>
        </w:rPr>
      </w:pPr>
    </w:p>
    <w:p w14:paraId="6CFFC0FC" w14:textId="77777777" w:rsidR="00B828DD" w:rsidRDefault="00B828DD" w:rsidP="00AE7DD6">
      <w:pPr>
        <w:ind w:left="5812"/>
        <w:rPr>
          <w:b/>
          <w:sz w:val="20"/>
        </w:rPr>
      </w:pPr>
    </w:p>
    <w:p w14:paraId="2A9B6614" w14:textId="77777777" w:rsidR="00B828DD" w:rsidRDefault="00B828DD" w:rsidP="00AE7DD6">
      <w:pPr>
        <w:ind w:left="5812"/>
        <w:rPr>
          <w:b/>
          <w:sz w:val="20"/>
        </w:rPr>
      </w:pPr>
    </w:p>
    <w:p w14:paraId="26A7E1B6" w14:textId="77777777" w:rsidR="00B828DD" w:rsidRDefault="00B828DD" w:rsidP="00AE7DD6">
      <w:pPr>
        <w:ind w:left="5812"/>
        <w:rPr>
          <w:b/>
          <w:sz w:val="20"/>
        </w:rPr>
      </w:pPr>
    </w:p>
    <w:p w14:paraId="118AD1CC" w14:textId="77777777" w:rsidR="00B828DD" w:rsidRDefault="00B828DD" w:rsidP="00AE7DD6">
      <w:pPr>
        <w:ind w:left="5812"/>
        <w:rPr>
          <w:b/>
          <w:sz w:val="20"/>
        </w:rPr>
      </w:pPr>
    </w:p>
    <w:p w14:paraId="159F27F3" w14:textId="77777777" w:rsidR="00B828DD" w:rsidRDefault="00B828DD" w:rsidP="00AE7DD6">
      <w:pPr>
        <w:ind w:left="5812"/>
        <w:rPr>
          <w:b/>
          <w:sz w:val="20"/>
        </w:rPr>
      </w:pPr>
    </w:p>
    <w:p w14:paraId="15CC4888" w14:textId="77777777" w:rsidR="00B828DD" w:rsidRDefault="00B828DD" w:rsidP="00AE7DD6">
      <w:pPr>
        <w:ind w:left="5812"/>
        <w:rPr>
          <w:b/>
          <w:sz w:val="20"/>
        </w:rPr>
      </w:pPr>
    </w:p>
    <w:p w14:paraId="5907462C" w14:textId="77777777" w:rsidR="00B828DD" w:rsidRDefault="00B828DD" w:rsidP="00AE7DD6">
      <w:pPr>
        <w:ind w:left="5812"/>
        <w:rPr>
          <w:b/>
          <w:sz w:val="20"/>
        </w:rPr>
      </w:pPr>
    </w:p>
    <w:p w14:paraId="071BEBBE" w14:textId="77777777" w:rsidR="00B828DD" w:rsidRDefault="00B828DD" w:rsidP="00AE7DD6">
      <w:pPr>
        <w:ind w:left="5812"/>
        <w:rPr>
          <w:b/>
          <w:sz w:val="20"/>
        </w:rPr>
      </w:pPr>
    </w:p>
    <w:p w14:paraId="552F7EC3" w14:textId="77777777" w:rsidR="00B828DD" w:rsidRDefault="00B828DD" w:rsidP="00AE7DD6">
      <w:pPr>
        <w:ind w:left="5812"/>
        <w:rPr>
          <w:b/>
          <w:sz w:val="20"/>
        </w:rPr>
      </w:pPr>
    </w:p>
    <w:p w14:paraId="1A1ED529" w14:textId="77777777" w:rsidR="00B828DD" w:rsidRDefault="00B828DD" w:rsidP="00AE7DD6">
      <w:pPr>
        <w:ind w:left="5812"/>
        <w:rPr>
          <w:b/>
          <w:sz w:val="20"/>
        </w:rPr>
      </w:pPr>
    </w:p>
    <w:p w14:paraId="2BE442F6" w14:textId="77777777" w:rsidR="00B828DD" w:rsidRDefault="00B828DD" w:rsidP="00AE7DD6">
      <w:pPr>
        <w:ind w:left="5812"/>
        <w:rPr>
          <w:b/>
          <w:sz w:val="20"/>
        </w:rPr>
      </w:pPr>
    </w:p>
    <w:p w14:paraId="6EE9B2A1" w14:textId="77777777" w:rsidR="00B828DD" w:rsidRDefault="00B828DD" w:rsidP="00AE7DD6">
      <w:pPr>
        <w:ind w:left="5812"/>
        <w:rPr>
          <w:b/>
          <w:sz w:val="20"/>
        </w:rPr>
      </w:pPr>
    </w:p>
    <w:p w14:paraId="1676AD79" w14:textId="77777777" w:rsidR="00B828DD" w:rsidRDefault="00B828DD" w:rsidP="00AE7DD6">
      <w:pPr>
        <w:ind w:left="5812"/>
        <w:rPr>
          <w:b/>
          <w:sz w:val="20"/>
        </w:rPr>
      </w:pPr>
    </w:p>
    <w:p w14:paraId="61E9AC7C" w14:textId="77777777" w:rsidR="00B828DD" w:rsidRDefault="00B828DD" w:rsidP="00AE7DD6">
      <w:pPr>
        <w:ind w:left="5812"/>
        <w:rPr>
          <w:b/>
          <w:sz w:val="20"/>
        </w:rPr>
      </w:pPr>
    </w:p>
    <w:p w14:paraId="5C8AED5B" w14:textId="77777777" w:rsidR="00B828DD" w:rsidRDefault="00B828DD" w:rsidP="00AE7DD6">
      <w:pPr>
        <w:ind w:left="5812"/>
        <w:rPr>
          <w:b/>
          <w:sz w:val="20"/>
        </w:rPr>
      </w:pPr>
    </w:p>
    <w:p w14:paraId="58C0B3DE" w14:textId="77777777" w:rsidR="00B828DD" w:rsidRDefault="00B828DD" w:rsidP="00AE7DD6">
      <w:pPr>
        <w:ind w:left="5812"/>
        <w:rPr>
          <w:b/>
          <w:sz w:val="20"/>
        </w:rPr>
      </w:pPr>
    </w:p>
    <w:p w14:paraId="73C1367E" w14:textId="77777777" w:rsidR="00B828DD" w:rsidRDefault="00B828DD" w:rsidP="00AE7DD6">
      <w:pPr>
        <w:ind w:left="5812"/>
        <w:rPr>
          <w:b/>
          <w:sz w:val="20"/>
        </w:rPr>
      </w:pPr>
    </w:p>
    <w:p w14:paraId="565480B9" w14:textId="77777777" w:rsidR="00B828DD" w:rsidRDefault="00B828DD" w:rsidP="00AE7DD6">
      <w:pPr>
        <w:ind w:left="5812"/>
        <w:rPr>
          <w:b/>
          <w:sz w:val="20"/>
        </w:rPr>
      </w:pPr>
    </w:p>
    <w:p w14:paraId="02DB2A47" w14:textId="77777777" w:rsidR="00493BAF" w:rsidRDefault="00493BAF" w:rsidP="00AE7DD6">
      <w:pPr>
        <w:ind w:left="5812"/>
        <w:rPr>
          <w:b/>
          <w:sz w:val="20"/>
        </w:rPr>
      </w:pPr>
    </w:p>
    <w:p w14:paraId="2CF19CF1" w14:textId="77777777" w:rsidR="0080165F" w:rsidRPr="00B828DD" w:rsidRDefault="00FA309A" w:rsidP="00B828DD">
      <w:pPr>
        <w:ind w:left="5245"/>
        <w:jc w:val="right"/>
        <w:rPr>
          <w:b/>
          <w:sz w:val="22"/>
          <w:szCs w:val="22"/>
        </w:rPr>
      </w:pPr>
      <w:r w:rsidRPr="00B828DD">
        <w:rPr>
          <w:b/>
          <w:sz w:val="22"/>
          <w:szCs w:val="22"/>
        </w:rPr>
        <w:t>Приложение 4</w:t>
      </w:r>
    </w:p>
    <w:p w14:paraId="4C1E9767"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4CA330B2" w14:textId="77777777" w:rsidR="00C05FF7" w:rsidRPr="00B828DD" w:rsidRDefault="00C05FF7" w:rsidP="00B828DD">
      <w:pPr>
        <w:ind w:firstLine="851"/>
        <w:jc w:val="right"/>
        <w:rPr>
          <w:b/>
          <w:bCs/>
          <w:sz w:val="22"/>
          <w:szCs w:val="22"/>
        </w:rPr>
      </w:pPr>
    </w:p>
    <w:p w14:paraId="2B8FF42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4C97688B"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792828C"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7AA71DD5"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78306092"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72F5CC5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5AACA62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C6E2452"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8741996"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в которой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3906410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FF93921"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 Все файлы не должны иметь защиты от их открытия, изменения, копирования их содержимого или их печати.</w:t>
      </w:r>
    </w:p>
    <w:p w14:paraId="5711786F"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 xml:space="preserve">документов (далее – файлов, электронных документов).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5446252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220CE39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638349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E958E7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0A86A3C1"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lastRenderedPageBreak/>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
    <w:p w14:paraId="6A44CBA6"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005F2462" w:rsidRPr="00B828DD">
        <w:rPr>
          <w:szCs w:val="22"/>
          <w:lang w:val="en-US"/>
        </w:rPr>
        <w:t>pdf</w:t>
      </w:r>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C458368"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
    <w:p w14:paraId="41CF2065"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21AA705" w14:textId="77777777" w:rsidR="008B454D" w:rsidRPr="00B828DD" w:rsidRDefault="008B454D" w:rsidP="00AE7DD6">
      <w:pPr>
        <w:tabs>
          <w:tab w:val="left" w:pos="709"/>
        </w:tabs>
        <w:overflowPunct w:val="0"/>
        <w:autoSpaceDE w:val="0"/>
        <w:autoSpaceDN w:val="0"/>
        <w:adjustRightInd w:val="0"/>
        <w:rPr>
          <w:i/>
          <w:sz w:val="22"/>
          <w:szCs w:val="22"/>
        </w:rPr>
      </w:pPr>
    </w:p>
    <w:p w14:paraId="13864CFA" w14:textId="77777777" w:rsidR="0023636A" w:rsidRPr="00B828DD" w:rsidRDefault="0023636A" w:rsidP="00AE7DD6">
      <w:pPr>
        <w:tabs>
          <w:tab w:val="left" w:pos="709"/>
        </w:tabs>
        <w:overflowPunct w:val="0"/>
        <w:autoSpaceDE w:val="0"/>
        <w:autoSpaceDN w:val="0"/>
        <w:adjustRightInd w:val="0"/>
        <w:rPr>
          <w:i/>
          <w:sz w:val="22"/>
          <w:szCs w:val="22"/>
        </w:rPr>
      </w:pPr>
    </w:p>
    <w:p w14:paraId="2243C45A" w14:textId="77777777" w:rsidR="0023636A" w:rsidRPr="00B828DD" w:rsidRDefault="0023636A" w:rsidP="00AE7DD6">
      <w:pPr>
        <w:tabs>
          <w:tab w:val="left" w:pos="709"/>
        </w:tabs>
        <w:overflowPunct w:val="0"/>
        <w:autoSpaceDE w:val="0"/>
        <w:autoSpaceDN w:val="0"/>
        <w:adjustRightInd w:val="0"/>
        <w:rPr>
          <w:i/>
          <w:sz w:val="22"/>
          <w:szCs w:val="22"/>
        </w:rPr>
      </w:pPr>
    </w:p>
    <w:p w14:paraId="1CD066A5" w14:textId="77777777" w:rsidR="0023636A" w:rsidRPr="00B828DD" w:rsidRDefault="0023636A" w:rsidP="00AE7DD6">
      <w:pPr>
        <w:tabs>
          <w:tab w:val="left" w:pos="709"/>
        </w:tabs>
        <w:overflowPunct w:val="0"/>
        <w:autoSpaceDE w:val="0"/>
        <w:autoSpaceDN w:val="0"/>
        <w:adjustRightInd w:val="0"/>
        <w:rPr>
          <w:i/>
          <w:sz w:val="22"/>
          <w:szCs w:val="22"/>
        </w:rPr>
      </w:pPr>
    </w:p>
    <w:p w14:paraId="01FE9964" w14:textId="77777777" w:rsidR="0023636A" w:rsidRPr="00B828DD" w:rsidRDefault="0023636A" w:rsidP="00AE7DD6">
      <w:pPr>
        <w:tabs>
          <w:tab w:val="left" w:pos="709"/>
        </w:tabs>
        <w:overflowPunct w:val="0"/>
        <w:autoSpaceDE w:val="0"/>
        <w:autoSpaceDN w:val="0"/>
        <w:adjustRightInd w:val="0"/>
        <w:rPr>
          <w:i/>
          <w:sz w:val="22"/>
          <w:szCs w:val="22"/>
        </w:rPr>
      </w:pPr>
    </w:p>
    <w:p w14:paraId="1F4F55D1" w14:textId="77777777" w:rsidR="0023636A" w:rsidRPr="00B828DD" w:rsidRDefault="0023636A" w:rsidP="00AE7DD6">
      <w:pPr>
        <w:tabs>
          <w:tab w:val="left" w:pos="709"/>
        </w:tabs>
        <w:overflowPunct w:val="0"/>
        <w:autoSpaceDE w:val="0"/>
        <w:autoSpaceDN w:val="0"/>
        <w:adjustRightInd w:val="0"/>
        <w:rPr>
          <w:i/>
          <w:sz w:val="22"/>
          <w:szCs w:val="22"/>
        </w:rPr>
      </w:pPr>
    </w:p>
    <w:p w14:paraId="419BE727" w14:textId="77777777" w:rsidR="0023636A" w:rsidRPr="00B828DD" w:rsidRDefault="0023636A" w:rsidP="00AE7DD6">
      <w:pPr>
        <w:tabs>
          <w:tab w:val="left" w:pos="709"/>
        </w:tabs>
        <w:overflowPunct w:val="0"/>
        <w:autoSpaceDE w:val="0"/>
        <w:autoSpaceDN w:val="0"/>
        <w:adjustRightInd w:val="0"/>
        <w:rPr>
          <w:i/>
          <w:sz w:val="22"/>
          <w:szCs w:val="22"/>
        </w:rPr>
      </w:pPr>
    </w:p>
    <w:p w14:paraId="14FFA4CD" w14:textId="77777777" w:rsidR="0023636A" w:rsidRDefault="0023636A" w:rsidP="00AE7DD6">
      <w:pPr>
        <w:tabs>
          <w:tab w:val="left" w:pos="709"/>
        </w:tabs>
        <w:overflowPunct w:val="0"/>
        <w:autoSpaceDE w:val="0"/>
        <w:autoSpaceDN w:val="0"/>
        <w:adjustRightInd w:val="0"/>
        <w:rPr>
          <w:i/>
          <w:sz w:val="20"/>
        </w:rPr>
      </w:pPr>
    </w:p>
    <w:p w14:paraId="2E6219F3" w14:textId="77777777" w:rsidR="0023636A" w:rsidRDefault="0023636A" w:rsidP="00AE7DD6">
      <w:pPr>
        <w:tabs>
          <w:tab w:val="left" w:pos="709"/>
        </w:tabs>
        <w:overflowPunct w:val="0"/>
        <w:autoSpaceDE w:val="0"/>
        <w:autoSpaceDN w:val="0"/>
        <w:adjustRightInd w:val="0"/>
        <w:rPr>
          <w:i/>
          <w:sz w:val="20"/>
        </w:rPr>
      </w:pPr>
    </w:p>
    <w:p w14:paraId="048A5214" w14:textId="77777777" w:rsidR="0023636A" w:rsidRDefault="0023636A" w:rsidP="00AE7DD6">
      <w:pPr>
        <w:tabs>
          <w:tab w:val="left" w:pos="709"/>
        </w:tabs>
        <w:overflowPunct w:val="0"/>
        <w:autoSpaceDE w:val="0"/>
        <w:autoSpaceDN w:val="0"/>
        <w:adjustRightInd w:val="0"/>
        <w:rPr>
          <w:i/>
          <w:sz w:val="20"/>
        </w:rPr>
      </w:pPr>
    </w:p>
    <w:p w14:paraId="497B71BA" w14:textId="77777777" w:rsidR="0023636A" w:rsidRDefault="0023636A" w:rsidP="00AE7DD6">
      <w:pPr>
        <w:tabs>
          <w:tab w:val="left" w:pos="709"/>
        </w:tabs>
        <w:overflowPunct w:val="0"/>
        <w:autoSpaceDE w:val="0"/>
        <w:autoSpaceDN w:val="0"/>
        <w:adjustRightInd w:val="0"/>
        <w:rPr>
          <w:i/>
          <w:sz w:val="20"/>
        </w:rPr>
      </w:pPr>
    </w:p>
    <w:p w14:paraId="1FC6C9B5" w14:textId="77777777" w:rsidR="0023636A" w:rsidRDefault="0023636A" w:rsidP="00AE7DD6">
      <w:pPr>
        <w:tabs>
          <w:tab w:val="left" w:pos="709"/>
        </w:tabs>
        <w:overflowPunct w:val="0"/>
        <w:autoSpaceDE w:val="0"/>
        <w:autoSpaceDN w:val="0"/>
        <w:adjustRightInd w:val="0"/>
        <w:rPr>
          <w:i/>
          <w:sz w:val="20"/>
        </w:rPr>
      </w:pPr>
    </w:p>
    <w:p w14:paraId="2834F621" w14:textId="77777777" w:rsidR="0023636A" w:rsidRDefault="0023636A" w:rsidP="00AE7DD6">
      <w:pPr>
        <w:tabs>
          <w:tab w:val="left" w:pos="709"/>
        </w:tabs>
        <w:overflowPunct w:val="0"/>
        <w:autoSpaceDE w:val="0"/>
        <w:autoSpaceDN w:val="0"/>
        <w:adjustRightInd w:val="0"/>
        <w:rPr>
          <w:i/>
          <w:sz w:val="20"/>
        </w:rPr>
      </w:pPr>
    </w:p>
    <w:p w14:paraId="12D30D82" w14:textId="77777777" w:rsidR="0023636A" w:rsidRDefault="0023636A" w:rsidP="00AE7DD6">
      <w:pPr>
        <w:tabs>
          <w:tab w:val="left" w:pos="709"/>
        </w:tabs>
        <w:overflowPunct w:val="0"/>
        <w:autoSpaceDE w:val="0"/>
        <w:autoSpaceDN w:val="0"/>
        <w:adjustRightInd w:val="0"/>
        <w:rPr>
          <w:i/>
          <w:sz w:val="20"/>
        </w:rPr>
      </w:pPr>
    </w:p>
    <w:p w14:paraId="45B9EC93" w14:textId="77777777" w:rsidR="0023636A" w:rsidRDefault="0023636A" w:rsidP="00AE7DD6">
      <w:pPr>
        <w:tabs>
          <w:tab w:val="left" w:pos="709"/>
        </w:tabs>
        <w:overflowPunct w:val="0"/>
        <w:autoSpaceDE w:val="0"/>
        <w:autoSpaceDN w:val="0"/>
        <w:adjustRightInd w:val="0"/>
        <w:rPr>
          <w:i/>
          <w:sz w:val="20"/>
        </w:rPr>
      </w:pPr>
    </w:p>
    <w:p w14:paraId="08B58DA9" w14:textId="77777777" w:rsidR="0023636A" w:rsidRDefault="0023636A" w:rsidP="00AE7DD6">
      <w:pPr>
        <w:tabs>
          <w:tab w:val="left" w:pos="709"/>
        </w:tabs>
        <w:overflowPunct w:val="0"/>
        <w:autoSpaceDE w:val="0"/>
        <w:autoSpaceDN w:val="0"/>
        <w:adjustRightInd w:val="0"/>
        <w:rPr>
          <w:i/>
          <w:sz w:val="20"/>
        </w:rPr>
      </w:pPr>
    </w:p>
    <w:p w14:paraId="38084019" w14:textId="77777777" w:rsidR="0023636A" w:rsidRDefault="0023636A" w:rsidP="00AE7DD6">
      <w:pPr>
        <w:tabs>
          <w:tab w:val="left" w:pos="709"/>
        </w:tabs>
        <w:overflowPunct w:val="0"/>
        <w:autoSpaceDE w:val="0"/>
        <w:autoSpaceDN w:val="0"/>
        <w:adjustRightInd w:val="0"/>
        <w:rPr>
          <w:i/>
          <w:sz w:val="20"/>
        </w:rPr>
      </w:pPr>
    </w:p>
    <w:p w14:paraId="2F8FBF4C" w14:textId="77777777" w:rsidR="0023636A" w:rsidRDefault="0023636A" w:rsidP="00AE7DD6">
      <w:pPr>
        <w:tabs>
          <w:tab w:val="left" w:pos="709"/>
        </w:tabs>
        <w:overflowPunct w:val="0"/>
        <w:autoSpaceDE w:val="0"/>
        <w:autoSpaceDN w:val="0"/>
        <w:adjustRightInd w:val="0"/>
        <w:rPr>
          <w:i/>
          <w:sz w:val="20"/>
        </w:rPr>
      </w:pPr>
    </w:p>
    <w:p w14:paraId="38AA93A3" w14:textId="77777777" w:rsidR="0023636A" w:rsidRDefault="0023636A" w:rsidP="00AE7DD6">
      <w:pPr>
        <w:tabs>
          <w:tab w:val="left" w:pos="709"/>
        </w:tabs>
        <w:overflowPunct w:val="0"/>
        <w:autoSpaceDE w:val="0"/>
        <w:autoSpaceDN w:val="0"/>
        <w:adjustRightInd w:val="0"/>
        <w:rPr>
          <w:i/>
          <w:sz w:val="20"/>
        </w:rPr>
      </w:pPr>
    </w:p>
    <w:p w14:paraId="02EEA391" w14:textId="77777777" w:rsidR="0023636A" w:rsidRDefault="0023636A" w:rsidP="00AE7DD6">
      <w:pPr>
        <w:tabs>
          <w:tab w:val="left" w:pos="709"/>
        </w:tabs>
        <w:overflowPunct w:val="0"/>
        <w:autoSpaceDE w:val="0"/>
        <w:autoSpaceDN w:val="0"/>
        <w:adjustRightInd w:val="0"/>
        <w:rPr>
          <w:i/>
          <w:sz w:val="20"/>
        </w:rPr>
      </w:pPr>
    </w:p>
    <w:p w14:paraId="1805B2DE" w14:textId="77777777" w:rsidR="0023636A" w:rsidRDefault="0023636A" w:rsidP="00AE7DD6">
      <w:pPr>
        <w:tabs>
          <w:tab w:val="left" w:pos="709"/>
        </w:tabs>
        <w:overflowPunct w:val="0"/>
        <w:autoSpaceDE w:val="0"/>
        <w:autoSpaceDN w:val="0"/>
        <w:adjustRightInd w:val="0"/>
        <w:rPr>
          <w:i/>
          <w:sz w:val="20"/>
        </w:rPr>
      </w:pPr>
    </w:p>
    <w:p w14:paraId="2DABA32D" w14:textId="77777777" w:rsidR="0023636A" w:rsidRDefault="0023636A" w:rsidP="00AE7DD6">
      <w:pPr>
        <w:tabs>
          <w:tab w:val="left" w:pos="709"/>
        </w:tabs>
        <w:overflowPunct w:val="0"/>
        <w:autoSpaceDE w:val="0"/>
        <w:autoSpaceDN w:val="0"/>
        <w:adjustRightInd w:val="0"/>
        <w:rPr>
          <w:i/>
          <w:sz w:val="20"/>
        </w:rPr>
      </w:pPr>
    </w:p>
    <w:p w14:paraId="2C9FCC7E" w14:textId="77777777" w:rsidR="0023636A" w:rsidRDefault="0023636A" w:rsidP="00AE7DD6">
      <w:pPr>
        <w:tabs>
          <w:tab w:val="left" w:pos="709"/>
        </w:tabs>
        <w:overflowPunct w:val="0"/>
        <w:autoSpaceDE w:val="0"/>
        <w:autoSpaceDN w:val="0"/>
        <w:adjustRightInd w:val="0"/>
        <w:rPr>
          <w:i/>
          <w:sz w:val="20"/>
        </w:rPr>
      </w:pPr>
    </w:p>
    <w:p w14:paraId="0974BAC5" w14:textId="77777777" w:rsidR="0023636A" w:rsidRDefault="0023636A" w:rsidP="00AE7DD6">
      <w:pPr>
        <w:tabs>
          <w:tab w:val="left" w:pos="709"/>
        </w:tabs>
        <w:overflowPunct w:val="0"/>
        <w:autoSpaceDE w:val="0"/>
        <w:autoSpaceDN w:val="0"/>
        <w:adjustRightInd w:val="0"/>
        <w:rPr>
          <w:i/>
          <w:sz w:val="20"/>
        </w:rPr>
      </w:pPr>
    </w:p>
    <w:p w14:paraId="5E2DC57F" w14:textId="77777777" w:rsidR="0023636A" w:rsidRDefault="0023636A" w:rsidP="00AE7DD6">
      <w:pPr>
        <w:tabs>
          <w:tab w:val="left" w:pos="709"/>
        </w:tabs>
        <w:overflowPunct w:val="0"/>
        <w:autoSpaceDE w:val="0"/>
        <w:autoSpaceDN w:val="0"/>
        <w:adjustRightInd w:val="0"/>
        <w:rPr>
          <w:i/>
          <w:sz w:val="20"/>
        </w:rPr>
      </w:pPr>
    </w:p>
    <w:p w14:paraId="1CFE803E" w14:textId="77777777" w:rsidR="0023636A" w:rsidRDefault="0023636A" w:rsidP="00AE7DD6">
      <w:pPr>
        <w:tabs>
          <w:tab w:val="left" w:pos="709"/>
        </w:tabs>
        <w:overflowPunct w:val="0"/>
        <w:autoSpaceDE w:val="0"/>
        <w:autoSpaceDN w:val="0"/>
        <w:adjustRightInd w:val="0"/>
        <w:rPr>
          <w:i/>
          <w:sz w:val="20"/>
        </w:rPr>
      </w:pPr>
    </w:p>
    <w:p w14:paraId="6A8A7B99" w14:textId="77777777" w:rsidR="0023636A" w:rsidRDefault="0023636A" w:rsidP="00AE7DD6">
      <w:pPr>
        <w:tabs>
          <w:tab w:val="left" w:pos="709"/>
        </w:tabs>
        <w:overflowPunct w:val="0"/>
        <w:autoSpaceDE w:val="0"/>
        <w:autoSpaceDN w:val="0"/>
        <w:adjustRightInd w:val="0"/>
        <w:rPr>
          <w:i/>
          <w:sz w:val="20"/>
        </w:rPr>
      </w:pPr>
    </w:p>
    <w:p w14:paraId="5DB49BCF" w14:textId="77777777" w:rsidR="0023636A" w:rsidRDefault="0023636A" w:rsidP="00AE7DD6">
      <w:pPr>
        <w:tabs>
          <w:tab w:val="left" w:pos="709"/>
        </w:tabs>
        <w:overflowPunct w:val="0"/>
        <w:autoSpaceDE w:val="0"/>
        <w:autoSpaceDN w:val="0"/>
        <w:adjustRightInd w:val="0"/>
        <w:rPr>
          <w:i/>
          <w:sz w:val="20"/>
        </w:rPr>
      </w:pPr>
    </w:p>
    <w:p w14:paraId="74CA3E5F" w14:textId="77777777" w:rsidR="0023636A" w:rsidRDefault="0023636A" w:rsidP="00AE7DD6">
      <w:pPr>
        <w:tabs>
          <w:tab w:val="left" w:pos="709"/>
        </w:tabs>
        <w:overflowPunct w:val="0"/>
        <w:autoSpaceDE w:val="0"/>
        <w:autoSpaceDN w:val="0"/>
        <w:adjustRightInd w:val="0"/>
        <w:rPr>
          <w:i/>
          <w:sz w:val="20"/>
        </w:rPr>
      </w:pPr>
    </w:p>
    <w:p w14:paraId="0DC7AB1D" w14:textId="77777777" w:rsidR="0023636A" w:rsidRDefault="0023636A" w:rsidP="00AE7DD6">
      <w:pPr>
        <w:tabs>
          <w:tab w:val="left" w:pos="709"/>
        </w:tabs>
        <w:overflowPunct w:val="0"/>
        <w:autoSpaceDE w:val="0"/>
        <w:autoSpaceDN w:val="0"/>
        <w:adjustRightInd w:val="0"/>
        <w:rPr>
          <w:i/>
          <w:sz w:val="20"/>
        </w:rPr>
      </w:pPr>
    </w:p>
    <w:p w14:paraId="3FFC40E4" w14:textId="77777777" w:rsidR="0023636A" w:rsidRDefault="0023636A" w:rsidP="00AE7DD6">
      <w:pPr>
        <w:tabs>
          <w:tab w:val="left" w:pos="709"/>
        </w:tabs>
        <w:overflowPunct w:val="0"/>
        <w:autoSpaceDE w:val="0"/>
        <w:autoSpaceDN w:val="0"/>
        <w:adjustRightInd w:val="0"/>
        <w:rPr>
          <w:i/>
          <w:sz w:val="20"/>
        </w:rPr>
      </w:pPr>
    </w:p>
    <w:p w14:paraId="4B523E00" w14:textId="77777777" w:rsidR="0023636A" w:rsidRDefault="0023636A" w:rsidP="00AE7DD6">
      <w:pPr>
        <w:tabs>
          <w:tab w:val="left" w:pos="709"/>
        </w:tabs>
        <w:overflowPunct w:val="0"/>
        <w:autoSpaceDE w:val="0"/>
        <w:autoSpaceDN w:val="0"/>
        <w:adjustRightInd w:val="0"/>
        <w:rPr>
          <w:i/>
          <w:sz w:val="20"/>
        </w:rPr>
      </w:pPr>
    </w:p>
    <w:p w14:paraId="2D21514E" w14:textId="77777777" w:rsidR="0023636A" w:rsidRDefault="0023636A" w:rsidP="00AE7DD6">
      <w:pPr>
        <w:tabs>
          <w:tab w:val="left" w:pos="709"/>
        </w:tabs>
        <w:overflowPunct w:val="0"/>
        <w:autoSpaceDE w:val="0"/>
        <w:autoSpaceDN w:val="0"/>
        <w:adjustRightInd w:val="0"/>
        <w:rPr>
          <w:i/>
          <w:sz w:val="20"/>
        </w:rPr>
      </w:pPr>
    </w:p>
    <w:p w14:paraId="7238E5DD" w14:textId="77777777" w:rsidR="0023636A" w:rsidRDefault="0023636A" w:rsidP="00AE7DD6">
      <w:pPr>
        <w:tabs>
          <w:tab w:val="left" w:pos="709"/>
        </w:tabs>
        <w:overflowPunct w:val="0"/>
        <w:autoSpaceDE w:val="0"/>
        <w:autoSpaceDN w:val="0"/>
        <w:adjustRightInd w:val="0"/>
        <w:rPr>
          <w:i/>
          <w:sz w:val="20"/>
        </w:rPr>
      </w:pPr>
    </w:p>
    <w:p w14:paraId="0BD748E6" w14:textId="77777777" w:rsidR="0023636A" w:rsidRDefault="0023636A" w:rsidP="00AE7DD6">
      <w:pPr>
        <w:tabs>
          <w:tab w:val="left" w:pos="709"/>
        </w:tabs>
        <w:overflowPunct w:val="0"/>
        <w:autoSpaceDE w:val="0"/>
        <w:autoSpaceDN w:val="0"/>
        <w:adjustRightInd w:val="0"/>
        <w:rPr>
          <w:i/>
          <w:sz w:val="20"/>
        </w:rPr>
      </w:pPr>
    </w:p>
    <w:p w14:paraId="5D144B89" w14:textId="77777777" w:rsidR="0023636A" w:rsidRDefault="0023636A" w:rsidP="00AE7DD6">
      <w:pPr>
        <w:tabs>
          <w:tab w:val="left" w:pos="709"/>
        </w:tabs>
        <w:overflowPunct w:val="0"/>
        <w:autoSpaceDE w:val="0"/>
        <w:autoSpaceDN w:val="0"/>
        <w:adjustRightInd w:val="0"/>
        <w:rPr>
          <w:i/>
          <w:sz w:val="20"/>
        </w:rPr>
      </w:pPr>
    </w:p>
    <w:p w14:paraId="6EA2B882" w14:textId="77777777" w:rsidR="0023636A" w:rsidRDefault="0023636A" w:rsidP="00AE7DD6">
      <w:pPr>
        <w:tabs>
          <w:tab w:val="left" w:pos="709"/>
        </w:tabs>
        <w:overflowPunct w:val="0"/>
        <w:autoSpaceDE w:val="0"/>
        <w:autoSpaceDN w:val="0"/>
        <w:adjustRightInd w:val="0"/>
        <w:rPr>
          <w:i/>
          <w:sz w:val="20"/>
        </w:rPr>
      </w:pPr>
    </w:p>
    <w:p w14:paraId="738D4916" w14:textId="77777777" w:rsidR="0023636A" w:rsidRDefault="0023636A" w:rsidP="00AE7DD6">
      <w:pPr>
        <w:tabs>
          <w:tab w:val="left" w:pos="709"/>
        </w:tabs>
        <w:overflowPunct w:val="0"/>
        <w:autoSpaceDE w:val="0"/>
        <w:autoSpaceDN w:val="0"/>
        <w:adjustRightInd w:val="0"/>
        <w:rPr>
          <w:i/>
          <w:sz w:val="20"/>
        </w:rPr>
      </w:pPr>
    </w:p>
    <w:p w14:paraId="0E39C68F" w14:textId="77777777" w:rsidR="0023636A" w:rsidRDefault="0023636A" w:rsidP="00AE7DD6">
      <w:pPr>
        <w:tabs>
          <w:tab w:val="left" w:pos="709"/>
        </w:tabs>
        <w:overflowPunct w:val="0"/>
        <w:autoSpaceDE w:val="0"/>
        <w:autoSpaceDN w:val="0"/>
        <w:adjustRightInd w:val="0"/>
        <w:rPr>
          <w:i/>
          <w:sz w:val="20"/>
        </w:rPr>
      </w:pPr>
    </w:p>
    <w:p w14:paraId="59830F46" w14:textId="77777777" w:rsidR="0023636A" w:rsidRDefault="0023636A" w:rsidP="00AE7DD6">
      <w:pPr>
        <w:tabs>
          <w:tab w:val="left" w:pos="709"/>
        </w:tabs>
        <w:overflowPunct w:val="0"/>
        <w:autoSpaceDE w:val="0"/>
        <w:autoSpaceDN w:val="0"/>
        <w:adjustRightInd w:val="0"/>
        <w:rPr>
          <w:i/>
          <w:sz w:val="20"/>
        </w:rPr>
      </w:pPr>
    </w:p>
    <w:p w14:paraId="13EDDA88" w14:textId="77777777" w:rsidR="0023636A" w:rsidRDefault="0023636A" w:rsidP="00AE7DD6">
      <w:pPr>
        <w:tabs>
          <w:tab w:val="left" w:pos="709"/>
        </w:tabs>
        <w:overflowPunct w:val="0"/>
        <w:autoSpaceDE w:val="0"/>
        <w:autoSpaceDN w:val="0"/>
        <w:adjustRightInd w:val="0"/>
        <w:rPr>
          <w:i/>
          <w:sz w:val="20"/>
        </w:rPr>
      </w:pPr>
    </w:p>
    <w:p w14:paraId="26E54EAD" w14:textId="77777777" w:rsidR="0023636A" w:rsidRDefault="0023636A" w:rsidP="00AE7DD6">
      <w:pPr>
        <w:tabs>
          <w:tab w:val="left" w:pos="709"/>
        </w:tabs>
        <w:overflowPunct w:val="0"/>
        <w:autoSpaceDE w:val="0"/>
        <w:autoSpaceDN w:val="0"/>
        <w:adjustRightInd w:val="0"/>
        <w:rPr>
          <w:i/>
          <w:sz w:val="20"/>
        </w:rPr>
      </w:pPr>
    </w:p>
    <w:p w14:paraId="46081053" w14:textId="77777777" w:rsidR="0023636A" w:rsidRDefault="0023636A" w:rsidP="00AE7DD6">
      <w:pPr>
        <w:tabs>
          <w:tab w:val="left" w:pos="709"/>
        </w:tabs>
        <w:overflowPunct w:val="0"/>
        <w:autoSpaceDE w:val="0"/>
        <w:autoSpaceDN w:val="0"/>
        <w:adjustRightInd w:val="0"/>
        <w:rPr>
          <w:i/>
          <w:sz w:val="20"/>
        </w:rPr>
      </w:pPr>
    </w:p>
    <w:p w14:paraId="3E6712F3" w14:textId="77777777" w:rsidR="0023636A" w:rsidRDefault="0023636A" w:rsidP="00AE7DD6">
      <w:pPr>
        <w:tabs>
          <w:tab w:val="left" w:pos="709"/>
        </w:tabs>
        <w:overflowPunct w:val="0"/>
        <w:autoSpaceDE w:val="0"/>
        <w:autoSpaceDN w:val="0"/>
        <w:adjustRightInd w:val="0"/>
        <w:rPr>
          <w:i/>
          <w:sz w:val="20"/>
        </w:rPr>
      </w:pPr>
    </w:p>
    <w:p w14:paraId="134EC31B" w14:textId="77777777" w:rsidR="0023636A" w:rsidRDefault="0023636A" w:rsidP="00AE7DD6">
      <w:pPr>
        <w:tabs>
          <w:tab w:val="left" w:pos="709"/>
        </w:tabs>
        <w:overflowPunct w:val="0"/>
        <w:autoSpaceDE w:val="0"/>
        <w:autoSpaceDN w:val="0"/>
        <w:adjustRightInd w:val="0"/>
        <w:rPr>
          <w:i/>
          <w:sz w:val="20"/>
        </w:rPr>
      </w:pPr>
    </w:p>
    <w:p w14:paraId="4F9F9995" w14:textId="77777777" w:rsidR="0023636A" w:rsidRDefault="0023636A" w:rsidP="00AE7DD6">
      <w:pPr>
        <w:tabs>
          <w:tab w:val="left" w:pos="709"/>
        </w:tabs>
        <w:overflowPunct w:val="0"/>
        <w:autoSpaceDE w:val="0"/>
        <w:autoSpaceDN w:val="0"/>
        <w:adjustRightInd w:val="0"/>
        <w:rPr>
          <w:i/>
          <w:sz w:val="20"/>
        </w:rPr>
      </w:pPr>
    </w:p>
    <w:p w14:paraId="38D3BA80" w14:textId="77777777" w:rsidR="0023636A" w:rsidRDefault="0023636A" w:rsidP="00AE7DD6">
      <w:pPr>
        <w:tabs>
          <w:tab w:val="left" w:pos="709"/>
        </w:tabs>
        <w:overflowPunct w:val="0"/>
        <w:autoSpaceDE w:val="0"/>
        <w:autoSpaceDN w:val="0"/>
        <w:adjustRightInd w:val="0"/>
        <w:rPr>
          <w:i/>
          <w:sz w:val="20"/>
        </w:rPr>
      </w:pPr>
    </w:p>
    <w:p w14:paraId="2DA6A461" w14:textId="77777777" w:rsidR="0023636A" w:rsidRDefault="0023636A" w:rsidP="00AE7DD6">
      <w:pPr>
        <w:tabs>
          <w:tab w:val="left" w:pos="709"/>
        </w:tabs>
        <w:overflowPunct w:val="0"/>
        <w:autoSpaceDE w:val="0"/>
        <w:autoSpaceDN w:val="0"/>
        <w:adjustRightInd w:val="0"/>
        <w:rPr>
          <w:i/>
          <w:sz w:val="20"/>
        </w:rPr>
      </w:pPr>
    </w:p>
    <w:p w14:paraId="6CFCFBF2" w14:textId="77777777" w:rsidR="0023636A" w:rsidRDefault="0023636A" w:rsidP="00AE7DD6">
      <w:pPr>
        <w:tabs>
          <w:tab w:val="left" w:pos="709"/>
        </w:tabs>
        <w:overflowPunct w:val="0"/>
        <w:autoSpaceDE w:val="0"/>
        <w:autoSpaceDN w:val="0"/>
        <w:adjustRightInd w:val="0"/>
        <w:rPr>
          <w:i/>
          <w:sz w:val="20"/>
        </w:rPr>
      </w:pPr>
    </w:p>
    <w:p w14:paraId="405A6388"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66A9328B"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0404EC0C"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BE02AE7" w14:textId="77777777" w:rsidR="0090503D" w:rsidRPr="00D21506" w:rsidRDefault="0090503D" w:rsidP="002630F6">
      <w:pPr>
        <w:ind w:left="7230" w:firstLine="426"/>
        <w:rPr>
          <w:sz w:val="20"/>
        </w:rPr>
      </w:pPr>
    </w:p>
    <w:p w14:paraId="71DAAFA4" w14:textId="77777777" w:rsidR="00C063F8" w:rsidRPr="00D21506" w:rsidRDefault="00C063F8" w:rsidP="00270F9F">
      <w:pPr>
        <w:overflowPunct w:val="0"/>
        <w:ind w:firstLine="360"/>
        <w:jc w:val="center"/>
        <w:rPr>
          <w:b/>
          <w:color w:val="00000A"/>
          <w:sz w:val="20"/>
          <w:lang w:eastAsia="zh-CN"/>
        </w:rPr>
      </w:pPr>
    </w:p>
    <w:p w14:paraId="6D910A9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7050C907" w14:textId="77777777" w:rsidR="00592C8A" w:rsidRDefault="00592C8A" w:rsidP="0041128C">
      <w:pPr>
        <w:jc w:val="right"/>
        <w:rPr>
          <w:b/>
          <w:color w:val="00000A"/>
          <w:sz w:val="20"/>
          <w:lang w:eastAsia="zh-CN"/>
        </w:rPr>
      </w:pPr>
    </w:p>
    <w:p w14:paraId="663D00F6" w14:textId="77777777" w:rsidR="00592C8A" w:rsidRPr="004D575A" w:rsidRDefault="00592C8A" w:rsidP="00592C8A">
      <w:pPr>
        <w:jc w:val="center"/>
        <w:rPr>
          <w:b/>
          <w:szCs w:val="24"/>
        </w:rPr>
      </w:pPr>
      <w:r>
        <w:rPr>
          <w:b/>
          <w:szCs w:val="24"/>
        </w:rPr>
        <w:t>ДОГОВОР</w:t>
      </w:r>
      <w:r w:rsidRPr="004D575A">
        <w:rPr>
          <w:b/>
          <w:szCs w:val="24"/>
        </w:rPr>
        <w:t xml:space="preserve"> № </w:t>
      </w:r>
    </w:p>
    <w:p w14:paraId="4D5ABB1A" w14:textId="2443AB1A" w:rsidR="00592C8A" w:rsidRPr="004D575A" w:rsidRDefault="00592C8A" w:rsidP="00592C8A">
      <w:pPr>
        <w:jc w:val="center"/>
        <w:rPr>
          <w:i/>
          <w:szCs w:val="24"/>
        </w:rPr>
      </w:pPr>
      <w:r>
        <w:rPr>
          <w:szCs w:val="24"/>
        </w:rPr>
        <w:t xml:space="preserve">на </w:t>
      </w:r>
      <w:r w:rsidRPr="001B2445">
        <w:rPr>
          <w:szCs w:val="24"/>
        </w:rPr>
        <w:t>поставк</w:t>
      </w:r>
      <w:r>
        <w:rPr>
          <w:szCs w:val="24"/>
        </w:rPr>
        <w:t>у</w:t>
      </w:r>
      <w:r w:rsidRPr="001B2445">
        <w:rPr>
          <w:szCs w:val="24"/>
        </w:rPr>
        <w:t xml:space="preserve"> </w:t>
      </w:r>
      <w:r w:rsidR="00885102" w:rsidRPr="00885102">
        <w:rPr>
          <w:szCs w:val="24"/>
        </w:rPr>
        <w:t>Комплектующих для компьютеров</w:t>
      </w:r>
    </w:p>
    <w:tbl>
      <w:tblPr>
        <w:tblW w:w="0" w:type="auto"/>
        <w:tblInd w:w="108" w:type="dxa"/>
        <w:tblLook w:val="04A0" w:firstRow="1" w:lastRow="0" w:firstColumn="1" w:lastColumn="0" w:noHBand="0" w:noVBand="1"/>
      </w:tblPr>
      <w:tblGrid>
        <w:gridCol w:w="4654"/>
        <w:gridCol w:w="4809"/>
      </w:tblGrid>
      <w:tr w:rsidR="00592C8A" w:rsidRPr="004D575A" w14:paraId="2B2908CE" w14:textId="77777777" w:rsidTr="00C77FDF">
        <w:trPr>
          <w:trHeight w:val="662"/>
        </w:trPr>
        <w:tc>
          <w:tcPr>
            <w:tcW w:w="9464" w:type="dxa"/>
            <w:gridSpan w:val="2"/>
            <w:shd w:val="clear" w:color="auto" w:fill="auto"/>
            <w:vAlign w:val="center"/>
          </w:tcPr>
          <w:p w14:paraId="2CC8B734" w14:textId="77777777" w:rsidR="00592C8A" w:rsidRPr="004D575A" w:rsidRDefault="00592C8A" w:rsidP="00C77FDF">
            <w:pPr>
              <w:autoSpaceDE w:val="0"/>
              <w:autoSpaceDN w:val="0"/>
              <w:rPr>
                <w:i/>
                <w:szCs w:val="24"/>
              </w:rPr>
            </w:pPr>
          </w:p>
        </w:tc>
      </w:tr>
      <w:tr w:rsidR="00592C8A" w:rsidRPr="004D575A" w14:paraId="48AE1435" w14:textId="77777777" w:rsidTr="00C77FDF">
        <w:trPr>
          <w:trHeight w:val="237"/>
        </w:trPr>
        <w:tc>
          <w:tcPr>
            <w:tcW w:w="4654" w:type="dxa"/>
            <w:shd w:val="clear" w:color="auto" w:fill="auto"/>
          </w:tcPr>
          <w:p w14:paraId="6043822D" w14:textId="1E68C600" w:rsidR="00592C8A" w:rsidRPr="004D575A" w:rsidRDefault="00592C8A" w:rsidP="00C77FDF">
            <w:pPr>
              <w:rPr>
                <w:szCs w:val="24"/>
              </w:rPr>
            </w:pPr>
            <w:r w:rsidRPr="004D575A">
              <w:rPr>
                <w:szCs w:val="24"/>
              </w:rPr>
              <w:t xml:space="preserve">г. </w:t>
            </w:r>
            <w:r w:rsidR="00523070" w:rsidRPr="00523070">
              <w:rPr>
                <w:szCs w:val="24"/>
              </w:rPr>
              <w:t>Петропавловск-Камчатский</w:t>
            </w:r>
          </w:p>
        </w:tc>
        <w:tc>
          <w:tcPr>
            <w:tcW w:w="4810" w:type="dxa"/>
            <w:shd w:val="clear" w:color="auto" w:fill="auto"/>
          </w:tcPr>
          <w:p w14:paraId="18E5F328" w14:textId="77777777" w:rsidR="00592C8A" w:rsidRPr="004D575A" w:rsidRDefault="00592C8A" w:rsidP="00C77FDF">
            <w:pPr>
              <w:rPr>
                <w:szCs w:val="24"/>
              </w:rPr>
            </w:pPr>
            <w:r>
              <w:rPr>
                <w:szCs w:val="24"/>
              </w:rPr>
              <w:t xml:space="preserve">                       «__»_______ 2021</w:t>
            </w:r>
            <w:r w:rsidRPr="004D575A">
              <w:rPr>
                <w:szCs w:val="24"/>
              </w:rPr>
              <w:t xml:space="preserve"> года</w:t>
            </w:r>
          </w:p>
        </w:tc>
      </w:tr>
    </w:tbl>
    <w:p w14:paraId="594A0474" w14:textId="77777777" w:rsidR="00592C8A" w:rsidRPr="004D575A" w:rsidRDefault="00592C8A" w:rsidP="00592C8A">
      <w:pPr>
        <w:rPr>
          <w:rFonts w:eastAsia="Calibri"/>
          <w:szCs w:val="24"/>
        </w:rPr>
      </w:pPr>
    </w:p>
    <w:p w14:paraId="0799AFC2" w14:textId="236EA2B0" w:rsidR="00592C8A" w:rsidRPr="0059154E" w:rsidRDefault="00592C8A" w:rsidP="00592C8A">
      <w:pPr>
        <w:widowControl w:val="0"/>
        <w:jc w:val="both"/>
        <w:rPr>
          <w:szCs w:val="24"/>
        </w:rPr>
      </w:pPr>
      <w:proofErr w:type="gramStart"/>
      <w:r w:rsidRPr="0059154E">
        <w:rPr>
          <w:b/>
          <w:szCs w:val="24"/>
        </w:rPr>
        <w:t>,</w:t>
      </w:r>
      <w:r w:rsidRPr="0059154E">
        <w:rPr>
          <w:szCs w:val="24"/>
        </w:rPr>
        <w:t xml:space="preserve"> именуемое в дальнейшем «Заказчик», в лице директора М</w:t>
      </w:r>
      <w:r w:rsidR="00CD7023">
        <w:rPr>
          <w:szCs w:val="24"/>
        </w:rPr>
        <w:t>орозов</w:t>
      </w:r>
      <w:r w:rsidRPr="0059154E">
        <w:rPr>
          <w:szCs w:val="24"/>
        </w:rPr>
        <w:t>а Олега В</w:t>
      </w:r>
      <w:r w:rsidR="00CD7023">
        <w:rPr>
          <w:szCs w:val="24"/>
        </w:rPr>
        <w:t>ладимировича</w:t>
      </w:r>
      <w:r w:rsidRPr="0059154E">
        <w:rPr>
          <w:szCs w:val="24"/>
        </w:rPr>
        <w:t>, действующего на основании Устава, с одной стороны, и______________________________________</w:t>
      </w:r>
      <w:r w:rsidRPr="0059154E">
        <w:rPr>
          <w:b/>
          <w:szCs w:val="24"/>
        </w:rPr>
        <w:t>,</w:t>
      </w:r>
      <w:r w:rsidRPr="0059154E">
        <w:rPr>
          <w:szCs w:val="24"/>
        </w:rPr>
        <w:t xml:space="preserve"> действующего на основании _________________, именуемый в дальнейшем «</w:t>
      </w:r>
      <w:r>
        <w:rPr>
          <w:szCs w:val="24"/>
        </w:rPr>
        <w:t>Поставщик</w:t>
      </w:r>
      <w:r w:rsidRPr="0059154E">
        <w:rPr>
          <w:szCs w:val="24"/>
        </w:rPr>
        <w:t xml:space="preserve">», с другой стороны, совместно именуемые в дальнейшем «Стороны», по результатам проведения </w:t>
      </w:r>
      <w:r>
        <w:rPr>
          <w:szCs w:val="24"/>
        </w:rPr>
        <w:t xml:space="preserve">запроса котировок </w:t>
      </w:r>
      <w:r w:rsidRPr="0059154E">
        <w:rPr>
          <w:szCs w:val="24"/>
        </w:rPr>
        <w:t xml:space="preserve">в электронной форме </w:t>
      </w:r>
      <w:r>
        <w:rPr>
          <w:szCs w:val="24"/>
        </w:rPr>
        <w:t xml:space="preserve">в соответствии с </w:t>
      </w:r>
      <w:r w:rsidRPr="00092AD3">
        <w:rPr>
          <w:color w:val="000000"/>
          <w:szCs w:val="24"/>
        </w:rPr>
        <w:t>Федеральн</w:t>
      </w:r>
      <w:r>
        <w:rPr>
          <w:color w:val="000000"/>
          <w:szCs w:val="24"/>
        </w:rPr>
        <w:t>ым</w:t>
      </w:r>
      <w:r w:rsidRPr="00092AD3">
        <w:rPr>
          <w:color w:val="000000"/>
          <w:szCs w:val="24"/>
        </w:rPr>
        <w:t xml:space="preserve"> закон</w:t>
      </w:r>
      <w:r>
        <w:rPr>
          <w:color w:val="000000"/>
          <w:szCs w:val="24"/>
        </w:rPr>
        <w:t>ом</w:t>
      </w:r>
      <w:r w:rsidRPr="00092AD3">
        <w:rPr>
          <w:color w:val="000000"/>
          <w:szCs w:val="24"/>
        </w:rPr>
        <w:t xml:space="preserve"> от 18.07.2011 N 223-ФЗ "О закупках товаров, работ, услуг отдельными видами юридических лиц"</w:t>
      </w:r>
      <w:r>
        <w:rPr>
          <w:color w:val="000000"/>
          <w:szCs w:val="24"/>
        </w:rPr>
        <w:t xml:space="preserve">, </w:t>
      </w:r>
      <w:r w:rsidRPr="0059154E">
        <w:rPr>
          <w:szCs w:val="24"/>
        </w:rPr>
        <w:t>заключили</w:t>
      </w:r>
      <w:proofErr w:type="gramEnd"/>
      <w:r w:rsidRPr="0059154E">
        <w:rPr>
          <w:szCs w:val="24"/>
        </w:rPr>
        <w:t xml:space="preserve"> настоящий </w:t>
      </w:r>
      <w:r>
        <w:rPr>
          <w:szCs w:val="24"/>
        </w:rPr>
        <w:t>Договор</w:t>
      </w:r>
      <w:r w:rsidRPr="0059154E">
        <w:rPr>
          <w:szCs w:val="24"/>
        </w:rPr>
        <w:t xml:space="preserve"> о нижеследующем:</w:t>
      </w:r>
    </w:p>
    <w:p w14:paraId="2DF8623F" w14:textId="77777777" w:rsidR="00592C8A" w:rsidRPr="0059154E" w:rsidRDefault="00592C8A" w:rsidP="00592C8A">
      <w:pPr>
        <w:widowControl w:val="0"/>
        <w:rPr>
          <w:szCs w:val="24"/>
        </w:rPr>
      </w:pPr>
    </w:p>
    <w:p w14:paraId="2CDDCA47" w14:textId="77777777" w:rsidR="00592C8A" w:rsidRPr="0059154E" w:rsidRDefault="00592C8A" w:rsidP="00592C8A">
      <w:pPr>
        <w:widowControl w:val="0"/>
        <w:numPr>
          <w:ilvl w:val="0"/>
          <w:numId w:val="33"/>
        </w:numPr>
        <w:tabs>
          <w:tab w:val="left" w:pos="0"/>
        </w:tabs>
        <w:suppressAutoHyphens/>
        <w:ind w:left="0" w:hanging="357"/>
        <w:jc w:val="center"/>
        <w:rPr>
          <w:rFonts w:eastAsia="Calibri"/>
          <w:b/>
          <w:bCs/>
          <w:szCs w:val="24"/>
          <w:lang w:eastAsia="zh-CN"/>
        </w:rPr>
      </w:pPr>
      <w:r w:rsidRPr="0059154E">
        <w:rPr>
          <w:rFonts w:eastAsia="Calibri"/>
          <w:b/>
          <w:bCs/>
          <w:szCs w:val="24"/>
          <w:lang w:eastAsia="zh-CN"/>
        </w:rPr>
        <w:t xml:space="preserve">Предмет </w:t>
      </w:r>
      <w:r>
        <w:rPr>
          <w:rFonts w:eastAsia="Calibri"/>
          <w:b/>
          <w:bCs/>
          <w:szCs w:val="24"/>
          <w:lang w:eastAsia="zh-CN"/>
        </w:rPr>
        <w:t>Договор</w:t>
      </w:r>
      <w:r w:rsidRPr="0059154E">
        <w:rPr>
          <w:rFonts w:eastAsia="Calibri"/>
          <w:b/>
          <w:bCs/>
          <w:szCs w:val="24"/>
          <w:lang w:eastAsia="zh-CN"/>
        </w:rPr>
        <w:t>а</w:t>
      </w:r>
    </w:p>
    <w:p w14:paraId="53A5D2E5" w14:textId="53E5B6C4" w:rsidR="00592C8A" w:rsidRPr="00C83AE2" w:rsidRDefault="00592C8A" w:rsidP="00592C8A">
      <w:pPr>
        <w:pStyle w:val="a8"/>
        <w:tabs>
          <w:tab w:val="left" w:pos="90"/>
        </w:tabs>
        <w:suppressAutoHyphens/>
        <w:ind w:left="0" w:firstLine="709"/>
        <w:jc w:val="both"/>
        <w:rPr>
          <w:sz w:val="24"/>
          <w:szCs w:val="24"/>
          <w:lang w:eastAsia="ar-SA"/>
        </w:rPr>
      </w:pPr>
      <w:r>
        <w:rPr>
          <w:sz w:val="24"/>
          <w:szCs w:val="24"/>
          <w:lang w:eastAsia="ar-SA"/>
        </w:rPr>
        <w:t xml:space="preserve">1. </w:t>
      </w:r>
      <w:r w:rsidRPr="00C83AE2">
        <w:rPr>
          <w:sz w:val="24"/>
          <w:szCs w:val="24"/>
          <w:lang w:eastAsia="ar-SA"/>
        </w:rPr>
        <w:t xml:space="preserve">Поставщик обязуется поставить </w:t>
      </w:r>
      <w:r w:rsidR="00885102" w:rsidRPr="00885102">
        <w:rPr>
          <w:sz w:val="24"/>
          <w:szCs w:val="24"/>
          <w:lang w:eastAsia="ar-SA"/>
        </w:rPr>
        <w:t>Комплектующи</w:t>
      </w:r>
      <w:r w:rsidR="00885102">
        <w:rPr>
          <w:sz w:val="24"/>
          <w:szCs w:val="24"/>
          <w:lang w:eastAsia="ar-SA"/>
        </w:rPr>
        <w:t>е</w:t>
      </w:r>
      <w:r w:rsidR="00885102" w:rsidRPr="00885102">
        <w:rPr>
          <w:sz w:val="24"/>
          <w:szCs w:val="24"/>
          <w:lang w:eastAsia="ar-SA"/>
        </w:rPr>
        <w:t xml:space="preserve"> для компьютеров </w:t>
      </w:r>
      <w:r w:rsidRPr="00C83AE2">
        <w:rPr>
          <w:sz w:val="24"/>
          <w:szCs w:val="24"/>
        </w:rPr>
        <w:t>(далее – товар)</w:t>
      </w:r>
      <w:r w:rsidRPr="00C83AE2">
        <w:rPr>
          <w:sz w:val="24"/>
          <w:szCs w:val="24"/>
          <w:lang w:eastAsia="ar-SA"/>
        </w:rPr>
        <w:t xml:space="preserve">, указанные в Спецификации (Приложение №1 к </w:t>
      </w:r>
      <w:r>
        <w:rPr>
          <w:sz w:val="24"/>
          <w:szCs w:val="24"/>
          <w:lang w:eastAsia="ar-SA"/>
        </w:rPr>
        <w:t>Договор</w:t>
      </w:r>
      <w:r w:rsidRPr="00C83AE2">
        <w:rPr>
          <w:sz w:val="24"/>
          <w:szCs w:val="24"/>
          <w:lang w:eastAsia="ar-SA"/>
        </w:rPr>
        <w:t xml:space="preserve">у), а Заказчик обязуется принять и оплатить товар в порядке и на условиях, предусмотренных настоящим </w:t>
      </w:r>
      <w:r>
        <w:rPr>
          <w:sz w:val="24"/>
          <w:szCs w:val="24"/>
          <w:lang w:eastAsia="ar-SA"/>
        </w:rPr>
        <w:t>Договор</w:t>
      </w:r>
      <w:r w:rsidRPr="00C83AE2">
        <w:rPr>
          <w:sz w:val="24"/>
          <w:szCs w:val="24"/>
          <w:lang w:eastAsia="ar-SA"/>
        </w:rPr>
        <w:t>ом.</w:t>
      </w:r>
    </w:p>
    <w:p w14:paraId="1B987183" w14:textId="77777777" w:rsidR="00592C8A" w:rsidRPr="00C10C5C" w:rsidRDefault="00592C8A" w:rsidP="00592C8A">
      <w:pPr>
        <w:tabs>
          <w:tab w:val="left" w:pos="90"/>
        </w:tabs>
        <w:suppressAutoHyphens/>
        <w:ind w:firstLine="709"/>
        <w:rPr>
          <w:rFonts w:eastAsia="Calibri"/>
          <w:lang w:eastAsia="ar-SA"/>
        </w:rPr>
      </w:pPr>
    </w:p>
    <w:p w14:paraId="42476BA8" w14:textId="77777777" w:rsidR="00592C8A" w:rsidRPr="00C10C5C" w:rsidRDefault="00592C8A" w:rsidP="00592C8A">
      <w:pPr>
        <w:tabs>
          <w:tab w:val="left" w:pos="0"/>
        </w:tabs>
        <w:suppressAutoHyphens/>
        <w:jc w:val="center"/>
        <w:rPr>
          <w:rFonts w:eastAsia="Calibri"/>
          <w:b/>
          <w:bCs/>
          <w:lang w:eastAsia="zh-CN"/>
        </w:rPr>
      </w:pPr>
      <w:r w:rsidRPr="00C10C5C">
        <w:rPr>
          <w:rFonts w:eastAsia="Calibri"/>
          <w:b/>
          <w:bCs/>
          <w:lang w:eastAsia="zh-CN"/>
        </w:rPr>
        <w:t xml:space="preserve">2. Цена </w:t>
      </w:r>
      <w:r>
        <w:rPr>
          <w:rFonts w:eastAsia="Calibri"/>
          <w:b/>
          <w:bCs/>
          <w:lang w:eastAsia="zh-CN"/>
        </w:rPr>
        <w:t>Договор</w:t>
      </w:r>
      <w:r w:rsidRPr="00C10C5C">
        <w:rPr>
          <w:rFonts w:eastAsia="Calibri"/>
          <w:b/>
          <w:bCs/>
          <w:lang w:eastAsia="zh-CN"/>
        </w:rPr>
        <w:t xml:space="preserve">а и порядок </w:t>
      </w:r>
      <w:r>
        <w:rPr>
          <w:rFonts w:eastAsia="Calibri"/>
          <w:b/>
          <w:bCs/>
          <w:lang w:eastAsia="zh-CN"/>
        </w:rPr>
        <w:t>оплаты</w:t>
      </w:r>
    </w:p>
    <w:p w14:paraId="48F9E74B" w14:textId="77777777" w:rsidR="00592C8A" w:rsidRPr="00C10C5C" w:rsidRDefault="00592C8A" w:rsidP="00592C8A">
      <w:pPr>
        <w:tabs>
          <w:tab w:val="left" w:pos="15930"/>
        </w:tabs>
        <w:suppressAutoHyphens/>
        <w:ind w:firstLine="709"/>
        <w:jc w:val="both"/>
        <w:rPr>
          <w:rFonts w:eastAsia="Calibri"/>
          <w:bCs/>
          <w:lang w:eastAsia="zh-CN"/>
        </w:rPr>
      </w:pPr>
      <w:r w:rsidRPr="00C10C5C">
        <w:rPr>
          <w:rFonts w:eastAsia="Calibri"/>
          <w:bCs/>
          <w:lang w:eastAsia="zh-CN"/>
        </w:rPr>
        <w:t xml:space="preserve">2.1. Цена </w:t>
      </w:r>
      <w:r>
        <w:rPr>
          <w:rFonts w:eastAsia="Calibri"/>
          <w:bCs/>
          <w:lang w:eastAsia="zh-CN"/>
        </w:rPr>
        <w:t>Договор</w:t>
      </w:r>
      <w:r w:rsidRPr="00C10C5C">
        <w:rPr>
          <w:rFonts w:eastAsia="Calibri"/>
          <w:bCs/>
          <w:lang w:eastAsia="zh-CN"/>
        </w:rPr>
        <w:t xml:space="preserve">а, в соответствии со Спецификацией (Приложение № 1 к </w:t>
      </w:r>
      <w:r>
        <w:rPr>
          <w:rFonts w:eastAsia="Calibri"/>
          <w:bCs/>
          <w:lang w:eastAsia="zh-CN"/>
        </w:rPr>
        <w:t>Договор</w:t>
      </w:r>
      <w:r w:rsidRPr="00C10C5C">
        <w:rPr>
          <w:rFonts w:eastAsia="Calibri"/>
          <w:bCs/>
          <w:lang w:eastAsia="zh-CN"/>
        </w:rPr>
        <w:t>у), составляет ______ (_________) рублей ____ копейки, в том числе НДС 20% в размере __________ (____) рублей ___ копеек / НДС не облагается ____________</w:t>
      </w:r>
      <w:r>
        <w:rPr>
          <w:rFonts w:eastAsia="Calibri"/>
          <w:bCs/>
          <w:lang w:eastAsia="zh-CN"/>
        </w:rPr>
        <w:t xml:space="preserve">_____ на основании ____________. </w:t>
      </w:r>
    </w:p>
    <w:p w14:paraId="362B0B3A" w14:textId="77777777" w:rsidR="00592C8A" w:rsidRPr="00C10C5C" w:rsidRDefault="00592C8A" w:rsidP="00592C8A">
      <w:pPr>
        <w:ind w:firstLine="709"/>
        <w:jc w:val="both"/>
        <w:rPr>
          <w:rFonts w:eastAsia="Calibri"/>
        </w:rPr>
      </w:pPr>
      <w:r w:rsidRPr="00C10C5C">
        <w:rPr>
          <w:rFonts w:eastAsia="Calibr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eastAsia="Calibri"/>
        </w:rPr>
        <w:t>Договор</w:t>
      </w:r>
      <w:r w:rsidRPr="00C10C5C">
        <w:rPr>
          <w:rFonts w:eastAsia="Calibri"/>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C5A87E3" w14:textId="77777777" w:rsidR="00592C8A" w:rsidRPr="00C10C5C" w:rsidRDefault="00592C8A" w:rsidP="00592C8A">
      <w:pPr>
        <w:tabs>
          <w:tab w:val="left" w:pos="15930"/>
        </w:tabs>
        <w:suppressAutoHyphens/>
        <w:ind w:firstLine="709"/>
        <w:jc w:val="both"/>
        <w:rPr>
          <w:rFonts w:eastAsia="Calibri"/>
          <w:lang w:eastAsia="zh-CN"/>
        </w:rPr>
      </w:pPr>
      <w:r w:rsidRPr="00C10C5C">
        <w:rPr>
          <w:rFonts w:eastAsia="Calibri"/>
          <w:lang w:eastAsia="zh-CN"/>
        </w:rPr>
        <w:t xml:space="preserve">2.2. Цена, указанная в пункте 2.1 настоящего </w:t>
      </w:r>
      <w:r>
        <w:rPr>
          <w:rFonts w:eastAsia="Calibri"/>
          <w:lang w:eastAsia="zh-CN"/>
        </w:rPr>
        <w:t>Договор</w:t>
      </w:r>
      <w:r w:rsidRPr="00C10C5C">
        <w:rPr>
          <w:rFonts w:eastAsia="Calibri"/>
          <w:lang w:eastAsia="zh-CN"/>
        </w:rPr>
        <w:t xml:space="preserve">а, является твёрдой, не подлежит изменению в течение всего срока действия </w:t>
      </w:r>
      <w:r>
        <w:rPr>
          <w:rFonts w:eastAsia="Calibri"/>
          <w:lang w:eastAsia="zh-CN"/>
        </w:rPr>
        <w:t>Договор</w:t>
      </w:r>
      <w:r w:rsidRPr="00C10C5C">
        <w:rPr>
          <w:rFonts w:eastAsia="Calibri"/>
          <w:lang w:eastAsia="zh-CN"/>
        </w:rPr>
        <w:t xml:space="preserve">а, за исключением случая, предусмотренного п. 2.5. настоящего </w:t>
      </w:r>
      <w:r>
        <w:rPr>
          <w:rFonts w:eastAsia="Calibri"/>
          <w:lang w:eastAsia="zh-CN"/>
        </w:rPr>
        <w:t>Договор</w:t>
      </w:r>
      <w:r w:rsidRPr="00C10C5C">
        <w:rPr>
          <w:rFonts w:eastAsia="Calibri"/>
          <w:lang w:eastAsia="zh-CN"/>
        </w:rPr>
        <w:t xml:space="preserve">а, и включает в себя стоимость </w:t>
      </w:r>
      <w:r>
        <w:rPr>
          <w:rFonts w:eastAsia="Calibri"/>
          <w:lang w:eastAsia="zh-CN"/>
        </w:rPr>
        <w:t>товара</w:t>
      </w:r>
      <w:r w:rsidRPr="00C10C5C">
        <w:rPr>
          <w:rFonts w:eastAsia="Calibri"/>
          <w:lang w:eastAsia="zh-CN"/>
        </w:rPr>
        <w:t xml:space="preserve">, </w:t>
      </w:r>
      <w:r>
        <w:rPr>
          <w:rFonts w:eastAsia="Calibri"/>
          <w:lang w:eastAsia="zh-CN"/>
        </w:rPr>
        <w:t xml:space="preserve"> </w:t>
      </w:r>
      <w:r w:rsidRPr="00C10C5C">
        <w:rPr>
          <w:rFonts w:eastAsia="Calibri"/>
          <w:lang w:eastAsia="zh-CN"/>
        </w:rPr>
        <w:t>транспортные расходы по доставке товара, все расходы по погрузке-разгрузке,</w:t>
      </w:r>
      <w:r w:rsidRPr="00C10C5C">
        <w:rPr>
          <w:rFonts w:eastAsia="Calibri"/>
        </w:rPr>
        <w:t xml:space="preserve"> </w:t>
      </w:r>
      <w:r w:rsidRPr="00C10C5C">
        <w:rPr>
          <w:rFonts w:eastAsia="Calibri"/>
          <w:lang w:eastAsia="zh-CN"/>
        </w:rPr>
        <w:t>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w:t>
      </w:r>
      <w:r w:rsidRPr="00C10C5C">
        <w:rPr>
          <w:rFonts w:eastAsia="Droid Sans Fallback"/>
          <w:kern w:val="1"/>
          <w:lang w:eastAsia="zh-CN" w:bidi="hi-IN"/>
        </w:rPr>
        <w:t xml:space="preserve"> </w:t>
      </w:r>
      <w:r w:rsidRPr="00C10C5C">
        <w:rPr>
          <w:rFonts w:eastAsia="Calibri"/>
          <w:lang w:eastAsia="zh-CN"/>
        </w:rPr>
        <w:t xml:space="preserve">Поставщика при выполнении обязательств по настоящему </w:t>
      </w:r>
      <w:r>
        <w:rPr>
          <w:rFonts w:eastAsia="Calibri"/>
          <w:lang w:eastAsia="zh-CN"/>
        </w:rPr>
        <w:t>Договор</w:t>
      </w:r>
      <w:r w:rsidRPr="00C10C5C">
        <w:rPr>
          <w:rFonts w:eastAsia="Calibri"/>
          <w:lang w:eastAsia="zh-CN"/>
        </w:rPr>
        <w:t>у.</w:t>
      </w:r>
    </w:p>
    <w:p w14:paraId="281BE4CF"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2.3.</w:t>
      </w:r>
      <w:r w:rsidRPr="00C10C5C">
        <w:rPr>
          <w:rFonts w:eastAsia="Calibri"/>
          <w:lang w:eastAsia="ar-SA"/>
        </w:rPr>
        <w:t xml:space="preserve"> Оплата поставленного Поставщиком товара производится Заказчиком </w:t>
      </w:r>
      <w:r>
        <w:rPr>
          <w:rFonts w:eastAsia="Calibri"/>
          <w:lang w:eastAsia="ar-SA"/>
        </w:rPr>
        <w:t xml:space="preserve">в российских рублях </w:t>
      </w:r>
      <w:r w:rsidRPr="00C10C5C">
        <w:rPr>
          <w:rFonts w:eastAsia="Calibri"/>
          <w:lang w:eastAsia="ar-SA"/>
        </w:rPr>
        <w:t xml:space="preserve">по безналичному расчету путем перечисления денежных средств на счет Поставщика платежным поручением в течение </w:t>
      </w:r>
      <w:r>
        <w:rPr>
          <w:rFonts w:eastAsia="Calibri"/>
          <w:lang w:eastAsia="ar-SA"/>
        </w:rPr>
        <w:t xml:space="preserve">30 </w:t>
      </w:r>
      <w:r w:rsidRPr="00C10C5C">
        <w:rPr>
          <w:rFonts w:eastAsia="Calibri"/>
          <w:lang w:eastAsia="ar-SA"/>
        </w:rPr>
        <w:t>(</w:t>
      </w:r>
      <w:r>
        <w:rPr>
          <w:rFonts w:eastAsia="Calibri"/>
          <w:lang w:eastAsia="ar-SA"/>
        </w:rPr>
        <w:t>тридцати</w:t>
      </w:r>
      <w:r w:rsidRPr="00C10C5C">
        <w:rPr>
          <w:rFonts w:eastAsia="Calibri"/>
          <w:lang w:eastAsia="ar-SA"/>
        </w:rPr>
        <w:t>)</w:t>
      </w:r>
      <w:r>
        <w:rPr>
          <w:rFonts w:eastAsia="Calibri"/>
          <w:lang w:eastAsia="ar-SA"/>
        </w:rPr>
        <w:t xml:space="preserve"> </w:t>
      </w:r>
      <w:r w:rsidRPr="00C10C5C">
        <w:rPr>
          <w:rFonts w:eastAsia="Calibri"/>
          <w:lang w:eastAsia="ar-SA"/>
        </w:rPr>
        <w:t xml:space="preserve">дней с </w:t>
      </w:r>
      <w:r>
        <w:rPr>
          <w:rFonts w:eastAsia="Calibri"/>
          <w:lang w:eastAsia="ar-SA"/>
        </w:rPr>
        <w:t>даты</w:t>
      </w:r>
      <w:r w:rsidRPr="00C10C5C">
        <w:rPr>
          <w:rFonts w:eastAsia="Calibri"/>
          <w:lang w:eastAsia="ar-SA"/>
        </w:rPr>
        <w:t xml:space="preserve"> подписания Заказчиком Акта сдачи-приемки товара (Приложение № 2 к </w:t>
      </w:r>
      <w:r>
        <w:rPr>
          <w:rFonts w:eastAsia="Calibri"/>
          <w:lang w:eastAsia="ar-SA"/>
        </w:rPr>
        <w:t>Договор</w:t>
      </w:r>
      <w:r w:rsidRPr="00C10C5C">
        <w:rPr>
          <w:rFonts w:eastAsia="Calibri"/>
          <w:lang w:eastAsia="ar-SA"/>
        </w:rPr>
        <w:t>у</w:t>
      </w:r>
      <w:r w:rsidRPr="009D2188">
        <w:rPr>
          <w:rFonts w:eastAsia="Calibri"/>
          <w:lang w:eastAsia="ar-SA"/>
        </w:rPr>
        <w:t>)</w:t>
      </w:r>
      <w:r>
        <w:rPr>
          <w:rFonts w:eastAsia="Calibri"/>
          <w:lang w:eastAsia="ar-SA"/>
        </w:rPr>
        <w:t xml:space="preserve"> </w:t>
      </w:r>
      <w:r w:rsidRPr="00C10C5C">
        <w:rPr>
          <w:rFonts w:eastAsia="Calibri"/>
          <w:lang w:eastAsia="ar-SA"/>
        </w:rPr>
        <w:t>на основании предоставленных Поставщиком Заказчику счета, счета-фактуры (для плательщиков НДС).</w:t>
      </w:r>
    </w:p>
    <w:p w14:paraId="5125AEC4" w14:textId="77777777" w:rsidR="00592C8A" w:rsidRPr="00C10C5C" w:rsidRDefault="00592C8A" w:rsidP="00592C8A">
      <w:pPr>
        <w:suppressAutoHyphens/>
        <w:ind w:firstLine="709"/>
        <w:jc w:val="both"/>
        <w:rPr>
          <w:rFonts w:eastAsia="Calibri"/>
          <w:lang w:eastAsia="ar-SA"/>
        </w:rPr>
      </w:pPr>
      <w:r w:rsidRPr="00C10C5C">
        <w:rPr>
          <w:rFonts w:eastAsia="Calibri"/>
          <w:lang w:eastAsia="ar-SA"/>
        </w:rPr>
        <w:lastRenderedPageBreak/>
        <w:t>2.4. Обязанность Заказчика по оплате считается должным образом исполненной с даты списания денежных средств со счета Заказчика.</w:t>
      </w:r>
    </w:p>
    <w:p w14:paraId="2DAE7FAD" w14:textId="77777777" w:rsidR="00592C8A" w:rsidRDefault="00592C8A" w:rsidP="00592C8A">
      <w:pPr>
        <w:suppressAutoHyphens/>
        <w:ind w:firstLine="709"/>
        <w:jc w:val="both"/>
        <w:rPr>
          <w:rFonts w:eastAsia="Calibri"/>
          <w:lang w:eastAsia="ar-SA"/>
        </w:rPr>
      </w:pPr>
      <w:r w:rsidRPr="00C10C5C">
        <w:rPr>
          <w:rFonts w:eastAsia="Calibri"/>
          <w:lang w:eastAsia="ar-SA"/>
        </w:rPr>
        <w:t xml:space="preserve">2.5. По соглашению Сторон в ходе исполнения </w:t>
      </w:r>
      <w:r>
        <w:rPr>
          <w:rFonts w:eastAsia="Calibri"/>
          <w:lang w:eastAsia="ar-SA"/>
        </w:rPr>
        <w:t>Договор</w:t>
      </w:r>
      <w:r w:rsidRPr="00C10C5C">
        <w:rPr>
          <w:rFonts w:eastAsia="Calibri"/>
          <w:lang w:eastAsia="ar-SA"/>
        </w:rPr>
        <w:t xml:space="preserve">а допускается снижение цены </w:t>
      </w:r>
      <w:r>
        <w:rPr>
          <w:rFonts w:eastAsia="Calibri"/>
          <w:lang w:eastAsia="ar-SA"/>
        </w:rPr>
        <w:t>Договор</w:t>
      </w:r>
      <w:r w:rsidRPr="00C10C5C">
        <w:rPr>
          <w:rFonts w:eastAsia="Calibri"/>
          <w:lang w:eastAsia="ar-SA"/>
        </w:rPr>
        <w:t xml:space="preserve">а без изменения предусмотренных </w:t>
      </w:r>
      <w:r>
        <w:rPr>
          <w:rFonts w:eastAsia="Calibri"/>
          <w:lang w:eastAsia="ar-SA"/>
        </w:rPr>
        <w:t>Договор</w:t>
      </w:r>
      <w:r w:rsidRPr="00C10C5C">
        <w:rPr>
          <w:rFonts w:eastAsia="Calibri"/>
          <w:lang w:eastAsia="ar-SA"/>
        </w:rPr>
        <w:t xml:space="preserve">ом </w:t>
      </w:r>
      <w:r w:rsidRPr="00C10C5C">
        <w:rPr>
          <w:rFonts w:eastAsia="Calibri"/>
        </w:rPr>
        <w:t>количества товара, качества поставляемого товара</w:t>
      </w:r>
      <w:r w:rsidRPr="00C10C5C">
        <w:rPr>
          <w:rFonts w:eastAsia="Calibri"/>
          <w:lang w:eastAsia="ar-SA"/>
        </w:rPr>
        <w:t xml:space="preserve"> и иных условий </w:t>
      </w:r>
      <w:r>
        <w:rPr>
          <w:rFonts w:eastAsia="Calibri"/>
          <w:lang w:eastAsia="ar-SA"/>
        </w:rPr>
        <w:t xml:space="preserve">Договора, а также изменение цены Договора при уменьшении потребности Заказчика в поставляемых товаре. </w:t>
      </w:r>
      <w:r w:rsidRPr="003B4E74">
        <w:rPr>
          <w:szCs w:val="24"/>
        </w:rPr>
        <w:t xml:space="preserve">В </w:t>
      </w:r>
      <w:r>
        <w:rPr>
          <w:szCs w:val="24"/>
        </w:rPr>
        <w:t>последнем</w:t>
      </w:r>
      <w:r w:rsidRPr="003B4E74">
        <w:rPr>
          <w:szCs w:val="24"/>
        </w:rPr>
        <w:t xml:space="preserve"> случае стороны обязаны уменьшить цену договора исходя из цены единицы товара</w:t>
      </w:r>
      <w:r>
        <w:rPr>
          <w:szCs w:val="24"/>
        </w:rPr>
        <w:t>.</w:t>
      </w:r>
    </w:p>
    <w:p w14:paraId="1A64EDF6" w14:textId="77777777" w:rsidR="00592C8A" w:rsidRDefault="00592C8A" w:rsidP="00592C8A">
      <w:pPr>
        <w:suppressAutoHyphens/>
        <w:ind w:firstLine="709"/>
        <w:jc w:val="both"/>
        <w:rPr>
          <w:rFonts w:eastAsia="Calibri"/>
          <w:lang w:eastAsia="ar-SA"/>
        </w:rPr>
      </w:pPr>
      <w:r>
        <w:rPr>
          <w:rFonts w:eastAsia="Calibri"/>
          <w:lang w:eastAsia="ar-SA"/>
        </w:rPr>
        <w:t xml:space="preserve">2.6. </w:t>
      </w:r>
      <w:r>
        <w:rPr>
          <w:szCs w:val="24"/>
        </w:rPr>
        <w:t xml:space="preserve">Оплата поставленного товара по настоящему Договору осуществляется из средств от приносящей доход деятельности </w:t>
      </w:r>
      <w:r>
        <w:rPr>
          <w:kern w:val="2"/>
          <w:szCs w:val="24"/>
          <w:lang w:eastAsia="ar-SA"/>
        </w:rPr>
        <w:t>Заказчика.</w:t>
      </w:r>
    </w:p>
    <w:p w14:paraId="2D09AF3D" w14:textId="77777777" w:rsidR="00592C8A" w:rsidRPr="00C10C5C" w:rsidRDefault="00592C8A" w:rsidP="00592C8A">
      <w:pPr>
        <w:suppressAutoHyphens/>
        <w:rPr>
          <w:rFonts w:eastAsia="Calibri"/>
          <w:lang w:eastAsia="ar-SA"/>
        </w:rPr>
      </w:pPr>
    </w:p>
    <w:p w14:paraId="67948BD4" w14:textId="77777777" w:rsidR="00592C8A" w:rsidRPr="00C10C5C" w:rsidRDefault="00592C8A" w:rsidP="00592C8A">
      <w:pPr>
        <w:tabs>
          <w:tab w:val="left" w:pos="0"/>
        </w:tabs>
        <w:suppressAutoHyphens/>
        <w:jc w:val="center"/>
        <w:rPr>
          <w:rFonts w:eastAsia="Calibri"/>
          <w:b/>
          <w:bCs/>
          <w:lang w:eastAsia="zh-CN"/>
        </w:rPr>
      </w:pPr>
      <w:r>
        <w:rPr>
          <w:rFonts w:eastAsia="Calibri"/>
          <w:b/>
          <w:bCs/>
          <w:lang w:eastAsia="zh-CN"/>
        </w:rPr>
        <w:t>3. Срок</w:t>
      </w:r>
      <w:r w:rsidRPr="00C10C5C">
        <w:rPr>
          <w:rFonts w:eastAsia="Calibri"/>
          <w:b/>
          <w:bCs/>
          <w:lang w:eastAsia="zh-CN"/>
        </w:rPr>
        <w:t xml:space="preserve"> поставки </w:t>
      </w:r>
    </w:p>
    <w:p w14:paraId="48C52798" w14:textId="392CFBED" w:rsidR="00592C8A" w:rsidRDefault="00592C8A" w:rsidP="00592C8A">
      <w:pPr>
        <w:tabs>
          <w:tab w:val="left" w:pos="90"/>
        </w:tabs>
        <w:suppressAutoHyphens/>
        <w:ind w:firstLine="709"/>
        <w:jc w:val="both"/>
        <w:rPr>
          <w:rFonts w:eastAsia="Calibri"/>
          <w:lang w:eastAsia="ar-SA"/>
        </w:rPr>
      </w:pPr>
      <w:r>
        <w:rPr>
          <w:rFonts w:eastAsia="Calibri"/>
          <w:lang w:eastAsia="ar-SA"/>
        </w:rPr>
        <w:t xml:space="preserve">3.1. </w:t>
      </w:r>
      <w:r w:rsidRPr="00C10C5C">
        <w:rPr>
          <w:rFonts w:eastAsia="Calibri"/>
          <w:lang w:eastAsia="ar-SA"/>
        </w:rPr>
        <w:t xml:space="preserve">Срок поставки товара: </w:t>
      </w:r>
      <w:r w:rsidR="00130E4A" w:rsidRPr="00130E4A">
        <w:rPr>
          <w:rFonts w:eastAsia="Calibri"/>
          <w:lang w:eastAsia="ar-SA"/>
        </w:rPr>
        <w:t>в течение 30-ти (тридцати) календарных дней с момента заключения договора.</w:t>
      </w:r>
    </w:p>
    <w:p w14:paraId="4E8CDB6B" w14:textId="77777777" w:rsidR="00592C8A" w:rsidRPr="00C10C5C" w:rsidRDefault="00592C8A" w:rsidP="00592C8A">
      <w:pPr>
        <w:tabs>
          <w:tab w:val="left" w:pos="90"/>
        </w:tabs>
        <w:suppressAutoHyphens/>
        <w:ind w:firstLine="709"/>
        <w:rPr>
          <w:rFonts w:eastAsia="Calibri"/>
          <w:b/>
          <w:lang w:eastAsia="zh-CN"/>
        </w:rPr>
      </w:pPr>
    </w:p>
    <w:p w14:paraId="0CCA729D" w14:textId="77777777" w:rsidR="00592C8A" w:rsidRPr="00C10C5C" w:rsidRDefault="00592C8A" w:rsidP="00592C8A">
      <w:pPr>
        <w:suppressAutoHyphens/>
        <w:jc w:val="both"/>
        <w:rPr>
          <w:rFonts w:eastAsia="Calibri"/>
          <w:b/>
          <w:lang w:eastAsia="zh-CN"/>
        </w:rPr>
      </w:pPr>
      <w:r w:rsidRPr="00C10C5C">
        <w:rPr>
          <w:rFonts w:eastAsia="Calibri"/>
          <w:b/>
          <w:lang w:eastAsia="zh-CN"/>
        </w:rPr>
        <w:t>4. Условия поставки и порядок приемки</w:t>
      </w:r>
    </w:p>
    <w:p w14:paraId="4D9BA33D" w14:textId="170B272A"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4.1. Место поставки товара:</w:t>
      </w:r>
      <w:r w:rsidR="00442F95" w:rsidRPr="00442F95">
        <w:t xml:space="preserve"> </w:t>
      </w:r>
      <w:r w:rsidR="00442F95" w:rsidRPr="00442F95">
        <w:rPr>
          <w:rFonts w:eastAsia="Calibri"/>
          <w:lang w:eastAsia="ar-SA"/>
        </w:rPr>
        <w:t>683003, Россия, Камчатский край, г. Петропавловск-Камчатский, ул. Ленинградская, 35</w:t>
      </w:r>
      <w:r w:rsidRPr="00C10C5C">
        <w:rPr>
          <w:rFonts w:eastAsia="Calibri"/>
          <w:lang w:eastAsia="ar-SA"/>
        </w:rPr>
        <w:t>.</w:t>
      </w:r>
    </w:p>
    <w:p w14:paraId="66D22975" w14:textId="77777777" w:rsidR="00592C8A" w:rsidRPr="00C10C5C" w:rsidRDefault="00592C8A" w:rsidP="00592C8A">
      <w:pPr>
        <w:tabs>
          <w:tab w:val="left" w:pos="90"/>
        </w:tabs>
        <w:suppressAutoHyphens/>
        <w:ind w:firstLine="709"/>
        <w:jc w:val="both"/>
        <w:rPr>
          <w:rFonts w:eastAsia="Droid Sans Fallback"/>
          <w:kern w:val="1"/>
          <w:lang w:eastAsia="ar-SA" w:bidi="hi-IN"/>
        </w:rPr>
      </w:pPr>
      <w:r w:rsidRPr="00C10C5C">
        <w:rPr>
          <w:rFonts w:eastAsia="Calibri"/>
          <w:lang w:eastAsia="ar-SA"/>
        </w:rPr>
        <w:t>4.2. Дата и время поставки должны быть согласованы с Заказчиком не менее чем за 3 (три) дня до планируемой даты поставки товара</w:t>
      </w:r>
      <w:r w:rsidRPr="00C10C5C">
        <w:rPr>
          <w:rFonts w:eastAsia="Droid Sans Fallback"/>
          <w:kern w:val="1"/>
          <w:lang w:eastAsia="ar-SA" w:bidi="hi-IN"/>
        </w:rPr>
        <w:t>.</w:t>
      </w:r>
      <w:r w:rsidRPr="00C10C5C">
        <w:rPr>
          <w:rFonts w:ascii="Calibri" w:eastAsia="Calibri" w:hAnsi="Calibri"/>
        </w:rPr>
        <w:t xml:space="preserve"> </w:t>
      </w:r>
      <w:r w:rsidRPr="00C10C5C">
        <w:rPr>
          <w:rFonts w:eastAsia="Droid Sans Fallback"/>
          <w:kern w:val="1"/>
          <w:lang w:eastAsia="ar-SA" w:bidi="hi-IN"/>
        </w:rPr>
        <w:t xml:space="preserve">Поставка и разгрузка </w:t>
      </w:r>
      <w:r>
        <w:rPr>
          <w:rFonts w:eastAsia="Droid Sans Fallback"/>
          <w:kern w:val="1"/>
          <w:lang w:eastAsia="ar-SA" w:bidi="hi-IN"/>
        </w:rPr>
        <w:t>товара</w:t>
      </w:r>
      <w:r w:rsidRPr="00C10C5C">
        <w:rPr>
          <w:rFonts w:eastAsia="Droid Sans Fallback"/>
          <w:kern w:val="1"/>
          <w:lang w:eastAsia="ar-SA" w:bidi="hi-IN"/>
        </w:rPr>
        <w:t xml:space="preserve"> </w:t>
      </w:r>
      <w:r>
        <w:rPr>
          <w:rFonts w:eastAsia="Droid Sans Fallback"/>
          <w:kern w:val="1"/>
          <w:lang w:eastAsia="ar-SA" w:bidi="hi-IN"/>
        </w:rPr>
        <w:t>осуществляется</w:t>
      </w:r>
      <w:r w:rsidRPr="00C10C5C">
        <w:rPr>
          <w:rFonts w:eastAsia="Droid Sans Fallback"/>
          <w:kern w:val="1"/>
          <w:lang w:eastAsia="ar-SA" w:bidi="hi-IN"/>
        </w:rPr>
        <w:t xml:space="preserve"> в рабочие дни Заказчика с 9-0</w:t>
      </w:r>
      <w:r>
        <w:rPr>
          <w:rFonts w:eastAsia="Droid Sans Fallback"/>
          <w:kern w:val="1"/>
          <w:lang w:eastAsia="ar-SA" w:bidi="hi-IN"/>
        </w:rPr>
        <w:t xml:space="preserve">0 до 12-00 или с 14-00 до 16-00. </w:t>
      </w:r>
    </w:p>
    <w:p w14:paraId="278D6697" w14:textId="77777777" w:rsidR="00592C8A" w:rsidRPr="00C10C5C" w:rsidRDefault="00592C8A" w:rsidP="00592C8A">
      <w:pPr>
        <w:tabs>
          <w:tab w:val="left" w:pos="90"/>
        </w:tabs>
        <w:suppressAutoHyphens/>
        <w:ind w:firstLine="709"/>
        <w:jc w:val="both"/>
        <w:rPr>
          <w:rFonts w:eastAsia="Calibri"/>
        </w:rPr>
      </w:pPr>
      <w:r w:rsidRPr="00C10C5C">
        <w:rPr>
          <w:rFonts w:eastAsia="Calibri"/>
          <w:strike/>
          <w:lang w:eastAsia="ar-SA"/>
        </w:rPr>
        <w:t>4</w:t>
      </w:r>
      <w:r w:rsidRPr="00C10C5C">
        <w:rPr>
          <w:rFonts w:eastAsia="Calibri"/>
          <w:lang w:eastAsia="ar-SA"/>
        </w:rPr>
        <w:t xml:space="preserve">.3. Поставляемый товар и его количество должно соответствовать Спецификации (Приложение №1 к </w:t>
      </w:r>
      <w:r>
        <w:rPr>
          <w:rFonts w:eastAsia="Calibri"/>
          <w:lang w:eastAsia="ar-SA"/>
        </w:rPr>
        <w:t>Договор</w:t>
      </w:r>
      <w:r w:rsidRPr="00C10C5C">
        <w:rPr>
          <w:rFonts w:eastAsia="Calibri"/>
          <w:lang w:eastAsia="ar-SA"/>
        </w:rPr>
        <w:t xml:space="preserve">у). </w:t>
      </w:r>
    </w:p>
    <w:p w14:paraId="76A576B5" w14:textId="77777777" w:rsidR="00592C8A" w:rsidRPr="00C10C5C" w:rsidRDefault="00592C8A" w:rsidP="00592C8A">
      <w:pPr>
        <w:tabs>
          <w:tab w:val="left" w:pos="90"/>
        </w:tabs>
        <w:suppressAutoHyphens/>
        <w:ind w:firstLine="709"/>
        <w:jc w:val="both"/>
        <w:rPr>
          <w:rFonts w:eastAsia="Calibri"/>
          <w:lang w:eastAsia="zh-CN"/>
        </w:rPr>
      </w:pPr>
      <w:r w:rsidRPr="00C10C5C">
        <w:rPr>
          <w:rFonts w:eastAsia="Calibri"/>
          <w:lang w:eastAsia="ar-SA"/>
        </w:rPr>
        <w:t xml:space="preserve">4.4. </w:t>
      </w:r>
      <w:r w:rsidRPr="00C10C5C">
        <w:rPr>
          <w:rFonts w:eastAsia="Calibri"/>
          <w:lang w:eastAsia="zh-CN"/>
        </w:rPr>
        <w:t xml:space="preserve">Поставщик за свой счет осуществляет доставку товара, все погрузочно-разгрузочные работы, уборку и вывоз упаковочного материала. </w:t>
      </w:r>
    </w:p>
    <w:p w14:paraId="44C80560"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Поставщик поставляет товар в упаковке. Упаковка должна обеспечить сохранность груза от всякого рода повреждений при транспортировке, погрузке – разгрузке и хранении в складском помещении и соответствовать установленным ст</w:t>
      </w:r>
      <w:r>
        <w:rPr>
          <w:rFonts w:eastAsia="Calibri"/>
          <w:lang w:eastAsia="ar-SA"/>
        </w:rPr>
        <w:t>андартам, характеру товара</w:t>
      </w:r>
      <w:r w:rsidRPr="00C10C5C">
        <w:rPr>
          <w:rFonts w:eastAsia="Calibri"/>
          <w:lang w:eastAsia="ar-SA"/>
        </w:rPr>
        <w:t xml:space="preserve">, требованиям изготовителя </w:t>
      </w:r>
      <w:r>
        <w:rPr>
          <w:rFonts w:eastAsia="Calibri"/>
          <w:lang w:eastAsia="ar-SA"/>
        </w:rPr>
        <w:t>товара</w:t>
      </w:r>
      <w:r w:rsidRPr="00C10C5C">
        <w:rPr>
          <w:rFonts w:eastAsia="Calibri"/>
          <w:lang w:eastAsia="ar-SA"/>
        </w:rPr>
        <w:t>. Товар должен быть поставлен в целостной упаковке.</w:t>
      </w:r>
      <w:r w:rsidRPr="00C10C5C">
        <w:rPr>
          <w:rFonts w:eastAsia="Calibri"/>
          <w:sz w:val="28"/>
        </w:rPr>
        <w:t xml:space="preserve"> </w:t>
      </w:r>
      <w:r w:rsidRPr="00C10C5C">
        <w:rPr>
          <w:rFonts w:eastAsia="Calibri"/>
          <w:lang w:eastAsia="ar-SA"/>
        </w:rPr>
        <w:t>Нарушение целостности упаковки и наличие на ней следов механических повреждений не допускается. Места, требующие специального обозначения, должны иметь дополнительную маркировку: «Осторожно», «Верх», «Низ» и другие в зависимости от особенностей груза. Копии упаковочных листов с данными о содержимом упаковки, количестве, серийном номере, весе брутто для каждого ящика (коробки) должны упаковываться вместе с товаром.</w:t>
      </w:r>
    </w:p>
    <w:p w14:paraId="48830506" w14:textId="77777777" w:rsidR="00592C8A" w:rsidRPr="00DE118C" w:rsidRDefault="00592C8A" w:rsidP="00592C8A">
      <w:pPr>
        <w:ind w:firstLine="709"/>
        <w:jc w:val="both"/>
      </w:pPr>
      <w:r w:rsidRPr="00C10C5C">
        <w:rPr>
          <w:rFonts w:eastAsia="Calibri"/>
          <w:lang w:eastAsia="ar-SA"/>
        </w:rPr>
        <w:t xml:space="preserve">4.5. </w:t>
      </w:r>
      <w:r w:rsidRPr="00DE118C">
        <w:t>Товар поставляется в комплекте, предусмотренным изготовителем</w:t>
      </w:r>
      <w:r>
        <w:t>.</w:t>
      </w:r>
    </w:p>
    <w:p w14:paraId="6564862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4.6. Приемка товара по количеству и ассортименту осуществляется Заказчиком по товарной накладной, которая подписывается в день передачи товара.</w:t>
      </w:r>
    </w:p>
    <w:p w14:paraId="5C7B713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4.7. При обнаружении следов нарушения целостности упаковки, механических повреждений, изменений вида комплектующих, несоответствия поставленного товара условиям </w:t>
      </w:r>
      <w:r>
        <w:rPr>
          <w:rFonts w:eastAsia="Calibri"/>
          <w:lang w:eastAsia="ar-SA"/>
        </w:rPr>
        <w:t>Договор</w:t>
      </w:r>
      <w:r w:rsidRPr="00C10C5C">
        <w:rPr>
          <w:rFonts w:eastAsia="Calibri"/>
          <w:lang w:eastAsia="ar-SA"/>
        </w:rPr>
        <w:t>а, а также иных несоответствий официальному техническому описанию поставляемой модели товара, Заказчик отказывается от приемки товара и подписания товарной накладной, представив Поставщику мотивированный отказ.</w:t>
      </w:r>
    </w:p>
    <w:p w14:paraId="06B420A8"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4.8. В случае обнаружения недопоставки товара Поставщик обязан восполнить недопоставленное количество товара не позднее следующего рабочего дня с момента обнаружения.</w:t>
      </w:r>
    </w:p>
    <w:p w14:paraId="47558B4C" w14:textId="77777777" w:rsidR="00592C8A" w:rsidRPr="00C10C5C" w:rsidRDefault="00592C8A" w:rsidP="00592C8A">
      <w:pPr>
        <w:tabs>
          <w:tab w:val="left" w:pos="90"/>
        </w:tabs>
        <w:suppressAutoHyphens/>
        <w:ind w:firstLine="709"/>
        <w:jc w:val="both"/>
        <w:rPr>
          <w:rFonts w:eastAsia="Calibri"/>
        </w:rPr>
      </w:pPr>
      <w:r>
        <w:rPr>
          <w:rFonts w:eastAsia="Calibri"/>
          <w:lang w:eastAsia="ar-SA"/>
        </w:rPr>
        <w:t>4.9. Заказчик в течение 5</w:t>
      </w:r>
      <w:r w:rsidRPr="00C10C5C">
        <w:rPr>
          <w:rFonts w:eastAsia="Calibri"/>
          <w:lang w:eastAsia="ar-SA"/>
        </w:rPr>
        <w:t xml:space="preserve"> (</w:t>
      </w:r>
      <w:r>
        <w:rPr>
          <w:rFonts w:eastAsia="Calibri"/>
          <w:lang w:eastAsia="ar-SA"/>
        </w:rPr>
        <w:t>пяти</w:t>
      </w:r>
      <w:r w:rsidRPr="00C10C5C">
        <w:rPr>
          <w:rFonts w:eastAsia="Calibri"/>
          <w:lang w:eastAsia="ar-SA"/>
        </w:rPr>
        <w:t xml:space="preserve">) рабочих дней с момента подписания Сторонами товарной накладной </w:t>
      </w:r>
      <w:r>
        <w:rPr>
          <w:rFonts w:eastAsia="Calibri"/>
          <w:lang w:eastAsia="ar-SA"/>
        </w:rPr>
        <w:t xml:space="preserve">осуществляет приемку по качеству </w:t>
      </w:r>
      <w:r w:rsidRPr="00C10C5C">
        <w:rPr>
          <w:rFonts w:eastAsia="Calibri"/>
          <w:lang w:eastAsia="ar-SA"/>
        </w:rPr>
        <w:t xml:space="preserve">путем проверки его комплектности, работоспособности и соответствия характеристикам, указанным в Спецификации (Приложение №1 к </w:t>
      </w:r>
      <w:r>
        <w:rPr>
          <w:rFonts w:eastAsia="Calibri"/>
          <w:lang w:eastAsia="ar-SA"/>
        </w:rPr>
        <w:t>Договор</w:t>
      </w:r>
      <w:r w:rsidRPr="00C10C5C">
        <w:rPr>
          <w:rFonts w:eastAsia="Calibri"/>
          <w:lang w:eastAsia="ar-SA"/>
        </w:rPr>
        <w:t xml:space="preserve">у). </w:t>
      </w:r>
      <w:r w:rsidRPr="00631B49">
        <w:rPr>
          <w:rFonts w:eastAsia="Calibri"/>
          <w:szCs w:val="24"/>
        </w:rPr>
        <w:t>Для осуществления приемки и проверки соответствия поставленных товаров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37CDBA4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lastRenderedPageBreak/>
        <w:t xml:space="preserve">4.10. По результатам </w:t>
      </w:r>
      <w:r>
        <w:rPr>
          <w:rFonts w:eastAsia="Calibri"/>
          <w:lang w:eastAsia="ar-SA"/>
        </w:rPr>
        <w:t xml:space="preserve">приемки </w:t>
      </w:r>
      <w:r w:rsidRPr="00C10C5C">
        <w:rPr>
          <w:rFonts w:eastAsia="Calibri"/>
          <w:lang w:eastAsia="ar-SA"/>
        </w:rPr>
        <w:t xml:space="preserve">Заказчик </w:t>
      </w:r>
      <w:r>
        <w:rPr>
          <w:rFonts w:eastAsia="Calibri"/>
          <w:lang w:eastAsia="ar-SA"/>
        </w:rPr>
        <w:t xml:space="preserve">в срок, установленный п. 4.9, </w:t>
      </w:r>
      <w:r w:rsidRPr="00C10C5C">
        <w:rPr>
          <w:rFonts w:eastAsia="Calibri"/>
          <w:lang w:eastAsia="ar-SA"/>
        </w:rPr>
        <w:t xml:space="preserve">подписывает и направляет Поставщику Акт сдачи-приемки товара (Приложение № 2 к </w:t>
      </w:r>
      <w:r>
        <w:rPr>
          <w:rFonts w:eastAsia="Calibri"/>
          <w:lang w:eastAsia="ar-SA"/>
        </w:rPr>
        <w:t>Договор</w:t>
      </w:r>
      <w:r w:rsidRPr="00C10C5C">
        <w:rPr>
          <w:rFonts w:eastAsia="Calibri"/>
          <w:lang w:eastAsia="ar-SA"/>
        </w:rPr>
        <w:t>у)</w:t>
      </w:r>
      <w:r>
        <w:rPr>
          <w:rFonts w:eastAsia="Calibri"/>
          <w:lang w:eastAsia="ar-SA"/>
        </w:rPr>
        <w:t>, подготовленный и подписанный</w:t>
      </w:r>
      <w:r w:rsidRPr="00C10C5C">
        <w:rPr>
          <w:rFonts w:eastAsia="Calibri"/>
          <w:lang w:eastAsia="ar-SA"/>
        </w:rPr>
        <w:t xml:space="preserve"> Поставщиком в двух экземплярах, либо направляет Поставщику мотивированный отказ в письменной форме от приемки товара с указанием срока устранения дефектов (недостатков), или иных несоответствий условиям настоящего </w:t>
      </w:r>
      <w:r>
        <w:rPr>
          <w:rFonts w:eastAsia="Calibri"/>
          <w:lang w:eastAsia="ar-SA"/>
        </w:rPr>
        <w:t>Договор</w:t>
      </w:r>
      <w:r w:rsidRPr="00C10C5C">
        <w:rPr>
          <w:rFonts w:eastAsia="Calibri"/>
          <w:lang w:eastAsia="ar-SA"/>
        </w:rPr>
        <w:t xml:space="preserve">а.  </w:t>
      </w:r>
    </w:p>
    <w:p w14:paraId="6A6FFD33"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4.11. После устранения замечаний, указанных в мотивированном отказе от приемки товара, Заказчик осуществляет приемку товара и подписывает Акт в порядке и сроки, предусмотренные настоящим разделом.</w:t>
      </w:r>
    </w:p>
    <w:p w14:paraId="65516B56" w14:textId="77777777" w:rsidR="00592C8A" w:rsidRPr="00C10C5C" w:rsidRDefault="00592C8A" w:rsidP="00592C8A">
      <w:pPr>
        <w:tabs>
          <w:tab w:val="left" w:pos="90"/>
        </w:tabs>
        <w:suppressAutoHyphens/>
        <w:ind w:firstLine="709"/>
        <w:rPr>
          <w:rFonts w:eastAsia="Calibri"/>
          <w:lang w:eastAsia="ar-SA"/>
        </w:rPr>
      </w:pPr>
    </w:p>
    <w:p w14:paraId="7F8FABF6"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5. </w:t>
      </w:r>
      <w:r>
        <w:rPr>
          <w:rFonts w:eastAsia="Calibri"/>
          <w:b/>
          <w:lang w:eastAsia="zh-CN"/>
        </w:rPr>
        <w:t>О</w:t>
      </w:r>
      <w:r w:rsidRPr="00C10C5C">
        <w:rPr>
          <w:rFonts w:eastAsia="Calibri"/>
          <w:b/>
          <w:lang w:eastAsia="zh-CN"/>
        </w:rPr>
        <w:t>бязанности сторон</w:t>
      </w:r>
    </w:p>
    <w:p w14:paraId="45C507E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5.1. Заказчик обязан:</w:t>
      </w:r>
    </w:p>
    <w:p w14:paraId="32CC4B55"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 xml:space="preserve">5.1.1. </w:t>
      </w:r>
      <w:r w:rsidRPr="00C10C5C">
        <w:rPr>
          <w:rFonts w:eastAsia="Calibri"/>
          <w:lang w:eastAsia="ar-SA"/>
        </w:rPr>
        <w:t xml:space="preserve">Принять и оплатить поставленный товар в порядке и в размере в соответствии с условиями настоящего </w:t>
      </w:r>
      <w:r>
        <w:rPr>
          <w:rFonts w:eastAsia="Calibri"/>
          <w:lang w:eastAsia="ar-SA"/>
        </w:rPr>
        <w:t>Договор</w:t>
      </w:r>
      <w:r w:rsidRPr="00C10C5C">
        <w:rPr>
          <w:rFonts w:eastAsia="Calibri"/>
          <w:lang w:eastAsia="ar-SA"/>
        </w:rPr>
        <w:t>а.</w:t>
      </w:r>
    </w:p>
    <w:p w14:paraId="6272DAB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5.2. Поставщик обязан:</w:t>
      </w:r>
    </w:p>
    <w:p w14:paraId="6B3E5CD9"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5.2.1. Передать товар в количестве, ассортименте, качестве и в сроки, установленные настоящим </w:t>
      </w:r>
      <w:r>
        <w:rPr>
          <w:rFonts w:eastAsia="Calibri"/>
          <w:lang w:eastAsia="ar-SA"/>
        </w:rPr>
        <w:t>Договор</w:t>
      </w:r>
      <w:r w:rsidRPr="00C10C5C">
        <w:rPr>
          <w:rFonts w:eastAsia="Calibri"/>
          <w:lang w:eastAsia="ar-SA"/>
        </w:rPr>
        <w:t xml:space="preserve">ом и Спецификацией (Приложение № 1 к </w:t>
      </w:r>
      <w:r>
        <w:rPr>
          <w:rFonts w:eastAsia="Calibri"/>
          <w:lang w:eastAsia="ar-SA"/>
        </w:rPr>
        <w:t>Договор</w:t>
      </w:r>
      <w:r w:rsidRPr="00C10C5C">
        <w:rPr>
          <w:rFonts w:eastAsia="Calibri"/>
          <w:lang w:eastAsia="ar-SA"/>
        </w:rPr>
        <w:t>у</w:t>
      </w:r>
      <w:r>
        <w:rPr>
          <w:rFonts w:eastAsia="Calibri"/>
          <w:lang w:eastAsia="ar-SA"/>
        </w:rPr>
        <w:t xml:space="preserve">), </w:t>
      </w:r>
      <w:r w:rsidRPr="00C10C5C">
        <w:rPr>
          <w:rFonts w:eastAsia="Calibri"/>
          <w:lang w:eastAsia="zh-CN"/>
        </w:rPr>
        <w:t>своими силами или за свой счет осуществить доставку товара, все погрузочно-разгрузочные работы, уборку и вывоз упаковочного материала.</w:t>
      </w:r>
    </w:p>
    <w:p w14:paraId="527CE904"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5.2.2. Согласовать с Заказчиком не менее чем за 3 (три) дня до планируемой даты поставки товара точное время и дату поставки товара телефонограммой или по факсимильной связи. Поставка и разгрузка </w:t>
      </w:r>
      <w:r>
        <w:rPr>
          <w:rFonts w:eastAsia="Calibri"/>
          <w:lang w:eastAsia="ar-SA"/>
        </w:rPr>
        <w:t>товара</w:t>
      </w:r>
      <w:r w:rsidRPr="00C10C5C">
        <w:rPr>
          <w:rFonts w:eastAsia="Calibri"/>
          <w:lang w:eastAsia="ar-SA"/>
        </w:rPr>
        <w:t xml:space="preserve"> должна быть осуществлена в рабочие дни Заказчика с 9-00 до 12-00 или с 14-00 до 16-00.</w:t>
      </w:r>
    </w:p>
    <w:p w14:paraId="1D0425C8"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5.2.3. Подготовить и передать Заказч</w:t>
      </w:r>
      <w:r>
        <w:rPr>
          <w:rFonts w:eastAsia="Calibri"/>
          <w:lang w:eastAsia="ar-SA"/>
        </w:rPr>
        <w:t>ику совместно с товаром товарную</w:t>
      </w:r>
      <w:r w:rsidRPr="00C10C5C">
        <w:rPr>
          <w:rFonts w:eastAsia="Calibri"/>
          <w:lang w:eastAsia="ar-SA"/>
        </w:rPr>
        <w:t xml:space="preserve"> накладн</w:t>
      </w:r>
      <w:r>
        <w:rPr>
          <w:rFonts w:eastAsia="Calibri"/>
          <w:lang w:eastAsia="ar-SA"/>
        </w:rPr>
        <w:t>ую</w:t>
      </w:r>
      <w:r w:rsidRPr="00C10C5C">
        <w:rPr>
          <w:rFonts w:eastAsia="Calibri"/>
          <w:lang w:eastAsia="ar-SA"/>
        </w:rPr>
        <w:t xml:space="preserve">, платежные документы (счет и счет фактуру </w:t>
      </w:r>
      <w:r>
        <w:rPr>
          <w:rFonts w:eastAsia="Calibri"/>
          <w:lang w:eastAsia="ar-SA"/>
        </w:rPr>
        <w:t>(</w:t>
      </w:r>
      <w:r w:rsidRPr="00C10C5C">
        <w:rPr>
          <w:rFonts w:eastAsia="Calibri"/>
          <w:lang w:eastAsia="ar-SA"/>
        </w:rPr>
        <w:t>для плательщиков НДС)</w:t>
      </w:r>
      <w:r>
        <w:rPr>
          <w:rFonts w:eastAsia="Calibri"/>
          <w:lang w:eastAsia="ar-SA"/>
        </w:rPr>
        <w:t>)</w:t>
      </w:r>
      <w:r w:rsidRPr="00C10C5C">
        <w:rPr>
          <w:rFonts w:eastAsia="Calibri"/>
          <w:lang w:eastAsia="ar-SA"/>
        </w:rPr>
        <w:t>, Акт сдачи-приемки товара</w:t>
      </w:r>
      <w:r>
        <w:rPr>
          <w:rFonts w:eastAsia="Calibri"/>
          <w:lang w:eastAsia="ar-SA"/>
        </w:rPr>
        <w:t xml:space="preserve"> (Приложение №2 к Договору)</w:t>
      </w:r>
      <w:r w:rsidRPr="00C10C5C">
        <w:rPr>
          <w:rFonts w:eastAsia="Calibri"/>
          <w:lang w:eastAsia="ar-SA"/>
        </w:rPr>
        <w:t xml:space="preserve">. </w:t>
      </w:r>
    </w:p>
    <w:p w14:paraId="432A2FA4" w14:textId="77777777" w:rsidR="00592C8A" w:rsidRPr="00C10C5C" w:rsidRDefault="00592C8A" w:rsidP="00592C8A">
      <w:pPr>
        <w:tabs>
          <w:tab w:val="left" w:pos="90"/>
        </w:tabs>
        <w:suppressAutoHyphens/>
        <w:jc w:val="both"/>
        <w:rPr>
          <w:rFonts w:eastAsia="Calibri"/>
          <w:lang w:eastAsia="ar-SA"/>
        </w:rPr>
      </w:pPr>
    </w:p>
    <w:p w14:paraId="44727314" w14:textId="77777777" w:rsidR="00592C8A" w:rsidRPr="00C10C5C" w:rsidRDefault="00592C8A" w:rsidP="00592C8A">
      <w:pPr>
        <w:suppressAutoHyphens/>
        <w:jc w:val="center"/>
        <w:rPr>
          <w:rFonts w:eastAsia="Calibri"/>
          <w:b/>
          <w:lang w:eastAsia="zh-CN"/>
        </w:rPr>
      </w:pPr>
      <w:r w:rsidRPr="00C10C5C">
        <w:rPr>
          <w:rFonts w:eastAsia="Calibri"/>
          <w:b/>
          <w:lang w:eastAsia="zh-CN"/>
        </w:rPr>
        <w:t>6. Качество и гарантии</w:t>
      </w:r>
    </w:p>
    <w:p w14:paraId="75B5B18F" w14:textId="77777777" w:rsidR="00592C8A" w:rsidRPr="00442F95" w:rsidRDefault="00592C8A" w:rsidP="00592C8A">
      <w:pPr>
        <w:pStyle w:val="10"/>
        <w:tabs>
          <w:tab w:val="left" w:pos="0"/>
        </w:tabs>
        <w:ind w:firstLine="567"/>
        <w:jc w:val="both"/>
        <w:rPr>
          <w:rFonts w:ascii="Times New Roman" w:hAnsi="Times New Roman" w:cs="Times New Roman"/>
          <w:b w:val="0"/>
          <w:color w:val="auto"/>
          <w:sz w:val="24"/>
          <w:szCs w:val="24"/>
        </w:rPr>
      </w:pPr>
      <w:r w:rsidRPr="00592C8A">
        <w:rPr>
          <w:rFonts w:ascii="Times New Roman" w:eastAsia="Calibri" w:hAnsi="Times New Roman" w:cs="Times New Roman"/>
          <w:b w:val="0"/>
          <w:color w:val="auto"/>
          <w:sz w:val="24"/>
          <w:szCs w:val="24"/>
          <w:lang w:eastAsia="ar-SA"/>
        </w:rPr>
        <w:t xml:space="preserve">6.1. </w:t>
      </w:r>
      <w:r w:rsidRPr="00442F95">
        <w:rPr>
          <w:rFonts w:ascii="Times New Roman" w:hAnsi="Times New Roman" w:cs="Times New Roman"/>
          <w:b w:val="0"/>
          <w:color w:val="auto"/>
          <w:sz w:val="24"/>
          <w:szCs w:val="24"/>
        </w:rPr>
        <w:t>Компьютерная техника и комплектующие должны быть новыми, не восстановленными, не бывшими в употреблении, не должны содержать повторно используемых деталей, срок изготовления не ранее 2020 года.</w:t>
      </w:r>
    </w:p>
    <w:p w14:paraId="5669BF59" w14:textId="77777777" w:rsidR="00592C8A" w:rsidRPr="00592C8A" w:rsidRDefault="00592C8A" w:rsidP="00592C8A">
      <w:pPr>
        <w:pStyle w:val="10"/>
        <w:tabs>
          <w:tab w:val="left" w:pos="0"/>
        </w:tabs>
        <w:spacing w:before="0"/>
        <w:ind w:firstLine="567"/>
        <w:jc w:val="both"/>
        <w:rPr>
          <w:rFonts w:ascii="Times New Roman" w:hAnsi="Times New Roman" w:cs="Times New Roman"/>
          <w:b w:val="0"/>
          <w:color w:val="auto"/>
          <w:sz w:val="24"/>
          <w:szCs w:val="24"/>
        </w:rPr>
      </w:pPr>
      <w:r w:rsidRPr="00592C8A">
        <w:rPr>
          <w:rFonts w:ascii="Times New Roman" w:hAnsi="Times New Roman" w:cs="Times New Roman"/>
          <w:b w:val="0"/>
          <w:color w:val="auto"/>
          <w:sz w:val="24"/>
          <w:szCs w:val="24"/>
        </w:rPr>
        <w:t>Товар должен быть свободным от прав третьих лиц и не является предметом залога, ареста или иного обременения.</w:t>
      </w:r>
    </w:p>
    <w:p w14:paraId="31DE91AC"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lang w:eastAsia="ar-SA"/>
        </w:rPr>
        <w:t xml:space="preserve">Поставляемый товар </w:t>
      </w:r>
      <w:r w:rsidRPr="00592C8A">
        <w:rPr>
          <w:szCs w:val="24"/>
        </w:rPr>
        <w:t>должен соответствовать требованиям действующих стандартов или технических условий, принятых для данного вида товара, санитарным нормам и правилам, быть разрешенным к эксплуатации на территории Российской Федерации.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причинить вред имуществу Заказчика.</w:t>
      </w:r>
    </w:p>
    <w:p w14:paraId="4287533E" w14:textId="77777777" w:rsidR="00592C8A" w:rsidRPr="00592C8A" w:rsidRDefault="00592C8A" w:rsidP="00592C8A">
      <w:pPr>
        <w:tabs>
          <w:tab w:val="left" w:pos="0"/>
          <w:tab w:val="left" w:pos="90"/>
        </w:tabs>
        <w:suppressAutoHyphens/>
        <w:overflowPunct w:val="0"/>
        <w:autoSpaceDE w:val="0"/>
        <w:autoSpaceDN w:val="0"/>
        <w:adjustRightInd w:val="0"/>
        <w:ind w:firstLine="567"/>
        <w:jc w:val="both"/>
        <w:textAlignment w:val="baseline"/>
        <w:rPr>
          <w:szCs w:val="24"/>
          <w:lang w:eastAsia="ar-SA"/>
        </w:rPr>
      </w:pPr>
      <w:r w:rsidRPr="00592C8A">
        <w:rPr>
          <w:szCs w:val="24"/>
          <w:lang w:eastAsia="ar-SA"/>
        </w:rPr>
        <w:tab/>
        <w:t>Поставляемый товар должен соответствовать требованиям энергетической эффективности товаров, предусмотренным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91509B"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rPr>
        <w:t xml:space="preserve">Наличие гарантии удостоверяется передачей Поставщиком гарантийного талона (сертификата) или иного документа, предусмотренного производителем и Поставщиком. Гарантийные обязательства действительны при условии соблюдения Заказчиком правил технической эксплуатации. В случае спора между сторонами о причинах неисправности или иных недостатков, и соответственно об исполнении или прекращении гарантийных обязательств, обязанность доказывания факта несоблюдения Заказчиком правил технической эксплуатации лежит на Поставщике. </w:t>
      </w:r>
    </w:p>
    <w:p w14:paraId="4DCE3767" w14:textId="77777777" w:rsidR="00592C8A" w:rsidRPr="00592C8A" w:rsidRDefault="00592C8A" w:rsidP="00592C8A">
      <w:pPr>
        <w:overflowPunct w:val="0"/>
        <w:autoSpaceDE w:val="0"/>
        <w:autoSpaceDN w:val="0"/>
        <w:adjustRightInd w:val="0"/>
        <w:ind w:firstLine="567"/>
        <w:jc w:val="both"/>
        <w:textAlignment w:val="baseline"/>
        <w:rPr>
          <w:rFonts w:eastAsia="Calibri"/>
          <w:lang w:eastAsia="ar-SA"/>
        </w:rPr>
      </w:pPr>
      <w:r w:rsidRPr="00592C8A">
        <w:rPr>
          <w:szCs w:val="24"/>
        </w:rPr>
        <w:lastRenderedPageBreak/>
        <w:t xml:space="preserve">Гарантийный срок на товар должен быть не менее </w:t>
      </w:r>
      <w:r w:rsidRPr="009D5C1B">
        <w:rPr>
          <w:color w:val="FF0000"/>
          <w:szCs w:val="24"/>
        </w:rPr>
        <w:t>12 месяцев</w:t>
      </w:r>
      <w:r w:rsidRPr="00592C8A">
        <w:rPr>
          <w:szCs w:val="24"/>
        </w:rPr>
        <w:t>.</w:t>
      </w:r>
      <w:r w:rsidRPr="00592C8A">
        <w:t xml:space="preserve"> </w:t>
      </w:r>
      <w:r w:rsidRPr="00592C8A">
        <w:rPr>
          <w:szCs w:val="24"/>
        </w:rPr>
        <w:t>Гарантийный срок указывается Поставщиком в Спецификации (Приложение № 1 к Договору). Гарантийный срок начинает течь с момента подписания Заказчиком Акта сдачи-приемки товара.</w:t>
      </w:r>
    </w:p>
    <w:p w14:paraId="7B30563D" w14:textId="77777777" w:rsidR="00592C8A" w:rsidRPr="00592C8A" w:rsidRDefault="00592C8A" w:rsidP="00592C8A">
      <w:pPr>
        <w:widowControl w:val="0"/>
        <w:overflowPunct w:val="0"/>
        <w:autoSpaceDE w:val="0"/>
        <w:autoSpaceDN w:val="0"/>
        <w:adjustRightInd w:val="0"/>
        <w:ind w:firstLine="567"/>
        <w:jc w:val="both"/>
        <w:textAlignment w:val="baseline"/>
      </w:pPr>
      <w:r w:rsidRPr="00592C8A">
        <w:t>Срок действия гарантии Поставщика на товар должен быть не менее, чем срок действия гарантии производителя данного товара.</w:t>
      </w:r>
    </w:p>
    <w:p w14:paraId="08694A9D" w14:textId="77777777" w:rsidR="00592C8A" w:rsidRPr="00592C8A" w:rsidRDefault="00592C8A" w:rsidP="00592C8A">
      <w:pPr>
        <w:overflowPunct w:val="0"/>
        <w:autoSpaceDE w:val="0"/>
        <w:autoSpaceDN w:val="0"/>
        <w:adjustRightInd w:val="0"/>
        <w:ind w:firstLine="567"/>
        <w:jc w:val="both"/>
        <w:textAlignment w:val="baseline"/>
      </w:pPr>
      <w:r w:rsidRPr="00592C8A">
        <w:t>Гарантийный срок прерывается на все время, на протяжении которого товар не мог эксплуатироваться вследствие недостатков и дефектов.</w:t>
      </w:r>
    </w:p>
    <w:p w14:paraId="4A60249A" w14:textId="77777777" w:rsidR="00592C8A" w:rsidRPr="00592C8A" w:rsidRDefault="00592C8A" w:rsidP="00592C8A">
      <w:pPr>
        <w:overflowPunct w:val="0"/>
        <w:autoSpaceDE w:val="0"/>
        <w:autoSpaceDN w:val="0"/>
        <w:adjustRightInd w:val="0"/>
        <w:ind w:firstLine="567"/>
        <w:jc w:val="both"/>
        <w:textAlignment w:val="baseline"/>
      </w:pPr>
      <w:r w:rsidRPr="00592C8A">
        <w:t>В период действия гарантийного срока все сопутствующие гарантийному обслуживанию мероприятия (доставка, погрузка, разгрузка, экспертиза) осуществляются силами и за счет Поставщика.</w:t>
      </w:r>
    </w:p>
    <w:p w14:paraId="6569114B" w14:textId="77777777" w:rsidR="00592C8A" w:rsidRPr="00C10C5C" w:rsidRDefault="00592C8A" w:rsidP="00592C8A">
      <w:pPr>
        <w:keepNext/>
        <w:keepLines/>
        <w:suppressAutoHyphens/>
        <w:ind w:firstLine="709"/>
        <w:rPr>
          <w:rFonts w:eastAsia="Calibri"/>
          <w:bCs/>
        </w:rPr>
      </w:pPr>
    </w:p>
    <w:p w14:paraId="0AC952ED" w14:textId="77777777" w:rsidR="00592C8A" w:rsidRPr="00C10C5C" w:rsidRDefault="00592C8A" w:rsidP="00592C8A">
      <w:pPr>
        <w:suppressAutoHyphens/>
        <w:jc w:val="center"/>
        <w:rPr>
          <w:rFonts w:eastAsia="Calibri"/>
          <w:b/>
          <w:lang w:eastAsia="zh-CN"/>
        </w:rPr>
      </w:pPr>
      <w:r w:rsidRPr="00C10C5C">
        <w:rPr>
          <w:rFonts w:eastAsia="Calibri"/>
          <w:b/>
          <w:lang w:eastAsia="zh-CN"/>
        </w:rPr>
        <w:t>7. Обстоятельства непреодолимой силы</w:t>
      </w:r>
    </w:p>
    <w:p w14:paraId="687EF80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7.1. Стороны освобождаются от ответственности за частичное или полное неисполнение обязательств по настоящему </w:t>
      </w:r>
      <w:r>
        <w:rPr>
          <w:rFonts w:eastAsia="Calibri"/>
          <w:lang w:eastAsia="ar-SA"/>
        </w:rPr>
        <w:t>Договор</w:t>
      </w:r>
      <w:r w:rsidRPr="00C10C5C">
        <w:rPr>
          <w:rFonts w:eastAsia="Calibri"/>
          <w:lang w:eastAsia="ar-SA"/>
        </w:rPr>
        <w:t xml:space="preserve">у, если такое неисполнение явилось прямым следствием обстоятельств непреодолимой силы (форс-мажорные обстоятельства), возникших после заключения </w:t>
      </w:r>
      <w:r>
        <w:rPr>
          <w:rFonts w:eastAsia="Calibri"/>
          <w:lang w:eastAsia="ar-SA"/>
        </w:rPr>
        <w:t>Договор</w:t>
      </w:r>
      <w:r w:rsidRPr="00C10C5C">
        <w:rPr>
          <w:rFonts w:eastAsia="Calibri"/>
          <w:lang w:eastAsia="ar-SA"/>
        </w:rPr>
        <w:t xml:space="preserve">а в результате событий чрезвычайного характера, иных обстоятельств, влияющих на осуществление </w:t>
      </w:r>
      <w:r>
        <w:rPr>
          <w:rFonts w:eastAsia="Calibri"/>
          <w:lang w:eastAsia="ar-SA"/>
        </w:rPr>
        <w:t>Договор</w:t>
      </w:r>
      <w:r w:rsidRPr="00C10C5C">
        <w:rPr>
          <w:rFonts w:eastAsia="Calibri"/>
          <w:lang w:eastAsia="ar-SA"/>
        </w:rPr>
        <w:t>а, и, если эти обстоятельства стороны не могли ни предвидеть, ни предотвратить разумными мерами.</w:t>
      </w:r>
    </w:p>
    <w:p w14:paraId="69FF267F"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7.2. Сторона, для которой создалась невозможность исполнения своих обязательств по настоящему </w:t>
      </w:r>
      <w:r>
        <w:rPr>
          <w:rFonts w:eastAsia="Calibri"/>
          <w:lang w:eastAsia="ar-SA"/>
        </w:rPr>
        <w:t>Договор</w:t>
      </w:r>
      <w:r w:rsidRPr="00C10C5C">
        <w:rPr>
          <w:rFonts w:eastAsia="Calibri"/>
          <w:lang w:eastAsia="ar-SA"/>
        </w:rPr>
        <w:t>у,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 Факты, изложенные в уведомлении, должны быть подтверждены компетентным органом.</w:t>
      </w:r>
    </w:p>
    <w:p w14:paraId="7C74C82D" w14:textId="77777777" w:rsidR="00592C8A" w:rsidRPr="00C10C5C" w:rsidRDefault="00592C8A" w:rsidP="00592C8A">
      <w:pPr>
        <w:tabs>
          <w:tab w:val="left" w:pos="90"/>
        </w:tabs>
        <w:suppressAutoHyphens/>
        <w:rPr>
          <w:rFonts w:eastAsia="Calibri"/>
          <w:lang w:eastAsia="ar-SA"/>
        </w:rPr>
      </w:pPr>
    </w:p>
    <w:p w14:paraId="273051B9" w14:textId="77777777" w:rsidR="00592C8A" w:rsidRPr="00C10C5C" w:rsidRDefault="00592C8A" w:rsidP="00592C8A">
      <w:pPr>
        <w:suppressAutoHyphens/>
        <w:jc w:val="center"/>
        <w:rPr>
          <w:rFonts w:eastAsia="Calibri"/>
          <w:b/>
          <w:lang w:eastAsia="zh-CN"/>
        </w:rPr>
      </w:pPr>
      <w:r w:rsidRPr="00C10C5C">
        <w:rPr>
          <w:rFonts w:eastAsia="Calibri"/>
          <w:b/>
          <w:lang w:eastAsia="zh-CN"/>
        </w:rPr>
        <w:t>8. Ответственность сторон</w:t>
      </w:r>
    </w:p>
    <w:p w14:paraId="03BBE4ED" w14:textId="77777777" w:rsidR="00592C8A" w:rsidRPr="00156036" w:rsidRDefault="00592C8A" w:rsidP="00592C8A">
      <w:pPr>
        <w:ind w:firstLine="709"/>
        <w:jc w:val="both"/>
        <w:rPr>
          <w:rFonts w:eastAsia="Calibri"/>
        </w:rPr>
      </w:pPr>
      <w:r w:rsidRPr="001750AB">
        <w:t>8</w:t>
      </w:r>
      <w:r>
        <w:t>.1.</w:t>
      </w:r>
      <w:r w:rsidRPr="00AB79D9">
        <w:t xml:space="preserve"> </w:t>
      </w:r>
      <w:r w:rsidRPr="00156036">
        <w:rPr>
          <w:rFonts w:eastAsia="Calibri"/>
        </w:rPr>
        <w:t xml:space="preserve">За неисполнение или ненадлежащее исполнение своих обязательств по настоящему </w:t>
      </w:r>
      <w:r>
        <w:rPr>
          <w:rFonts w:eastAsia="Calibri"/>
        </w:rPr>
        <w:t>Договор</w:t>
      </w:r>
      <w:r w:rsidRPr="00156036">
        <w:rPr>
          <w:rFonts w:eastAsia="Calibri"/>
        </w:rPr>
        <w:t>у стороны несут ответственность в соответствии с действующим законодательством Российской Федерации.</w:t>
      </w:r>
    </w:p>
    <w:p w14:paraId="5A4A0CD9" w14:textId="77777777" w:rsidR="00592C8A" w:rsidRPr="00156036" w:rsidRDefault="00592C8A" w:rsidP="00592C8A">
      <w:pPr>
        <w:ind w:firstLine="709"/>
        <w:jc w:val="both"/>
        <w:rPr>
          <w:rFonts w:eastAsia="Calibri"/>
        </w:rPr>
      </w:pPr>
      <w:r>
        <w:rPr>
          <w:rFonts w:eastAsia="Calibri"/>
        </w:rPr>
        <w:t>8</w:t>
      </w:r>
      <w:r w:rsidRPr="00156036">
        <w:rPr>
          <w:rFonts w:eastAsia="Calibri"/>
        </w:rPr>
        <w:t xml:space="preserve">.2. В случае просрочки исполнения </w:t>
      </w:r>
      <w:r>
        <w:rPr>
          <w:rFonts w:eastAsia="Calibri"/>
        </w:rPr>
        <w:t>Поставщиком</w:t>
      </w:r>
      <w:r w:rsidRPr="00156036">
        <w:rPr>
          <w:rFonts w:eastAsia="Calibri"/>
        </w:rPr>
        <w:t xml:space="preserve"> обязательств (в том числе гарантийного обязательства),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Заказчик направляет </w:t>
      </w:r>
      <w:r>
        <w:rPr>
          <w:rFonts w:eastAsia="Calibri"/>
        </w:rPr>
        <w:t>Поставщику</w:t>
      </w:r>
      <w:r w:rsidRPr="00156036">
        <w:rPr>
          <w:rFonts w:eastAsia="Calibri"/>
        </w:rPr>
        <w:t xml:space="preserve"> требование об уплате неустоек (штрафов, пеней).</w:t>
      </w:r>
    </w:p>
    <w:p w14:paraId="65DBB5E0" w14:textId="77777777" w:rsidR="00592C8A" w:rsidRPr="00156036" w:rsidRDefault="00592C8A" w:rsidP="00592C8A">
      <w:pPr>
        <w:ind w:firstLine="709"/>
        <w:jc w:val="both"/>
        <w:rPr>
          <w:rFonts w:eastAsia="Calibri"/>
        </w:rPr>
      </w:pPr>
      <w:r>
        <w:rPr>
          <w:rFonts w:eastAsia="Calibri"/>
        </w:rPr>
        <w:t>8.3</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размер штрафа за исключением просрочки исполнения обязательств (в том числе гарантийного обязательства), предусмотренных </w:t>
      </w:r>
      <w:r>
        <w:rPr>
          <w:rFonts w:eastAsia="Calibri"/>
        </w:rPr>
        <w:t>Договор</w:t>
      </w:r>
      <w:r w:rsidRPr="00156036">
        <w:rPr>
          <w:rFonts w:eastAsia="Calibri"/>
        </w:rPr>
        <w:t xml:space="preserve">ом, устанавливается в </w:t>
      </w:r>
      <w:r>
        <w:rPr>
          <w:rFonts w:eastAsia="Calibri"/>
        </w:rPr>
        <w:t xml:space="preserve">размере </w:t>
      </w:r>
      <w:r w:rsidRPr="00156036">
        <w:rPr>
          <w:rFonts w:eastAsia="Calibri"/>
        </w:rPr>
        <w:t>10 процентов</w:t>
      </w:r>
      <w:r>
        <w:rPr>
          <w:rFonts w:eastAsia="Calibri"/>
        </w:rPr>
        <w:t xml:space="preserve"> от</w:t>
      </w:r>
      <w:r w:rsidRPr="00156036">
        <w:rPr>
          <w:rFonts w:eastAsia="Calibri"/>
        </w:rPr>
        <w:t xml:space="preserve"> цены </w:t>
      </w:r>
      <w:r>
        <w:rPr>
          <w:rFonts w:eastAsia="Calibri"/>
        </w:rPr>
        <w:t>Договор</w:t>
      </w:r>
      <w:r w:rsidRPr="00156036">
        <w:rPr>
          <w:rFonts w:eastAsia="Calibri"/>
        </w:rPr>
        <w:t>а</w:t>
      </w:r>
      <w:r>
        <w:rPr>
          <w:rFonts w:eastAsia="Calibri"/>
        </w:rPr>
        <w:t>.</w:t>
      </w:r>
    </w:p>
    <w:p w14:paraId="38DD326F" w14:textId="77777777" w:rsidR="00592C8A" w:rsidRPr="00156036" w:rsidRDefault="00592C8A" w:rsidP="00592C8A">
      <w:pPr>
        <w:ind w:firstLine="709"/>
        <w:jc w:val="both"/>
        <w:rPr>
          <w:rFonts w:eastAsia="Calibri"/>
        </w:rPr>
      </w:pPr>
      <w:r>
        <w:rPr>
          <w:rFonts w:eastAsia="Calibri"/>
        </w:rPr>
        <w:t>8.4</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которое не имеет стоимостного выражения, размер штрафа устанавливается (при наличии в </w:t>
      </w:r>
      <w:r>
        <w:rPr>
          <w:rFonts w:eastAsia="Calibri"/>
        </w:rPr>
        <w:t>Договор</w:t>
      </w:r>
      <w:r w:rsidRPr="00156036">
        <w:rPr>
          <w:rFonts w:eastAsia="Calibri"/>
        </w:rPr>
        <w:t xml:space="preserve">е таких обязательств) в </w:t>
      </w:r>
      <w:r>
        <w:rPr>
          <w:rFonts w:eastAsia="Calibri"/>
        </w:rPr>
        <w:t xml:space="preserve">размере </w:t>
      </w:r>
      <w:r w:rsidRPr="00156036">
        <w:rPr>
          <w:rFonts w:eastAsia="Calibri"/>
        </w:rPr>
        <w:t>1000 рублей</w:t>
      </w:r>
      <w:r>
        <w:rPr>
          <w:rFonts w:eastAsia="Calibri"/>
        </w:rPr>
        <w:t>.</w:t>
      </w:r>
    </w:p>
    <w:p w14:paraId="18E4A0EC" w14:textId="77777777" w:rsidR="00592C8A" w:rsidRPr="00156036" w:rsidRDefault="00592C8A" w:rsidP="00592C8A">
      <w:pPr>
        <w:ind w:firstLine="709"/>
        <w:jc w:val="both"/>
        <w:rPr>
          <w:rFonts w:eastAsia="Calibri"/>
        </w:rPr>
      </w:pPr>
      <w:r>
        <w:rPr>
          <w:rFonts w:eastAsia="Calibri"/>
        </w:rPr>
        <w:t>8.5</w:t>
      </w:r>
      <w:r w:rsidRPr="00156036">
        <w:rPr>
          <w:rFonts w:eastAsia="Calibri"/>
        </w:rPr>
        <w:t xml:space="preserve">. Пеня начисляется за каждый день просрочки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 xml:space="preserve">ом срока исполнения обязательства, и устанавливается в размере </w:t>
      </w:r>
      <w:r>
        <w:rPr>
          <w:rFonts w:eastAsia="Calibri"/>
        </w:rPr>
        <w:t>1 (</w:t>
      </w:r>
      <w:r w:rsidRPr="00156036">
        <w:rPr>
          <w:rFonts w:eastAsia="Calibri"/>
        </w:rPr>
        <w:t>одно</w:t>
      </w:r>
      <w:r>
        <w:rPr>
          <w:rFonts w:eastAsia="Calibri"/>
        </w:rPr>
        <w:t>го) процента</w:t>
      </w:r>
      <w:r w:rsidRPr="00156036">
        <w:rPr>
          <w:rFonts w:eastAsia="Calibri"/>
        </w:rPr>
        <w:t xml:space="preserve"> от цены </w:t>
      </w:r>
      <w:r>
        <w:rPr>
          <w:rFonts w:eastAsia="Calibri"/>
        </w:rPr>
        <w:t>Договор</w:t>
      </w:r>
      <w:r w:rsidRPr="00156036">
        <w:rPr>
          <w:rFonts w:eastAsia="Calibri"/>
        </w:rPr>
        <w:t>а</w:t>
      </w:r>
      <w:r>
        <w:rPr>
          <w:rFonts w:eastAsia="Calibri"/>
        </w:rPr>
        <w:t xml:space="preserve">. </w:t>
      </w:r>
      <w:r w:rsidRPr="00BF23EA">
        <w:rPr>
          <w:rFonts w:eastAsia="Calibri"/>
        </w:rPr>
        <w:t xml:space="preserve"> </w:t>
      </w:r>
    </w:p>
    <w:p w14:paraId="15FE33FC" w14:textId="77777777" w:rsidR="00592C8A" w:rsidRPr="00156036" w:rsidRDefault="00592C8A" w:rsidP="00592C8A">
      <w:pPr>
        <w:ind w:firstLine="709"/>
        <w:jc w:val="both"/>
        <w:rPr>
          <w:rFonts w:eastAsia="Calibri"/>
        </w:rPr>
      </w:pPr>
      <w:r>
        <w:rPr>
          <w:rFonts w:eastAsia="Calibri"/>
        </w:rPr>
        <w:t>8.6</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Заказчиком обязательств, предусмотренных </w:t>
      </w:r>
      <w:r>
        <w:rPr>
          <w:rFonts w:eastAsia="Calibri"/>
        </w:rPr>
        <w:t>Договор</w:t>
      </w:r>
      <w:r w:rsidRPr="00156036">
        <w:rPr>
          <w:rFonts w:eastAsia="Calibri"/>
        </w:rPr>
        <w:t>ом, Поставщик вправе потребовать уплаты неустоек (штрафов, пеней).</w:t>
      </w:r>
    </w:p>
    <w:p w14:paraId="541D1181" w14:textId="77777777" w:rsidR="00592C8A" w:rsidRPr="00156036" w:rsidRDefault="00592C8A" w:rsidP="00592C8A">
      <w:pPr>
        <w:ind w:firstLine="709"/>
        <w:jc w:val="both"/>
        <w:rPr>
          <w:rFonts w:eastAsia="Calibri"/>
        </w:rPr>
      </w:pPr>
      <w:r>
        <w:rPr>
          <w:rFonts w:eastAsia="Calibri"/>
        </w:rPr>
        <w:t>8.7</w:t>
      </w:r>
      <w:r w:rsidRPr="00156036">
        <w:rPr>
          <w:rFonts w:eastAsia="Calibri"/>
        </w:rPr>
        <w:t xml:space="preserve">. За каждый факт неисполнения Заказчиком обязательств, предусмотренных </w:t>
      </w:r>
      <w:r>
        <w:rPr>
          <w:rFonts w:eastAsia="Calibri"/>
        </w:rPr>
        <w:t>Договор</w:t>
      </w:r>
      <w:r w:rsidRPr="00156036">
        <w:rPr>
          <w:rFonts w:eastAsia="Calibri"/>
        </w:rPr>
        <w:t xml:space="preserve">ом, за исключением просрочки исполнения обязательств, предусмотренных </w:t>
      </w:r>
      <w:r>
        <w:rPr>
          <w:rFonts w:eastAsia="Calibri"/>
        </w:rPr>
        <w:t>Договор</w:t>
      </w:r>
      <w:r w:rsidRPr="00156036">
        <w:rPr>
          <w:rFonts w:eastAsia="Calibri"/>
        </w:rPr>
        <w:t xml:space="preserve">ом, размер штрафа устанавливается в </w:t>
      </w:r>
      <w:r>
        <w:rPr>
          <w:rFonts w:eastAsia="Calibri"/>
        </w:rPr>
        <w:t xml:space="preserve">размере </w:t>
      </w:r>
      <w:r w:rsidRPr="00156036">
        <w:rPr>
          <w:rFonts w:eastAsia="Calibri"/>
        </w:rPr>
        <w:t>1000 рублей</w:t>
      </w:r>
      <w:r>
        <w:rPr>
          <w:rFonts w:eastAsia="Calibri"/>
        </w:rPr>
        <w:t>.</w:t>
      </w:r>
    </w:p>
    <w:p w14:paraId="7A355C39" w14:textId="77777777" w:rsidR="00592C8A" w:rsidRPr="00156036" w:rsidRDefault="00592C8A" w:rsidP="00592C8A">
      <w:pPr>
        <w:ind w:firstLine="709"/>
        <w:jc w:val="both"/>
        <w:rPr>
          <w:rFonts w:eastAsia="Calibri"/>
        </w:rPr>
      </w:pPr>
      <w:r>
        <w:rPr>
          <w:rFonts w:eastAsia="Calibri"/>
        </w:rPr>
        <w:lastRenderedPageBreak/>
        <w:t>8.8</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w:t>
      </w:r>
      <w:r>
        <w:rPr>
          <w:rFonts w:eastAsia="Calibri"/>
        </w:rPr>
        <w:t>Поставщик</w:t>
      </w:r>
      <w:r w:rsidRPr="00156036">
        <w:rPr>
          <w:rFonts w:eastAsia="Calibri"/>
        </w:rPr>
        <w:t xml:space="preserve"> вправе потребовать уплаты пеней. Пеня начисляется за каждый день просрочки исполнения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1FF928" w14:textId="77777777" w:rsidR="00592C8A" w:rsidRPr="00156036" w:rsidRDefault="00592C8A" w:rsidP="00592C8A">
      <w:pPr>
        <w:ind w:firstLine="709"/>
        <w:jc w:val="both"/>
        <w:rPr>
          <w:rFonts w:eastAsia="Calibri"/>
        </w:rPr>
      </w:pPr>
      <w:r>
        <w:rPr>
          <w:rFonts w:eastAsia="Calibri"/>
        </w:rPr>
        <w:t>8.9</w:t>
      </w:r>
      <w:r w:rsidRPr="0015603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eastAsia="Calibri"/>
        </w:rPr>
        <w:t>Договор</w:t>
      </w:r>
      <w:r w:rsidRPr="00156036">
        <w:rPr>
          <w:rFonts w:eastAsia="Calibri"/>
        </w:rPr>
        <w:t>ом, произошло вследствие непреодолимой силы или по вине другой стороны.</w:t>
      </w:r>
    </w:p>
    <w:p w14:paraId="21A65684" w14:textId="77777777" w:rsidR="00592C8A" w:rsidRPr="00156036" w:rsidRDefault="00592C8A" w:rsidP="00592C8A">
      <w:pPr>
        <w:ind w:firstLine="709"/>
        <w:jc w:val="both"/>
        <w:rPr>
          <w:rFonts w:eastAsia="Calibri"/>
        </w:rPr>
      </w:pPr>
      <w:r>
        <w:rPr>
          <w:rFonts w:eastAsia="Calibri"/>
        </w:rPr>
        <w:t>8.10</w:t>
      </w:r>
      <w:r w:rsidRPr="00156036">
        <w:rPr>
          <w:rFonts w:eastAsia="Calibri"/>
        </w:rPr>
        <w:t xml:space="preserve">. В случае неисполнения или ненадлежащего исполнения обязательства, предусмотренного </w:t>
      </w:r>
      <w:r>
        <w:rPr>
          <w:rFonts w:eastAsia="Calibri"/>
        </w:rPr>
        <w:t>Договор</w:t>
      </w:r>
      <w:r w:rsidRPr="00156036">
        <w:rPr>
          <w:rFonts w:eastAsia="Calibri"/>
        </w:rPr>
        <w:t xml:space="preserve">ом, Заказчик вправе произвести оплату по </w:t>
      </w:r>
      <w:r>
        <w:rPr>
          <w:rFonts w:eastAsia="Calibri"/>
        </w:rPr>
        <w:t>Договор</w:t>
      </w:r>
      <w:r w:rsidRPr="00156036">
        <w:rPr>
          <w:rFonts w:eastAsia="Calibri"/>
        </w:rPr>
        <w:t>у за вычетом соответствующего размера неустойки (штрафа, пени).</w:t>
      </w:r>
    </w:p>
    <w:p w14:paraId="0551B77C" w14:textId="77777777" w:rsidR="00592C8A" w:rsidRDefault="00592C8A" w:rsidP="00592C8A">
      <w:pPr>
        <w:ind w:firstLine="709"/>
      </w:pPr>
    </w:p>
    <w:p w14:paraId="2AF8C5FF" w14:textId="77777777" w:rsidR="00592C8A" w:rsidRPr="00C10C5C" w:rsidRDefault="00592C8A" w:rsidP="00592C8A">
      <w:pPr>
        <w:suppressAutoHyphens/>
        <w:ind w:firstLine="567"/>
        <w:jc w:val="center"/>
        <w:outlineLvl w:val="0"/>
        <w:rPr>
          <w:rFonts w:eastAsia="Calibri"/>
          <w:b/>
          <w:u w:color="000000"/>
          <w:lang w:eastAsia="zh-CN"/>
        </w:rPr>
      </w:pPr>
      <w:r w:rsidRPr="00C10C5C">
        <w:rPr>
          <w:rFonts w:eastAsia="Calibri"/>
          <w:b/>
          <w:u w:color="000000"/>
          <w:lang w:eastAsia="zh-CN"/>
        </w:rPr>
        <w:t xml:space="preserve">9. Срок действия </w:t>
      </w:r>
      <w:r>
        <w:rPr>
          <w:rFonts w:eastAsia="Calibri"/>
          <w:b/>
          <w:u w:color="000000"/>
          <w:lang w:eastAsia="zh-CN"/>
        </w:rPr>
        <w:t>Договор</w:t>
      </w:r>
      <w:r w:rsidRPr="00C10C5C">
        <w:rPr>
          <w:rFonts w:eastAsia="Calibri"/>
          <w:b/>
          <w:u w:color="000000"/>
          <w:lang w:eastAsia="zh-CN"/>
        </w:rPr>
        <w:t>а</w:t>
      </w:r>
    </w:p>
    <w:p w14:paraId="24D09916"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9.1. Настоящий </w:t>
      </w:r>
      <w:r>
        <w:rPr>
          <w:rFonts w:eastAsia="Calibri"/>
          <w:u w:color="000000"/>
          <w:lang w:eastAsia="zh-CN"/>
        </w:rPr>
        <w:t>Договор</w:t>
      </w:r>
      <w:r w:rsidRPr="00C10C5C">
        <w:rPr>
          <w:rFonts w:eastAsia="Calibri"/>
          <w:u w:color="000000"/>
          <w:lang w:eastAsia="zh-CN"/>
        </w:rPr>
        <w:t xml:space="preserve"> вступает в силу с момента подписания его Сторонами и </w:t>
      </w:r>
      <w:r w:rsidRPr="00883E8A">
        <w:rPr>
          <w:rFonts w:eastAsia="Calibri"/>
          <w:u w:color="000000"/>
          <w:lang w:eastAsia="zh-CN"/>
        </w:rPr>
        <w:t xml:space="preserve">действует до </w:t>
      </w:r>
      <w:r>
        <w:rPr>
          <w:rFonts w:eastAsia="Calibri"/>
          <w:u w:color="000000"/>
          <w:lang w:eastAsia="zh-CN"/>
        </w:rPr>
        <w:t>полного исполнения</w:t>
      </w:r>
      <w:r w:rsidRPr="00104969">
        <w:rPr>
          <w:rFonts w:eastAsia="Calibri"/>
          <w:u w:color="000000"/>
          <w:lang w:eastAsia="zh-CN"/>
        </w:rPr>
        <w:t xml:space="preserve"> </w:t>
      </w:r>
      <w:r>
        <w:rPr>
          <w:rFonts w:eastAsia="Calibri"/>
          <w:u w:color="000000"/>
          <w:lang w:eastAsia="zh-CN"/>
        </w:rPr>
        <w:t>Сторонами своих</w:t>
      </w:r>
      <w:r w:rsidRPr="00C10C5C">
        <w:rPr>
          <w:rFonts w:eastAsia="Calibri"/>
          <w:u w:color="000000"/>
          <w:lang w:eastAsia="zh-CN"/>
        </w:rPr>
        <w:t xml:space="preserve"> обязательств. </w:t>
      </w:r>
    </w:p>
    <w:p w14:paraId="718DA579"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9.2. Прекращение (окончание) срока действия настоящего </w:t>
      </w:r>
      <w:r>
        <w:rPr>
          <w:rFonts w:eastAsia="Calibri"/>
          <w:u w:color="000000"/>
          <w:lang w:eastAsia="zh-CN"/>
        </w:rPr>
        <w:t>Договор</w:t>
      </w:r>
      <w:r w:rsidRPr="00C10C5C">
        <w:rPr>
          <w:rFonts w:eastAsia="Calibri"/>
          <w:u w:color="000000"/>
          <w:lang w:eastAsia="zh-CN"/>
        </w:rPr>
        <w:t xml:space="preserve">а не освобождает Стороны от исполнения обязательств по </w:t>
      </w:r>
      <w:r>
        <w:rPr>
          <w:rFonts w:eastAsia="Calibri"/>
          <w:u w:color="000000"/>
          <w:lang w:eastAsia="zh-CN"/>
        </w:rPr>
        <w:t>Договор</w:t>
      </w:r>
      <w:r w:rsidRPr="00C10C5C">
        <w:rPr>
          <w:rFonts w:eastAsia="Calibri"/>
          <w:u w:color="000000"/>
          <w:lang w:eastAsia="zh-CN"/>
        </w:rPr>
        <w:t xml:space="preserve">у (в том числе гарантийного обязательства), от ответственности за неисполнение или ненадлежащее исполнение </w:t>
      </w:r>
      <w:r>
        <w:rPr>
          <w:rFonts w:eastAsia="Calibri"/>
          <w:u w:color="000000"/>
          <w:lang w:eastAsia="zh-CN"/>
        </w:rPr>
        <w:t>Договор</w:t>
      </w:r>
      <w:r w:rsidRPr="00C10C5C">
        <w:rPr>
          <w:rFonts w:eastAsia="Calibri"/>
          <w:u w:color="000000"/>
          <w:lang w:eastAsia="zh-CN"/>
        </w:rPr>
        <w:t xml:space="preserve">а, если таковые имели место при исполнении условий настоящего </w:t>
      </w:r>
      <w:r>
        <w:rPr>
          <w:rFonts w:eastAsia="Calibri"/>
          <w:u w:color="000000"/>
          <w:lang w:eastAsia="zh-CN"/>
        </w:rPr>
        <w:t>Договор</w:t>
      </w:r>
      <w:r w:rsidRPr="00C10C5C">
        <w:rPr>
          <w:rFonts w:eastAsia="Calibri"/>
          <w:u w:color="000000"/>
          <w:lang w:eastAsia="zh-CN"/>
        </w:rPr>
        <w:t>а.</w:t>
      </w:r>
    </w:p>
    <w:p w14:paraId="621213E8" w14:textId="77777777" w:rsidR="00592C8A" w:rsidRPr="00C10C5C" w:rsidRDefault="00592C8A" w:rsidP="00592C8A">
      <w:pPr>
        <w:suppressAutoHyphens/>
        <w:jc w:val="both"/>
        <w:outlineLvl w:val="0"/>
        <w:rPr>
          <w:rFonts w:eastAsia="Calibri"/>
          <w:b/>
          <w:u w:color="000000"/>
          <w:lang w:eastAsia="zh-CN"/>
        </w:rPr>
      </w:pPr>
    </w:p>
    <w:p w14:paraId="6A929C59" w14:textId="77777777" w:rsidR="00592C8A" w:rsidRPr="00C10C5C" w:rsidRDefault="00592C8A" w:rsidP="00592C8A">
      <w:pPr>
        <w:suppressAutoHyphens/>
        <w:jc w:val="center"/>
        <w:outlineLvl w:val="0"/>
        <w:rPr>
          <w:rFonts w:eastAsia="Calibri"/>
          <w:b/>
          <w:u w:color="000000"/>
          <w:lang w:eastAsia="zh-CN"/>
        </w:rPr>
      </w:pPr>
      <w:r w:rsidRPr="00C10C5C">
        <w:rPr>
          <w:rFonts w:eastAsia="Calibri"/>
          <w:b/>
          <w:u w:color="000000"/>
          <w:lang w:eastAsia="zh-CN"/>
        </w:rPr>
        <w:t>10. Порядок разрешения споров</w:t>
      </w:r>
    </w:p>
    <w:p w14:paraId="1584DFD8"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10.1. Все споры и разногласия, возникающие из </w:t>
      </w:r>
      <w:r>
        <w:rPr>
          <w:rFonts w:eastAsia="Calibri"/>
          <w:u w:color="000000"/>
          <w:lang w:eastAsia="zh-CN"/>
        </w:rPr>
        <w:t>Договор</w:t>
      </w:r>
      <w:r w:rsidRPr="00C10C5C">
        <w:rPr>
          <w:rFonts w:eastAsia="Calibri"/>
          <w:u w:color="000000"/>
          <w:lang w:eastAsia="zh-CN"/>
        </w:rPr>
        <w:t>а, Стороны договорились решать путём переговоров. До передачи спора на разрешение в суд, Стороны обязаны принять меры к его урегулированию в претензионном порядке. Претензия должна быть рассмотрена, и по ней дан ответ в течение 15 дней с момента ее получения.</w:t>
      </w:r>
    </w:p>
    <w:p w14:paraId="258C2F52" w14:textId="17A1AC85"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10.2. При наличии неурегулированных разногласий или отсутствия ответа на претензию в течение указанных 15 дней, споры рассматриваются в Арбитражном суде </w:t>
      </w:r>
      <w:r w:rsidR="00442F95">
        <w:rPr>
          <w:rFonts w:eastAsia="Calibri"/>
          <w:u w:color="000000"/>
          <w:lang w:eastAsia="zh-CN"/>
        </w:rPr>
        <w:t>Камчатского края</w:t>
      </w:r>
      <w:r w:rsidRPr="00C10C5C">
        <w:rPr>
          <w:rFonts w:eastAsia="Calibri"/>
          <w:u w:color="000000"/>
          <w:lang w:eastAsia="zh-CN"/>
        </w:rPr>
        <w:t>.</w:t>
      </w:r>
    </w:p>
    <w:p w14:paraId="0E002C11" w14:textId="77777777" w:rsidR="00592C8A" w:rsidRDefault="00592C8A" w:rsidP="00592C8A">
      <w:pPr>
        <w:suppressAutoHyphens/>
        <w:jc w:val="center"/>
        <w:rPr>
          <w:rFonts w:eastAsia="Calibri"/>
          <w:b/>
          <w:bCs/>
          <w:lang w:eastAsia="zh-CN"/>
        </w:rPr>
      </w:pPr>
    </w:p>
    <w:p w14:paraId="37A74265" w14:textId="77777777" w:rsidR="00592C8A" w:rsidRPr="00C10C5C" w:rsidRDefault="00592C8A" w:rsidP="00592C8A">
      <w:pPr>
        <w:suppressAutoHyphens/>
        <w:jc w:val="center"/>
        <w:rPr>
          <w:rFonts w:eastAsia="Calibri"/>
          <w:b/>
          <w:bCs/>
          <w:highlight w:val="yellow"/>
          <w:lang w:eastAsia="zh-CN"/>
        </w:rPr>
      </w:pPr>
      <w:r w:rsidRPr="00C10C5C">
        <w:rPr>
          <w:rFonts w:eastAsia="Calibri"/>
          <w:b/>
          <w:bCs/>
          <w:lang w:eastAsia="zh-CN"/>
        </w:rPr>
        <w:t>11. Антикоррупционная оговорка</w:t>
      </w:r>
    </w:p>
    <w:p w14:paraId="26AAFBB4" w14:textId="77777777" w:rsidR="00592C8A" w:rsidRPr="00C10C5C" w:rsidRDefault="00592C8A" w:rsidP="00592C8A">
      <w:pPr>
        <w:suppressAutoHyphens/>
        <w:ind w:firstLine="709"/>
        <w:jc w:val="both"/>
        <w:rPr>
          <w:rFonts w:eastAsia="Calibri"/>
        </w:rPr>
      </w:pPr>
      <w:r w:rsidRPr="00C10C5C">
        <w:rPr>
          <w:rFonts w:eastAsia="Calibri"/>
        </w:rPr>
        <w:t>11.1.</w:t>
      </w:r>
      <w:r>
        <w:rPr>
          <w:rFonts w:eastAsia="Calibri"/>
        </w:rPr>
        <w:t xml:space="preserve"> </w:t>
      </w:r>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886E829"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11.2. При исполнении своих обязательств по настоящему </w:t>
      </w:r>
      <w:r>
        <w:rPr>
          <w:rFonts w:eastAsia="Calibri"/>
          <w:lang w:eastAsia="zh-CN"/>
        </w:rPr>
        <w:t>Договор</w:t>
      </w:r>
      <w:r w:rsidRPr="00C10C5C">
        <w:rPr>
          <w:rFonts w:eastAsia="Calibri"/>
          <w:lang w:eastAsia="zh-C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lang w:eastAsia="zh-CN"/>
        </w:rPr>
        <w:t>Договор</w:t>
      </w:r>
      <w:r w:rsidRPr="00C10C5C">
        <w:rPr>
          <w:rFonts w:eastAsia="Calibri"/>
          <w:lang w:eastAsia="zh-C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A85101D"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lang w:eastAsia="zh-CN"/>
        </w:rPr>
        <w:t>Договор</w:t>
      </w:r>
      <w:r w:rsidRPr="00C10C5C">
        <w:rPr>
          <w:rFonts w:eastAsia="Calibri"/>
          <w:lang w:eastAsia="zh-CN"/>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DC7EA40"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w:t>
      </w:r>
      <w:r w:rsidRPr="00C10C5C">
        <w:rPr>
          <w:rFonts w:eastAsia="Calibri"/>
          <w:lang w:eastAsia="zh-CN"/>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9725831" w14:textId="77777777" w:rsidR="00592C8A" w:rsidRPr="00C10C5C" w:rsidRDefault="00592C8A" w:rsidP="00592C8A">
      <w:pPr>
        <w:suppressAutoHyphens/>
        <w:jc w:val="both"/>
        <w:rPr>
          <w:rFonts w:eastAsia="Calibri"/>
          <w:lang w:eastAsia="zh-CN"/>
        </w:rPr>
      </w:pPr>
    </w:p>
    <w:p w14:paraId="52AE1974"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12. Порядок изменения и расторжения </w:t>
      </w:r>
      <w:r>
        <w:rPr>
          <w:rFonts w:eastAsia="Calibri"/>
          <w:b/>
          <w:lang w:eastAsia="zh-CN"/>
        </w:rPr>
        <w:t>Договор</w:t>
      </w:r>
      <w:r w:rsidRPr="00C10C5C">
        <w:rPr>
          <w:rFonts w:eastAsia="Calibri"/>
          <w:b/>
          <w:lang w:eastAsia="zh-CN"/>
        </w:rPr>
        <w:t>а</w:t>
      </w:r>
    </w:p>
    <w:p w14:paraId="7C13662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12.1. Изменение </w:t>
      </w:r>
      <w:r>
        <w:rPr>
          <w:rFonts w:eastAsia="Calibri"/>
          <w:lang w:eastAsia="ar-SA"/>
        </w:rPr>
        <w:t xml:space="preserve">существенных </w:t>
      </w:r>
      <w:r w:rsidRPr="00C10C5C">
        <w:rPr>
          <w:rFonts w:eastAsia="Calibri"/>
          <w:lang w:eastAsia="ar-SA"/>
        </w:rPr>
        <w:t xml:space="preserve">условий настоящего </w:t>
      </w:r>
      <w:r>
        <w:rPr>
          <w:rFonts w:eastAsia="Calibri"/>
          <w:lang w:eastAsia="ar-SA"/>
        </w:rPr>
        <w:t>Договор</w:t>
      </w:r>
      <w:r w:rsidRPr="00C10C5C">
        <w:rPr>
          <w:rFonts w:eastAsia="Calibri"/>
          <w:lang w:eastAsia="ar-SA"/>
        </w:rPr>
        <w:t xml:space="preserve">а допускается исключительно по основаниям, предусмотренным </w:t>
      </w:r>
      <w:r>
        <w:rPr>
          <w:rFonts w:eastAsia="Calibri"/>
          <w:lang w:eastAsia="ar-SA"/>
        </w:rPr>
        <w:t>Договор</w:t>
      </w:r>
      <w:r w:rsidRPr="00C10C5C">
        <w:rPr>
          <w:rFonts w:eastAsia="Calibri"/>
          <w:lang w:eastAsia="ar-SA"/>
        </w:rPr>
        <w:t>ом и действующим законодательством Российской Федерации.</w:t>
      </w:r>
    </w:p>
    <w:p w14:paraId="0F43FA4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12.2. Изменения и дополнения к настоящему </w:t>
      </w:r>
      <w:r>
        <w:rPr>
          <w:rFonts w:eastAsia="Calibri"/>
          <w:lang w:eastAsia="ar-SA"/>
        </w:rPr>
        <w:t>Договор</w:t>
      </w:r>
      <w:r w:rsidRPr="00C10C5C">
        <w:rPr>
          <w:rFonts w:eastAsia="Calibri"/>
          <w:lang w:eastAsia="ar-SA"/>
        </w:rPr>
        <w:t>у имеют силу только в том случае, если они оформлены в письменном виде и подписаны обеими сторонами.</w:t>
      </w:r>
    </w:p>
    <w:p w14:paraId="3DE48015"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12.3. Расторжение </w:t>
      </w:r>
      <w:r>
        <w:rPr>
          <w:rFonts w:eastAsia="Calibri"/>
          <w:lang w:eastAsia="ar-SA"/>
        </w:rPr>
        <w:t>Договор</w:t>
      </w:r>
      <w:r w:rsidRPr="00C10C5C">
        <w:rPr>
          <w:rFonts w:eastAsia="Calibri"/>
          <w:lang w:eastAsia="ar-SA"/>
        </w:rPr>
        <w:t xml:space="preserve">а допускается по соглашению сторон, по решению суда или в связи с односторонним отказом стороны </w:t>
      </w:r>
      <w:r>
        <w:rPr>
          <w:rFonts w:eastAsia="Calibri"/>
          <w:lang w:eastAsia="ar-SA"/>
        </w:rPr>
        <w:t>Договор</w:t>
      </w:r>
      <w:r w:rsidRPr="00C10C5C">
        <w:rPr>
          <w:rFonts w:eastAsia="Calibri"/>
          <w:lang w:eastAsia="ar-SA"/>
        </w:rPr>
        <w:t xml:space="preserve">а от исполнения </w:t>
      </w:r>
      <w:r>
        <w:rPr>
          <w:rFonts w:eastAsia="Calibri"/>
          <w:lang w:eastAsia="ar-SA"/>
        </w:rPr>
        <w:t>Договор</w:t>
      </w:r>
      <w:r w:rsidRPr="00C10C5C">
        <w:rPr>
          <w:rFonts w:eastAsia="Calibri"/>
          <w:lang w:eastAsia="ar-SA"/>
        </w:rPr>
        <w:t>а в соответствии с гражданским законодатель</w:t>
      </w:r>
      <w:r>
        <w:rPr>
          <w:rFonts w:eastAsia="Calibri"/>
          <w:lang w:eastAsia="ar-SA"/>
        </w:rPr>
        <w:t>ством</w:t>
      </w:r>
      <w:r w:rsidRPr="002D4721">
        <w:rPr>
          <w:rFonts w:eastAsia="Calibri"/>
          <w:lang w:eastAsia="ar-SA"/>
        </w:rPr>
        <w:t xml:space="preserve"> Российской Федерации</w:t>
      </w:r>
      <w:r>
        <w:rPr>
          <w:rFonts w:eastAsia="Calibri"/>
          <w:lang w:eastAsia="ar-SA"/>
        </w:rPr>
        <w:t>.</w:t>
      </w:r>
    </w:p>
    <w:p w14:paraId="021271C3"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12.4.</w:t>
      </w:r>
      <w:r w:rsidRPr="002D4721">
        <w:rPr>
          <w:rFonts w:eastAsia="Calibri"/>
          <w:lang w:eastAsia="ar-SA"/>
        </w:rPr>
        <w:t xml:space="preserve"> Заказчик вправе принять решение об одно</w:t>
      </w:r>
      <w:r>
        <w:rPr>
          <w:rFonts w:eastAsia="Calibri"/>
          <w:lang w:eastAsia="ar-SA"/>
        </w:rPr>
        <w:t>стороннем отказе от исполнения Д</w:t>
      </w:r>
      <w:r w:rsidRPr="002D4721">
        <w:rPr>
          <w:rFonts w:eastAsia="Calibri"/>
          <w:lang w:eastAsia="ar-SA"/>
        </w:rPr>
        <w:t>оговора, при условии надлежащего уведомления Поставщика об одно</w:t>
      </w:r>
      <w:r>
        <w:rPr>
          <w:rFonts w:eastAsia="Calibri"/>
          <w:lang w:eastAsia="ar-SA"/>
        </w:rPr>
        <w:t>стороннем отказе от исполнения Д</w:t>
      </w:r>
      <w:r w:rsidRPr="002D4721">
        <w:rPr>
          <w:rFonts w:eastAsia="Calibri"/>
          <w:lang w:eastAsia="ar-SA"/>
        </w:rPr>
        <w:t>оговора.</w:t>
      </w:r>
    </w:p>
    <w:p w14:paraId="18A2E7EF"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 xml:space="preserve"> 12</w:t>
      </w:r>
      <w:r w:rsidRPr="002D4721">
        <w:rPr>
          <w:rFonts w:eastAsia="Calibri"/>
          <w:lang w:eastAsia="ar-SA"/>
        </w:rPr>
        <w:t xml:space="preserve">.5. Решение Заказчика об одностороннем </w:t>
      </w:r>
      <w:r>
        <w:rPr>
          <w:rFonts w:eastAsia="Calibri"/>
          <w:lang w:eastAsia="ar-SA"/>
        </w:rPr>
        <w:t>отказе от исполнения Д</w:t>
      </w:r>
      <w:r w:rsidRPr="002D4721">
        <w:rPr>
          <w:rFonts w:eastAsia="Calibri"/>
          <w:lang w:eastAsia="ar-SA"/>
        </w:rPr>
        <w:t>оговора вступает в силу и договор считается расторгнутым через 10 (десять) дней с даты надлежащего уведомления Заказчиком Поставщика об одно</w:t>
      </w:r>
      <w:r>
        <w:rPr>
          <w:rFonts w:eastAsia="Calibri"/>
          <w:lang w:eastAsia="ar-SA"/>
        </w:rPr>
        <w:t>стороннем отказе от исполнения Д</w:t>
      </w:r>
      <w:r w:rsidRPr="002D4721">
        <w:rPr>
          <w:rFonts w:eastAsia="Calibri"/>
          <w:lang w:eastAsia="ar-SA"/>
        </w:rPr>
        <w:t>оговора.</w:t>
      </w:r>
    </w:p>
    <w:p w14:paraId="3CA8881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12</w:t>
      </w:r>
      <w:r w:rsidRPr="002D4721">
        <w:rPr>
          <w:rFonts w:eastAsia="Calibri"/>
          <w:lang w:eastAsia="ar-SA"/>
        </w:rPr>
        <w:t xml:space="preserve">.6. Надлежащим уведомлением Заказчиком Поставщика признается направление Поставщику решения об одностороннем отказе от исполнения </w:t>
      </w:r>
      <w:r>
        <w:rPr>
          <w:rFonts w:eastAsia="Calibri"/>
          <w:lang w:eastAsia="ar-SA"/>
        </w:rPr>
        <w:t>договора либо по почте заказным</w:t>
      </w:r>
      <w:r w:rsidRPr="002D4721">
        <w:rPr>
          <w:rFonts w:eastAsia="Calibri"/>
          <w:lang w:eastAsia="ar-SA"/>
        </w:rPr>
        <w:t xml:space="preserve"> письмом с уведомлением о вручении по а</w:t>
      </w:r>
      <w:r>
        <w:rPr>
          <w:rFonts w:eastAsia="Calibri"/>
          <w:lang w:eastAsia="ar-SA"/>
        </w:rPr>
        <w:t>дресу Поставщика, указанному в Д</w:t>
      </w:r>
      <w:r w:rsidRPr="002D4721">
        <w:rPr>
          <w:rFonts w:eastAsia="Calibri"/>
          <w:lang w:eastAsia="ar-SA"/>
        </w:rPr>
        <w:t>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w:t>
      </w:r>
      <w:r>
        <w:rPr>
          <w:rFonts w:eastAsia="Calibri"/>
          <w:lang w:eastAsia="ar-SA"/>
        </w:rPr>
        <w:t xml:space="preserve">ом подтверждения о его вручении, получении или доставке </w:t>
      </w:r>
      <w:r w:rsidRPr="002D4721">
        <w:rPr>
          <w:rFonts w:eastAsia="Calibri"/>
          <w:lang w:eastAsia="ar-SA"/>
        </w:rPr>
        <w:t>Поставщику.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Pr>
          <w:rFonts w:eastAsia="Calibri"/>
          <w:lang w:eastAsia="ar-SA"/>
        </w:rPr>
        <w:t>стороннем отказе от исполнения Д</w:t>
      </w:r>
      <w:r w:rsidRPr="002D4721">
        <w:rPr>
          <w:rFonts w:eastAsia="Calibri"/>
          <w:lang w:eastAsia="ar-SA"/>
        </w:rPr>
        <w:t>оговора в единой информационной системе.</w:t>
      </w:r>
    </w:p>
    <w:p w14:paraId="287A3AD8" w14:textId="77777777" w:rsidR="00592C8A" w:rsidRPr="00C10C5C" w:rsidRDefault="00592C8A" w:rsidP="00592C8A">
      <w:pPr>
        <w:tabs>
          <w:tab w:val="left" w:pos="90"/>
        </w:tabs>
        <w:suppressAutoHyphens/>
        <w:jc w:val="center"/>
        <w:rPr>
          <w:rFonts w:eastAsia="Calibri"/>
          <w:b/>
          <w:lang w:eastAsia="ar-SA"/>
        </w:rPr>
      </w:pPr>
    </w:p>
    <w:p w14:paraId="74302B6F" w14:textId="77777777" w:rsidR="00592C8A" w:rsidRPr="00C10C5C" w:rsidRDefault="00592C8A" w:rsidP="00592C8A">
      <w:pPr>
        <w:tabs>
          <w:tab w:val="left" w:pos="90"/>
        </w:tabs>
        <w:suppressAutoHyphens/>
        <w:jc w:val="center"/>
        <w:rPr>
          <w:rFonts w:eastAsia="Calibri"/>
          <w:b/>
          <w:lang w:eastAsia="ar-SA"/>
        </w:rPr>
      </w:pPr>
      <w:r>
        <w:rPr>
          <w:rFonts w:eastAsia="Calibri"/>
          <w:b/>
          <w:lang w:eastAsia="ar-SA"/>
        </w:rPr>
        <w:t>13</w:t>
      </w:r>
      <w:r w:rsidRPr="00C10C5C">
        <w:rPr>
          <w:rFonts w:eastAsia="Calibri"/>
          <w:b/>
          <w:lang w:eastAsia="ar-SA"/>
        </w:rPr>
        <w:t>. Прочие условия</w:t>
      </w:r>
    </w:p>
    <w:p w14:paraId="76FF3FA6"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.1. Во всем, что не предусмотрено настоящим </w:t>
      </w:r>
      <w:r>
        <w:rPr>
          <w:rFonts w:eastAsia="Calibri"/>
          <w:lang w:eastAsia="ar-SA"/>
        </w:rPr>
        <w:t>Договор</w:t>
      </w:r>
      <w:r w:rsidRPr="00C10C5C">
        <w:rPr>
          <w:rFonts w:eastAsia="Calibri"/>
          <w:lang w:eastAsia="ar-SA"/>
        </w:rPr>
        <w:t>ом, отношения Сторон регулируются законодательством Российской Федерации.</w:t>
      </w:r>
    </w:p>
    <w:p w14:paraId="3939CD19"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.2. Настоящий </w:t>
      </w:r>
      <w:r>
        <w:rPr>
          <w:rFonts w:eastAsia="Calibri"/>
          <w:lang w:eastAsia="ar-SA"/>
        </w:rPr>
        <w:t>Договор</w:t>
      </w:r>
      <w:r w:rsidRPr="00C10C5C">
        <w:rPr>
          <w:rFonts w:eastAsia="Calibri"/>
          <w:lang w:eastAsia="ar-SA"/>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w:t>
      </w:r>
    </w:p>
    <w:p w14:paraId="797E136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.3. Любые приложения, Акты, изменения и (или) дополнения (дополнительные соглашения) к настоящему </w:t>
      </w:r>
      <w:r>
        <w:rPr>
          <w:rFonts w:eastAsia="Calibri"/>
          <w:lang w:eastAsia="ar-SA"/>
        </w:rPr>
        <w:t>Договор</w:t>
      </w:r>
      <w:r w:rsidRPr="00C10C5C">
        <w:rPr>
          <w:rFonts w:eastAsia="Calibri"/>
          <w:lang w:eastAsia="ar-SA"/>
        </w:rPr>
        <w:t xml:space="preserve">у действительны и являются его неотъемлемой частью лишь при условии, если они совершены в письменной форме и подписаны Сторонами. </w:t>
      </w:r>
    </w:p>
    <w:p w14:paraId="74BBD9D1"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.4. Все уведомления, требования (претензии), извещения и любые иные виды корреспонденции должны направляться почтовым отправлением с уведомлением о вручении и описью вложения или курьером по почтовому адресу Стороны, указанному в разделе 15 настоящего </w:t>
      </w:r>
      <w:r>
        <w:rPr>
          <w:rFonts w:eastAsia="Calibri"/>
          <w:lang w:eastAsia="ar-SA"/>
        </w:rPr>
        <w:t>Договор</w:t>
      </w:r>
      <w:r w:rsidRPr="00C10C5C">
        <w:rPr>
          <w:rFonts w:eastAsia="Calibri"/>
          <w:lang w:eastAsia="ar-SA"/>
        </w:rPr>
        <w:t>а.  Все расходы по доставке корреспонденции возлагаются на отправителя.</w:t>
      </w:r>
    </w:p>
    <w:p w14:paraId="65A02122"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.5. При изменении ре</w:t>
      </w:r>
      <w:r>
        <w:rPr>
          <w:rFonts w:eastAsia="Calibri"/>
          <w:lang w:eastAsia="ar-SA"/>
        </w:rPr>
        <w:t>квизитов, указанных в разделе 14</w:t>
      </w:r>
      <w:r w:rsidRPr="00C10C5C">
        <w:rPr>
          <w:rFonts w:eastAsia="Calibri"/>
          <w:lang w:eastAsia="ar-SA"/>
        </w:rPr>
        <w:t xml:space="preserve"> настоящего </w:t>
      </w:r>
      <w:r>
        <w:rPr>
          <w:rFonts w:eastAsia="Calibri"/>
          <w:lang w:eastAsia="ar-SA"/>
        </w:rPr>
        <w:t>Договор</w:t>
      </w:r>
      <w:r w:rsidRPr="00C10C5C">
        <w:rPr>
          <w:rFonts w:eastAsia="Calibri"/>
          <w:lang w:eastAsia="ar-SA"/>
        </w:rPr>
        <w:t xml:space="preserve">а, Сторона, реквизиты которой изменились, обязуется уведомить об этом другую Сторону в течение 5 (пяти) рабочих дней с момента </w:t>
      </w:r>
      <w:r>
        <w:rPr>
          <w:rFonts w:eastAsia="Calibri"/>
          <w:lang w:eastAsia="ar-SA"/>
        </w:rPr>
        <w:t xml:space="preserve">внесения </w:t>
      </w:r>
      <w:r w:rsidRPr="00C10C5C">
        <w:rPr>
          <w:rFonts w:eastAsia="Calibri"/>
          <w:lang w:eastAsia="ar-SA"/>
        </w:rPr>
        <w:t>таких изменений. Всю ответственность и риски, связанные с не уведомлением или несвоевременным уведомлением, несёт Сторона, реквизиты которой изменились.</w:t>
      </w:r>
    </w:p>
    <w:p w14:paraId="4B23F915" w14:textId="77777777" w:rsidR="00592C8A" w:rsidRPr="00C10C5C" w:rsidRDefault="00592C8A" w:rsidP="00592C8A">
      <w:pPr>
        <w:tabs>
          <w:tab w:val="left" w:pos="90"/>
        </w:tabs>
        <w:suppressAutoHyphens/>
        <w:rPr>
          <w:rFonts w:eastAsia="Calibri"/>
          <w:lang w:eastAsia="ar-SA"/>
        </w:rPr>
      </w:pPr>
      <w:r w:rsidRPr="00C10C5C">
        <w:rPr>
          <w:rFonts w:eastAsia="Calibri"/>
          <w:lang w:eastAsia="ar-SA"/>
        </w:rPr>
        <w:t xml:space="preserve"> Приложения:</w:t>
      </w:r>
    </w:p>
    <w:p w14:paraId="3E176B67" w14:textId="77777777" w:rsidR="00592C8A" w:rsidRPr="00C10C5C"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lastRenderedPageBreak/>
        <w:t>Приложение № 1 -  Спецификация;</w:t>
      </w:r>
    </w:p>
    <w:p w14:paraId="238020EB" w14:textId="77777777" w:rsidR="00592C8A"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t xml:space="preserve">Приложение № 2 – </w:t>
      </w:r>
      <w:r>
        <w:rPr>
          <w:rFonts w:eastAsia="Calibri"/>
          <w:lang w:eastAsia="ar-SA"/>
        </w:rPr>
        <w:t>Форма Акта сдачи-приемки товара.</w:t>
      </w:r>
    </w:p>
    <w:p w14:paraId="057B8A54" w14:textId="77777777" w:rsidR="00592C8A" w:rsidRPr="00C10C5C" w:rsidRDefault="00592C8A" w:rsidP="00592C8A">
      <w:pPr>
        <w:keepNext/>
        <w:tabs>
          <w:tab w:val="left" w:pos="0"/>
        </w:tabs>
        <w:suppressAutoHyphens/>
        <w:autoSpaceDE w:val="0"/>
        <w:jc w:val="center"/>
        <w:outlineLvl w:val="1"/>
        <w:rPr>
          <w:rFonts w:eastAsia="Calibri"/>
          <w:b/>
          <w:iCs/>
          <w:lang w:eastAsia="zh-CN"/>
        </w:rPr>
      </w:pPr>
      <w:r w:rsidRPr="00C10C5C">
        <w:rPr>
          <w:rFonts w:eastAsia="Calibri"/>
          <w:b/>
          <w:iCs/>
          <w:lang w:eastAsia="zh-CN"/>
        </w:rPr>
        <w:t xml:space="preserve">  </w:t>
      </w:r>
    </w:p>
    <w:p w14:paraId="6F765968" w14:textId="77777777" w:rsidR="00592C8A" w:rsidRPr="00C10C5C" w:rsidRDefault="00592C8A" w:rsidP="00592C8A">
      <w:pPr>
        <w:keepNext/>
        <w:tabs>
          <w:tab w:val="left" w:pos="0"/>
        </w:tabs>
        <w:suppressAutoHyphens/>
        <w:autoSpaceDE w:val="0"/>
        <w:jc w:val="center"/>
        <w:outlineLvl w:val="1"/>
        <w:rPr>
          <w:rFonts w:eastAsia="Calibri"/>
          <w:b/>
          <w:iCs/>
          <w:lang w:val="x-none" w:eastAsia="zh-CN"/>
        </w:rPr>
      </w:pPr>
      <w:r>
        <w:rPr>
          <w:rFonts w:eastAsia="Calibri"/>
          <w:b/>
          <w:iCs/>
          <w:lang w:eastAsia="zh-CN"/>
        </w:rPr>
        <w:t>14</w:t>
      </w:r>
      <w:r w:rsidRPr="00C10C5C">
        <w:rPr>
          <w:rFonts w:eastAsia="Calibri"/>
          <w:b/>
          <w:iCs/>
          <w:lang w:val="x-none" w:eastAsia="zh-CN"/>
        </w:rPr>
        <w:t>. Адреса и реквизиты сторон</w:t>
      </w:r>
    </w:p>
    <w:tbl>
      <w:tblPr>
        <w:tblW w:w="9577" w:type="dxa"/>
        <w:tblLayout w:type="fixed"/>
        <w:tblLook w:val="0000" w:firstRow="0" w:lastRow="0" w:firstColumn="0" w:lastColumn="0" w:noHBand="0" w:noVBand="0"/>
      </w:tblPr>
      <w:tblGrid>
        <w:gridCol w:w="4789"/>
        <w:gridCol w:w="4788"/>
      </w:tblGrid>
      <w:tr w:rsidR="00592C8A" w:rsidRPr="00C10C5C" w14:paraId="3FCD4453" w14:textId="77777777" w:rsidTr="00C77FDF">
        <w:trPr>
          <w:trHeight w:val="3185"/>
        </w:trPr>
        <w:tc>
          <w:tcPr>
            <w:tcW w:w="4789" w:type="dxa"/>
          </w:tcPr>
          <w:p w14:paraId="2A50E105" w14:textId="77777777" w:rsidR="00592C8A" w:rsidRPr="00C10C5C" w:rsidRDefault="00592C8A" w:rsidP="00C77FDF">
            <w:pPr>
              <w:suppressAutoHyphens/>
              <w:rPr>
                <w:rFonts w:eastAsia="Calibri"/>
                <w:u w:color="000000"/>
              </w:rPr>
            </w:pPr>
            <w:r w:rsidRPr="00C10C5C">
              <w:rPr>
                <w:rFonts w:eastAsia="Calibri"/>
                <w:u w:color="000000"/>
              </w:rPr>
              <w:t>Поставщик:</w:t>
            </w:r>
          </w:p>
          <w:p w14:paraId="7BD54891" w14:textId="77777777" w:rsidR="00592C8A" w:rsidRPr="00C10C5C" w:rsidRDefault="00592C8A" w:rsidP="00C77FDF">
            <w:pPr>
              <w:suppressAutoHyphens/>
              <w:rPr>
                <w:rFonts w:eastAsia="Calibri"/>
                <w:u w:color="000000"/>
              </w:rPr>
            </w:pPr>
          </w:p>
          <w:p w14:paraId="404DD504" w14:textId="77777777" w:rsidR="00592C8A" w:rsidRPr="00C10C5C" w:rsidRDefault="00592C8A" w:rsidP="00C77FDF">
            <w:pPr>
              <w:suppressAutoHyphens/>
              <w:rPr>
                <w:rFonts w:eastAsia="Calibri"/>
                <w:u w:color="000000"/>
              </w:rPr>
            </w:pPr>
          </w:p>
          <w:p w14:paraId="04F1DB7D" w14:textId="77777777" w:rsidR="00592C8A" w:rsidRPr="00C10C5C" w:rsidRDefault="00592C8A" w:rsidP="00C77FDF">
            <w:pPr>
              <w:suppressAutoHyphens/>
              <w:rPr>
                <w:rFonts w:eastAsia="Calibri"/>
                <w:u w:color="000000"/>
              </w:rPr>
            </w:pPr>
          </w:p>
          <w:p w14:paraId="4D7E0681" w14:textId="77777777" w:rsidR="00592C8A" w:rsidRPr="00C10C5C" w:rsidRDefault="00592C8A" w:rsidP="00C77FDF">
            <w:pPr>
              <w:suppressAutoHyphens/>
              <w:rPr>
                <w:rFonts w:eastAsia="Calibri"/>
                <w:u w:color="000000"/>
              </w:rPr>
            </w:pPr>
          </w:p>
          <w:p w14:paraId="76CC5043" w14:textId="77777777" w:rsidR="00592C8A" w:rsidRPr="00C10C5C" w:rsidRDefault="00592C8A" w:rsidP="00C77FDF">
            <w:pPr>
              <w:suppressAutoHyphens/>
              <w:rPr>
                <w:rFonts w:eastAsia="Calibri"/>
                <w:u w:color="000000"/>
              </w:rPr>
            </w:pPr>
          </w:p>
          <w:p w14:paraId="17300C89" w14:textId="77777777" w:rsidR="00592C8A" w:rsidRPr="00C10C5C" w:rsidRDefault="00592C8A" w:rsidP="00C77FDF">
            <w:pPr>
              <w:suppressAutoHyphens/>
              <w:rPr>
                <w:rFonts w:eastAsia="Calibri"/>
                <w:u w:color="000000"/>
              </w:rPr>
            </w:pPr>
          </w:p>
          <w:p w14:paraId="295D905B" w14:textId="77777777" w:rsidR="00592C8A" w:rsidRPr="00C10C5C" w:rsidRDefault="00592C8A" w:rsidP="00C77FDF">
            <w:pPr>
              <w:suppressAutoHyphens/>
              <w:rPr>
                <w:rFonts w:eastAsia="Calibri"/>
                <w:u w:color="000000"/>
              </w:rPr>
            </w:pPr>
          </w:p>
          <w:p w14:paraId="0577A976" w14:textId="77777777" w:rsidR="00592C8A" w:rsidRPr="00C10C5C" w:rsidRDefault="00592C8A" w:rsidP="00C77FDF">
            <w:pPr>
              <w:suppressAutoHyphens/>
              <w:rPr>
                <w:rFonts w:eastAsia="Calibri"/>
                <w:u w:color="000000"/>
              </w:rPr>
            </w:pPr>
          </w:p>
          <w:p w14:paraId="5AACC265" w14:textId="77777777" w:rsidR="00592C8A" w:rsidRPr="00C10C5C" w:rsidRDefault="00592C8A" w:rsidP="00C77FDF">
            <w:pPr>
              <w:suppressAutoHyphens/>
              <w:rPr>
                <w:rFonts w:eastAsia="Calibri"/>
                <w:u w:color="000000"/>
              </w:rPr>
            </w:pPr>
          </w:p>
          <w:p w14:paraId="30AA952D" w14:textId="77777777" w:rsidR="00592C8A" w:rsidRPr="00C10C5C" w:rsidRDefault="00592C8A" w:rsidP="00C77FDF">
            <w:pPr>
              <w:suppressAutoHyphens/>
              <w:rPr>
                <w:rFonts w:eastAsia="Calibri"/>
                <w:u w:color="000000"/>
              </w:rPr>
            </w:pPr>
          </w:p>
          <w:p w14:paraId="1B29BC30" w14:textId="77777777" w:rsidR="00592C8A" w:rsidRPr="00C10C5C" w:rsidRDefault="00592C8A" w:rsidP="00C77FDF">
            <w:pPr>
              <w:suppressAutoHyphens/>
              <w:rPr>
                <w:rFonts w:eastAsia="Calibri"/>
                <w:u w:color="000000"/>
              </w:rPr>
            </w:pPr>
          </w:p>
          <w:p w14:paraId="2B2532F0" w14:textId="77777777" w:rsidR="00592C8A" w:rsidRPr="00C10C5C" w:rsidRDefault="00592C8A" w:rsidP="00C77FDF">
            <w:pPr>
              <w:suppressAutoHyphens/>
              <w:rPr>
                <w:rFonts w:eastAsia="Calibri"/>
                <w:u w:color="000000"/>
              </w:rPr>
            </w:pPr>
          </w:p>
          <w:p w14:paraId="4D1FEF30" w14:textId="77777777" w:rsidR="00592C8A" w:rsidRPr="00C10C5C" w:rsidRDefault="00592C8A" w:rsidP="00C77FDF">
            <w:pPr>
              <w:suppressAutoHyphens/>
              <w:rPr>
                <w:rFonts w:eastAsia="Calibri"/>
                <w:u w:color="000000"/>
              </w:rPr>
            </w:pPr>
          </w:p>
          <w:p w14:paraId="5D27E1A6" w14:textId="77777777" w:rsidR="00592C8A" w:rsidRPr="00C10C5C" w:rsidRDefault="00592C8A" w:rsidP="00C77FDF">
            <w:pPr>
              <w:suppressAutoHyphens/>
              <w:rPr>
                <w:rFonts w:eastAsia="Calibri"/>
                <w:u w:color="000000"/>
              </w:rPr>
            </w:pPr>
          </w:p>
          <w:p w14:paraId="5E0875A5" w14:textId="77777777" w:rsidR="00592C8A" w:rsidRDefault="00592C8A" w:rsidP="00C77FDF">
            <w:pPr>
              <w:suppressAutoHyphens/>
              <w:rPr>
                <w:rFonts w:eastAsia="Calibri"/>
                <w:u w:color="000000"/>
              </w:rPr>
            </w:pPr>
          </w:p>
          <w:p w14:paraId="05961AB4" w14:textId="77777777" w:rsidR="00592C8A" w:rsidRDefault="00592C8A" w:rsidP="00C77FDF">
            <w:pPr>
              <w:suppressAutoHyphens/>
              <w:rPr>
                <w:rFonts w:eastAsia="Calibri"/>
                <w:u w:color="000000"/>
              </w:rPr>
            </w:pPr>
          </w:p>
          <w:p w14:paraId="6A8B241C" w14:textId="77777777" w:rsidR="00592C8A" w:rsidRPr="00C10C5C" w:rsidRDefault="00592C8A" w:rsidP="00C77FDF">
            <w:pPr>
              <w:suppressAutoHyphens/>
              <w:rPr>
                <w:rFonts w:eastAsia="Calibri"/>
                <w:u w:color="000000"/>
              </w:rPr>
            </w:pPr>
          </w:p>
          <w:p w14:paraId="76F53344" w14:textId="77777777" w:rsidR="00592C8A" w:rsidRDefault="00592C8A" w:rsidP="00C77FDF">
            <w:pPr>
              <w:suppressAutoHyphens/>
              <w:rPr>
                <w:rFonts w:eastAsia="Calibri"/>
                <w:u w:color="000000"/>
              </w:rPr>
            </w:pPr>
            <w:r w:rsidRPr="00C10C5C">
              <w:rPr>
                <w:rFonts w:eastAsia="Calibri"/>
                <w:u w:color="000000"/>
              </w:rPr>
              <w:t xml:space="preserve">_____________________/  </w:t>
            </w:r>
          </w:p>
          <w:p w14:paraId="37BCA387" w14:textId="77777777" w:rsidR="00592C8A" w:rsidRPr="00C10C5C" w:rsidRDefault="00592C8A" w:rsidP="00C77FDF">
            <w:pPr>
              <w:suppressAutoHyphens/>
              <w:rPr>
                <w:rFonts w:eastAsia="Calibri"/>
                <w:u w:color="000000"/>
              </w:rPr>
            </w:pPr>
            <w:r w:rsidRPr="00C10C5C">
              <w:rPr>
                <w:rFonts w:eastAsia="Calibri"/>
                <w:u w:color="000000"/>
              </w:rPr>
              <w:t xml:space="preserve">        </w:t>
            </w:r>
          </w:p>
          <w:p w14:paraId="5ADA3434" w14:textId="77777777" w:rsidR="00592C8A" w:rsidRPr="00C10C5C" w:rsidRDefault="00592C8A" w:rsidP="00C77FDF">
            <w:pPr>
              <w:suppressAutoHyphens/>
              <w:rPr>
                <w:rFonts w:eastAsia="Calibri"/>
                <w:kern w:val="1"/>
                <w:lang w:eastAsia="zh-CN"/>
              </w:rPr>
            </w:pPr>
          </w:p>
        </w:tc>
        <w:tc>
          <w:tcPr>
            <w:tcW w:w="4788" w:type="dxa"/>
          </w:tcPr>
          <w:p w14:paraId="001197A5" w14:textId="77777777" w:rsidR="00592C8A" w:rsidRPr="00C10C5C" w:rsidRDefault="00592C8A" w:rsidP="00C77FDF">
            <w:pPr>
              <w:widowControl w:val="0"/>
              <w:suppressAutoHyphens/>
              <w:overflowPunct w:val="0"/>
              <w:autoSpaceDE w:val="0"/>
              <w:textAlignment w:val="baseline"/>
              <w:rPr>
                <w:rFonts w:eastAsia="Calibri"/>
                <w:bCs/>
                <w:lang w:eastAsia="zh-CN"/>
              </w:rPr>
            </w:pPr>
            <w:r w:rsidRPr="00C10C5C">
              <w:rPr>
                <w:rFonts w:eastAsia="Calibri"/>
                <w:bCs/>
                <w:lang w:eastAsia="zh-CN"/>
              </w:rPr>
              <w:t>Заказчик:</w:t>
            </w:r>
          </w:p>
          <w:p w14:paraId="50376CEC" w14:textId="0BDAA64B" w:rsidR="00592C8A" w:rsidRDefault="00592C8A" w:rsidP="00442F95">
            <w:pPr>
              <w:widowControl w:val="0"/>
              <w:suppressAutoHyphens/>
              <w:autoSpaceDE w:val="0"/>
              <w:rPr>
                <w:rFonts w:eastAsia="Calibri"/>
                <w:b/>
                <w:lang w:eastAsia="zh-CN"/>
              </w:rPr>
            </w:pPr>
            <w:r w:rsidRPr="00E519BC">
              <w:rPr>
                <w:rFonts w:eastAsia="Calibri"/>
                <w:b/>
                <w:bCs/>
                <w:lang w:eastAsia="zh-CN"/>
              </w:rPr>
              <w:t> </w:t>
            </w:r>
          </w:p>
          <w:p w14:paraId="5E2A3A26" w14:textId="1505B8C5" w:rsidR="00442F95" w:rsidRDefault="00442F95" w:rsidP="00442F95">
            <w:pPr>
              <w:widowControl w:val="0"/>
              <w:suppressAutoHyphens/>
              <w:autoSpaceDE w:val="0"/>
              <w:rPr>
                <w:rFonts w:eastAsia="Calibri"/>
                <w:b/>
                <w:lang w:eastAsia="zh-CN"/>
              </w:rPr>
            </w:pPr>
          </w:p>
          <w:p w14:paraId="178E25CD" w14:textId="434CE0D8" w:rsidR="00442F95" w:rsidRDefault="00442F95" w:rsidP="00442F95">
            <w:pPr>
              <w:widowControl w:val="0"/>
              <w:suppressAutoHyphens/>
              <w:autoSpaceDE w:val="0"/>
              <w:rPr>
                <w:rFonts w:eastAsia="Calibri"/>
                <w:b/>
                <w:lang w:eastAsia="zh-CN"/>
              </w:rPr>
            </w:pPr>
          </w:p>
          <w:p w14:paraId="775AA139" w14:textId="6AE7F0FB" w:rsidR="00442F95" w:rsidRDefault="00442F95" w:rsidP="00442F95">
            <w:pPr>
              <w:widowControl w:val="0"/>
              <w:suppressAutoHyphens/>
              <w:autoSpaceDE w:val="0"/>
              <w:rPr>
                <w:rFonts w:eastAsia="Calibri"/>
                <w:b/>
                <w:lang w:eastAsia="zh-CN"/>
              </w:rPr>
            </w:pPr>
          </w:p>
          <w:p w14:paraId="5F14AEF7" w14:textId="37891538" w:rsidR="00442F95" w:rsidRDefault="00442F95" w:rsidP="00442F95">
            <w:pPr>
              <w:widowControl w:val="0"/>
              <w:suppressAutoHyphens/>
              <w:autoSpaceDE w:val="0"/>
              <w:rPr>
                <w:rFonts w:eastAsia="Calibri"/>
                <w:b/>
                <w:lang w:eastAsia="zh-CN"/>
              </w:rPr>
            </w:pPr>
          </w:p>
          <w:p w14:paraId="20FFD6DE" w14:textId="11E2CE1B" w:rsidR="00442F95" w:rsidRDefault="00442F95" w:rsidP="00442F95">
            <w:pPr>
              <w:widowControl w:val="0"/>
              <w:suppressAutoHyphens/>
              <w:autoSpaceDE w:val="0"/>
              <w:rPr>
                <w:rFonts w:eastAsia="Calibri"/>
                <w:b/>
                <w:lang w:eastAsia="zh-CN"/>
              </w:rPr>
            </w:pPr>
          </w:p>
          <w:p w14:paraId="450991EA" w14:textId="1B2F8903" w:rsidR="00442F95" w:rsidRDefault="00442F95" w:rsidP="00442F95">
            <w:pPr>
              <w:widowControl w:val="0"/>
              <w:suppressAutoHyphens/>
              <w:autoSpaceDE w:val="0"/>
              <w:rPr>
                <w:rFonts w:eastAsia="Calibri"/>
                <w:b/>
                <w:lang w:eastAsia="zh-CN"/>
              </w:rPr>
            </w:pPr>
          </w:p>
          <w:p w14:paraId="09A80B1D" w14:textId="0EBF14E8" w:rsidR="00442F95" w:rsidRDefault="00442F95" w:rsidP="00442F95">
            <w:pPr>
              <w:widowControl w:val="0"/>
              <w:suppressAutoHyphens/>
              <w:autoSpaceDE w:val="0"/>
              <w:rPr>
                <w:rFonts w:eastAsia="Calibri"/>
                <w:b/>
                <w:lang w:eastAsia="zh-CN"/>
              </w:rPr>
            </w:pPr>
          </w:p>
          <w:p w14:paraId="5391B2B1" w14:textId="178102CD" w:rsidR="00442F95" w:rsidRDefault="00442F95" w:rsidP="00442F95">
            <w:pPr>
              <w:widowControl w:val="0"/>
              <w:suppressAutoHyphens/>
              <w:autoSpaceDE w:val="0"/>
              <w:rPr>
                <w:rFonts w:eastAsia="Calibri"/>
                <w:b/>
                <w:lang w:eastAsia="zh-CN"/>
              </w:rPr>
            </w:pPr>
          </w:p>
          <w:p w14:paraId="4B55256C" w14:textId="1C898DDB" w:rsidR="00442F95" w:rsidRDefault="00442F95" w:rsidP="00442F95">
            <w:pPr>
              <w:widowControl w:val="0"/>
              <w:suppressAutoHyphens/>
              <w:autoSpaceDE w:val="0"/>
              <w:rPr>
                <w:rFonts w:eastAsia="Calibri"/>
                <w:b/>
                <w:lang w:eastAsia="zh-CN"/>
              </w:rPr>
            </w:pPr>
          </w:p>
          <w:p w14:paraId="6413DA6E" w14:textId="68AF9FED" w:rsidR="00442F95" w:rsidRDefault="00442F95" w:rsidP="00442F95">
            <w:pPr>
              <w:widowControl w:val="0"/>
              <w:suppressAutoHyphens/>
              <w:autoSpaceDE w:val="0"/>
              <w:rPr>
                <w:rFonts w:eastAsia="Calibri"/>
                <w:b/>
                <w:lang w:eastAsia="zh-CN"/>
              </w:rPr>
            </w:pPr>
          </w:p>
          <w:p w14:paraId="34972B81" w14:textId="266CB6A0" w:rsidR="00442F95" w:rsidRDefault="00442F95" w:rsidP="00442F95">
            <w:pPr>
              <w:widowControl w:val="0"/>
              <w:suppressAutoHyphens/>
              <w:autoSpaceDE w:val="0"/>
              <w:rPr>
                <w:rFonts w:eastAsia="Calibri"/>
                <w:b/>
                <w:lang w:eastAsia="zh-CN"/>
              </w:rPr>
            </w:pPr>
          </w:p>
          <w:p w14:paraId="33A6EBE5" w14:textId="25B48CE1" w:rsidR="00442F95" w:rsidRDefault="00442F95" w:rsidP="00442F95">
            <w:pPr>
              <w:widowControl w:val="0"/>
              <w:suppressAutoHyphens/>
              <w:autoSpaceDE w:val="0"/>
              <w:rPr>
                <w:rFonts w:eastAsia="Calibri"/>
                <w:b/>
                <w:lang w:eastAsia="zh-CN"/>
              </w:rPr>
            </w:pPr>
          </w:p>
          <w:p w14:paraId="1A8D61AB" w14:textId="3CE88D00" w:rsidR="00442F95" w:rsidRDefault="00442F95" w:rsidP="00442F95">
            <w:pPr>
              <w:widowControl w:val="0"/>
              <w:suppressAutoHyphens/>
              <w:autoSpaceDE w:val="0"/>
              <w:rPr>
                <w:rFonts w:eastAsia="Calibri"/>
                <w:b/>
                <w:lang w:eastAsia="zh-CN"/>
              </w:rPr>
            </w:pPr>
          </w:p>
          <w:p w14:paraId="40761576" w14:textId="0D222F41" w:rsidR="00442F95" w:rsidRDefault="00442F95" w:rsidP="00442F95">
            <w:pPr>
              <w:widowControl w:val="0"/>
              <w:suppressAutoHyphens/>
              <w:autoSpaceDE w:val="0"/>
              <w:rPr>
                <w:rFonts w:eastAsia="Calibri"/>
                <w:b/>
                <w:lang w:eastAsia="zh-CN"/>
              </w:rPr>
            </w:pPr>
          </w:p>
          <w:p w14:paraId="737B8CDA" w14:textId="77777777" w:rsidR="00442F95" w:rsidRPr="00E519BC" w:rsidRDefault="00442F95" w:rsidP="00442F95">
            <w:pPr>
              <w:widowControl w:val="0"/>
              <w:suppressAutoHyphens/>
              <w:autoSpaceDE w:val="0"/>
              <w:rPr>
                <w:rFonts w:eastAsia="Calibri"/>
                <w:lang w:eastAsia="zh-CN"/>
              </w:rPr>
            </w:pPr>
          </w:p>
          <w:p w14:paraId="795A74EB" w14:textId="77777777" w:rsidR="00592C8A" w:rsidRPr="00C10C5C" w:rsidRDefault="00592C8A" w:rsidP="00C77FDF">
            <w:pPr>
              <w:widowControl w:val="0"/>
              <w:suppressAutoHyphens/>
              <w:autoSpaceDE w:val="0"/>
              <w:rPr>
                <w:rFonts w:eastAsia="Calibri"/>
                <w:lang w:eastAsia="zh-CN"/>
              </w:rPr>
            </w:pPr>
          </w:p>
          <w:p w14:paraId="1E445DC0" w14:textId="65D788E5" w:rsidR="00592C8A" w:rsidRPr="00C10C5C" w:rsidRDefault="00592C8A" w:rsidP="00C77FDF">
            <w:pPr>
              <w:widowControl w:val="0"/>
              <w:suppressAutoHyphens/>
              <w:autoSpaceDE w:val="0"/>
              <w:rPr>
                <w:rFonts w:eastAsia="Calibri"/>
                <w:lang w:eastAsia="zh-CN"/>
              </w:rPr>
            </w:pPr>
            <w:r w:rsidRPr="00C10C5C">
              <w:rPr>
                <w:rFonts w:eastAsia="Calibri"/>
                <w:lang w:eastAsia="zh-CN"/>
              </w:rPr>
              <w:t xml:space="preserve">_____________/ </w:t>
            </w:r>
          </w:p>
        </w:tc>
      </w:tr>
    </w:tbl>
    <w:p w14:paraId="40C2F91F" w14:textId="77777777" w:rsidR="00592C8A" w:rsidRDefault="00592C8A" w:rsidP="00592C8A">
      <w:pPr>
        <w:rPr>
          <w:b/>
        </w:rPr>
      </w:pPr>
    </w:p>
    <w:p w14:paraId="12DBF35B" w14:textId="77777777" w:rsidR="00592C8A" w:rsidRPr="00A1160F" w:rsidRDefault="00592C8A" w:rsidP="00592C8A">
      <w:pPr>
        <w:rPr>
          <w:rFonts w:eastAsia="Calibri"/>
          <w:b/>
          <w:sz w:val="22"/>
        </w:rPr>
        <w:sectPr w:rsidR="00592C8A" w:rsidRPr="00A1160F" w:rsidSect="00C77FDF">
          <w:headerReference w:type="even" r:id="rId18"/>
          <w:headerReference w:type="default" r:id="rId19"/>
          <w:pgSz w:w="11906" w:h="16838"/>
          <w:pgMar w:top="426" w:right="1133" w:bottom="993" w:left="1418" w:header="708" w:footer="708" w:gutter="0"/>
          <w:cols w:space="708"/>
          <w:docGrid w:linePitch="360"/>
        </w:sectPr>
      </w:pPr>
    </w:p>
    <w:p w14:paraId="1B139C6A" w14:textId="77777777" w:rsidR="00592C8A" w:rsidRDefault="00592C8A" w:rsidP="00592C8A">
      <w:pPr>
        <w:spacing w:line="276" w:lineRule="auto"/>
        <w:jc w:val="right"/>
        <w:rPr>
          <w:rFonts w:eastAsia="Calibri"/>
          <w:szCs w:val="24"/>
        </w:rPr>
      </w:pPr>
      <w:r>
        <w:rPr>
          <w:rFonts w:eastAsia="Calibri"/>
          <w:szCs w:val="24"/>
        </w:rPr>
        <w:lastRenderedPageBreak/>
        <w:t>Приложение № 1 к Договору</w:t>
      </w:r>
    </w:p>
    <w:p w14:paraId="5A644461" w14:textId="77777777" w:rsidR="00592C8A" w:rsidRPr="00D54BF9" w:rsidRDefault="00592C8A" w:rsidP="00592C8A">
      <w:pPr>
        <w:spacing w:line="276" w:lineRule="auto"/>
        <w:jc w:val="right"/>
        <w:rPr>
          <w:rFonts w:eastAsia="Calibri"/>
          <w:szCs w:val="24"/>
        </w:rPr>
      </w:pPr>
      <w:r>
        <w:rPr>
          <w:rFonts w:eastAsia="Calibri"/>
          <w:szCs w:val="24"/>
        </w:rPr>
        <w:t>№ _____</w:t>
      </w:r>
      <w:r w:rsidRPr="00D54BF9">
        <w:rPr>
          <w:rFonts w:eastAsia="Calibri"/>
          <w:szCs w:val="24"/>
        </w:rPr>
        <w:t>__</w:t>
      </w:r>
      <w:r>
        <w:rPr>
          <w:rFonts w:eastAsia="Calibri"/>
          <w:szCs w:val="24"/>
        </w:rPr>
        <w:t xml:space="preserve"> от «__» ________ 2021 года</w:t>
      </w:r>
    </w:p>
    <w:p w14:paraId="53A02E14" w14:textId="77777777" w:rsidR="00592C8A" w:rsidRPr="00D54BF9" w:rsidRDefault="00592C8A" w:rsidP="00592C8A">
      <w:pPr>
        <w:jc w:val="center"/>
        <w:rPr>
          <w:rFonts w:eastAsia="Calibri"/>
          <w:b/>
          <w:szCs w:val="24"/>
        </w:rPr>
      </w:pPr>
    </w:p>
    <w:p w14:paraId="4314A43C" w14:textId="77777777" w:rsidR="00592C8A" w:rsidRDefault="00592C8A" w:rsidP="00592C8A">
      <w:pPr>
        <w:jc w:val="center"/>
        <w:rPr>
          <w:rFonts w:eastAsia="Calibri"/>
          <w:b/>
          <w:szCs w:val="24"/>
        </w:rPr>
      </w:pPr>
      <w:r w:rsidRPr="00D54BF9">
        <w:rPr>
          <w:rFonts w:eastAsia="Calibri"/>
          <w:b/>
          <w:szCs w:val="24"/>
        </w:rPr>
        <w:t xml:space="preserve">СПЕЦИФИКАЦИЯ </w:t>
      </w:r>
    </w:p>
    <w:p w14:paraId="09ED6C04" w14:textId="77777777" w:rsidR="00592C8A" w:rsidRPr="00D54BF9" w:rsidRDefault="00592C8A" w:rsidP="00592C8A">
      <w:pPr>
        <w:jc w:val="center"/>
        <w:rPr>
          <w:rFonts w:eastAsia="Calibri"/>
          <w:b/>
          <w:szCs w:val="24"/>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35"/>
        <w:gridCol w:w="3006"/>
        <w:gridCol w:w="1346"/>
        <w:gridCol w:w="941"/>
        <w:gridCol w:w="837"/>
        <w:gridCol w:w="1099"/>
        <w:gridCol w:w="1276"/>
        <w:gridCol w:w="1275"/>
      </w:tblGrid>
      <w:tr w:rsidR="00592C8A" w:rsidRPr="004A10BC" w14:paraId="5E3828E4" w14:textId="77777777" w:rsidTr="00C77FDF">
        <w:trPr>
          <w:trHeight w:val="20"/>
        </w:trPr>
        <w:tc>
          <w:tcPr>
            <w:tcW w:w="1731" w:type="dxa"/>
            <w:vMerge w:val="restart"/>
            <w:tcBorders>
              <w:top w:val="single" w:sz="4" w:space="0" w:color="auto"/>
              <w:left w:val="single" w:sz="4" w:space="0" w:color="auto"/>
              <w:right w:val="single" w:sz="4" w:space="0" w:color="auto"/>
            </w:tcBorders>
          </w:tcPr>
          <w:p w14:paraId="74557D3D" w14:textId="77777777" w:rsidR="00592C8A" w:rsidRPr="004A10BC" w:rsidRDefault="00592C8A" w:rsidP="00C77FDF">
            <w:pPr>
              <w:jc w:val="center"/>
              <w:rPr>
                <w:rFonts w:eastAsia="Calibri"/>
                <w:sz w:val="22"/>
              </w:rPr>
            </w:pPr>
            <w:r w:rsidRPr="004A10BC">
              <w:rPr>
                <w:rFonts w:eastAsia="Calibri"/>
                <w:sz w:val="22"/>
              </w:rPr>
              <w:t>Наименование товара</w:t>
            </w:r>
          </w:p>
        </w:tc>
        <w:tc>
          <w:tcPr>
            <w:tcW w:w="5841" w:type="dxa"/>
            <w:gridSpan w:val="2"/>
            <w:tcBorders>
              <w:top w:val="single" w:sz="4" w:space="0" w:color="auto"/>
              <w:left w:val="single" w:sz="4" w:space="0" w:color="auto"/>
              <w:bottom w:val="single" w:sz="4" w:space="0" w:color="auto"/>
              <w:right w:val="single" w:sz="4" w:space="0" w:color="auto"/>
            </w:tcBorders>
            <w:hideMark/>
          </w:tcPr>
          <w:p w14:paraId="0EB27850" w14:textId="77777777" w:rsidR="00592C8A" w:rsidRPr="004A10BC" w:rsidRDefault="00592C8A" w:rsidP="00C77FDF">
            <w:pPr>
              <w:jc w:val="center"/>
              <w:rPr>
                <w:rFonts w:eastAsia="Calibri"/>
                <w:sz w:val="22"/>
              </w:rPr>
            </w:pPr>
            <w:r w:rsidRPr="004A10BC">
              <w:rPr>
                <w:rFonts w:eastAsia="Calibri"/>
                <w:sz w:val="22"/>
              </w:rPr>
              <w:t xml:space="preserve">Конкретные показатели товара, соответствующие значениям, установленным в </w:t>
            </w:r>
            <w:r>
              <w:rPr>
                <w:rFonts w:eastAsia="Calibri"/>
                <w:sz w:val="22"/>
              </w:rPr>
              <w:t>извещении о запросе котировок</w:t>
            </w:r>
          </w:p>
        </w:tc>
        <w:tc>
          <w:tcPr>
            <w:tcW w:w="1346" w:type="dxa"/>
            <w:vMerge w:val="restart"/>
            <w:tcBorders>
              <w:top w:val="single" w:sz="4" w:space="0" w:color="auto"/>
              <w:left w:val="single" w:sz="4" w:space="0" w:color="auto"/>
              <w:right w:val="single" w:sz="4" w:space="0" w:color="auto"/>
            </w:tcBorders>
          </w:tcPr>
          <w:p w14:paraId="6FBE3EF2" w14:textId="77777777" w:rsidR="00592C8A" w:rsidRPr="004A10BC" w:rsidRDefault="00592C8A" w:rsidP="00C77FDF">
            <w:pPr>
              <w:jc w:val="center"/>
              <w:rPr>
                <w:rFonts w:eastAsia="Calibri"/>
                <w:sz w:val="22"/>
              </w:rPr>
            </w:pPr>
            <w:r w:rsidRPr="004A10BC">
              <w:rPr>
                <w:rFonts w:eastAsia="Calibri"/>
                <w:sz w:val="22"/>
              </w:rPr>
              <w:t>Указание</w:t>
            </w:r>
            <w:r>
              <w:rPr>
                <w:rFonts w:eastAsia="Calibri"/>
                <w:sz w:val="22"/>
              </w:rPr>
              <w:t xml:space="preserve"> на товарный знак (при наличии)</w:t>
            </w:r>
          </w:p>
        </w:tc>
        <w:tc>
          <w:tcPr>
            <w:tcW w:w="941" w:type="dxa"/>
            <w:vMerge w:val="restart"/>
            <w:tcBorders>
              <w:top w:val="single" w:sz="4" w:space="0" w:color="auto"/>
              <w:left w:val="single" w:sz="4" w:space="0" w:color="auto"/>
              <w:right w:val="single" w:sz="4" w:space="0" w:color="auto"/>
            </w:tcBorders>
            <w:hideMark/>
          </w:tcPr>
          <w:p w14:paraId="7081B85B" w14:textId="77777777" w:rsidR="00592C8A" w:rsidRPr="004A10BC" w:rsidRDefault="00592C8A" w:rsidP="00C77FDF">
            <w:pPr>
              <w:jc w:val="center"/>
              <w:rPr>
                <w:rFonts w:eastAsia="Calibri"/>
                <w:sz w:val="22"/>
              </w:rPr>
            </w:pPr>
            <w:r w:rsidRPr="004A10BC">
              <w:rPr>
                <w:rFonts w:eastAsia="Calibri"/>
                <w:sz w:val="22"/>
              </w:rPr>
              <w:t>Ед. измерения</w:t>
            </w:r>
          </w:p>
        </w:tc>
        <w:tc>
          <w:tcPr>
            <w:tcW w:w="837" w:type="dxa"/>
            <w:vMerge w:val="restart"/>
            <w:tcBorders>
              <w:top w:val="single" w:sz="4" w:space="0" w:color="auto"/>
              <w:left w:val="single" w:sz="4" w:space="0" w:color="auto"/>
              <w:right w:val="single" w:sz="4" w:space="0" w:color="auto"/>
            </w:tcBorders>
            <w:hideMark/>
          </w:tcPr>
          <w:p w14:paraId="3B8A715F" w14:textId="77777777" w:rsidR="00592C8A" w:rsidRPr="004A10BC" w:rsidRDefault="00592C8A" w:rsidP="00C77FDF">
            <w:pPr>
              <w:jc w:val="center"/>
              <w:rPr>
                <w:rFonts w:eastAsia="Calibri"/>
                <w:sz w:val="22"/>
              </w:rPr>
            </w:pPr>
            <w:r w:rsidRPr="004A10BC">
              <w:rPr>
                <w:rFonts w:eastAsia="Calibri"/>
                <w:sz w:val="22"/>
              </w:rPr>
              <w:t>Количество</w:t>
            </w:r>
            <w:r>
              <w:rPr>
                <w:rFonts w:eastAsia="Calibri"/>
                <w:sz w:val="22"/>
              </w:rPr>
              <w:t xml:space="preserve"> </w:t>
            </w:r>
            <w:r w:rsidRPr="004A10BC">
              <w:rPr>
                <w:rFonts w:eastAsia="Calibri"/>
                <w:sz w:val="22"/>
              </w:rPr>
              <w:t>товара</w:t>
            </w:r>
          </w:p>
        </w:tc>
        <w:tc>
          <w:tcPr>
            <w:tcW w:w="1099" w:type="dxa"/>
            <w:vMerge w:val="restart"/>
            <w:tcBorders>
              <w:top w:val="single" w:sz="4" w:space="0" w:color="auto"/>
              <w:left w:val="single" w:sz="4" w:space="0" w:color="auto"/>
              <w:right w:val="single" w:sz="4" w:space="0" w:color="auto"/>
            </w:tcBorders>
            <w:hideMark/>
          </w:tcPr>
          <w:p w14:paraId="492C1C28" w14:textId="77777777" w:rsidR="00592C8A" w:rsidRPr="004A10BC" w:rsidRDefault="00592C8A" w:rsidP="00C77FDF">
            <w:pPr>
              <w:jc w:val="center"/>
              <w:rPr>
                <w:rFonts w:eastAsia="Calibri"/>
                <w:sz w:val="22"/>
              </w:rPr>
            </w:pPr>
            <w:r>
              <w:rPr>
                <w:rFonts w:eastAsia="Calibri"/>
                <w:bCs/>
                <w:sz w:val="22"/>
              </w:rPr>
              <w:t>Цена за единицу товара, руб.</w:t>
            </w:r>
          </w:p>
        </w:tc>
        <w:tc>
          <w:tcPr>
            <w:tcW w:w="1276" w:type="dxa"/>
            <w:vMerge w:val="restart"/>
            <w:tcBorders>
              <w:top w:val="single" w:sz="4" w:space="0" w:color="auto"/>
              <w:left w:val="single" w:sz="4" w:space="0" w:color="auto"/>
              <w:right w:val="single" w:sz="4" w:space="0" w:color="auto"/>
            </w:tcBorders>
            <w:hideMark/>
          </w:tcPr>
          <w:p w14:paraId="3C4111C8" w14:textId="77777777" w:rsidR="00592C8A" w:rsidRPr="004A10BC" w:rsidRDefault="00592C8A" w:rsidP="00C77FDF">
            <w:pPr>
              <w:jc w:val="center"/>
              <w:rPr>
                <w:rFonts w:eastAsia="Calibri"/>
                <w:sz w:val="22"/>
              </w:rPr>
            </w:pPr>
            <w:r w:rsidRPr="004A10BC">
              <w:rPr>
                <w:rFonts w:eastAsia="Calibri"/>
                <w:bCs/>
                <w:sz w:val="22"/>
              </w:rPr>
              <w:t xml:space="preserve">Цена </w:t>
            </w:r>
            <w:r>
              <w:rPr>
                <w:rFonts w:eastAsia="Calibri"/>
                <w:bCs/>
                <w:sz w:val="22"/>
              </w:rPr>
              <w:t>Договора, руб.</w:t>
            </w:r>
          </w:p>
        </w:tc>
        <w:tc>
          <w:tcPr>
            <w:tcW w:w="1275" w:type="dxa"/>
            <w:vMerge w:val="restart"/>
            <w:tcBorders>
              <w:top w:val="single" w:sz="4" w:space="0" w:color="auto"/>
              <w:left w:val="single" w:sz="4" w:space="0" w:color="auto"/>
              <w:right w:val="single" w:sz="4" w:space="0" w:color="auto"/>
            </w:tcBorders>
            <w:hideMark/>
          </w:tcPr>
          <w:p w14:paraId="27540B09" w14:textId="77777777" w:rsidR="00592C8A" w:rsidRPr="004A10BC" w:rsidRDefault="00592C8A" w:rsidP="00C77FDF">
            <w:pPr>
              <w:jc w:val="center"/>
              <w:rPr>
                <w:rFonts w:eastAsia="Calibri"/>
                <w:bCs/>
                <w:sz w:val="22"/>
              </w:rPr>
            </w:pPr>
            <w:r w:rsidRPr="004A10BC">
              <w:rPr>
                <w:rFonts w:eastAsia="Calibri"/>
                <w:sz w:val="22"/>
              </w:rPr>
              <w:t>Наименова</w:t>
            </w:r>
            <w:r>
              <w:rPr>
                <w:rFonts w:eastAsia="Calibri"/>
                <w:sz w:val="22"/>
              </w:rPr>
              <w:t>ние страны происхождения товара</w:t>
            </w:r>
          </w:p>
        </w:tc>
      </w:tr>
      <w:tr w:rsidR="00592C8A" w:rsidRPr="004A10BC" w14:paraId="4834A891" w14:textId="77777777" w:rsidTr="0060776E">
        <w:trPr>
          <w:trHeight w:val="20"/>
        </w:trPr>
        <w:tc>
          <w:tcPr>
            <w:tcW w:w="1731" w:type="dxa"/>
            <w:vMerge/>
            <w:tcBorders>
              <w:left w:val="single" w:sz="4" w:space="0" w:color="auto"/>
              <w:bottom w:val="single" w:sz="4" w:space="0" w:color="auto"/>
              <w:right w:val="single" w:sz="4" w:space="0" w:color="auto"/>
            </w:tcBorders>
          </w:tcPr>
          <w:p w14:paraId="2B859DC1" w14:textId="77777777" w:rsidR="00592C8A" w:rsidRPr="004A10BC" w:rsidRDefault="00592C8A" w:rsidP="00C77FDF">
            <w:pPr>
              <w:jc w:val="center"/>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4001B04F" w14:textId="77777777" w:rsidR="00592C8A" w:rsidRPr="004A10BC" w:rsidRDefault="0060776E" w:rsidP="00C77FDF">
            <w:pPr>
              <w:jc w:val="center"/>
              <w:rPr>
                <w:rFonts w:eastAsia="Calibri"/>
              </w:rPr>
            </w:pPr>
            <w:r>
              <w:rPr>
                <w:rFonts w:eastAsia="Calibri"/>
              </w:rPr>
              <w:t>Характеристика</w:t>
            </w:r>
            <w:r w:rsidR="00592C8A" w:rsidRPr="004A10BC">
              <w:rPr>
                <w:rFonts w:eastAsia="Calibri"/>
                <w:sz w:val="22"/>
              </w:rPr>
              <w:t>*</w:t>
            </w:r>
          </w:p>
        </w:tc>
        <w:tc>
          <w:tcPr>
            <w:tcW w:w="3006" w:type="dxa"/>
            <w:tcBorders>
              <w:top w:val="single" w:sz="4" w:space="0" w:color="auto"/>
              <w:left w:val="single" w:sz="4" w:space="0" w:color="auto"/>
              <w:bottom w:val="single" w:sz="4" w:space="0" w:color="auto"/>
              <w:right w:val="single" w:sz="4" w:space="0" w:color="auto"/>
            </w:tcBorders>
          </w:tcPr>
          <w:p w14:paraId="1BD58D36" w14:textId="77777777" w:rsidR="00592C8A" w:rsidRPr="004A10BC" w:rsidRDefault="00592C8A" w:rsidP="0060776E">
            <w:pPr>
              <w:jc w:val="center"/>
              <w:rPr>
                <w:rFonts w:eastAsia="Calibri"/>
              </w:rPr>
            </w:pPr>
            <w:r w:rsidRPr="004A10BC">
              <w:rPr>
                <w:rFonts w:eastAsia="Calibri"/>
              </w:rPr>
              <w:t xml:space="preserve">Значение </w:t>
            </w:r>
            <w:r w:rsidR="0060776E">
              <w:rPr>
                <w:rFonts w:eastAsia="Calibri"/>
              </w:rPr>
              <w:t>характеристики</w:t>
            </w:r>
            <w:r>
              <w:rPr>
                <w:rFonts w:eastAsia="Calibri"/>
              </w:rPr>
              <w:t>*</w:t>
            </w:r>
          </w:p>
        </w:tc>
        <w:tc>
          <w:tcPr>
            <w:tcW w:w="1346" w:type="dxa"/>
            <w:vMerge/>
            <w:tcBorders>
              <w:left w:val="single" w:sz="4" w:space="0" w:color="auto"/>
              <w:bottom w:val="single" w:sz="4" w:space="0" w:color="auto"/>
              <w:right w:val="single" w:sz="4" w:space="0" w:color="auto"/>
            </w:tcBorders>
          </w:tcPr>
          <w:p w14:paraId="6A97012B" w14:textId="77777777" w:rsidR="00592C8A" w:rsidRPr="004A10BC" w:rsidRDefault="00592C8A" w:rsidP="00C77FDF">
            <w:pPr>
              <w:jc w:val="center"/>
              <w:rPr>
                <w:rFonts w:eastAsia="Calibri"/>
              </w:rPr>
            </w:pPr>
          </w:p>
        </w:tc>
        <w:tc>
          <w:tcPr>
            <w:tcW w:w="941" w:type="dxa"/>
            <w:vMerge/>
            <w:tcBorders>
              <w:left w:val="single" w:sz="4" w:space="0" w:color="auto"/>
              <w:bottom w:val="single" w:sz="4" w:space="0" w:color="auto"/>
              <w:right w:val="single" w:sz="4" w:space="0" w:color="auto"/>
            </w:tcBorders>
          </w:tcPr>
          <w:p w14:paraId="3E14C36F" w14:textId="77777777" w:rsidR="00592C8A" w:rsidRPr="004A10BC" w:rsidRDefault="00592C8A" w:rsidP="00C77FDF">
            <w:pPr>
              <w:jc w:val="center"/>
              <w:rPr>
                <w:rFonts w:eastAsia="Calibri"/>
              </w:rPr>
            </w:pPr>
          </w:p>
        </w:tc>
        <w:tc>
          <w:tcPr>
            <w:tcW w:w="837" w:type="dxa"/>
            <w:vMerge/>
            <w:tcBorders>
              <w:left w:val="single" w:sz="4" w:space="0" w:color="auto"/>
              <w:bottom w:val="single" w:sz="4" w:space="0" w:color="auto"/>
              <w:right w:val="single" w:sz="4" w:space="0" w:color="auto"/>
            </w:tcBorders>
          </w:tcPr>
          <w:p w14:paraId="3D9A59FB" w14:textId="77777777" w:rsidR="00592C8A" w:rsidRPr="004A10BC" w:rsidRDefault="00592C8A" w:rsidP="00C77FDF">
            <w:pPr>
              <w:jc w:val="center"/>
              <w:rPr>
                <w:rFonts w:eastAsia="Calibri"/>
              </w:rPr>
            </w:pPr>
          </w:p>
        </w:tc>
        <w:tc>
          <w:tcPr>
            <w:tcW w:w="1099" w:type="dxa"/>
            <w:vMerge/>
            <w:tcBorders>
              <w:left w:val="single" w:sz="4" w:space="0" w:color="auto"/>
              <w:bottom w:val="single" w:sz="4" w:space="0" w:color="auto"/>
              <w:right w:val="single" w:sz="4" w:space="0" w:color="auto"/>
            </w:tcBorders>
          </w:tcPr>
          <w:p w14:paraId="657AD829" w14:textId="77777777" w:rsidR="00592C8A" w:rsidRPr="004A10BC" w:rsidRDefault="00592C8A" w:rsidP="00C77FDF">
            <w:pPr>
              <w:jc w:val="center"/>
              <w:rPr>
                <w:rFonts w:eastAsia="Calibri"/>
                <w:bCs/>
              </w:rPr>
            </w:pPr>
          </w:p>
        </w:tc>
        <w:tc>
          <w:tcPr>
            <w:tcW w:w="1276" w:type="dxa"/>
            <w:vMerge/>
            <w:tcBorders>
              <w:left w:val="single" w:sz="4" w:space="0" w:color="auto"/>
              <w:bottom w:val="single" w:sz="4" w:space="0" w:color="auto"/>
              <w:right w:val="single" w:sz="4" w:space="0" w:color="auto"/>
            </w:tcBorders>
          </w:tcPr>
          <w:p w14:paraId="34C37EE7" w14:textId="77777777" w:rsidR="00592C8A" w:rsidRPr="004A10BC" w:rsidRDefault="00592C8A" w:rsidP="00C77FDF">
            <w:pPr>
              <w:jc w:val="center"/>
              <w:rPr>
                <w:rFonts w:eastAsia="Calibri"/>
                <w:bCs/>
              </w:rPr>
            </w:pPr>
          </w:p>
        </w:tc>
        <w:tc>
          <w:tcPr>
            <w:tcW w:w="1275" w:type="dxa"/>
            <w:vMerge/>
            <w:tcBorders>
              <w:left w:val="single" w:sz="4" w:space="0" w:color="auto"/>
              <w:bottom w:val="single" w:sz="4" w:space="0" w:color="auto"/>
              <w:right w:val="single" w:sz="4" w:space="0" w:color="auto"/>
            </w:tcBorders>
          </w:tcPr>
          <w:p w14:paraId="4AE82DDF" w14:textId="77777777" w:rsidR="00592C8A" w:rsidRPr="004A10BC" w:rsidRDefault="00592C8A" w:rsidP="00C77FDF">
            <w:pPr>
              <w:jc w:val="center"/>
              <w:rPr>
                <w:rFonts w:eastAsia="Calibri"/>
              </w:rPr>
            </w:pPr>
          </w:p>
        </w:tc>
      </w:tr>
      <w:tr w:rsidR="00592C8A" w:rsidRPr="004A10BC" w14:paraId="38C744D7" w14:textId="77777777" w:rsidTr="0060776E">
        <w:trPr>
          <w:trHeight w:val="20"/>
        </w:trPr>
        <w:tc>
          <w:tcPr>
            <w:tcW w:w="1731" w:type="dxa"/>
          </w:tcPr>
          <w:p w14:paraId="27339360" w14:textId="77777777" w:rsidR="00592C8A" w:rsidRPr="004A10BC" w:rsidRDefault="00592C8A" w:rsidP="00C77FDF">
            <w:pPr>
              <w:tabs>
                <w:tab w:val="left" w:pos="90"/>
              </w:tabs>
              <w:suppressAutoHyphens/>
              <w:rPr>
                <w:lang w:eastAsia="ar-SA"/>
              </w:rPr>
            </w:pPr>
          </w:p>
        </w:tc>
        <w:tc>
          <w:tcPr>
            <w:tcW w:w="2835" w:type="dxa"/>
            <w:tcBorders>
              <w:top w:val="single" w:sz="4" w:space="0" w:color="auto"/>
              <w:left w:val="single" w:sz="4" w:space="0" w:color="auto"/>
              <w:right w:val="single" w:sz="4" w:space="0" w:color="auto"/>
            </w:tcBorders>
          </w:tcPr>
          <w:p w14:paraId="00A995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04D56DDC" w14:textId="77777777" w:rsidR="00592C8A" w:rsidRPr="004A10BC" w:rsidRDefault="00592C8A" w:rsidP="00C77FDF">
            <w:pPr>
              <w:tabs>
                <w:tab w:val="left" w:pos="0"/>
              </w:tabs>
              <w:jc w:val="center"/>
              <w:rPr>
                <w:rFonts w:eastAsia="Calibri"/>
                <w:sz w:val="22"/>
              </w:rPr>
            </w:pPr>
          </w:p>
        </w:tc>
        <w:tc>
          <w:tcPr>
            <w:tcW w:w="1346" w:type="dxa"/>
          </w:tcPr>
          <w:p w14:paraId="0AE43172" w14:textId="77777777" w:rsidR="00592C8A" w:rsidRPr="004A10BC" w:rsidRDefault="00592C8A" w:rsidP="00C77FDF">
            <w:pPr>
              <w:jc w:val="center"/>
              <w:rPr>
                <w:rFonts w:eastAsia="Calibri"/>
              </w:rPr>
            </w:pPr>
          </w:p>
        </w:tc>
        <w:tc>
          <w:tcPr>
            <w:tcW w:w="941" w:type="dxa"/>
            <w:vAlign w:val="center"/>
          </w:tcPr>
          <w:p w14:paraId="6F499AF1" w14:textId="77777777" w:rsidR="00592C8A" w:rsidRPr="004A10BC" w:rsidRDefault="00592C8A" w:rsidP="00C77FDF">
            <w:pPr>
              <w:jc w:val="center"/>
              <w:rPr>
                <w:rFonts w:eastAsia="Calibri"/>
              </w:rPr>
            </w:pPr>
          </w:p>
        </w:tc>
        <w:tc>
          <w:tcPr>
            <w:tcW w:w="837" w:type="dxa"/>
            <w:vAlign w:val="center"/>
          </w:tcPr>
          <w:p w14:paraId="75C9F6C8" w14:textId="77777777" w:rsidR="00592C8A" w:rsidRPr="00371787" w:rsidRDefault="00592C8A" w:rsidP="00C77FDF">
            <w:pPr>
              <w:jc w:val="center"/>
              <w:rPr>
                <w:sz w:val="20"/>
              </w:rPr>
            </w:pPr>
          </w:p>
        </w:tc>
        <w:tc>
          <w:tcPr>
            <w:tcW w:w="1099" w:type="dxa"/>
            <w:tcBorders>
              <w:top w:val="single" w:sz="4" w:space="0" w:color="auto"/>
              <w:left w:val="single" w:sz="4" w:space="0" w:color="auto"/>
              <w:right w:val="single" w:sz="4" w:space="0" w:color="auto"/>
            </w:tcBorders>
            <w:vAlign w:val="center"/>
          </w:tcPr>
          <w:p w14:paraId="600D43FA" w14:textId="77777777" w:rsidR="00592C8A" w:rsidRPr="004A10BC" w:rsidRDefault="00592C8A" w:rsidP="00C77FDF">
            <w:pPr>
              <w:jc w:val="center"/>
              <w:rPr>
                <w:rFonts w:eastAsia="Calibri"/>
              </w:rPr>
            </w:pPr>
          </w:p>
        </w:tc>
        <w:tc>
          <w:tcPr>
            <w:tcW w:w="1276" w:type="dxa"/>
            <w:tcBorders>
              <w:top w:val="single" w:sz="4" w:space="0" w:color="auto"/>
              <w:left w:val="single" w:sz="4" w:space="0" w:color="auto"/>
              <w:right w:val="single" w:sz="4" w:space="0" w:color="auto"/>
            </w:tcBorders>
            <w:vAlign w:val="center"/>
          </w:tcPr>
          <w:p w14:paraId="77F5A841" w14:textId="77777777" w:rsidR="00592C8A" w:rsidRPr="004A10BC" w:rsidRDefault="00592C8A" w:rsidP="00C77FDF">
            <w:pPr>
              <w:jc w:val="center"/>
              <w:rPr>
                <w:rFonts w:eastAsia="Calibri"/>
              </w:rPr>
            </w:pPr>
          </w:p>
        </w:tc>
        <w:tc>
          <w:tcPr>
            <w:tcW w:w="1275" w:type="dxa"/>
            <w:tcBorders>
              <w:top w:val="single" w:sz="4" w:space="0" w:color="auto"/>
              <w:left w:val="single" w:sz="4" w:space="0" w:color="auto"/>
              <w:right w:val="single" w:sz="4" w:space="0" w:color="auto"/>
            </w:tcBorders>
          </w:tcPr>
          <w:p w14:paraId="2644CF09" w14:textId="77777777" w:rsidR="00592C8A" w:rsidRPr="004A10BC" w:rsidRDefault="00592C8A" w:rsidP="00C77FDF">
            <w:pPr>
              <w:jc w:val="center"/>
              <w:rPr>
                <w:rFonts w:eastAsia="Calibri"/>
              </w:rPr>
            </w:pPr>
          </w:p>
        </w:tc>
      </w:tr>
      <w:tr w:rsidR="00592C8A" w:rsidRPr="004A10BC" w14:paraId="5C50A480" w14:textId="77777777" w:rsidTr="0060776E">
        <w:trPr>
          <w:trHeight w:val="20"/>
        </w:trPr>
        <w:tc>
          <w:tcPr>
            <w:tcW w:w="1731" w:type="dxa"/>
          </w:tcPr>
          <w:p w14:paraId="4FA8CB44"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98ABD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7A91001E" w14:textId="77777777" w:rsidR="00592C8A" w:rsidRPr="004A10BC" w:rsidRDefault="00592C8A" w:rsidP="00C77FDF">
            <w:pPr>
              <w:tabs>
                <w:tab w:val="left" w:pos="0"/>
              </w:tabs>
              <w:jc w:val="center"/>
              <w:rPr>
                <w:rFonts w:eastAsia="Calibri"/>
                <w:sz w:val="22"/>
              </w:rPr>
            </w:pPr>
          </w:p>
        </w:tc>
        <w:tc>
          <w:tcPr>
            <w:tcW w:w="1346" w:type="dxa"/>
          </w:tcPr>
          <w:p w14:paraId="27BE67BA" w14:textId="77777777" w:rsidR="00592C8A" w:rsidRPr="004A10BC" w:rsidRDefault="00592C8A" w:rsidP="00C77FDF">
            <w:pPr>
              <w:jc w:val="center"/>
              <w:rPr>
                <w:rFonts w:eastAsia="Calibri"/>
              </w:rPr>
            </w:pPr>
          </w:p>
        </w:tc>
        <w:tc>
          <w:tcPr>
            <w:tcW w:w="941" w:type="dxa"/>
            <w:vAlign w:val="center"/>
          </w:tcPr>
          <w:p w14:paraId="4E9E028B" w14:textId="77777777" w:rsidR="00592C8A" w:rsidRPr="004A10BC" w:rsidRDefault="00592C8A" w:rsidP="00C77FDF">
            <w:pPr>
              <w:jc w:val="center"/>
              <w:rPr>
                <w:rFonts w:eastAsia="Calibri"/>
              </w:rPr>
            </w:pPr>
          </w:p>
        </w:tc>
        <w:tc>
          <w:tcPr>
            <w:tcW w:w="837" w:type="dxa"/>
            <w:vAlign w:val="center"/>
          </w:tcPr>
          <w:p w14:paraId="1ED45C46"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3E4B1BC"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07835E01"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55BA04A2" w14:textId="77777777" w:rsidR="00592C8A" w:rsidRPr="004A10BC" w:rsidRDefault="00592C8A" w:rsidP="00C77FDF">
            <w:pPr>
              <w:jc w:val="center"/>
              <w:rPr>
                <w:rFonts w:eastAsia="Calibri"/>
              </w:rPr>
            </w:pPr>
          </w:p>
        </w:tc>
      </w:tr>
      <w:tr w:rsidR="00592C8A" w:rsidRPr="004A10BC" w14:paraId="563EA6BB" w14:textId="77777777" w:rsidTr="0060776E">
        <w:trPr>
          <w:trHeight w:val="20"/>
        </w:trPr>
        <w:tc>
          <w:tcPr>
            <w:tcW w:w="1731" w:type="dxa"/>
          </w:tcPr>
          <w:p w14:paraId="1CC3A0B0"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7F83FC7"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29B385D8" w14:textId="77777777" w:rsidR="00592C8A" w:rsidRPr="004A10BC" w:rsidRDefault="00592C8A" w:rsidP="00C77FDF">
            <w:pPr>
              <w:tabs>
                <w:tab w:val="left" w:pos="0"/>
              </w:tabs>
              <w:jc w:val="center"/>
              <w:rPr>
                <w:rFonts w:eastAsia="Calibri"/>
                <w:sz w:val="22"/>
              </w:rPr>
            </w:pPr>
          </w:p>
        </w:tc>
        <w:tc>
          <w:tcPr>
            <w:tcW w:w="1346" w:type="dxa"/>
          </w:tcPr>
          <w:p w14:paraId="67226D0F" w14:textId="77777777" w:rsidR="00592C8A" w:rsidRPr="004A10BC" w:rsidRDefault="00592C8A" w:rsidP="00C77FDF">
            <w:pPr>
              <w:jc w:val="center"/>
              <w:rPr>
                <w:rFonts w:eastAsia="Calibri"/>
              </w:rPr>
            </w:pPr>
          </w:p>
        </w:tc>
        <w:tc>
          <w:tcPr>
            <w:tcW w:w="941" w:type="dxa"/>
            <w:vAlign w:val="center"/>
          </w:tcPr>
          <w:p w14:paraId="2EBEBE21" w14:textId="77777777" w:rsidR="00592C8A" w:rsidRPr="004A10BC" w:rsidRDefault="00592C8A" w:rsidP="00C77FDF">
            <w:pPr>
              <w:jc w:val="center"/>
              <w:rPr>
                <w:rFonts w:eastAsia="Calibri"/>
              </w:rPr>
            </w:pPr>
          </w:p>
        </w:tc>
        <w:tc>
          <w:tcPr>
            <w:tcW w:w="837" w:type="dxa"/>
            <w:vAlign w:val="center"/>
          </w:tcPr>
          <w:p w14:paraId="6690BE1E"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9DA85B3"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2F480715"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79448F69" w14:textId="77777777" w:rsidR="00592C8A" w:rsidRPr="004A10BC" w:rsidRDefault="00592C8A" w:rsidP="00C77FDF">
            <w:pPr>
              <w:jc w:val="center"/>
              <w:rPr>
                <w:rFonts w:eastAsia="Calibri"/>
              </w:rPr>
            </w:pPr>
          </w:p>
        </w:tc>
      </w:tr>
    </w:tbl>
    <w:p w14:paraId="3C8F29E0" w14:textId="77777777" w:rsidR="00592C8A" w:rsidRDefault="00592C8A" w:rsidP="00592C8A">
      <w:pPr>
        <w:rPr>
          <w:rFonts w:eastAsia="Calibri"/>
          <w:i/>
          <w:szCs w:val="24"/>
        </w:rPr>
      </w:pPr>
    </w:p>
    <w:p w14:paraId="5B465D53" w14:textId="77777777" w:rsidR="00592C8A" w:rsidRDefault="00592C8A" w:rsidP="00592C8A">
      <w:pPr>
        <w:rPr>
          <w:rFonts w:eastAsia="Calibri"/>
          <w:i/>
          <w:szCs w:val="24"/>
        </w:rPr>
      </w:pPr>
      <w:r>
        <w:rPr>
          <w:rFonts w:eastAsia="Calibri"/>
          <w:i/>
          <w:szCs w:val="24"/>
        </w:rPr>
        <w:t xml:space="preserve">Гарантийный срок на товар составляет   ___________ с даты подписания Заказчиком </w:t>
      </w:r>
      <w:r w:rsidRPr="00B80C40">
        <w:rPr>
          <w:rFonts w:eastAsia="Calibri"/>
          <w:i/>
          <w:szCs w:val="24"/>
        </w:rPr>
        <w:t>Акт</w:t>
      </w:r>
      <w:r>
        <w:rPr>
          <w:rFonts w:eastAsia="Calibri"/>
          <w:i/>
          <w:szCs w:val="24"/>
        </w:rPr>
        <w:t>а</w:t>
      </w:r>
      <w:r w:rsidRPr="00B80C40">
        <w:rPr>
          <w:rFonts w:eastAsia="Calibri"/>
          <w:i/>
          <w:szCs w:val="24"/>
        </w:rPr>
        <w:t xml:space="preserve"> сдачи-приемки товара</w:t>
      </w:r>
      <w:r>
        <w:rPr>
          <w:rFonts w:eastAsia="Calibri"/>
          <w:i/>
          <w:szCs w:val="24"/>
        </w:rPr>
        <w:t>.</w:t>
      </w:r>
    </w:p>
    <w:p w14:paraId="35772905" w14:textId="77777777" w:rsidR="00592C8A" w:rsidRPr="00D54BF9" w:rsidRDefault="00592C8A" w:rsidP="00592C8A">
      <w:pPr>
        <w:overflowPunct w:val="0"/>
        <w:autoSpaceDE w:val="0"/>
        <w:autoSpaceDN w:val="0"/>
        <w:adjustRightInd w:val="0"/>
        <w:ind w:firstLine="567"/>
        <w:textAlignment w:val="baseline"/>
        <w:rPr>
          <w:szCs w:val="24"/>
        </w:rPr>
      </w:pPr>
    </w:p>
    <w:p w14:paraId="376D85ED" w14:textId="77777777" w:rsidR="00592C8A" w:rsidRPr="00D54BF9" w:rsidRDefault="00592C8A" w:rsidP="00592C8A">
      <w:pPr>
        <w:jc w:val="center"/>
        <w:rPr>
          <w:rFonts w:eastAsia="Calibri"/>
          <w:i/>
          <w:iCs/>
          <w:szCs w:val="24"/>
        </w:rPr>
      </w:pPr>
    </w:p>
    <w:p w14:paraId="7FB79828" w14:textId="77777777" w:rsidR="00592C8A" w:rsidRPr="00D54BF9" w:rsidRDefault="00592C8A" w:rsidP="00592C8A">
      <w:pPr>
        <w:rPr>
          <w:rFonts w:eastAsia="Calibri"/>
          <w:iCs/>
          <w:szCs w:val="24"/>
        </w:rPr>
      </w:pPr>
      <w:r w:rsidRPr="00D54BF9">
        <w:rPr>
          <w:rFonts w:eastAsia="Calibri"/>
          <w:iCs/>
          <w:szCs w:val="24"/>
        </w:rPr>
        <w:t>Поставщик</w:t>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t>Заказчик</w:t>
      </w:r>
    </w:p>
    <w:tbl>
      <w:tblPr>
        <w:tblW w:w="0" w:type="auto"/>
        <w:tblInd w:w="108" w:type="dxa"/>
        <w:tblLook w:val="04A0" w:firstRow="1" w:lastRow="0" w:firstColumn="1" w:lastColumn="0" w:noHBand="0" w:noVBand="1"/>
      </w:tblPr>
      <w:tblGrid>
        <w:gridCol w:w="4678"/>
        <w:gridCol w:w="4678"/>
      </w:tblGrid>
      <w:tr w:rsidR="00592C8A" w:rsidRPr="00D54BF9" w14:paraId="5FC564B0" w14:textId="77777777" w:rsidTr="00C77FDF">
        <w:trPr>
          <w:trHeight w:val="600"/>
        </w:trPr>
        <w:tc>
          <w:tcPr>
            <w:tcW w:w="4678" w:type="dxa"/>
          </w:tcPr>
          <w:p w14:paraId="4155262D" w14:textId="77777777" w:rsidR="00592C8A" w:rsidRPr="00D54BF9" w:rsidRDefault="00592C8A" w:rsidP="00C77FDF">
            <w:pPr>
              <w:rPr>
                <w:rFonts w:eastAsia="Calibri"/>
                <w:iCs/>
                <w:szCs w:val="24"/>
              </w:rPr>
            </w:pPr>
          </w:p>
          <w:p w14:paraId="7AA658B2" w14:textId="77777777" w:rsidR="00592C8A" w:rsidRPr="00D54BF9" w:rsidRDefault="00592C8A" w:rsidP="00C77FDF">
            <w:pPr>
              <w:rPr>
                <w:rFonts w:eastAsia="Calibri"/>
                <w:iCs/>
                <w:szCs w:val="24"/>
              </w:rPr>
            </w:pPr>
          </w:p>
          <w:p w14:paraId="5AA5A863" w14:textId="77777777" w:rsidR="00592C8A" w:rsidRPr="00D54BF9" w:rsidRDefault="00592C8A" w:rsidP="00C77FDF">
            <w:pPr>
              <w:rPr>
                <w:rFonts w:eastAsia="Calibri"/>
                <w:iCs/>
                <w:szCs w:val="24"/>
              </w:rPr>
            </w:pPr>
            <w:r w:rsidRPr="00D54BF9">
              <w:rPr>
                <w:rFonts w:eastAsia="Calibri"/>
                <w:iCs/>
                <w:szCs w:val="24"/>
              </w:rPr>
              <w:t>_____________________/   /</w:t>
            </w:r>
          </w:p>
        </w:tc>
        <w:tc>
          <w:tcPr>
            <w:tcW w:w="4678" w:type="dxa"/>
          </w:tcPr>
          <w:p w14:paraId="2039C465" w14:textId="77777777" w:rsidR="00592C8A" w:rsidRPr="00D54BF9" w:rsidRDefault="00592C8A" w:rsidP="00C77FDF">
            <w:pPr>
              <w:rPr>
                <w:rFonts w:eastAsia="Calibri"/>
                <w:iCs/>
                <w:szCs w:val="24"/>
              </w:rPr>
            </w:pPr>
          </w:p>
          <w:p w14:paraId="633015C7" w14:textId="77777777" w:rsidR="00592C8A" w:rsidRPr="00D54BF9" w:rsidRDefault="00592C8A" w:rsidP="00C77FDF">
            <w:pPr>
              <w:rPr>
                <w:rFonts w:eastAsia="Calibri"/>
                <w:iCs/>
                <w:szCs w:val="24"/>
              </w:rPr>
            </w:pPr>
          </w:p>
          <w:p w14:paraId="46C0713F" w14:textId="77777777" w:rsidR="00592C8A" w:rsidRPr="00D54BF9" w:rsidRDefault="00592C8A" w:rsidP="00C77FDF">
            <w:pPr>
              <w:rPr>
                <w:rFonts w:eastAsia="Calibri"/>
                <w:iCs/>
                <w:szCs w:val="24"/>
              </w:rPr>
            </w:pPr>
            <w:r w:rsidRPr="00D54BF9">
              <w:rPr>
                <w:rFonts w:eastAsia="Calibri"/>
                <w:iCs/>
                <w:szCs w:val="24"/>
              </w:rPr>
              <w:t>_____________________/  /</w:t>
            </w:r>
          </w:p>
        </w:tc>
      </w:tr>
    </w:tbl>
    <w:p w14:paraId="32B495DF" w14:textId="77777777" w:rsidR="00592C8A" w:rsidRDefault="00592C8A" w:rsidP="00592C8A">
      <w:pPr>
        <w:spacing w:line="276" w:lineRule="auto"/>
        <w:jc w:val="right"/>
        <w:rPr>
          <w:b/>
          <w:szCs w:val="24"/>
        </w:rPr>
        <w:sectPr w:rsidR="00592C8A" w:rsidSect="00C77FDF">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851" w:left="1134" w:header="709" w:footer="709" w:gutter="0"/>
          <w:cols w:space="708"/>
          <w:docGrid w:linePitch="360"/>
        </w:sectPr>
      </w:pPr>
    </w:p>
    <w:p w14:paraId="54E64EFF" w14:textId="77777777" w:rsidR="00592C8A" w:rsidRDefault="0060776E" w:rsidP="00592C8A">
      <w:pPr>
        <w:spacing w:line="276" w:lineRule="auto"/>
        <w:jc w:val="right"/>
        <w:rPr>
          <w:rFonts w:eastAsia="Calibri"/>
          <w:szCs w:val="24"/>
        </w:rPr>
      </w:pPr>
      <w:r w:rsidRPr="0020170A">
        <w:rPr>
          <w:rFonts w:eastAsia="Calibri"/>
          <w:sz w:val="22"/>
        </w:rPr>
        <w:lastRenderedPageBreak/>
        <w:t xml:space="preserve">                                                                                                         </w:t>
      </w:r>
      <w:r w:rsidR="00592C8A">
        <w:rPr>
          <w:rFonts w:eastAsia="Calibri"/>
          <w:szCs w:val="24"/>
        </w:rPr>
        <w:t>Приложение № 2 к Договору</w:t>
      </w:r>
    </w:p>
    <w:p w14:paraId="22717550" w14:textId="77777777" w:rsidR="0060776E" w:rsidRDefault="00592C8A" w:rsidP="00592C8A">
      <w:pPr>
        <w:tabs>
          <w:tab w:val="left" w:pos="6585"/>
          <w:tab w:val="right" w:pos="14570"/>
        </w:tabs>
        <w:spacing w:line="276" w:lineRule="auto"/>
        <w:rPr>
          <w:rFonts w:eastAsia="Calibri"/>
          <w:b/>
          <w:szCs w:val="24"/>
        </w:rPr>
      </w:pPr>
      <w:r>
        <w:rPr>
          <w:rFonts w:eastAsia="Calibri"/>
          <w:szCs w:val="24"/>
        </w:rPr>
        <w:tab/>
      </w:r>
      <w:r>
        <w:rPr>
          <w:rFonts w:eastAsia="Calibri"/>
          <w:szCs w:val="24"/>
        </w:rPr>
        <w:tab/>
        <w:t>№ _____</w:t>
      </w:r>
      <w:r w:rsidRPr="00D54BF9">
        <w:rPr>
          <w:rFonts w:eastAsia="Calibri"/>
          <w:szCs w:val="24"/>
        </w:rPr>
        <w:t>__</w:t>
      </w:r>
      <w:r>
        <w:rPr>
          <w:rFonts w:eastAsia="Calibri"/>
          <w:szCs w:val="24"/>
        </w:rPr>
        <w:t xml:space="preserve"> от «__» ________ 2021 года</w:t>
      </w:r>
      <w:r w:rsidR="0060776E" w:rsidRPr="0060776E">
        <w:rPr>
          <w:rFonts w:eastAsia="Calibri"/>
          <w:b/>
          <w:szCs w:val="24"/>
        </w:rPr>
        <w:t xml:space="preserve"> </w:t>
      </w:r>
    </w:p>
    <w:p w14:paraId="75AE4E62" w14:textId="77777777" w:rsidR="00592C8A" w:rsidRPr="00D54BF9" w:rsidRDefault="0060776E" w:rsidP="0060776E">
      <w:pPr>
        <w:tabs>
          <w:tab w:val="left" w:pos="6585"/>
          <w:tab w:val="right" w:pos="14570"/>
        </w:tabs>
        <w:spacing w:line="276" w:lineRule="auto"/>
        <w:jc w:val="right"/>
        <w:rPr>
          <w:rFonts w:eastAsia="Calibri"/>
          <w:szCs w:val="24"/>
        </w:rPr>
      </w:pPr>
      <w:r w:rsidRPr="00B80C40">
        <w:rPr>
          <w:rFonts w:eastAsia="Calibri"/>
          <w:b/>
          <w:szCs w:val="24"/>
        </w:rPr>
        <w:t>Форма</w:t>
      </w:r>
    </w:p>
    <w:p w14:paraId="3B01FB04" w14:textId="77777777" w:rsidR="0060776E" w:rsidRDefault="0060776E" w:rsidP="00592C8A">
      <w:pPr>
        <w:jc w:val="center"/>
        <w:rPr>
          <w:rFonts w:eastAsia="Calibri"/>
          <w:b/>
          <w:sz w:val="22"/>
        </w:rPr>
      </w:pPr>
    </w:p>
    <w:p w14:paraId="56079434" w14:textId="77777777" w:rsidR="00592C8A" w:rsidRPr="0020170A" w:rsidRDefault="00592C8A" w:rsidP="00592C8A">
      <w:pPr>
        <w:jc w:val="center"/>
        <w:rPr>
          <w:rFonts w:eastAsia="Calibri"/>
          <w:b/>
          <w:sz w:val="22"/>
        </w:rPr>
      </w:pPr>
      <w:r>
        <w:rPr>
          <w:rFonts w:eastAsia="Calibri"/>
          <w:b/>
          <w:sz w:val="22"/>
        </w:rPr>
        <w:t>А</w:t>
      </w:r>
      <w:r w:rsidRPr="0020170A">
        <w:rPr>
          <w:rFonts w:eastAsia="Calibri"/>
          <w:b/>
          <w:sz w:val="22"/>
        </w:rPr>
        <w:t>кт сдачи-приемки товара</w:t>
      </w:r>
    </w:p>
    <w:p w14:paraId="7BCD813A" w14:textId="3181662D" w:rsidR="00592C8A" w:rsidRPr="0020170A" w:rsidRDefault="00592C8A" w:rsidP="00592C8A">
      <w:pPr>
        <w:rPr>
          <w:rFonts w:eastAsia="Calibri"/>
          <w:sz w:val="22"/>
        </w:rPr>
      </w:pPr>
      <w:r w:rsidRPr="0020170A">
        <w:rPr>
          <w:rFonts w:eastAsia="Calibri"/>
          <w:sz w:val="22"/>
        </w:rPr>
        <w:t xml:space="preserve">г. </w:t>
      </w:r>
      <w:r w:rsidR="009D5C1B" w:rsidRPr="009D5C1B">
        <w:rPr>
          <w:rFonts w:eastAsia="Calibri"/>
          <w:sz w:val="22"/>
        </w:rPr>
        <w:t>Петропавловск-Камчатский</w:t>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p>
    <w:p w14:paraId="15E39552" w14:textId="77777777" w:rsidR="00592C8A" w:rsidRPr="0020170A" w:rsidRDefault="00592C8A" w:rsidP="00592C8A">
      <w:pPr>
        <w:rPr>
          <w:rFonts w:eastAsia="Calibri"/>
          <w:sz w:val="22"/>
        </w:rPr>
      </w:pPr>
    </w:p>
    <w:p w14:paraId="56E41905" w14:textId="58804EB9" w:rsidR="00592C8A" w:rsidRDefault="00592C8A" w:rsidP="00592C8A">
      <w:pPr>
        <w:rPr>
          <w:rFonts w:eastAsia="Calibri"/>
          <w:sz w:val="22"/>
        </w:rPr>
      </w:pPr>
      <w:r w:rsidRPr="0020170A">
        <w:rPr>
          <w:rFonts w:eastAsia="Calibri"/>
          <w:sz w:val="22"/>
        </w:rPr>
        <w:t>Мы, нижеподписавшиеся, от лица Заказчика – ____________________________, директор</w:t>
      </w:r>
      <w:r w:rsidR="00442F95">
        <w:rPr>
          <w:rFonts w:eastAsia="Calibri"/>
          <w:sz w:val="22"/>
        </w:rPr>
        <w:t xml:space="preserve"> </w:t>
      </w:r>
      <w:r w:rsidR="009D5C1B" w:rsidRPr="009D5C1B">
        <w:rPr>
          <w:rFonts w:eastAsia="Calibri"/>
          <w:sz w:val="22"/>
        </w:rPr>
        <w:t>ГАУ «Госэкспертиза ПД КК»</w:t>
      </w:r>
      <w:r w:rsidRPr="0020170A">
        <w:rPr>
          <w:rFonts w:eastAsia="Calibri"/>
          <w:sz w:val="22"/>
        </w:rPr>
        <w:t>, с одной стороны, и от лица Поставщика –____________, ______________________________________________, действующий на основании _______________________________, с другой стороны, составили настоящий Акт о том, что:</w:t>
      </w:r>
    </w:p>
    <w:p w14:paraId="07A0B16E" w14:textId="77777777" w:rsidR="0060776E" w:rsidRPr="0020170A" w:rsidRDefault="0060776E" w:rsidP="00592C8A">
      <w:pPr>
        <w:rPr>
          <w:rFonts w:eastAsia="Calibri"/>
          <w:b/>
          <w:bCs/>
          <w:sz w:val="22"/>
        </w:rPr>
      </w:pPr>
    </w:p>
    <w:p w14:paraId="3AC38FEB" w14:textId="77777777" w:rsidR="00592C8A" w:rsidRPr="00B80C40" w:rsidRDefault="00592C8A" w:rsidP="00592C8A">
      <w:pPr>
        <w:numPr>
          <w:ilvl w:val="0"/>
          <w:numId w:val="34"/>
        </w:numPr>
        <w:spacing w:after="200" w:line="276" w:lineRule="auto"/>
        <w:ind w:left="360" w:firstLine="360"/>
        <w:jc w:val="both"/>
        <w:rPr>
          <w:rFonts w:eastAsia="Calibri"/>
          <w:sz w:val="22"/>
        </w:rPr>
      </w:pPr>
      <w:r w:rsidRPr="00B80C40">
        <w:rPr>
          <w:rFonts w:eastAsia="Calibri"/>
          <w:sz w:val="22"/>
        </w:rPr>
        <w:t>Поставщик в рамках Договора №_______________ от «___»__________ 2021 г. передал Заказчику по товарной накладной №  ___</w:t>
      </w:r>
      <w:r>
        <w:rPr>
          <w:rFonts w:eastAsia="Calibri"/>
          <w:sz w:val="22"/>
        </w:rPr>
        <w:t>__   от «____» ____________ 2021</w:t>
      </w:r>
      <w:r w:rsidRPr="00B80C40">
        <w:rPr>
          <w:rFonts w:eastAsia="Calibri"/>
          <w:sz w:val="22"/>
        </w:rPr>
        <w:t xml:space="preserve"> г.  следующий товар: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4522"/>
        <w:gridCol w:w="1276"/>
        <w:gridCol w:w="2154"/>
        <w:gridCol w:w="2409"/>
        <w:gridCol w:w="1985"/>
        <w:gridCol w:w="2693"/>
      </w:tblGrid>
      <w:tr w:rsidR="0060776E" w:rsidRPr="0020170A" w14:paraId="7495031F" w14:textId="77777777" w:rsidTr="0060776E">
        <w:trPr>
          <w:trHeight w:val="1040"/>
        </w:trPr>
        <w:tc>
          <w:tcPr>
            <w:tcW w:w="407" w:type="dxa"/>
            <w:tcBorders>
              <w:top w:val="single" w:sz="4" w:space="0" w:color="auto"/>
              <w:left w:val="single" w:sz="4" w:space="0" w:color="auto"/>
              <w:bottom w:val="single" w:sz="4" w:space="0" w:color="auto"/>
              <w:right w:val="single" w:sz="4" w:space="0" w:color="auto"/>
            </w:tcBorders>
            <w:hideMark/>
          </w:tcPr>
          <w:p w14:paraId="7B7504BB" w14:textId="77777777" w:rsidR="0060776E" w:rsidRPr="0020170A" w:rsidRDefault="0060776E" w:rsidP="00C77FDF">
            <w:pPr>
              <w:jc w:val="center"/>
              <w:rPr>
                <w:rFonts w:eastAsia="Calibri"/>
                <w:sz w:val="20"/>
              </w:rPr>
            </w:pPr>
            <w:r w:rsidRPr="0020170A">
              <w:rPr>
                <w:rFonts w:eastAsia="Calibri"/>
                <w:sz w:val="20"/>
              </w:rPr>
              <w:t>№ п/п</w:t>
            </w:r>
          </w:p>
        </w:tc>
        <w:tc>
          <w:tcPr>
            <w:tcW w:w="4522" w:type="dxa"/>
            <w:tcBorders>
              <w:top w:val="single" w:sz="4" w:space="0" w:color="auto"/>
              <w:left w:val="single" w:sz="4" w:space="0" w:color="auto"/>
              <w:bottom w:val="single" w:sz="4" w:space="0" w:color="auto"/>
              <w:right w:val="single" w:sz="4" w:space="0" w:color="auto"/>
            </w:tcBorders>
            <w:hideMark/>
          </w:tcPr>
          <w:p w14:paraId="53437C62" w14:textId="77777777" w:rsidR="0060776E" w:rsidRPr="0020170A" w:rsidRDefault="0060776E" w:rsidP="00C77FDF">
            <w:pPr>
              <w:jc w:val="center"/>
              <w:rPr>
                <w:rFonts w:eastAsia="Calibri"/>
                <w:sz w:val="20"/>
              </w:rPr>
            </w:pPr>
            <w:r w:rsidRPr="0020170A">
              <w:rPr>
                <w:rFonts w:eastAsia="Calibri"/>
                <w:sz w:val="20"/>
              </w:rPr>
              <w:t>Наименование товара, серийные номера (при наличии)</w:t>
            </w:r>
          </w:p>
        </w:tc>
        <w:tc>
          <w:tcPr>
            <w:tcW w:w="1276" w:type="dxa"/>
            <w:tcBorders>
              <w:top w:val="single" w:sz="4" w:space="0" w:color="auto"/>
              <w:left w:val="single" w:sz="4" w:space="0" w:color="auto"/>
              <w:bottom w:val="single" w:sz="4" w:space="0" w:color="auto"/>
              <w:right w:val="single" w:sz="4" w:space="0" w:color="auto"/>
            </w:tcBorders>
            <w:hideMark/>
          </w:tcPr>
          <w:p w14:paraId="5F079E95" w14:textId="77777777" w:rsidR="0060776E" w:rsidRPr="0020170A" w:rsidRDefault="0060776E" w:rsidP="00C77FDF">
            <w:pPr>
              <w:jc w:val="center"/>
              <w:rPr>
                <w:rFonts w:eastAsia="Calibri"/>
                <w:sz w:val="20"/>
              </w:rPr>
            </w:pPr>
            <w:r w:rsidRPr="0020170A">
              <w:rPr>
                <w:rFonts w:eastAsia="Calibri"/>
                <w:sz w:val="20"/>
              </w:rPr>
              <w:t>Ед. измерения</w:t>
            </w:r>
          </w:p>
        </w:tc>
        <w:tc>
          <w:tcPr>
            <w:tcW w:w="2154" w:type="dxa"/>
            <w:tcBorders>
              <w:top w:val="single" w:sz="4" w:space="0" w:color="auto"/>
              <w:left w:val="single" w:sz="4" w:space="0" w:color="auto"/>
              <w:bottom w:val="single" w:sz="4" w:space="0" w:color="auto"/>
              <w:right w:val="single" w:sz="4" w:space="0" w:color="auto"/>
            </w:tcBorders>
            <w:hideMark/>
          </w:tcPr>
          <w:p w14:paraId="425B91F2" w14:textId="77777777" w:rsidR="0060776E" w:rsidRPr="0020170A" w:rsidRDefault="0060776E" w:rsidP="00C77FDF">
            <w:pPr>
              <w:jc w:val="center"/>
              <w:rPr>
                <w:rFonts w:eastAsia="Calibri"/>
                <w:sz w:val="20"/>
              </w:rPr>
            </w:pPr>
            <w:r w:rsidRPr="0020170A">
              <w:rPr>
                <w:rFonts w:eastAsia="Calibri"/>
                <w:sz w:val="20"/>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14:paraId="4DFAC642" w14:textId="77777777" w:rsidR="0060776E" w:rsidRPr="0020170A" w:rsidRDefault="0060776E" w:rsidP="00C77FDF">
            <w:pPr>
              <w:jc w:val="center"/>
              <w:rPr>
                <w:rFonts w:eastAsia="Calibri"/>
                <w:sz w:val="20"/>
              </w:rPr>
            </w:pPr>
            <w:r w:rsidRPr="0020170A">
              <w:rPr>
                <w:rFonts w:eastAsia="Calibri"/>
                <w:bCs/>
                <w:sz w:val="20"/>
              </w:rPr>
              <w:t>Цена за единицу, руб.</w:t>
            </w:r>
          </w:p>
        </w:tc>
        <w:tc>
          <w:tcPr>
            <w:tcW w:w="1985" w:type="dxa"/>
            <w:tcBorders>
              <w:top w:val="single" w:sz="4" w:space="0" w:color="auto"/>
              <w:left w:val="single" w:sz="4" w:space="0" w:color="auto"/>
              <w:bottom w:val="single" w:sz="4" w:space="0" w:color="auto"/>
              <w:right w:val="single" w:sz="4" w:space="0" w:color="auto"/>
            </w:tcBorders>
            <w:hideMark/>
          </w:tcPr>
          <w:p w14:paraId="2894A78C" w14:textId="77777777" w:rsidR="0060776E" w:rsidRPr="0020170A" w:rsidRDefault="0060776E" w:rsidP="00C77FDF">
            <w:pPr>
              <w:jc w:val="center"/>
              <w:rPr>
                <w:rFonts w:eastAsia="Calibri"/>
                <w:bCs/>
                <w:sz w:val="20"/>
              </w:rPr>
            </w:pPr>
            <w:r w:rsidRPr="0020170A">
              <w:rPr>
                <w:rFonts w:eastAsia="Calibri"/>
                <w:bCs/>
                <w:sz w:val="20"/>
              </w:rPr>
              <w:t xml:space="preserve">Сумма, руб., </w:t>
            </w:r>
          </w:p>
          <w:p w14:paraId="69EC69F8" w14:textId="77777777" w:rsidR="0060776E" w:rsidRPr="0020170A" w:rsidRDefault="0060776E" w:rsidP="00C77FDF">
            <w:pPr>
              <w:jc w:val="center"/>
              <w:rPr>
                <w:rFonts w:eastAsia="Calibri"/>
                <w:sz w:val="20"/>
              </w:rPr>
            </w:pPr>
            <w:r w:rsidRPr="0020170A">
              <w:rPr>
                <w:rFonts w:eastAsia="Calibri"/>
                <w:bCs/>
                <w:sz w:val="20"/>
              </w:rPr>
              <w:t>(в т.ч. НДС / НДС не облагается)</w:t>
            </w:r>
          </w:p>
        </w:tc>
        <w:tc>
          <w:tcPr>
            <w:tcW w:w="2693" w:type="dxa"/>
            <w:tcBorders>
              <w:top w:val="single" w:sz="4" w:space="0" w:color="auto"/>
              <w:left w:val="single" w:sz="4" w:space="0" w:color="auto"/>
              <w:bottom w:val="single" w:sz="4" w:space="0" w:color="auto"/>
              <w:right w:val="single" w:sz="4" w:space="0" w:color="auto"/>
            </w:tcBorders>
          </w:tcPr>
          <w:p w14:paraId="2DAA2D35" w14:textId="77777777" w:rsidR="0060776E" w:rsidRPr="0020170A" w:rsidRDefault="0060776E" w:rsidP="00C77FDF">
            <w:pPr>
              <w:jc w:val="center"/>
              <w:rPr>
                <w:rFonts w:eastAsia="Calibri"/>
                <w:bCs/>
                <w:sz w:val="20"/>
              </w:rPr>
            </w:pPr>
            <w:r>
              <w:rPr>
                <w:rFonts w:eastAsia="Calibri"/>
                <w:bCs/>
                <w:sz w:val="20"/>
              </w:rPr>
              <w:t>Наименование страны происхождения товара</w:t>
            </w:r>
          </w:p>
        </w:tc>
      </w:tr>
      <w:tr w:rsidR="0060776E" w:rsidRPr="0020170A" w14:paraId="13BF1D10" w14:textId="77777777" w:rsidTr="0060776E">
        <w:trPr>
          <w:trHeight w:val="452"/>
        </w:trPr>
        <w:tc>
          <w:tcPr>
            <w:tcW w:w="407" w:type="dxa"/>
            <w:tcBorders>
              <w:top w:val="single" w:sz="4" w:space="0" w:color="auto"/>
              <w:left w:val="single" w:sz="4" w:space="0" w:color="auto"/>
              <w:bottom w:val="single" w:sz="4" w:space="0" w:color="auto"/>
              <w:right w:val="single" w:sz="4" w:space="0" w:color="auto"/>
            </w:tcBorders>
            <w:hideMark/>
          </w:tcPr>
          <w:p w14:paraId="13A5B74C" w14:textId="77777777" w:rsidR="0060776E" w:rsidRPr="0020170A" w:rsidRDefault="0060776E" w:rsidP="00C77FDF">
            <w:pPr>
              <w:jc w:val="center"/>
              <w:rPr>
                <w:rFonts w:eastAsia="Calibri"/>
                <w:sz w:val="20"/>
              </w:rPr>
            </w:pPr>
            <w:r w:rsidRPr="0020170A">
              <w:rPr>
                <w:rFonts w:eastAsia="Calibri"/>
                <w:sz w:val="20"/>
              </w:rPr>
              <w:t>1</w:t>
            </w:r>
          </w:p>
        </w:tc>
        <w:tc>
          <w:tcPr>
            <w:tcW w:w="4522" w:type="dxa"/>
          </w:tcPr>
          <w:p w14:paraId="57759BF9" w14:textId="77777777" w:rsidR="0060776E" w:rsidRPr="0020170A" w:rsidRDefault="0060776E" w:rsidP="00C77FDF">
            <w:pPr>
              <w:tabs>
                <w:tab w:val="left" w:pos="0"/>
              </w:tabs>
              <w:rPr>
                <w:rFonts w:eastAsia="Calibri"/>
                <w:sz w:val="20"/>
              </w:rPr>
            </w:pPr>
          </w:p>
          <w:p w14:paraId="55ED9698" w14:textId="77777777" w:rsidR="0060776E" w:rsidRPr="0020170A" w:rsidRDefault="0060776E" w:rsidP="00C77FDF">
            <w:pPr>
              <w:tabs>
                <w:tab w:val="left" w:pos="0"/>
              </w:tabs>
              <w:rPr>
                <w:rFonts w:eastAsia="Calibri"/>
                <w:sz w:val="20"/>
              </w:rPr>
            </w:pPr>
          </w:p>
        </w:tc>
        <w:tc>
          <w:tcPr>
            <w:tcW w:w="1276" w:type="dxa"/>
            <w:vAlign w:val="center"/>
          </w:tcPr>
          <w:p w14:paraId="16B717B8"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0915A0CC"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C6795E"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2ADB05"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212140C9" w14:textId="77777777" w:rsidR="0060776E" w:rsidRPr="0020170A" w:rsidRDefault="0060776E" w:rsidP="00C77FDF">
            <w:pPr>
              <w:jc w:val="center"/>
              <w:rPr>
                <w:rFonts w:eastAsia="Calibri"/>
                <w:sz w:val="20"/>
              </w:rPr>
            </w:pPr>
          </w:p>
        </w:tc>
      </w:tr>
      <w:tr w:rsidR="0060776E" w:rsidRPr="0020170A" w14:paraId="3414D4E1" w14:textId="77777777" w:rsidTr="0060776E">
        <w:trPr>
          <w:trHeight w:val="269"/>
        </w:trPr>
        <w:tc>
          <w:tcPr>
            <w:tcW w:w="407" w:type="dxa"/>
            <w:tcBorders>
              <w:top w:val="single" w:sz="4" w:space="0" w:color="auto"/>
              <w:left w:val="single" w:sz="4" w:space="0" w:color="auto"/>
              <w:bottom w:val="single" w:sz="4" w:space="0" w:color="auto"/>
              <w:right w:val="single" w:sz="4" w:space="0" w:color="auto"/>
            </w:tcBorders>
          </w:tcPr>
          <w:p w14:paraId="25CAB193" w14:textId="77777777" w:rsidR="0060776E" w:rsidRPr="0020170A" w:rsidRDefault="0060776E" w:rsidP="00C77FDF">
            <w:pPr>
              <w:jc w:val="center"/>
              <w:rPr>
                <w:rFonts w:eastAsia="Calibri"/>
                <w:sz w:val="20"/>
              </w:rPr>
            </w:pPr>
            <w:r w:rsidRPr="0020170A">
              <w:rPr>
                <w:rFonts w:eastAsia="Calibri"/>
                <w:sz w:val="20"/>
              </w:rPr>
              <w:t>2</w:t>
            </w:r>
          </w:p>
        </w:tc>
        <w:tc>
          <w:tcPr>
            <w:tcW w:w="4522" w:type="dxa"/>
          </w:tcPr>
          <w:p w14:paraId="6C0B282B" w14:textId="77777777" w:rsidR="0060776E" w:rsidRPr="0020170A" w:rsidRDefault="0060776E" w:rsidP="00C77FDF">
            <w:pPr>
              <w:tabs>
                <w:tab w:val="left" w:pos="0"/>
              </w:tabs>
              <w:rPr>
                <w:rFonts w:eastAsia="Calibri"/>
                <w:sz w:val="20"/>
              </w:rPr>
            </w:pPr>
          </w:p>
          <w:p w14:paraId="0310FCAD" w14:textId="77777777" w:rsidR="0060776E" w:rsidRPr="0020170A" w:rsidRDefault="0060776E" w:rsidP="00C77FDF">
            <w:pPr>
              <w:tabs>
                <w:tab w:val="left" w:pos="0"/>
              </w:tabs>
              <w:rPr>
                <w:rFonts w:eastAsia="Calibri"/>
                <w:sz w:val="20"/>
              </w:rPr>
            </w:pPr>
          </w:p>
        </w:tc>
        <w:tc>
          <w:tcPr>
            <w:tcW w:w="1276" w:type="dxa"/>
            <w:vAlign w:val="center"/>
          </w:tcPr>
          <w:p w14:paraId="3DBA207C"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287D1243"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1325D51"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432E97B"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1033F398" w14:textId="77777777" w:rsidR="0060776E" w:rsidRPr="0020170A" w:rsidRDefault="0060776E" w:rsidP="00C77FDF">
            <w:pPr>
              <w:jc w:val="center"/>
              <w:rPr>
                <w:rFonts w:eastAsia="Calibri"/>
                <w:sz w:val="20"/>
              </w:rPr>
            </w:pPr>
          </w:p>
        </w:tc>
      </w:tr>
      <w:tr w:rsidR="0060776E" w:rsidRPr="0020170A" w14:paraId="5F4C6D7B" w14:textId="77777777" w:rsidTr="0060776E">
        <w:trPr>
          <w:trHeight w:val="391"/>
        </w:trPr>
        <w:tc>
          <w:tcPr>
            <w:tcW w:w="10768" w:type="dxa"/>
            <w:gridSpan w:val="5"/>
            <w:tcBorders>
              <w:top w:val="single" w:sz="4" w:space="0" w:color="auto"/>
              <w:left w:val="single" w:sz="4" w:space="0" w:color="auto"/>
              <w:bottom w:val="single" w:sz="4" w:space="0" w:color="auto"/>
              <w:right w:val="single" w:sz="4" w:space="0" w:color="auto"/>
            </w:tcBorders>
          </w:tcPr>
          <w:p w14:paraId="1E377A3B" w14:textId="77777777" w:rsidR="0060776E" w:rsidRPr="0020170A" w:rsidRDefault="0060776E" w:rsidP="00C77FDF">
            <w:pPr>
              <w:jc w:val="center"/>
              <w:rPr>
                <w:rFonts w:eastAsia="Calibri"/>
                <w:sz w:val="20"/>
              </w:rPr>
            </w:pPr>
            <w:r w:rsidRPr="0020170A">
              <w:rPr>
                <w:rFonts w:eastAsia="Calibri"/>
                <w:sz w:val="20"/>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158EFA4"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5BEE47FC" w14:textId="77777777" w:rsidR="0060776E" w:rsidRPr="0020170A" w:rsidRDefault="0060776E" w:rsidP="00C77FDF">
            <w:pPr>
              <w:jc w:val="center"/>
              <w:rPr>
                <w:rFonts w:eastAsia="Calibri"/>
                <w:sz w:val="20"/>
              </w:rPr>
            </w:pPr>
          </w:p>
        </w:tc>
      </w:tr>
    </w:tbl>
    <w:p w14:paraId="1210E6D8"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Количество, комплектность и технические характеристики товара соответствуют требованиям, установленным </w:t>
      </w:r>
      <w:r>
        <w:rPr>
          <w:rFonts w:eastAsia="Calibri"/>
          <w:sz w:val="22"/>
        </w:rPr>
        <w:t>Договор</w:t>
      </w:r>
      <w:r w:rsidRPr="0020170A">
        <w:rPr>
          <w:rFonts w:eastAsia="Calibri"/>
          <w:sz w:val="22"/>
        </w:rPr>
        <w:t>ом и Спецификацией.</w:t>
      </w:r>
    </w:p>
    <w:p w14:paraId="2D74BA2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Заказчик претензий к Поставщику не имеет.</w:t>
      </w:r>
    </w:p>
    <w:p w14:paraId="7216EB52"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Настоящий акт является неотъемлемой частью </w:t>
      </w:r>
      <w:r>
        <w:rPr>
          <w:rFonts w:eastAsia="Calibri"/>
          <w:sz w:val="22"/>
        </w:rPr>
        <w:t>Договор</w:t>
      </w:r>
      <w:r w:rsidRPr="0020170A">
        <w:rPr>
          <w:rFonts w:eastAsia="Calibri"/>
          <w:sz w:val="22"/>
        </w:rPr>
        <w:t>а и основанием для взаиморасчетов между Заказчиком и Поставщиком.</w:t>
      </w:r>
    </w:p>
    <w:p w14:paraId="744E919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Настоящий акт составлен в двух экземплярах, имеющих равную юридическую силу, по одному экземпляру для каждой стороны.</w:t>
      </w:r>
    </w:p>
    <w:p w14:paraId="05351260" w14:textId="77777777" w:rsidR="00592C8A" w:rsidRPr="0020170A" w:rsidRDefault="00592C8A" w:rsidP="00592C8A">
      <w:pPr>
        <w:rPr>
          <w:rFonts w:eastAsia="Calibri"/>
          <w:b/>
          <w:bCs/>
          <w:sz w:val="22"/>
        </w:rPr>
      </w:pPr>
      <w:r w:rsidRPr="0020170A">
        <w:rPr>
          <w:rFonts w:eastAsia="Calibri"/>
          <w:b/>
          <w:bCs/>
          <w:sz w:val="22"/>
        </w:rPr>
        <w:t>Подписи сторон</w:t>
      </w:r>
    </w:p>
    <w:p w14:paraId="600E945C" w14:textId="77777777" w:rsidR="00592C8A" w:rsidRPr="0020170A" w:rsidRDefault="00592C8A" w:rsidP="00592C8A">
      <w:pPr>
        <w:rPr>
          <w:rFonts w:eastAsia="Calibri"/>
          <w:b/>
          <w:sz w:val="22"/>
        </w:rPr>
      </w:pPr>
      <w:r w:rsidRPr="0020170A">
        <w:rPr>
          <w:rFonts w:eastAsia="Calibri"/>
          <w:b/>
          <w:sz w:val="22"/>
        </w:rPr>
        <w:t>Поставщик</w:t>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t>Заказчик</w:t>
      </w:r>
    </w:p>
    <w:p w14:paraId="2A5E8310" w14:textId="77777777" w:rsidR="00592C8A" w:rsidRPr="0020170A" w:rsidRDefault="00592C8A" w:rsidP="00592C8A">
      <w:pPr>
        <w:rPr>
          <w:rFonts w:eastAsia="Calibri"/>
          <w:b/>
          <w:sz w:val="22"/>
        </w:rPr>
      </w:pPr>
    </w:p>
    <w:tbl>
      <w:tblPr>
        <w:tblpPr w:leftFromText="180" w:rightFromText="180" w:vertAnchor="text" w:tblpY="1"/>
        <w:tblOverlap w:val="never"/>
        <w:tblW w:w="0" w:type="auto"/>
        <w:tblLook w:val="04A0" w:firstRow="1" w:lastRow="0" w:firstColumn="1" w:lastColumn="0" w:noHBand="0" w:noVBand="1"/>
      </w:tblPr>
      <w:tblGrid>
        <w:gridCol w:w="4678"/>
        <w:gridCol w:w="4678"/>
      </w:tblGrid>
      <w:tr w:rsidR="00592C8A" w:rsidRPr="0020170A" w14:paraId="0B56A778" w14:textId="77777777" w:rsidTr="00C77FDF">
        <w:trPr>
          <w:trHeight w:val="600"/>
        </w:trPr>
        <w:tc>
          <w:tcPr>
            <w:tcW w:w="4678" w:type="dxa"/>
          </w:tcPr>
          <w:p w14:paraId="06D6B709" w14:textId="77777777" w:rsidR="00592C8A" w:rsidRPr="0020170A" w:rsidRDefault="00592C8A" w:rsidP="00C77FDF">
            <w:pPr>
              <w:rPr>
                <w:rFonts w:eastAsia="Calibri"/>
                <w:sz w:val="22"/>
              </w:rPr>
            </w:pPr>
          </w:p>
          <w:p w14:paraId="76388CEA" w14:textId="77777777" w:rsidR="00592C8A" w:rsidRPr="0020170A" w:rsidRDefault="00592C8A" w:rsidP="00C77FDF">
            <w:pPr>
              <w:rPr>
                <w:rFonts w:eastAsia="Calibri"/>
                <w:sz w:val="22"/>
              </w:rPr>
            </w:pPr>
            <w:r w:rsidRPr="0020170A">
              <w:rPr>
                <w:rFonts w:eastAsia="Calibri"/>
                <w:sz w:val="22"/>
              </w:rPr>
              <w:t>_____________________/                   /</w:t>
            </w:r>
          </w:p>
          <w:p w14:paraId="7282D322" w14:textId="77777777" w:rsidR="00592C8A" w:rsidRPr="0020170A" w:rsidRDefault="00592C8A" w:rsidP="00C77FDF">
            <w:pPr>
              <w:rPr>
                <w:rFonts w:eastAsia="Calibri"/>
                <w:sz w:val="22"/>
              </w:rPr>
            </w:pPr>
            <w:r>
              <w:rPr>
                <w:rFonts w:eastAsia="Calibri"/>
                <w:sz w:val="22"/>
              </w:rPr>
              <w:t>МП</w:t>
            </w:r>
          </w:p>
        </w:tc>
        <w:tc>
          <w:tcPr>
            <w:tcW w:w="4678" w:type="dxa"/>
          </w:tcPr>
          <w:p w14:paraId="1FEAAF5F" w14:textId="77777777" w:rsidR="00592C8A" w:rsidRPr="0020170A" w:rsidRDefault="00592C8A" w:rsidP="00C77FDF">
            <w:pPr>
              <w:rPr>
                <w:rFonts w:eastAsia="Calibri"/>
                <w:sz w:val="22"/>
              </w:rPr>
            </w:pPr>
          </w:p>
          <w:p w14:paraId="09569845" w14:textId="77777777" w:rsidR="00592C8A" w:rsidRDefault="00592C8A" w:rsidP="00C77FDF">
            <w:pPr>
              <w:rPr>
                <w:rFonts w:eastAsia="Calibri"/>
                <w:sz w:val="22"/>
              </w:rPr>
            </w:pPr>
            <w:r w:rsidRPr="0020170A">
              <w:rPr>
                <w:rFonts w:eastAsia="Calibri"/>
                <w:sz w:val="22"/>
              </w:rPr>
              <w:t>_____________________/    /</w:t>
            </w:r>
          </w:p>
          <w:p w14:paraId="5A1C50DA" w14:textId="77777777" w:rsidR="00592C8A" w:rsidRPr="0020170A" w:rsidRDefault="00592C8A" w:rsidP="00C77FDF">
            <w:pPr>
              <w:rPr>
                <w:rFonts w:eastAsia="Calibri"/>
                <w:sz w:val="22"/>
              </w:rPr>
            </w:pPr>
            <w:r>
              <w:rPr>
                <w:rFonts w:eastAsia="Calibri"/>
                <w:sz w:val="22"/>
              </w:rPr>
              <w:t>МП</w:t>
            </w:r>
          </w:p>
        </w:tc>
      </w:tr>
    </w:tbl>
    <w:p w14:paraId="16636C21" w14:textId="77777777" w:rsidR="00592C8A" w:rsidRPr="00EB65F8" w:rsidRDefault="00592C8A" w:rsidP="00592C8A">
      <w:pPr>
        <w:jc w:val="center"/>
        <w:rPr>
          <w:i/>
        </w:rPr>
      </w:pPr>
    </w:p>
    <w:p w14:paraId="7F37F70A" w14:textId="77777777" w:rsidR="0060776E" w:rsidRDefault="0060776E" w:rsidP="0041128C">
      <w:pPr>
        <w:jc w:val="right"/>
        <w:rPr>
          <w:b/>
          <w:color w:val="00000A"/>
          <w:sz w:val="20"/>
          <w:lang w:eastAsia="zh-CN"/>
        </w:rPr>
        <w:sectPr w:rsidR="0060776E" w:rsidSect="0060776E">
          <w:headerReference w:type="default" r:id="rId26"/>
          <w:headerReference w:type="first" r:id="rId27"/>
          <w:pgSz w:w="16838" w:h="11906" w:orient="landscape"/>
          <w:pgMar w:top="1418" w:right="425" w:bottom="1134" w:left="992" w:header="709" w:footer="709" w:gutter="0"/>
          <w:cols w:space="708"/>
          <w:docGrid w:linePitch="360"/>
        </w:sectPr>
      </w:pPr>
    </w:p>
    <w:p w14:paraId="210D3EA9" w14:textId="77777777" w:rsidR="00592C8A" w:rsidRPr="00D21506" w:rsidRDefault="00592C8A" w:rsidP="0041128C">
      <w:pPr>
        <w:jc w:val="right"/>
        <w:rPr>
          <w:b/>
          <w:color w:val="00000A"/>
          <w:sz w:val="20"/>
          <w:lang w:eastAsia="zh-CN"/>
        </w:rPr>
      </w:pPr>
    </w:p>
    <w:sectPr w:rsidR="00592C8A" w:rsidRPr="00D21506" w:rsidSect="00592C8A">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118EC" w14:textId="77777777" w:rsidR="00B75CDC" w:rsidRDefault="00B75CDC" w:rsidP="00744C86">
      <w:r>
        <w:separator/>
      </w:r>
    </w:p>
  </w:endnote>
  <w:endnote w:type="continuationSeparator" w:id="0">
    <w:p w14:paraId="5FEB2EA9" w14:textId="77777777" w:rsidR="00B75CDC" w:rsidRDefault="00B75CDC"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swiss"/>
    <w:pitch w:val="variable"/>
    <w:sig w:usb0="00000000" w:usb1="2BDFFCFB" w:usb2="00000016" w:usb3="00000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7ACB" w14:textId="77777777" w:rsidR="00442F95" w:rsidRDefault="00442F95">
    <w:pPr>
      <w:pStyle w:val="af2"/>
      <w:jc w:val="center"/>
    </w:pPr>
  </w:p>
  <w:p w14:paraId="00848349" w14:textId="77777777" w:rsidR="00442F95" w:rsidRDefault="00442F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F185" w14:textId="77777777" w:rsidR="00442F95" w:rsidRDefault="00442F95">
    <w:pPr>
      <w:pStyle w:val="FORMA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7731"/>
      <w:docPartObj>
        <w:docPartGallery w:val="Page Numbers (Bottom of Page)"/>
        <w:docPartUnique/>
      </w:docPartObj>
    </w:sdtPr>
    <w:sdtEndPr/>
    <w:sdtContent>
      <w:p w14:paraId="7F01839F" w14:textId="77777777" w:rsidR="00442F95" w:rsidRDefault="00442F95">
        <w:pPr>
          <w:pStyle w:val="af2"/>
          <w:jc w:val="right"/>
        </w:pPr>
        <w:r>
          <w:fldChar w:fldCharType="begin"/>
        </w:r>
        <w:r>
          <w:instrText>PAGE   \* MERGEFORMAT</w:instrText>
        </w:r>
        <w:r>
          <w:fldChar w:fldCharType="separate"/>
        </w:r>
        <w:r w:rsidR="00596C52">
          <w:rPr>
            <w:noProof/>
          </w:rPr>
          <w:t>33</w:t>
        </w:r>
        <w:r>
          <w:fldChar w:fldCharType="end"/>
        </w:r>
      </w:p>
    </w:sdtContent>
  </w:sdt>
  <w:p w14:paraId="78235FCC" w14:textId="77777777" w:rsidR="00442F95" w:rsidRDefault="00442F95">
    <w:pPr>
      <w:pStyle w:val="FORMAT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C20E" w14:textId="77777777" w:rsidR="00442F95" w:rsidRDefault="00442F95">
    <w:pPr>
      <w:pStyle w:val="FORMA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BE012" w14:textId="77777777" w:rsidR="00B75CDC" w:rsidRDefault="00B75CDC" w:rsidP="00744C86">
      <w:r>
        <w:separator/>
      </w:r>
    </w:p>
  </w:footnote>
  <w:footnote w:type="continuationSeparator" w:id="0">
    <w:p w14:paraId="6754EC6F" w14:textId="77777777" w:rsidR="00B75CDC" w:rsidRDefault="00B75CDC"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47"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6A0A861E" w14:textId="77777777" w:rsidR="00442F95" w:rsidRDefault="00442F95" w:rsidP="00C77FDF">
    <w:pPr>
      <w:pStyle w:val="ConsPlusCell"/>
      <w:ind w:right="360"/>
    </w:pPr>
  </w:p>
  <w:p w14:paraId="30C81952" w14:textId="77777777" w:rsidR="00442F95" w:rsidRDefault="00442F95"/>
  <w:p w14:paraId="07803243" w14:textId="77777777" w:rsidR="00442F95" w:rsidRDefault="00442F95"/>
  <w:p w14:paraId="5C14F527" w14:textId="77777777" w:rsidR="00442F95" w:rsidRDefault="00442F95"/>
  <w:p w14:paraId="2B0DB794" w14:textId="77777777" w:rsidR="00442F95" w:rsidRDefault="00442F95"/>
  <w:p w14:paraId="48487D82" w14:textId="77777777" w:rsidR="00442F95" w:rsidRDefault="00442F95"/>
  <w:p w14:paraId="2003CEC7" w14:textId="77777777" w:rsidR="00442F95" w:rsidRDefault="00442F95"/>
  <w:p w14:paraId="4D206702" w14:textId="77777777" w:rsidR="00442F95" w:rsidRDefault="00442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726" w14:textId="77777777" w:rsidR="00442F95" w:rsidRDefault="00442F95" w:rsidP="00C77FDF">
    <w:pPr>
      <w:pStyle w:val="ConsPlusCel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EC0"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46CD3464" w14:textId="77777777" w:rsidR="00442F95" w:rsidRDefault="00442F95" w:rsidP="00C77FDF">
    <w:pPr>
      <w:pStyle w:val="ConsPlusCell"/>
      <w:ind w:right="360"/>
    </w:pPr>
  </w:p>
  <w:p w14:paraId="495FB599" w14:textId="77777777" w:rsidR="00442F95" w:rsidRDefault="00442F95"/>
  <w:p w14:paraId="77C67D2E" w14:textId="77777777" w:rsidR="00442F95" w:rsidRDefault="00442F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5A12" w14:textId="77777777" w:rsidR="00442F95" w:rsidRDefault="00442F95" w:rsidP="00C77FDF">
    <w:pPr>
      <w:pStyle w:val="ConsPlusCell"/>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01EA" w14:textId="77777777" w:rsidR="00442F95" w:rsidRDefault="00442F95">
    <w:pPr>
      <w:pStyle w:val="ConsPlusCel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EndPr/>
    <w:sdtContent>
      <w:p w14:paraId="3DAD1B8B" w14:textId="77777777" w:rsidR="00442F95" w:rsidRDefault="00442F95">
        <w:pPr>
          <w:pStyle w:val="af0"/>
          <w:jc w:val="center"/>
        </w:pPr>
        <w:r>
          <w:rPr>
            <w:noProof/>
          </w:rPr>
          <w:fldChar w:fldCharType="begin"/>
        </w:r>
        <w:r>
          <w:rPr>
            <w:noProof/>
          </w:rPr>
          <w:instrText>PAGE   \* MERGEFORMAT</w:instrText>
        </w:r>
        <w:r>
          <w:rPr>
            <w:noProof/>
          </w:rPr>
          <w:fldChar w:fldCharType="separate"/>
        </w:r>
        <w:r w:rsidR="00596C52">
          <w:rPr>
            <w:noProof/>
          </w:rPr>
          <w:t>33</w:t>
        </w:r>
        <w:r>
          <w:rPr>
            <w:noProof/>
          </w:rPr>
          <w:fldChar w:fldCharType="end"/>
        </w:r>
      </w:p>
    </w:sdtContent>
  </w:sdt>
  <w:p w14:paraId="35067159" w14:textId="77777777" w:rsidR="00442F95" w:rsidRDefault="00442F95">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4E5" w14:textId="77777777" w:rsidR="00442F95" w:rsidRPr="006A0515" w:rsidRDefault="00442F95"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5"/>
  </w:num>
  <w:num w:numId="4">
    <w:abstractNumId w:val="27"/>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1"/>
  </w:num>
  <w:num w:numId="17">
    <w:abstractNumId w:val="28"/>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22"/>
  </w:num>
  <w:num w:numId="23">
    <w:abstractNumId w:val="26"/>
  </w:num>
  <w:num w:numId="24">
    <w:abstractNumId w:val="0"/>
  </w:num>
  <w:num w:numId="25">
    <w:abstractNumId w:val="29"/>
  </w:num>
  <w:num w:numId="26">
    <w:abstractNumId w:val="24"/>
  </w:num>
  <w:num w:numId="27">
    <w:abstractNumId w:val="36"/>
  </w:num>
  <w:num w:numId="28">
    <w:abstractNumId w:val="30"/>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7"/>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573C"/>
    <w:rsid w:val="00126E9C"/>
    <w:rsid w:val="001277BA"/>
    <w:rsid w:val="0013013C"/>
    <w:rsid w:val="001302D9"/>
    <w:rsid w:val="00130526"/>
    <w:rsid w:val="00130E4A"/>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5FB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2932"/>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2F95"/>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070"/>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96C52"/>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6FF1"/>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510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7DC"/>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C1B"/>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34A"/>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5CDC"/>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023"/>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4FE"/>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9741F"/>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35587237">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64072/3"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64072/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CCF90-DA84-43CE-BD3D-3BC05F8D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Papina</cp:lastModifiedBy>
  <cp:revision>14</cp:revision>
  <cp:lastPrinted>2020-02-13T13:55:00Z</cp:lastPrinted>
  <dcterms:created xsi:type="dcterms:W3CDTF">2021-06-09T11:33:00Z</dcterms:created>
  <dcterms:modified xsi:type="dcterms:W3CDTF">2021-12-09T05:47:00Z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