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ДОГОВОР № ____________</w:t>
      </w:r>
    </w:p>
    <w:p w:rsidR="00D823D1" w:rsidRPr="00D823D1" w:rsidRDefault="00D823D1" w:rsidP="00D823D1">
      <w:pPr>
        <w:tabs>
          <w:tab w:val="left" w:pos="0"/>
          <w:tab w:val="left" w:pos="24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на оказании услуг по комплексной уборке внутренних помещений</w:t>
      </w:r>
    </w:p>
    <w:p w:rsidR="00D823D1" w:rsidRPr="00D823D1" w:rsidRDefault="00D823D1" w:rsidP="00D823D1">
      <w:pPr>
        <w:tabs>
          <w:tab w:val="left" w:pos="0"/>
          <w:tab w:val="left" w:pos="24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и прилегающих территорий (клининговые услуги)</w:t>
      </w:r>
    </w:p>
    <w:p w:rsidR="00D823D1" w:rsidRPr="00D823D1" w:rsidRDefault="00D823D1" w:rsidP="00D823D1">
      <w:pPr>
        <w:tabs>
          <w:tab w:val="left" w:pos="0"/>
          <w:tab w:val="left" w:pos="24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ГАУК ТО ДНК «Строитель»</w:t>
      </w:r>
    </w:p>
    <w:p w:rsidR="00D823D1" w:rsidRPr="00D823D1" w:rsidRDefault="00D823D1" w:rsidP="00D823D1">
      <w:pPr>
        <w:tabs>
          <w:tab w:val="left" w:pos="0"/>
          <w:tab w:val="left" w:pos="24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823D1">
        <w:rPr>
          <w:rFonts w:ascii="Times New Roman" w:eastAsia="Times New Roman" w:hAnsi="Times New Roman" w:cs="Times New Roman"/>
          <w:snapToGrid w:val="0"/>
          <w:lang w:eastAsia="ru-RU"/>
        </w:rPr>
        <w:t xml:space="preserve">г. Тюмень                                                                                                « ___ » ___________ 20__г. </w:t>
      </w:r>
    </w:p>
    <w:p w:rsidR="00D823D1" w:rsidRPr="00D823D1" w:rsidRDefault="00D823D1" w:rsidP="00D823D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Государственное автономное учреждение культуры Тюменской области Дворец национальных культур «Строитель» (ГАУК ТО «ДНК «Строитель»)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Заказчик, в лице </w:t>
      </w:r>
      <w:r w:rsidR="003B51B1">
        <w:rPr>
          <w:rFonts w:ascii="Times New Roman" w:eastAsia="Times New Roman" w:hAnsi="Times New Roman" w:cs="Times New Roman"/>
          <w:lang w:eastAsia="ru-RU"/>
        </w:rPr>
        <w:t xml:space="preserve">исполняющего обязанности 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3B51B1">
        <w:rPr>
          <w:rFonts w:ascii="Times New Roman" w:eastAsia="Times New Roman" w:hAnsi="Times New Roman" w:cs="Times New Roman"/>
          <w:lang w:eastAsia="ru-RU"/>
        </w:rPr>
        <w:t>Терени Ольги Валерьевны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3B51B1">
        <w:rPr>
          <w:rFonts w:ascii="Times New Roman" w:eastAsia="Times New Roman" w:hAnsi="Times New Roman" w:cs="Times New Roman"/>
          <w:lang w:eastAsia="ru-RU"/>
        </w:rPr>
        <w:t>_________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________________________________, именуемое в дальнейшем Исполнитель, в лице _________________________________, действующего на основании _________________________, с другой стороны, именуемые в дальнейшем Стороны, руководствуясь положениями Федерального закона</w:t>
      </w:r>
      <w:r w:rsidRPr="00D823D1">
        <w:rPr>
          <w:rFonts w:ascii="Times New Roman" w:eastAsia="Calibri" w:hAnsi="Times New Roman" w:cs="Times New Roman"/>
        </w:rPr>
        <w:t xml:space="preserve"> от 18.07.2011 № 223-ФЗ «О закупках товаров, работ, услуг отдельными видами юридических лиц»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, на основании размещения электронного аукциона </w:t>
      </w:r>
      <w:r w:rsidRPr="00D823D1">
        <w:rPr>
          <w:rFonts w:ascii="Times New Roman" w:eastAsia="Times New Roman" w:hAnsi="Times New Roman" w:cs="Times New Roman"/>
          <w:spacing w:val="-9"/>
          <w:lang w:eastAsia="ru-RU"/>
        </w:rPr>
        <w:t>(№ извещения ______________)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, результаты которого оформлены ________________________ </w:t>
      </w:r>
      <w:r w:rsidRPr="00D823D1">
        <w:rPr>
          <w:rFonts w:ascii="Times New Roman" w:eastAsia="Times New Roman" w:hAnsi="Times New Roman" w:cs="Times New Roman"/>
          <w:spacing w:val="-9"/>
          <w:lang w:eastAsia="ru-RU"/>
        </w:rPr>
        <w:t xml:space="preserve"> 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eastAsia="ru-RU"/>
        </w:rPr>
        <w:t>______________ 20__</w:t>
      </w:r>
      <w:r w:rsidRPr="00D823D1">
        <w:rPr>
          <w:rFonts w:ascii="Times New Roman" w:eastAsia="Times New Roman" w:hAnsi="Times New Roman" w:cs="Times New Roman"/>
          <w:lang w:eastAsia="ru-RU"/>
        </w:rPr>
        <w:t>г., заключили настоящий договор о нижеследующем: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1. Предмет Договора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ref_21267931"/>
      <w:r w:rsidRPr="00D823D1">
        <w:rPr>
          <w:rFonts w:ascii="Times New Roman" w:eastAsia="Times New Roman" w:hAnsi="Times New Roman" w:cs="Times New Roman"/>
          <w:lang w:eastAsia="ru-RU"/>
        </w:rPr>
        <w:t>1.1. По настоящему Договору Исполнитель обязуется по заданию Заказчика оказать услуги, указанные в пункте 1.2 настоящего Договору, а Заказчик обязуется принять оказанные Исполнителем услуги и оплатить их результат.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1.2. По настоящему Договору Заказчик поручает, а Исполнитель принимает на себя обязательство оказание услуг по комплексной уборке внутренних помещений и прилегающих территорий (клининговые услуги) ГАУК ТО ДНК «Строитель» (Объект).</w:t>
      </w:r>
    </w:p>
    <w:p w:rsidR="00D823D1" w:rsidRPr="00D823D1" w:rsidRDefault="00D823D1" w:rsidP="00D823D1">
      <w:pPr>
        <w:keepNext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 xml:space="preserve">1.3. Период оказания услуг: с 01.01.2022 по 31.12.2022 включительно. 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1.4. Место оказания услуг определено в техническом задании (приложение к настоящему Договору).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1.5. Исполнитель декларирует, что у него имелось достаточно времени для полного ознакомления с документами необходимыми для полного понимания сути оказания услуг.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1.6. Исполнитель также гарантирует, что обладает полным объёмом знаний, достаточным опытом и ресурсами, необходимым для оказания такого рода услуг.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lang w:eastAsia="ru-RU"/>
        </w:rPr>
        <w:t>2. Цена Договора и порядок оплаты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 xml:space="preserve">2.1. Цена Договора составляет _______________ руб. ____ коп. (____________ руб. ___ коп.), включая НДС ___ %, что составляет _____________руб.___________коп.(_______________) руб. ______коп. (в случае, если Исполнитель имеет право на освобождение от уплаты НДС, то слова «включая НДС» заменяются на слова «НДС не облагается в связи с установлением для Исполнителя упрощенной системы налогообложения в соответствии со ст. 346.11 Налогового кодекса РФ. Аванс не установлен. 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 xml:space="preserve">2.2. </w:t>
      </w:r>
      <w:r w:rsidRPr="00D823D1">
        <w:rPr>
          <w:rFonts w:ascii="Times New Roman" w:eastAsia="Times New Roman" w:hAnsi="Times New Roman" w:cs="Times New Roman"/>
          <w:lang w:eastAsia="ru-RU"/>
        </w:rPr>
        <w:t>Источник финансирования ______________________________.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2.3</w:t>
      </w: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 xml:space="preserve">. </w:t>
      </w: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Цена Договора определяется на весь срок исполнения Договора, за исключением случаев, предусмотренных настоящим Договором.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2.4. Цена Договора включает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 в себя: стоимость всех затрат, необходимых для оказания услуг по договору, в том числе: 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- затраты, связанные с оплатой работ по договору с работниками, включая заработную плату, налоги, транспортные и командировочные расходы, питание, проживание, затраты на оборудование, рабочий инвентарь, расходные материалы, моющие и чистящие средства;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- накладные расходы, все налоги, страхование, уплату таможенных пошлин, сборов действующие на момент заключения договора, и других обязательных платежей, связанных с исполнением Договора;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Неучтенные затраты Исполнителя по договору, связанные с исполнением договора, но не включенные в предлагаемую цену договора, не подлежат оплате Заказчиком.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 xml:space="preserve">2.5. Заказчик оплачивает фактически оказанные услуги путем безналичного перечисления денежных средств (платежными поручениями) на расчетный счет Исполнителя, реквизиты которого </w:t>
      </w: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lastRenderedPageBreak/>
        <w:t xml:space="preserve">указаны в разделе 12 Договора. </w:t>
      </w:r>
      <w:r w:rsidR="007356B0">
        <w:rPr>
          <w:rFonts w:ascii="Times New Roman" w:eastAsia="Times New Roman" w:hAnsi="Times New Roman" w:cs="Times New Roman"/>
          <w:bCs/>
          <w:spacing w:val="-2"/>
          <w:lang w:eastAsia="ru-RU"/>
        </w:rPr>
        <w:t>Оплата производится в течение ___</w:t>
      </w:r>
      <w:bookmarkStart w:id="1" w:name="_GoBack"/>
      <w:bookmarkEnd w:id="1"/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 xml:space="preserve"> рабочих дней, с даты получения надлежаще оформленных и подписанных обеими сторонами отчетных документов. 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2.6. Обязательства Заказчика по оплате считаются исполненными с момента списания денежных средств с банковского счета Заказчика. Оплата по Договору осуществляется в рублях Российской Федерации.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2.7. В случае изменения расчетного счета Исполнителя, он обязан в трехдневный срок в письменной форме сообщить об этом Заказчику с указанием новых реквизитов расчетного счета. В противном случае, все риски, связанные с перечислением Заказчиком денежных средств на указанный в настоящем Договоре счет Исполнителя, Заказчик не несет.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2.8. После завершения расчетов между Заказчиком и Исполнителем, Исполнитель представляет Заказчику Акт сверки расчетов по настоящему Договору.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D823D1">
        <w:rPr>
          <w:rFonts w:ascii="Times New Roman" w:eastAsia="Calibri" w:hAnsi="Times New Roman" w:cs="Times New Roman"/>
          <w:b/>
        </w:rPr>
        <w:t>3. Права и обязательства сторон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3.1. Исполнитель обязуется:</w:t>
      </w:r>
    </w:p>
    <w:p w:rsidR="00D823D1" w:rsidRPr="00D823D1" w:rsidRDefault="00D823D1" w:rsidP="00D823D1">
      <w:pPr>
        <w:tabs>
          <w:tab w:val="left" w:pos="0"/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823D1">
        <w:rPr>
          <w:rFonts w:ascii="Times New Roman" w:eastAsia="Times New Roman" w:hAnsi="Times New Roman" w:cs="Times New Roman"/>
        </w:rPr>
        <w:t>3.1.1. Выполнить надлежащим образом принятые на себя обязательства в порядке в срок определенными настоящим Договором и приложением к нему.</w:t>
      </w:r>
    </w:p>
    <w:p w:rsidR="00D823D1" w:rsidRPr="00D823D1" w:rsidRDefault="00D823D1" w:rsidP="00D823D1">
      <w:pPr>
        <w:tabs>
          <w:tab w:val="left" w:pos="0"/>
          <w:tab w:val="num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</w:rPr>
        <w:t xml:space="preserve">3.1.2. Соблюдать нормы действующего законодательства по охране окружающей среды, технике безопасности, пожарной безопасности; нести самостоятельную ответственность за их нарушение. </w:t>
      </w:r>
    </w:p>
    <w:p w:rsidR="00D823D1" w:rsidRPr="00D823D1" w:rsidRDefault="00D823D1" w:rsidP="00D823D1">
      <w:pPr>
        <w:tabs>
          <w:tab w:val="left" w:pos="-1701"/>
          <w:tab w:val="left" w:pos="0"/>
          <w:tab w:val="left" w:pos="284"/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 xml:space="preserve">3.2.3. В случае нарушения сотрудником Исполнителя требований к оказанию услуг, предусмотренных Приложением к настоящему договору, Исполнитель обязан заменить его другим сотрудником. Время замены не должно превышать 2 (двух) часов с момента выявления нарушения. Оплата в этом случае за оказанные услуги будет производится по факту за вычетом неотработанных часов сотрудником Исполнителя, отраженных в Акте, составленном и утвержденным Заказчиком. Данный акт также является основанием для применения штрафных санкций для Исполнителя за невыполнение или ненадлежащее выполнение своих обязательств по настоящему Договору. </w:t>
      </w:r>
    </w:p>
    <w:p w:rsidR="00D823D1" w:rsidRPr="00D823D1" w:rsidRDefault="00D823D1" w:rsidP="00D823D1">
      <w:pPr>
        <w:tabs>
          <w:tab w:val="left" w:pos="0"/>
          <w:tab w:val="num" w:pos="900"/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3.2.4. Оказывать услуги в соответствии с требованиями настоящего Договора и приложения к нему, внутренней инструкцией Исполнителя по оказанию клининговых услуг, согласованной с Заказчиком.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3.2.5. Предоставить Заказчику документы, подтверждающие его соответствии требованиям, установленным законодательством Российской Федерации в течение всего срока исполнения настоящего Договора.</w:t>
      </w:r>
    </w:p>
    <w:p w:rsidR="00D823D1" w:rsidRPr="00D823D1" w:rsidRDefault="00D823D1" w:rsidP="00D823D1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823D1">
        <w:rPr>
          <w:rFonts w:ascii="Times New Roman" w:eastAsia="Times New Roman" w:hAnsi="Times New Roman" w:cs="Times New Roman"/>
        </w:rPr>
        <w:t>3.2.6. Своевременно предупреждать Заказчика о необходимости оказания дополнительных услуг, неучтенных в настоящем Договоре не позднее, чем за 5 (пять) дней со дня обнаружения таких обстоятельств.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3.2.</w:t>
      </w: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ab/>
        <w:t>Исполнитель вправе: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3.2.1.</w:t>
      </w: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ab/>
        <w:t>Требовать своевременного подписания Заказчиком Акта сдачи-приемки услуг по настоящему Договору на основании представленных Исполнителем отчетных документов.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3.2.2.</w:t>
      </w: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ab/>
        <w:t>Требовать своевременной оплаты оказанной услуги.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3.2.3.</w:t>
      </w: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ab/>
        <w:t>Запрашивать у Заказчика разъяснения и уточнения относительно оказания услуги в рамках настоящего Договора.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3.2.4. Получать от Заказчика содействие при оказании услуг в соответствии с условиями настоящего Договора.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3.2.5.</w:t>
      </w:r>
      <w:r w:rsidRPr="00D823D1">
        <w:rPr>
          <w:rFonts w:ascii="Times New Roman" w:eastAsia="Times New Roman" w:hAnsi="Times New Roman" w:cs="Times New Roman"/>
        </w:rPr>
        <w:t xml:space="preserve"> Принять решение об одностороннем отказе от исполнения Договора в соответствии с условиями настоящего Договора, гражданским законодательством.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3.3. Заказчик обязуется: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3.3.1.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 Своевременно принять и оплатить оказанные услуги надлежащим образом в соответствии с условиями настоящего Договора.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3.3.2. При необходимости содействовать Исполнителю при исполнении им своих задач.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3.3.3. Предоставить сотрудникам Исполнителя помещение или специально отведенное место для хранения оборудования и инвентаря, а также бесплатно предоставить все коммунальные услуги (водоснабжение, освещение, отопление) для обеспечения порядка и чистоты на Объекте.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3.3.4. Немедленно сообщать Исполнителю о любых нарушениях, допущенных сотрудниками Исполнителя дежурной смены.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3.4. Заказчик вправе: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 xml:space="preserve">3.4.1. Контролировать ход и качество оказываемых услуг, без вмешательства в финансово-хозяйственную деятельность Исполнителя. 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lastRenderedPageBreak/>
        <w:t>3.4.2. Требовать от Исполнителя представления надлежащим образом оформленной отчетной документации, подтверждающей исполнение обязательств по настоящему Договору.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D823D1">
        <w:rPr>
          <w:rFonts w:ascii="Times New Roman" w:eastAsia="Times New Roman" w:hAnsi="Times New Roman" w:cs="Times New Roman"/>
          <w:bCs/>
          <w:spacing w:val="-2"/>
          <w:lang w:eastAsia="ru-RU"/>
        </w:rPr>
        <w:t>3.4.3.</w:t>
      </w:r>
      <w:r w:rsidRPr="00D823D1">
        <w:rPr>
          <w:rFonts w:ascii="Times New Roman" w:eastAsia="Times New Roman" w:hAnsi="Times New Roman" w:cs="Times New Roman"/>
          <w:lang w:eastAsia="ar-SA"/>
        </w:rPr>
        <w:t xml:space="preserve"> Принять решение об одностороннем отказе от исполнения Договора в соответствии с условиями настоящего Договора и гражданским законодательством.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D823D1">
        <w:rPr>
          <w:rFonts w:ascii="Times New Roman" w:eastAsia="Times New Roman" w:hAnsi="Times New Roman" w:cs="Times New Roman"/>
          <w:b/>
          <w:lang w:eastAsia="ar-SA"/>
        </w:rPr>
        <w:t>4. Антикоррупционная оговорка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D823D1">
        <w:rPr>
          <w:rFonts w:ascii="Times New Roman" w:eastAsia="Times New Roman" w:hAnsi="Times New Roman" w:cs="Times New Roman"/>
          <w:lang w:eastAsia="ar-SA"/>
        </w:rPr>
        <w:t>4.1.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D823D1">
        <w:rPr>
          <w:rFonts w:ascii="Times New Roman" w:eastAsia="Times New Roman" w:hAnsi="Times New Roman" w:cs="Times New Roman"/>
          <w:lang w:eastAsia="ar-SA"/>
        </w:rPr>
        <w:t xml:space="preserve">4.2.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дача/получения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D823D1">
        <w:rPr>
          <w:rFonts w:ascii="Times New Roman" w:eastAsia="Times New Roman" w:hAnsi="Times New Roman" w:cs="Times New Roman"/>
          <w:lang w:eastAsia="ar-SA"/>
        </w:rPr>
        <w:t>4.3.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D823D1" w:rsidRPr="00D823D1" w:rsidRDefault="00D823D1" w:rsidP="00D823D1">
      <w:pPr>
        <w:widowControl w:val="0"/>
        <w:shd w:val="clear" w:color="auto" w:fill="FFFFFF"/>
        <w:tabs>
          <w:tab w:val="left" w:pos="0"/>
          <w:tab w:val="left" w:pos="14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D823D1">
        <w:rPr>
          <w:rFonts w:ascii="Times New Roman" w:eastAsia="Times New Roman" w:hAnsi="Times New Roman" w:cs="Times New Roman"/>
          <w:lang w:eastAsia="ar-SA"/>
        </w:rPr>
        <w:t>4.4. В письменном уведомлении Сторона обязана сослаться на обоснованные факты или предоставить материалы, достоверно подтверждающие или не достающие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D823D1">
        <w:rPr>
          <w:rFonts w:ascii="Times New Roman" w:eastAsia="Calibri" w:hAnsi="Times New Roman" w:cs="Times New Roman"/>
          <w:b/>
        </w:rPr>
        <w:t>5. Порядок приемки оказанных услуг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823D1">
        <w:rPr>
          <w:rFonts w:ascii="Times New Roman" w:eastAsia="Calibri" w:hAnsi="Times New Roman" w:cs="Times New Roman"/>
        </w:rPr>
        <w:t>5.1. Приемка оказанных Исполнителем услуг производится Заказчиком в соответствии с гражданским законодательством Российской Федерации и оформляется Актом приемки оказанных услуг/УПД, подписываемым обеими Сторонами с указанием недостатков (в случае их обнаружения), а также сроков и порядка их устранения.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823D1">
        <w:rPr>
          <w:rFonts w:ascii="Times New Roman" w:eastAsia="Calibri" w:hAnsi="Times New Roman" w:cs="Times New Roman"/>
        </w:rPr>
        <w:t>5.3. Исполнитель ежемесячно, не позднее 1 числа месяца, следующего за отчетным периодом (в декабре до 25 числа текущего месяца), представляет Заказчику акт оказанных услуг/УПД в двух экземплярах, подписанных Исполнителем и счет – фактуру/счет/УПД.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823D1">
        <w:rPr>
          <w:rFonts w:ascii="Times New Roman" w:eastAsia="Calibri" w:hAnsi="Times New Roman" w:cs="Times New Roman"/>
        </w:rPr>
        <w:t>5.4. В случае выявления недостатков оказанных услуг,</w:t>
      </w:r>
      <w:r w:rsidRPr="00D823D1">
        <w:rPr>
          <w:rFonts w:ascii="Times New Roman" w:eastAsia="Calibri" w:hAnsi="Times New Roman" w:cs="Times New Roman"/>
          <w:bCs/>
        </w:rPr>
        <w:t xml:space="preserve"> Заказчик предъявляет требование о безвозмездном устранении недостатков оказанной услуги</w:t>
      </w:r>
      <w:r w:rsidRPr="00D823D1">
        <w:rPr>
          <w:rFonts w:ascii="Times New Roman" w:eastAsia="Calibri" w:hAnsi="Times New Roman" w:cs="Times New Roman"/>
        </w:rPr>
        <w:t>, а Исполнитель обязан устранить все обнаруженные недостатки своими силами и за свой счет без увеличения цены Договора в срок не позднее срока, установленного п. 6.3 настоящего Договора.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823D1">
        <w:rPr>
          <w:rFonts w:ascii="Times New Roman" w:eastAsia="Calibri" w:hAnsi="Times New Roman" w:cs="Times New Roman"/>
        </w:rPr>
        <w:t xml:space="preserve">5.5. </w:t>
      </w:r>
      <w:r w:rsidRPr="00D823D1">
        <w:rPr>
          <w:rFonts w:ascii="Times New Roman" w:eastAsia="Calibri" w:hAnsi="Times New Roman" w:cs="Times New Roman"/>
          <w:bCs/>
        </w:rPr>
        <w:t xml:space="preserve">Заказчик вправе устранять недостатки оказанной </w:t>
      </w:r>
      <w:r w:rsidRPr="00D823D1">
        <w:rPr>
          <w:rFonts w:ascii="Times New Roman" w:eastAsia="Calibri" w:hAnsi="Times New Roman" w:cs="Times New Roman"/>
        </w:rPr>
        <w:t xml:space="preserve">Исполнителем </w:t>
      </w:r>
      <w:r w:rsidRPr="00D823D1">
        <w:rPr>
          <w:rFonts w:ascii="Times New Roman" w:eastAsia="Calibri" w:hAnsi="Times New Roman" w:cs="Times New Roman"/>
          <w:bCs/>
        </w:rPr>
        <w:t xml:space="preserve">услуги самостоятельно или с привлечением третьих лиц и требовать от </w:t>
      </w:r>
      <w:r w:rsidRPr="00D823D1">
        <w:rPr>
          <w:rFonts w:ascii="Times New Roman" w:eastAsia="Calibri" w:hAnsi="Times New Roman" w:cs="Times New Roman"/>
        </w:rPr>
        <w:t xml:space="preserve">Исполнителя </w:t>
      </w:r>
      <w:r w:rsidRPr="00D823D1">
        <w:rPr>
          <w:rFonts w:ascii="Times New Roman" w:eastAsia="Calibri" w:hAnsi="Times New Roman" w:cs="Times New Roman"/>
          <w:bCs/>
        </w:rPr>
        <w:t>возмещения расходов на их устранение.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D823D1">
        <w:rPr>
          <w:rFonts w:ascii="Times New Roman" w:eastAsia="Calibri" w:hAnsi="Times New Roman" w:cs="Times New Roman"/>
        </w:rPr>
        <w:t xml:space="preserve">5.6. </w:t>
      </w:r>
      <w:r w:rsidRPr="00D823D1">
        <w:rPr>
          <w:rFonts w:ascii="Times New Roman" w:eastAsia="Calibri" w:hAnsi="Times New Roman" w:cs="Times New Roman"/>
          <w:bCs/>
        </w:rPr>
        <w:t>Если отступления в услуге от условий Договора или иные недостатки результата услуги не были устранены в установленный Договором срок,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</w:rPr>
      </w:pPr>
      <w:r w:rsidRPr="00D823D1">
        <w:rPr>
          <w:rFonts w:ascii="Times New Roman" w:eastAsia="Calibri" w:hAnsi="Times New Roman" w:cs="Times New Roman"/>
          <w:bCs/>
        </w:rPr>
        <w:t xml:space="preserve">5.7. </w:t>
      </w:r>
      <w:r w:rsidRPr="00D823D1">
        <w:rPr>
          <w:rFonts w:ascii="Times New Roman" w:eastAsia="Calibri" w:hAnsi="Times New Roman" w:cs="Times New Roman"/>
        </w:rPr>
        <w:t>Заказчик вправе привлечь эксперта для проведения экспертизы оказанных Исполнителем услуг, экспертную организацию. Результаты такой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823D1" w:rsidRPr="00D823D1" w:rsidRDefault="00D823D1" w:rsidP="00D823D1">
      <w:pPr>
        <w:tabs>
          <w:tab w:val="left" w:pos="0"/>
          <w:tab w:val="left" w:pos="72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</w:rPr>
      </w:pPr>
      <w:r w:rsidRPr="00D823D1">
        <w:rPr>
          <w:rFonts w:ascii="Times New Roman" w:eastAsia="Calibri" w:hAnsi="Times New Roman" w:cs="Times New Roman"/>
          <w:b/>
          <w:bCs/>
        </w:rPr>
        <w:t>6. Гарантии и качество оказываемых услуг</w:t>
      </w:r>
    </w:p>
    <w:p w:rsidR="00D823D1" w:rsidRPr="00D823D1" w:rsidRDefault="00D823D1" w:rsidP="00D823D1">
      <w:pPr>
        <w:tabs>
          <w:tab w:val="left" w:pos="0"/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lastRenderedPageBreak/>
        <w:t>6.1. Исполнитель гарантирует, что результат оказанных услуг по настоящему Договору полностью соответствует стандартам и требованиям, заявленным в настоящем Договоре.</w:t>
      </w:r>
    </w:p>
    <w:p w:rsidR="00D823D1" w:rsidRPr="00D823D1" w:rsidRDefault="00D823D1" w:rsidP="00D823D1">
      <w:pPr>
        <w:tabs>
          <w:tab w:val="left" w:pos="0"/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6.2. Срок предоставления гарантии качества на оказанные услуги устанавливается на период действия настоящего Договора.</w:t>
      </w:r>
    </w:p>
    <w:p w:rsidR="00D823D1" w:rsidRPr="00D823D1" w:rsidRDefault="00D823D1" w:rsidP="00D823D1">
      <w:pPr>
        <w:tabs>
          <w:tab w:val="left" w:pos="0"/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6.3. В случае выявления несоответствий или недостатков в результате оказанных услуг в период течения гарантийного срока Исполнитель обязуется устранить за свой счет указанные несоответствия или недостатки в срок не более 2 (двух) часов с момента предъявления Заказчиком соответствующей претензии (форма: устная, телефонограмма с дальнейшим предоставлением бумажного варианта) с указанием недостатков или несоответствий.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lang w:eastAsia="ru-RU"/>
        </w:rPr>
        <w:t>7. Обстоятельства непреодолимой силы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7.1. Сторона, не исполнившая или ненадлежащим образом исполнившая обязательства по настоящему Договору, не несет ответственности, если докажет, что надлежащее исполнение оказалось невозможным вследствие возникновения обстоятельств непреодолимой силы.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7.2. Под обстоятельствами непреодолимой силы подразумеваются: войны, наводнения, пожары, землетрясения и прочие стихийные бедствия или любые другие обстоятельства, на которые затронутая ими Сторона не может реально воздействовать и которые она не могла разумно предвидеть, и при этом они не позволяют исполнить обязательства по настоящему Договору, и возникновение которых не явилось прямым или косвенным результатом действия или бездействия одной из Сторон.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7.3. Сторона, не исполняющая обязательства по настоящему Договору в силу возникновения обстоятельств непреодолимой силы, обязана в течение 5 (пяти) рабочих дней с момента наступления подобных обстоятельств, проинформировать об этом другую Сторону в письменной форме. Такая информация должна содержать данные о характере обстоятельств непреодолимой силы, а также, по возможности, оценку их влияния на исполнение и возможный срок исполнения обязательств.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7.4. По прекращении действия указанных обстоятельств потерпевшая Сторона должна незамедлительно направить письменное уведомление об этом другой Стороне с указанием срока, в который предполагается исполнить обязательства по настоящему Договору.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7.5. В случае возникновения обстоятельств непреодолимой силы срок исполнения обязательств по настоящему Договору продлевается на срок действия обстоятельств непреодолимой силы и их последствий.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7.6. В том случае, если обстоятельства непреодолимой силы препятствуют одной из Сторон выполнить ее обязательства в течение срока, превышающего 3 месяца, или если после их наступления выяснится, что они будут длиться более 3 месяцев, любая из Сторон может направить другой Стороне уведомление с предложением о проведении переговоров с целью определения взаимоприемлемых условий выполнения обязательств по настоящему Договору или прекращения его действия</w:t>
      </w: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:rsidR="00D823D1" w:rsidRPr="00D823D1" w:rsidRDefault="00D823D1" w:rsidP="00D823D1">
      <w:pPr>
        <w:widowControl w:val="0"/>
        <w:tabs>
          <w:tab w:val="left" w:pos="0"/>
          <w:tab w:val="left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Ответственность Сторон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 xml:space="preserve">8.1. Стороны за неисполнение или ненадлежащее исполнение обязательств по настоящему Договору несут ответственность, предусмотренную действующим законодательством РФ. 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8.2. В случае неисполнения или ненадлежащего исполнения обязательств по Договору сторона, не исполнившая своих обязательств или не надлежаще исполнившая свои обязательства, обязана уплатить другой стороне предусмотренные договором неустойки (штрафы, пени) и возместить в полном объеме причиненные убытки сверх неустойки.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8.2.1. Основаниями для возмещения убытков Исполнителем являются: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а) Изменение или расторжение договора в связи с его существенным нарушением.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б) Досрочное прекращение договора в связи с неисполнением (ненадлежащим исполнением) обязательств по нему.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в) Отказ Исполнителя от исполнения обязательств по Договору.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г) Отказ Заказчика от исполнения Договора в связи с нарушением Исполнителем сроков оказания услуг или таким их оказанием, при котором становится очевидным, что услуги не будут предоставлены в срок или надлежащим образом.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t>д) Неисполнение требований Заказчика об устранении недостатков услуг в установленный им разумный срок либо оказание услуг с существенными или неустранимыми недостатками.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lang w:eastAsia="ar-SA"/>
        </w:rPr>
      </w:pPr>
      <w:r w:rsidRPr="00D823D1">
        <w:rPr>
          <w:rFonts w:ascii="Times New Roman" w:eastAsia="Calibri" w:hAnsi="Times New Roman" w:cs="Times New Roman"/>
          <w:kern w:val="3"/>
          <w:lang w:eastAsia="ar-SA"/>
        </w:rPr>
        <w:lastRenderedPageBreak/>
        <w:t>е) Действия или бездействие Исполнителя, повлекшие несохранность (гибель или повреждение) предоставленного Заказчиком имущества.</w:t>
      </w:r>
    </w:p>
    <w:p w:rsidR="00D823D1" w:rsidRPr="00D823D1" w:rsidRDefault="00D823D1" w:rsidP="00D823D1">
      <w:pPr>
        <w:suppressLineNumbers/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kern w:val="3"/>
          <w:lang w:eastAsia="ar-SA"/>
        </w:rPr>
        <w:t xml:space="preserve">8.3. </w:t>
      </w:r>
      <w:r w:rsidRPr="00D823D1">
        <w:rPr>
          <w:rFonts w:ascii="Times New Roman" w:eastAsia="Times New Roman" w:hAnsi="Times New Roman" w:cs="Times New Roman"/>
          <w:lang w:eastAsia="ru-RU"/>
        </w:rPr>
        <w:t>В случае просрочки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D823D1" w:rsidRPr="00D823D1" w:rsidRDefault="00D823D1" w:rsidP="00D823D1">
      <w:pPr>
        <w:tabs>
          <w:tab w:val="left" w:pos="0"/>
          <w:tab w:val="left" w:pos="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8.4.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D823D1" w:rsidRPr="00D823D1" w:rsidRDefault="00D823D1" w:rsidP="00D823D1">
      <w:pPr>
        <w:tabs>
          <w:tab w:val="left" w:pos="0"/>
          <w:tab w:val="left" w:pos="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 xml:space="preserve">8.5. В случае просрочки исполнения Исполнителем обязательства, предусмотренного настоящим Договором, а также просрочки устранения выявленных недостатков в поставленных товарах, Заказчик направляет Исполнителю требование об уплате неустойки (штрафов, пени). </w:t>
      </w:r>
    </w:p>
    <w:p w:rsidR="00D823D1" w:rsidRPr="00D823D1" w:rsidRDefault="00D823D1" w:rsidP="00D823D1">
      <w:pPr>
        <w:tabs>
          <w:tab w:val="left" w:pos="0"/>
          <w:tab w:val="left" w:pos="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8.6. Пеня начисляется за каждый день просрочки исполнения Исполнителем обязательства, предусмотренного Договором, в размере 1/300 ключевой ставки Центрального банка Российской Федерации действующей на дату уплаты пени от цены договора, уменьшенной на сумму, пропорциональную объему обязательств, предусмотренных договором и фактически исполненных Исполнителем. 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D823D1" w:rsidRPr="00D823D1" w:rsidRDefault="00D823D1" w:rsidP="00D823D1">
      <w:pPr>
        <w:tabs>
          <w:tab w:val="left" w:pos="0"/>
          <w:tab w:val="left" w:pos="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8.7.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Договором, Исполнитель выплачивает Заказчику штраф. Размер штрафа устанавливается в виде фиксированной суммы – 50000 (пятьдесят тысяч рублей) рублей.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D823D1">
        <w:rPr>
          <w:rFonts w:ascii="Times New Roman" w:eastAsia="Calibri" w:hAnsi="Times New Roman" w:cs="Times New Roman"/>
          <w:lang w:eastAsia="ru-RU"/>
        </w:rPr>
        <w:t>8.8. В случае неисполнения или ненадлежащего исполнения обязательства, предусмотренного Договором, Заказчик вправе, в бесспорном порядке, удержать суммы начисленной неустойки и/или пени из финансовых средств, внесенных в качестве обеспечения исполнения Договора, путем уведомления Исполнителя (факс, электронная почта, почта). В случае, если суммы внесенной в качестве обеспечения исполнения Договора недостаточно для удержания начисленных сумм неустойки и/или пени Заказчик вправе произвести оплату по Договору за вычетом недостающей сумму неустойки (штрафа, пени). При этом заключение Заказчиком и Исполнителем дополнительного соглашения к Договору не требуется.</w:t>
      </w:r>
    </w:p>
    <w:p w:rsidR="00D823D1" w:rsidRPr="00D823D1" w:rsidRDefault="00D823D1" w:rsidP="00D823D1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lang w:eastAsia="ru-RU" w:bidi="hi-IN"/>
        </w:rPr>
      </w:pPr>
      <w:r w:rsidRPr="00D823D1">
        <w:rPr>
          <w:rFonts w:ascii="Times New Roman" w:eastAsia="Calibri" w:hAnsi="Times New Roman" w:cs="Times New Roman"/>
          <w:kern w:val="3"/>
          <w:lang w:eastAsia="ru-RU" w:bidi="hi-IN"/>
        </w:rPr>
        <w:t>8.9. Уплата штрафов и неустоек, а также возмещение убытков, не освобождают стороны от исполнения своих обязательств.</w:t>
      </w:r>
    </w:p>
    <w:p w:rsidR="00D823D1" w:rsidRPr="00D823D1" w:rsidRDefault="00D823D1" w:rsidP="00D823D1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lang w:bidi="hi-IN"/>
        </w:rPr>
      </w:pPr>
      <w:r w:rsidRPr="00D823D1">
        <w:rPr>
          <w:rFonts w:ascii="Times New Roman" w:eastAsia="Calibri" w:hAnsi="Times New Roman" w:cs="Times New Roman"/>
          <w:kern w:val="3"/>
          <w:lang w:bidi="hi-IN"/>
        </w:rPr>
        <w:t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823D1" w:rsidRPr="00D823D1" w:rsidRDefault="00D823D1" w:rsidP="00D823D1">
      <w:pPr>
        <w:tabs>
          <w:tab w:val="left" w:pos="0"/>
        </w:tabs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kern w:val="3"/>
          <w:lang w:bidi="hi-IN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lang w:eastAsia="ru-RU"/>
        </w:rPr>
        <w:t>9. Изменение и расторжение Договора</w:t>
      </w:r>
    </w:p>
    <w:bookmarkEnd w:id="0"/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9.1. При заключении и исполнении Договора не допускается изменение его условий по сравнению с указанными в протоколе, составленном по результатам закупки, кроме случаев, предусмотренных настоящим Договором.</w:t>
      </w:r>
    </w:p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9.2. При заключении Договора между Заказчиком и победителем могут проводиться преддоговорные переговоры (в том числе путем составления протоколов разногласий), направленные на уточнение мелких и несущественных деталей Договора.</w:t>
      </w:r>
    </w:p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9.3. Заказчик по согласованию с участником при заключении и исполнении Договора вправе изменить объем, цену закупаемых услуг или сроки исполнения договора по сравнению с указанными в итоговом проколе.</w:t>
      </w:r>
    </w:p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>9.4. В случае уменьшения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подписывают соглашение об изменении размера и (или) сроков оплаты и (или) объема услуг, подлежащие оплате за счет субсидий на финансовое обеспечение выполнения государственного задания (п. 5 ст. 78.1 БК РФ).</w:t>
      </w:r>
    </w:p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Cs/>
          <w:lang w:eastAsia="ru-RU"/>
        </w:rPr>
        <w:t xml:space="preserve">9.5. Расторжение договора допускается по основаниям и в порядке, предусмотренном гражданским законодательством Российской Федерации: по соглашению сторон; ввиду одностороннего внесудебного отказа одной из сторон от исполнения договора полностью или частично (в том числе одностороннее расторжение со стороны Заказчика ввиду  проведения </w:t>
      </w:r>
      <w:r w:rsidRPr="00D823D1">
        <w:rPr>
          <w:rFonts w:ascii="Times New Roman" w:eastAsia="Times New Roman" w:hAnsi="Times New Roman" w:cs="Times New Roman"/>
          <w:bCs/>
          <w:lang w:eastAsia="ru-RU"/>
        </w:rPr>
        <w:lastRenderedPageBreak/>
        <w:t>реконструкции); по решению суда по требованию одной из сторон;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 в части, относящейся к плановому периоду.</w:t>
      </w:r>
    </w:p>
    <w:p w:rsidR="00D823D1" w:rsidRPr="00D823D1" w:rsidRDefault="00D823D1" w:rsidP="00D823D1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23D1">
        <w:rPr>
          <w:rFonts w:ascii="Times New Roman" w:eastAsia="Times New Roman" w:hAnsi="Times New Roman" w:cs="Times New Roman"/>
          <w:b/>
          <w:bCs/>
          <w:lang w:eastAsia="ru-RU"/>
        </w:rPr>
        <w:t>10. Прочие условия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10.1. Все уведомления Сторон, связанные с исполнением Договора, направляются в 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Договоре. При невозможности получения указанного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10.2. Договор заключен в электронной форме в порядке, предусмотренном статьей 51 Положения.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10.3. Договор вступает в силу с даты его подписания Сторонами, и действует до 31.12.2022 года, а в части оплаты до полного исполнения.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10.4. Во всем, что не предусмотрено Договором, Стороны руководствуются законодательством Российской Федерации.</w:t>
      </w: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10.5. Неотъемлемой частью Договора является приложение к Договору.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11. Полное наименование, место нахождения, иные реквизиты и подписи Сторон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Заказчик: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23D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учреждение культуры Тюменской области Дворец национальных культур «Строитель» (сокращенное наименование: ГАУК ТО «ДНК «Строитель»)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 xml:space="preserve">Юридический и фактический адрес: 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625013, Тюменская область, город Тюмень, улица Республики,179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Тел.: 8 (3452) 36-54-00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Эл. почта: kultura_stroitel@mail.ru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РЕКВИЗИТЫ: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УФК по Тюменской области (Департамент финансов Тюменской области (ГАУК ТО «ДНК» «СТРОИТЕЛЬ»)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Номер счета банка: 40102810945370000060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Номер счета получателя: 03224643710000006700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 xml:space="preserve">В ОТДЕЛЕНИЕ ТЮМЕНЬ БАНКА РОССИИ/УФК ПО ТЮМЕНСКОЙ ОБЛАСТИ   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БИК 017102001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ИНН/КПП 7203211507/72030 001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ОГРН 1087232004320    ОКПО 84680069</w:t>
      </w:r>
    </w:p>
    <w:p w:rsidR="00D823D1" w:rsidRPr="00D823D1" w:rsidRDefault="00D823D1" w:rsidP="00D823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ОКТМО 71701000     ОКОПФ 75201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3B51B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И.о. д</w:t>
      </w:r>
      <w:r w:rsidR="00D823D1" w:rsidRPr="00D823D1">
        <w:rPr>
          <w:rFonts w:ascii="Times New Roman" w:eastAsia="Times New Roman" w:hAnsi="Times New Roman" w:cs="Times New Roman"/>
          <w:b/>
          <w:u w:val="single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а</w:t>
      </w:r>
      <w:r w:rsidR="00D823D1" w:rsidRPr="00D823D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D823D1" w:rsidRPr="00D823D1"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Тереня О.В.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Исполнитель: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Полное наименование юридического лица или фамилия, имя, отчество физического лица или индивидуального предпринимателя.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Место нахождения (место жительства):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- наименование страны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- почтовый индекс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lastRenderedPageBreak/>
        <w:t>- наименование субъекта РФ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- город (населенный пункт), улица, номер дома, офиса (при наличии) телефон (факс), адрес электронной почты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ИНН/КПП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ОКТМО, ОКПО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Банковские реквизиты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Дата постановки на учет в налоговом органе</w:t>
      </w: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tabs>
          <w:tab w:val="left" w:pos="4509"/>
          <w:tab w:val="left" w:pos="4949"/>
          <w:tab w:val="left" w:pos="6969"/>
          <w:tab w:val="left" w:pos="8389"/>
          <w:tab w:val="left" w:pos="102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______________________________     _______________                __________________</w:t>
      </w:r>
    </w:p>
    <w:p w:rsidR="00D823D1" w:rsidRPr="00D823D1" w:rsidRDefault="00D823D1" w:rsidP="003B51B1">
      <w:pPr>
        <w:tabs>
          <w:tab w:val="left" w:pos="4509"/>
          <w:tab w:val="left" w:pos="4949"/>
          <w:tab w:val="left" w:pos="6969"/>
          <w:tab w:val="left" w:pos="8389"/>
          <w:tab w:val="left" w:pos="1022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3B51B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br w:type="page"/>
      </w:r>
      <w:r w:rsidRPr="00D823D1">
        <w:rPr>
          <w:rFonts w:ascii="Times New Roman" w:eastAsia="Times New Roman" w:hAnsi="Times New Roman" w:cs="Times New Roman"/>
          <w:lang w:eastAsia="ru-RU"/>
        </w:rPr>
        <w:lastRenderedPageBreak/>
        <w:t>Приложение № 1 к Договору</w:t>
      </w: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  <w:r w:rsidRPr="00D823D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на оказании услуг по комплексной уборке внутренних помещений</w:t>
      </w: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и прилегающих территорий (клининговые услуги)</w:t>
      </w:r>
    </w:p>
    <w:p w:rsidR="00D823D1" w:rsidRPr="00D823D1" w:rsidRDefault="00D823D1" w:rsidP="00D823D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23D1">
        <w:rPr>
          <w:rFonts w:ascii="Times New Roman" w:eastAsia="Times New Roman" w:hAnsi="Times New Roman" w:cs="Times New Roman"/>
          <w:lang w:eastAsia="ru-RU"/>
        </w:rPr>
        <w:t>ГАУК ТО ДНК «Строитель»</w:t>
      </w:r>
    </w:p>
    <w:p w:rsidR="00D823D1" w:rsidRPr="00D823D1" w:rsidRDefault="00D823D1" w:rsidP="00D823D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E7FF5" w:rsidRDefault="007E7FF5"/>
    <w:sectPr w:rsidR="007E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97"/>
    <w:rsid w:val="003B51B1"/>
    <w:rsid w:val="007356B0"/>
    <w:rsid w:val="007E7FF5"/>
    <w:rsid w:val="00D03F97"/>
    <w:rsid w:val="00D8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29E-6AB3-4EDF-A290-D0EEEC92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harevich_e</dc:creator>
  <cp:keywords/>
  <dc:description/>
  <cp:lastModifiedBy>harevich_e</cp:lastModifiedBy>
  <cp:revision>4</cp:revision>
  <dcterms:created xsi:type="dcterms:W3CDTF">2021-12-07T05:02:00Z</dcterms:created>
  <dcterms:modified xsi:type="dcterms:W3CDTF">2021-12-07T05:09:00Z</dcterms:modified>
</cp:coreProperties>
</file>