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9F" w:rsidRDefault="00980BC5" w:rsidP="00980BC5">
      <w:pPr>
        <w:pStyle w:val="1"/>
        <w:spacing w:before="0"/>
        <w:jc w:val="center"/>
        <w:rPr>
          <w:rFonts w:ascii="Times New Roman" w:hAnsi="Times New Roman" w:cs="Times New Roman"/>
          <w:b w:val="0"/>
          <w:color w:val="auto"/>
          <w:sz w:val="20"/>
          <w:szCs w:val="20"/>
        </w:rPr>
      </w:pPr>
      <w:bookmarkStart w:id="0" w:name="_Toc25141548"/>
      <w:r>
        <w:rPr>
          <w:rFonts w:ascii="Times New Roman" w:hAnsi="Times New Roman" w:cs="Times New Roman"/>
          <w:b w:val="0"/>
          <w:color w:val="auto"/>
          <w:sz w:val="20"/>
          <w:szCs w:val="20"/>
        </w:rPr>
        <w:t xml:space="preserve">                                                              </w:t>
      </w:r>
      <w:r w:rsidR="0029519F" w:rsidRPr="0029519F">
        <w:rPr>
          <w:rFonts w:ascii="Times New Roman" w:hAnsi="Times New Roman" w:cs="Times New Roman"/>
          <w:b w:val="0"/>
          <w:color w:val="auto"/>
          <w:sz w:val="20"/>
          <w:szCs w:val="20"/>
        </w:rPr>
        <w:t xml:space="preserve">Приложение № 1 </w:t>
      </w:r>
    </w:p>
    <w:p w:rsidR="0029519F" w:rsidRDefault="0029519F" w:rsidP="0029519F">
      <w:pPr>
        <w:pStyle w:val="1"/>
        <w:spacing w:before="0"/>
        <w:jc w:val="right"/>
        <w:rPr>
          <w:rFonts w:ascii="Times New Roman" w:hAnsi="Times New Roman" w:cs="Times New Roman"/>
          <w:b w:val="0"/>
          <w:color w:val="auto"/>
          <w:sz w:val="20"/>
          <w:szCs w:val="20"/>
        </w:rPr>
      </w:pPr>
      <w:r w:rsidRPr="0029519F">
        <w:rPr>
          <w:rFonts w:ascii="Times New Roman" w:hAnsi="Times New Roman" w:cs="Times New Roman"/>
          <w:b w:val="0"/>
          <w:color w:val="auto"/>
          <w:sz w:val="20"/>
          <w:szCs w:val="20"/>
        </w:rPr>
        <w:t>к запросу предложение в электронной форме</w:t>
      </w:r>
    </w:p>
    <w:p w:rsidR="00980BC5" w:rsidRPr="00980BC5" w:rsidRDefault="00980BC5" w:rsidP="00980BC5">
      <w:pPr>
        <w:rPr>
          <w:rFonts w:ascii="Times New Roman" w:hAnsi="Times New Roman" w:cs="Times New Roman"/>
          <w:sz w:val="20"/>
          <w:szCs w:val="20"/>
        </w:rPr>
      </w:pPr>
      <w:r w:rsidRPr="00980BC5">
        <w:rPr>
          <w:rFonts w:ascii="Times New Roman" w:hAnsi="Times New Roman" w:cs="Times New Roman"/>
          <w:sz w:val="20"/>
          <w:szCs w:val="20"/>
        </w:rPr>
        <w:t xml:space="preserve">                                                                                                              на поставку рыбы и рыбной продукции</w:t>
      </w:r>
    </w:p>
    <w:p w:rsidR="008B7EC5" w:rsidRDefault="008B7EC5" w:rsidP="008B7EC5">
      <w:pPr>
        <w:pStyle w:val="1"/>
        <w:jc w:val="center"/>
        <w:rPr>
          <w:rFonts w:ascii="Times New Roman" w:hAnsi="Times New Roman" w:cs="Times New Roman"/>
          <w:color w:val="auto"/>
          <w:sz w:val="24"/>
        </w:rPr>
      </w:pPr>
      <w:r>
        <w:rPr>
          <w:rFonts w:ascii="Times New Roman" w:hAnsi="Times New Roman" w:cs="Times New Roman"/>
          <w:color w:val="auto"/>
          <w:sz w:val="24"/>
        </w:rPr>
        <w:t>ТЕХНИЧЕСКОЕ ЗАДАНИЕ</w:t>
      </w:r>
      <w:bookmarkEnd w:id="0"/>
    </w:p>
    <w:p w:rsidR="008B7EC5" w:rsidRDefault="008B7EC5" w:rsidP="008B7EC5">
      <w:pPr>
        <w:suppressAutoHyphens/>
        <w:spacing w:after="0" w:line="240" w:lineRule="auto"/>
        <w:ind w:firstLine="567"/>
        <w:jc w:val="both"/>
        <w:rPr>
          <w:rFonts w:ascii="Times New Roman" w:hAnsi="Times New Roman" w:cs="Times New Roman"/>
          <w:sz w:val="24"/>
          <w:szCs w:val="28"/>
          <w:lang w:eastAsia="ru-RU"/>
        </w:rPr>
      </w:pPr>
      <w:r>
        <w:rPr>
          <w:rFonts w:ascii="Times New Roman" w:eastAsia="Times New Roman" w:hAnsi="Times New Roman" w:cs="Times New Roman"/>
          <w:b/>
          <w:bCs/>
          <w:iCs/>
          <w:sz w:val="24"/>
          <w:szCs w:val="28"/>
          <w:lang w:eastAsia="ru-RU"/>
        </w:rPr>
        <w:t>Заказчик:</w:t>
      </w:r>
      <w:r>
        <w:rPr>
          <w:rFonts w:ascii="Times New Roman" w:hAnsi="Times New Roman" w:cs="Times New Roman"/>
          <w:sz w:val="24"/>
          <w:szCs w:val="28"/>
          <w:lang w:eastAsia="ru-RU"/>
        </w:rPr>
        <w:t xml:space="preserve"> Муниципальное автономное дошкольное образовательное учреждение города Нефтеюганска </w:t>
      </w:r>
    </w:p>
    <w:p w:rsidR="008B7EC5" w:rsidRDefault="008B7EC5" w:rsidP="008B7EC5">
      <w:pPr>
        <w:suppressAutoHyphens/>
        <w:spacing w:after="0" w:line="240" w:lineRule="auto"/>
        <w:ind w:firstLine="567"/>
        <w:jc w:val="both"/>
        <w:rPr>
          <w:rFonts w:ascii="Times New Roman" w:hAnsi="Times New Roman" w:cs="Times New Roman"/>
          <w:sz w:val="24"/>
          <w:szCs w:val="28"/>
          <w:lang w:eastAsia="ru-RU"/>
        </w:rPr>
      </w:pPr>
      <w:r>
        <w:rPr>
          <w:rFonts w:ascii="Times New Roman" w:hAnsi="Times New Roman" w:cs="Times New Roman"/>
          <w:sz w:val="24"/>
          <w:szCs w:val="28"/>
          <w:lang w:eastAsia="ru-RU"/>
        </w:rPr>
        <w:t xml:space="preserve">«Детский сад № 32 «Белоснежка»  </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8"/>
          <w:lang w:eastAsia="ru-RU"/>
        </w:rPr>
      </w:pPr>
      <w:r>
        <w:rPr>
          <w:rFonts w:ascii="Times New Roman" w:eastAsia="Times New Roman" w:hAnsi="Times New Roman" w:cs="Times New Roman"/>
          <w:b/>
          <w:bCs/>
          <w:iCs/>
          <w:sz w:val="24"/>
          <w:szCs w:val="28"/>
          <w:lang w:eastAsia="ru-RU"/>
        </w:rPr>
        <w:t>Предмет договора</w:t>
      </w:r>
      <w:r>
        <w:rPr>
          <w:rFonts w:ascii="Times New Roman" w:eastAsia="Times New Roman" w:hAnsi="Times New Roman" w:cs="Times New Roman"/>
          <w:bCs/>
          <w:iCs/>
          <w:sz w:val="24"/>
          <w:szCs w:val="28"/>
          <w:lang w:eastAsia="ru-RU"/>
        </w:rPr>
        <w:t xml:space="preserve">: </w:t>
      </w:r>
      <w:bookmarkStart w:id="1" w:name="_Toc339532980"/>
      <w:r>
        <w:rPr>
          <w:rFonts w:ascii="Times New Roman" w:eastAsia="Times New Roman" w:hAnsi="Times New Roman" w:cs="Times New Roman"/>
          <w:bCs/>
          <w:iCs/>
          <w:sz w:val="24"/>
          <w:szCs w:val="28"/>
          <w:lang w:eastAsia="ru-RU"/>
        </w:rPr>
        <w:t>Поставка рыбы</w:t>
      </w:r>
      <w:r w:rsidR="000F1158">
        <w:rPr>
          <w:rFonts w:ascii="Times New Roman" w:eastAsia="Times New Roman" w:hAnsi="Times New Roman" w:cs="Times New Roman"/>
          <w:bCs/>
          <w:iCs/>
          <w:sz w:val="24"/>
          <w:szCs w:val="28"/>
          <w:lang w:eastAsia="ru-RU"/>
        </w:rPr>
        <w:t xml:space="preserve"> и рыбной продукции</w:t>
      </w:r>
    </w:p>
    <w:tbl>
      <w:tblPr>
        <w:tblpPr w:leftFromText="180" w:rightFromText="180" w:bottomFromText="200" w:vertAnchor="text" w:horzAnchor="margin" w:tblpY="226"/>
        <w:tblW w:w="9624"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26"/>
        <w:gridCol w:w="1850"/>
        <w:gridCol w:w="5509"/>
        <w:gridCol w:w="728"/>
        <w:gridCol w:w="1111"/>
      </w:tblGrid>
      <w:tr w:rsidR="008B7EC5" w:rsidRPr="000F1158" w:rsidTr="00CB3802">
        <w:trPr>
          <w:trHeight w:val="708"/>
        </w:trPr>
        <w:tc>
          <w:tcPr>
            <w:tcW w:w="426"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№п/п</w:t>
            </w:r>
          </w:p>
        </w:tc>
        <w:tc>
          <w:tcPr>
            <w:tcW w:w="1850"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Наименование товара</w:t>
            </w:r>
          </w:p>
        </w:tc>
        <w:tc>
          <w:tcPr>
            <w:tcW w:w="5509"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Требования к продукции. Характеристики</w:t>
            </w:r>
          </w:p>
        </w:tc>
        <w:tc>
          <w:tcPr>
            <w:tcW w:w="728"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proofErr w:type="spellStart"/>
            <w:r w:rsidRPr="000F1158">
              <w:rPr>
                <w:rFonts w:ascii="Times New Roman" w:hAnsi="Times New Roman" w:cs="Times New Roman"/>
              </w:rPr>
              <w:t>Ед.изм</w:t>
            </w:r>
            <w:proofErr w:type="spellEnd"/>
          </w:p>
        </w:tc>
        <w:tc>
          <w:tcPr>
            <w:tcW w:w="1111"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количество</w:t>
            </w:r>
          </w:p>
        </w:tc>
      </w:tr>
      <w:tr w:rsidR="008B7EC5" w:rsidRPr="000F1158" w:rsidTr="00CB3802">
        <w:trPr>
          <w:trHeight w:val="577"/>
        </w:trPr>
        <w:tc>
          <w:tcPr>
            <w:tcW w:w="426"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1</w:t>
            </w:r>
          </w:p>
        </w:tc>
        <w:tc>
          <w:tcPr>
            <w:tcW w:w="1850"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Треска потрошенная обезглавленная</w:t>
            </w:r>
          </w:p>
        </w:tc>
        <w:tc>
          <w:tcPr>
            <w:tcW w:w="5509"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eastAsia="Times New Roman" w:hAnsi="Times New Roman" w:cs="Times New Roman"/>
                <w:color w:val="000000"/>
                <w:lang w:eastAsia="ru-RU"/>
              </w:rPr>
            </w:pPr>
            <w:r w:rsidRPr="000F1158">
              <w:rPr>
                <w:rFonts w:ascii="Times New Roman" w:eastAsia="Times New Roman" w:hAnsi="Times New Roman" w:cs="Times New Roman"/>
                <w:color w:val="000000"/>
                <w:lang w:eastAsia="ru-RU"/>
              </w:rPr>
              <w:t xml:space="preserve">Потрошенная, без головы. В замороженных блоках весом не более 25 кг. Без признаков дефростации и повторного замораживания. Фасовка мороженые блоки. Сорт первый. ГОСТ 32366-2013 «Рыба мороженная. Технические условия», тушки потрошенные </w:t>
            </w:r>
            <w:proofErr w:type="gramStart"/>
            <w:r w:rsidRPr="000F1158">
              <w:rPr>
                <w:rFonts w:ascii="Times New Roman" w:eastAsia="Times New Roman" w:hAnsi="Times New Roman" w:cs="Times New Roman"/>
                <w:color w:val="000000"/>
                <w:lang w:eastAsia="ru-RU"/>
              </w:rPr>
              <w:t xml:space="preserve">обезглавленные, </w:t>
            </w:r>
            <w:r w:rsidR="00CB3802" w:rsidRPr="000F1158">
              <w:t xml:space="preserve"> </w:t>
            </w:r>
            <w:r w:rsidR="00CB3802" w:rsidRPr="000F1158">
              <w:rPr>
                <w:rFonts w:ascii="Times New Roman" w:eastAsia="Times New Roman" w:hAnsi="Times New Roman" w:cs="Times New Roman"/>
                <w:color w:val="000000"/>
                <w:lang w:eastAsia="ru-RU"/>
              </w:rPr>
              <w:t>СанПин</w:t>
            </w:r>
            <w:proofErr w:type="gramEnd"/>
            <w:r w:rsidR="00CB3802" w:rsidRPr="000F1158">
              <w:rPr>
                <w:rFonts w:ascii="Times New Roman" w:eastAsia="Times New Roman" w:hAnsi="Times New Roman" w:cs="Times New Roman"/>
                <w:color w:val="000000"/>
                <w:lang w:eastAsia="ru-RU"/>
              </w:rPr>
              <w:t xml:space="preserve"> 2.3.2.1078-01</w:t>
            </w:r>
            <w:r w:rsidRPr="000F1158">
              <w:rPr>
                <w:rFonts w:ascii="Times New Roman" w:eastAsia="Times New Roman" w:hAnsi="Times New Roman" w:cs="Times New Roman"/>
                <w:color w:val="000000"/>
                <w:lang w:eastAsia="ru-RU"/>
              </w:rPr>
              <w:t>«Гигиенические требования безопасности и пищевой ценности пищевых продуктов» (с изменениями и дополнениями) ГОСТ Р 51074-2003 «Продукты пищевые. Информация для потребителя. Общие требования». Потрошеная обезглавленная - потрошеная рыба, у которой удалена голова с плечевыми костями.</w:t>
            </w:r>
          </w:p>
          <w:p w:rsidR="008B7EC5" w:rsidRPr="000F1158" w:rsidRDefault="008B7EC5">
            <w:pPr>
              <w:spacing w:after="0" w:line="240" w:lineRule="auto"/>
              <w:rPr>
                <w:rFonts w:ascii="Times New Roman" w:eastAsia="Times New Roman" w:hAnsi="Times New Roman" w:cs="Times New Roman"/>
                <w:color w:val="000000"/>
                <w:lang w:eastAsia="ru-RU"/>
              </w:rPr>
            </w:pPr>
            <w:r w:rsidRPr="000F1158">
              <w:rPr>
                <w:rFonts w:ascii="Times New Roman" w:eastAsia="Times New Roman" w:hAnsi="Times New Roman" w:cs="Times New Roman"/>
                <w:color w:val="000000"/>
                <w:lang w:eastAsia="ru-RU"/>
              </w:rPr>
              <w:t xml:space="preserve">Допускается: </w:t>
            </w:r>
          </w:p>
          <w:p w:rsidR="008B7EC5" w:rsidRPr="000F1158" w:rsidRDefault="008B7EC5">
            <w:pPr>
              <w:spacing w:after="0" w:line="240" w:lineRule="auto"/>
              <w:rPr>
                <w:rFonts w:ascii="Times New Roman" w:eastAsia="Times New Roman" w:hAnsi="Times New Roman" w:cs="Times New Roman"/>
                <w:color w:val="000000"/>
                <w:lang w:eastAsia="ru-RU"/>
              </w:rPr>
            </w:pPr>
            <w:r w:rsidRPr="000F1158">
              <w:rPr>
                <w:rFonts w:ascii="Times New Roman" w:eastAsia="Times New Roman" w:hAnsi="Times New Roman" w:cs="Times New Roman"/>
                <w:color w:val="000000"/>
                <w:lang w:eastAsia="ru-RU"/>
              </w:rPr>
              <w:t>-оставление плечевых костей;</w:t>
            </w:r>
          </w:p>
          <w:p w:rsidR="008B7EC5" w:rsidRPr="000F1158" w:rsidRDefault="008B7EC5">
            <w:pPr>
              <w:spacing w:after="0" w:line="240" w:lineRule="auto"/>
              <w:rPr>
                <w:rFonts w:ascii="Times New Roman" w:eastAsia="Times New Roman" w:hAnsi="Times New Roman" w:cs="Times New Roman"/>
                <w:color w:val="000000"/>
                <w:lang w:eastAsia="ru-RU"/>
              </w:rPr>
            </w:pPr>
            <w:r w:rsidRPr="000F1158">
              <w:rPr>
                <w:rFonts w:ascii="Times New Roman" w:eastAsia="Times New Roman" w:hAnsi="Times New Roman" w:cs="Times New Roman"/>
                <w:color w:val="000000"/>
                <w:lang w:eastAsia="ru-RU"/>
              </w:rPr>
              <w:t>-частичное удаление брюшка вместе с брюшными плавниками;</w:t>
            </w:r>
          </w:p>
          <w:p w:rsidR="008B7EC5" w:rsidRPr="000F1158" w:rsidRDefault="008B7EC5">
            <w:pPr>
              <w:spacing w:after="0" w:line="240" w:lineRule="auto"/>
              <w:rPr>
                <w:rFonts w:ascii="Times New Roman" w:hAnsi="Times New Roman" w:cs="Times New Roman"/>
              </w:rPr>
            </w:pPr>
            <w:r w:rsidRPr="000F1158">
              <w:rPr>
                <w:rFonts w:ascii="Times New Roman" w:eastAsia="Times New Roman" w:hAnsi="Times New Roman" w:cs="Times New Roman"/>
                <w:color w:val="000000"/>
                <w:lang w:eastAsia="ru-RU"/>
              </w:rPr>
              <w:t>-удаление головы вместе с грудными плавниками или вместе с грудными плавниками и частью брюшка.</w:t>
            </w:r>
          </w:p>
        </w:tc>
        <w:tc>
          <w:tcPr>
            <w:tcW w:w="728" w:type="dxa"/>
            <w:tcBorders>
              <w:top w:val="outset" w:sz="6" w:space="0" w:color="auto"/>
              <w:left w:val="outset" w:sz="6" w:space="0" w:color="auto"/>
              <w:bottom w:val="outset" w:sz="6" w:space="0" w:color="auto"/>
              <w:right w:val="outset" w:sz="6" w:space="0" w:color="auto"/>
            </w:tcBorders>
            <w:hideMark/>
          </w:tcPr>
          <w:p w:rsidR="008B7EC5" w:rsidRPr="000F1158" w:rsidRDefault="008B7EC5" w:rsidP="00CC4C95">
            <w:pPr>
              <w:spacing w:after="0" w:line="240" w:lineRule="auto"/>
              <w:jc w:val="center"/>
              <w:rPr>
                <w:rFonts w:ascii="Times New Roman" w:hAnsi="Times New Roman" w:cs="Times New Roman"/>
              </w:rPr>
            </w:pPr>
            <w:r w:rsidRPr="000F1158">
              <w:rPr>
                <w:rFonts w:ascii="Times New Roman" w:hAnsi="Times New Roman" w:cs="Times New Roman"/>
              </w:rPr>
              <w:t>кг</w:t>
            </w:r>
          </w:p>
        </w:tc>
        <w:tc>
          <w:tcPr>
            <w:tcW w:w="1111" w:type="dxa"/>
            <w:tcBorders>
              <w:top w:val="outset" w:sz="6" w:space="0" w:color="auto"/>
              <w:left w:val="outset" w:sz="6" w:space="0" w:color="auto"/>
              <w:bottom w:val="outset" w:sz="6" w:space="0" w:color="auto"/>
              <w:right w:val="outset" w:sz="6" w:space="0" w:color="auto"/>
            </w:tcBorders>
            <w:hideMark/>
          </w:tcPr>
          <w:p w:rsidR="008B7EC5" w:rsidRPr="000F1158" w:rsidRDefault="00CC4C95" w:rsidP="00CC4C95">
            <w:pPr>
              <w:spacing w:after="0" w:line="240" w:lineRule="auto"/>
              <w:jc w:val="center"/>
              <w:rPr>
                <w:rFonts w:ascii="Times New Roman" w:hAnsi="Times New Roman" w:cs="Times New Roman"/>
              </w:rPr>
            </w:pPr>
            <w:r w:rsidRPr="000F1158">
              <w:rPr>
                <w:rFonts w:ascii="Times New Roman" w:hAnsi="Times New Roman" w:cs="Times New Roman"/>
              </w:rPr>
              <w:t>60,00</w:t>
            </w:r>
          </w:p>
        </w:tc>
      </w:tr>
      <w:tr w:rsidR="008B7EC5" w:rsidRPr="000F1158" w:rsidTr="00CB3802">
        <w:trPr>
          <w:trHeight w:val="462"/>
        </w:trPr>
        <w:tc>
          <w:tcPr>
            <w:tcW w:w="426"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2</w:t>
            </w:r>
          </w:p>
        </w:tc>
        <w:tc>
          <w:tcPr>
            <w:tcW w:w="1850"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Хек потрошенный обезглавленный</w:t>
            </w:r>
          </w:p>
        </w:tc>
        <w:tc>
          <w:tcPr>
            <w:tcW w:w="5509"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eastAsia="Times New Roman" w:hAnsi="Times New Roman" w:cs="Times New Roman"/>
                <w:color w:val="000000"/>
                <w:lang w:eastAsia="ru-RU"/>
              </w:rPr>
            </w:pPr>
            <w:r w:rsidRPr="000F1158">
              <w:rPr>
                <w:rFonts w:ascii="Times New Roman" w:eastAsia="Times New Roman" w:hAnsi="Times New Roman" w:cs="Times New Roman"/>
                <w:color w:val="000000"/>
                <w:lang w:eastAsia="ru-RU"/>
              </w:rPr>
              <w:t xml:space="preserve">Потрошенная, без головы. В замороженных блоках весом не более 25 кг. Без признаков дефростации и повторного замораживания.  Фасовка мороженые блоки. Сорт первый. ГОСТ 32366-2013 «Рыба мороженная. Технические условия», тушки' потрошенные с головой </w:t>
            </w:r>
            <w:r w:rsidR="00CC4C95" w:rsidRPr="000F1158">
              <w:t xml:space="preserve"> </w:t>
            </w:r>
            <w:r w:rsidR="00CB3802" w:rsidRPr="000F1158">
              <w:t xml:space="preserve"> </w:t>
            </w:r>
            <w:r w:rsidR="00CB3802" w:rsidRPr="000F1158">
              <w:rPr>
                <w:rFonts w:ascii="Times New Roman" w:eastAsia="Times New Roman" w:hAnsi="Times New Roman" w:cs="Times New Roman"/>
                <w:color w:val="000000"/>
                <w:lang w:eastAsia="ru-RU"/>
              </w:rPr>
              <w:t>СанПин 2.3.2.1078-01</w:t>
            </w:r>
            <w:r w:rsidRPr="000F1158">
              <w:rPr>
                <w:rFonts w:ascii="Times New Roman" w:eastAsia="Times New Roman" w:hAnsi="Times New Roman" w:cs="Times New Roman"/>
                <w:color w:val="000000"/>
                <w:lang w:eastAsia="ru-RU"/>
              </w:rPr>
              <w:t xml:space="preserve">, ГОСТ Р 51074-2003. Потрошеная - рыба, у которой сделан разрез по брюшку между грудными плавниками от </w:t>
            </w:r>
            <w:proofErr w:type="spellStart"/>
            <w:r w:rsidRPr="000F1158">
              <w:rPr>
                <w:rFonts w:ascii="Times New Roman" w:eastAsia="Times New Roman" w:hAnsi="Times New Roman" w:cs="Times New Roman"/>
                <w:color w:val="000000"/>
                <w:lang w:eastAsia="ru-RU"/>
              </w:rPr>
              <w:t>калтычка</w:t>
            </w:r>
            <w:proofErr w:type="spellEnd"/>
            <w:r w:rsidRPr="000F1158">
              <w:rPr>
                <w:rFonts w:ascii="Times New Roman" w:eastAsia="Times New Roman" w:hAnsi="Times New Roman" w:cs="Times New Roman"/>
                <w:color w:val="000000"/>
                <w:lang w:eastAsia="ru-RU"/>
              </w:rPr>
              <w:t xml:space="preserve"> до анального отверстия или далее; </w:t>
            </w:r>
            <w:proofErr w:type="spellStart"/>
            <w:r w:rsidRPr="000F1158">
              <w:rPr>
                <w:rFonts w:ascii="Times New Roman" w:eastAsia="Times New Roman" w:hAnsi="Times New Roman" w:cs="Times New Roman"/>
                <w:color w:val="000000"/>
                <w:lang w:eastAsia="ru-RU"/>
              </w:rPr>
              <w:t>калтычок</w:t>
            </w:r>
            <w:proofErr w:type="spellEnd"/>
            <w:r w:rsidRPr="000F1158">
              <w:rPr>
                <w:rFonts w:ascii="Times New Roman" w:eastAsia="Times New Roman" w:hAnsi="Times New Roman" w:cs="Times New Roman"/>
                <w:color w:val="000000"/>
                <w:lang w:eastAsia="ru-RU"/>
              </w:rPr>
              <w:t xml:space="preserve"> может быть перерезан; внутренности, в том числе икра или молоки, удалены, сгустки крови и почки зачищены. Допускается:</w:t>
            </w:r>
          </w:p>
          <w:p w:rsidR="008B7EC5" w:rsidRPr="000F1158" w:rsidRDefault="008B7EC5">
            <w:pPr>
              <w:spacing w:after="0" w:line="240" w:lineRule="auto"/>
              <w:rPr>
                <w:rFonts w:ascii="Times New Roman" w:eastAsia="Times New Roman" w:hAnsi="Times New Roman" w:cs="Times New Roman"/>
                <w:color w:val="000000"/>
                <w:lang w:eastAsia="ru-RU"/>
              </w:rPr>
            </w:pPr>
            <w:r w:rsidRPr="000F1158">
              <w:rPr>
                <w:rFonts w:ascii="Times New Roman" w:eastAsia="Times New Roman" w:hAnsi="Times New Roman" w:cs="Times New Roman"/>
                <w:color w:val="000000"/>
                <w:lang w:eastAsia="ru-RU"/>
              </w:rPr>
              <w:t xml:space="preserve">-отклонение линии разреза от середины брюшка у рыб (кроме </w:t>
            </w:r>
            <w:proofErr w:type="spellStart"/>
            <w:r w:rsidRPr="000F1158">
              <w:rPr>
                <w:rFonts w:ascii="Times New Roman" w:eastAsia="Times New Roman" w:hAnsi="Times New Roman" w:cs="Times New Roman"/>
                <w:color w:val="000000"/>
                <w:lang w:eastAsia="ru-RU"/>
              </w:rPr>
              <w:t>камбалообразных</w:t>
            </w:r>
            <w:proofErr w:type="spellEnd"/>
            <w:r w:rsidRPr="000F1158">
              <w:rPr>
                <w:rFonts w:ascii="Times New Roman" w:eastAsia="Times New Roman" w:hAnsi="Times New Roman" w:cs="Times New Roman"/>
                <w:color w:val="000000"/>
                <w:lang w:eastAsia="ru-RU"/>
              </w:rPr>
              <w:t xml:space="preserve"> и других, сходных с ними по форме тела) не более 1 см для первого сорта и 1 см и более - для второго сорта;</w:t>
            </w:r>
          </w:p>
          <w:p w:rsidR="008B7EC5" w:rsidRPr="000F1158" w:rsidRDefault="008B7EC5">
            <w:pPr>
              <w:spacing w:after="0" w:line="240" w:lineRule="auto"/>
              <w:rPr>
                <w:rFonts w:ascii="Times New Roman" w:hAnsi="Times New Roman" w:cs="Times New Roman"/>
              </w:rPr>
            </w:pPr>
            <w:r w:rsidRPr="000F1158">
              <w:rPr>
                <w:rFonts w:ascii="Times New Roman" w:eastAsia="Times New Roman" w:hAnsi="Times New Roman" w:cs="Times New Roman"/>
                <w:color w:val="000000"/>
                <w:lang w:eastAsia="ru-RU"/>
              </w:rPr>
              <w:t xml:space="preserve">-ассиметричное перерезание </w:t>
            </w:r>
            <w:proofErr w:type="spellStart"/>
            <w:r w:rsidRPr="000F1158">
              <w:rPr>
                <w:rFonts w:ascii="Times New Roman" w:eastAsia="Times New Roman" w:hAnsi="Times New Roman" w:cs="Times New Roman"/>
                <w:color w:val="000000"/>
                <w:lang w:eastAsia="ru-RU"/>
              </w:rPr>
              <w:t>калтычка</w:t>
            </w:r>
            <w:proofErr w:type="spellEnd"/>
            <w:r w:rsidRPr="000F1158">
              <w:rPr>
                <w:rFonts w:ascii="Times New Roman" w:eastAsia="Times New Roman" w:hAnsi="Times New Roman" w:cs="Times New Roman"/>
                <w:color w:val="000000"/>
                <w:lang w:eastAsia="ru-RU"/>
              </w:rPr>
              <w:t xml:space="preserve"> и нижней челюсти у потрошеных тихоокеанских лососевых рыб</w:t>
            </w:r>
          </w:p>
        </w:tc>
        <w:tc>
          <w:tcPr>
            <w:tcW w:w="728" w:type="dxa"/>
            <w:tcBorders>
              <w:top w:val="outset" w:sz="6" w:space="0" w:color="auto"/>
              <w:left w:val="outset" w:sz="6" w:space="0" w:color="auto"/>
              <w:bottom w:val="outset" w:sz="6" w:space="0" w:color="auto"/>
              <w:right w:val="outset" w:sz="6" w:space="0" w:color="auto"/>
            </w:tcBorders>
            <w:hideMark/>
          </w:tcPr>
          <w:p w:rsidR="008B7EC5" w:rsidRPr="000F1158" w:rsidRDefault="008B7EC5" w:rsidP="00CC4C95">
            <w:pPr>
              <w:spacing w:after="0" w:line="240" w:lineRule="auto"/>
              <w:jc w:val="center"/>
              <w:rPr>
                <w:rFonts w:ascii="Times New Roman" w:hAnsi="Times New Roman" w:cs="Times New Roman"/>
              </w:rPr>
            </w:pPr>
            <w:r w:rsidRPr="000F1158">
              <w:rPr>
                <w:rFonts w:ascii="Times New Roman" w:hAnsi="Times New Roman" w:cs="Times New Roman"/>
              </w:rPr>
              <w:t>кг</w:t>
            </w:r>
          </w:p>
        </w:tc>
        <w:tc>
          <w:tcPr>
            <w:tcW w:w="1111" w:type="dxa"/>
            <w:tcBorders>
              <w:top w:val="outset" w:sz="6" w:space="0" w:color="auto"/>
              <w:left w:val="outset" w:sz="6" w:space="0" w:color="auto"/>
              <w:bottom w:val="outset" w:sz="6" w:space="0" w:color="auto"/>
              <w:right w:val="outset" w:sz="6" w:space="0" w:color="auto"/>
            </w:tcBorders>
            <w:hideMark/>
          </w:tcPr>
          <w:p w:rsidR="008B7EC5" w:rsidRPr="000F1158" w:rsidRDefault="00CC4C95" w:rsidP="00CC4C95">
            <w:pPr>
              <w:spacing w:after="0" w:line="240" w:lineRule="auto"/>
              <w:jc w:val="center"/>
              <w:rPr>
                <w:rFonts w:ascii="Times New Roman" w:hAnsi="Times New Roman" w:cs="Times New Roman"/>
              </w:rPr>
            </w:pPr>
            <w:r w:rsidRPr="000F1158">
              <w:rPr>
                <w:rFonts w:ascii="Times New Roman" w:hAnsi="Times New Roman" w:cs="Times New Roman"/>
              </w:rPr>
              <w:t>60,00</w:t>
            </w:r>
          </w:p>
        </w:tc>
      </w:tr>
      <w:tr w:rsidR="008B7EC5" w:rsidRPr="000F1158" w:rsidTr="00CB3802">
        <w:trPr>
          <w:trHeight w:val="462"/>
        </w:trPr>
        <w:tc>
          <w:tcPr>
            <w:tcW w:w="426"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3</w:t>
            </w:r>
          </w:p>
        </w:tc>
        <w:tc>
          <w:tcPr>
            <w:tcW w:w="1850"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Минтай</w:t>
            </w:r>
            <w:r w:rsidR="00CB3802" w:rsidRPr="000F1158">
              <w:rPr>
                <w:rFonts w:ascii="Times New Roman" w:hAnsi="Times New Roman" w:cs="Times New Roman"/>
              </w:rPr>
              <w:t xml:space="preserve"> свежемороженый</w:t>
            </w:r>
          </w:p>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потрошенный</w:t>
            </w:r>
          </w:p>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обезглавленный</w:t>
            </w:r>
          </w:p>
        </w:tc>
        <w:tc>
          <w:tcPr>
            <w:tcW w:w="5509"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eastAsia="Times New Roman" w:hAnsi="Times New Roman" w:cs="Times New Roman"/>
                <w:color w:val="000000"/>
                <w:lang w:eastAsia="ru-RU"/>
              </w:rPr>
            </w:pPr>
            <w:r w:rsidRPr="000F1158">
              <w:rPr>
                <w:rFonts w:ascii="Times New Roman" w:eastAsia="Times New Roman" w:hAnsi="Times New Roman" w:cs="Times New Roman"/>
                <w:color w:val="000000"/>
                <w:lang w:eastAsia="ru-RU"/>
              </w:rPr>
              <w:t xml:space="preserve"> Потрошенная, без головы. В замороженных блоках весом не более 25 кг. Без признаков </w:t>
            </w:r>
            <w:r w:rsidR="00CB3802" w:rsidRPr="000F1158">
              <w:rPr>
                <w:rFonts w:ascii="Times New Roman" w:eastAsia="Times New Roman" w:hAnsi="Times New Roman" w:cs="Times New Roman"/>
                <w:color w:val="000000"/>
                <w:lang w:eastAsia="ru-RU"/>
              </w:rPr>
              <w:t>дефростации</w:t>
            </w:r>
            <w:r w:rsidRPr="000F1158">
              <w:rPr>
                <w:rFonts w:ascii="Times New Roman" w:eastAsia="Times New Roman" w:hAnsi="Times New Roman" w:cs="Times New Roman"/>
                <w:color w:val="000000"/>
                <w:lang w:eastAsia="ru-RU"/>
              </w:rPr>
              <w:t xml:space="preserve"> и повторного замораживания.  Фасовка мороженые блоки. Сорт первый. ГОСТ 32366-2013 «Рыба мороженная. Технические условия», </w:t>
            </w:r>
            <w:proofErr w:type="gramStart"/>
            <w:r w:rsidRPr="000F1158">
              <w:rPr>
                <w:rFonts w:ascii="Times New Roman" w:eastAsia="Times New Roman" w:hAnsi="Times New Roman" w:cs="Times New Roman"/>
                <w:color w:val="000000"/>
                <w:lang w:eastAsia="ru-RU"/>
              </w:rPr>
              <w:t>тушки</w:t>
            </w:r>
            <w:proofErr w:type="gramEnd"/>
            <w:r w:rsidRPr="000F1158">
              <w:rPr>
                <w:rFonts w:ascii="Times New Roman" w:eastAsia="Times New Roman" w:hAnsi="Times New Roman" w:cs="Times New Roman"/>
                <w:color w:val="000000"/>
                <w:lang w:eastAsia="ru-RU"/>
              </w:rPr>
              <w:t xml:space="preserve"> потрошенные с головой СанПин 2.3.2.1078-01, ГОСТ Р 51074-2003. Потрошеная - рыба, у которой сделан разрез по брюшку между грудными плавниками от </w:t>
            </w:r>
            <w:proofErr w:type="spellStart"/>
            <w:r w:rsidRPr="000F1158">
              <w:rPr>
                <w:rFonts w:ascii="Times New Roman" w:eastAsia="Times New Roman" w:hAnsi="Times New Roman" w:cs="Times New Roman"/>
                <w:color w:val="000000"/>
                <w:lang w:eastAsia="ru-RU"/>
              </w:rPr>
              <w:t>калтычка</w:t>
            </w:r>
            <w:proofErr w:type="spellEnd"/>
            <w:r w:rsidRPr="000F1158">
              <w:rPr>
                <w:rFonts w:ascii="Times New Roman" w:eastAsia="Times New Roman" w:hAnsi="Times New Roman" w:cs="Times New Roman"/>
                <w:color w:val="000000"/>
                <w:lang w:eastAsia="ru-RU"/>
              </w:rPr>
              <w:t xml:space="preserve"> до анального </w:t>
            </w:r>
            <w:r w:rsidRPr="000F1158">
              <w:rPr>
                <w:rFonts w:ascii="Times New Roman" w:eastAsia="Times New Roman" w:hAnsi="Times New Roman" w:cs="Times New Roman"/>
                <w:color w:val="000000"/>
                <w:lang w:eastAsia="ru-RU"/>
              </w:rPr>
              <w:lastRenderedPageBreak/>
              <w:t xml:space="preserve">отверстия или-далее; </w:t>
            </w:r>
            <w:proofErr w:type="spellStart"/>
            <w:r w:rsidRPr="000F1158">
              <w:rPr>
                <w:rFonts w:ascii="Times New Roman" w:eastAsia="Times New Roman" w:hAnsi="Times New Roman" w:cs="Times New Roman"/>
                <w:color w:val="000000"/>
                <w:lang w:eastAsia="ru-RU"/>
              </w:rPr>
              <w:t>калтычок</w:t>
            </w:r>
            <w:proofErr w:type="spellEnd"/>
            <w:r w:rsidRPr="000F1158">
              <w:rPr>
                <w:rFonts w:ascii="Times New Roman" w:eastAsia="Times New Roman" w:hAnsi="Times New Roman" w:cs="Times New Roman"/>
                <w:color w:val="000000"/>
                <w:lang w:eastAsia="ru-RU"/>
              </w:rPr>
              <w:t xml:space="preserve"> может быть перерезан; внутренности, в том числе икра или молоки, удалены, сгустки крови и почки зачищены. Допускается:</w:t>
            </w:r>
          </w:p>
          <w:p w:rsidR="008B7EC5" w:rsidRPr="000F1158" w:rsidRDefault="008B7EC5">
            <w:pPr>
              <w:spacing w:after="0" w:line="240" w:lineRule="auto"/>
              <w:rPr>
                <w:rFonts w:ascii="Times New Roman" w:eastAsia="Times New Roman" w:hAnsi="Times New Roman" w:cs="Times New Roman"/>
                <w:color w:val="000000"/>
                <w:lang w:eastAsia="ru-RU"/>
              </w:rPr>
            </w:pPr>
            <w:r w:rsidRPr="000F1158">
              <w:rPr>
                <w:rFonts w:ascii="Times New Roman" w:eastAsia="Times New Roman" w:hAnsi="Times New Roman" w:cs="Times New Roman"/>
                <w:color w:val="000000"/>
                <w:lang w:eastAsia="ru-RU"/>
              </w:rPr>
              <w:t xml:space="preserve">-отклонение линии разреза от середины брюшка у рыб (кроме </w:t>
            </w:r>
            <w:proofErr w:type="spellStart"/>
            <w:r w:rsidRPr="000F1158">
              <w:rPr>
                <w:rFonts w:ascii="Times New Roman" w:eastAsia="Times New Roman" w:hAnsi="Times New Roman" w:cs="Times New Roman"/>
                <w:color w:val="000000"/>
                <w:lang w:eastAsia="ru-RU"/>
              </w:rPr>
              <w:t>камбалообразных</w:t>
            </w:r>
            <w:proofErr w:type="spellEnd"/>
            <w:r w:rsidRPr="000F1158">
              <w:rPr>
                <w:rFonts w:ascii="Times New Roman" w:eastAsia="Times New Roman" w:hAnsi="Times New Roman" w:cs="Times New Roman"/>
                <w:color w:val="000000"/>
                <w:lang w:eastAsia="ru-RU"/>
              </w:rPr>
              <w:t xml:space="preserve"> и других, сходных с ними по форме тела) не более 1 см для первого сорта и 1 см и более - для второго сорта;</w:t>
            </w:r>
          </w:p>
          <w:p w:rsidR="008B7EC5" w:rsidRPr="000F1158" w:rsidRDefault="008B7EC5">
            <w:pPr>
              <w:spacing w:after="0" w:line="240" w:lineRule="auto"/>
              <w:rPr>
                <w:rFonts w:ascii="Times New Roman" w:eastAsia="Times New Roman" w:hAnsi="Times New Roman" w:cs="Times New Roman"/>
                <w:color w:val="000000"/>
                <w:lang w:eastAsia="ru-RU"/>
              </w:rPr>
            </w:pPr>
            <w:r w:rsidRPr="000F1158">
              <w:rPr>
                <w:rFonts w:ascii="Times New Roman" w:eastAsia="Times New Roman" w:hAnsi="Times New Roman" w:cs="Times New Roman"/>
                <w:color w:val="000000"/>
                <w:lang w:eastAsia="ru-RU"/>
              </w:rPr>
              <w:t>-</w:t>
            </w:r>
            <w:proofErr w:type="spellStart"/>
            <w:r w:rsidRPr="000F1158">
              <w:rPr>
                <w:rFonts w:ascii="Times New Roman" w:eastAsia="Times New Roman" w:hAnsi="Times New Roman" w:cs="Times New Roman"/>
                <w:color w:val="000000"/>
                <w:lang w:eastAsia="ru-RU"/>
              </w:rPr>
              <w:t>аесиметричное</w:t>
            </w:r>
            <w:proofErr w:type="spellEnd"/>
            <w:r w:rsidRPr="000F1158">
              <w:rPr>
                <w:rFonts w:ascii="Times New Roman" w:eastAsia="Times New Roman" w:hAnsi="Times New Roman" w:cs="Times New Roman"/>
                <w:color w:val="000000"/>
                <w:lang w:eastAsia="ru-RU"/>
              </w:rPr>
              <w:t xml:space="preserve"> перерезание </w:t>
            </w:r>
            <w:proofErr w:type="spellStart"/>
            <w:r w:rsidRPr="000F1158">
              <w:rPr>
                <w:rFonts w:ascii="Times New Roman" w:eastAsia="Times New Roman" w:hAnsi="Times New Roman" w:cs="Times New Roman"/>
                <w:color w:val="000000"/>
                <w:lang w:eastAsia="ru-RU"/>
              </w:rPr>
              <w:t>калтычка</w:t>
            </w:r>
            <w:proofErr w:type="spellEnd"/>
            <w:r w:rsidRPr="000F1158">
              <w:rPr>
                <w:rFonts w:ascii="Times New Roman" w:eastAsia="Times New Roman" w:hAnsi="Times New Roman" w:cs="Times New Roman"/>
                <w:color w:val="000000"/>
                <w:lang w:eastAsia="ru-RU"/>
              </w:rPr>
              <w:t xml:space="preserve"> и нижней челюсти у потрошеных тихоокеанских лососевых рыб.</w:t>
            </w:r>
          </w:p>
        </w:tc>
        <w:tc>
          <w:tcPr>
            <w:tcW w:w="728" w:type="dxa"/>
            <w:tcBorders>
              <w:top w:val="outset" w:sz="6" w:space="0" w:color="auto"/>
              <w:left w:val="outset" w:sz="6" w:space="0" w:color="auto"/>
              <w:bottom w:val="outset" w:sz="6" w:space="0" w:color="auto"/>
              <w:right w:val="outset" w:sz="6" w:space="0" w:color="auto"/>
            </w:tcBorders>
            <w:hideMark/>
          </w:tcPr>
          <w:p w:rsidR="008B7EC5" w:rsidRPr="000F1158" w:rsidRDefault="008B7EC5" w:rsidP="00CC4C95">
            <w:pPr>
              <w:spacing w:after="0" w:line="240" w:lineRule="auto"/>
              <w:jc w:val="center"/>
              <w:rPr>
                <w:rFonts w:ascii="Times New Roman" w:hAnsi="Times New Roman" w:cs="Times New Roman"/>
              </w:rPr>
            </w:pPr>
            <w:r w:rsidRPr="000F1158">
              <w:rPr>
                <w:rFonts w:ascii="Times New Roman" w:hAnsi="Times New Roman" w:cs="Times New Roman"/>
              </w:rPr>
              <w:lastRenderedPageBreak/>
              <w:t>кг</w:t>
            </w:r>
          </w:p>
        </w:tc>
        <w:tc>
          <w:tcPr>
            <w:tcW w:w="1111" w:type="dxa"/>
            <w:tcBorders>
              <w:top w:val="outset" w:sz="6" w:space="0" w:color="auto"/>
              <w:left w:val="outset" w:sz="6" w:space="0" w:color="auto"/>
              <w:bottom w:val="outset" w:sz="6" w:space="0" w:color="auto"/>
              <w:right w:val="outset" w:sz="6" w:space="0" w:color="auto"/>
            </w:tcBorders>
            <w:hideMark/>
          </w:tcPr>
          <w:p w:rsidR="008B7EC5" w:rsidRPr="000F1158" w:rsidRDefault="00CB3802" w:rsidP="00CB3802">
            <w:pPr>
              <w:spacing w:after="0" w:line="240" w:lineRule="auto"/>
              <w:jc w:val="center"/>
              <w:rPr>
                <w:rFonts w:ascii="Times New Roman" w:hAnsi="Times New Roman" w:cs="Times New Roman"/>
              </w:rPr>
            </w:pPr>
            <w:r w:rsidRPr="000F1158">
              <w:rPr>
                <w:rFonts w:ascii="Times New Roman" w:hAnsi="Times New Roman" w:cs="Times New Roman"/>
              </w:rPr>
              <w:t>50,00</w:t>
            </w:r>
          </w:p>
        </w:tc>
      </w:tr>
      <w:tr w:rsidR="008B7EC5" w:rsidRPr="000F1158" w:rsidTr="00CB3802">
        <w:trPr>
          <w:trHeight w:val="462"/>
        </w:trPr>
        <w:tc>
          <w:tcPr>
            <w:tcW w:w="426"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4</w:t>
            </w:r>
          </w:p>
        </w:tc>
        <w:tc>
          <w:tcPr>
            <w:tcW w:w="1850"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Горбуша потрошенная с головой</w:t>
            </w:r>
          </w:p>
        </w:tc>
        <w:tc>
          <w:tcPr>
            <w:tcW w:w="5509"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eastAsia="Times New Roman" w:hAnsi="Times New Roman" w:cs="Times New Roman"/>
                <w:color w:val="000000"/>
                <w:lang w:eastAsia="ru-RU"/>
              </w:rPr>
            </w:pPr>
            <w:r w:rsidRPr="000F1158">
              <w:rPr>
                <w:rFonts w:ascii="Times New Roman" w:eastAsia="Times New Roman" w:hAnsi="Times New Roman" w:cs="Times New Roman"/>
                <w:color w:val="000000"/>
                <w:lang w:eastAsia="ru-RU"/>
              </w:rPr>
              <w:t xml:space="preserve">Потрошенная, с головой. В замороженных блоках весом не более 25 кг. Без признаков дефростации и повторного замораживания. ГОСТ 32366-2013 «Рыба мороженная. Технические условия», тушки потрошенные с головой </w:t>
            </w:r>
            <w:r w:rsidR="00CB3802" w:rsidRPr="000F1158">
              <w:t xml:space="preserve"> </w:t>
            </w:r>
            <w:r w:rsidR="00CB3802" w:rsidRPr="000F1158">
              <w:rPr>
                <w:rFonts w:ascii="Times New Roman" w:eastAsia="Times New Roman" w:hAnsi="Times New Roman" w:cs="Times New Roman"/>
                <w:color w:val="000000"/>
                <w:lang w:eastAsia="ru-RU"/>
              </w:rPr>
              <w:t>СанПин 2.3.2.1078-01</w:t>
            </w:r>
            <w:r w:rsidRPr="000F1158">
              <w:rPr>
                <w:rFonts w:ascii="Times New Roman" w:eastAsia="Times New Roman" w:hAnsi="Times New Roman" w:cs="Times New Roman"/>
                <w:color w:val="000000"/>
                <w:lang w:eastAsia="ru-RU"/>
              </w:rPr>
              <w:t xml:space="preserve">, ГОСТ Р 51074-2003 Потрошеная - рыба, у которой сделан разрез по брюшку между грудными плавниками от </w:t>
            </w:r>
            <w:proofErr w:type="spellStart"/>
            <w:r w:rsidRPr="000F1158">
              <w:rPr>
                <w:rFonts w:ascii="Times New Roman" w:eastAsia="Times New Roman" w:hAnsi="Times New Roman" w:cs="Times New Roman"/>
                <w:color w:val="000000"/>
                <w:lang w:eastAsia="ru-RU"/>
              </w:rPr>
              <w:t>калтычка</w:t>
            </w:r>
            <w:proofErr w:type="spellEnd"/>
            <w:r w:rsidRPr="000F1158">
              <w:rPr>
                <w:rFonts w:ascii="Times New Roman" w:eastAsia="Times New Roman" w:hAnsi="Times New Roman" w:cs="Times New Roman"/>
                <w:color w:val="000000"/>
                <w:lang w:eastAsia="ru-RU"/>
              </w:rPr>
              <w:t xml:space="preserve"> до анального отверстия или далее; </w:t>
            </w:r>
            <w:proofErr w:type="spellStart"/>
            <w:r w:rsidRPr="000F1158">
              <w:rPr>
                <w:rFonts w:ascii="Times New Roman" w:eastAsia="Times New Roman" w:hAnsi="Times New Roman" w:cs="Times New Roman"/>
                <w:color w:val="000000"/>
                <w:lang w:eastAsia="ru-RU"/>
              </w:rPr>
              <w:t>калтычок</w:t>
            </w:r>
            <w:proofErr w:type="spellEnd"/>
            <w:r w:rsidRPr="000F1158">
              <w:rPr>
                <w:rFonts w:ascii="Times New Roman" w:eastAsia="Times New Roman" w:hAnsi="Times New Roman" w:cs="Times New Roman"/>
                <w:color w:val="000000"/>
                <w:lang w:eastAsia="ru-RU"/>
              </w:rPr>
              <w:t xml:space="preserve"> может быть перерезан; внутренности, в том числе икра или молоки, удалены, сгустки крови и почки зачищены. Допускается:</w:t>
            </w:r>
          </w:p>
          <w:p w:rsidR="008B7EC5" w:rsidRPr="000F1158" w:rsidRDefault="008B7EC5">
            <w:pPr>
              <w:spacing w:after="0" w:line="240" w:lineRule="auto"/>
              <w:rPr>
                <w:rFonts w:ascii="Times New Roman" w:eastAsia="Times New Roman" w:hAnsi="Times New Roman" w:cs="Times New Roman"/>
                <w:color w:val="000000"/>
                <w:lang w:eastAsia="ru-RU"/>
              </w:rPr>
            </w:pPr>
            <w:r w:rsidRPr="000F1158">
              <w:rPr>
                <w:rFonts w:ascii="Times New Roman" w:eastAsia="Times New Roman" w:hAnsi="Times New Roman" w:cs="Times New Roman"/>
                <w:color w:val="000000"/>
                <w:lang w:eastAsia="ru-RU"/>
              </w:rPr>
              <w:t xml:space="preserve">-отклонение линии разреза от середины брюшка у рыб (кроме </w:t>
            </w:r>
            <w:proofErr w:type="spellStart"/>
            <w:r w:rsidRPr="000F1158">
              <w:rPr>
                <w:rFonts w:ascii="Times New Roman" w:eastAsia="Times New Roman" w:hAnsi="Times New Roman" w:cs="Times New Roman"/>
                <w:color w:val="000000"/>
                <w:lang w:eastAsia="ru-RU"/>
              </w:rPr>
              <w:t>камбалообразных</w:t>
            </w:r>
            <w:proofErr w:type="spellEnd"/>
            <w:r w:rsidRPr="000F1158">
              <w:rPr>
                <w:rFonts w:ascii="Times New Roman" w:eastAsia="Times New Roman" w:hAnsi="Times New Roman" w:cs="Times New Roman"/>
                <w:color w:val="000000"/>
                <w:lang w:eastAsia="ru-RU"/>
              </w:rPr>
              <w:t xml:space="preserve"> и других, сходных с ними по форме тела) не более 1 см для первого сорта и 1 ем и более - для второго сорта;</w:t>
            </w:r>
          </w:p>
          <w:p w:rsidR="008B7EC5" w:rsidRPr="000F1158" w:rsidRDefault="008B7EC5">
            <w:pPr>
              <w:spacing w:after="0" w:line="240" w:lineRule="auto"/>
              <w:rPr>
                <w:rFonts w:ascii="Times New Roman" w:eastAsia="Times New Roman" w:hAnsi="Times New Roman" w:cs="Times New Roman"/>
                <w:color w:val="000000"/>
                <w:lang w:eastAsia="ru-RU"/>
              </w:rPr>
            </w:pPr>
            <w:r w:rsidRPr="000F1158">
              <w:rPr>
                <w:rFonts w:ascii="Times New Roman" w:eastAsia="Times New Roman" w:hAnsi="Times New Roman" w:cs="Times New Roman"/>
                <w:color w:val="000000"/>
                <w:lang w:eastAsia="ru-RU"/>
              </w:rPr>
              <w:t xml:space="preserve">-ассиметричное перерезание </w:t>
            </w:r>
            <w:proofErr w:type="spellStart"/>
            <w:r w:rsidRPr="000F1158">
              <w:rPr>
                <w:rFonts w:ascii="Times New Roman" w:eastAsia="Times New Roman" w:hAnsi="Times New Roman" w:cs="Times New Roman"/>
                <w:color w:val="000000"/>
                <w:lang w:eastAsia="ru-RU"/>
              </w:rPr>
              <w:t>калтычка</w:t>
            </w:r>
            <w:proofErr w:type="spellEnd"/>
            <w:r w:rsidRPr="000F1158">
              <w:rPr>
                <w:rFonts w:ascii="Times New Roman" w:eastAsia="Times New Roman" w:hAnsi="Times New Roman" w:cs="Times New Roman"/>
                <w:color w:val="000000"/>
                <w:lang w:eastAsia="ru-RU"/>
              </w:rPr>
              <w:t xml:space="preserve"> и нижней челюсти у потрошеных тихоокеанских лососевых рыб</w:t>
            </w:r>
          </w:p>
        </w:tc>
        <w:tc>
          <w:tcPr>
            <w:tcW w:w="728" w:type="dxa"/>
            <w:tcBorders>
              <w:top w:val="outset" w:sz="6" w:space="0" w:color="auto"/>
              <w:left w:val="outset" w:sz="6" w:space="0" w:color="auto"/>
              <w:bottom w:val="outset" w:sz="6" w:space="0" w:color="auto"/>
              <w:right w:val="outset" w:sz="6" w:space="0" w:color="auto"/>
            </w:tcBorders>
            <w:hideMark/>
          </w:tcPr>
          <w:p w:rsidR="008B7EC5" w:rsidRPr="000F1158" w:rsidRDefault="008B7EC5" w:rsidP="00CC4C95">
            <w:pPr>
              <w:spacing w:after="0" w:line="240" w:lineRule="auto"/>
              <w:jc w:val="center"/>
              <w:rPr>
                <w:rFonts w:ascii="Times New Roman" w:hAnsi="Times New Roman" w:cs="Times New Roman"/>
              </w:rPr>
            </w:pPr>
            <w:r w:rsidRPr="000F1158">
              <w:rPr>
                <w:rFonts w:ascii="Times New Roman" w:hAnsi="Times New Roman" w:cs="Times New Roman"/>
              </w:rPr>
              <w:t>кг</w:t>
            </w:r>
          </w:p>
        </w:tc>
        <w:tc>
          <w:tcPr>
            <w:tcW w:w="1111" w:type="dxa"/>
            <w:tcBorders>
              <w:top w:val="outset" w:sz="6" w:space="0" w:color="auto"/>
              <w:left w:val="outset" w:sz="6" w:space="0" w:color="auto"/>
              <w:bottom w:val="outset" w:sz="6" w:space="0" w:color="auto"/>
              <w:right w:val="outset" w:sz="6" w:space="0" w:color="auto"/>
            </w:tcBorders>
            <w:hideMark/>
          </w:tcPr>
          <w:p w:rsidR="008B7EC5" w:rsidRPr="000F1158" w:rsidRDefault="00CB3802" w:rsidP="00CB3802">
            <w:pPr>
              <w:spacing w:after="0" w:line="240" w:lineRule="auto"/>
              <w:jc w:val="center"/>
              <w:rPr>
                <w:rFonts w:ascii="Times New Roman" w:hAnsi="Times New Roman" w:cs="Times New Roman"/>
              </w:rPr>
            </w:pPr>
            <w:r w:rsidRPr="000F1158">
              <w:rPr>
                <w:rFonts w:ascii="Times New Roman" w:hAnsi="Times New Roman" w:cs="Times New Roman"/>
              </w:rPr>
              <w:t>500,00</w:t>
            </w:r>
          </w:p>
        </w:tc>
      </w:tr>
      <w:tr w:rsidR="008B7EC5" w:rsidRPr="000F1158" w:rsidTr="00CB3802">
        <w:trPr>
          <w:trHeight w:val="488"/>
        </w:trPr>
        <w:tc>
          <w:tcPr>
            <w:tcW w:w="426"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5</w:t>
            </w:r>
          </w:p>
        </w:tc>
        <w:tc>
          <w:tcPr>
            <w:tcW w:w="1850"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Кета</w:t>
            </w:r>
            <w:r w:rsidR="00CB3802" w:rsidRPr="000F1158">
              <w:rPr>
                <w:rFonts w:ascii="Times New Roman" w:hAnsi="Times New Roman" w:cs="Times New Roman"/>
              </w:rPr>
              <w:t xml:space="preserve"> (форель)</w:t>
            </w:r>
            <w:r w:rsidRPr="000F1158">
              <w:rPr>
                <w:rFonts w:ascii="Times New Roman" w:hAnsi="Times New Roman" w:cs="Times New Roman"/>
              </w:rPr>
              <w:t xml:space="preserve"> потрошенная с головой</w:t>
            </w:r>
          </w:p>
        </w:tc>
        <w:tc>
          <w:tcPr>
            <w:tcW w:w="5509"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eastAsia="Times New Roman" w:hAnsi="Times New Roman" w:cs="Times New Roman"/>
                <w:color w:val="000000"/>
                <w:lang w:eastAsia="ru-RU"/>
              </w:rPr>
            </w:pPr>
            <w:r w:rsidRPr="000F1158">
              <w:rPr>
                <w:rFonts w:ascii="Times New Roman" w:eastAsia="Times New Roman" w:hAnsi="Times New Roman" w:cs="Times New Roman"/>
                <w:color w:val="000000"/>
                <w:lang w:eastAsia="ru-RU"/>
              </w:rPr>
              <w:t xml:space="preserve">Потрошенная с головой. В замороженных блоках весом не более 25 кг. Без признаков дефростации и повторного замораживания. ГОСТ 32366-2013 «Рыба мороженная. Технические условия», тушки потрошенные с головой СанПин 2,3.2.1078-01, ГОСТ Р 51074-2003 Потрошеная - рыба, у которой сделан разрез по брюшку между грудными плавниками от </w:t>
            </w:r>
            <w:proofErr w:type="spellStart"/>
            <w:r w:rsidRPr="000F1158">
              <w:rPr>
                <w:rFonts w:ascii="Times New Roman" w:eastAsia="Times New Roman" w:hAnsi="Times New Roman" w:cs="Times New Roman"/>
                <w:color w:val="000000"/>
                <w:lang w:eastAsia="ru-RU"/>
              </w:rPr>
              <w:t>калтычка</w:t>
            </w:r>
            <w:proofErr w:type="spellEnd"/>
            <w:r w:rsidRPr="000F1158">
              <w:rPr>
                <w:rFonts w:ascii="Times New Roman" w:eastAsia="Times New Roman" w:hAnsi="Times New Roman" w:cs="Times New Roman"/>
                <w:color w:val="000000"/>
                <w:lang w:eastAsia="ru-RU"/>
              </w:rPr>
              <w:t xml:space="preserve"> до анального отверстия или далее; </w:t>
            </w:r>
            <w:proofErr w:type="spellStart"/>
            <w:r w:rsidRPr="000F1158">
              <w:rPr>
                <w:rFonts w:ascii="Times New Roman" w:eastAsia="Times New Roman" w:hAnsi="Times New Roman" w:cs="Times New Roman"/>
                <w:color w:val="000000"/>
                <w:lang w:eastAsia="ru-RU"/>
              </w:rPr>
              <w:t>калтычок</w:t>
            </w:r>
            <w:proofErr w:type="spellEnd"/>
            <w:r w:rsidRPr="000F1158">
              <w:rPr>
                <w:rFonts w:ascii="Times New Roman" w:eastAsia="Times New Roman" w:hAnsi="Times New Roman" w:cs="Times New Roman"/>
                <w:color w:val="000000"/>
                <w:lang w:eastAsia="ru-RU"/>
              </w:rPr>
              <w:t xml:space="preserve"> может быть перерезан; внутренности, в том числе икра или молоки, удалены, сгустки крови и почки зачищены. Допускается:</w:t>
            </w:r>
          </w:p>
          <w:p w:rsidR="008B7EC5" w:rsidRPr="000F1158" w:rsidRDefault="008B7EC5">
            <w:pPr>
              <w:spacing w:after="0" w:line="240" w:lineRule="auto"/>
              <w:rPr>
                <w:rFonts w:ascii="Times New Roman" w:eastAsia="Times New Roman" w:hAnsi="Times New Roman" w:cs="Times New Roman"/>
                <w:color w:val="000000"/>
                <w:lang w:eastAsia="ru-RU"/>
              </w:rPr>
            </w:pPr>
            <w:r w:rsidRPr="000F1158">
              <w:rPr>
                <w:rFonts w:ascii="Times New Roman" w:eastAsia="Times New Roman" w:hAnsi="Times New Roman" w:cs="Times New Roman"/>
                <w:color w:val="000000"/>
                <w:lang w:eastAsia="ru-RU"/>
              </w:rPr>
              <w:t xml:space="preserve">-отклонение линии разреза от середины брюшка у рыб (кроме </w:t>
            </w:r>
            <w:proofErr w:type="spellStart"/>
            <w:r w:rsidRPr="000F1158">
              <w:rPr>
                <w:rFonts w:ascii="Times New Roman" w:eastAsia="Times New Roman" w:hAnsi="Times New Roman" w:cs="Times New Roman"/>
                <w:color w:val="000000"/>
                <w:lang w:eastAsia="ru-RU"/>
              </w:rPr>
              <w:t>камбалообразных</w:t>
            </w:r>
            <w:proofErr w:type="spellEnd"/>
            <w:r w:rsidRPr="000F1158">
              <w:rPr>
                <w:rFonts w:ascii="Times New Roman" w:eastAsia="Times New Roman" w:hAnsi="Times New Roman" w:cs="Times New Roman"/>
                <w:color w:val="000000"/>
                <w:lang w:eastAsia="ru-RU"/>
              </w:rPr>
              <w:t xml:space="preserve"> и других, сходных с ними по форме тела) не более 1 см для первого сорта и 1 см и более - для второго сорта;</w:t>
            </w:r>
          </w:p>
          <w:p w:rsidR="008B7EC5" w:rsidRPr="000F1158" w:rsidRDefault="008B7EC5">
            <w:pPr>
              <w:spacing w:after="0" w:line="240" w:lineRule="auto"/>
              <w:rPr>
                <w:rFonts w:ascii="Times New Roman" w:hAnsi="Times New Roman" w:cs="Times New Roman"/>
              </w:rPr>
            </w:pPr>
            <w:r w:rsidRPr="000F1158">
              <w:rPr>
                <w:rFonts w:ascii="Times New Roman" w:eastAsia="Times New Roman" w:hAnsi="Times New Roman" w:cs="Times New Roman"/>
                <w:color w:val="000000"/>
                <w:lang w:eastAsia="ru-RU"/>
              </w:rPr>
              <w:t xml:space="preserve">-ассиметричное перерезание </w:t>
            </w:r>
            <w:proofErr w:type="spellStart"/>
            <w:r w:rsidRPr="000F1158">
              <w:rPr>
                <w:rFonts w:ascii="Times New Roman" w:eastAsia="Times New Roman" w:hAnsi="Times New Roman" w:cs="Times New Roman"/>
                <w:color w:val="000000"/>
                <w:lang w:eastAsia="ru-RU"/>
              </w:rPr>
              <w:t>калтычка</w:t>
            </w:r>
            <w:proofErr w:type="spellEnd"/>
            <w:r w:rsidRPr="000F1158">
              <w:rPr>
                <w:rFonts w:ascii="Times New Roman" w:eastAsia="Times New Roman" w:hAnsi="Times New Roman" w:cs="Times New Roman"/>
                <w:color w:val="000000"/>
                <w:lang w:eastAsia="ru-RU"/>
              </w:rPr>
              <w:t xml:space="preserve"> и нижней челюсти у потрошеных тихоокеанских лососевых рыб</w:t>
            </w:r>
          </w:p>
        </w:tc>
        <w:tc>
          <w:tcPr>
            <w:tcW w:w="728" w:type="dxa"/>
            <w:tcBorders>
              <w:top w:val="outset" w:sz="6" w:space="0" w:color="auto"/>
              <w:left w:val="outset" w:sz="6" w:space="0" w:color="auto"/>
              <w:bottom w:val="outset" w:sz="6" w:space="0" w:color="auto"/>
              <w:right w:val="outset" w:sz="6" w:space="0" w:color="auto"/>
            </w:tcBorders>
            <w:hideMark/>
          </w:tcPr>
          <w:p w:rsidR="008B7EC5" w:rsidRPr="000F1158" w:rsidRDefault="008B7EC5" w:rsidP="00CC4C95">
            <w:pPr>
              <w:spacing w:after="0" w:line="240" w:lineRule="auto"/>
              <w:jc w:val="center"/>
              <w:rPr>
                <w:rFonts w:ascii="Times New Roman" w:hAnsi="Times New Roman" w:cs="Times New Roman"/>
              </w:rPr>
            </w:pPr>
            <w:r w:rsidRPr="000F1158">
              <w:rPr>
                <w:rFonts w:ascii="Times New Roman" w:hAnsi="Times New Roman" w:cs="Times New Roman"/>
              </w:rPr>
              <w:t>кг</w:t>
            </w:r>
          </w:p>
        </w:tc>
        <w:tc>
          <w:tcPr>
            <w:tcW w:w="1111" w:type="dxa"/>
            <w:tcBorders>
              <w:top w:val="outset" w:sz="6" w:space="0" w:color="auto"/>
              <w:left w:val="outset" w:sz="6" w:space="0" w:color="auto"/>
              <w:bottom w:val="outset" w:sz="6" w:space="0" w:color="auto"/>
              <w:right w:val="outset" w:sz="6" w:space="0" w:color="auto"/>
            </w:tcBorders>
            <w:hideMark/>
          </w:tcPr>
          <w:p w:rsidR="008B7EC5" w:rsidRPr="000F1158" w:rsidRDefault="00CB3802" w:rsidP="00CB3802">
            <w:pPr>
              <w:spacing w:after="0" w:line="240" w:lineRule="auto"/>
              <w:jc w:val="center"/>
              <w:rPr>
                <w:rFonts w:ascii="Times New Roman" w:hAnsi="Times New Roman" w:cs="Times New Roman"/>
              </w:rPr>
            </w:pPr>
            <w:r w:rsidRPr="000F1158">
              <w:rPr>
                <w:rFonts w:ascii="Times New Roman" w:hAnsi="Times New Roman" w:cs="Times New Roman"/>
              </w:rPr>
              <w:t>100,00</w:t>
            </w:r>
          </w:p>
        </w:tc>
      </w:tr>
      <w:tr w:rsidR="008B7EC5" w:rsidRPr="000F1158" w:rsidTr="00CB3802">
        <w:trPr>
          <w:trHeight w:val="745"/>
        </w:trPr>
        <w:tc>
          <w:tcPr>
            <w:tcW w:w="426"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6</w:t>
            </w:r>
          </w:p>
        </w:tc>
        <w:tc>
          <w:tcPr>
            <w:tcW w:w="1850"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Лосось</w:t>
            </w:r>
            <w:r w:rsidR="00CB3802" w:rsidRPr="000F1158">
              <w:rPr>
                <w:rFonts w:ascii="Times New Roman" w:hAnsi="Times New Roman" w:cs="Times New Roman"/>
              </w:rPr>
              <w:t xml:space="preserve"> (</w:t>
            </w:r>
            <w:r w:rsidRPr="000F1158">
              <w:rPr>
                <w:rFonts w:ascii="Times New Roman" w:hAnsi="Times New Roman" w:cs="Times New Roman"/>
              </w:rPr>
              <w:t>семга</w:t>
            </w:r>
            <w:r w:rsidR="00CB3802" w:rsidRPr="000F1158">
              <w:rPr>
                <w:rFonts w:ascii="Times New Roman" w:hAnsi="Times New Roman" w:cs="Times New Roman"/>
              </w:rPr>
              <w:t>) свежемороженая</w:t>
            </w:r>
            <w:r w:rsidRPr="000F1158">
              <w:rPr>
                <w:rFonts w:ascii="Times New Roman" w:hAnsi="Times New Roman" w:cs="Times New Roman"/>
              </w:rPr>
              <w:t xml:space="preserve"> потрошенная с головой  </w:t>
            </w:r>
          </w:p>
        </w:tc>
        <w:tc>
          <w:tcPr>
            <w:tcW w:w="5509"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eastAsia="Times New Roman" w:hAnsi="Times New Roman" w:cs="Times New Roman"/>
                <w:color w:val="000000"/>
                <w:lang w:eastAsia="ru-RU"/>
              </w:rPr>
              <w:t xml:space="preserve">Потрошенная, с головой. Без признаков дефростации и повторного замораживания ГОСТ 32366-2013 «Рыба мороженная. Технические условия», тушки потрошенные с головой </w:t>
            </w:r>
            <w:r w:rsidR="00CB3802" w:rsidRPr="000F1158">
              <w:t xml:space="preserve"> </w:t>
            </w:r>
            <w:r w:rsidR="00CB3802" w:rsidRPr="000F1158">
              <w:rPr>
                <w:rFonts w:ascii="Times New Roman" w:eastAsia="Times New Roman" w:hAnsi="Times New Roman" w:cs="Times New Roman"/>
                <w:color w:val="000000"/>
                <w:lang w:eastAsia="ru-RU"/>
              </w:rPr>
              <w:t>СанПин 2,3.2.1078-01</w:t>
            </w:r>
            <w:r w:rsidRPr="000F1158">
              <w:rPr>
                <w:rFonts w:ascii="Times New Roman" w:eastAsia="Times New Roman" w:hAnsi="Times New Roman" w:cs="Times New Roman"/>
                <w:color w:val="000000"/>
                <w:lang w:eastAsia="ru-RU"/>
              </w:rPr>
              <w:t xml:space="preserve">, ГОСТ Р 51074-2003 Потрошеная - рыба, у которой сделан разрез по брюшку между грудными плавниками от </w:t>
            </w:r>
            <w:proofErr w:type="spellStart"/>
            <w:r w:rsidRPr="000F1158">
              <w:rPr>
                <w:rFonts w:ascii="Times New Roman" w:eastAsia="Times New Roman" w:hAnsi="Times New Roman" w:cs="Times New Roman"/>
                <w:color w:val="000000"/>
                <w:lang w:eastAsia="ru-RU"/>
              </w:rPr>
              <w:t>калтычка</w:t>
            </w:r>
            <w:proofErr w:type="spellEnd"/>
            <w:r w:rsidRPr="000F1158">
              <w:rPr>
                <w:rFonts w:ascii="Times New Roman" w:eastAsia="Times New Roman" w:hAnsi="Times New Roman" w:cs="Times New Roman"/>
                <w:color w:val="000000"/>
                <w:lang w:eastAsia="ru-RU"/>
              </w:rPr>
              <w:t xml:space="preserve"> до анального отверстия или далее; </w:t>
            </w:r>
            <w:proofErr w:type="spellStart"/>
            <w:r w:rsidRPr="000F1158">
              <w:rPr>
                <w:rFonts w:ascii="Times New Roman" w:eastAsia="Times New Roman" w:hAnsi="Times New Roman" w:cs="Times New Roman"/>
                <w:color w:val="000000"/>
                <w:lang w:eastAsia="ru-RU"/>
              </w:rPr>
              <w:t>калтычок</w:t>
            </w:r>
            <w:proofErr w:type="spellEnd"/>
            <w:r w:rsidRPr="000F1158">
              <w:rPr>
                <w:rFonts w:ascii="Times New Roman" w:eastAsia="Times New Roman" w:hAnsi="Times New Roman" w:cs="Times New Roman"/>
                <w:color w:val="000000"/>
                <w:lang w:eastAsia="ru-RU"/>
              </w:rPr>
              <w:t xml:space="preserve"> может быть перерезан; внутренности, в том числе икра или молоки, удалены, сгустки крови и почки </w:t>
            </w:r>
            <w:proofErr w:type="spellStart"/>
            <w:r w:rsidRPr="000F1158">
              <w:rPr>
                <w:rFonts w:ascii="Times New Roman" w:eastAsia="Times New Roman" w:hAnsi="Times New Roman" w:cs="Times New Roman"/>
                <w:color w:val="000000"/>
                <w:lang w:eastAsia="ru-RU"/>
              </w:rPr>
              <w:t>зачищены.Допускаетея</w:t>
            </w:r>
            <w:proofErr w:type="spellEnd"/>
            <w:r w:rsidRPr="000F1158">
              <w:rPr>
                <w:rFonts w:ascii="Times New Roman" w:eastAsia="Times New Roman" w:hAnsi="Times New Roman" w:cs="Times New Roman"/>
                <w:color w:val="000000"/>
                <w:lang w:eastAsia="ru-RU"/>
              </w:rPr>
              <w:t xml:space="preserve">:- отклонение линии разреза от середины брюшка у рыб (кроме </w:t>
            </w:r>
            <w:proofErr w:type="spellStart"/>
            <w:r w:rsidRPr="000F1158">
              <w:rPr>
                <w:rFonts w:ascii="Times New Roman" w:eastAsia="Times New Roman" w:hAnsi="Times New Roman" w:cs="Times New Roman"/>
                <w:color w:val="000000"/>
                <w:lang w:eastAsia="ru-RU"/>
              </w:rPr>
              <w:t>камбалообразных</w:t>
            </w:r>
            <w:proofErr w:type="spellEnd"/>
            <w:r w:rsidRPr="000F1158">
              <w:rPr>
                <w:rFonts w:ascii="Times New Roman" w:eastAsia="Times New Roman" w:hAnsi="Times New Roman" w:cs="Times New Roman"/>
                <w:color w:val="000000"/>
                <w:lang w:eastAsia="ru-RU"/>
              </w:rPr>
              <w:t xml:space="preserve"> и других, сходных с ними по  форме тела) не более 1 см для первого сорта и 1 см и более - для второго сорта;- ассиметричное перерезание </w:t>
            </w:r>
            <w:proofErr w:type="spellStart"/>
            <w:r w:rsidRPr="000F1158">
              <w:rPr>
                <w:rFonts w:ascii="Times New Roman" w:eastAsia="Times New Roman" w:hAnsi="Times New Roman" w:cs="Times New Roman"/>
                <w:color w:val="000000"/>
                <w:lang w:eastAsia="ru-RU"/>
              </w:rPr>
              <w:t>калтычка</w:t>
            </w:r>
            <w:proofErr w:type="spellEnd"/>
            <w:r w:rsidRPr="000F1158">
              <w:rPr>
                <w:rFonts w:ascii="Times New Roman" w:eastAsia="Times New Roman" w:hAnsi="Times New Roman" w:cs="Times New Roman"/>
                <w:color w:val="000000"/>
                <w:lang w:eastAsia="ru-RU"/>
              </w:rPr>
              <w:t xml:space="preserve"> и нижней челюсти у потрошеных тихоокеанских лососевых рыб.</w:t>
            </w:r>
          </w:p>
        </w:tc>
        <w:tc>
          <w:tcPr>
            <w:tcW w:w="728" w:type="dxa"/>
            <w:tcBorders>
              <w:top w:val="outset" w:sz="6" w:space="0" w:color="auto"/>
              <w:left w:val="outset" w:sz="6" w:space="0" w:color="auto"/>
              <w:bottom w:val="outset" w:sz="6" w:space="0" w:color="auto"/>
              <w:right w:val="outset" w:sz="6" w:space="0" w:color="auto"/>
            </w:tcBorders>
            <w:hideMark/>
          </w:tcPr>
          <w:p w:rsidR="008B7EC5" w:rsidRPr="000F1158" w:rsidRDefault="008B7EC5" w:rsidP="00CC4C95">
            <w:pPr>
              <w:spacing w:after="0" w:line="240" w:lineRule="auto"/>
              <w:jc w:val="center"/>
              <w:rPr>
                <w:rFonts w:ascii="Times New Roman" w:hAnsi="Times New Roman" w:cs="Times New Roman"/>
              </w:rPr>
            </w:pPr>
            <w:r w:rsidRPr="000F1158">
              <w:rPr>
                <w:rFonts w:ascii="Times New Roman" w:hAnsi="Times New Roman" w:cs="Times New Roman"/>
              </w:rPr>
              <w:t>кг</w:t>
            </w:r>
          </w:p>
        </w:tc>
        <w:tc>
          <w:tcPr>
            <w:tcW w:w="1111" w:type="dxa"/>
            <w:tcBorders>
              <w:top w:val="outset" w:sz="6" w:space="0" w:color="auto"/>
              <w:left w:val="outset" w:sz="6" w:space="0" w:color="auto"/>
              <w:bottom w:val="outset" w:sz="6" w:space="0" w:color="auto"/>
              <w:right w:val="outset" w:sz="6" w:space="0" w:color="auto"/>
            </w:tcBorders>
            <w:hideMark/>
          </w:tcPr>
          <w:p w:rsidR="008B7EC5" w:rsidRPr="000F1158" w:rsidRDefault="00CB3802" w:rsidP="00CB3802">
            <w:pPr>
              <w:spacing w:after="0" w:line="240" w:lineRule="auto"/>
              <w:jc w:val="center"/>
              <w:rPr>
                <w:rFonts w:ascii="Times New Roman" w:hAnsi="Times New Roman" w:cs="Times New Roman"/>
              </w:rPr>
            </w:pPr>
            <w:r w:rsidRPr="000F1158">
              <w:rPr>
                <w:rFonts w:ascii="Times New Roman" w:hAnsi="Times New Roman" w:cs="Times New Roman"/>
              </w:rPr>
              <w:t>150,00</w:t>
            </w:r>
          </w:p>
        </w:tc>
      </w:tr>
      <w:tr w:rsidR="008B7EC5" w:rsidRPr="000F1158" w:rsidTr="00CB3802">
        <w:trPr>
          <w:trHeight w:val="630"/>
        </w:trPr>
        <w:tc>
          <w:tcPr>
            <w:tcW w:w="426"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lastRenderedPageBreak/>
              <w:t>7</w:t>
            </w:r>
          </w:p>
        </w:tc>
        <w:tc>
          <w:tcPr>
            <w:tcW w:w="1850"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Сельдь слабосоленая</w:t>
            </w:r>
          </w:p>
        </w:tc>
        <w:tc>
          <w:tcPr>
            <w:tcW w:w="5509" w:type="dxa"/>
            <w:tcBorders>
              <w:top w:val="outset" w:sz="6" w:space="0" w:color="auto"/>
              <w:left w:val="outset" w:sz="6" w:space="0" w:color="auto"/>
              <w:bottom w:val="outset" w:sz="6" w:space="0" w:color="auto"/>
              <w:right w:val="outset" w:sz="6" w:space="0" w:color="auto"/>
            </w:tcBorders>
            <w:hideMark/>
          </w:tcPr>
          <w:p w:rsidR="008B7EC5" w:rsidRPr="000F1158" w:rsidRDefault="008B7EC5" w:rsidP="00722B72">
            <w:pPr>
              <w:spacing w:after="0" w:line="240" w:lineRule="auto"/>
              <w:rPr>
                <w:rFonts w:ascii="Times New Roman" w:hAnsi="Times New Roman" w:cs="Times New Roman"/>
              </w:rPr>
            </w:pPr>
            <w:r w:rsidRPr="000F1158">
              <w:rPr>
                <w:rFonts w:ascii="Times New Roman" w:eastAsia="Times New Roman" w:hAnsi="Times New Roman" w:cs="Times New Roman"/>
                <w:color w:val="000000"/>
                <w:lang w:eastAsia="ru-RU"/>
              </w:rPr>
              <w:t>Неразделенная, с головой без признаков замораживания. В ведрах из полимерных материалов весом не более 10 кг. Сорт первый.</w:t>
            </w:r>
            <w:r w:rsidR="00722B72">
              <w:rPr>
                <w:rFonts w:ascii="Times New Roman" w:eastAsia="Times New Roman" w:hAnsi="Times New Roman" w:cs="Times New Roman"/>
                <w:color w:val="000000"/>
                <w:lang w:eastAsia="ru-RU"/>
              </w:rPr>
              <w:t xml:space="preserve"> </w:t>
            </w:r>
            <w:r w:rsidR="00722B72" w:rsidRPr="00722B72">
              <w:rPr>
                <w:rFonts w:ascii="Times New Roman" w:eastAsia="Times New Roman" w:hAnsi="Times New Roman" w:cs="Times New Roman"/>
                <w:color w:val="000000"/>
                <w:lang w:eastAsia="ru-RU"/>
              </w:rPr>
              <w:t>ГОСТ 815-2019 «Сельди соленые. Технические условия</w:t>
            </w:r>
            <w:proofErr w:type="gramStart"/>
            <w:r w:rsidR="00722B72" w:rsidRPr="00722B72">
              <w:rPr>
                <w:rFonts w:ascii="Times New Roman" w:eastAsia="Times New Roman" w:hAnsi="Times New Roman" w:cs="Times New Roman"/>
                <w:color w:val="000000"/>
                <w:lang w:eastAsia="ru-RU"/>
              </w:rPr>
              <w:t>"</w:t>
            </w:r>
            <w:r w:rsidR="00722B72">
              <w:rPr>
                <w:rFonts w:ascii="Times New Roman" w:eastAsia="Times New Roman" w:hAnsi="Times New Roman" w:cs="Times New Roman"/>
                <w:color w:val="000000"/>
                <w:lang w:eastAsia="ru-RU"/>
              </w:rPr>
              <w:t xml:space="preserve"> </w:t>
            </w:r>
            <w:r w:rsidRPr="000F1158">
              <w:rPr>
                <w:rFonts w:ascii="Times New Roman" w:eastAsia="Times New Roman" w:hAnsi="Times New Roman" w:cs="Times New Roman"/>
                <w:color w:val="000000"/>
                <w:lang w:eastAsia="ru-RU"/>
              </w:rPr>
              <w:t>.</w:t>
            </w:r>
            <w:proofErr w:type="gramEnd"/>
            <w:r w:rsidRPr="000F1158">
              <w:rPr>
                <w:rFonts w:ascii="Times New Roman" w:eastAsia="Times New Roman" w:hAnsi="Times New Roman" w:cs="Times New Roman"/>
                <w:color w:val="000000"/>
                <w:lang w:eastAsia="ru-RU"/>
              </w:rPr>
              <w:t xml:space="preserve"> Длина или масса соленых сельдей должна соответствовать ГОСТ 1368. Потрошеная с головой - сельдь, разрезанная по брюшку между грудными плавниками от </w:t>
            </w:r>
            <w:proofErr w:type="spellStart"/>
            <w:r w:rsidRPr="000F1158">
              <w:rPr>
                <w:rFonts w:ascii="Times New Roman" w:eastAsia="Times New Roman" w:hAnsi="Times New Roman" w:cs="Times New Roman"/>
                <w:color w:val="000000"/>
                <w:lang w:eastAsia="ru-RU"/>
              </w:rPr>
              <w:t>калтычка</w:t>
            </w:r>
            <w:proofErr w:type="spellEnd"/>
            <w:r w:rsidRPr="000F1158">
              <w:rPr>
                <w:rFonts w:ascii="Times New Roman" w:eastAsia="Times New Roman" w:hAnsi="Times New Roman" w:cs="Times New Roman"/>
                <w:color w:val="000000"/>
                <w:lang w:eastAsia="ru-RU"/>
              </w:rPr>
              <w:t xml:space="preserve"> до анального отверстия; внутренности, икра или молоки удалены; сгустки крови зачищены. Могут быть: удалены жабры; перерезан </w:t>
            </w:r>
            <w:proofErr w:type="spellStart"/>
            <w:r w:rsidRPr="000F1158">
              <w:rPr>
                <w:rFonts w:ascii="Times New Roman" w:eastAsia="Times New Roman" w:hAnsi="Times New Roman" w:cs="Times New Roman"/>
                <w:color w:val="000000"/>
                <w:lang w:eastAsia="ru-RU"/>
              </w:rPr>
              <w:t>калтычок</w:t>
            </w:r>
            <w:proofErr w:type="spellEnd"/>
            <w:r w:rsidRPr="000F1158">
              <w:rPr>
                <w:rFonts w:ascii="Times New Roman" w:eastAsia="Times New Roman" w:hAnsi="Times New Roman" w:cs="Times New Roman"/>
                <w:color w:val="000000"/>
                <w:lang w:eastAsia="ru-RU"/>
              </w:rPr>
              <w:t xml:space="preserve">; сделан разрез брюшка далее анального отверстия не более чем на 2 см. Может быть: наличие остатков внутренностей, икры или молок; удалена голова с грудными плавниками и прилегающей частью брюшка; поперечный надрез брюшка в области анального отверстия. Маркируют тару с продукцией - по ГОСТ 7630, банки - по ГОСТ 11771. Маркировка должна содержать один режим хранения. Транспортная маркировка - по ГОСТ 14192, ГОСТ 7630. </w:t>
            </w:r>
          </w:p>
        </w:tc>
        <w:tc>
          <w:tcPr>
            <w:tcW w:w="728" w:type="dxa"/>
            <w:tcBorders>
              <w:top w:val="outset" w:sz="6" w:space="0" w:color="auto"/>
              <w:left w:val="outset" w:sz="6" w:space="0" w:color="auto"/>
              <w:bottom w:val="outset" w:sz="6" w:space="0" w:color="auto"/>
              <w:right w:val="outset" w:sz="6" w:space="0" w:color="auto"/>
            </w:tcBorders>
            <w:hideMark/>
          </w:tcPr>
          <w:p w:rsidR="008B7EC5" w:rsidRPr="000F1158" w:rsidRDefault="008B7EC5" w:rsidP="00CC4C95">
            <w:pPr>
              <w:spacing w:after="0" w:line="240" w:lineRule="auto"/>
              <w:jc w:val="center"/>
              <w:rPr>
                <w:rFonts w:ascii="Times New Roman" w:hAnsi="Times New Roman" w:cs="Times New Roman"/>
              </w:rPr>
            </w:pPr>
            <w:r w:rsidRPr="000F1158">
              <w:rPr>
                <w:rFonts w:ascii="Times New Roman" w:hAnsi="Times New Roman" w:cs="Times New Roman"/>
              </w:rPr>
              <w:t>кг</w:t>
            </w:r>
          </w:p>
        </w:tc>
        <w:tc>
          <w:tcPr>
            <w:tcW w:w="1111" w:type="dxa"/>
            <w:tcBorders>
              <w:top w:val="outset" w:sz="6" w:space="0" w:color="auto"/>
              <w:left w:val="outset" w:sz="6" w:space="0" w:color="auto"/>
              <w:bottom w:val="outset" w:sz="6" w:space="0" w:color="auto"/>
              <w:right w:val="outset" w:sz="6" w:space="0" w:color="auto"/>
            </w:tcBorders>
            <w:hideMark/>
          </w:tcPr>
          <w:p w:rsidR="008B7EC5" w:rsidRPr="000F1158" w:rsidRDefault="00B159B5" w:rsidP="00B159B5">
            <w:pPr>
              <w:spacing w:after="0" w:line="240" w:lineRule="auto"/>
              <w:jc w:val="center"/>
              <w:rPr>
                <w:rFonts w:ascii="Times New Roman" w:hAnsi="Times New Roman" w:cs="Times New Roman"/>
              </w:rPr>
            </w:pPr>
            <w:r w:rsidRPr="000F1158">
              <w:rPr>
                <w:rFonts w:ascii="Times New Roman" w:hAnsi="Times New Roman" w:cs="Times New Roman"/>
              </w:rPr>
              <w:t>60,00</w:t>
            </w:r>
          </w:p>
        </w:tc>
      </w:tr>
      <w:tr w:rsidR="008B7EC5" w:rsidRPr="000F1158" w:rsidTr="00CB3802">
        <w:trPr>
          <w:trHeight w:val="834"/>
        </w:trPr>
        <w:tc>
          <w:tcPr>
            <w:tcW w:w="426"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8</w:t>
            </w:r>
          </w:p>
        </w:tc>
        <w:tc>
          <w:tcPr>
            <w:tcW w:w="1850"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Филе минтая</w:t>
            </w:r>
            <w:r w:rsidR="00B159B5" w:rsidRPr="000F1158">
              <w:rPr>
                <w:rFonts w:ascii="Times New Roman" w:hAnsi="Times New Roman" w:cs="Times New Roman"/>
              </w:rPr>
              <w:t xml:space="preserve"> </w:t>
            </w:r>
            <w:proofErr w:type="spellStart"/>
            <w:r w:rsidR="00B159B5" w:rsidRPr="000F1158">
              <w:rPr>
                <w:rFonts w:ascii="Times New Roman" w:hAnsi="Times New Roman" w:cs="Times New Roman"/>
              </w:rPr>
              <w:t>свежемороженнное</w:t>
            </w:r>
            <w:proofErr w:type="spellEnd"/>
          </w:p>
        </w:tc>
        <w:tc>
          <w:tcPr>
            <w:tcW w:w="5509"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 xml:space="preserve">ГОСТ </w:t>
            </w:r>
            <w:r w:rsidR="00B159B5" w:rsidRPr="000F1158">
              <w:rPr>
                <w:rFonts w:ascii="Times New Roman" w:hAnsi="Times New Roman" w:cs="Times New Roman"/>
              </w:rPr>
              <w:t>32006, ГОСТ 33282</w:t>
            </w:r>
            <w:r w:rsidRPr="000F1158">
              <w:rPr>
                <w:rFonts w:ascii="Times New Roman" w:hAnsi="Times New Roman" w:cs="Times New Roman"/>
              </w:rPr>
              <w:t xml:space="preserve"> «Филе рыбное мороженое. Технические условия</w:t>
            </w:r>
          </w:p>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 xml:space="preserve">Блоки чистые, плотные с ровной поверхностью без значительных перепадов по высоте блока. Филе замороженное поштучно, чистое, ровное, целое без значительной деформации. </w:t>
            </w:r>
            <w:r w:rsidRPr="000F1158">
              <w:t xml:space="preserve"> </w:t>
            </w:r>
            <w:r w:rsidRPr="000F1158">
              <w:rPr>
                <w:rFonts w:ascii="Times New Roman" w:hAnsi="Times New Roman" w:cs="Times New Roman"/>
              </w:rPr>
              <w:t>Масса глазури должна быть не более 5% по отношению к массе глазированных филе.</w:t>
            </w:r>
          </w:p>
        </w:tc>
        <w:tc>
          <w:tcPr>
            <w:tcW w:w="728" w:type="dxa"/>
            <w:tcBorders>
              <w:top w:val="outset" w:sz="6" w:space="0" w:color="auto"/>
              <w:left w:val="outset" w:sz="6" w:space="0" w:color="auto"/>
              <w:bottom w:val="outset" w:sz="6" w:space="0" w:color="auto"/>
              <w:right w:val="outset" w:sz="6" w:space="0" w:color="auto"/>
            </w:tcBorders>
            <w:hideMark/>
          </w:tcPr>
          <w:p w:rsidR="008B7EC5" w:rsidRPr="000F1158" w:rsidRDefault="008B7EC5" w:rsidP="00CC4C95">
            <w:pPr>
              <w:spacing w:after="0" w:line="240" w:lineRule="auto"/>
              <w:jc w:val="center"/>
              <w:rPr>
                <w:rFonts w:ascii="Times New Roman" w:hAnsi="Times New Roman" w:cs="Times New Roman"/>
              </w:rPr>
            </w:pPr>
            <w:r w:rsidRPr="000F1158">
              <w:rPr>
                <w:rFonts w:ascii="Times New Roman" w:hAnsi="Times New Roman" w:cs="Times New Roman"/>
              </w:rPr>
              <w:t>кг</w:t>
            </w:r>
          </w:p>
        </w:tc>
        <w:tc>
          <w:tcPr>
            <w:tcW w:w="1111" w:type="dxa"/>
            <w:tcBorders>
              <w:top w:val="outset" w:sz="6" w:space="0" w:color="auto"/>
              <w:left w:val="outset" w:sz="6" w:space="0" w:color="auto"/>
              <w:bottom w:val="outset" w:sz="6" w:space="0" w:color="auto"/>
              <w:right w:val="outset" w:sz="6" w:space="0" w:color="auto"/>
            </w:tcBorders>
            <w:hideMark/>
          </w:tcPr>
          <w:p w:rsidR="008B7EC5" w:rsidRPr="000F1158" w:rsidRDefault="00B159B5" w:rsidP="00B159B5">
            <w:pPr>
              <w:spacing w:after="0" w:line="240" w:lineRule="auto"/>
              <w:jc w:val="center"/>
              <w:rPr>
                <w:rFonts w:ascii="Times New Roman" w:hAnsi="Times New Roman" w:cs="Times New Roman"/>
              </w:rPr>
            </w:pPr>
            <w:r w:rsidRPr="000F1158">
              <w:rPr>
                <w:rFonts w:ascii="Times New Roman" w:hAnsi="Times New Roman" w:cs="Times New Roman"/>
              </w:rPr>
              <w:t>400,00</w:t>
            </w:r>
          </w:p>
        </w:tc>
      </w:tr>
      <w:tr w:rsidR="008B7EC5" w:rsidRPr="000F1158" w:rsidTr="00CB3802">
        <w:trPr>
          <w:trHeight w:val="644"/>
        </w:trPr>
        <w:tc>
          <w:tcPr>
            <w:tcW w:w="426"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9</w:t>
            </w:r>
          </w:p>
        </w:tc>
        <w:tc>
          <w:tcPr>
            <w:tcW w:w="1850"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hAnsi="Times New Roman" w:cs="Times New Roman"/>
              </w:rPr>
              <w:t xml:space="preserve">Консервы </w:t>
            </w:r>
            <w:r w:rsidR="00767BD1" w:rsidRPr="000F1158">
              <w:rPr>
                <w:rFonts w:ascii="Times New Roman" w:hAnsi="Times New Roman" w:cs="Times New Roman"/>
              </w:rPr>
              <w:t xml:space="preserve"> рыбные </w:t>
            </w:r>
            <w:r w:rsidRPr="000F1158">
              <w:rPr>
                <w:rFonts w:ascii="Times New Roman" w:hAnsi="Times New Roman" w:cs="Times New Roman"/>
              </w:rPr>
              <w:t xml:space="preserve">(сайра/лосось) </w:t>
            </w:r>
            <w:proofErr w:type="spellStart"/>
            <w:r w:rsidRPr="000F1158">
              <w:rPr>
                <w:rFonts w:ascii="Times New Roman" w:hAnsi="Times New Roman" w:cs="Times New Roman"/>
              </w:rPr>
              <w:t>ж.б</w:t>
            </w:r>
            <w:proofErr w:type="spellEnd"/>
            <w:r w:rsidRPr="000F1158">
              <w:rPr>
                <w:rFonts w:ascii="Times New Roman" w:hAnsi="Times New Roman" w:cs="Times New Roman"/>
              </w:rPr>
              <w:t>.</w:t>
            </w:r>
          </w:p>
        </w:tc>
        <w:tc>
          <w:tcPr>
            <w:tcW w:w="5509" w:type="dxa"/>
            <w:tcBorders>
              <w:top w:val="outset" w:sz="6" w:space="0" w:color="auto"/>
              <w:left w:val="outset" w:sz="6" w:space="0" w:color="auto"/>
              <w:bottom w:val="outset" w:sz="6" w:space="0" w:color="auto"/>
              <w:right w:val="outset" w:sz="6" w:space="0" w:color="auto"/>
            </w:tcBorders>
            <w:hideMark/>
          </w:tcPr>
          <w:p w:rsidR="008B7EC5" w:rsidRPr="000F1158" w:rsidRDefault="008B7EC5">
            <w:pPr>
              <w:spacing w:after="0" w:line="240" w:lineRule="auto"/>
              <w:rPr>
                <w:rFonts w:ascii="Times New Roman" w:hAnsi="Times New Roman" w:cs="Times New Roman"/>
              </w:rPr>
            </w:pPr>
            <w:r w:rsidRPr="000F1158">
              <w:rPr>
                <w:rFonts w:ascii="Times New Roman" w:eastAsia="Times New Roman" w:hAnsi="Times New Roman" w:cs="Times New Roman"/>
                <w:color w:val="000000"/>
                <w:lang w:eastAsia="ru-RU"/>
              </w:rPr>
              <w:t xml:space="preserve">В металлических банках, герметично упакованы, без </w:t>
            </w:r>
            <w:proofErr w:type="spellStart"/>
            <w:r w:rsidRPr="000F1158">
              <w:rPr>
                <w:rFonts w:ascii="Times New Roman" w:eastAsia="Times New Roman" w:hAnsi="Times New Roman" w:cs="Times New Roman"/>
                <w:color w:val="000000"/>
                <w:lang w:eastAsia="ru-RU"/>
              </w:rPr>
              <w:t>дефоромации</w:t>
            </w:r>
            <w:proofErr w:type="spellEnd"/>
            <w:r w:rsidRPr="000F1158">
              <w:rPr>
                <w:rFonts w:ascii="Times New Roman" w:eastAsia="Times New Roman" w:hAnsi="Times New Roman" w:cs="Times New Roman"/>
                <w:color w:val="000000"/>
                <w:lang w:eastAsia="ru-RU"/>
              </w:rPr>
              <w:t xml:space="preserve">. Массы нетто от 0,24 до 0,30 кг. ГОСТ 13865- 2000 «Консервы рыбные натуральные с добавлением масла. </w:t>
            </w:r>
            <w:proofErr w:type="gramStart"/>
            <w:r w:rsidRPr="000F1158">
              <w:rPr>
                <w:rFonts w:ascii="Times New Roman" w:eastAsia="Times New Roman" w:hAnsi="Times New Roman" w:cs="Times New Roman"/>
                <w:color w:val="000000"/>
                <w:lang w:eastAsia="ru-RU"/>
              </w:rPr>
              <w:t>Технические  условия</w:t>
            </w:r>
            <w:proofErr w:type="gramEnd"/>
            <w:r w:rsidRPr="000F1158">
              <w:rPr>
                <w:rFonts w:ascii="Times New Roman" w:eastAsia="Times New Roman" w:hAnsi="Times New Roman" w:cs="Times New Roman"/>
                <w:color w:val="000000"/>
                <w:lang w:eastAsia="ru-RU"/>
              </w:rPr>
              <w:t xml:space="preserve">». ГОСТ 7452-97 Рыба должна быть разделана, уложена в банки, герметично укупорена и стерилизована при температуре выше 100 °С. Консервы должны удовлетворять требованиям промышленной стерильности. Вкус-приятный, свойственный консервам данного вида, без постороннего вкуса. Запах-приятный, свойственный консервам данного вида, без постороннего запаха. Состояние рыбы-Куски и тушки, филе и филе-куски рыб целые, при выкладывании из банки не распадаются, поперечный срез кусков или порции рыбы ровный. Прозрачность бульона-прозрачный. Куски рыбы и филе-кусочки плотно уложены поперечным срезом к донышку и крышке банки. Высота кусков, филе-кусочков или порций рыбы должна быть равна внутренней высоте банки или быть на 4-5 мм ниже ее. Возможно </w:t>
            </w:r>
            <w:proofErr w:type="spellStart"/>
            <w:r w:rsidRPr="000F1158">
              <w:rPr>
                <w:rFonts w:ascii="Times New Roman" w:eastAsia="Times New Roman" w:hAnsi="Times New Roman" w:cs="Times New Roman"/>
                <w:color w:val="000000"/>
                <w:lang w:eastAsia="ru-RU"/>
              </w:rPr>
              <w:t>фасование</w:t>
            </w:r>
            <w:proofErr w:type="spellEnd"/>
            <w:r w:rsidRPr="000F1158">
              <w:rPr>
                <w:rFonts w:ascii="Times New Roman" w:eastAsia="Times New Roman" w:hAnsi="Times New Roman" w:cs="Times New Roman"/>
                <w:color w:val="000000"/>
                <w:lang w:eastAsia="ru-RU"/>
              </w:rPr>
              <w:t xml:space="preserve"> отдельных кусков рыбы, филе-кусков в два ряда или плашмя.</w:t>
            </w:r>
          </w:p>
        </w:tc>
        <w:tc>
          <w:tcPr>
            <w:tcW w:w="728" w:type="dxa"/>
            <w:tcBorders>
              <w:top w:val="outset" w:sz="6" w:space="0" w:color="auto"/>
              <w:left w:val="outset" w:sz="6" w:space="0" w:color="auto"/>
              <w:bottom w:val="outset" w:sz="6" w:space="0" w:color="auto"/>
              <w:right w:val="outset" w:sz="6" w:space="0" w:color="auto"/>
            </w:tcBorders>
            <w:hideMark/>
          </w:tcPr>
          <w:p w:rsidR="008B7EC5" w:rsidRPr="000F1158" w:rsidRDefault="008B7EC5" w:rsidP="00CC4C95">
            <w:pPr>
              <w:spacing w:after="0" w:line="240" w:lineRule="auto"/>
              <w:jc w:val="center"/>
              <w:rPr>
                <w:rFonts w:ascii="Times New Roman" w:hAnsi="Times New Roman" w:cs="Times New Roman"/>
              </w:rPr>
            </w:pPr>
            <w:r w:rsidRPr="000F1158">
              <w:rPr>
                <w:rFonts w:ascii="Times New Roman" w:hAnsi="Times New Roman" w:cs="Times New Roman"/>
              </w:rPr>
              <w:t>кг</w:t>
            </w:r>
          </w:p>
        </w:tc>
        <w:tc>
          <w:tcPr>
            <w:tcW w:w="1111" w:type="dxa"/>
            <w:tcBorders>
              <w:top w:val="outset" w:sz="6" w:space="0" w:color="auto"/>
              <w:left w:val="outset" w:sz="6" w:space="0" w:color="auto"/>
              <w:bottom w:val="outset" w:sz="6" w:space="0" w:color="auto"/>
              <w:right w:val="outset" w:sz="6" w:space="0" w:color="auto"/>
            </w:tcBorders>
            <w:hideMark/>
          </w:tcPr>
          <w:p w:rsidR="008B7EC5" w:rsidRPr="000F1158" w:rsidRDefault="00B159B5" w:rsidP="00B159B5">
            <w:pPr>
              <w:spacing w:after="0" w:line="240" w:lineRule="auto"/>
              <w:jc w:val="center"/>
              <w:rPr>
                <w:rFonts w:ascii="Times New Roman" w:hAnsi="Times New Roman" w:cs="Times New Roman"/>
              </w:rPr>
            </w:pPr>
            <w:r w:rsidRPr="000F1158">
              <w:rPr>
                <w:rFonts w:ascii="Times New Roman" w:hAnsi="Times New Roman" w:cs="Times New Roman"/>
              </w:rPr>
              <w:t>45,00</w:t>
            </w:r>
          </w:p>
        </w:tc>
      </w:tr>
      <w:tr w:rsidR="00B159B5" w:rsidRPr="000F1158" w:rsidTr="00CB3802">
        <w:trPr>
          <w:trHeight w:val="644"/>
        </w:trPr>
        <w:tc>
          <w:tcPr>
            <w:tcW w:w="426" w:type="dxa"/>
            <w:tcBorders>
              <w:top w:val="outset" w:sz="6" w:space="0" w:color="auto"/>
              <w:left w:val="outset" w:sz="6" w:space="0" w:color="auto"/>
              <w:bottom w:val="outset" w:sz="6" w:space="0" w:color="auto"/>
              <w:right w:val="outset" w:sz="6" w:space="0" w:color="auto"/>
            </w:tcBorders>
          </w:tcPr>
          <w:p w:rsidR="00B159B5" w:rsidRPr="000F1158" w:rsidRDefault="00B159B5" w:rsidP="00B159B5">
            <w:pPr>
              <w:spacing w:after="0" w:line="240" w:lineRule="auto"/>
              <w:rPr>
                <w:rFonts w:ascii="Times New Roman" w:hAnsi="Times New Roman" w:cs="Times New Roman"/>
              </w:rPr>
            </w:pPr>
            <w:r w:rsidRPr="000F1158">
              <w:rPr>
                <w:rFonts w:ascii="Times New Roman" w:hAnsi="Times New Roman" w:cs="Times New Roman"/>
              </w:rPr>
              <w:t>10</w:t>
            </w:r>
          </w:p>
        </w:tc>
        <w:tc>
          <w:tcPr>
            <w:tcW w:w="1850" w:type="dxa"/>
            <w:tcBorders>
              <w:top w:val="outset" w:sz="6" w:space="0" w:color="auto"/>
              <w:left w:val="outset" w:sz="6" w:space="0" w:color="auto"/>
              <w:bottom w:val="outset" w:sz="6" w:space="0" w:color="auto"/>
              <w:right w:val="outset" w:sz="6" w:space="0" w:color="auto"/>
            </w:tcBorders>
          </w:tcPr>
          <w:p w:rsidR="00B159B5" w:rsidRPr="000F1158" w:rsidRDefault="00B159B5" w:rsidP="00B159B5">
            <w:pPr>
              <w:spacing w:after="0" w:line="240" w:lineRule="auto"/>
              <w:rPr>
                <w:rFonts w:ascii="Times New Roman" w:hAnsi="Times New Roman" w:cs="Times New Roman"/>
              </w:rPr>
            </w:pPr>
            <w:r w:rsidRPr="000F1158">
              <w:rPr>
                <w:rFonts w:ascii="Times New Roman" w:hAnsi="Times New Roman" w:cs="Times New Roman"/>
              </w:rPr>
              <w:t xml:space="preserve">Филе горбуши </w:t>
            </w:r>
            <w:proofErr w:type="spellStart"/>
            <w:r w:rsidRPr="000F1158">
              <w:rPr>
                <w:rFonts w:ascii="Times New Roman" w:hAnsi="Times New Roman" w:cs="Times New Roman"/>
              </w:rPr>
              <w:t>свежемороженное</w:t>
            </w:r>
            <w:proofErr w:type="spellEnd"/>
          </w:p>
        </w:tc>
        <w:tc>
          <w:tcPr>
            <w:tcW w:w="5509" w:type="dxa"/>
            <w:tcBorders>
              <w:top w:val="outset" w:sz="6" w:space="0" w:color="auto"/>
              <w:left w:val="outset" w:sz="6" w:space="0" w:color="auto"/>
              <w:bottom w:val="outset" w:sz="6" w:space="0" w:color="auto"/>
              <w:right w:val="outset" w:sz="6" w:space="0" w:color="auto"/>
            </w:tcBorders>
          </w:tcPr>
          <w:p w:rsidR="00B159B5" w:rsidRPr="000F1158" w:rsidRDefault="00B159B5" w:rsidP="00B159B5">
            <w:pPr>
              <w:spacing w:after="0" w:line="240" w:lineRule="auto"/>
              <w:rPr>
                <w:rFonts w:ascii="Times New Roman" w:hAnsi="Times New Roman" w:cs="Times New Roman"/>
              </w:rPr>
            </w:pPr>
            <w:r w:rsidRPr="000F1158">
              <w:rPr>
                <w:rFonts w:ascii="Times New Roman" w:hAnsi="Times New Roman" w:cs="Times New Roman"/>
              </w:rPr>
              <w:t>ГОСТ 32006, ГОСТ 33282 «Филе рыбное мороженое. Технические условия</w:t>
            </w:r>
          </w:p>
          <w:p w:rsidR="00B159B5" w:rsidRPr="000F1158" w:rsidRDefault="00B159B5" w:rsidP="00B159B5">
            <w:pPr>
              <w:spacing w:after="0" w:line="240" w:lineRule="auto"/>
              <w:rPr>
                <w:rFonts w:ascii="Times New Roman" w:hAnsi="Times New Roman" w:cs="Times New Roman"/>
              </w:rPr>
            </w:pPr>
            <w:r w:rsidRPr="000F1158">
              <w:rPr>
                <w:rFonts w:ascii="Times New Roman" w:hAnsi="Times New Roman" w:cs="Times New Roman"/>
              </w:rPr>
              <w:t xml:space="preserve">Блоки чистые, плотные с ровной поверхностью без значительных перепадов по высоте блока. Филе замороженное поштучно, чистое, ровное, целое без значительной деформации. </w:t>
            </w:r>
            <w:r w:rsidRPr="000F1158">
              <w:t xml:space="preserve"> </w:t>
            </w:r>
            <w:r w:rsidRPr="000F1158">
              <w:rPr>
                <w:rFonts w:ascii="Times New Roman" w:hAnsi="Times New Roman" w:cs="Times New Roman"/>
              </w:rPr>
              <w:t>Масса глазури должна быть не более 5% по отношению к массе глазированных филе.</w:t>
            </w:r>
          </w:p>
        </w:tc>
        <w:tc>
          <w:tcPr>
            <w:tcW w:w="728" w:type="dxa"/>
            <w:tcBorders>
              <w:top w:val="outset" w:sz="6" w:space="0" w:color="auto"/>
              <w:left w:val="outset" w:sz="6" w:space="0" w:color="auto"/>
              <w:bottom w:val="outset" w:sz="6" w:space="0" w:color="auto"/>
              <w:right w:val="outset" w:sz="6" w:space="0" w:color="auto"/>
            </w:tcBorders>
          </w:tcPr>
          <w:p w:rsidR="00B159B5" w:rsidRPr="000F1158" w:rsidRDefault="00B159B5" w:rsidP="00B159B5">
            <w:pPr>
              <w:spacing w:after="0" w:line="240" w:lineRule="auto"/>
              <w:jc w:val="center"/>
              <w:rPr>
                <w:rFonts w:ascii="Times New Roman" w:hAnsi="Times New Roman" w:cs="Times New Roman"/>
              </w:rPr>
            </w:pPr>
            <w:r w:rsidRPr="000F1158">
              <w:rPr>
                <w:rFonts w:ascii="Times New Roman" w:hAnsi="Times New Roman" w:cs="Times New Roman"/>
              </w:rPr>
              <w:t>кг</w:t>
            </w:r>
          </w:p>
        </w:tc>
        <w:tc>
          <w:tcPr>
            <w:tcW w:w="1111" w:type="dxa"/>
            <w:tcBorders>
              <w:top w:val="outset" w:sz="6" w:space="0" w:color="auto"/>
              <w:left w:val="outset" w:sz="6" w:space="0" w:color="auto"/>
              <w:bottom w:val="outset" w:sz="6" w:space="0" w:color="auto"/>
              <w:right w:val="outset" w:sz="6" w:space="0" w:color="auto"/>
            </w:tcBorders>
          </w:tcPr>
          <w:p w:rsidR="00B159B5" w:rsidRPr="000F1158" w:rsidRDefault="00B159B5" w:rsidP="00B159B5">
            <w:pPr>
              <w:spacing w:after="0" w:line="240" w:lineRule="auto"/>
              <w:jc w:val="center"/>
              <w:rPr>
                <w:rFonts w:ascii="Times New Roman" w:hAnsi="Times New Roman" w:cs="Times New Roman"/>
              </w:rPr>
            </w:pPr>
            <w:r w:rsidRPr="000F1158">
              <w:rPr>
                <w:rFonts w:ascii="Times New Roman" w:hAnsi="Times New Roman" w:cs="Times New Roman"/>
              </w:rPr>
              <w:t>200,00</w:t>
            </w:r>
          </w:p>
        </w:tc>
      </w:tr>
    </w:tbl>
    <w:p w:rsidR="008B7EC5" w:rsidRPr="000F1158" w:rsidRDefault="008B7EC5" w:rsidP="008B7EC5">
      <w:pPr>
        <w:suppressAutoHyphens/>
        <w:spacing w:after="0" w:line="240" w:lineRule="auto"/>
        <w:ind w:firstLine="567"/>
        <w:jc w:val="both"/>
        <w:rPr>
          <w:rFonts w:ascii="Times New Roman" w:eastAsia="Times New Roman" w:hAnsi="Times New Roman" w:cs="Times New Roman"/>
          <w:bCs/>
          <w:iCs/>
          <w:lang w:eastAsia="ru-RU"/>
        </w:rPr>
      </w:pPr>
    </w:p>
    <w:p w:rsidR="008B7EC5" w:rsidRPr="000F1158" w:rsidRDefault="008B7EC5" w:rsidP="008B7EC5">
      <w:pPr>
        <w:suppressAutoHyphens/>
        <w:spacing w:after="0" w:line="240" w:lineRule="auto"/>
        <w:jc w:val="both"/>
        <w:rPr>
          <w:rFonts w:ascii="Times New Roman" w:eastAsia="Times New Roman" w:hAnsi="Times New Roman" w:cs="Times New Roman"/>
          <w:snapToGrid w:val="0"/>
          <w:lang w:eastAsia="zh-CN"/>
        </w:rPr>
      </w:pPr>
      <w:r w:rsidRPr="000F1158">
        <w:rPr>
          <w:rFonts w:ascii="Times New Roman" w:eastAsia="Times New Roman" w:hAnsi="Times New Roman" w:cs="Times New Roman"/>
          <w:b/>
          <w:snapToGrid w:val="0"/>
          <w:lang w:eastAsia="zh-CN"/>
        </w:rPr>
        <w:t xml:space="preserve">         Место поставки товара: </w:t>
      </w:r>
      <w:r w:rsidRPr="000F1158">
        <w:rPr>
          <w:rFonts w:ascii="Times New Roman" w:eastAsia="Times New Roman" w:hAnsi="Times New Roman" w:cs="Times New Roman"/>
          <w:snapToGrid w:val="0"/>
          <w:lang w:eastAsia="zh-CN"/>
        </w:rPr>
        <w:t xml:space="preserve">РФ, Тюменская область, ХМАО – Югра, г. Нефтеюганск, 16 </w:t>
      </w:r>
      <w:proofErr w:type="spellStart"/>
      <w:r w:rsidRPr="000F1158">
        <w:rPr>
          <w:rFonts w:ascii="Times New Roman" w:eastAsia="Times New Roman" w:hAnsi="Times New Roman" w:cs="Times New Roman"/>
          <w:snapToGrid w:val="0"/>
          <w:lang w:eastAsia="zh-CN"/>
        </w:rPr>
        <w:t>мкр</w:t>
      </w:r>
      <w:proofErr w:type="spellEnd"/>
      <w:r w:rsidRPr="000F1158">
        <w:rPr>
          <w:rFonts w:ascii="Times New Roman" w:eastAsia="Times New Roman" w:hAnsi="Times New Roman" w:cs="Times New Roman"/>
          <w:snapToGrid w:val="0"/>
          <w:lang w:eastAsia="zh-CN"/>
        </w:rPr>
        <w:t>., здание 13</w:t>
      </w:r>
    </w:p>
    <w:p w:rsidR="008B7EC5" w:rsidRPr="00980BC5" w:rsidRDefault="008B7EC5" w:rsidP="008B7EC5">
      <w:pPr>
        <w:suppressAutoHyphens/>
        <w:spacing w:after="0" w:line="240" w:lineRule="auto"/>
        <w:ind w:firstLine="567"/>
        <w:jc w:val="both"/>
        <w:rPr>
          <w:rFonts w:ascii="Times New Roman" w:eastAsia="Times New Roman" w:hAnsi="Times New Roman" w:cs="Times New Roman"/>
          <w:snapToGrid w:val="0"/>
          <w:lang w:eastAsia="zh-CN"/>
        </w:rPr>
      </w:pPr>
      <w:r w:rsidRPr="000F1158">
        <w:rPr>
          <w:rFonts w:ascii="Times New Roman" w:eastAsia="Times New Roman" w:hAnsi="Times New Roman" w:cs="Times New Roman"/>
          <w:b/>
          <w:snapToGrid w:val="0"/>
          <w:lang w:eastAsia="zh-CN"/>
        </w:rPr>
        <w:lastRenderedPageBreak/>
        <w:t xml:space="preserve">Цена </w:t>
      </w:r>
      <w:r w:rsidR="00980BC5" w:rsidRPr="000F1158">
        <w:rPr>
          <w:rFonts w:ascii="Times New Roman" w:eastAsia="Times New Roman" w:hAnsi="Times New Roman" w:cs="Times New Roman"/>
          <w:b/>
          <w:snapToGrid w:val="0"/>
          <w:lang w:eastAsia="zh-CN"/>
        </w:rPr>
        <w:t xml:space="preserve">договора: </w:t>
      </w:r>
      <w:r w:rsidR="00980BC5" w:rsidRPr="00980BC5">
        <w:rPr>
          <w:rFonts w:ascii="Times New Roman" w:eastAsia="Times New Roman" w:hAnsi="Times New Roman" w:cs="Times New Roman"/>
          <w:snapToGrid w:val="0"/>
          <w:lang w:eastAsia="zh-CN"/>
        </w:rPr>
        <w:t>591</w:t>
      </w:r>
      <w:r w:rsidR="000F1158" w:rsidRPr="00980BC5">
        <w:rPr>
          <w:rFonts w:ascii="Times New Roman" w:eastAsia="Times New Roman" w:hAnsi="Times New Roman" w:cs="Times New Roman"/>
          <w:snapToGrid w:val="0"/>
          <w:lang w:eastAsia="zh-CN"/>
        </w:rPr>
        <w:t> 265,00</w:t>
      </w:r>
      <w:r w:rsidRPr="00980BC5">
        <w:rPr>
          <w:rFonts w:ascii="Times New Roman" w:eastAsia="Times New Roman" w:hAnsi="Times New Roman" w:cs="Times New Roman"/>
          <w:snapToGrid w:val="0"/>
          <w:lang w:eastAsia="zh-CN"/>
        </w:rPr>
        <w:t xml:space="preserve"> (</w:t>
      </w:r>
      <w:r w:rsidR="000F1158" w:rsidRPr="00980BC5">
        <w:rPr>
          <w:rFonts w:ascii="Times New Roman" w:eastAsia="Times New Roman" w:hAnsi="Times New Roman" w:cs="Times New Roman"/>
          <w:snapToGrid w:val="0"/>
          <w:lang w:eastAsia="zh-CN"/>
        </w:rPr>
        <w:t>пятьсот девяносто одна тысяча двести шестьдесят пять) рублей 00 копеек.</w:t>
      </w:r>
    </w:p>
    <w:p w:rsidR="008B7EC5" w:rsidRPr="000F1158" w:rsidRDefault="008B7EC5" w:rsidP="008B7EC5">
      <w:pPr>
        <w:suppressAutoHyphens/>
        <w:spacing w:after="0" w:line="240" w:lineRule="auto"/>
        <w:ind w:firstLine="567"/>
        <w:jc w:val="both"/>
        <w:rPr>
          <w:rFonts w:ascii="Times New Roman" w:eastAsia="Times New Roman" w:hAnsi="Times New Roman" w:cs="Times New Roman"/>
          <w:lang w:eastAsia="zh-CN"/>
        </w:rPr>
      </w:pPr>
      <w:r w:rsidRPr="000F1158">
        <w:rPr>
          <w:rFonts w:ascii="Times New Roman" w:eastAsia="Times New Roman" w:hAnsi="Times New Roman" w:cs="Times New Roman"/>
          <w:lang w:eastAsia="zh-C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сертификацию, транспортные расходы по доставке товара специализированным транспортом до места поставки, расходы по замене некачественного товара, проведению необходимых лабораторных исследований, стоимость всех необходимых погрузочно-разгрузочных работ и иные расходы, связанные с поставкой товара.</w:t>
      </w:r>
    </w:p>
    <w:p w:rsidR="008B7EC5" w:rsidRPr="000F1158" w:rsidRDefault="008B7EC5" w:rsidP="008B7EC5">
      <w:pPr>
        <w:suppressAutoHyphens/>
        <w:spacing w:after="0" w:line="240" w:lineRule="auto"/>
        <w:ind w:firstLine="567"/>
        <w:jc w:val="both"/>
        <w:rPr>
          <w:rFonts w:ascii="Times New Roman" w:eastAsia="Times New Roman" w:hAnsi="Times New Roman" w:cs="Times New Roman"/>
          <w:b/>
          <w:bCs/>
          <w:iCs/>
          <w:lang w:eastAsia="ru-RU"/>
        </w:rPr>
      </w:pPr>
      <w:r w:rsidRPr="000F1158">
        <w:rPr>
          <w:rFonts w:ascii="Times New Roman" w:eastAsia="Times New Roman" w:hAnsi="Times New Roman" w:cs="Times New Roman"/>
          <w:b/>
          <w:bCs/>
          <w:iCs/>
          <w:lang w:eastAsia="ru-RU"/>
        </w:rPr>
        <w:t>Требования к качеству товара:</w:t>
      </w:r>
    </w:p>
    <w:p w:rsidR="008B7EC5" w:rsidRPr="000F1158" w:rsidRDefault="008B7EC5" w:rsidP="008B7EC5">
      <w:pPr>
        <w:suppressAutoHyphens/>
        <w:spacing w:after="0" w:line="240" w:lineRule="auto"/>
        <w:ind w:firstLine="567"/>
        <w:jc w:val="both"/>
        <w:rPr>
          <w:rFonts w:ascii="Times New Roman" w:eastAsia="Times New Roman" w:hAnsi="Times New Roman" w:cs="Times New Roman"/>
          <w:bCs/>
          <w:iCs/>
          <w:lang w:eastAsia="ru-RU"/>
        </w:rPr>
      </w:pPr>
      <w:r w:rsidRPr="000F1158">
        <w:rPr>
          <w:rFonts w:ascii="Times New Roman" w:eastAsia="Times New Roman" w:hAnsi="Times New Roman" w:cs="Times New Roman"/>
          <w:bCs/>
          <w:iCs/>
          <w:lang w:eastAsia="ru-RU"/>
        </w:rPr>
        <w:t>Товар должен быть свежим. Поставляемый товар должен быть пригодным и безопасным для использования в питании детей, соответствовать качественным характеристикам для данного вида товара, функциональным характеристикам (потребительским свойствам) товара и требованиям к качеству пищевых продуктов, материалам и изделиям, обеспечению их безопасности, упаковке, маркировке, установленным:</w:t>
      </w:r>
    </w:p>
    <w:p w:rsidR="008B7EC5" w:rsidRDefault="008B7EC5" w:rsidP="008B7EC5">
      <w:pPr>
        <w:suppressAutoHyphens/>
        <w:spacing w:after="0" w:line="240" w:lineRule="auto"/>
        <w:ind w:firstLine="567"/>
        <w:jc w:val="both"/>
        <w:rPr>
          <w:rFonts w:ascii="Times New Roman" w:eastAsia="Times New Roman" w:hAnsi="Times New Roman" w:cs="Times New Roman"/>
          <w:bCs/>
          <w:iCs/>
          <w:lang w:eastAsia="ru-RU"/>
        </w:rPr>
      </w:pPr>
      <w:r w:rsidRPr="000F1158">
        <w:rPr>
          <w:rFonts w:ascii="Times New Roman" w:eastAsia="Times New Roman" w:hAnsi="Times New Roman" w:cs="Times New Roman"/>
          <w:bCs/>
          <w:iCs/>
          <w:lang w:eastAsia="ru-RU"/>
        </w:rPr>
        <w:t>-</w:t>
      </w:r>
      <w:r w:rsidRPr="000F1158">
        <w:rPr>
          <w:rFonts w:ascii="Times New Roman" w:eastAsia="Times New Roman" w:hAnsi="Times New Roman" w:cs="Times New Roman"/>
          <w:bCs/>
          <w:iCs/>
          <w:lang w:eastAsia="ru-RU"/>
        </w:rPr>
        <w:tab/>
        <w:t>Федеральным законом от 02.01.2000 № 29-ФЗ "О качестве и безопасности пищевых продуктов";</w:t>
      </w:r>
    </w:p>
    <w:p w:rsidR="00A8549F" w:rsidRPr="00980BC5" w:rsidRDefault="00A8549F" w:rsidP="008B7EC5">
      <w:pPr>
        <w:suppressAutoHyphens/>
        <w:spacing w:after="0" w:line="240" w:lineRule="auto"/>
        <w:ind w:firstLine="567"/>
        <w:jc w:val="both"/>
        <w:rPr>
          <w:rFonts w:ascii="Times New Roman" w:eastAsia="Times New Roman" w:hAnsi="Times New Roman" w:cs="Times New Roman"/>
          <w:iCs/>
          <w:lang w:eastAsia="ru-RU"/>
        </w:rPr>
      </w:pPr>
      <w:r>
        <w:rPr>
          <w:rFonts w:ascii="Times New Roman" w:eastAsia="Times New Roman" w:hAnsi="Times New Roman" w:cs="Times New Roman"/>
          <w:b/>
          <w:bCs/>
          <w:iCs/>
          <w:lang w:eastAsia="ru-RU"/>
        </w:rPr>
        <w:t xml:space="preserve">- </w:t>
      </w:r>
      <w:bookmarkStart w:id="2" w:name="_GoBack"/>
      <w:r w:rsidRPr="00980BC5">
        <w:rPr>
          <w:rFonts w:ascii="Times New Roman" w:eastAsia="Times New Roman" w:hAnsi="Times New Roman" w:cs="Times New Roman"/>
          <w:iCs/>
          <w:lang w:eastAsia="ru-RU"/>
        </w:rPr>
        <w:t>Технический регламент Евразийского экономического союза "О безопасности рыбы и рыбной продукции" (ТР ЕАЭС 040/2016)</w:t>
      </w:r>
    </w:p>
    <w:bookmarkEnd w:id="2"/>
    <w:p w:rsidR="008B7EC5" w:rsidRPr="000F1158" w:rsidRDefault="008B7EC5" w:rsidP="008B7EC5">
      <w:pPr>
        <w:suppressAutoHyphens/>
        <w:spacing w:after="0" w:line="240" w:lineRule="auto"/>
        <w:ind w:firstLine="567"/>
        <w:jc w:val="both"/>
        <w:rPr>
          <w:rFonts w:ascii="Times New Roman" w:eastAsia="Times New Roman" w:hAnsi="Times New Roman" w:cs="Times New Roman"/>
          <w:bCs/>
          <w:iCs/>
          <w:lang w:eastAsia="ru-RU"/>
        </w:rPr>
      </w:pPr>
      <w:r w:rsidRPr="000F1158">
        <w:rPr>
          <w:rFonts w:ascii="Times New Roman" w:eastAsia="Times New Roman" w:hAnsi="Times New Roman" w:cs="Times New Roman"/>
          <w:bCs/>
          <w:iCs/>
          <w:lang w:eastAsia="ru-RU"/>
        </w:rPr>
        <w:t>-Санитарными Правилами «СП 2.3.6.1066-01 «Санитарно-эпидемиологические требования к организациям торговли и обороту в них продовольственного сырья и пищевых продуктов»</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sidRPr="000F1158">
        <w:rPr>
          <w:rFonts w:ascii="Times New Roman" w:eastAsia="Times New Roman" w:hAnsi="Times New Roman" w:cs="Times New Roman"/>
          <w:bCs/>
          <w:iCs/>
          <w:lang w:eastAsia="ru-RU"/>
        </w:rPr>
        <w:t>-</w:t>
      </w:r>
      <w:r w:rsidRPr="000F1158">
        <w:rPr>
          <w:rFonts w:ascii="Times New Roman" w:eastAsia="Times New Roman" w:hAnsi="Times New Roman" w:cs="Times New Roman"/>
          <w:bCs/>
          <w:iCs/>
          <w:lang w:eastAsia="ru-RU"/>
        </w:rPr>
        <w:tab/>
        <w:t>Санитарно-эпидемиологическими правилами и нормативами «Гигиенические</w:t>
      </w:r>
      <w:r>
        <w:rPr>
          <w:rFonts w:ascii="Times New Roman" w:eastAsia="Times New Roman" w:hAnsi="Times New Roman" w:cs="Times New Roman"/>
          <w:bCs/>
          <w:iCs/>
          <w:sz w:val="24"/>
          <w:szCs w:val="24"/>
          <w:lang w:eastAsia="ru-RU"/>
        </w:rPr>
        <w:t xml:space="preserve"> требования безопасности: и пищевой ценности пищевых продуктов» </w:t>
      </w:r>
      <w:r w:rsidR="00CC4C95">
        <w:rPr>
          <w:rFonts w:ascii="Times New Roman" w:eastAsia="Times New Roman" w:hAnsi="Times New Roman" w:cs="Times New Roman"/>
          <w:bCs/>
          <w:iCs/>
          <w:sz w:val="24"/>
          <w:szCs w:val="24"/>
          <w:lang w:eastAsia="ru-RU"/>
        </w:rPr>
        <w:t>СанПин 2.3/2.4.3590-20</w:t>
      </w:r>
      <w:r>
        <w:rPr>
          <w:rFonts w:ascii="Times New Roman" w:eastAsia="Times New Roman" w:hAnsi="Times New Roman" w:cs="Times New Roman"/>
          <w:bCs/>
          <w:iCs/>
          <w:sz w:val="24"/>
          <w:szCs w:val="24"/>
          <w:lang w:eastAsia="ru-RU"/>
        </w:rPr>
        <w:t xml:space="preserve"> (СанПиН 2.3.2.2650-10 «Дополнения и изменения №18 к СанПиНу 2.3.2.1078-01 «Гигиенические требования безопасности и пищевой ценности пищевых продуктов»; СанПиН 2.3.2.2871- 11 «Изменения № 24 к СанПиНу 2.3.2.1078-01 «Гигиенические требования безопасности и пищевой ценности пищевых продуктов»);</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Температура в теле или толще блока мороженой рыбы должна быть не выше:</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ab/>
        <w:t>минус 18 °С - при сухом искусственном замораживании;</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ab/>
        <w:t>минус 10 °С - при естественном замораживании.</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Если температура при естественном замораживании выше минус 18°С, рыбу </w:t>
      </w:r>
      <w:proofErr w:type="spellStart"/>
      <w:r>
        <w:rPr>
          <w:rFonts w:ascii="Times New Roman" w:eastAsia="Times New Roman" w:hAnsi="Times New Roman" w:cs="Times New Roman"/>
          <w:bCs/>
          <w:iCs/>
          <w:sz w:val="24"/>
          <w:szCs w:val="24"/>
          <w:lang w:eastAsia="ru-RU"/>
        </w:rPr>
        <w:t>домораживают</w:t>
      </w:r>
      <w:proofErr w:type="spellEnd"/>
      <w:r>
        <w:rPr>
          <w:rFonts w:ascii="Times New Roman" w:eastAsia="Times New Roman" w:hAnsi="Times New Roman" w:cs="Times New Roman"/>
          <w:bCs/>
          <w:iCs/>
          <w:sz w:val="24"/>
          <w:szCs w:val="24"/>
          <w:lang w:eastAsia="ru-RU"/>
        </w:rPr>
        <w:t xml:space="preserve"> до температуры минус 18 °С и ниже. Мороженую рыбу изготовляют в глазированном или неглазированном виде. Глазурь должна быть в виде ледяной корочки, равномерно покрывающей поверхность рыбы или блока, и не должна отставать при легком постукивании. Массовая доля глазури по отношению к массе глазированной рыбы или блока должна соответствовать требованиям технических регламентов или нормативных правовых актов, действующих на территории государства, принявшего стандарт.</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Потребительскую упаковку с мороженой рыбой маркируют по ГОСТ 7630-96 Рыба, морские млекопитающие, морские беспозвоночные, водоросли и продукты их переработки. Маркировка и упаковка с указанием срока годности. Маркировка должна содержать один режим хранения и срок годности. На потребительской упаковке с продукцией дополнительно указывают:</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ab/>
        <w:t>массу нетто (без массы глазури) - для мороженой рыбы, изготовленной в глазированном виде;</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ab/>
        <w:t>номер партии;</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ab/>
        <w:t>информацию об использовании в качестве сырья рыбы, выращенной в контролируемых условиях (рыба аквакультуры);</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ab/>
        <w:t>информацию о входящих в состав глазури пищевых добавках (при использовании);</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ab/>
        <w:t>"Глазированная морской водой" - для мороженой рыбы, глазированной чистой морской водой;</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w:t>
      </w:r>
      <w:r>
        <w:rPr>
          <w:rFonts w:ascii="Times New Roman" w:eastAsia="Times New Roman" w:hAnsi="Times New Roman" w:cs="Times New Roman"/>
          <w:bCs/>
          <w:iCs/>
          <w:sz w:val="24"/>
          <w:szCs w:val="24"/>
          <w:lang w:eastAsia="ru-RU"/>
        </w:rPr>
        <w:tab/>
        <w:t>"Упаковано в модифицированной газовой среде" - для мороженой рыбы, упакованной в газовой среде, отличающейся по составу от атмосферного воздуха. При этом должен быть указан состав газовой среды;</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ab/>
        <w:t xml:space="preserve">дату </w:t>
      </w:r>
      <w:proofErr w:type="spellStart"/>
      <w:r>
        <w:rPr>
          <w:rFonts w:ascii="Times New Roman" w:eastAsia="Times New Roman" w:hAnsi="Times New Roman" w:cs="Times New Roman"/>
          <w:bCs/>
          <w:iCs/>
          <w:sz w:val="24"/>
          <w:szCs w:val="24"/>
          <w:lang w:eastAsia="ru-RU"/>
        </w:rPr>
        <w:t>фасования</w:t>
      </w:r>
      <w:proofErr w:type="spellEnd"/>
      <w:r>
        <w:rPr>
          <w:rFonts w:ascii="Times New Roman" w:eastAsia="Times New Roman" w:hAnsi="Times New Roman" w:cs="Times New Roman"/>
          <w:bCs/>
          <w:iCs/>
          <w:sz w:val="24"/>
          <w:szCs w:val="24"/>
          <w:lang w:eastAsia="ru-RU"/>
        </w:rPr>
        <w:t xml:space="preserve"> - для мороженой рыбы, расфасованной из транспортной упаковки в потребительскую.</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Мороженую рыбу упаковывают в соответствии с ГОСТ 7630-96.</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Транспортируют мороженую рыбу всеми видами транспорта в соответствии с правилами перевозок скоропортящихся грузов, действующими на данном виде транспорта, при соблюдении требований к температурному режиму их хранения. Транспортирование продукции, отправляемой в районы Крайнего Севера и приравненные к ним местности, осуществляют в соответствии с требованиями ГОСТ 15846.</w:t>
      </w:r>
    </w:p>
    <w:p w:rsidR="008B7EC5" w:rsidRDefault="008B7EC5" w:rsidP="00DC3AAA">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Товар должен соответствовать Технический регламент Таможенного союза "О безопасности пи</w:t>
      </w:r>
      <w:r w:rsidR="00DC3AAA">
        <w:rPr>
          <w:rFonts w:ascii="Times New Roman" w:eastAsia="Times New Roman" w:hAnsi="Times New Roman" w:cs="Times New Roman"/>
          <w:bCs/>
          <w:iCs/>
          <w:sz w:val="24"/>
          <w:szCs w:val="24"/>
          <w:lang w:eastAsia="ru-RU"/>
        </w:rPr>
        <w:t xml:space="preserve">щевой продукции" (ТР </w:t>
      </w:r>
      <w:proofErr w:type="gramStart"/>
      <w:r w:rsidR="00DC3AAA">
        <w:rPr>
          <w:rFonts w:ascii="Times New Roman" w:eastAsia="Times New Roman" w:hAnsi="Times New Roman" w:cs="Times New Roman"/>
          <w:bCs/>
          <w:iCs/>
          <w:sz w:val="24"/>
          <w:szCs w:val="24"/>
          <w:lang w:eastAsia="ru-RU"/>
        </w:rPr>
        <w:t>ТС  021</w:t>
      </w:r>
      <w:proofErr w:type="gramEnd"/>
      <w:r w:rsidR="00DC3AAA">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2011) </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ТР ТС 022/2011 «Пищевая продукция в части ее маркировки»</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00CC4C95">
        <w:rPr>
          <w:rFonts w:ascii="Times New Roman" w:eastAsia="Times New Roman" w:hAnsi="Times New Roman" w:cs="Times New Roman"/>
          <w:bCs/>
          <w:iCs/>
          <w:sz w:val="24"/>
          <w:szCs w:val="24"/>
          <w:lang w:eastAsia="ru-RU"/>
        </w:rPr>
        <w:t>СанПин 2.3/2.4.3590-20</w:t>
      </w:r>
      <w:r>
        <w:rPr>
          <w:rFonts w:ascii="Times New Roman" w:eastAsia="Times New Roman" w:hAnsi="Times New Roman" w:cs="Times New Roman"/>
          <w:bCs/>
          <w:iCs/>
          <w:sz w:val="24"/>
          <w:szCs w:val="24"/>
          <w:lang w:eastAsia="ru-RU"/>
        </w:rPr>
        <w:t xml:space="preserve"> «Гигиенические требования к безопасности и пищевой ценности пищевых продуктов», </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-СанПиН 2.3.2.2362-08 «Дополнения и изменения №9 к </w:t>
      </w:r>
      <w:r w:rsidR="00CC4C95">
        <w:rPr>
          <w:rFonts w:ascii="Times New Roman" w:eastAsia="Times New Roman" w:hAnsi="Times New Roman" w:cs="Times New Roman"/>
          <w:bCs/>
          <w:iCs/>
          <w:sz w:val="24"/>
          <w:szCs w:val="24"/>
          <w:lang w:eastAsia="ru-RU"/>
        </w:rPr>
        <w:t>СанПин 2.3/2.4.3590-20</w:t>
      </w:r>
      <w:r>
        <w:rPr>
          <w:rFonts w:ascii="Times New Roman" w:eastAsia="Times New Roman" w:hAnsi="Times New Roman" w:cs="Times New Roman"/>
          <w:bCs/>
          <w:iCs/>
          <w:sz w:val="24"/>
          <w:szCs w:val="24"/>
          <w:lang w:eastAsia="ru-RU"/>
        </w:rPr>
        <w:t xml:space="preserve">», </w:t>
      </w:r>
    </w:p>
    <w:p w:rsidR="008B7EC5" w:rsidRDefault="008B7EC5" w:rsidP="008B7EC5">
      <w:pPr>
        <w:suppressAutoHyphens/>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 и иным требованиям, предусмотренным законодательством Российской Федерации.</w:t>
      </w:r>
    </w:p>
    <w:p w:rsidR="008B7EC5" w:rsidRDefault="008B7EC5" w:rsidP="008B7EC5">
      <w:pPr>
        <w:suppressAutoHyphens/>
        <w:spacing w:after="0" w:line="240" w:lineRule="auto"/>
        <w:ind w:firstLine="567"/>
        <w:jc w:val="both"/>
        <w:rPr>
          <w:rFonts w:ascii="Times New Roman" w:eastAsia="Times New Roman" w:hAnsi="Times New Roman" w:cs="Times New Roman"/>
          <w:b/>
          <w:sz w:val="24"/>
          <w:szCs w:val="24"/>
          <w:lang w:eastAsia="ru-RU"/>
        </w:rPr>
      </w:pPr>
      <w:bookmarkStart w:id="3" w:name="_Toc339532981"/>
      <w:bookmarkEnd w:id="1"/>
      <w:r>
        <w:rPr>
          <w:rFonts w:ascii="Times New Roman" w:eastAsia="Times New Roman" w:hAnsi="Times New Roman" w:cs="Times New Roman"/>
          <w:b/>
          <w:sz w:val="24"/>
          <w:szCs w:val="24"/>
          <w:lang w:eastAsia="ru-RU"/>
        </w:rPr>
        <w:t>Товар должен соответствовать нормам ГОСТ:</w:t>
      </w:r>
      <w:r>
        <w:rPr>
          <w:rFonts w:ascii="Times New Roman" w:eastAsia="Times New Roman" w:hAnsi="Times New Roman" w:cs="Times New Roman"/>
          <w:b/>
          <w:sz w:val="24"/>
          <w:szCs w:val="24"/>
          <w:lang w:eastAsia="ru-RU"/>
        </w:rPr>
        <w:tab/>
      </w:r>
    </w:p>
    <w:p w:rsidR="008B7EC5" w:rsidRDefault="008B7EC5" w:rsidP="008B7E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ГОСТ Р 51074-2003 Продукты пищевые. Информация для потребителя. Общие требования</w:t>
      </w:r>
      <w:r w:rsidR="00DC3AAA">
        <w:rPr>
          <w:rFonts w:ascii="Times New Roman" w:eastAsia="Times New Roman" w:hAnsi="Times New Roman" w:cs="Times New Roman"/>
          <w:sz w:val="24"/>
          <w:szCs w:val="24"/>
          <w:lang w:eastAsia="ru-RU"/>
        </w:rPr>
        <w:t>.</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 xml:space="preserve">-ГОСТ 32366-2013 «Рыба мороженная. Технические условия», тушки потрошённые обезглавленные </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 xml:space="preserve">2.3.2.1078-01 «Гигиенические требования безопасности и пищевой ценности пищевых продуктов», </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-ГОСТ Р 51074-2003 «Продукты пищевые. Информация для потребителя. Общие требования»,</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(утв. постановлением Госстандарта РФ от 29 декабря 2003 г. N 401-ст)</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 ГОСТ 815-2019 «Сельди соленые. Технические условия"</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 xml:space="preserve">(введен в действие приказом Федерального агентства по техническому регулированию и метрологии от 17 сентября 2019 г. N 696-ст), </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 xml:space="preserve">- ГОСТ 13865-2000 «Консервы рыбные натуральные с добавлением масла. Технические условия», </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 ГОСТ 32156-2013 «Консервы из тихоокеанских лососевых рыб натуральные или натуральные с добавлением масла. Технические условия»</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  ГОСТ 7452-2014 «Консервы из рыбы натуральные. Технические условия»,</w:t>
      </w:r>
    </w:p>
    <w:p w:rsid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 ГОСТ 815-2019 «Сельди солёные. Технические условия»</w:t>
      </w:r>
    </w:p>
    <w:p w:rsidR="008B7EC5" w:rsidRDefault="008B7EC5" w:rsidP="008B7E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 поставляется в таре и упаковке, обеспечивающей его сохранность и целостность. Упаковка товара должна быть изготовлена из материалов, разрешенных органами Роспотребнадзора для организации питания в образовательных учреждениях. На упаковке, либо ярлыках и в сопроводительных документах обязательно указание информации на русском языке об изготовителе, дате выработки, сроке годности (реализации). Упаковка товара возврату Поставщику не подлежит.</w:t>
      </w:r>
    </w:p>
    <w:p w:rsidR="008B7EC5" w:rsidRDefault="008B7EC5" w:rsidP="008B7EC5">
      <w:pPr>
        <w:suppressAutoHyphen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Требования по гарантии качества Товара:</w:t>
      </w:r>
    </w:p>
    <w:p w:rsidR="008B7EC5" w:rsidRDefault="008B7EC5" w:rsidP="008B7EC5">
      <w:pPr>
        <w:suppressAutoHyphen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поставляемую продукцию поставщик дает гарантию качества в соответствии с нормативными документами на каждый вид поставляемой рыбы и рыбной продукции.</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Остаточный срок годности Товара устанавливается в соответствии с СанПиН 2.3.2.1324-03 «Гигиенические требования к срокам годности и условиям хранения пищевых продуктов».</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lastRenderedPageBreak/>
        <w:t>-</w:t>
      </w:r>
      <w:r w:rsidRPr="00DC3AAA">
        <w:rPr>
          <w:rFonts w:ascii="Times New Roman" w:eastAsia="Times New Roman" w:hAnsi="Times New Roman" w:cs="Times New Roman"/>
          <w:sz w:val="24"/>
          <w:szCs w:val="24"/>
          <w:lang w:eastAsia="ru-RU"/>
        </w:rPr>
        <w:tab/>
        <w:t>не менее 80% от установленного предприятием-изготовителем срока годности на Товар;</w:t>
      </w:r>
    </w:p>
    <w:p w:rsidR="008B7EC5"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 xml:space="preserve">- для особо скоропортящегося Товара (со сроком годности до 10 суток) - не менее 50% от установленного предприятием-изготовителем срока </w:t>
      </w:r>
      <w:proofErr w:type="gramStart"/>
      <w:r w:rsidRPr="00DC3AAA">
        <w:rPr>
          <w:rFonts w:ascii="Times New Roman" w:eastAsia="Times New Roman" w:hAnsi="Times New Roman" w:cs="Times New Roman"/>
          <w:sz w:val="24"/>
          <w:szCs w:val="24"/>
          <w:lang w:eastAsia="ru-RU"/>
        </w:rPr>
        <w:t>годности.</w:t>
      </w:r>
      <w:r w:rsidR="008B7EC5">
        <w:rPr>
          <w:rFonts w:ascii="Times New Roman" w:eastAsia="Times New Roman" w:hAnsi="Times New Roman" w:cs="Times New Roman"/>
          <w:sz w:val="24"/>
          <w:szCs w:val="24"/>
          <w:lang w:eastAsia="ru-RU"/>
        </w:rPr>
        <w:t>.</w:t>
      </w:r>
      <w:proofErr w:type="gramEnd"/>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b/>
          <w:sz w:val="24"/>
          <w:szCs w:val="24"/>
          <w:lang w:eastAsia="ru-RU"/>
        </w:rPr>
        <w:t>Требование к маркировке</w:t>
      </w:r>
      <w:r w:rsidRPr="00DC3AAA">
        <w:rPr>
          <w:rFonts w:ascii="Times New Roman" w:eastAsia="Times New Roman" w:hAnsi="Times New Roman" w:cs="Times New Roman"/>
          <w:sz w:val="24"/>
          <w:szCs w:val="24"/>
          <w:lang w:eastAsia="ru-RU"/>
        </w:rPr>
        <w:t xml:space="preserve">: </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Маркировка упаковки должна содержать: наименование товара, наименование фирмы-изготовителя, а также иную информацию, предусмотренную для маркировки данного вида товара законодательными и подзаконными актами (ГОСТами), действующими на территории Российской Федерации на дату поставки и приемки каждой партии товара и соответствовать:</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 xml:space="preserve"> -ТР ТС 022/2011 «Пищевая продукция в части ее маркировки»,</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b/>
          <w:sz w:val="24"/>
          <w:szCs w:val="24"/>
          <w:lang w:eastAsia="ru-RU"/>
        </w:rPr>
      </w:pPr>
      <w:r w:rsidRPr="00DC3AAA">
        <w:rPr>
          <w:rFonts w:ascii="Times New Roman" w:eastAsia="Times New Roman" w:hAnsi="Times New Roman" w:cs="Times New Roman"/>
          <w:b/>
          <w:sz w:val="24"/>
          <w:szCs w:val="24"/>
          <w:lang w:eastAsia="ru-RU"/>
        </w:rPr>
        <w:t>Требование к упаковке:</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должна соответствовать требованиям:</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 xml:space="preserve">-ТР ТС 005/2011 «О безопасности упаковки», </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-ГОСТ 17527-2014 «Упаковка. Термины и определения» и иных стандартов, технических условий, действующих на территории Российской Федерации.</w:t>
      </w:r>
    </w:p>
    <w:p w:rsidR="00DC3AAA" w:rsidRP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r w:rsidRPr="00DC3AAA">
        <w:rPr>
          <w:rFonts w:ascii="Times New Roman" w:eastAsia="Times New Roman" w:hAnsi="Times New Roman" w:cs="Times New Roman"/>
          <w:sz w:val="24"/>
          <w:szCs w:val="24"/>
          <w:lang w:eastAsia="ru-RU"/>
        </w:rPr>
        <w:t>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w:t>
      </w:r>
    </w:p>
    <w:p w:rsidR="00DC3AAA" w:rsidRDefault="00DC3AAA" w:rsidP="00DC3AAA">
      <w:pPr>
        <w:suppressAutoHyphens/>
        <w:spacing w:after="0" w:line="240" w:lineRule="auto"/>
        <w:ind w:firstLine="567"/>
        <w:jc w:val="both"/>
        <w:rPr>
          <w:rFonts w:ascii="Times New Roman" w:eastAsia="Times New Roman" w:hAnsi="Times New Roman" w:cs="Times New Roman"/>
          <w:sz w:val="24"/>
          <w:szCs w:val="24"/>
          <w:lang w:eastAsia="ru-RU"/>
        </w:rPr>
      </w:pPr>
    </w:p>
    <w:p w:rsidR="008B7EC5" w:rsidRDefault="008B7EC5" w:rsidP="008B7EC5">
      <w:pPr>
        <w:suppressAutoHyphens/>
        <w:spacing w:after="0" w:line="240" w:lineRule="auto"/>
        <w:ind w:firstLine="567"/>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b/>
          <w:sz w:val="24"/>
          <w:szCs w:val="24"/>
          <w:lang w:eastAsia="ru-RU"/>
        </w:rPr>
        <w:t>Срок поставки товара:</w:t>
      </w:r>
      <w:r w:rsidR="00767BD1">
        <w:rPr>
          <w:rFonts w:ascii="Times New Roman" w:eastAsia="Times New Roman" w:hAnsi="Times New Roman" w:cs="Times New Roman"/>
          <w:b/>
          <w:sz w:val="24"/>
          <w:szCs w:val="24"/>
          <w:lang w:eastAsia="ru-RU"/>
        </w:rPr>
        <w:t xml:space="preserve"> </w:t>
      </w:r>
      <w:r w:rsidR="00767BD1" w:rsidRPr="00767BD1">
        <w:rPr>
          <w:rFonts w:ascii="Times New Roman" w:eastAsia="Times New Roman" w:hAnsi="Times New Roman" w:cs="Times New Roman"/>
          <w:snapToGrid w:val="0"/>
          <w:sz w:val="24"/>
          <w:szCs w:val="24"/>
          <w:lang w:eastAsia="zh-CN"/>
        </w:rPr>
        <w:t>Поставка товара осуществляется по будним дням в период с 1</w:t>
      </w:r>
      <w:r w:rsidR="000F1158">
        <w:rPr>
          <w:rFonts w:ascii="Times New Roman" w:eastAsia="Times New Roman" w:hAnsi="Times New Roman" w:cs="Times New Roman"/>
          <w:snapToGrid w:val="0"/>
          <w:sz w:val="24"/>
          <w:szCs w:val="24"/>
          <w:lang w:eastAsia="zh-CN"/>
        </w:rPr>
        <w:t>0</w:t>
      </w:r>
      <w:r w:rsidR="00767BD1" w:rsidRPr="00767BD1">
        <w:rPr>
          <w:rFonts w:ascii="Times New Roman" w:eastAsia="Times New Roman" w:hAnsi="Times New Roman" w:cs="Times New Roman"/>
          <w:snapToGrid w:val="0"/>
          <w:sz w:val="24"/>
          <w:szCs w:val="24"/>
          <w:lang w:eastAsia="zh-CN"/>
        </w:rPr>
        <w:t>.01.202</w:t>
      </w:r>
      <w:r w:rsidR="000F1158">
        <w:rPr>
          <w:rFonts w:ascii="Times New Roman" w:eastAsia="Times New Roman" w:hAnsi="Times New Roman" w:cs="Times New Roman"/>
          <w:snapToGrid w:val="0"/>
          <w:sz w:val="24"/>
          <w:szCs w:val="24"/>
          <w:lang w:eastAsia="zh-CN"/>
        </w:rPr>
        <w:t>2</w:t>
      </w:r>
      <w:r w:rsidR="00767BD1" w:rsidRPr="00767BD1">
        <w:rPr>
          <w:rFonts w:ascii="Times New Roman" w:eastAsia="Times New Roman" w:hAnsi="Times New Roman" w:cs="Times New Roman"/>
          <w:snapToGrid w:val="0"/>
          <w:sz w:val="24"/>
          <w:szCs w:val="24"/>
          <w:lang w:eastAsia="zh-CN"/>
        </w:rPr>
        <w:t xml:space="preserve"> г. по 2</w:t>
      </w:r>
      <w:r w:rsidR="000F1158">
        <w:rPr>
          <w:rFonts w:ascii="Times New Roman" w:eastAsia="Times New Roman" w:hAnsi="Times New Roman" w:cs="Times New Roman"/>
          <w:snapToGrid w:val="0"/>
          <w:sz w:val="24"/>
          <w:szCs w:val="24"/>
          <w:lang w:eastAsia="zh-CN"/>
        </w:rPr>
        <w:t>3</w:t>
      </w:r>
      <w:r w:rsidR="00767BD1" w:rsidRPr="00767BD1">
        <w:rPr>
          <w:rFonts w:ascii="Times New Roman" w:eastAsia="Times New Roman" w:hAnsi="Times New Roman" w:cs="Times New Roman"/>
          <w:snapToGrid w:val="0"/>
          <w:sz w:val="24"/>
          <w:szCs w:val="24"/>
          <w:lang w:eastAsia="zh-CN"/>
        </w:rPr>
        <w:t>.12.202</w:t>
      </w:r>
      <w:r w:rsidR="000F1158">
        <w:rPr>
          <w:rFonts w:ascii="Times New Roman" w:eastAsia="Times New Roman" w:hAnsi="Times New Roman" w:cs="Times New Roman"/>
          <w:snapToGrid w:val="0"/>
          <w:sz w:val="24"/>
          <w:szCs w:val="24"/>
          <w:lang w:eastAsia="zh-CN"/>
        </w:rPr>
        <w:t>2</w:t>
      </w:r>
      <w:r w:rsidR="00767BD1" w:rsidRPr="00767BD1">
        <w:rPr>
          <w:rFonts w:ascii="Times New Roman" w:eastAsia="Times New Roman" w:hAnsi="Times New Roman" w:cs="Times New Roman"/>
          <w:snapToGrid w:val="0"/>
          <w:sz w:val="24"/>
          <w:szCs w:val="24"/>
          <w:lang w:eastAsia="zh-CN"/>
        </w:rPr>
        <w:t xml:space="preserve"> г., один раз в неделю, исключая нерабочие праздничные дни, с 08-00 часов до 13-00 часов (по местному времени Заказчика) по заявкам Заказчика, исходя из фактической потребности Заказчика</w:t>
      </w:r>
      <w:r w:rsidR="000F1158">
        <w:rPr>
          <w:rFonts w:ascii="Times New Roman" w:eastAsia="Times New Roman" w:hAnsi="Times New Roman" w:cs="Times New Roman"/>
          <w:snapToGrid w:val="0"/>
          <w:sz w:val="24"/>
          <w:szCs w:val="24"/>
          <w:lang w:eastAsia="zh-CN"/>
        </w:rPr>
        <w:t xml:space="preserve">. </w:t>
      </w:r>
      <w:r w:rsidR="00767BD1" w:rsidRPr="00767BD1">
        <w:rPr>
          <w:rFonts w:ascii="Times New Roman" w:eastAsia="Times New Roman" w:hAnsi="Times New Roman" w:cs="Times New Roman"/>
          <w:snapToGrid w:val="0"/>
          <w:sz w:val="24"/>
          <w:szCs w:val="24"/>
          <w:lang w:eastAsia="zh-CN"/>
        </w:rPr>
        <w:t>Поставщиком заявки Заказчика.</w:t>
      </w:r>
      <w:r w:rsidRPr="00767BD1">
        <w:rPr>
          <w:rFonts w:ascii="Times New Roman" w:eastAsia="Times New Roman" w:hAnsi="Times New Roman" w:cs="Times New Roman"/>
          <w:snapToGrid w:val="0"/>
          <w:sz w:val="24"/>
          <w:szCs w:val="24"/>
          <w:lang w:eastAsia="zh-CN"/>
        </w:rPr>
        <w:t xml:space="preserve"> Погрузо-разгрузочные работы осуществляются в момент поставки товара силами Поставщика</w:t>
      </w:r>
      <w:r>
        <w:rPr>
          <w:rFonts w:ascii="Times New Roman" w:eastAsia="Times New Roman" w:hAnsi="Times New Roman" w:cs="Times New Roman"/>
          <w:snapToGrid w:val="0"/>
          <w:sz w:val="24"/>
          <w:szCs w:val="24"/>
          <w:lang w:eastAsia="zh-CN"/>
        </w:rPr>
        <w:t xml:space="preserve"> до складского помещения Заказчика (складским помещением считается помещение для складирования поставляемого товара, расположенное внутри здания образовательного учреждения).</w:t>
      </w:r>
    </w:p>
    <w:p w:rsidR="008B7EC5" w:rsidRDefault="008B7EC5" w:rsidP="008B7EC5">
      <w:pPr>
        <w:suppressAutoHyphens/>
        <w:spacing w:after="0" w:line="240" w:lineRule="auto"/>
        <w:ind w:firstLine="567"/>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Срок </w:t>
      </w:r>
      <w:proofErr w:type="gramStart"/>
      <w:r>
        <w:rPr>
          <w:rFonts w:ascii="Times New Roman" w:eastAsia="Times New Roman" w:hAnsi="Times New Roman" w:cs="Times New Roman"/>
          <w:b/>
          <w:sz w:val="24"/>
          <w:szCs w:val="24"/>
          <w:lang w:eastAsia="zh-CN"/>
        </w:rPr>
        <w:t>и  условия</w:t>
      </w:r>
      <w:proofErr w:type="gramEnd"/>
      <w:r>
        <w:rPr>
          <w:rFonts w:ascii="Times New Roman" w:eastAsia="Times New Roman" w:hAnsi="Times New Roman" w:cs="Times New Roman"/>
          <w:b/>
          <w:sz w:val="24"/>
          <w:szCs w:val="24"/>
          <w:lang w:eastAsia="zh-CN"/>
        </w:rPr>
        <w:t xml:space="preserve"> оплаты поставки товара</w:t>
      </w:r>
      <w:bookmarkStart w:id="4" w:name="_Toc339532982"/>
      <w:r>
        <w:rPr>
          <w:rFonts w:ascii="Times New Roman" w:eastAsia="Times New Roman" w:hAnsi="Times New Roman" w:cs="Times New Roman"/>
          <w:b/>
          <w:sz w:val="24"/>
          <w:szCs w:val="24"/>
          <w:lang w:eastAsia="zh-CN"/>
        </w:rPr>
        <w:t>:</w:t>
      </w:r>
    </w:p>
    <w:p w:rsidR="008B7EC5" w:rsidRDefault="008B7EC5" w:rsidP="008B7EC5">
      <w:pPr>
        <w:suppressAutoHyphens/>
        <w:spacing w:after="0" w:line="240" w:lineRule="auto"/>
        <w:ind w:firstLine="567"/>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Расчет  осуществляется</w:t>
      </w:r>
      <w:proofErr w:type="gramEnd"/>
      <w:r>
        <w:rPr>
          <w:rFonts w:ascii="Times New Roman" w:eastAsia="Times New Roman" w:hAnsi="Times New Roman" w:cs="Times New Roman"/>
          <w:sz w:val="24"/>
          <w:szCs w:val="24"/>
          <w:lang w:eastAsia="zh-CN"/>
        </w:rPr>
        <w:t xml:space="preserve"> ежемесячно за поставленный и принятый Заказчиком в отчетном месяце товар в течение десяти рабочих дней со дня  подписания Заказчиком акта приема-передачи товара на основании предоставленных Поставщиком товарных накладных и счетов-фактур. </w:t>
      </w:r>
    </w:p>
    <w:p w:rsidR="008B7EC5" w:rsidRDefault="008B7EC5" w:rsidP="008B7EC5">
      <w:pPr>
        <w:suppressAutoHyphens/>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Отчетным считается календарный месяц.</w:t>
      </w:r>
    </w:p>
    <w:bookmarkEnd w:id="4"/>
    <w:p w:rsidR="008B7EC5" w:rsidRDefault="008B7EC5" w:rsidP="008B7EC5">
      <w:pPr>
        <w:suppressAutoHyphens/>
        <w:spacing w:after="0" w:line="240" w:lineRule="auto"/>
        <w:jc w:val="both"/>
        <w:rPr>
          <w:rFonts w:ascii="Times New Roman" w:eastAsia="Times New Roman" w:hAnsi="Times New Roman" w:cs="Times New Roman"/>
          <w:b/>
          <w:snapToGrid w:val="0"/>
          <w:sz w:val="24"/>
          <w:szCs w:val="24"/>
          <w:lang w:eastAsia="zh-CN"/>
        </w:rPr>
      </w:pPr>
      <w:r>
        <w:rPr>
          <w:rFonts w:ascii="Times New Roman" w:eastAsia="Times New Roman" w:hAnsi="Times New Roman" w:cs="Times New Roman"/>
          <w:b/>
          <w:snapToGrid w:val="0"/>
          <w:sz w:val="24"/>
          <w:szCs w:val="24"/>
          <w:lang w:eastAsia="zh-CN"/>
        </w:rPr>
        <w:t xml:space="preserve">  </w:t>
      </w:r>
      <w:r w:rsidR="00DC3AAA">
        <w:rPr>
          <w:rFonts w:ascii="Times New Roman" w:eastAsia="Times New Roman" w:hAnsi="Times New Roman" w:cs="Times New Roman"/>
          <w:b/>
          <w:snapToGrid w:val="0"/>
          <w:sz w:val="24"/>
          <w:szCs w:val="24"/>
          <w:lang w:eastAsia="zh-CN"/>
        </w:rPr>
        <w:t xml:space="preserve">       </w:t>
      </w:r>
      <w:r>
        <w:rPr>
          <w:rFonts w:ascii="Times New Roman" w:eastAsia="Times New Roman" w:hAnsi="Times New Roman" w:cs="Times New Roman"/>
          <w:b/>
          <w:snapToGrid w:val="0"/>
          <w:sz w:val="24"/>
          <w:szCs w:val="24"/>
          <w:lang w:eastAsia="zh-CN"/>
        </w:rPr>
        <w:t xml:space="preserve">  Порядок сдачи и приемки товара:</w:t>
      </w:r>
    </w:p>
    <w:p w:rsidR="008B7EC5" w:rsidRDefault="008B7EC5" w:rsidP="008B7EC5">
      <w:pPr>
        <w:suppressAutoHyphens/>
        <w:spacing w:after="0" w:line="240" w:lineRule="auto"/>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Поставщик в срок при поставке товара должен передать Заказчику следующие документы на русском языке:</w:t>
      </w:r>
    </w:p>
    <w:p w:rsidR="008B7EC5" w:rsidRDefault="008B7EC5" w:rsidP="008B7EC5">
      <w:pPr>
        <w:suppressAutoHyphens/>
        <w:spacing w:after="0" w:line="240" w:lineRule="auto"/>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-декларации соответствия или сертификаты, выданные уполномоченными организациями на каждый вид товара, копии санитарно-эпидемиологических заключений (гигиенических сертификатов);</w:t>
      </w:r>
    </w:p>
    <w:p w:rsidR="008B7EC5" w:rsidRDefault="008B7EC5" w:rsidP="008B7EC5">
      <w:pPr>
        <w:suppressAutoHyphens/>
        <w:spacing w:after="0" w:line="240" w:lineRule="auto"/>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-товарные накладные в 2 экз.,</w:t>
      </w:r>
    </w:p>
    <w:p w:rsidR="008B7EC5" w:rsidRDefault="008B7EC5" w:rsidP="008B7EC5">
      <w:pPr>
        <w:suppressAutoHyphens/>
        <w:spacing w:after="0" w:line="240" w:lineRule="auto"/>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-счет-фактуру в 1 экз.;</w:t>
      </w:r>
    </w:p>
    <w:p w:rsidR="008B7EC5" w:rsidRDefault="008B7EC5" w:rsidP="008B7EC5">
      <w:pPr>
        <w:suppressAutoHyphens/>
        <w:spacing w:after="0" w:line="240" w:lineRule="auto"/>
        <w:jc w:val="both"/>
        <w:rPr>
          <w:rFonts w:ascii="Times New Roman" w:eastAsia="Times New Roman" w:hAnsi="Times New Roman" w:cs="Times New Roman"/>
          <w:snapToGrid w:val="0"/>
          <w:sz w:val="24"/>
          <w:szCs w:val="24"/>
          <w:lang w:eastAsia="zh-CN"/>
        </w:rPr>
      </w:pPr>
      <w:r>
        <w:rPr>
          <w:rFonts w:ascii="Times New Roman" w:eastAsia="Times New Roman" w:hAnsi="Times New Roman" w:cs="Times New Roman"/>
          <w:snapToGrid w:val="0"/>
          <w:sz w:val="24"/>
          <w:szCs w:val="24"/>
          <w:lang w:eastAsia="zh-CN"/>
        </w:rPr>
        <w:t>-копию удостоверения качества;</w:t>
      </w:r>
    </w:p>
    <w:p w:rsidR="008B7EC5" w:rsidRDefault="008B7EC5" w:rsidP="008B7EC5">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napToGrid w:val="0"/>
          <w:sz w:val="24"/>
          <w:szCs w:val="24"/>
          <w:lang w:eastAsia="zh-CN"/>
        </w:rPr>
        <w:t xml:space="preserve">Транспортирование продукции, отправляемой в районы Крайнего Севера и приравненные к ним местности, осуществляют в соответствии с требованиями ГОСТ 15846.    </w:t>
      </w:r>
      <w:bookmarkEnd w:id="3"/>
    </w:p>
    <w:p w:rsidR="001F74A2" w:rsidRDefault="001F74A2"/>
    <w:sectPr w:rsidR="001F7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EC5"/>
    <w:rsid w:val="000F1158"/>
    <w:rsid w:val="001F74A2"/>
    <w:rsid w:val="0029519F"/>
    <w:rsid w:val="002C2071"/>
    <w:rsid w:val="00722B72"/>
    <w:rsid w:val="00767BD1"/>
    <w:rsid w:val="00776598"/>
    <w:rsid w:val="008B7EC5"/>
    <w:rsid w:val="00980BC5"/>
    <w:rsid w:val="00A8549F"/>
    <w:rsid w:val="00B159B5"/>
    <w:rsid w:val="00CB3802"/>
    <w:rsid w:val="00CC4C95"/>
    <w:rsid w:val="00DC3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90F2"/>
  <w15:docId w15:val="{415A524E-789A-4885-A9F1-CF86D554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EC5"/>
  </w:style>
  <w:style w:type="paragraph" w:styleId="1">
    <w:name w:val="heading 1"/>
    <w:basedOn w:val="a"/>
    <w:next w:val="a"/>
    <w:link w:val="10"/>
    <w:uiPriority w:val="9"/>
    <w:qFormat/>
    <w:rsid w:val="008B7E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7EC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2640</Words>
  <Characters>15049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2021-12-15T05:20:00Z</cp:lastPrinted>
  <dcterms:created xsi:type="dcterms:W3CDTF">2020-12-02T10:54:00Z</dcterms:created>
  <dcterms:modified xsi:type="dcterms:W3CDTF">2021-12-15T05:20:00Z</dcterms:modified>
</cp:coreProperties>
</file>