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A6" w:rsidRDefault="00EC27A6" w:rsidP="00EC27A6">
      <w:pPr>
        <w:jc w:val="center"/>
        <w:rPr>
          <w:sz w:val="20"/>
          <w:szCs w:val="20"/>
          <w:lang w:eastAsia="ar-SA" w:bidi="ar-SA"/>
        </w:rPr>
      </w:pPr>
      <w:r>
        <w:rPr>
          <w:sz w:val="20"/>
          <w:szCs w:val="20"/>
          <w:lang w:eastAsia="ar-SA" w:bidi="ar-SA"/>
        </w:rPr>
        <w:t>МИНИСТЕРСТВО ОБРАЗОВАНИЯ И МОЛОДЁЖНОЙ ПОЛИТИКИ</w:t>
      </w:r>
    </w:p>
    <w:p w:rsidR="00EC27A6" w:rsidRDefault="00EC27A6" w:rsidP="00EC27A6">
      <w:pPr>
        <w:jc w:val="center"/>
        <w:rPr>
          <w:sz w:val="20"/>
          <w:szCs w:val="20"/>
          <w:lang w:eastAsia="ar-SA" w:bidi="ar-SA"/>
        </w:rPr>
      </w:pPr>
      <w:r>
        <w:rPr>
          <w:sz w:val="20"/>
          <w:szCs w:val="20"/>
          <w:lang w:eastAsia="ar-SA" w:bidi="ar-SA"/>
        </w:rPr>
        <w:t>СВЕРДЛОВСКОЙ ОБЛАСТИ</w:t>
      </w:r>
    </w:p>
    <w:p w:rsidR="00EC27A6" w:rsidRDefault="00EC27A6" w:rsidP="00EC27A6">
      <w:pPr>
        <w:jc w:val="center"/>
        <w:rPr>
          <w:sz w:val="20"/>
          <w:szCs w:val="20"/>
          <w:lang w:eastAsia="ar-SA" w:bidi="ar-SA"/>
        </w:rPr>
      </w:pPr>
      <w:r>
        <w:rPr>
          <w:sz w:val="20"/>
          <w:szCs w:val="20"/>
          <w:lang w:eastAsia="ar-SA" w:bidi="ar-SA"/>
        </w:rPr>
        <w:t>ГОСУДАРСТВЕННОЕ АВТОНОМНОЕ ПРОФЕССИОНАЛЬНОЕ ОБРАЗОВАТЕЛЬНОЕ УЧРЕЖДЕНИЕ</w:t>
      </w:r>
    </w:p>
    <w:p w:rsidR="00EC27A6" w:rsidRPr="00DA397F" w:rsidRDefault="00EC27A6" w:rsidP="00EC27A6">
      <w:pPr>
        <w:jc w:val="center"/>
        <w:rPr>
          <w:sz w:val="20"/>
          <w:szCs w:val="20"/>
          <w:lang w:eastAsia="ar-SA" w:bidi="ar-SA"/>
        </w:rPr>
      </w:pPr>
      <w:r>
        <w:rPr>
          <w:sz w:val="20"/>
          <w:szCs w:val="20"/>
          <w:lang w:eastAsia="ar-SA" w:bidi="ar-SA"/>
        </w:rPr>
        <w:t>СВЕРДЛОВСКОЙ ОБЛАСТИ «КАМЫШЛОВСКИЙ ТЕХНИКУМ ПРОМЫШЛЕННОСТИ И ТРАНСПОРТА»</w:t>
      </w:r>
    </w:p>
    <w:p w:rsidR="00EC27A6" w:rsidRDefault="00EC27A6" w:rsidP="00EC27A6">
      <w:pPr>
        <w:jc w:val="right"/>
        <w:rPr>
          <w:lang w:eastAsia="ar-SA" w:bidi="ar-SA"/>
        </w:rPr>
      </w:pPr>
    </w:p>
    <w:p w:rsidR="00EC27A6" w:rsidRDefault="00EC27A6" w:rsidP="00EC27A6">
      <w:pPr>
        <w:jc w:val="right"/>
        <w:rPr>
          <w:lang w:eastAsia="ar-SA" w:bidi="ar-SA"/>
        </w:rPr>
      </w:pPr>
    </w:p>
    <w:p w:rsidR="00EC27A6" w:rsidRDefault="00F64803" w:rsidP="00EC27A6">
      <w:pPr>
        <w:jc w:val="right"/>
        <w:rPr>
          <w:lang w:eastAsia="ar-SA" w:bidi="ar-SA"/>
        </w:rPr>
      </w:pPr>
      <w:r>
        <w:rPr>
          <w:noProof/>
        </w:rPr>
        <w:drawing>
          <wp:anchor distT="0" distB="0" distL="114300" distR="114300" simplePos="0" relativeHeight="251659264" behindDoc="1" locked="0" layoutInCell="1" allowOverlap="1" wp14:anchorId="2E261E43" wp14:editId="0763C098">
            <wp:simplePos x="0" y="0"/>
            <wp:positionH relativeFrom="margin">
              <wp:posOffset>4867275</wp:posOffset>
            </wp:positionH>
            <wp:positionV relativeFrom="margin">
              <wp:posOffset>1066800</wp:posOffset>
            </wp:positionV>
            <wp:extent cx="1722120" cy="169773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новая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120" cy="1697736"/>
                    </a:xfrm>
                    <a:prstGeom prst="rect">
                      <a:avLst/>
                    </a:prstGeom>
                  </pic:spPr>
                </pic:pic>
              </a:graphicData>
            </a:graphic>
          </wp:anchor>
        </w:drawing>
      </w:r>
    </w:p>
    <w:p w:rsidR="00EC27A6" w:rsidRDefault="00EC27A6" w:rsidP="00EC27A6">
      <w:pPr>
        <w:jc w:val="right"/>
        <w:rPr>
          <w:lang w:eastAsia="ar-SA" w:bidi="ar-SA"/>
        </w:rPr>
      </w:pPr>
    </w:p>
    <w:p w:rsidR="00EC27A6" w:rsidRDefault="00EC27A6" w:rsidP="00EC27A6">
      <w:pPr>
        <w:jc w:val="center"/>
        <w:rPr>
          <w:lang w:eastAsia="ar-SA" w:bidi="ar-SA"/>
        </w:rPr>
      </w:pPr>
    </w:p>
    <w:p w:rsidR="00EC27A6" w:rsidRPr="00956A3B" w:rsidRDefault="00EC27A6" w:rsidP="00EC27A6">
      <w:pPr>
        <w:jc w:val="right"/>
        <w:rPr>
          <w:lang w:eastAsia="ar-SA" w:bidi="ar-SA"/>
        </w:rPr>
      </w:pPr>
      <w:r w:rsidRPr="00956A3B">
        <w:rPr>
          <w:lang w:eastAsia="ar-SA" w:bidi="ar-SA"/>
        </w:rPr>
        <w:t>Утверждаю:</w:t>
      </w:r>
    </w:p>
    <w:p w:rsidR="00EC27A6" w:rsidRPr="00956A3B" w:rsidRDefault="00EC27A6" w:rsidP="00EC27A6">
      <w:pPr>
        <w:widowControl/>
        <w:jc w:val="right"/>
        <w:rPr>
          <w:rFonts w:eastAsia="Times New Roman" w:cs="Times New Roman"/>
          <w:bCs/>
          <w:kern w:val="0"/>
          <w:sz w:val="20"/>
          <w:szCs w:val="20"/>
          <w:lang w:eastAsia="ar-SA" w:bidi="ar-SA"/>
        </w:rPr>
      </w:pPr>
      <w:r w:rsidRPr="00956A3B">
        <w:rPr>
          <w:rFonts w:eastAsia="Times New Roman" w:cs="Times New Roman"/>
          <w:bCs/>
          <w:kern w:val="0"/>
          <w:sz w:val="20"/>
          <w:szCs w:val="20"/>
          <w:lang w:eastAsia="ar-SA" w:bidi="ar-SA"/>
        </w:rPr>
        <w:t xml:space="preserve">Директор ГАПОУ </w:t>
      </w:r>
      <w:r>
        <w:rPr>
          <w:rFonts w:eastAsia="Times New Roman" w:cs="Times New Roman"/>
          <w:bCs/>
          <w:kern w:val="0"/>
          <w:sz w:val="20"/>
          <w:szCs w:val="20"/>
          <w:lang w:eastAsia="ar-SA" w:bidi="ar-SA"/>
        </w:rPr>
        <w:t>СО</w:t>
      </w:r>
    </w:p>
    <w:p w:rsidR="00EC27A6" w:rsidRDefault="00EC27A6" w:rsidP="00EC27A6">
      <w:pPr>
        <w:widowControl/>
        <w:jc w:val="right"/>
        <w:rPr>
          <w:rFonts w:eastAsia="Times New Roman" w:cs="Times New Roman"/>
          <w:bCs/>
          <w:kern w:val="0"/>
          <w:sz w:val="20"/>
          <w:szCs w:val="20"/>
          <w:lang w:eastAsia="ar-SA" w:bidi="ar-SA"/>
        </w:rPr>
      </w:pPr>
      <w:r w:rsidRPr="00956A3B">
        <w:rPr>
          <w:rFonts w:eastAsia="Times New Roman" w:cs="Times New Roman"/>
          <w:bCs/>
          <w:kern w:val="0"/>
          <w:sz w:val="20"/>
          <w:szCs w:val="20"/>
          <w:lang w:eastAsia="ar-SA" w:bidi="ar-SA"/>
        </w:rPr>
        <w:t xml:space="preserve"> «</w:t>
      </w:r>
      <w:proofErr w:type="spellStart"/>
      <w:r w:rsidRPr="00956A3B">
        <w:rPr>
          <w:rFonts w:eastAsia="Times New Roman" w:cs="Times New Roman"/>
          <w:bCs/>
          <w:kern w:val="0"/>
          <w:sz w:val="20"/>
          <w:szCs w:val="20"/>
          <w:lang w:eastAsia="ar-SA" w:bidi="ar-SA"/>
        </w:rPr>
        <w:t>Камышловский</w:t>
      </w:r>
      <w:proofErr w:type="spellEnd"/>
      <w:r w:rsidRPr="00956A3B">
        <w:rPr>
          <w:rFonts w:eastAsia="Times New Roman" w:cs="Times New Roman"/>
          <w:bCs/>
          <w:kern w:val="0"/>
          <w:sz w:val="20"/>
          <w:szCs w:val="20"/>
          <w:lang w:eastAsia="ar-SA" w:bidi="ar-SA"/>
        </w:rPr>
        <w:t xml:space="preserve"> техникум</w:t>
      </w:r>
    </w:p>
    <w:p w:rsidR="00EC27A6" w:rsidRDefault="00EC27A6" w:rsidP="00EC27A6">
      <w:pPr>
        <w:widowControl/>
        <w:jc w:val="right"/>
        <w:rPr>
          <w:rFonts w:eastAsia="Times New Roman" w:cs="Times New Roman"/>
          <w:bCs/>
          <w:kern w:val="0"/>
          <w:sz w:val="20"/>
          <w:szCs w:val="20"/>
          <w:lang w:eastAsia="ar-SA" w:bidi="ar-SA"/>
        </w:rPr>
      </w:pPr>
      <w:r>
        <w:rPr>
          <w:rFonts w:eastAsia="Times New Roman" w:cs="Times New Roman"/>
          <w:bCs/>
          <w:kern w:val="0"/>
          <w:sz w:val="20"/>
          <w:szCs w:val="20"/>
          <w:lang w:eastAsia="ar-SA" w:bidi="ar-SA"/>
        </w:rPr>
        <w:t>промышленности и транспорта»</w:t>
      </w:r>
    </w:p>
    <w:p w:rsidR="00EC27A6" w:rsidRDefault="00F64803" w:rsidP="00EC27A6">
      <w:pPr>
        <w:widowControl/>
        <w:jc w:val="right"/>
        <w:rPr>
          <w:rFonts w:eastAsia="Times New Roman" w:cs="Times New Roman"/>
          <w:bCs/>
          <w:kern w:val="0"/>
          <w:sz w:val="20"/>
          <w:szCs w:val="20"/>
          <w:lang w:eastAsia="ar-SA" w:bidi="ar-SA"/>
        </w:rPr>
      </w:pPr>
      <w:r>
        <w:rPr>
          <w:noProof/>
        </w:rPr>
        <w:drawing>
          <wp:inline distT="0" distB="0" distL="0" distR="0" wp14:anchorId="635A7590" wp14:editId="205D12F8">
            <wp:extent cx="537652"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196" cy="267707"/>
                    </a:xfrm>
                    <a:prstGeom prst="rect">
                      <a:avLst/>
                    </a:prstGeom>
                    <a:noFill/>
                  </pic:spPr>
                </pic:pic>
              </a:graphicData>
            </a:graphic>
          </wp:inline>
        </w:drawing>
      </w:r>
      <w:r w:rsidR="00EC27A6">
        <w:rPr>
          <w:rFonts w:eastAsia="Times New Roman" w:cs="Times New Roman"/>
          <w:bCs/>
          <w:kern w:val="0"/>
          <w:sz w:val="20"/>
          <w:szCs w:val="20"/>
          <w:lang w:eastAsia="ar-SA" w:bidi="ar-SA"/>
        </w:rPr>
        <w:t>З.А. Потапова</w:t>
      </w:r>
    </w:p>
    <w:p w:rsidR="00EC27A6" w:rsidRDefault="009657D0" w:rsidP="00EC27A6">
      <w:pPr>
        <w:widowControl/>
        <w:jc w:val="right"/>
        <w:rPr>
          <w:rFonts w:eastAsia="Times New Roman" w:cs="Times New Roman"/>
          <w:bCs/>
          <w:kern w:val="0"/>
          <w:sz w:val="20"/>
          <w:szCs w:val="20"/>
          <w:lang w:eastAsia="ar-SA" w:bidi="ar-SA"/>
        </w:rPr>
      </w:pPr>
      <w:r>
        <w:rPr>
          <w:rFonts w:eastAsia="Times New Roman" w:cs="Times New Roman"/>
          <w:bCs/>
          <w:kern w:val="0"/>
          <w:sz w:val="20"/>
          <w:szCs w:val="20"/>
          <w:lang w:eastAsia="ar-SA" w:bidi="ar-SA"/>
        </w:rPr>
        <w:t xml:space="preserve"> 20</w:t>
      </w:r>
      <w:r w:rsidR="00EC27A6">
        <w:rPr>
          <w:rFonts w:eastAsia="Times New Roman" w:cs="Times New Roman"/>
          <w:bCs/>
          <w:kern w:val="0"/>
          <w:sz w:val="20"/>
          <w:szCs w:val="20"/>
          <w:lang w:eastAsia="ar-SA" w:bidi="ar-SA"/>
        </w:rPr>
        <w:t xml:space="preserve"> </w:t>
      </w:r>
      <w:r w:rsidR="008D208B">
        <w:rPr>
          <w:rFonts w:eastAsia="Times New Roman" w:cs="Times New Roman"/>
          <w:bCs/>
          <w:kern w:val="0"/>
          <w:sz w:val="20"/>
          <w:szCs w:val="20"/>
          <w:lang w:eastAsia="ar-SA" w:bidi="ar-SA"/>
        </w:rPr>
        <w:t>декабря</w:t>
      </w:r>
      <w:r w:rsidR="00EC27A6">
        <w:rPr>
          <w:rFonts w:eastAsia="Times New Roman" w:cs="Times New Roman"/>
          <w:bCs/>
          <w:kern w:val="0"/>
          <w:sz w:val="20"/>
          <w:szCs w:val="20"/>
          <w:lang w:eastAsia="ar-SA" w:bidi="ar-SA"/>
        </w:rPr>
        <w:t xml:space="preserve"> 2021г</w:t>
      </w:r>
    </w:p>
    <w:p w:rsidR="00EC27A6" w:rsidRPr="00956A3B" w:rsidRDefault="008D208B" w:rsidP="00EC27A6">
      <w:pPr>
        <w:widowControl/>
        <w:jc w:val="right"/>
        <w:rPr>
          <w:rFonts w:eastAsia="Times New Roman" w:cs="Times New Roman"/>
          <w:bCs/>
          <w:kern w:val="0"/>
          <w:sz w:val="20"/>
          <w:szCs w:val="20"/>
          <w:lang w:eastAsia="ar-SA" w:bidi="ar-SA"/>
        </w:rPr>
      </w:pPr>
      <w:r>
        <w:rPr>
          <w:rFonts w:eastAsia="Times New Roman" w:cs="Times New Roman"/>
          <w:bCs/>
          <w:kern w:val="0"/>
          <w:sz w:val="20"/>
          <w:szCs w:val="20"/>
          <w:lang w:eastAsia="ar-SA" w:bidi="ar-SA"/>
        </w:rPr>
        <w:t>Номер закупки: №26</w:t>
      </w:r>
      <w:r w:rsidR="00EC27A6">
        <w:rPr>
          <w:rFonts w:eastAsia="Times New Roman" w:cs="Times New Roman"/>
          <w:bCs/>
          <w:kern w:val="0"/>
          <w:sz w:val="20"/>
          <w:szCs w:val="20"/>
          <w:lang w:eastAsia="ar-SA" w:bidi="ar-SA"/>
        </w:rPr>
        <w:t>-ЗК/2021</w:t>
      </w:r>
    </w:p>
    <w:p w:rsidR="00EC27A6" w:rsidRPr="00316FA2" w:rsidRDefault="00EC27A6" w:rsidP="00EC27A6">
      <w:pPr>
        <w:widowControl/>
        <w:jc w:val="right"/>
        <w:rPr>
          <w:rFonts w:eastAsia="Times New Roman" w:cs="Times New Roman"/>
          <w:bCs/>
          <w:kern w:val="0"/>
          <w:lang w:eastAsia="ar-SA" w:bidi="ar-SA"/>
        </w:rPr>
      </w:pPr>
    </w:p>
    <w:p w:rsidR="00EC27A6" w:rsidRPr="00316FA2" w:rsidRDefault="00EC27A6" w:rsidP="00EC27A6">
      <w:pPr>
        <w:widowControl/>
        <w:tabs>
          <w:tab w:val="left" w:pos="3363"/>
        </w:tabs>
        <w:jc w:val="right"/>
        <w:rPr>
          <w:rFonts w:eastAsia="Times New Roman" w:cs="Times New Roman"/>
          <w:kern w:val="0"/>
          <w:sz w:val="20"/>
          <w:szCs w:val="20"/>
          <w:lang w:eastAsia="ar-SA" w:bidi="ar-SA"/>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rPr>
          <w:b/>
          <w:sz w:val="28"/>
          <w:szCs w:val="28"/>
        </w:rPr>
      </w:pPr>
    </w:p>
    <w:p w:rsidR="00EC27A6" w:rsidRPr="00515EB8" w:rsidRDefault="00EC27A6" w:rsidP="00EC27A6">
      <w:pPr>
        <w:tabs>
          <w:tab w:val="left" w:pos="709"/>
          <w:tab w:val="left" w:pos="851"/>
        </w:tabs>
        <w:jc w:val="center"/>
        <w:rPr>
          <w:b/>
          <w:sz w:val="28"/>
          <w:szCs w:val="28"/>
        </w:rPr>
      </w:pPr>
      <w:r w:rsidRPr="00515EB8">
        <w:rPr>
          <w:b/>
          <w:sz w:val="28"/>
          <w:szCs w:val="28"/>
        </w:rPr>
        <w:t xml:space="preserve">Извещение </w:t>
      </w:r>
    </w:p>
    <w:p w:rsidR="00EC27A6" w:rsidRPr="00856D3F" w:rsidRDefault="00EC27A6" w:rsidP="00EC27A6">
      <w:pPr>
        <w:tabs>
          <w:tab w:val="left" w:pos="709"/>
          <w:tab w:val="left" w:pos="851"/>
        </w:tabs>
        <w:jc w:val="center"/>
        <w:rPr>
          <w:b/>
          <w:sz w:val="28"/>
          <w:szCs w:val="28"/>
        </w:rPr>
      </w:pPr>
      <w:r w:rsidRPr="00856D3F">
        <w:rPr>
          <w:b/>
          <w:sz w:val="28"/>
          <w:szCs w:val="28"/>
        </w:rPr>
        <w:t>о проведении запроса котировок в электронной форме №</w:t>
      </w:r>
      <w:r w:rsidR="00D948EE">
        <w:rPr>
          <w:b/>
          <w:sz w:val="28"/>
          <w:szCs w:val="28"/>
        </w:rPr>
        <w:t xml:space="preserve"> 26</w:t>
      </w:r>
      <w:r w:rsidRPr="00856D3F">
        <w:rPr>
          <w:b/>
          <w:sz w:val="28"/>
          <w:szCs w:val="28"/>
        </w:rPr>
        <w:t>-ЗК/2021</w:t>
      </w:r>
    </w:p>
    <w:p w:rsidR="00856D3F" w:rsidRPr="00F4312C" w:rsidRDefault="00EC27A6" w:rsidP="00F4312C">
      <w:pPr>
        <w:pStyle w:val="a7"/>
        <w:ind w:right="-1"/>
        <w:outlineLvl w:val="0"/>
        <w:rPr>
          <w:bCs w:val="0"/>
          <w:szCs w:val="28"/>
        </w:rPr>
      </w:pPr>
      <w:r w:rsidRPr="00856D3F">
        <w:rPr>
          <w:szCs w:val="28"/>
        </w:rPr>
        <w:t>по предмету закупки:</w:t>
      </w:r>
      <w:r w:rsidR="00856D3F" w:rsidRPr="00856D3F">
        <w:rPr>
          <w:szCs w:val="28"/>
        </w:rPr>
        <w:t xml:space="preserve"> </w:t>
      </w:r>
      <w:r w:rsidR="00856D3F" w:rsidRPr="00856D3F">
        <w:rPr>
          <w:bCs w:val="0"/>
          <w:szCs w:val="28"/>
        </w:rPr>
        <w:t xml:space="preserve">Оказание </w:t>
      </w:r>
      <w:r w:rsidR="00F64803" w:rsidRPr="00856D3F">
        <w:rPr>
          <w:szCs w:val="28"/>
        </w:rPr>
        <w:t>услуг по</w:t>
      </w:r>
      <w:r w:rsidR="00856D3F" w:rsidRPr="00856D3F">
        <w:rPr>
          <w:szCs w:val="28"/>
        </w:rPr>
        <w:t xml:space="preserve"> техническому обслуживанию автоматической пожарной сиг</w:t>
      </w:r>
      <w:r w:rsidR="00856D3F">
        <w:rPr>
          <w:szCs w:val="28"/>
        </w:rPr>
        <w:t xml:space="preserve">нализации, системы оповещения и </w:t>
      </w:r>
      <w:r w:rsidR="00856D3F" w:rsidRPr="00856D3F">
        <w:rPr>
          <w:szCs w:val="28"/>
        </w:rPr>
        <w:t>управления эвакуацией людей при п</w:t>
      </w:r>
      <w:r w:rsidR="00F4312C">
        <w:rPr>
          <w:szCs w:val="28"/>
        </w:rPr>
        <w:t>ожаре</w:t>
      </w:r>
      <w:r w:rsidR="00856D3F" w:rsidRPr="00856D3F">
        <w:rPr>
          <w:szCs w:val="28"/>
        </w:rPr>
        <w:t>.</w:t>
      </w:r>
    </w:p>
    <w:p w:rsidR="00856D3F" w:rsidRPr="00856D3F" w:rsidRDefault="00856D3F" w:rsidP="00856D3F">
      <w:pPr>
        <w:pStyle w:val="a9"/>
        <w:ind w:right="-1"/>
        <w:rPr>
          <w:rFonts w:ascii="Times New Roman" w:hAnsi="Times New Roman"/>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bookmarkStart w:id="0" w:name="_GoBack"/>
      <w:bookmarkEnd w:id="0"/>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Pr="00754C05" w:rsidRDefault="00EC27A6" w:rsidP="00EC27A6">
      <w:pPr>
        <w:tabs>
          <w:tab w:val="left" w:pos="709"/>
          <w:tab w:val="left" w:pos="851"/>
        </w:tabs>
        <w:jc w:val="center"/>
      </w:pPr>
      <w:r w:rsidRPr="00754C05">
        <w:t xml:space="preserve">Проводится в порядке </w:t>
      </w:r>
    </w:p>
    <w:p w:rsidR="00EC27A6" w:rsidRPr="00754C05" w:rsidRDefault="00EC27A6" w:rsidP="00EC27A6">
      <w:pPr>
        <w:tabs>
          <w:tab w:val="left" w:pos="709"/>
          <w:tab w:val="left" w:pos="851"/>
        </w:tabs>
        <w:jc w:val="center"/>
      </w:pPr>
      <w:r w:rsidRPr="00754C05">
        <w:t>установленном Федеральным законом от 18.07.2011 года № 223 – ФЗ «О закупках товаров, работ, услуг отдельными видами юридических лиц», Положением о закупке товаров, работ, услуг для нужд ГАПОУ СО «</w:t>
      </w:r>
      <w:proofErr w:type="spellStart"/>
      <w:r w:rsidRPr="00754C05">
        <w:t>Камышловский</w:t>
      </w:r>
      <w:proofErr w:type="spellEnd"/>
      <w:r w:rsidRPr="00754C05">
        <w:t xml:space="preserve"> техникум промышленности и транспорта»</w:t>
      </w:r>
    </w:p>
    <w:p w:rsidR="00EC27A6" w:rsidRPr="00754C05" w:rsidRDefault="00EC27A6" w:rsidP="00EC27A6">
      <w:pPr>
        <w:tabs>
          <w:tab w:val="left" w:pos="709"/>
          <w:tab w:val="left" w:pos="851"/>
        </w:tabs>
        <w:jc w:val="cente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jc w:val="center"/>
        <w:rPr>
          <w:b/>
          <w:sz w:val="28"/>
          <w:szCs w:val="28"/>
        </w:rPr>
      </w:pPr>
    </w:p>
    <w:p w:rsidR="00EC27A6" w:rsidRDefault="00EC27A6" w:rsidP="00EC27A6">
      <w:pPr>
        <w:tabs>
          <w:tab w:val="left" w:pos="709"/>
          <w:tab w:val="left" w:pos="851"/>
        </w:tabs>
        <w:rPr>
          <w:b/>
          <w:sz w:val="28"/>
          <w:szCs w:val="28"/>
        </w:rPr>
      </w:pPr>
    </w:p>
    <w:p w:rsidR="00EC27A6" w:rsidRDefault="00EC27A6" w:rsidP="00EC27A6">
      <w:pPr>
        <w:tabs>
          <w:tab w:val="left" w:pos="709"/>
          <w:tab w:val="left" w:pos="851"/>
        </w:tabs>
        <w:rPr>
          <w:b/>
          <w:sz w:val="28"/>
          <w:szCs w:val="28"/>
        </w:rPr>
      </w:pPr>
    </w:p>
    <w:p w:rsidR="00F4312C" w:rsidRDefault="00F4312C" w:rsidP="00EC27A6">
      <w:pPr>
        <w:tabs>
          <w:tab w:val="left" w:pos="709"/>
          <w:tab w:val="left" w:pos="851"/>
        </w:tabs>
        <w:rPr>
          <w:b/>
          <w:sz w:val="28"/>
          <w:szCs w:val="28"/>
        </w:rPr>
      </w:pPr>
    </w:p>
    <w:p w:rsidR="00F4312C" w:rsidRDefault="00F4312C" w:rsidP="00EC27A6">
      <w:pPr>
        <w:tabs>
          <w:tab w:val="left" w:pos="709"/>
          <w:tab w:val="left" w:pos="851"/>
        </w:tabs>
        <w:rPr>
          <w:b/>
          <w:sz w:val="28"/>
          <w:szCs w:val="28"/>
        </w:rPr>
      </w:pPr>
    </w:p>
    <w:p w:rsidR="00F4312C" w:rsidRDefault="00F4312C" w:rsidP="00EC27A6">
      <w:pPr>
        <w:tabs>
          <w:tab w:val="left" w:pos="709"/>
          <w:tab w:val="left" w:pos="851"/>
        </w:tabs>
        <w:rPr>
          <w:b/>
          <w:sz w:val="28"/>
          <w:szCs w:val="28"/>
        </w:rPr>
      </w:pPr>
    </w:p>
    <w:p w:rsidR="00EC27A6" w:rsidRDefault="00EC27A6" w:rsidP="00EC27A6">
      <w:pPr>
        <w:tabs>
          <w:tab w:val="left" w:pos="709"/>
          <w:tab w:val="left" w:pos="851"/>
        </w:tabs>
        <w:jc w:val="center"/>
        <w:rPr>
          <w:sz w:val="20"/>
          <w:szCs w:val="20"/>
        </w:rPr>
      </w:pPr>
      <w:r w:rsidRPr="00737531">
        <w:rPr>
          <w:sz w:val="20"/>
          <w:szCs w:val="20"/>
        </w:rPr>
        <w:lastRenderedPageBreak/>
        <w:t>г. Камышлов</w:t>
      </w:r>
      <w:r>
        <w:rPr>
          <w:sz w:val="20"/>
          <w:szCs w:val="20"/>
        </w:rPr>
        <w:t>, 2021</w:t>
      </w:r>
    </w:p>
    <w:p w:rsidR="00EC27A6" w:rsidRPr="00737531" w:rsidRDefault="00EC27A6" w:rsidP="00EC27A6">
      <w:pPr>
        <w:tabs>
          <w:tab w:val="left" w:pos="709"/>
          <w:tab w:val="left" w:pos="851"/>
        </w:tabs>
        <w:jc w:val="center"/>
        <w:rPr>
          <w:sz w:val="20"/>
          <w:szCs w:val="20"/>
        </w:rPr>
      </w:pPr>
    </w:p>
    <w:p w:rsidR="00856D3F" w:rsidRPr="00856D3F" w:rsidRDefault="00EC27A6" w:rsidP="00856D3F">
      <w:pPr>
        <w:pStyle w:val="a7"/>
        <w:ind w:right="-1"/>
        <w:jc w:val="both"/>
        <w:outlineLvl w:val="0"/>
        <w:rPr>
          <w:b w:val="0"/>
          <w:bCs w:val="0"/>
          <w:sz w:val="24"/>
        </w:rPr>
      </w:pPr>
      <w:r w:rsidRPr="00856D3F">
        <w:rPr>
          <w:b w:val="0"/>
          <w:sz w:val="24"/>
        </w:rPr>
        <w:t>Государственное автономное профессиональное образовательное учреждение Свердловской области «</w:t>
      </w:r>
      <w:proofErr w:type="spellStart"/>
      <w:r w:rsidRPr="00856D3F">
        <w:rPr>
          <w:b w:val="0"/>
          <w:sz w:val="24"/>
        </w:rPr>
        <w:t>Камышловский</w:t>
      </w:r>
      <w:proofErr w:type="spellEnd"/>
      <w:r w:rsidRPr="00856D3F">
        <w:rPr>
          <w:b w:val="0"/>
          <w:sz w:val="24"/>
        </w:rPr>
        <w:t xml:space="preserve"> техникум промышленности и транспорта» в соответствии с Гражданским кодексом Российской Федерации, Федеральным законом Российской Федерации от 18.07.2011г. №223-ФЗ «О закупках товаров, работ, услуг отдельными видами юридических лиц», Положением о закупке товаров, работ, услуг  для нужд ГАПОУ СО «</w:t>
      </w:r>
      <w:proofErr w:type="spellStart"/>
      <w:r w:rsidRPr="00856D3F">
        <w:rPr>
          <w:b w:val="0"/>
          <w:sz w:val="24"/>
        </w:rPr>
        <w:t>Камышловский</w:t>
      </w:r>
      <w:proofErr w:type="spellEnd"/>
      <w:r w:rsidRPr="00856D3F">
        <w:rPr>
          <w:b w:val="0"/>
          <w:sz w:val="24"/>
        </w:rPr>
        <w:t xml:space="preserve"> техникум промышленности и транспорта» (далее - Положение о закупке),  объявляет о проведении запроса котировок в электронной форме по предмету закупки: «</w:t>
      </w:r>
      <w:r w:rsidR="00856D3F">
        <w:rPr>
          <w:b w:val="0"/>
          <w:bCs w:val="0"/>
          <w:sz w:val="24"/>
        </w:rPr>
        <w:t>О</w:t>
      </w:r>
      <w:r w:rsidR="00856D3F" w:rsidRPr="00856D3F">
        <w:rPr>
          <w:b w:val="0"/>
          <w:bCs w:val="0"/>
          <w:sz w:val="24"/>
        </w:rPr>
        <w:t xml:space="preserve">казание </w:t>
      </w:r>
      <w:r w:rsidR="00856D3F" w:rsidRPr="00856D3F">
        <w:rPr>
          <w:b w:val="0"/>
          <w:sz w:val="24"/>
        </w:rPr>
        <w:t xml:space="preserve"> услуг  по техническому обслуживанию автоматической пожарной сигнализации, системы оповещения и управле</w:t>
      </w:r>
      <w:r w:rsidR="00F4312C">
        <w:rPr>
          <w:b w:val="0"/>
          <w:sz w:val="24"/>
        </w:rPr>
        <w:t>ния эвакуацией людей при пожаре</w:t>
      </w:r>
      <w:r w:rsidR="00856D3F">
        <w:rPr>
          <w:b w:val="0"/>
          <w:sz w:val="24"/>
        </w:rPr>
        <w:t>»</w:t>
      </w:r>
    </w:p>
    <w:p w:rsidR="00EC27A6" w:rsidRDefault="00EC27A6" w:rsidP="00856D3F">
      <w:pPr>
        <w:jc w:val="both"/>
      </w:pPr>
    </w:p>
    <w:p w:rsidR="00EC27A6" w:rsidRDefault="00EC27A6" w:rsidP="00EC27A6">
      <w:pPr>
        <w:tabs>
          <w:tab w:val="left" w:pos="709"/>
          <w:tab w:val="left" w:pos="851"/>
        </w:tabs>
        <w:rPr>
          <w:b/>
        </w:rPr>
      </w:pPr>
    </w:p>
    <w:tbl>
      <w:tblPr>
        <w:tblStyle w:val="a6"/>
        <w:tblW w:w="0" w:type="auto"/>
        <w:tblLook w:val="04A0" w:firstRow="1" w:lastRow="0" w:firstColumn="1" w:lastColumn="0" w:noHBand="0" w:noVBand="1"/>
      </w:tblPr>
      <w:tblGrid>
        <w:gridCol w:w="560"/>
        <w:gridCol w:w="2656"/>
        <w:gridCol w:w="6610"/>
      </w:tblGrid>
      <w:tr w:rsidR="00EC27A6" w:rsidTr="0087352B">
        <w:tc>
          <w:tcPr>
            <w:tcW w:w="560" w:type="dxa"/>
          </w:tcPr>
          <w:p w:rsidR="00EC27A6" w:rsidRPr="00515EB8" w:rsidRDefault="00EC27A6" w:rsidP="0087352B">
            <w:pPr>
              <w:tabs>
                <w:tab w:val="left" w:pos="709"/>
                <w:tab w:val="left" w:pos="851"/>
              </w:tabs>
              <w:jc w:val="center"/>
              <w:rPr>
                <w:b/>
              </w:rPr>
            </w:pPr>
            <w:r w:rsidRPr="00515EB8">
              <w:rPr>
                <w:b/>
              </w:rPr>
              <w:t>№</w:t>
            </w:r>
          </w:p>
          <w:p w:rsidR="00EC27A6" w:rsidRPr="00515EB8" w:rsidRDefault="00EC27A6" w:rsidP="0087352B">
            <w:pPr>
              <w:tabs>
                <w:tab w:val="left" w:pos="709"/>
                <w:tab w:val="left" w:pos="851"/>
              </w:tabs>
              <w:jc w:val="center"/>
              <w:rPr>
                <w:b/>
              </w:rPr>
            </w:pPr>
            <w:r w:rsidRPr="00515EB8">
              <w:rPr>
                <w:b/>
              </w:rPr>
              <w:t>п/п</w:t>
            </w:r>
          </w:p>
        </w:tc>
        <w:tc>
          <w:tcPr>
            <w:tcW w:w="2656" w:type="dxa"/>
          </w:tcPr>
          <w:p w:rsidR="00EC27A6" w:rsidRPr="00515EB8" w:rsidRDefault="00EC27A6" w:rsidP="0087352B">
            <w:pPr>
              <w:tabs>
                <w:tab w:val="left" w:pos="709"/>
                <w:tab w:val="left" w:pos="851"/>
              </w:tabs>
              <w:jc w:val="center"/>
              <w:rPr>
                <w:b/>
              </w:rPr>
            </w:pPr>
            <w:r w:rsidRPr="00515EB8">
              <w:rPr>
                <w:b/>
              </w:rPr>
              <w:t>Содержание пункта</w:t>
            </w:r>
          </w:p>
        </w:tc>
        <w:tc>
          <w:tcPr>
            <w:tcW w:w="6836" w:type="dxa"/>
          </w:tcPr>
          <w:p w:rsidR="00EC27A6" w:rsidRPr="00515EB8" w:rsidRDefault="00EC27A6" w:rsidP="0087352B">
            <w:pPr>
              <w:tabs>
                <w:tab w:val="left" w:pos="709"/>
                <w:tab w:val="left" w:pos="851"/>
              </w:tabs>
              <w:jc w:val="center"/>
              <w:rPr>
                <w:b/>
              </w:rPr>
            </w:pPr>
            <w:r w:rsidRPr="00515EB8">
              <w:rPr>
                <w:b/>
              </w:rPr>
              <w:t>Информация</w:t>
            </w:r>
          </w:p>
        </w:tc>
      </w:tr>
      <w:tr w:rsidR="00EC27A6" w:rsidTr="0087352B">
        <w:tc>
          <w:tcPr>
            <w:tcW w:w="560" w:type="dxa"/>
          </w:tcPr>
          <w:p w:rsidR="00EC27A6" w:rsidRPr="00956A3B" w:rsidRDefault="00EC27A6" w:rsidP="0087352B">
            <w:pPr>
              <w:tabs>
                <w:tab w:val="left" w:pos="709"/>
                <w:tab w:val="left" w:pos="851"/>
              </w:tabs>
              <w:jc w:val="center"/>
            </w:pPr>
            <w:r>
              <w:t>1.</w:t>
            </w:r>
          </w:p>
        </w:tc>
        <w:tc>
          <w:tcPr>
            <w:tcW w:w="2656" w:type="dxa"/>
          </w:tcPr>
          <w:p w:rsidR="00EC27A6" w:rsidRPr="00956A3B" w:rsidRDefault="00EC27A6" w:rsidP="0087352B">
            <w:pPr>
              <w:tabs>
                <w:tab w:val="left" w:pos="709"/>
                <w:tab w:val="left" w:pos="851"/>
              </w:tabs>
              <w:jc w:val="both"/>
            </w:pPr>
            <w:r>
              <w:t>Способ определения поставщика (подрядчика, исполнителя)</w:t>
            </w:r>
          </w:p>
        </w:tc>
        <w:tc>
          <w:tcPr>
            <w:tcW w:w="6836" w:type="dxa"/>
          </w:tcPr>
          <w:p w:rsidR="00EC27A6" w:rsidRPr="00956A3B" w:rsidRDefault="00EC27A6" w:rsidP="0087352B">
            <w:pPr>
              <w:tabs>
                <w:tab w:val="left" w:pos="709"/>
                <w:tab w:val="left" w:pos="851"/>
              </w:tabs>
              <w:jc w:val="both"/>
            </w:pPr>
            <w:r>
              <w:t>Запрос котировок в электронной форме</w:t>
            </w:r>
          </w:p>
        </w:tc>
      </w:tr>
      <w:tr w:rsidR="00EC27A6" w:rsidTr="0087352B">
        <w:tc>
          <w:tcPr>
            <w:tcW w:w="560" w:type="dxa"/>
          </w:tcPr>
          <w:p w:rsidR="00EC27A6" w:rsidRPr="00956A3B" w:rsidRDefault="00EC27A6" w:rsidP="0087352B">
            <w:pPr>
              <w:tabs>
                <w:tab w:val="left" w:pos="709"/>
                <w:tab w:val="left" w:pos="851"/>
              </w:tabs>
              <w:jc w:val="center"/>
            </w:pPr>
            <w:r>
              <w:t>2.</w:t>
            </w:r>
          </w:p>
        </w:tc>
        <w:tc>
          <w:tcPr>
            <w:tcW w:w="2656" w:type="dxa"/>
          </w:tcPr>
          <w:p w:rsidR="00EC27A6" w:rsidRPr="00956A3B" w:rsidRDefault="00EC27A6" w:rsidP="0087352B">
            <w:pPr>
              <w:tabs>
                <w:tab w:val="left" w:pos="709"/>
                <w:tab w:val="left" w:pos="851"/>
              </w:tabs>
              <w:jc w:val="both"/>
            </w:pPr>
            <w:r>
              <w:t>Адрес электронной площадки в информационно-телекоммуникационной сети интернет</w:t>
            </w:r>
          </w:p>
        </w:tc>
        <w:tc>
          <w:tcPr>
            <w:tcW w:w="6836" w:type="dxa"/>
          </w:tcPr>
          <w:p w:rsidR="00EC27A6" w:rsidRPr="00956A3B" w:rsidRDefault="00EC27A6" w:rsidP="0087352B">
            <w:pPr>
              <w:tabs>
                <w:tab w:val="left" w:pos="709"/>
                <w:tab w:val="left" w:pos="851"/>
              </w:tabs>
              <w:jc w:val="both"/>
            </w:pPr>
            <w:r w:rsidRPr="009852D1">
              <w:t xml:space="preserve">torgi.etp-region.ru  </w:t>
            </w:r>
          </w:p>
        </w:tc>
      </w:tr>
      <w:tr w:rsidR="00EC27A6" w:rsidTr="0087352B">
        <w:tc>
          <w:tcPr>
            <w:tcW w:w="560" w:type="dxa"/>
          </w:tcPr>
          <w:p w:rsidR="00EC27A6" w:rsidRPr="00956A3B" w:rsidRDefault="00EC27A6" w:rsidP="0087352B">
            <w:pPr>
              <w:tabs>
                <w:tab w:val="left" w:pos="709"/>
                <w:tab w:val="left" w:pos="851"/>
              </w:tabs>
              <w:jc w:val="center"/>
            </w:pPr>
            <w:r>
              <w:rPr>
                <w:lang w:val="en-US"/>
              </w:rPr>
              <w:t>3</w:t>
            </w:r>
            <w:r>
              <w:t>.</w:t>
            </w:r>
          </w:p>
        </w:tc>
        <w:tc>
          <w:tcPr>
            <w:tcW w:w="2656" w:type="dxa"/>
          </w:tcPr>
          <w:p w:rsidR="00EC27A6" w:rsidRPr="00956A3B" w:rsidRDefault="00EC27A6" w:rsidP="0087352B">
            <w:pPr>
              <w:tabs>
                <w:tab w:val="left" w:pos="709"/>
                <w:tab w:val="left" w:pos="851"/>
              </w:tabs>
              <w:jc w:val="both"/>
              <w:rPr>
                <w:rFonts w:cs="Times New Roman"/>
              </w:rPr>
            </w:pPr>
            <w:r w:rsidRPr="00956A3B">
              <w:rPr>
                <w:rFonts w:cs="Times New Roman"/>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836" w:type="dxa"/>
          </w:tcPr>
          <w:p w:rsidR="00EC27A6" w:rsidRPr="00956A3B" w:rsidRDefault="00EC27A6" w:rsidP="0087352B">
            <w:pPr>
              <w:tabs>
                <w:tab w:val="left" w:pos="709"/>
                <w:tab w:val="left" w:pos="851"/>
              </w:tabs>
              <w:jc w:val="both"/>
            </w:pPr>
            <w:r w:rsidRPr="00956A3B">
              <w:rPr>
                <w:i/>
              </w:rPr>
              <w:t>Наименование заказчика:</w:t>
            </w:r>
            <w:r>
              <w:t xml:space="preserve"> Государственное автономное профессиональное образовательное учреждение Свердловской области «</w:t>
            </w:r>
            <w:proofErr w:type="spellStart"/>
            <w:r>
              <w:t>Камышловский</w:t>
            </w:r>
            <w:proofErr w:type="spellEnd"/>
            <w:r>
              <w:t xml:space="preserve"> техникум промышленности и транспорта»</w:t>
            </w:r>
          </w:p>
          <w:p w:rsidR="00EC27A6" w:rsidRPr="00956A3B" w:rsidRDefault="00EC27A6" w:rsidP="0087352B">
            <w:pPr>
              <w:tabs>
                <w:tab w:val="left" w:pos="709"/>
                <w:tab w:val="left" w:pos="851"/>
              </w:tabs>
              <w:jc w:val="both"/>
            </w:pPr>
            <w:r w:rsidRPr="00134955">
              <w:rPr>
                <w:i/>
              </w:rPr>
              <w:t>Место нахождения:</w:t>
            </w:r>
            <w:r>
              <w:t xml:space="preserve"> 624860</w:t>
            </w:r>
            <w:r w:rsidRPr="00956A3B">
              <w:t xml:space="preserve">, </w:t>
            </w:r>
            <w:r>
              <w:t>Свердловская область, г. Камышлов, ул. Энгельса, д. 167</w:t>
            </w:r>
          </w:p>
          <w:p w:rsidR="00EC27A6" w:rsidRDefault="00EC27A6" w:rsidP="0087352B">
            <w:pPr>
              <w:tabs>
                <w:tab w:val="left" w:pos="709"/>
                <w:tab w:val="left" w:pos="851"/>
              </w:tabs>
              <w:jc w:val="both"/>
            </w:pPr>
            <w:r w:rsidRPr="00134955">
              <w:rPr>
                <w:i/>
              </w:rPr>
              <w:t>Почтовый адрес:</w:t>
            </w:r>
            <w:r w:rsidRPr="00134955">
              <w:t>624860, Свердловская область, г. Камышлов, ул. Энгельса, д. 167</w:t>
            </w:r>
          </w:p>
          <w:p w:rsidR="00EC27A6" w:rsidRPr="00956A3B" w:rsidRDefault="00EC27A6" w:rsidP="0087352B">
            <w:pPr>
              <w:tabs>
                <w:tab w:val="left" w:pos="709"/>
                <w:tab w:val="left" w:pos="851"/>
              </w:tabs>
              <w:jc w:val="both"/>
            </w:pPr>
            <w:r w:rsidRPr="00134955">
              <w:rPr>
                <w:i/>
              </w:rPr>
              <w:t>Ответственное должностное лицо заказчика:</w:t>
            </w:r>
            <w:r>
              <w:t xml:space="preserve"> директор Потапова </w:t>
            </w:r>
            <w:proofErr w:type="spellStart"/>
            <w:r>
              <w:t>Зульфира</w:t>
            </w:r>
            <w:proofErr w:type="spellEnd"/>
            <w:r>
              <w:t xml:space="preserve"> </w:t>
            </w:r>
            <w:proofErr w:type="spellStart"/>
            <w:r>
              <w:t>Ансаровна</w:t>
            </w:r>
            <w:proofErr w:type="spellEnd"/>
            <w:r>
              <w:t>, директор</w:t>
            </w:r>
          </w:p>
          <w:p w:rsidR="00EC27A6" w:rsidRPr="00BB0E78" w:rsidRDefault="00EC27A6" w:rsidP="0087352B">
            <w:pPr>
              <w:tabs>
                <w:tab w:val="left" w:pos="709"/>
                <w:tab w:val="left" w:pos="851"/>
              </w:tabs>
              <w:jc w:val="both"/>
            </w:pPr>
            <w:r>
              <w:t>Телефон: 8 (34375)</w:t>
            </w:r>
            <w:r w:rsidRPr="00BB0E78">
              <w:t>2-44-19</w:t>
            </w:r>
          </w:p>
          <w:p w:rsidR="00EC27A6" w:rsidRPr="00573030" w:rsidRDefault="00EC27A6" w:rsidP="0087352B">
            <w:pPr>
              <w:tabs>
                <w:tab w:val="left" w:pos="709"/>
                <w:tab w:val="left" w:pos="851"/>
              </w:tabs>
              <w:jc w:val="both"/>
            </w:pPr>
            <w:r w:rsidRPr="00956A3B">
              <w:t>Электронна</w:t>
            </w:r>
            <w:r>
              <w:t xml:space="preserve">я почта: </w:t>
            </w:r>
            <w:hyperlink r:id="rId6" w:history="1">
              <w:r w:rsidRPr="009E29E7">
                <w:rPr>
                  <w:rStyle w:val="a5"/>
                  <w:lang w:val="en-US"/>
                </w:rPr>
                <w:t>pl</w:t>
              </w:r>
              <w:r w:rsidRPr="009E29E7">
                <w:rPr>
                  <w:rStyle w:val="a5"/>
                </w:rPr>
                <w:t>-16</w:t>
              </w:r>
              <w:r w:rsidRPr="009E29E7">
                <w:rPr>
                  <w:rStyle w:val="a5"/>
                  <w:lang w:val="en-US"/>
                </w:rPr>
                <w:t>kam</w:t>
              </w:r>
              <w:r w:rsidRPr="009E29E7">
                <w:rPr>
                  <w:rStyle w:val="a5"/>
                </w:rPr>
                <w:t>-</w:t>
              </w:r>
              <w:r w:rsidRPr="009E29E7">
                <w:rPr>
                  <w:rStyle w:val="a5"/>
                  <w:lang w:val="en-US"/>
                </w:rPr>
                <w:t>v</w:t>
              </w:r>
              <w:r w:rsidRPr="009E29E7">
                <w:rPr>
                  <w:rStyle w:val="a5"/>
                </w:rPr>
                <w:t>@</w:t>
              </w:r>
              <w:r w:rsidRPr="009E29E7">
                <w:rPr>
                  <w:rStyle w:val="a5"/>
                  <w:lang w:val="en-US"/>
                </w:rPr>
                <w:t>mail</w:t>
              </w:r>
              <w:r w:rsidRPr="009E29E7">
                <w:rPr>
                  <w:rStyle w:val="a5"/>
                </w:rPr>
                <w:t>.</w:t>
              </w:r>
              <w:proofErr w:type="spellStart"/>
              <w:r w:rsidRPr="009E29E7">
                <w:rPr>
                  <w:rStyle w:val="a5"/>
                  <w:lang w:val="en-US"/>
                </w:rPr>
                <w:t>ru</w:t>
              </w:r>
              <w:proofErr w:type="spellEnd"/>
            </w:hyperlink>
          </w:p>
          <w:p w:rsidR="00EC27A6" w:rsidRDefault="00EC27A6" w:rsidP="0087352B">
            <w:pPr>
              <w:tabs>
                <w:tab w:val="left" w:pos="709"/>
                <w:tab w:val="left" w:pos="851"/>
              </w:tabs>
              <w:jc w:val="both"/>
              <w:rPr>
                <w:i/>
              </w:rPr>
            </w:pPr>
            <w:r w:rsidRPr="00573030">
              <w:rPr>
                <w:i/>
              </w:rPr>
              <w:t>Информация о лице, ответственном за организацию закупочной процедуры</w:t>
            </w:r>
            <w:r>
              <w:rPr>
                <w:i/>
              </w:rPr>
              <w:t>:</w:t>
            </w:r>
          </w:p>
          <w:p w:rsidR="00EC27A6" w:rsidRDefault="00EC27A6" w:rsidP="0087352B">
            <w:pPr>
              <w:tabs>
                <w:tab w:val="left" w:pos="709"/>
                <w:tab w:val="left" w:pos="851"/>
              </w:tabs>
              <w:jc w:val="both"/>
            </w:pPr>
            <w:proofErr w:type="spellStart"/>
            <w:r>
              <w:t>Тюрнина</w:t>
            </w:r>
            <w:proofErr w:type="spellEnd"/>
            <w:r>
              <w:t xml:space="preserve"> Татьяна Олеговна, экономист в сфере закупок</w:t>
            </w:r>
          </w:p>
          <w:p w:rsidR="00EC27A6" w:rsidRPr="00573030" w:rsidRDefault="00EC27A6" w:rsidP="0087352B">
            <w:pPr>
              <w:tabs>
                <w:tab w:val="left" w:pos="709"/>
                <w:tab w:val="left" w:pos="851"/>
              </w:tabs>
              <w:jc w:val="both"/>
            </w:pPr>
            <w:r>
              <w:t xml:space="preserve">Тел. </w:t>
            </w:r>
            <w:r w:rsidRPr="00573030">
              <w:t>8 (34375)2-44-19</w:t>
            </w:r>
          </w:p>
        </w:tc>
      </w:tr>
      <w:tr w:rsidR="00EC27A6" w:rsidTr="0087352B">
        <w:tc>
          <w:tcPr>
            <w:tcW w:w="560" w:type="dxa"/>
          </w:tcPr>
          <w:p w:rsidR="00EC27A6" w:rsidRPr="00134955" w:rsidRDefault="00EC27A6" w:rsidP="0087352B">
            <w:pPr>
              <w:tabs>
                <w:tab w:val="left" w:pos="709"/>
                <w:tab w:val="left" w:pos="851"/>
              </w:tabs>
              <w:jc w:val="center"/>
            </w:pPr>
            <w:r>
              <w:rPr>
                <w:lang w:val="en-US"/>
              </w:rPr>
              <w:t>4</w:t>
            </w:r>
            <w:r>
              <w:t>.</w:t>
            </w:r>
          </w:p>
        </w:tc>
        <w:tc>
          <w:tcPr>
            <w:tcW w:w="2656" w:type="dxa"/>
          </w:tcPr>
          <w:p w:rsidR="00EC27A6" w:rsidRPr="00956A3B" w:rsidRDefault="00EC27A6" w:rsidP="0087352B">
            <w:pPr>
              <w:tabs>
                <w:tab w:val="left" w:pos="709"/>
                <w:tab w:val="left" w:pos="851"/>
              </w:tabs>
              <w:jc w:val="both"/>
            </w:pPr>
            <w:r>
              <w:t>Предмет договора</w:t>
            </w:r>
          </w:p>
        </w:tc>
        <w:tc>
          <w:tcPr>
            <w:tcW w:w="6836" w:type="dxa"/>
          </w:tcPr>
          <w:p w:rsidR="00EC27A6" w:rsidRPr="00956A3B" w:rsidRDefault="00856D3F" w:rsidP="0087352B">
            <w:pPr>
              <w:tabs>
                <w:tab w:val="left" w:pos="709"/>
                <w:tab w:val="left" w:pos="851"/>
              </w:tabs>
              <w:jc w:val="both"/>
            </w:pPr>
            <w:r w:rsidRPr="00856D3F">
              <w:rPr>
                <w:bCs/>
              </w:rPr>
              <w:t>О</w:t>
            </w:r>
            <w:r>
              <w:t xml:space="preserve">казание </w:t>
            </w:r>
            <w:r w:rsidR="000F2250">
              <w:t xml:space="preserve">услуг </w:t>
            </w:r>
            <w:r w:rsidRPr="00856D3F">
              <w:t>по техническому обслуживанию автоматической пожарной сигнализации, системы оповещения и управлен</w:t>
            </w:r>
            <w:r w:rsidR="00F4312C">
              <w:t>ия эвакуацией людей при пожаре</w:t>
            </w:r>
          </w:p>
        </w:tc>
      </w:tr>
      <w:tr w:rsidR="00EC27A6" w:rsidTr="0087352B">
        <w:tc>
          <w:tcPr>
            <w:tcW w:w="560" w:type="dxa"/>
          </w:tcPr>
          <w:p w:rsidR="00EC27A6" w:rsidRPr="004E77B1" w:rsidRDefault="00EC27A6" w:rsidP="0087352B">
            <w:pPr>
              <w:tabs>
                <w:tab w:val="left" w:pos="709"/>
                <w:tab w:val="left" w:pos="851"/>
              </w:tabs>
              <w:jc w:val="center"/>
            </w:pPr>
            <w:r w:rsidRPr="004E77B1">
              <w:t>5.</w:t>
            </w:r>
          </w:p>
        </w:tc>
        <w:tc>
          <w:tcPr>
            <w:tcW w:w="2656" w:type="dxa"/>
          </w:tcPr>
          <w:p w:rsidR="00EC27A6" w:rsidRPr="004E77B1" w:rsidRDefault="00EC27A6" w:rsidP="0087352B">
            <w:pPr>
              <w:tabs>
                <w:tab w:val="left" w:pos="709"/>
                <w:tab w:val="left" w:pos="851"/>
              </w:tabs>
              <w:jc w:val="both"/>
            </w:pPr>
            <w:r w:rsidRPr="004E77B1">
              <w:t>Объем и перечень выполняемых услуг</w:t>
            </w:r>
          </w:p>
        </w:tc>
        <w:tc>
          <w:tcPr>
            <w:tcW w:w="6836" w:type="dxa"/>
          </w:tcPr>
          <w:p w:rsidR="00EC27A6" w:rsidRPr="004E77B1" w:rsidRDefault="00EC27A6" w:rsidP="00EC27A6">
            <w:pPr>
              <w:tabs>
                <w:tab w:val="left" w:pos="709"/>
                <w:tab w:val="left" w:pos="851"/>
              </w:tabs>
              <w:jc w:val="both"/>
            </w:pPr>
            <w:r w:rsidRPr="004E77B1">
              <w:t>Согласно Техническому заданию на</w:t>
            </w:r>
            <w:r w:rsidR="00856D3F">
              <w:t xml:space="preserve"> </w:t>
            </w:r>
            <w:r w:rsidRPr="004E77B1">
              <w:t xml:space="preserve"> </w:t>
            </w:r>
            <w:r w:rsidR="00856D3F" w:rsidRPr="00856D3F">
              <w:rPr>
                <w:bCs/>
              </w:rPr>
              <w:t>О</w:t>
            </w:r>
            <w:r w:rsidR="00856D3F" w:rsidRPr="00856D3F">
              <w:t>казание  услуг  по техническому обслуживанию автоматической пожарной сигнализации, системы оповещения и управления эвакуацией людей при пожаре</w:t>
            </w:r>
            <w:r w:rsidRPr="004E77B1">
              <w:t xml:space="preserve"> </w:t>
            </w:r>
            <w:r>
              <w:t>(Приложение №1 к</w:t>
            </w:r>
            <w:r w:rsidR="005C0FE3">
              <w:t xml:space="preserve"> проекту договора)</w:t>
            </w:r>
          </w:p>
        </w:tc>
      </w:tr>
      <w:tr w:rsidR="00EC27A6" w:rsidTr="0087352B">
        <w:tc>
          <w:tcPr>
            <w:tcW w:w="560" w:type="dxa"/>
          </w:tcPr>
          <w:p w:rsidR="00EC27A6" w:rsidRPr="004E77B1" w:rsidRDefault="00EC27A6" w:rsidP="0087352B">
            <w:pPr>
              <w:tabs>
                <w:tab w:val="left" w:pos="709"/>
                <w:tab w:val="left" w:pos="851"/>
              </w:tabs>
              <w:jc w:val="center"/>
            </w:pPr>
            <w:r>
              <w:t>6.</w:t>
            </w:r>
          </w:p>
        </w:tc>
        <w:tc>
          <w:tcPr>
            <w:tcW w:w="2656" w:type="dxa"/>
          </w:tcPr>
          <w:p w:rsidR="00EC27A6" w:rsidRPr="004E77B1" w:rsidRDefault="00EC27A6" w:rsidP="0087352B">
            <w:pPr>
              <w:tabs>
                <w:tab w:val="left" w:pos="709"/>
                <w:tab w:val="left" w:pos="851"/>
              </w:tabs>
              <w:jc w:val="both"/>
            </w:pPr>
            <w:r w:rsidRPr="004E77B1">
              <w:t>Место выполнения услуг:</w:t>
            </w:r>
          </w:p>
        </w:tc>
        <w:tc>
          <w:tcPr>
            <w:tcW w:w="6836" w:type="dxa"/>
          </w:tcPr>
          <w:p w:rsidR="00856D3F" w:rsidRPr="005D03CF" w:rsidRDefault="00856D3F" w:rsidP="00856D3F">
            <w:pPr>
              <w:pStyle w:val="a9"/>
              <w:jc w:val="both"/>
              <w:rPr>
                <w:rFonts w:ascii="Times New Roman" w:eastAsiaTheme="minorHAnsi" w:hAnsi="Times New Roman"/>
                <w:sz w:val="24"/>
                <w:szCs w:val="24"/>
              </w:rPr>
            </w:pPr>
            <w:bookmarkStart w:id="1" w:name="_Hlk57008301"/>
            <w:r w:rsidRPr="005D03CF">
              <w:rPr>
                <w:rFonts w:ascii="Times New Roman" w:hAnsi="Times New Roman"/>
                <w:sz w:val="24"/>
              </w:rPr>
              <w:t xml:space="preserve">Объект №1: </w:t>
            </w:r>
            <w:r w:rsidRPr="005D03CF">
              <w:rPr>
                <w:rFonts w:ascii="Times New Roman" w:eastAsiaTheme="minorHAnsi" w:hAnsi="Times New Roman"/>
                <w:sz w:val="24"/>
                <w:szCs w:val="24"/>
              </w:rPr>
              <w:t>- Свердловская обл., г.</w:t>
            </w:r>
            <w:r>
              <w:rPr>
                <w:rFonts w:ascii="Times New Roman" w:eastAsiaTheme="minorHAnsi" w:hAnsi="Times New Roman"/>
                <w:sz w:val="24"/>
                <w:szCs w:val="24"/>
              </w:rPr>
              <w:t xml:space="preserve"> </w:t>
            </w:r>
            <w:r w:rsidRPr="005D03CF">
              <w:rPr>
                <w:rFonts w:ascii="Times New Roman" w:eastAsiaTheme="minorHAnsi" w:hAnsi="Times New Roman"/>
                <w:sz w:val="24"/>
                <w:szCs w:val="24"/>
              </w:rPr>
              <w:t xml:space="preserve">Камышлов, </w:t>
            </w:r>
            <w:r w:rsidRPr="005D03CF">
              <w:rPr>
                <w:rFonts w:ascii="Times New Roman" w:hAnsi="Times New Roman"/>
                <w:sz w:val="24"/>
                <w:szCs w:val="24"/>
                <w:lang w:val="x-none"/>
              </w:rPr>
              <w:t xml:space="preserve">ул. </w:t>
            </w:r>
            <w:r w:rsidRPr="005D03CF">
              <w:rPr>
                <w:rFonts w:ascii="Times New Roman" w:hAnsi="Times New Roman"/>
                <w:sz w:val="24"/>
                <w:szCs w:val="24"/>
              </w:rPr>
              <w:t>Энгельса</w:t>
            </w:r>
            <w:r w:rsidRPr="005D03CF">
              <w:rPr>
                <w:rFonts w:ascii="Times New Roman" w:hAnsi="Times New Roman"/>
                <w:sz w:val="24"/>
                <w:szCs w:val="24"/>
                <w:lang w:val="x-none"/>
              </w:rPr>
              <w:t>, 1</w:t>
            </w:r>
            <w:r w:rsidRPr="005D03CF">
              <w:rPr>
                <w:rFonts w:ascii="Times New Roman" w:hAnsi="Times New Roman"/>
                <w:sz w:val="24"/>
                <w:szCs w:val="24"/>
              </w:rPr>
              <w:t>6</w:t>
            </w:r>
            <w:r w:rsidRPr="005D03CF">
              <w:rPr>
                <w:rFonts w:ascii="Times New Roman" w:hAnsi="Times New Roman"/>
                <w:sz w:val="24"/>
                <w:szCs w:val="24"/>
                <w:lang w:val="x-none"/>
              </w:rPr>
              <w:t>7</w:t>
            </w:r>
            <w:r w:rsidRPr="005D03CF">
              <w:rPr>
                <w:rFonts w:ascii="Times New Roman" w:eastAsiaTheme="minorHAnsi" w:hAnsi="Times New Roman"/>
                <w:sz w:val="24"/>
                <w:szCs w:val="24"/>
              </w:rPr>
              <w:t xml:space="preserve"> (здани</w:t>
            </w:r>
            <w:r>
              <w:rPr>
                <w:rFonts w:ascii="Times New Roman" w:eastAsiaTheme="minorHAnsi" w:hAnsi="Times New Roman"/>
                <w:sz w:val="24"/>
                <w:szCs w:val="24"/>
              </w:rPr>
              <w:t>я</w:t>
            </w:r>
            <w:r w:rsidRPr="005D03CF">
              <w:rPr>
                <w:rFonts w:ascii="Times New Roman" w:eastAsiaTheme="minorHAnsi" w:hAnsi="Times New Roman"/>
                <w:sz w:val="24"/>
                <w:szCs w:val="24"/>
              </w:rPr>
              <w:t xml:space="preserve"> учебного корпуса);</w:t>
            </w:r>
          </w:p>
          <w:p w:rsidR="00856D3F" w:rsidRPr="005D03CF" w:rsidRDefault="00856D3F" w:rsidP="00856D3F">
            <w:pPr>
              <w:pStyle w:val="a9"/>
              <w:jc w:val="both"/>
              <w:rPr>
                <w:rFonts w:ascii="Times New Roman" w:eastAsiaTheme="minorHAnsi" w:hAnsi="Times New Roman"/>
                <w:sz w:val="24"/>
                <w:szCs w:val="24"/>
              </w:rPr>
            </w:pPr>
            <w:r w:rsidRPr="005D03CF">
              <w:rPr>
                <w:rFonts w:ascii="Times New Roman" w:hAnsi="Times New Roman"/>
                <w:sz w:val="24"/>
              </w:rPr>
              <w:t xml:space="preserve">Объект №2: </w:t>
            </w:r>
            <w:r w:rsidRPr="005D03CF">
              <w:rPr>
                <w:rFonts w:ascii="Times New Roman" w:hAnsi="Times New Roman"/>
                <w:sz w:val="24"/>
                <w:szCs w:val="24"/>
              </w:rPr>
              <w:t xml:space="preserve">- Свердловская область </w:t>
            </w:r>
            <w:r w:rsidRPr="005D03CF">
              <w:rPr>
                <w:rFonts w:ascii="Times New Roman" w:hAnsi="Times New Roman"/>
                <w:sz w:val="24"/>
                <w:szCs w:val="24"/>
                <w:lang w:val="x-none"/>
              </w:rPr>
              <w:t xml:space="preserve">г. </w:t>
            </w:r>
            <w:r w:rsidRPr="005D03CF">
              <w:rPr>
                <w:rFonts w:ascii="Times New Roman" w:hAnsi="Times New Roman"/>
                <w:sz w:val="24"/>
                <w:szCs w:val="24"/>
              </w:rPr>
              <w:t>Камышлов</w:t>
            </w:r>
            <w:r w:rsidRPr="005D03CF">
              <w:rPr>
                <w:rFonts w:ascii="Times New Roman" w:hAnsi="Times New Roman"/>
                <w:sz w:val="24"/>
                <w:szCs w:val="24"/>
                <w:lang w:val="x-none"/>
              </w:rPr>
              <w:t>,</w:t>
            </w:r>
            <w:r w:rsidRPr="005D03CF">
              <w:rPr>
                <w:rFonts w:ascii="Times New Roman" w:hAnsi="Times New Roman"/>
                <w:sz w:val="24"/>
                <w:szCs w:val="24"/>
              </w:rPr>
              <w:t xml:space="preserve"> </w:t>
            </w:r>
            <w:r w:rsidRPr="005D03CF">
              <w:rPr>
                <w:rFonts w:ascii="Times New Roman" w:hAnsi="Times New Roman"/>
                <w:sz w:val="24"/>
                <w:szCs w:val="24"/>
                <w:lang w:val="x-none"/>
              </w:rPr>
              <w:t xml:space="preserve">ул. </w:t>
            </w:r>
            <w:r w:rsidRPr="005D03CF">
              <w:rPr>
                <w:rFonts w:ascii="Times New Roman" w:hAnsi="Times New Roman"/>
                <w:sz w:val="24"/>
                <w:szCs w:val="24"/>
              </w:rPr>
              <w:t>Ленина</w:t>
            </w:r>
            <w:r w:rsidRPr="005D03CF">
              <w:rPr>
                <w:rFonts w:ascii="Times New Roman" w:hAnsi="Times New Roman"/>
                <w:sz w:val="24"/>
                <w:szCs w:val="24"/>
                <w:lang w:val="x-none"/>
              </w:rPr>
              <w:t>, 1</w:t>
            </w:r>
            <w:r w:rsidRPr="005D03CF">
              <w:rPr>
                <w:rFonts w:ascii="Times New Roman" w:hAnsi="Times New Roman"/>
                <w:sz w:val="24"/>
                <w:szCs w:val="24"/>
              </w:rPr>
              <w:t>5</w:t>
            </w:r>
            <w:r w:rsidRPr="005D03CF">
              <w:rPr>
                <w:rFonts w:ascii="Times New Roman" w:hAnsi="Times New Roman"/>
                <w:sz w:val="24"/>
                <w:szCs w:val="24"/>
                <w:lang w:val="x-none"/>
              </w:rPr>
              <w:t xml:space="preserve"> </w:t>
            </w:r>
            <w:r w:rsidRPr="005D03CF">
              <w:rPr>
                <w:rFonts w:ascii="Times New Roman" w:hAnsi="Times New Roman"/>
                <w:sz w:val="24"/>
                <w:szCs w:val="24"/>
              </w:rPr>
              <w:t>(</w:t>
            </w:r>
            <w:r w:rsidRPr="005D03CF">
              <w:rPr>
                <w:rFonts w:ascii="Times New Roman" w:hAnsi="Times New Roman"/>
                <w:sz w:val="24"/>
                <w:szCs w:val="24"/>
                <w:lang w:val="x-none"/>
              </w:rPr>
              <w:t>Здани</w:t>
            </w:r>
            <w:r>
              <w:rPr>
                <w:rFonts w:ascii="Times New Roman" w:hAnsi="Times New Roman"/>
                <w:sz w:val="24"/>
                <w:szCs w:val="24"/>
              </w:rPr>
              <w:t>я учебных</w:t>
            </w:r>
            <w:r w:rsidRPr="005D03CF">
              <w:rPr>
                <w:rFonts w:ascii="Times New Roman" w:hAnsi="Times New Roman"/>
                <w:sz w:val="24"/>
                <w:szCs w:val="24"/>
                <w:lang w:val="x-none"/>
              </w:rPr>
              <w:t xml:space="preserve"> мастерских</w:t>
            </w:r>
            <w:r w:rsidRPr="005D03CF">
              <w:rPr>
                <w:rFonts w:ascii="Times New Roman" w:hAnsi="Times New Roman"/>
                <w:sz w:val="24"/>
                <w:szCs w:val="24"/>
              </w:rPr>
              <w:t>);</w:t>
            </w:r>
          </w:p>
          <w:p w:rsidR="00856D3F" w:rsidRPr="00856D3F" w:rsidRDefault="00856D3F" w:rsidP="00856D3F">
            <w:pPr>
              <w:pStyle w:val="a9"/>
              <w:jc w:val="both"/>
              <w:rPr>
                <w:rFonts w:ascii="Times New Roman" w:eastAsiaTheme="minorHAnsi" w:hAnsi="Times New Roman"/>
                <w:sz w:val="24"/>
                <w:szCs w:val="24"/>
              </w:rPr>
            </w:pPr>
            <w:r w:rsidRPr="005D03CF">
              <w:rPr>
                <w:rFonts w:ascii="Times New Roman" w:hAnsi="Times New Roman"/>
                <w:sz w:val="24"/>
              </w:rPr>
              <w:t>Объект №3:</w:t>
            </w:r>
            <w:r w:rsidRPr="005D03CF">
              <w:rPr>
                <w:rFonts w:ascii="Times New Roman" w:eastAsiaTheme="minorHAnsi" w:hAnsi="Times New Roman"/>
                <w:sz w:val="24"/>
              </w:rPr>
              <w:t xml:space="preserve"> </w:t>
            </w:r>
            <w:r w:rsidRPr="005D03CF">
              <w:rPr>
                <w:rFonts w:ascii="Times New Roman" w:eastAsiaTheme="minorHAnsi" w:hAnsi="Times New Roman"/>
                <w:sz w:val="24"/>
                <w:szCs w:val="24"/>
              </w:rPr>
              <w:t>- Свердловская обл., г.</w:t>
            </w:r>
            <w:r>
              <w:rPr>
                <w:rFonts w:ascii="Times New Roman" w:eastAsiaTheme="minorHAnsi" w:hAnsi="Times New Roman"/>
                <w:sz w:val="24"/>
                <w:szCs w:val="24"/>
              </w:rPr>
              <w:t xml:space="preserve"> </w:t>
            </w:r>
            <w:r w:rsidRPr="005D03CF">
              <w:rPr>
                <w:rFonts w:ascii="Times New Roman" w:eastAsiaTheme="minorHAnsi" w:hAnsi="Times New Roman"/>
                <w:sz w:val="24"/>
                <w:szCs w:val="24"/>
              </w:rPr>
              <w:t xml:space="preserve">Камышлов, </w:t>
            </w:r>
            <w:r w:rsidRPr="005D03CF">
              <w:rPr>
                <w:rFonts w:ascii="Times New Roman" w:hAnsi="Times New Roman"/>
                <w:sz w:val="24"/>
                <w:szCs w:val="24"/>
                <w:lang w:val="x-none"/>
              </w:rPr>
              <w:t xml:space="preserve">ул. </w:t>
            </w:r>
            <w:r w:rsidRPr="005D03CF">
              <w:rPr>
                <w:rFonts w:ascii="Times New Roman" w:hAnsi="Times New Roman"/>
                <w:sz w:val="24"/>
                <w:szCs w:val="24"/>
              </w:rPr>
              <w:t>К-Маркса, 55</w:t>
            </w:r>
            <w:r w:rsidRPr="005D03CF">
              <w:rPr>
                <w:rFonts w:ascii="Times New Roman" w:eastAsiaTheme="minorHAnsi" w:hAnsi="Times New Roman"/>
                <w:sz w:val="24"/>
                <w:szCs w:val="24"/>
              </w:rPr>
              <w:t xml:space="preserve"> (здание общежития).</w:t>
            </w:r>
            <w:bookmarkEnd w:id="1"/>
          </w:p>
        </w:tc>
      </w:tr>
      <w:tr w:rsidR="00EC27A6" w:rsidTr="0087352B">
        <w:tc>
          <w:tcPr>
            <w:tcW w:w="560" w:type="dxa"/>
          </w:tcPr>
          <w:p w:rsidR="00EC27A6" w:rsidRPr="004E77B1" w:rsidRDefault="00EC27A6" w:rsidP="0087352B">
            <w:pPr>
              <w:tabs>
                <w:tab w:val="left" w:pos="709"/>
                <w:tab w:val="left" w:pos="851"/>
              </w:tabs>
              <w:jc w:val="center"/>
            </w:pPr>
            <w:r>
              <w:t>7.</w:t>
            </w:r>
          </w:p>
        </w:tc>
        <w:tc>
          <w:tcPr>
            <w:tcW w:w="2656" w:type="dxa"/>
          </w:tcPr>
          <w:p w:rsidR="00EC27A6" w:rsidRPr="004E77B1" w:rsidRDefault="00EC27A6" w:rsidP="0087352B">
            <w:pPr>
              <w:tabs>
                <w:tab w:val="left" w:pos="709"/>
                <w:tab w:val="left" w:pos="851"/>
              </w:tabs>
              <w:jc w:val="both"/>
            </w:pPr>
            <w:r w:rsidRPr="004E77B1">
              <w:t>Сроки выполнения услуг</w:t>
            </w:r>
          </w:p>
        </w:tc>
        <w:tc>
          <w:tcPr>
            <w:tcW w:w="6836" w:type="dxa"/>
          </w:tcPr>
          <w:p w:rsidR="00EC27A6" w:rsidRPr="009852D1" w:rsidRDefault="00EC27A6" w:rsidP="0087352B">
            <w:pPr>
              <w:tabs>
                <w:tab w:val="left" w:pos="709"/>
                <w:tab w:val="left" w:pos="851"/>
              </w:tabs>
              <w:jc w:val="both"/>
              <w:rPr>
                <w:color w:val="FF0000"/>
              </w:rPr>
            </w:pPr>
            <w:r w:rsidRPr="00967871">
              <w:t>с</w:t>
            </w:r>
            <w:r w:rsidR="00B604E7">
              <w:t xml:space="preserve"> </w:t>
            </w:r>
            <w:r w:rsidR="00856D3F">
              <w:t>даты подписания договора</w:t>
            </w:r>
            <w:r w:rsidR="00B604E7">
              <w:t xml:space="preserve"> по 31.12.2022</w:t>
            </w:r>
            <w:r w:rsidRPr="00967871">
              <w:t xml:space="preserve"> года</w:t>
            </w:r>
          </w:p>
        </w:tc>
      </w:tr>
      <w:tr w:rsidR="00EC27A6" w:rsidTr="0087352B">
        <w:tc>
          <w:tcPr>
            <w:tcW w:w="560" w:type="dxa"/>
          </w:tcPr>
          <w:p w:rsidR="00EC27A6" w:rsidRPr="004E77B1" w:rsidRDefault="00EC27A6" w:rsidP="0087352B">
            <w:pPr>
              <w:tabs>
                <w:tab w:val="left" w:pos="709"/>
                <w:tab w:val="left" w:pos="851"/>
              </w:tabs>
              <w:jc w:val="center"/>
            </w:pPr>
            <w:r>
              <w:lastRenderedPageBreak/>
              <w:t>8.</w:t>
            </w:r>
          </w:p>
        </w:tc>
        <w:tc>
          <w:tcPr>
            <w:tcW w:w="2656" w:type="dxa"/>
          </w:tcPr>
          <w:p w:rsidR="00EC27A6" w:rsidRPr="004E77B1" w:rsidRDefault="00EC27A6" w:rsidP="0087352B">
            <w:pPr>
              <w:tabs>
                <w:tab w:val="left" w:pos="709"/>
                <w:tab w:val="left" w:pos="851"/>
              </w:tabs>
              <w:jc w:val="both"/>
            </w:pPr>
            <w:r w:rsidRPr="004E77B1">
              <w:t>Начальная (максимальная) цена договора</w:t>
            </w:r>
          </w:p>
        </w:tc>
        <w:tc>
          <w:tcPr>
            <w:tcW w:w="6836" w:type="dxa"/>
          </w:tcPr>
          <w:p w:rsidR="00B604E7" w:rsidRDefault="00EC27A6" w:rsidP="0087352B">
            <w:pPr>
              <w:tabs>
                <w:tab w:val="left" w:pos="709"/>
                <w:tab w:val="left" w:pos="851"/>
              </w:tabs>
              <w:jc w:val="both"/>
            </w:pPr>
            <w:r w:rsidRPr="004E77B1">
              <w:t>Начальная (максимальная) цена договора составляет</w:t>
            </w:r>
            <w:r w:rsidR="00856D3F">
              <w:rPr>
                <w:rFonts w:eastAsia="Times New Roman" w:cs="Times New Roman"/>
                <w:kern w:val="0"/>
                <w:lang w:eastAsia="ru-RU" w:bidi="ar-SA"/>
              </w:rPr>
              <w:t xml:space="preserve"> </w:t>
            </w:r>
            <w:r w:rsidR="00F4312C">
              <w:t xml:space="preserve">89 127(Восемьдесят девять тысяч сто двадцать семь) рублей 96 копеек </w:t>
            </w:r>
          </w:p>
          <w:p w:rsidR="00EC27A6" w:rsidRPr="004E77B1" w:rsidRDefault="00EC27A6" w:rsidP="0087352B">
            <w:pPr>
              <w:tabs>
                <w:tab w:val="left" w:pos="709"/>
                <w:tab w:val="left" w:pos="851"/>
              </w:tabs>
              <w:jc w:val="both"/>
            </w:pPr>
            <w:r w:rsidRPr="004E77B1">
              <w:t>Цена устанавливается в российских рублях и включает в себя все затраты на перевозку, страхование, уплату государственных и таможенных пошлин, налогов и других обязательных платежей, необходимые для выполнения договора.</w:t>
            </w:r>
          </w:p>
          <w:p w:rsidR="00EC27A6" w:rsidRPr="004E77B1" w:rsidRDefault="00EC27A6" w:rsidP="0087352B">
            <w:pPr>
              <w:tabs>
                <w:tab w:val="left" w:pos="709"/>
                <w:tab w:val="left" w:pos="851"/>
              </w:tabs>
              <w:jc w:val="both"/>
            </w:pPr>
            <w:r w:rsidRPr="004E77B1">
              <w:t>Обоснование начальной (максимальной) цены договора приведено</w:t>
            </w:r>
            <w:r w:rsidR="005C0FE3">
              <w:t xml:space="preserve"> в Приложении № 2</w:t>
            </w:r>
            <w:r w:rsidR="00B604E7">
              <w:t xml:space="preserve"> к извещению</w:t>
            </w:r>
          </w:p>
        </w:tc>
      </w:tr>
      <w:tr w:rsidR="00EC27A6" w:rsidTr="0087352B">
        <w:tc>
          <w:tcPr>
            <w:tcW w:w="560" w:type="dxa"/>
          </w:tcPr>
          <w:p w:rsidR="00EC27A6" w:rsidRDefault="00EC27A6" w:rsidP="0087352B">
            <w:pPr>
              <w:tabs>
                <w:tab w:val="left" w:pos="709"/>
                <w:tab w:val="left" w:pos="851"/>
              </w:tabs>
              <w:jc w:val="center"/>
            </w:pPr>
            <w:r>
              <w:t>9.</w:t>
            </w:r>
          </w:p>
        </w:tc>
        <w:tc>
          <w:tcPr>
            <w:tcW w:w="2656" w:type="dxa"/>
          </w:tcPr>
          <w:p w:rsidR="00EC27A6" w:rsidRPr="004E77B1" w:rsidRDefault="00EC27A6" w:rsidP="0087352B">
            <w:pPr>
              <w:tabs>
                <w:tab w:val="left" w:pos="709"/>
                <w:tab w:val="left" w:pos="851"/>
              </w:tabs>
              <w:jc w:val="both"/>
            </w:pPr>
            <w:r w:rsidRPr="004E77B1">
              <w:t>Сведения о начальной (максимально</w:t>
            </w:r>
            <w:r>
              <w:t xml:space="preserve">й) цене единицы </w:t>
            </w:r>
            <w:r w:rsidRPr="004E77B1">
              <w:t>услуги являющейся предметом закупки</w:t>
            </w:r>
          </w:p>
        </w:tc>
        <w:tc>
          <w:tcPr>
            <w:tcW w:w="6836" w:type="dxa"/>
          </w:tcPr>
          <w:p w:rsidR="00EC27A6" w:rsidRPr="004E77B1" w:rsidRDefault="005C0FE3" w:rsidP="0087352B">
            <w:pPr>
              <w:tabs>
                <w:tab w:val="left" w:pos="709"/>
                <w:tab w:val="left" w:pos="851"/>
              </w:tabs>
              <w:jc w:val="both"/>
            </w:pPr>
            <w:r>
              <w:t xml:space="preserve">Согласно Приложению №2 </w:t>
            </w:r>
            <w:r w:rsidR="00EC27A6">
              <w:t xml:space="preserve"> </w:t>
            </w:r>
            <w:r w:rsidR="00EC27A6" w:rsidRPr="009852D1">
              <w:t>к извещению о проведении запроса котировок в электронной форме</w:t>
            </w:r>
            <w:r w:rsidR="00EC27A6">
              <w:t xml:space="preserve"> - </w:t>
            </w:r>
            <w:r w:rsidR="00EC27A6" w:rsidRPr="009852D1">
              <w:t>Обоснование начальной (максим</w:t>
            </w:r>
            <w:r w:rsidR="00EC27A6">
              <w:t>альной) цены договора</w:t>
            </w:r>
            <w:r w:rsidR="00EC27A6" w:rsidRPr="004E77B1">
              <w:t xml:space="preserve"> </w:t>
            </w:r>
          </w:p>
        </w:tc>
      </w:tr>
      <w:tr w:rsidR="00EC27A6" w:rsidTr="0087352B">
        <w:tc>
          <w:tcPr>
            <w:tcW w:w="560" w:type="dxa"/>
          </w:tcPr>
          <w:p w:rsidR="00EC27A6" w:rsidRDefault="00EC27A6" w:rsidP="0087352B">
            <w:pPr>
              <w:tabs>
                <w:tab w:val="left" w:pos="709"/>
                <w:tab w:val="left" w:pos="851"/>
              </w:tabs>
              <w:jc w:val="center"/>
            </w:pPr>
            <w:r>
              <w:t>10.</w:t>
            </w:r>
          </w:p>
        </w:tc>
        <w:tc>
          <w:tcPr>
            <w:tcW w:w="2656" w:type="dxa"/>
          </w:tcPr>
          <w:p w:rsidR="00EC27A6" w:rsidRPr="004E77B1" w:rsidRDefault="00EC27A6" w:rsidP="0087352B">
            <w:pPr>
              <w:tabs>
                <w:tab w:val="left" w:pos="709"/>
                <w:tab w:val="left" w:pos="851"/>
              </w:tabs>
              <w:jc w:val="both"/>
            </w:pPr>
            <w:r w:rsidRPr="004E77B1">
              <w:t>Форма, сроки и порядок  оплаты  услуг</w:t>
            </w:r>
          </w:p>
        </w:tc>
        <w:tc>
          <w:tcPr>
            <w:tcW w:w="6836" w:type="dxa"/>
          </w:tcPr>
          <w:p w:rsidR="00EC27A6" w:rsidRPr="009137FF" w:rsidRDefault="00EC27A6" w:rsidP="0087352B">
            <w:pPr>
              <w:tabs>
                <w:tab w:val="left" w:pos="709"/>
                <w:tab w:val="left" w:pos="851"/>
              </w:tabs>
              <w:jc w:val="both"/>
            </w:pPr>
            <w:r w:rsidRPr="009137FF">
              <w:t>Аванс не предусмотрен.</w:t>
            </w:r>
          </w:p>
          <w:p w:rsidR="00EC27A6" w:rsidRPr="003818AB" w:rsidRDefault="000F2250" w:rsidP="000F2250">
            <w:pPr>
              <w:tabs>
                <w:tab w:val="left" w:pos="709"/>
                <w:tab w:val="left" w:pos="851"/>
              </w:tabs>
              <w:jc w:val="both"/>
            </w:pPr>
            <w:r w:rsidRPr="0054460C">
              <w:t>Оплата Заказчиком по договору осуществляется ежемесячно путём перечисления денежных средств на расчётный счёт Исполнителя, по факту выполненных услуг за истёкший месяц, до 10-го числа следующего месяца.</w:t>
            </w:r>
          </w:p>
        </w:tc>
      </w:tr>
      <w:tr w:rsidR="00EC27A6" w:rsidTr="0087352B">
        <w:tc>
          <w:tcPr>
            <w:tcW w:w="560" w:type="dxa"/>
          </w:tcPr>
          <w:p w:rsidR="00EC27A6" w:rsidRPr="004E77B1" w:rsidRDefault="00EC27A6" w:rsidP="0087352B">
            <w:pPr>
              <w:tabs>
                <w:tab w:val="left" w:pos="709"/>
                <w:tab w:val="left" w:pos="851"/>
              </w:tabs>
              <w:jc w:val="center"/>
            </w:pPr>
            <w:r w:rsidRPr="004E77B1">
              <w:t>11.</w:t>
            </w:r>
          </w:p>
        </w:tc>
        <w:tc>
          <w:tcPr>
            <w:tcW w:w="2656" w:type="dxa"/>
          </w:tcPr>
          <w:p w:rsidR="00EC27A6" w:rsidRPr="004E77B1" w:rsidRDefault="00EC27A6" w:rsidP="0087352B">
            <w:pPr>
              <w:tabs>
                <w:tab w:val="left" w:pos="709"/>
                <w:tab w:val="left" w:pos="851"/>
              </w:tabs>
              <w:jc w:val="both"/>
            </w:pPr>
            <w:r w:rsidRPr="004E77B1">
              <w:t>Информация о валюте, используемой для формирования цены договора и расчёто</w:t>
            </w:r>
            <w:r>
              <w:t>в с исполнителями</w:t>
            </w:r>
          </w:p>
        </w:tc>
        <w:tc>
          <w:tcPr>
            <w:tcW w:w="6836" w:type="dxa"/>
          </w:tcPr>
          <w:p w:rsidR="00EC27A6" w:rsidRPr="004E77B1" w:rsidRDefault="00EC27A6" w:rsidP="0087352B">
            <w:pPr>
              <w:tabs>
                <w:tab w:val="left" w:pos="709"/>
                <w:tab w:val="left" w:pos="851"/>
              </w:tabs>
              <w:jc w:val="both"/>
            </w:pPr>
            <w:r w:rsidRPr="004E77B1">
              <w:t>Российский рубль</w:t>
            </w:r>
          </w:p>
        </w:tc>
      </w:tr>
      <w:tr w:rsidR="00EC27A6" w:rsidTr="0087352B">
        <w:tc>
          <w:tcPr>
            <w:tcW w:w="560" w:type="dxa"/>
          </w:tcPr>
          <w:p w:rsidR="00EC27A6" w:rsidRPr="004E77B1" w:rsidRDefault="00EC27A6" w:rsidP="0087352B">
            <w:pPr>
              <w:tabs>
                <w:tab w:val="left" w:pos="709"/>
                <w:tab w:val="left" w:pos="851"/>
              </w:tabs>
              <w:jc w:val="center"/>
            </w:pPr>
            <w:r w:rsidRPr="004E77B1">
              <w:t>12.</w:t>
            </w:r>
          </w:p>
        </w:tc>
        <w:tc>
          <w:tcPr>
            <w:tcW w:w="2656" w:type="dxa"/>
          </w:tcPr>
          <w:p w:rsidR="00EC27A6" w:rsidRPr="004E77B1" w:rsidRDefault="00EC27A6" w:rsidP="0087352B">
            <w:pPr>
              <w:tabs>
                <w:tab w:val="left" w:pos="709"/>
                <w:tab w:val="left" w:pos="851"/>
              </w:tabs>
              <w:jc w:val="both"/>
            </w:pPr>
            <w:r w:rsidRPr="004E77B1">
              <w:t>Источник финансирования</w:t>
            </w:r>
          </w:p>
        </w:tc>
        <w:tc>
          <w:tcPr>
            <w:tcW w:w="6836" w:type="dxa"/>
          </w:tcPr>
          <w:p w:rsidR="00EC27A6" w:rsidRPr="004E77B1" w:rsidRDefault="00EC27A6" w:rsidP="0087352B">
            <w:pPr>
              <w:tabs>
                <w:tab w:val="left" w:pos="709"/>
                <w:tab w:val="left" w:pos="851"/>
              </w:tabs>
              <w:jc w:val="both"/>
            </w:pPr>
            <w:r w:rsidRPr="004E77B1">
              <w:t>Средства бюджета Свердловской области</w:t>
            </w:r>
          </w:p>
        </w:tc>
      </w:tr>
      <w:tr w:rsidR="00EC27A6" w:rsidTr="0087352B">
        <w:tc>
          <w:tcPr>
            <w:tcW w:w="560" w:type="dxa"/>
          </w:tcPr>
          <w:p w:rsidR="00EC27A6" w:rsidRPr="004E77B1" w:rsidRDefault="00EC27A6" w:rsidP="0087352B">
            <w:pPr>
              <w:tabs>
                <w:tab w:val="left" w:pos="709"/>
                <w:tab w:val="left" w:pos="851"/>
              </w:tabs>
              <w:jc w:val="center"/>
            </w:pPr>
            <w:r w:rsidRPr="004E77B1">
              <w:t>13.</w:t>
            </w:r>
          </w:p>
        </w:tc>
        <w:tc>
          <w:tcPr>
            <w:tcW w:w="2656" w:type="dxa"/>
          </w:tcPr>
          <w:p w:rsidR="00EC27A6" w:rsidRPr="004E77B1" w:rsidRDefault="00EC27A6" w:rsidP="0087352B">
            <w:pPr>
              <w:tabs>
                <w:tab w:val="left" w:pos="709"/>
                <w:tab w:val="left" w:pos="851"/>
              </w:tabs>
              <w:jc w:val="both"/>
            </w:pPr>
            <w:r w:rsidRPr="004E77B1">
              <w:t>Официальный источник информации о ходе и результатах закупки</w:t>
            </w:r>
          </w:p>
        </w:tc>
        <w:tc>
          <w:tcPr>
            <w:tcW w:w="6836" w:type="dxa"/>
          </w:tcPr>
          <w:p w:rsidR="00EC27A6" w:rsidRPr="004E77B1" w:rsidRDefault="00EC27A6" w:rsidP="0087352B">
            <w:pPr>
              <w:tabs>
                <w:tab w:val="left" w:pos="709"/>
                <w:tab w:val="left" w:pos="851"/>
              </w:tabs>
              <w:jc w:val="both"/>
            </w:pPr>
            <w:r w:rsidRPr="004E77B1">
              <w:t>Единая информационная система в сфере закупок</w:t>
            </w:r>
          </w:p>
          <w:p w:rsidR="00EC27A6" w:rsidRPr="004E77B1" w:rsidRDefault="00EC27A6" w:rsidP="0087352B">
            <w:pPr>
              <w:tabs>
                <w:tab w:val="left" w:pos="709"/>
                <w:tab w:val="left" w:pos="851"/>
              </w:tabs>
              <w:jc w:val="both"/>
              <w:rPr>
                <w:color w:val="FF0000"/>
              </w:rPr>
            </w:pPr>
            <w:r w:rsidRPr="004E77B1">
              <w:rPr>
                <w:lang w:val="en-US"/>
              </w:rPr>
              <w:t>http</w:t>
            </w:r>
            <w:r w:rsidRPr="004E77B1">
              <w:t>://</w:t>
            </w:r>
            <w:r w:rsidRPr="004E77B1">
              <w:rPr>
                <w:lang w:val="en-US"/>
              </w:rPr>
              <w:t>www</w:t>
            </w:r>
            <w:r w:rsidRPr="004E77B1">
              <w:t>.</w:t>
            </w:r>
            <w:proofErr w:type="spellStart"/>
            <w:r w:rsidRPr="004E77B1">
              <w:rPr>
                <w:lang w:val="en-US"/>
              </w:rPr>
              <w:t>zakupki</w:t>
            </w:r>
            <w:proofErr w:type="spellEnd"/>
            <w:r w:rsidRPr="004E77B1">
              <w:t>.</w:t>
            </w:r>
            <w:proofErr w:type="spellStart"/>
            <w:r w:rsidRPr="004E77B1">
              <w:rPr>
                <w:lang w:val="en-US"/>
              </w:rPr>
              <w:t>gov</w:t>
            </w:r>
            <w:proofErr w:type="spellEnd"/>
            <w:r w:rsidRPr="004E77B1">
              <w:t>.</w:t>
            </w:r>
            <w:proofErr w:type="spellStart"/>
            <w:r w:rsidRPr="004E77B1">
              <w:rPr>
                <w:lang w:val="en-US"/>
              </w:rPr>
              <w:t>ru</w:t>
            </w:r>
            <w:proofErr w:type="spellEnd"/>
          </w:p>
        </w:tc>
      </w:tr>
      <w:tr w:rsidR="00EC27A6" w:rsidTr="0087352B">
        <w:tc>
          <w:tcPr>
            <w:tcW w:w="560" w:type="dxa"/>
          </w:tcPr>
          <w:p w:rsidR="00EC27A6" w:rsidRPr="004E77B1" w:rsidRDefault="00EC27A6" w:rsidP="0087352B">
            <w:pPr>
              <w:tabs>
                <w:tab w:val="left" w:pos="709"/>
                <w:tab w:val="left" w:pos="851"/>
              </w:tabs>
              <w:jc w:val="center"/>
            </w:pPr>
            <w:r w:rsidRPr="004E77B1">
              <w:t>14.</w:t>
            </w:r>
          </w:p>
        </w:tc>
        <w:tc>
          <w:tcPr>
            <w:tcW w:w="2656" w:type="dxa"/>
          </w:tcPr>
          <w:p w:rsidR="00EC27A6" w:rsidRPr="004E77B1" w:rsidRDefault="00EC27A6" w:rsidP="0087352B">
            <w:pPr>
              <w:tabs>
                <w:tab w:val="left" w:pos="709"/>
                <w:tab w:val="left" w:pos="851"/>
              </w:tabs>
              <w:jc w:val="both"/>
            </w:pPr>
            <w:r w:rsidRPr="004E77B1">
              <w:t>Обеспечение заявок на участие в запросе котировок в электронной форме</w:t>
            </w:r>
          </w:p>
        </w:tc>
        <w:tc>
          <w:tcPr>
            <w:tcW w:w="6836" w:type="dxa"/>
          </w:tcPr>
          <w:p w:rsidR="00EC27A6" w:rsidRPr="004E77B1" w:rsidRDefault="00EC27A6" w:rsidP="0087352B">
            <w:pPr>
              <w:tabs>
                <w:tab w:val="left" w:pos="709"/>
                <w:tab w:val="left" w:pos="851"/>
              </w:tabs>
              <w:jc w:val="both"/>
            </w:pPr>
            <w:r w:rsidRPr="004E77B1">
              <w:t>Не установлено</w:t>
            </w:r>
          </w:p>
        </w:tc>
      </w:tr>
      <w:tr w:rsidR="00EC27A6" w:rsidTr="0087352B">
        <w:tc>
          <w:tcPr>
            <w:tcW w:w="560" w:type="dxa"/>
          </w:tcPr>
          <w:p w:rsidR="00EC27A6" w:rsidRPr="00AC1A2A" w:rsidRDefault="00EC27A6" w:rsidP="0087352B">
            <w:pPr>
              <w:tabs>
                <w:tab w:val="left" w:pos="709"/>
                <w:tab w:val="left" w:pos="851"/>
              </w:tabs>
              <w:jc w:val="center"/>
            </w:pPr>
            <w:r w:rsidRPr="00AC1A2A">
              <w:t>15.</w:t>
            </w:r>
          </w:p>
        </w:tc>
        <w:tc>
          <w:tcPr>
            <w:tcW w:w="2656" w:type="dxa"/>
          </w:tcPr>
          <w:p w:rsidR="00EC27A6" w:rsidRPr="00AC1A2A" w:rsidRDefault="00EC27A6" w:rsidP="0087352B">
            <w:pPr>
              <w:tabs>
                <w:tab w:val="left" w:pos="709"/>
                <w:tab w:val="left" w:pos="851"/>
              </w:tabs>
              <w:jc w:val="both"/>
            </w:pPr>
            <w:r w:rsidRPr="00AC1A2A">
              <w:t>Обеспечение исполнения договора</w:t>
            </w:r>
          </w:p>
        </w:tc>
        <w:tc>
          <w:tcPr>
            <w:tcW w:w="6836" w:type="dxa"/>
          </w:tcPr>
          <w:p w:rsidR="00EC27A6" w:rsidRPr="00474E44" w:rsidRDefault="00EC27A6" w:rsidP="0087352B">
            <w:pPr>
              <w:contextualSpacing/>
              <w:jc w:val="both"/>
              <w:rPr>
                <w:rFonts w:eastAsia="Times New Roman"/>
                <w:szCs w:val="20"/>
                <w:lang w:eastAsia="ru-RU"/>
              </w:rPr>
            </w:pPr>
            <w:r w:rsidRPr="00474E44">
              <w:rPr>
                <w:rFonts w:eastAsia="Times New Roman"/>
                <w:szCs w:val="20"/>
                <w:lang w:eastAsia="ru-RU"/>
              </w:rPr>
              <w:t>Размер обеспечения исполнения Договора – 10 % от начальной (максимальной) цены договора.</w:t>
            </w:r>
            <w:r w:rsidRPr="00474E44">
              <w:t xml:space="preserve"> </w:t>
            </w:r>
            <w:r>
              <w:rPr>
                <w:rFonts w:eastAsia="Times New Roman"/>
                <w:color w:val="000000"/>
                <w:szCs w:val="20"/>
                <w:lang w:eastAsia="ru-RU"/>
              </w:rPr>
              <w:t xml:space="preserve">Составляет – </w:t>
            </w:r>
            <w:r w:rsidR="00F4312C">
              <w:rPr>
                <w:rFonts w:eastAsia="Times New Roman"/>
                <w:szCs w:val="20"/>
                <w:lang w:eastAsia="ru-RU"/>
              </w:rPr>
              <w:t>8 912,80</w:t>
            </w:r>
            <w:r w:rsidR="009657D0">
              <w:rPr>
                <w:rFonts w:eastAsia="Times New Roman"/>
                <w:szCs w:val="20"/>
                <w:lang w:eastAsia="ru-RU"/>
              </w:rPr>
              <w:t xml:space="preserve"> </w:t>
            </w:r>
            <w:r w:rsidRPr="00474E44">
              <w:rPr>
                <w:rFonts w:eastAsia="Times New Roman"/>
                <w:szCs w:val="20"/>
                <w:lang w:eastAsia="ru-RU"/>
              </w:rPr>
              <w:t>рублей.</w:t>
            </w:r>
          </w:p>
          <w:p w:rsidR="00EC27A6" w:rsidRPr="008B63AA"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Способ обеспечения исполнения Договора:</w:t>
            </w:r>
          </w:p>
          <w:p w:rsidR="00EC27A6" w:rsidRPr="008B63AA"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1) безотзывная банковская гарантия, выданная банком и соответствующая требованиям, указанным в настоящей документации об аукционе или;</w:t>
            </w:r>
          </w:p>
          <w:p w:rsidR="00EC27A6" w:rsidRPr="008B63AA"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2) внесение денежных средств на счет, указанный Заказчиком в</w:t>
            </w:r>
            <w:r>
              <w:rPr>
                <w:rFonts w:eastAsia="Times New Roman"/>
                <w:color w:val="000000"/>
                <w:szCs w:val="20"/>
                <w:lang w:eastAsia="ru-RU"/>
              </w:rPr>
              <w:t xml:space="preserve"> настоящем извещении</w:t>
            </w:r>
            <w:r w:rsidRPr="008B63AA">
              <w:rPr>
                <w:rFonts w:eastAsia="Times New Roman"/>
                <w:color w:val="000000"/>
                <w:szCs w:val="20"/>
                <w:lang w:eastAsia="ru-RU"/>
              </w:rPr>
              <w:t>.</w:t>
            </w:r>
          </w:p>
          <w:p w:rsidR="00EC27A6"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Способ обеспечения исполнения Договора из указанных с</w:t>
            </w:r>
            <w:r>
              <w:rPr>
                <w:rFonts w:eastAsia="Times New Roman"/>
                <w:color w:val="000000"/>
                <w:szCs w:val="20"/>
                <w:lang w:eastAsia="ru-RU"/>
              </w:rPr>
              <w:t xml:space="preserve">пособов определяется участником </w:t>
            </w:r>
            <w:r w:rsidRPr="008B63AA">
              <w:rPr>
                <w:rFonts w:eastAsia="Times New Roman"/>
                <w:color w:val="000000"/>
                <w:szCs w:val="20"/>
                <w:lang w:eastAsia="ru-RU"/>
              </w:rPr>
              <w:t>самостоятельно.</w:t>
            </w:r>
          </w:p>
          <w:p w:rsidR="00EC27A6" w:rsidRPr="008B63AA"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Факт внесения денежных средств в качестве обеспечения исполнения Договора подтверждается в форме электронного документа платежным поручением с отметкой банка об оплате.</w:t>
            </w:r>
          </w:p>
          <w:p w:rsidR="00EC27A6" w:rsidRDefault="00EC27A6" w:rsidP="0087352B">
            <w:pPr>
              <w:contextualSpacing/>
              <w:jc w:val="both"/>
              <w:rPr>
                <w:rFonts w:eastAsia="Times New Roman"/>
                <w:color w:val="000000"/>
                <w:szCs w:val="20"/>
                <w:lang w:eastAsia="ru-RU"/>
              </w:rPr>
            </w:pPr>
            <w:r w:rsidRPr="008B63AA">
              <w:rPr>
                <w:rFonts w:eastAsia="Times New Roman"/>
                <w:color w:val="000000"/>
                <w:szCs w:val="20"/>
                <w:lang w:eastAsia="ru-RU"/>
              </w:rPr>
              <w:t>Реквизиты счета Заказчика для перечисления денежных средств в качестве обеспечения исполнения Договора:</w:t>
            </w:r>
          </w:p>
          <w:p w:rsidR="00EC27A6" w:rsidRDefault="00B604E7" w:rsidP="00B604E7">
            <w:pPr>
              <w:contextualSpacing/>
              <w:jc w:val="both"/>
            </w:pPr>
            <w:r w:rsidRPr="00E03029">
              <w:t>Уральское ГУ Банка России//УФК по Свердловской области   г. Екатеринбург</w:t>
            </w:r>
            <w:r>
              <w:t xml:space="preserve"> Единый казначейский счет -</w:t>
            </w:r>
            <w:r w:rsidRPr="00E03029">
              <w:t>40102810645370000054</w:t>
            </w:r>
            <w:r>
              <w:t xml:space="preserve"> </w:t>
            </w:r>
            <w:r w:rsidRPr="00E03029">
              <w:t xml:space="preserve">Казначейский счет </w:t>
            </w:r>
            <w:r>
              <w:t>–</w:t>
            </w:r>
            <w:r w:rsidRPr="00E03029">
              <w:t xml:space="preserve"> 03224643650000006200</w:t>
            </w:r>
            <w:r>
              <w:t xml:space="preserve"> </w:t>
            </w:r>
            <w:r w:rsidRPr="00E03029">
              <w:rPr>
                <w:lang w:eastAsia="ar-SA"/>
              </w:rPr>
              <w:t>л/с 33012007090</w:t>
            </w:r>
            <w:r>
              <w:t xml:space="preserve"> </w:t>
            </w:r>
            <w:r w:rsidRPr="00E03029">
              <w:t>БИК 016577551</w:t>
            </w:r>
          </w:p>
          <w:p w:rsidR="003D1A72" w:rsidRPr="00B604E7" w:rsidRDefault="003D1A72" w:rsidP="00B604E7">
            <w:pPr>
              <w:contextualSpacing/>
              <w:jc w:val="both"/>
              <w:rPr>
                <w:rFonts w:eastAsia="Times New Roman"/>
                <w:color w:val="000000"/>
                <w:szCs w:val="20"/>
                <w:lang w:eastAsia="ru-RU"/>
              </w:rPr>
            </w:pPr>
          </w:p>
        </w:tc>
      </w:tr>
      <w:tr w:rsidR="00EC27A6" w:rsidTr="0087352B">
        <w:tc>
          <w:tcPr>
            <w:tcW w:w="560" w:type="dxa"/>
          </w:tcPr>
          <w:p w:rsidR="00EC27A6" w:rsidRPr="00AC1A2A" w:rsidRDefault="00EC27A6" w:rsidP="0087352B">
            <w:pPr>
              <w:tabs>
                <w:tab w:val="left" w:pos="709"/>
                <w:tab w:val="left" w:pos="851"/>
              </w:tabs>
              <w:jc w:val="center"/>
            </w:pPr>
            <w:r w:rsidRPr="00AC1A2A">
              <w:lastRenderedPageBreak/>
              <w:t>16.</w:t>
            </w:r>
          </w:p>
        </w:tc>
        <w:tc>
          <w:tcPr>
            <w:tcW w:w="2656" w:type="dxa"/>
          </w:tcPr>
          <w:p w:rsidR="00EC27A6" w:rsidRPr="00AC1A2A" w:rsidRDefault="00EC27A6" w:rsidP="0087352B">
            <w:pPr>
              <w:tabs>
                <w:tab w:val="left" w:pos="709"/>
                <w:tab w:val="left" w:pos="851"/>
              </w:tabs>
              <w:jc w:val="both"/>
            </w:pPr>
            <w:r w:rsidRPr="00AC1A2A">
              <w:t>Дата начала подачи котировочных заявок</w:t>
            </w:r>
          </w:p>
        </w:tc>
        <w:tc>
          <w:tcPr>
            <w:tcW w:w="6836" w:type="dxa"/>
          </w:tcPr>
          <w:p w:rsidR="00EC27A6" w:rsidRPr="0077230F" w:rsidRDefault="00EC27A6" w:rsidP="0087352B">
            <w:pPr>
              <w:tabs>
                <w:tab w:val="left" w:pos="709"/>
                <w:tab w:val="left" w:pos="851"/>
              </w:tabs>
              <w:jc w:val="both"/>
            </w:pPr>
            <w:r w:rsidRPr="00AC1A2A">
              <w:t>Дата начала подачи заявок на участие в запросе котировок в электронной форме</w:t>
            </w:r>
            <w:r w:rsidRPr="00AC1A2A">
              <w:rPr>
                <w:b/>
              </w:rPr>
              <w:t xml:space="preserve">: </w:t>
            </w:r>
            <w:r w:rsidRPr="0077230F">
              <w:t>с момента опубликования извещения о проведении запроса котировок в электронной форме в ЕИС.</w:t>
            </w:r>
          </w:p>
          <w:p w:rsidR="00EC27A6" w:rsidRPr="00AC1A2A" w:rsidRDefault="00EC27A6" w:rsidP="0087352B">
            <w:pPr>
              <w:tabs>
                <w:tab w:val="left" w:pos="709"/>
                <w:tab w:val="left" w:pos="851"/>
              </w:tabs>
              <w:jc w:val="both"/>
            </w:pPr>
            <w:r w:rsidRPr="0077230F">
              <w:t>Порядок подачи заявки в соответствии с Регламентом работы электронной торговой площадки «Регион» torgi.etp-region.ru</w:t>
            </w:r>
          </w:p>
        </w:tc>
      </w:tr>
      <w:tr w:rsidR="00EC27A6" w:rsidTr="0087352B">
        <w:tc>
          <w:tcPr>
            <w:tcW w:w="560" w:type="dxa"/>
          </w:tcPr>
          <w:p w:rsidR="00EC27A6" w:rsidRPr="00AC1A2A" w:rsidRDefault="00EC27A6" w:rsidP="0087352B">
            <w:pPr>
              <w:tabs>
                <w:tab w:val="left" w:pos="709"/>
                <w:tab w:val="left" w:pos="851"/>
              </w:tabs>
              <w:jc w:val="center"/>
            </w:pPr>
            <w:r w:rsidRPr="00AC1A2A">
              <w:t>17.</w:t>
            </w:r>
          </w:p>
        </w:tc>
        <w:tc>
          <w:tcPr>
            <w:tcW w:w="2656" w:type="dxa"/>
          </w:tcPr>
          <w:p w:rsidR="00EC27A6" w:rsidRPr="00AC1A2A" w:rsidRDefault="00EC27A6" w:rsidP="0087352B">
            <w:pPr>
              <w:tabs>
                <w:tab w:val="left" w:pos="709"/>
                <w:tab w:val="left" w:pos="851"/>
              </w:tabs>
              <w:jc w:val="both"/>
            </w:pPr>
            <w:r w:rsidRPr="00AC1A2A">
              <w:t>Дата и время окончания приема котировочных заявок</w:t>
            </w:r>
          </w:p>
        </w:tc>
        <w:tc>
          <w:tcPr>
            <w:tcW w:w="6836" w:type="dxa"/>
          </w:tcPr>
          <w:p w:rsidR="00EC27A6" w:rsidRPr="00AC1A2A" w:rsidRDefault="00EC27A6" w:rsidP="0087352B">
            <w:pPr>
              <w:tabs>
                <w:tab w:val="left" w:pos="709"/>
                <w:tab w:val="left" w:pos="851"/>
              </w:tabs>
              <w:jc w:val="both"/>
            </w:pPr>
            <w:r w:rsidRPr="00AC1A2A">
              <w:t xml:space="preserve">Дата и время окончания подачи заявок на участие в запросе котировок в электронной форме: </w:t>
            </w:r>
            <w:r w:rsidR="009657D0">
              <w:rPr>
                <w:b/>
              </w:rPr>
              <w:t>28</w:t>
            </w:r>
            <w:r w:rsidR="000F2250">
              <w:rPr>
                <w:b/>
              </w:rPr>
              <w:t>.12</w:t>
            </w:r>
            <w:r w:rsidR="00A82E3B">
              <w:rPr>
                <w:b/>
              </w:rPr>
              <w:t>.2021</w:t>
            </w:r>
            <w:r w:rsidRPr="00AC1A2A">
              <w:t xml:space="preserve"> год в </w:t>
            </w:r>
            <w:r w:rsidRPr="0077230F">
              <w:t>10</w:t>
            </w:r>
            <w:r>
              <w:t xml:space="preserve"> часов 00 минут </w:t>
            </w:r>
            <w:r w:rsidRPr="0077230F">
              <w:t>(время местное МСК+2).</w:t>
            </w:r>
          </w:p>
        </w:tc>
      </w:tr>
      <w:tr w:rsidR="00EC27A6" w:rsidTr="0087352B">
        <w:tc>
          <w:tcPr>
            <w:tcW w:w="560" w:type="dxa"/>
          </w:tcPr>
          <w:p w:rsidR="00EC27A6" w:rsidRPr="00AC1A2A" w:rsidRDefault="00EC27A6" w:rsidP="0087352B">
            <w:pPr>
              <w:tabs>
                <w:tab w:val="left" w:pos="709"/>
                <w:tab w:val="left" w:pos="851"/>
              </w:tabs>
              <w:jc w:val="center"/>
            </w:pPr>
            <w:r w:rsidRPr="00AC1A2A">
              <w:t>18.</w:t>
            </w:r>
          </w:p>
        </w:tc>
        <w:tc>
          <w:tcPr>
            <w:tcW w:w="2656" w:type="dxa"/>
          </w:tcPr>
          <w:p w:rsidR="00EC27A6" w:rsidRPr="00960D9D" w:rsidRDefault="00EC27A6" w:rsidP="0087352B">
            <w:pPr>
              <w:tabs>
                <w:tab w:val="left" w:pos="709"/>
                <w:tab w:val="left" w:pos="851"/>
              </w:tabs>
              <w:jc w:val="both"/>
            </w:pPr>
            <w:r w:rsidRPr="00960D9D">
              <w:t>Дата, время и место р</w:t>
            </w:r>
            <w:r>
              <w:t>ассмотрения</w:t>
            </w:r>
            <w:r w:rsidRPr="00960D9D">
              <w:t xml:space="preserve"> котировочных заявок</w:t>
            </w:r>
          </w:p>
        </w:tc>
        <w:tc>
          <w:tcPr>
            <w:tcW w:w="6836" w:type="dxa"/>
          </w:tcPr>
          <w:p w:rsidR="00EC27A6" w:rsidRPr="00AC1A2A" w:rsidRDefault="00CE3174" w:rsidP="0087352B">
            <w:pPr>
              <w:tabs>
                <w:tab w:val="left" w:pos="709"/>
                <w:tab w:val="left" w:pos="851"/>
              </w:tabs>
              <w:jc w:val="both"/>
              <w:rPr>
                <w:color w:val="FF0000"/>
              </w:rPr>
            </w:pPr>
            <w:r>
              <w:rPr>
                <w:b/>
              </w:rPr>
              <w:t xml:space="preserve">  29</w:t>
            </w:r>
            <w:r w:rsidR="00C66B82">
              <w:rPr>
                <w:b/>
              </w:rPr>
              <w:t>.12</w:t>
            </w:r>
            <w:r w:rsidR="000F2250">
              <w:rPr>
                <w:b/>
              </w:rPr>
              <w:t>.2021</w:t>
            </w:r>
            <w:r w:rsidR="00EC27A6" w:rsidRPr="00AC1A2A">
              <w:t xml:space="preserve"> года </w:t>
            </w:r>
            <w:r w:rsidR="00EC27A6" w:rsidRPr="0077230F">
              <w:t>10 часов 00 минут (время местное МСК+2).</w:t>
            </w:r>
          </w:p>
          <w:p w:rsidR="00EC27A6" w:rsidRPr="00AC1A2A" w:rsidRDefault="00EC27A6" w:rsidP="0087352B">
            <w:pPr>
              <w:tabs>
                <w:tab w:val="left" w:pos="709"/>
                <w:tab w:val="left" w:pos="851"/>
              </w:tabs>
              <w:jc w:val="both"/>
            </w:pPr>
            <w:r w:rsidRPr="00AC1A2A">
              <w:t>624860, Свердловская область, г. Камышлов, ул. Энгельса, д. 167</w:t>
            </w:r>
          </w:p>
        </w:tc>
      </w:tr>
      <w:tr w:rsidR="00EC27A6" w:rsidTr="0087352B">
        <w:tc>
          <w:tcPr>
            <w:tcW w:w="560" w:type="dxa"/>
          </w:tcPr>
          <w:p w:rsidR="00EC27A6" w:rsidRPr="00AC1A2A" w:rsidRDefault="00EC27A6" w:rsidP="0087352B">
            <w:pPr>
              <w:tabs>
                <w:tab w:val="left" w:pos="709"/>
                <w:tab w:val="left" w:pos="851"/>
              </w:tabs>
              <w:jc w:val="center"/>
            </w:pPr>
            <w:r>
              <w:t>19.</w:t>
            </w:r>
          </w:p>
        </w:tc>
        <w:tc>
          <w:tcPr>
            <w:tcW w:w="2656" w:type="dxa"/>
          </w:tcPr>
          <w:p w:rsidR="00EC27A6" w:rsidRPr="00960D9D" w:rsidRDefault="00EC27A6" w:rsidP="0087352B">
            <w:pPr>
              <w:tabs>
                <w:tab w:val="left" w:pos="709"/>
                <w:tab w:val="left" w:pos="851"/>
              </w:tabs>
              <w:jc w:val="both"/>
            </w:pPr>
            <w:r w:rsidRPr="00DD179F">
              <w:t>Дата и время проведения итогов запроса котировок</w:t>
            </w:r>
          </w:p>
        </w:tc>
        <w:tc>
          <w:tcPr>
            <w:tcW w:w="6836" w:type="dxa"/>
          </w:tcPr>
          <w:p w:rsidR="00EC27A6" w:rsidRDefault="009657D0" w:rsidP="0087352B">
            <w:pPr>
              <w:tabs>
                <w:tab w:val="left" w:pos="709"/>
                <w:tab w:val="left" w:pos="851"/>
              </w:tabs>
              <w:jc w:val="both"/>
            </w:pPr>
            <w:r>
              <w:rPr>
                <w:b/>
              </w:rPr>
              <w:t xml:space="preserve">  29</w:t>
            </w:r>
            <w:r w:rsidR="000F2250">
              <w:rPr>
                <w:b/>
              </w:rPr>
              <w:t>.12.2021</w:t>
            </w:r>
            <w:r w:rsidR="00EC27A6">
              <w:rPr>
                <w:b/>
              </w:rPr>
              <w:t xml:space="preserve"> </w:t>
            </w:r>
            <w:r w:rsidR="00EC27A6" w:rsidRPr="00DD179F">
              <w:t>года</w:t>
            </w:r>
            <w:r w:rsidR="00EC27A6">
              <w:t xml:space="preserve"> 10 часов 00 минут (время местное МСК+2).</w:t>
            </w:r>
          </w:p>
          <w:p w:rsidR="00EC27A6" w:rsidRDefault="00EC27A6" w:rsidP="0087352B">
            <w:pPr>
              <w:tabs>
                <w:tab w:val="left" w:pos="709"/>
                <w:tab w:val="left" w:pos="851"/>
              </w:tabs>
              <w:jc w:val="both"/>
              <w:rPr>
                <w:b/>
              </w:rPr>
            </w:pPr>
            <w:r>
              <w:t>624860, Свердловская область, г. Камышлов, ул. Энгельса, д. 167</w:t>
            </w:r>
          </w:p>
        </w:tc>
      </w:tr>
      <w:tr w:rsidR="00EC27A6" w:rsidTr="0087352B">
        <w:tc>
          <w:tcPr>
            <w:tcW w:w="560" w:type="dxa"/>
          </w:tcPr>
          <w:p w:rsidR="00EC27A6" w:rsidRPr="00AC1A2A" w:rsidRDefault="00EC27A6" w:rsidP="0087352B">
            <w:pPr>
              <w:tabs>
                <w:tab w:val="left" w:pos="709"/>
                <w:tab w:val="left" w:pos="851"/>
              </w:tabs>
              <w:jc w:val="center"/>
            </w:pPr>
            <w:r>
              <w:t>20</w:t>
            </w:r>
            <w:r w:rsidRPr="00AC1A2A">
              <w:t>.</w:t>
            </w:r>
          </w:p>
        </w:tc>
        <w:tc>
          <w:tcPr>
            <w:tcW w:w="2656" w:type="dxa"/>
          </w:tcPr>
          <w:p w:rsidR="00EC27A6" w:rsidRPr="00AC1A2A" w:rsidRDefault="00EC27A6" w:rsidP="0087352B">
            <w:pPr>
              <w:tabs>
                <w:tab w:val="left" w:pos="709"/>
                <w:tab w:val="left" w:pos="851"/>
              </w:tabs>
              <w:jc w:val="both"/>
            </w:pPr>
            <w:r w:rsidRPr="00AC1A2A">
              <w:t xml:space="preserve"> Место и порядок подачи заявок участниками запроса котировок в электронной форме</w:t>
            </w:r>
          </w:p>
        </w:tc>
        <w:tc>
          <w:tcPr>
            <w:tcW w:w="6836" w:type="dxa"/>
          </w:tcPr>
          <w:p w:rsidR="00EC27A6" w:rsidRDefault="00EC27A6" w:rsidP="0087352B">
            <w:pPr>
              <w:tabs>
                <w:tab w:val="left" w:pos="709"/>
                <w:tab w:val="left" w:pos="851"/>
              </w:tabs>
              <w:jc w:val="both"/>
            </w:pPr>
            <w:r>
              <w:t xml:space="preserve">        </w:t>
            </w:r>
            <w:r w:rsidRPr="00AC1A2A">
              <w:t xml:space="preserve">Заявка на участие в запросе котировок в электронной форме подается участником закупки, аккредитованным на электронной площадке в порядке, установленном оператором электронной площадки. </w:t>
            </w:r>
          </w:p>
          <w:p w:rsidR="00EC27A6" w:rsidRDefault="00EC27A6" w:rsidP="0087352B">
            <w:pPr>
              <w:tabs>
                <w:tab w:val="left" w:pos="709"/>
                <w:tab w:val="left" w:pos="851"/>
              </w:tabs>
              <w:jc w:val="both"/>
            </w:pPr>
            <w:r>
              <w:t xml:space="preserve">        </w:t>
            </w:r>
            <w:r w:rsidRPr="00AC1A2A">
              <w:t>Перечень документов, которые должны быть представлены участниками запроса котировок в электронной форме</w:t>
            </w:r>
            <w:r>
              <w:t>:</w:t>
            </w:r>
          </w:p>
          <w:p w:rsidR="00EC27A6" w:rsidRPr="00AC1A2A" w:rsidRDefault="00EC27A6" w:rsidP="0087352B">
            <w:pPr>
              <w:tabs>
                <w:tab w:val="left" w:pos="709"/>
                <w:tab w:val="left" w:pos="851"/>
              </w:tabs>
              <w:jc w:val="both"/>
            </w:pPr>
            <w:r w:rsidRPr="00AC1A2A">
              <w:t>1.Заполненная заявка на участие в запросе котировок (по форме,</w:t>
            </w:r>
            <w:r w:rsidR="00A82E3B">
              <w:t xml:space="preserve"> указанной в Приложе</w:t>
            </w:r>
            <w:r w:rsidR="005C0FE3">
              <w:t>нии № 3</w:t>
            </w:r>
            <w:r w:rsidRPr="00AC1A2A">
              <w:t xml:space="preserve"> к извещению о запросе котировок в электронной форме).</w:t>
            </w:r>
          </w:p>
          <w:p w:rsidR="00EC27A6" w:rsidRDefault="00EC27A6" w:rsidP="0087352B">
            <w:pPr>
              <w:tabs>
                <w:tab w:val="left" w:pos="709"/>
                <w:tab w:val="left" w:pos="851"/>
              </w:tabs>
              <w:jc w:val="both"/>
            </w:pPr>
            <w:r w:rsidRPr="00AC1A2A">
              <w:t>2.Копии документов, подтверждающих соответствие участника закупки требованиям, установленным в извещении о запросе котировок в электронной форме</w:t>
            </w:r>
            <w:r>
              <w:t>.</w:t>
            </w:r>
          </w:p>
          <w:p w:rsidR="00EC27A6" w:rsidRPr="00AC1A2A" w:rsidRDefault="00EC27A6" w:rsidP="0087352B">
            <w:pPr>
              <w:tabs>
                <w:tab w:val="left" w:pos="709"/>
                <w:tab w:val="left" w:pos="851"/>
              </w:tabs>
              <w:jc w:val="both"/>
            </w:pPr>
            <w:r>
              <w:t xml:space="preserve">3. </w:t>
            </w:r>
            <w:r w:rsidRPr="00AD7E1F">
              <w:t>Ценовое предложение.</w:t>
            </w:r>
          </w:p>
          <w:p w:rsidR="00EC27A6" w:rsidRPr="00AC1A2A" w:rsidRDefault="00EC27A6" w:rsidP="0087352B">
            <w:pPr>
              <w:tabs>
                <w:tab w:val="left" w:pos="709"/>
                <w:tab w:val="left" w:pos="851"/>
              </w:tabs>
              <w:jc w:val="both"/>
            </w:pPr>
            <w:r>
              <w:t xml:space="preserve">          </w:t>
            </w:r>
            <w:r w:rsidRPr="00AC1A2A">
              <w:t>Заявка и документы к составу заявки на участие в запросе котировок в электронной форме предоставляются до истечения срока, указанного в извещении о закупке.</w:t>
            </w:r>
          </w:p>
          <w:p w:rsidR="00EC27A6" w:rsidRPr="00AC1A2A" w:rsidRDefault="00EC27A6" w:rsidP="0087352B">
            <w:pPr>
              <w:tabs>
                <w:tab w:val="left" w:pos="709"/>
                <w:tab w:val="left" w:pos="851"/>
              </w:tabs>
              <w:jc w:val="both"/>
            </w:pPr>
            <w:r>
              <w:t xml:space="preserve">          </w:t>
            </w:r>
            <w:r w:rsidRPr="00AC1A2A">
              <w:t>Участник закупки вправе подать только одну заявку на участие в запросе котировок в электронной форме.</w:t>
            </w:r>
          </w:p>
          <w:p w:rsidR="00EC27A6" w:rsidRPr="00AC1A2A" w:rsidRDefault="00EC27A6" w:rsidP="0087352B">
            <w:pPr>
              <w:tabs>
                <w:tab w:val="left" w:pos="709"/>
                <w:tab w:val="left" w:pos="851"/>
              </w:tabs>
              <w:jc w:val="both"/>
            </w:pPr>
            <w:r>
              <w:t xml:space="preserve">           </w:t>
            </w:r>
            <w:r w:rsidRPr="00AC1A2A">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w:t>
            </w:r>
          </w:p>
        </w:tc>
      </w:tr>
      <w:tr w:rsidR="00EC27A6" w:rsidTr="0087352B">
        <w:tc>
          <w:tcPr>
            <w:tcW w:w="560" w:type="dxa"/>
          </w:tcPr>
          <w:p w:rsidR="00EC27A6" w:rsidRPr="00AD7E1F" w:rsidRDefault="00EC27A6" w:rsidP="0087352B">
            <w:pPr>
              <w:tabs>
                <w:tab w:val="left" w:pos="709"/>
                <w:tab w:val="left" w:pos="851"/>
              </w:tabs>
              <w:jc w:val="center"/>
            </w:pPr>
            <w:r>
              <w:t>21</w:t>
            </w:r>
            <w:r w:rsidRPr="00AD7E1F">
              <w:t xml:space="preserve">.   </w:t>
            </w:r>
          </w:p>
        </w:tc>
        <w:tc>
          <w:tcPr>
            <w:tcW w:w="2656" w:type="dxa"/>
          </w:tcPr>
          <w:p w:rsidR="00EC27A6" w:rsidRPr="00AD7E1F" w:rsidRDefault="00EC27A6" w:rsidP="0087352B">
            <w:pPr>
              <w:tabs>
                <w:tab w:val="left" w:pos="709"/>
                <w:tab w:val="left" w:pos="851"/>
              </w:tabs>
              <w:jc w:val="both"/>
            </w:pPr>
            <w:r w:rsidRPr="00AD7E1F">
              <w:t>Требования к содержанию котировочной заявки</w:t>
            </w:r>
          </w:p>
        </w:tc>
        <w:tc>
          <w:tcPr>
            <w:tcW w:w="6836" w:type="dxa"/>
          </w:tcPr>
          <w:p w:rsidR="00EC27A6" w:rsidRPr="00AD7E1F" w:rsidRDefault="00EC27A6" w:rsidP="0087352B">
            <w:pPr>
              <w:tabs>
                <w:tab w:val="left" w:pos="709"/>
                <w:tab w:val="left" w:pos="851"/>
              </w:tabs>
              <w:jc w:val="both"/>
            </w:pPr>
            <w:r w:rsidRPr="00AD7E1F">
              <w:t>Заявка на участие в запросе котировок должна содержать следующие сведения:</w:t>
            </w:r>
          </w:p>
          <w:p w:rsidR="00EC27A6" w:rsidRPr="00AD7E1F" w:rsidRDefault="00EC27A6" w:rsidP="0087352B">
            <w:pPr>
              <w:tabs>
                <w:tab w:val="left" w:pos="709"/>
                <w:tab w:val="left" w:pos="851"/>
              </w:tabs>
              <w:jc w:val="both"/>
            </w:pPr>
            <w:r w:rsidRPr="00AD7E1F">
              <w:t xml:space="preserve">           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EC27A6" w:rsidRPr="00AD7E1F" w:rsidRDefault="00EC27A6" w:rsidP="0087352B">
            <w:pPr>
              <w:tabs>
                <w:tab w:val="left" w:pos="709"/>
                <w:tab w:val="left" w:pos="851"/>
              </w:tabs>
              <w:jc w:val="both"/>
            </w:pPr>
            <w:r w:rsidRPr="00AD7E1F">
              <w:t xml:space="preserve">            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EC27A6" w:rsidRPr="00AD7E1F" w:rsidRDefault="00EC27A6" w:rsidP="0087352B">
            <w:pPr>
              <w:tabs>
                <w:tab w:val="left" w:pos="709"/>
                <w:tab w:val="left" w:pos="851"/>
              </w:tabs>
              <w:jc w:val="both"/>
            </w:pPr>
            <w:r w:rsidRPr="00AD7E1F">
              <w:t xml:space="preserve">             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EC27A6" w:rsidRPr="00AD7E1F" w:rsidRDefault="00EC27A6" w:rsidP="0087352B">
            <w:pPr>
              <w:tabs>
                <w:tab w:val="left" w:pos="709"/>
                <w:tab w:val="left" w:pos="851"/>
              </w:tabs>
              <w:jc w:val="both"/>
            </w:pPr>
            <w:r w:rsidRPr="00AD7E1F">
              <w:t xml:space="preserve">   </w:t>
            </w:r>
            <w:r>
              <w:t xml:space="preserve">          4) цену</w:t>
            </w:r>
            <w:r w:rsidRPr="00AD7E1F">
              <w:t xml:space="preserve"> услуги с указанием сведений о включённых </w:t>
            </w:r>
            <w:r w:rsidRPr="00AD7E1F">
              <w:lastRenderedPageBreak/>
              <w:t>или не включённых в неё расходов (расходы на перевозку, страхование, уплату таможенных пошлин, налогов, сборов и иные обязательные платежи);</w:t>
            </w:r>
          </w:p>
          <w:p w:rsidR="00EC27A6" w:rsidRDefault="00EC27A6" w:rsidP="0087352B">
            <w:pPr>
              <w:tabs>
                <w:tab w:val="left" w:pos="709"/>
                <w:tab w:val="left" w:pos="851"/>
              </w:tabs>
              <w:jc w:val="both"/>
            </w:pPr>
            <w:r w:rsidRPr="00AD7E1F">
              <w:t xml:space="preserve">             5) декларацию о соответствии участника закупки единым требованиям, установленным подпунктами 2-8 пункта 73 Положения о закупках товаров, работ, услуг для нужд ГАПОУ СО «</w:t>
            </w:r>
            <w:proofErr w:type="spellStart"/>
            <w:r w:rsidRPr="00AD7E1F">
              <w:t>Камышловский</w:t>
            </w:r>
            <w:proofErr w:type="spellEnd"/>
            <w:r w:rsidRPr="00AD7E1F">
              <w:t xml:space="preserve"> техникум промышленности и транспорта»</w:t>
            </w:r>
          </w:p>
          <w:p w:rsidR="000F2250" w:rsidRPr="00AD7E1F" w:rsidRDefault="000F2250" w:rsidP="0087352B">
            <w:pPr>
              <w:tabs>
                <w:tab w:val="left" w:pos="709"/>
                <w:tab w:val="left" w:pos="851"/>
              </w:tabs>
              <w:jc w:val="both"/>
            </w:pPr>
            <w:r>
              <w:t xml:space="preserve">             6) копию документа</w:t>
            </w:r>
            <w:r w:rsidRPr="00D508AE">
              <w:t>, подтверждающих соответствие оказываемых услуг требовани</w:t>
            </w:r>
            <w:r>
              <w:t>ям, установленным в извещении о запросе котировок</w:t>
            </w:r>
            <w:r w:rsidRPr="00D508AE">
              <w:t xml:space="preserve"> в электронной форме</w:t>
            </w:r>
            <w:r>
              <w:t xml:space="preserve"> (</w:t>
            </w:r>
            <w:r w:rsidRPr="00D508AE">
              <w:t>Лицензию на осуществление производства работ по монтажу, ремонту и обслуживанию средств обеспечения пожарной безопасности зданий и сооружений</w:t>
            </w:r>
            <w:r>
              <w:t>)</w:t>
            </w:r>
          </w:p>
        </w:tc>
      </w:tr>
      <w:tr w:rsidR="00EC27A6" w:rsidTr="0087352B">
        <w:tc>
          <w:tcPr>
            <w:tcW w:w="560" w:type="dxa"/>
          </w:tcPr>
          <w:p w:rsidR="00EC27A6" w:rsidRPr="00AD7E1F" w:rsidRDefault="00EC27A6" w:rsidP="0087352B">
            <w:pPr>
              <w:tabs>
                <w:tab w:val="left" w:pos="709"/>
                <w:tab w:val="left" w:pos="851"/>
              </w:tabs>
              <w:jc w:val="center"/>
            </w:pPr>
            <w:r>
              <w:lastRenderedPageBreak/>
              <w:t>22</w:t>
            </w:r>
            <w:r w:rsidRPr="00AD7E1F">
              <w:t>.</w:t>
            </w:r>
          </w:p>
        </w:tc>
        <w:tc>
          <w:tcPr>
            <w:tcW w:w="2656" w:type="dxa"/>
          </w:tcPr>
          <w:p w:rsidR="00EC27A6" w:rsidRPr="00AD7E1F" w:rsidRDefault="00EC27A6" w:rsidP="0087352B">
            <w:pPr>
              <w:tabs>
                <w:tab w:val="left" w:pos="709"/>
                <w:tab w:val="left" w:pos="851"/>
              </w:tabs>
              <w:jc w:val="both"/>
            </w:pPr>
            <w:r w:rsidRPr="00AD7E1F">
              <w:t>Разъяснение положений извещения о запросе котировок в электронной форме</w:t>
            </w:r>
          </w:p>
        </w:tc>
        <w:tc>
          <w:tcPr>
            <w:tcW w:w="6836" w:type="dxa"/>
          </w:tcPr>
          <w:p w:rsidR="00EC27A6" w:rsidRPr="00AD7E1F" w:rsidRDefault="00EC27A6" w:rsidP="0087352B">
            <w:pPr>
              <w:tabs>
                <w:tab w:val="left" w:pos="709"/>
                <w:tab w:val="left" w:pos="851"/>
              </w:tabs>
              <w:jc w:val="both"/>
            </w:pPr>
            <w:r w:rsidRPr="00AD7E1F">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w:t>
            </w:r>
          </w:p>
          <w:p w:rsidR="00EC27A6" w:rsidRPr="00AD7E1F" w:rsidRDefault="00EC27A6" w:rsidP="0087352B">
            <w:pPr>
              <w:tabs>
                <w:tab w:val="left" w:pos="709"/>
                <w:tab w:val="left" w:pos="851"/>
              </w:tabs>
              <w:jc w:val="both"/>
            </w:pPr>
            <w:r w:rsidRPr="00AD7E1F">
              <w:t xml:space="preserve">Запрос на разъяснение положений извещения о запросе котировок в электронной форме направляется участником на адрес электронной площадки, на которой проводится запрос котировок в электронной форме. </w:t>
            </w:r>
          </w:p>
          <w:p w:rsidR="00EC27A6" w:rsidRPr="00AD7E1F" w:rsidRDefault="00EC27A6" w:rsidP="0087352B">
            <w:pPr>
              <w:tabs>
                <w:tab w:val="left" w:pos="709"/>
                <w:tab w:val="left" w:pos="851"/>
              </w:tabs>
              <w:jc w:val="both"/>
            </w:pPr>
            <w:r w:rsidRPr="00AD7E1F">
              <w:t>Направление участниками запросов о даче разъяснений положений извещения о проведении запроса котировок, размещение в единой информационной системе таких разъяснений обеспечиваются оператором электронной площадки на электронной площадке в порядке, предусмотренном статьей 3.3 Федерального закона № 223-ФЗ.</w:t>
            </w:r>
          </w:p>
          <w:p w:rsidR="00EC27A6" w:rsidRPr="00AD7E1F" w:rsidRDefault="00EC27A6" w:rsidP="0087352B">
            <w:pPr>
              <w:tabs>
                <w:tab w:val="left" w:pos="709"/>
                <w:tab w:val="left" w:pos="851"/>
              </w:tabs>
              <w:jc w:val="both"/>
            </w:pPr>
            <w:r w:rsidRPr="00AD7E1F">
              <w:t xml:space="preserve">В течение трех рабочих дней с даты поступления запроса на разъяснение положений извещения о запросе котировок в электронной форме заказчик осуществляет разъяснение положений такого извещения и размещает их на электронной площадке с указанием предмета запроса, но без указания участника такой закупки, от которого поступил указанный запрос. </w:t>
            </w:r>
          </w:p>
          <w:p w:rsidR="00EC27A6" w:rsidRPr="00AD7E1F" w:rsidRDefault="00EC27A6" w:rsidP="0087352B">
            <w:pPr>
              <w:tabs>
                <w:tab w:val="left" w:pos="709"/>
                <w:tab w:val="left" w:pos="851"/>
              </w:tabs>
              <w:jc w:val="both"/>
            </w:pPr>
            <w:r w:rsidRPr="00AD7E1F">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C27A6" w:rsidRPr="00AD7E1F" w:rsidRDefault="00EC27A6" w:rsidP="0087352B">
            <w:pPr>
              <w:tabs>
                <w:tab w:val="left" w:pos="709"/>
                <w:tab w:val="left" w:pos="851"/>
              </w:tabs>
              <w:jc w:val="both"/>
            </w:pPr>
            <w:r w:rsidRPr="00AD7E1F">
              <w:t>Дата начала предоставления разъяснений с даты публикации извещения.</w:t>
            </w:r>
          </w:p>
        </w:tc>
      </w:tr>
      <w:tr w:rsidR="00EC27A6" w:rsidTr="0087352B">
        <w:tc>
          <w:tcPr>
            <w:tcW w:w="560" w:type="dxa"/>
          </w:tcPr>
          <w:p w:rsidR="00EC27A6" w:rsidRPr="00AD7E1F" w:rsidRDefault="00EC27A6" w:rsidP="0087352B">
            <w:pPr>
              <w:tabs>
                <w:tab w:val="left" w:pos="709"/>
                <w:tab w:val="left" w:pos="851"/>
              </w:tabs>
              <w:jc w:val="center"/>
            </w:pPr>
            <w:r>
              <w:t>23</w:t>
            </w:r>
            <w:r w:rsidRPr="00AD7E1F">
              <w:t>.</w:t>
            </w:r>
          </w:p>
        </w:tc>
        <w:tc>
          <w:tcPr>
            <w:tcW w:w="2656" w:type="dxa"/>
          </w:tcPr>
          <w:p w:rsidR="00EC27A6" w:rsidRPr="00AD7E1F" w:rsidRDefault="00EC27A6" w:rsidP="0087352B">
            <w:pPr>
              <w:tabs>
                <w:tab w:val="left" w:pos="709"/>
                <w:tab w:val="left" w:pos="851"/>
              </w:tabs>
              <w:jc w:val="both"/>
            </w:pPr>
            <w:r w:rsidRPr="00AD7E1F">
              <w:t>Требования к участникам запроса котировок в электронной форме</w:t>
            </w:r>
          </w:p>
        </w:tc>
        <w:tc>
          <w:tcPr>
            <w:tcW w:w="6836" w:type="dxa"/>
          </w:tcPr>
          <w:p w:rsidR="00EC27A6" w:rsidRPr="00AD7E1F" w:rsidRDefault="00EC27A6" w:rsidP="0087352B">
            <w:pPr>
              <w:tabs>
                <w:tab w:val="left" w:pos="709"/>
                <w:tab w:val="left" w:pos="851"/>
              </w:tabs>
              <w:jc w:val="both"/>
            </w:pPr>
            <w:r w:rsidRPr="00AD7E1F">
              <w:t xml:space="preserve">           1)соответствие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C27A6" w:rsidRPr="00AD7E1F" w:rsidRDefault="00EC27A6" w:rsidP="0087352B">
            <w:pPr>
              <w:tabs>
                <w:tab w:val="left" w:pos="709"/>
                <w:tab w:val="left" w:pos="851"/>
              </w:tabs>
              <w:jc w:val="both"/>
            </w:pPr>
            <w:r w:rsidRPr="00AD7E1F">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27A6" w:rsidRPr="00AD7E1F" w:rsidRDefault="00EC27A6" w:rsidP="0087352B">
            <w:pPr>
              <w:tabs>
                <w:tab w:val="left" w:pos="709"/>
                <w:tab w:val="left" w:pos="851"/>
              </w:tabs>
              <w:jc w:val="both"/>
            </w:pPr>
            <w:r w:rsidRPr="00AD7E1F">
              <w:t xml:space="preserve">            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C27A6" w:rsidRPr="00AD7E1F" w:rsidRDefault="00EC27A6" w:rsidP="0087352B">
            <w:pPr>
              <w:tabs>
                <w:tab w:val="left" w:pos="709"/>
                <w:tab w:val="left" w:pos="851"/>
              </w:tabs>
              <w:jc w:val="both"/>
            </w:pPr>
            <w:r w:rsidRPr="00AD7E1F">
              <w:lastRenderedPageBreak/>
              <w:t xml:space="preserve">            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27A6" w:rsidRPr="00AD7E1F" w:rsidRDefault="00EC27A6" w:rsidP="0087352B">
            <w:pPr>
              <w:tabs>
                <w:tab w:val="left" w:pos="709"/>
                <w:tab w:val="left" w:pos="851"/>
              </w:tabs>
              <w:jc w:val="both"/>
            </w:pPr>
            <w:r w:rsidRPr="00AD7E1F">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C27A6" w:rsidRPr="00AD7E1F" w:rsidRDefault="00EC27A6" w:rsidP="0087352B">
            <w:pPr>
              <w:tabs>
                <w:tab w:val="left" w:pos="709"/>
                <w:tab w:val="left" w:pos="851"/>
              </w:tabs>
              <w:jc w:val="both"/>
            </w:pPr>
            <w:r w:rsidRPr="00AD7E1F">
              <w:t xml:space="preserve">            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 Кодекса Российской Федерации об административных правонарушениях;</w:t>
            </w:r>
          </w:p>
          <w:p w:rsidR="00EC27A6" w:rsidRPr="00AD7E1F" w:rsidRDefault="00EC27A6" w:rsidP="0087352B">
            <w:pPr>
              <w:tabs>
                <w:tab w:val="left" w:pos="709"/>
                <w:tab w:val="left" w:pos="851"/>
              </w:tabs>
              <w:jc w:val="both"/>
            </w:pPr>
            <w:r w:rsidRPr="00AD7E1F">
              <w:t xml:space="preserve">            7) отсутствие между участниками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детьми, дедушкой, бабушкой, внуками) полнородными и не полнородными (имеющих общих отца и мять)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w:t>
            </w:r>
            <w:r w:rsidRPr="00AD7E1F">
              <w:lastRenderedPageBreak/>
              <w:t>либо долей, превышающей 10% в уставном капитале хозяйственного общества;</w:t>
            </w:r>
          </w:p>
          <w:p w:rsidR="00EC27A6" w:rsidRPr="00AD7E1F" w:rsidRDefault="00EC27A6" w:rsidP="0087352B">
            <w:pPr>
              <w:tabs>
                <w:tab w:val="left" w:pos="709"/>
                <w:tab w:val="left" w:pos="851"/>
              </w:tabs>
              <w:jc w:val="both"/>
            </w:pPr>
            <w:r w:rsidRPr="00AD7E1F">
              <w:t xml:space="preserve">      </w:t>
            </w:r>
            <w:r>
              <w:t xml:space="preserve">     8</w:t>
            </w:r>
            <w:r w:rsidRPr="00AD7E1F">
              <w:t>)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EC27A6" w:rsidRPr="00AD7E1F" w:rsidRDefault="00EC27A6" w:rsidP="0087352B">
            <w:pPr>
              <w:tabs>
                <w:tab w:val="left" w:pos="709"/>
                <w:tab w:val="left" w:pos="851"/>
              </w:tabs>
              <w:jc w:val="both"/>
            </w:pPr>
            <w:r>
              <w:t xml:space="preserve">           9</w:t>
            </w:r>
            <w:r w:rsidRPr="00AD7E1F">
              <w:t>)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EC27A6" w:rsidTr="0087352B">
        <w:tc>
          <w:tcPr>
            <w:tcW w:w="560" w:type="dxa"/>
          </w:tcPr>
          <w:p w:rsidR="00EC27A6" w:rsidRPr="00AD7E1F" w:rsidRDefault="00EC27A6" w:rsidP="0087352B">
            <w:pPr>
              <w:tabs>
                <w:tab w:val="left" w:pos="709"/>
                <w:tab w:val="left" w:pos="851"/>
              </w:tabs>
              <w:jc w:val="center"/>
            </w:pPr>
            <w:r>
              <w:lastRenderedPageBreak/>
              <w:t>24.</w:t>
            </w:r>
          </w:p>
        </w:tc>
        <w:tc>
          <w:tcPr>
            <w:tcW w:w="2656" w:type="dxa"/>
          </w:tcPr>
          <w:p w:rsidR="00EC27A6" w:rsidRPr="00AD7E1F" w:rsidRDefault="00EC27A6" w:rsidP="0087352B">
            <w:pPr>
              <w:tabs>
                <w:tab w:val="left" w:pos="709"/>
                <w:tab w:val="left" w:pos="851"/>
              </w:tabs>
              <w:jc w:val="both"/>
            </w:pPr>
            <w:r w:rsidRPr="00AD7E1F">
              <w:t>Отмена запроса котировок в электронной форме, внесение изменений в извещение о проведении запроса котировок в электронной форме</w:t>
            </w:r>
          </w:p>
        </w:tc>
        <w:tc>
          <w:tcPr>
            <w:tcW w:w="6836" w:type="dxa"/>
          </w:tcPr>
          <w:p w:rsidR="00EC27A6" w:rsidRPr="00AD7E1F" w:rsidRDefault="00EC27A6" w:rsidP="0087352B">
            <w:pPr>
              <w:tabs>
                <w:tab w:val="left" w:pos="709"/>
                <w:tab w:val="left" w:pos="851"/>
              </w:tabs>
              <w:jc w:val="both"/>
            </w:pPr>
            <w:r w:rsidRPr="00AD7E1F">
              <w:t>Заказчик вправе отменить запрос котировок в электронной форме в любой момент до наступления даты и времени окончания срока подачи заявок на участие в запросе котировок в электронной форме.</w:t>
            </w:r>
          </w:p>
          <w:p w:rsidR="00EC27A6" w:rsidRPr="00AD7E1F" w:rsidRDefault="00EC27A6" w:rsidP="0087352B">
            <w:pPr>
              <w:tabs>
                <w:tab w:val="left" w:pos="709"/>
                <w:tab w:val="left" w:pos="851"/>
              </w:tabs>
              <w:jc w:val="both"/>
            </w:pPr>
            <w:r w:rsidRPr="00AD7E1F">
              <w:t>Решение об отмене запроса котировок в электронной форме размещается в ЕИС в день принятия этого решения.</w:t>
            </w:r>
          </w:p>
          <w:p w:rsidR="00EC27A6" w:rsidRPr="00AD7E1F" w:rsidRDefault="00EC27A6" w:rsidP="0087352B">
            <w:pPr>
              <w:tabs>
                <w:tab w:val="left" w:pos="709"/>
                <w:tab w:val="left" w:pos="851"/>
              </w:tabs>
              <w:jc w:val="both"/>
            </w:pPr>
            <w:r w:rsidRPr="00AD7E1F">
              <w:t>По истечении срока отмены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EC27A6" w:rsidRPr="00AD7E1F" w:rsidRDefault="00EC27A6" w:rsidP="0087352B">
            <w:pPr>
              <w:tabs>
                <w:tab w:val="left" w:pos="709"/>
                <w:tab w:val="left" w:pos="851"/>
              </w:tabs>
              <w:jc w:val="both"/>
            </w:pPr>
            <w:r w:rsidRPr="00AD7E1F">
              <w:t>Заказчик вправе принять решение о внесении изменений в извещение о запросе котировок в электронной форме в любой момент до наступления даты и времени окончания срока подачи заявок на участие в запросе котировок в электронной форме.</w:t>
            </w:r>
          </w:p>
          <w:p w:rsidR="00EC27A6" w:rsidRPr="00AD7E1F" w:rsidRDefault="00EC27A6" w:rsidP="0087352B">
            <w:pPr>
              <w:tabs>
                <w:tab w:val="left" w:pos="709"/>
                <w:tab w:val="left" w:pos="851"/>
              </w:tabs>
              <w:jc w:val="both"/>
            </w:pPr>
            <w:r w:rsidRPr="00AD7E1F">
              <w:t>Изменения, вносимые в извещение, размещаются в ЕИС не позднее 3 (трёх) дней со дня принятия решения о внесении указанных изменений.</w:t>
            </w:r>
          </w:p>
          <w:p w:rsidR="00EC27A6" w:rsidRPr="00AD7E1F" w:rsidRDefault="00EC27A6" w:rsidP="0087352B">
            <w:pPr>
              <w:tabs>
                <w:tab w:val="left" w:pos="709"/>
                <w:tab w:val="left" w:pos="851"/>
              </w:tabs>
              <w:jc w:val="both"/>
            </w:pPr>
            <w:r w:rsidRPr="00AD7E1F">
              <w:t>В случае внесения изменений в извещение о запросе котировок в электронной форме срок подачи заявок на участие в закупке продлевается таким образом, чтобы с даты размещения в ЕИС указанных изменений до даты окончания срока подачи заявок на участие в запросе котировок в электронной форме оставалось не менее половины срока подачи заявок на участие в запросе котировок в электронной форме.</w:t>
            </w:r>
          </w:p>
          <w:p w:rsidR="00EC27A6" w:rsidRPr="00AD7E1F" w:rsidRDefault="00EC27A6" w:rsidP="0087352B">
            <w:pPr>
              <w:tabs>
                <w:tab w:val="left" w:pos="709"/>
                <w:tab w:val="left" w:pos="851"/>
              </w:tabs>
              <w:jc w:val="both"/>
            </w:pPr>
            <w:r w:rsidRPr="00AD7E1F">
              <w:t>Участник закупки должны самостоятельно отслеживать изменения, вносимые в извещение о проведении запроса котировок в электронной форме. Заказчик не несёт ответственности за несвоевременное получение участником запроса котировок в электронной форме информации на электронной площадке и в ЕИС.</w:t>
            </w:r>
          </w:p>
        </w:tc>
      </w:tr>
      <w:tr w:rsidR="00EC27A6" w:rsidTr="0087352B">
        <w:tc>
          <w:tcPr>
            <w:tcW w:w="560" w:type="dxa"/>
          </w:tcPr>
          <w:p w:rsidR="00EC27A6" w:rsidRPr="00AD7E1F" w:rsidRDefault="00EC27A6" w:rsidP="0087352B">
            <w:pPr>
              <w:tabs>
                <w:tab w:val="left" w:pos="709"/>
                <w:tab w:val="left" w:pos="851"/>
              </w:tabs>
              <w:jc w:val="center"/>
            </w:pPr>
            <w:r w:rsidRPr="00AD7E1F">
              <w:t>2</w:t>
            </w:r>
            <w:r>
              <w:t>5</w:t>
            </w:r>
            <w:r w:rsidRPr="00AD7E1F">
              <w:t>.</w:t>
            </w:r>
          </w:p>
        </w:tc>
        <w:tc>
          <w:tcPr>
            <w:tcW w:w="2656" w:type="dxa"/>
          </w:tcPr>
          <w:p w:rsidR="00EC27A6" w:rsidRPr="00AD7E1F" w:rsidRDefault="00EC27A6" w:rsidP="0087352B">
            <w:pPr>
              <w:tabs>
                <w:tab w:val="left" w:pos="709"/>
                <w:tab w:val="left" w:pos="851"/>
              </w:tabs>
              <w:jc w:val="both"/>
            </w:pPr>
            <w:r w:rsidRPr="00AD7E1F">
              <w:t>Порядок рассмотрения заявок на участие и подведение итогов запроса котировок в электронной форме</w:t>
            </w:r>
          </w:p>
          <w:p w:rsidR="00EC27A6" w:rsidRPr="00AD7E1F" w:rsidRDefault="00EC27A6" w:rsidP="0087352B">
            <w:pPr>
              <w:tabs>
                <w:tab w:val="left" w:pos="709"/>
                <w:tab w:val="left" w:pos="851"/>
              </w:tabs>
              <w:jc w:val="both"/>
              <w:rPr>
                <w:b/>
                <w:color w:val="FF0000"/>
              </w:rPr>
            </w:pPr>
          </w:p>
        </w:tc>
        <w:tc>
          <w:tcPr>
            <w:tcW w:w="6836" w:type="dxa"/>
          </w:tcPr>
          <w:p w:rsidR="00EC27A6" w:rsidRPr="00AD7E1F" w:rsidRDefault="00EC27A6" w:rsidP="0087352B">
            <w:pPr>
              <w:tabs>
                <w:tab w:val="left" w:pos="709"/>
                <w:tab w:val="left" w:pos="851"/>
              </w:tabs>
              <w:jc w:val="both"/>
            </w:pPr>
            <w:r w:rsidRPr="00AD7E1F">
              <w:t xml:space="preserve">- При наступлении даты и времени окончания срока подачи заявок на участие в запросе в электронной форме, указанных в извещении, Оператор электронной площадки направляет поданные заявки заказчику. </w:t>
            </w:r>
          </w:p>
          <w:p w:rsidR="00EC27A6" w:rsidRPr="00AD7E1F" w:rsidRDefault="00EC27A6" w:rsidP="0087352B">
            <w:pPr>
              <w:tabs>
                <w:tab w:val="left" w:pos="709"/>
                <w:tab w:val="left" w:pos="851"/>
              </w:tabs>
              <w:jc w:val="both"/>
            </w:pPr>
            <w:r w:rsidRPr="00AD7E1F">
              <w:t>- Комиссия в срок, не превышающий пять дней, следующих за днём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EC27A6" w:rsidRPr="00AD7E1F" w:rsidRDefault="00EC27A6" w:rsidP="0087352B">
            <w:pPr>
              <w:tabs>
                <w:tab w:val="left" w:pos="709"/>
                <w:tab w:val="left" w:pos="851"/>
              </w:tabs>
              <w:jc w:val="both"/>
            </w:pPr>
            <w:r w:rsidRPr="00AD7E1F">
              <w:t xml:space="preserve">-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w:t>
            </w:r>
            <w:r w:rsidRPr="00AD7E1F">
              <w:lastRenderedPageBreak/>
              <w:t>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настоящим извещением.</w:t>
            </w:r>
          </w:p>
          <w:p w:rsidR="00EC27A6" w:rsidRPr="00AD7E1F" w:rsidRDefault="00EC27A6" w:rsidP="0087352B">
            <w:pPr>
              <w:tabs>
                <w:tab w:val="left" w:pos="709"/>
                <w:tab w:val="left" w:pos="851"/>
              </w:tabs>
              <w:jc w:val="both"/>
            </w:pPr>
            <w:r w:rsidRPr="00AD7E1F">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предложения в заявках на участие в запро</w:t>
            </w:r>
            <w:r>
              <w:t xml:space="preserve">се котировок цена </w:t>
            </w:r>
            <w:r w:rsidRPr="00AD7E1F">
              <w:t xml:space="preserve">услуг </w:t>
            </w:r>
            <w:r>
              <w:t xml:space="preserve">которых </w:t>
            </w:r>
            <w:r w:rsidRPr="00AD7E1F">
              <w:t>превышает начальную (максимальную) цену договора, указанную в извещении о проведении запроса котировок:</w:t>
            </w:r>
          </w:p>
          <w:p w:rsidR="00EC27A6" w:rsidRPr="00AD7E1F" w:rsidRDefault="00EC27A6" w:rsidP="0087352B">
            <w:pPr>
              <w:tabs>
                <w:tab w:val="left" w:pos="709"/>
                <w:tab w:val="left" w:pos="851"/>
              </w:tabs>
              <w:jc w:val="both"/>
              <w:rPr>
                <w:rFonts w:cs="Times New Roman"/>
              </w:rPr>
            </w:pPr>
            <w:r w:rsidRPr="00AD7E1F">
              <w:rPr>
                <w:rFonts w:cs="Times New Roman"/>
              </w:rPr>
              <w:t xml:space="preserve">1) не предоставление участником запроса котировок документов и информации, предусмотренных извещением </w:t>
            </w:r>
            <w:bookmarkStart w:id="2" w:name="_Hlk531176102"/>
            <w:r w:rsidRPr="00AD7E1F">
              <w:rPr>
                <w:rFonts w:cs="Times New Roman"/>
              </w:rPr>
              <w:t>о проведении запроса котировок в электронной форме</w:t>
            </w:r>
            <w:bookmarkEnd w:id="2"/>
            <w:r w:rsidRPr="00AD7E1F">
              <w:rPr>
                <w:rFonts w:cs="Times New Roman"/>
              </w:rPr>
              <w:t>;</w:t>
            </w:r>
          </w:p>
          <w:p w:rsidR="00EC27A6" w:rsidRPr="00AD7E1F" w:rsidRDefault="00EC27A6" w:rsidP="0087352B">
            <w:pPr>
              <w:rPr>
                <w:rFonts w:cs="Times New Roman"/>
              </w:rPr>
            </w:pPr>
            <w:r w:rsidRPr="00AD7E1F">
              <w:rPr>
                <w:rFonts w:cs="Times New Roman"/>
              </w:rPr>
              <w:t>2) несоответствие участника запроса котировок установленным требованиям извещения о проведении запроса котировок в электронной форме;</w:t>
            </w:r>
          </w:p>
          <w:p w:rsidR="00EC27A6" w:rsidRPr="00AD7E1F" w:rsidRDefault="00EC27A6" w:rsidP="0087352B">
            <w:pPr>
              <w:tabs>
                <w:tab w:val="left" w:pos="709"/>
                <w:tab w:val="left" w:pos="851"/>
              </w:tabs>
              <w:jc w:val="both"/>
              <w:rPr>
                <w:rFonts w:cs="Times New Roman"/>
              </w:rPr>
            </w:pPr>
            <w:r w:rsidRPr="00AD7E1F">
              <w:rPr>
                <w:rFonts w:cs="Times New Roman"/>
              </w:rPr>
              <w:t>3) несоответствие заявки участника закупки требованиям, предусмотренным извещением о проведении запроса котировок в электронной форме;</w:t>
            </w:r>
          </w:p>
          <w:p w:rsidR="00EC27A6" w:rsidRPr="00AD7E1F" w:rsidRDefault="00EC27A6" w:rsidP="0087352B">
            <w:pPr>
              <w:tabs>
                <w:tab w:val="left" w:pos="709"/>
                <w:tab w:val="left" w:pos="851"/>
              </w:tabs>
              <w:jc w:val="both"/>
            </w:pPr>
            <w:r w:rsidRPr="00AD7E1F">
              <w:t>- По итогам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размещается заказчиком на электронной площадке и в ЕИС не позднее чем через три дня со дня подписания.</w:t>
            </w:r>
          </w:p>
          <w:p w:rsidR="00EC27A6" w:rsidRPr="00AD7E1F" w:rsidRDefault="00EC27A6" w:rsidP="0087352B">
            <w:pPr>
              <w:tabs>
                <w:tab w:val="left" w:pos="709"/>
                <w:tab w:val="left" w:pos="851"/>
              </w:tabs>
              <w:jc w:val="both"/>
            </w:pPr>
            <w:r w:rsidRPr="00AD7E1F">
              <w:t>-После публикации протокола рассмотрения заявок на участие в запросе котировок в электронной форме Оператор электронной площадки направляет Заказчику предложения участников о цене договора, заявки которых не были отклонены Заказчиком.</w:t>
            </w:r>
          </w:p>
          <w:p w:rsidR="00EC27A6" w:rsidRPr="00AD7E1F" w:rsidRDefault="00EC27A6" w:rsidP="0087352B">
            <w:pPr>
              <w:tabs>
                <w:tab w:val="left" w:pos="709"/>
                <w:tab w:val="left" w:pos="851"/>
              </w:tabs>
              <w:jc w:val="both"/>
            </w:pPr>
            <w:r w:rsidRPr="00AD7E1F">
              <w:t xml:space="preserve">- Подведение итогов запроса котировок в электронной форме осуществляется Комиссией заказчика после получения от оператора электронной площадки предложений участников о цене договора.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EC27A6" w:rsidRPr="00AD7E1F" w:rsidRDefault="00EC27A6" w:rsidP="0087352B">
            <w:pPr>
              <w:tabs>
                <w:tab w:val="left" w:pos="709"/>
                <w:tab w:val="left" w:pos="851"/>
              </w:tabs>
              <w:jc w:val="both"/>
            </w:pPr>
            <w:r w:rsidRPr="00AD7E1F">
              <w:t>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C27A6" w:rsidRPr="00AD7E1F" w:rsidRDefault="00EC27A6" w:rsidP="0087352B">
            <w:pPr>
              <w:tabs>
                <w:tab w:val="left" w:pos="709"/>
                <w:tab w:val="left" w:pos="851"/>
              </w:tabs>
              <w:jc w:val="both"/>
            </w:pPr>
            <w:r w:rsidRPr="00AD7E1F">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w:t>
            </w:r>
            <w:r>
              <w:t>е низкая цена</w:t>
            </w:r>
            <w:r w:rsidRPr="00AD7E1F">
              <w:t xml:space="preserve"> услуги и которой в протоколе присвоен первый порядковый номер. </w:t>
            </w:r>
          </w:p>
          <w:p w:rsidR="00EC27A6" w:rsidRPr="00AD7E1F" w:rsidRDefault="00EC27A6" w:rsidP="0087352B">
            <w:pPr>
              <w:tabs>
                <w:tab w:val="left" w:pos="709"/>
                <w:tab w:val="left" w:pos="851"/>
              </w:tabs>
              <w:jc w:val="both"/>
            </w:pPr>
            <w:r w:rsidRPr="00AD7E1F">
              <w:lastRenderedPageBreak/>
              <w:t xml:space="preserve">- Результаты оценки заявок на участие электронного запроса котировок фиксируются в протоколе подведения итогов запроса котировок в электронной форме. </w:t>
            </w:r>
          </w:p>
          <w:p w:rsidR="00EC27A6" w:rsidRDefault="00EC27A6" w:rsidP="0087352B">
            <w:pPr>
              <w:tabs>
                <w:tab w:val="left" w:pos="709"/>
                <w:tab w:val="left" w:pos="851"/>
              </w:tabs>
              <w:jc w:val="both"/>
            </w:pPr>
            <w:r w:rsidRPr="00AD7E1F">
              <w:t>-Указанный протокол подлежит размещению Заказчиком на электронной площадке и в единой информационной системе.</w:t>
            </w:r>
          </w:p>
          <w:p w:rsidR="00EC27A6" w:rsidRDefault="00EC27A6" w:rsidP="0087352B">
            <w:pPr>
              <w:tabs>
                <w:tab w:val="left" w:pos="709"/>
                <w:tab w:val="left" w:pos="851"/>
              </w:tabs>
              <w:jc w:val="both"/>
            </w:pPr>
          </w:p>
          <w:p w:rsidR="00EC27A6" w:rsidRDefault="00EC27A6" w:rsidP="0087352B">
            <w:pPr>
              <w:tabs>
                <w:tab w:val="left" w:pos="709"/>
                <w:tab w:val="left" w:pos="851"/>
              </w:tabs>
              <w:jc w:val="both"/>
            </w:pPr>
          </w:p>
          <w:p w:rsidR="00EC27A6" w:rsidRPr="00D71367" w:rsidRDefault="00EC27A6" w:rsidP="0087352B">
            <w:pPr>
              <w:tabs>
                <w:tab w:val="left" w:pos="709"/>
                <w:tab w:val="left" w:pos="851"/>
              </w:tabs>
              <w:jc w:val="both"/>
            </w:pPr>
          </w:p>
        </w:tc>
      </w:tr>
      <w:tr w:rsidR="00EC27A6" w:rsidTr="0087352B">
        <w:tc>
          <w:tcPr>
            <w:tcW w:w="560" w:type="dxa"/>
          </w:tcPr>
          <w:p w:rsidR="00EC27A6" w:rsidRPr="004A3859" w:rsidRDefault="00EC27A6" w:rsidP="0087352B">
            <w:pPr>
              <w:tabs>
                <w:tab w:val="left" w:pos="709"/>
                <w:tab w:val="left" w:pos="851"/>
              </w:tabs>
              <w:jc w:val="center"/>
            </w:pPr>
            <w:r>
              <w:lastRenderedPageBreak/>
              <w:t>26</w:t>
            </w:r>
            <w:r w:rsidRPr="004A3859">
              <w:t>.</w:t>
            </w:r>
          </w:p>
        </w:tc>
        <w:tc>
          <w:tcPr>
            <w:tcW w:w="2656" w:type="dxa"/>
          </w:tcPr>
          <w:p w:rsidR="00EC27A6" w:rsidRPr="004A3859" w:rsidRDefault="00EC27A6" w:rsidP="0087352B">
            <w:pPr>
              <w:tabs>
                <w:tab w:val="left" w:pos="709"/>
                <w:tab w:val="left" w:pos="851"/>
              </w:tabs>
              <w:jc w:val="both"/>
            </w:pPr>
            <w:r w:rsidRPr="004A3859">
              <w:t>Порядок и сроки заключения и исполнения договора по результатам запроса котировок в электронной форме</w:t>
            </w:r>
          </w:p>
        </w:tc>
        <w:tc>
          <w:tcPr>
            <w:tcW w:w="6836" w:type="dxa"/>
          </w:tcPr>
          <w:p w:rsidR="00EC27A6" w:rsidRPr="004A3859" w:rsidRDefault="00EC27A6" w:rsidP="0087352B">
            <w:pPr>
              <w:tabs>
                <w:tab w:val="left" w:pos="709"/>
                <w:tab w:val="left" w:pos="851"/>
              </w:tabs>
              <w:jc w:val="both"/>
              <w:rPr>
                <w:rFonts w:cs="Times New Roman"/>
              </w:rPr>
            </w:pPr>
            <w:r w:rsidRPr="004A3859">
              <w:rPr>
                <w:rFonts w:ascii="Arial" w:hAnsi="Arial" w:cs="Arial"/>
              </w:rPr>
              <w:t xml:space="preserve">- </w:t>
            </w:r>
            <w:r w:rsidRPr="004A3859">
              <w:rPr>
                <w:rFonts w:cs="Times New Roman"/>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запроса котировок в электронной форме.</w:t>
            </w:r>
          </w:p>
          <w:p w:rsidR="00EC27A6" w:rsidRPr="004A3859" w:rsidRDefault="00EC27A6" w:rsidP="0087352B">
            <w:pPr>
              <w:tabs>
                <w:tab w:val="left" w:pos="709"/>
                <w:tab w:val="left" w:pos="851"/>
              </w:tabs>
              <w:jc w:val="both"/>
              <w:rPr>
                <w:rFonts w:cs="Times New Roman"/>
              </w:rPr>
            </w:pPr>
            <w:r w:rsidRPr="004A3859">
              <w:rPr>
                <w:rFonts w:cs="Times New Roman"/>
              </w:rPr>
              <w:t>-Договор по результатам проведения запроса котировок в электронной форме заключается с использованием программно-аппаратных средств электронной площадки.</w:t>
            </w:r>
          </w:p>
          <w:p w:rsidR="00EC27A6" w:rsidRPr="004A3859" w:rsidRDefault="00EC27A6" w:rsidP="0087352B">
            <w:pPr>
              <w:tabs>
                <w:tab w:val="left" w:pos="709"/>
                <w:tab w:val="left" w:pos="851"/>
              </w:tabs>
              <w:jc w:val="both"/>
              <w:rPr>
                <w:rFonts w:cs="Times New Roman"/>
              </w:rPr>
            </w:pPr>
            <w:r w:rsidRPr="004A3859">
              <w:rPr>
                <w:rFonts w:cs="Times New Roman"/>
              </w:rPr>
              <w:t>- Договор по результатам конкурентной закупки заключается на условиях, которые предусмотрены проектом договора, извещением об осуществлении закупки и заявкой участника такой закупки, с которым заключается договор. Изменения существенных условий договора после проведения запроса котировок не допускается, за исключением случаев, указанных в п.65 Положения</w:t>
            </w:r>
            <w:r w:rsidRPr="004A3859">
              <w:t xml:space="preserve"> </w:t>
            </w:r>
            <w:r w:rsidRPr="004A3859">
              <w:rPr>
                <w:rFonts w:cs="Times New Roman"/>
              </w:rPr>
              <w:t>о закупках товаров, работ, услуг для нужд ГАПОУ СО «</w:t>
            </w:r>
            <w:proofErr w:type="spellStart"/>
            <w:r w:rsidRPr="004A3859">
              <w:rPr>
                <w:rFonts w:cs="Times New Roman"/>
              </w:rPr>
              <w:t>Камышловский</w:t>
            </w:r>
            <w:proofErr w:type="spellEnd"/>
            <w:r w:rsidRPr="004A3859">
              <w:rPr>
                <w:rFonts w:cs="Times New Roman"/>
              </w:rPr>
              <w:t xml:space="preserve"> техникум промышленности и транспорта».</w:t>
            </w:r>
          </w:p>
          <w:p w:rsidR="00EC27A6" w:rsidRPr="004A3859" w:rsidRDefault="00EC27A6" w:rsidP="0087352B">
            <w:pPr>
              <w:tabs>
                <w:tab w:val="left" w:pos="709"/>
                <w:tab w:val="left" w:pos="851"/>
              </w:tabs>
              <w:jc w:val="both"/>
              <w:rPr>
                <w:rFonts w:cs="Times New Roman"/>
              </w:rPr>
            </w:pPr>
            <w:r w:rsidRPr="004A3859">
              <w:rPr>
                <w:rFonts w:cs="Times New Roman"/>
              </w:rPr>
              <w:t>- Заказчик в течение семи дней со дня подписания итогового протокола направляет победителю в проведении запроса котировок проект договора, который составляется путём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EC27A6" w:rsidRPr="004A3859" w:rsidRDefault="00EC27A6" w:rsidP="0087352B">
            <w:pPr>
              <w:tabs>
                <w:tab w:val="left" w:pos="709"/>
                <w:tab w:val="left" w:pos="851"/>
              </w:tabs>
              <w:jc w:val="both"/>
              <w:rPr>
                <w:rFonts w:cs="Times New Roman"/>
              </w:rPr>
            </w:pPr>
            <w:r w:rsidRPr="004A3859">
              <w:rPr>
                <w:rFonts w:cs="Times New Roman"/>
              </w:rPr>
              <w:t>- Если победитель закупки, с которым заключается договор, получив проект договора в течение четырех дней с момента его получения обнаруживает в его тексте неточности, технические ошибки, опечатки, несоответствие условиям, которые были предложены в заявке этого участника закупки, то победителем оформляется и подписывается протокол разногласий.</w:t>
            </w:r>
          </w:p>
          <w:p w:rsidR="00EC27A6" w:rsidRPr="004A3859" w:rsidRDefault="00EC27A6" w:rsidP="0087352B">
            <w:pPr>
              <w:tabs>
                <w:tab w:val="left" w:pos="709"/>
                <w:tab w:val="left" w:pos="851"/>
              </w:tabs>
              <w:jc w:val="both"/>
              <w:rPr>
                <w:rFonts w:cs="Times New Roman"/>
              </w:rPr>
            </w:pPr>
            <w:r w:rsidRPr="004A3859">
              <w:rPr>
                <w:rFonts w:cs="Times New Roman"/>
              </w:rPr>
              <w:t>- Протокол разногласий составляется в форме электронного документа. Указанный протокол должен содержать следующие сведения:</w:t>
            </w:r>
          </w:p>
          <w:p w:rsidR="00EC27A6" w:rsidRPr="004A3859" w:rsidRDefault="00EC27A6" w:rsidP="0087352B">
            <w:pPr>
              <w:tabs>
                <w:tab w:val="left" w:pos="709"/>
                <w:tab w:val="left" w:pos="851"/>
              </w:tabs>
              <w:jc w:val="both"/>
              <w:rPr>
                <w:rFonts w:cs="Times New Roman"/>
              </w:rPr>
            </w:pPr>
            <w:r w:rsidRPr="004A3859">
              <w:rPr>
                <w:rFonts w:cs="Times New Roman"/>
              </w:rPr>
              <w:t>1)место и дату составления протокола;</w:t>
            </w:r>
          </w:p>
          <w:p w:rsidR="00EC27A6" w:rsidRPr="004A3859" w:rsidRDefault="00EC27A6" w:rsidP="0087352B">
            <w:pPr>
              <w:tabs>
                <w:tab w:val="left" w:pos="709"/>
                <w:tab w:val="left" w:pos="851"/>
              </w:tabs>
              <w:jc w:val="both"/>
              <w:rPr>
                <w:rFonts w:cs="Times New Roman"/>
              </w:rPr>
            </w:pPr>
            <w:r w:rsidRPr="004A3859">
              <w:rPr>
                <w:rFonts w:cs="Times New Roman"/>
              </w:rPr>
              <w:t>2)наименование предмета закупки и номер закупки;</w:t>
            </w:r>
          </w:p>
          <w:p w:rsidR="00EC27A6" w:rsidRPr="004A3859" w:rsidRDefault="00EC27A6" w:rsidP="0087352B">
            <w:pPr>
              <w:tabs>
                <w:tab w:val="left" w:pos="709"/>
                <w:tab w:val="left" w:pos="851"/>
              </w:tabs>
              <w:jc w:val="both"/>
              <w:rPr>
                <w:rFonts w:cs="Times New Roman"/>
              </w:rPr>
            </w:pPr>
            <w:r w:rsidRPr="004A3859">
              <w:rPr>
                <w:rFonts w:cs="Times New Roman"/>
              </w:rPr>
              <w:t>3)положения договора, в которых, по мнению победителя закупки с которым заключается договор, содержатся неточности, технические ошибки, опечатки, несоответствия условиям и т.д.</w:t>
            </w:r>
          </w:p>
          <w:p w:rsidR="00EC27A6" w:rsidRPr="004A3859" w:rsidRDefault="00EC27A6" w:rsidP="0087352B">
            <w:pPr>
              <w:tabs>
                <w:tab w:val="left" w:pos="709"/>
                <w:tab w:val="left" w:pos="851"/>
              </w:tabs>
              <w:jc w:val="both"/>
              <w:rPr>
                <w:rFonts w:cs="Times New Roman"/>
              </w:rPr>
            </w:pPr>
            <w:r w:rsidRPr="004A3859">
              <w:rPr>
                <w:rFonts w:cs="Times New Roman"/>
              </w:rPr>
              <w:t>4)предложения победителя закупки с которым заключается договор, по изменению таких условий договора. Подписанный победителем протокол разногласий в тот же день направляется Заказчику с использованием программно-аппаратных средств электронной площадки.</w:t>
            </w:r>
          </w:p>
          <w:p w:rsidR="00EC27A6" w:rsidRPr="004A3859" w:rsidRDefault="00EC27A6" w:rsidP="0087352B">
            <w:pPr>
              <w:tabs>
                <w:tab w:val="left" w:pos="709"/>
                <w:tab w:val="left" w:pos="851"/>
              </w:tabs>
              <w:jc w:val="both"/>
              <w:rPr>
                <w:rFonts w:cs="Times New Roman"/>
              </w:rPr>
            </w:pPr>
            <w:r w:rsidRPr="004A3859">
              <w:rPr>
                <w:rFonts w:cs="Times New Roman"/>
              </w:rPr>
              <w:t xml:space="preserve"> Подписанный победителем закупки, с которым заключается договор протокол разногласий в тот же день направляется заказчику с использованием программно-аппаратных средств </w:t>
            </w:r>
            <w:r w:rsidRPr="004A3859">
              <w:rPr>
                <w:rFonts w:cs="Times New Roman"/>
              </w:rPr>
              <w:lastRenderedPageBreak/>
              <w:t xml:space="preserve">электронной площадки.                                                                                                                                                                                                                                                                                                                                                                                        </w:t>
            </w:r>
          </w:p>
          <w:p w:rsidR="00EC27A6" w:rsidRPr="004A3859" w:rsidRDefault="00EC27A6" w:rsidP="0087352B">
            <w:pPr>
              <w:tabs>
                <w:tab w:val="left" w:pos="709"/>
                <w:tab w:val="left" w:pos="851"/>
              </w:tabs>
              <w:jc w:val="both"/>
              <w:rPr>
                <w:rFonts w:cs="Times New Roman"/>
              </w:rPr>
            </w:pPr>
            <w:r w:rsidRPr="004A3859">
              <w:rPr>
                <w:rFonts w:cs="Times New Roman"/>
              </w:rPr>
              <w:t>-Заказчик рассматривает протокол разногласий в течение четырёх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с которым заключается договор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EC27A6" w:rsidRPr="004A3859" w:rsidRDefault="00EC27A6" w:rsidP="0087352B">
            <w:pPr>
              <w:tabs>
                <w:tab w:val="left" w:pos="709"/>
                <w:tab w:val="left" w:pos="851"/>
              </w:tabs>
              <w:jc w:val="both"/>
              <w:rPr>
                <w:rFonts w:cs="Times New Roman"/>
              </w:rPr>
            </w:pPr>
            <w:r w:rsidRPr="004A3859">
              <w:rPr>
                <w:rFonts w:cs="Times New Roman"/>
              </w:rPr>
              <w:t>- Победитель, с которым заключается договор, в течение четырёх дней со дня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 запросе котировок.</w:t>
            </w:r>
          </w:p>
          <w:p w:rsidR="00EC27A6" w:rsidRPr="004A3859" w:rsidRDefault="00EC27A6" w:rsidP="0087352B">
            <w:pPr>
              <w:tabs>
                <w:tab w:val="left" w:pos="709"/>
                <w:tab w:val="left" w:pos="851"/>
              </w:tabs>
              <w:jc w:val="both"/>
              <w:rPr>
                <w:rFonts w:cs="Times New Roman"/>
              </w:rPr>
            </w:pPr>
            <w:r w:rsidRPr="004A3859">
              <w:rPr>
                <w:rFonts w:cs="Times New Roman"/>
              </w:rPr>
              <w:t>- В течение трёх дней с даты размещения на электронной площадке проекта договора, подписанного победителем запроса котировок в электронной форме, но не ранее чем через десять и не позднее чем через двадцать дней с даты размещения в ЕИС протокола, составленного по итогам конкурентной закупки, заказчик размещает в ЕИС и на электронной площадке подписанный договор от имени заказчика.</w:t>
            </w:r>
          </w:p>
          <w:p w:rsidR="00EC27A6" w:rsidRPr="004A3859" w:rsidRDefault="00EC27A6" w:rsidP="0087352B">
            <w:pPr>
              <w:tabs>
                <w:tab w:val="left" w:pos="709"/>
                <w:tab w:val="left" w:pos="851"/>
              </w:tabs>
              <w:jc w:val="both"/>
              <w:rPr>
                <w:rFonts w:cs="Times New Roman"/>
              </w:rPr>
            </w:pPr>
            <w:r w:rsidRPr="004A3859">
              <w:rPr>
                <w:rFonts w:cs="Times New Roman"/>
              </w:rPr>
              <w:t>- Договор считается заключённым с момента подписания его на электронной площадке заказчиком.</w:t>
            </w:r>
          </w:p>
          <w:p w:rsidR="00EC27A6" w:rsidRPr="004A3859" w:rsidRDefault="00EC27A6" w:rsidP="0087352B">
            <w:pPr>
              <w:tabs>
                <w:tab w:val="left" w:pos="709"/>
                <w:tab w:val="left" w:pos="851"/>
              </w:tabs>
              <w:jc w:val="both"/>
              <w:rPr>
                <w:rFonts w:cs="Times New Roman"/>
              </w:rPr>
            </w:pPr>
            <w:r w:rsidRPr="004A3859">
              <w:rPr>
                <w:rFonts w:cs="Times New Roman"/>
              </w:rPr>
              <w:t>- Победитель закупки считается уклонившимся от заключения договора при наступлении любого из следующих событий:</w:t>
            </w:r>
          </w:p>
          <w:p w:rsidR="00EC27A6" w:rsidRPr="004A3859" w:rsidRDefault="00EC27A6" w:rsidP="0087352B">
            <w:pPr>
              <w:tabs>
                <w:tab w:val="left" w:pos="709"/>
                <w:tab w:val="left" w:pos="851"/>
              </w:tabs>
              <w:jc w:val="both"/>
              <w:rPr>
                <w:rFonts w:cs="Times New Roman"/>
              </w:rPr>
            </w:pPr>
            <w:r w:rsidRPr="004A3859">
              <w:rPr>
                <w:rFonts w:cs="Times New Roman"/>
              </w:rPr>
              <w:t>1) представление письменного отказа от заключения договора;</w:t>
            </w:r>
          </w:p>
          <w:p w:rsidR="00EC27A6" w:rsidRPr="004A3859" w:rsidRDefault="00EC27A6" w:rsidP="0087352B">
            <w:pPr>
              <w:tabs>
                <w:tab w:val="left" w:pos="709"/>
                <w:tab w:val="left" w:pos="851"/>
              </w:tabs>
              <w:jc w:val="both"/>
              <w:rPr>
                <w:rFonts w:cs="Times New Roman"/>
              </w:rPr>
            </w:pPr>
            <w:r w:rsidRPr="004A3859">
              <w:rPr>
                <w:rFonts w:cs="Times New Roman"/>
              </w:rPr>
              <w:t>2)не предоставление в срок подписанного со своей стороны проекта договора;</w:t>
            </w:r>
          </w:p>
          <w:p w:rsidR="00EC27A6" w:rsidRPr="004A3859" w:rsidRDefault="00EC27A6" w:rsidP="0087352B">
            <w:pPr>
              <w:tabs>
                <w:tab w:val="left" w:pos="709"/>
                <w:tab w:val="left" w:pos="851"/>
              </w:tabs>
              <w:jc w:val="both"/>
              <w:rPr>
                <w:rFonts w:cs="Times New Roman"/>
              </w:rPr>
            </w:pPr>
            <w:r w:rsidRPr="004A3859">
              <w:rPr>
                <w:rFonts w:cs="Times New Roman"/>
              </w:rPr>
              <w:t>- В случае если победитель закупки признан уклонившимся от заключения договора, заказчик вправе заключить договор с участником запроса котировок в электронной форме, заявке на участие, в закупке которого присвоен второй порядковый номер или третий порядковый номер. Такой участник признаётся победителем закупки</w:t>
            </w:r>
            <w:r>
              <w:rPr>
                <w:rFonts w:cs="Times New Roman"/>
              </w:rPr>
              <w:t>.</w:t>
            </w:r>
            <w:r w:rsidRPr="004A3859">
              <w:rPr>
                <w:rFonts w:cs="Times New Roman"/>
              </w:rPr>
              <w:t xml:space="preserve"> </w:t>
            </w:r>
          </w:p>
          <w:p w:rsidR="00EC27A6" w:rsidRPr="004A3859" w:rsidRDefault="00EC27A6" w:rsidP="0087352B">
            <w:pPr>
              <w:tabs>
                <w:tab w:val="left" w:pos="709"/>
                <w:tab w:val="left" w:pos="851"/>
              </w:tabs>
              <w:jc w:val="both"/>
              <w:rPr>
                <w:rFonts w:cs="Times New Roman"/>
              </w:rPr>
            </w:pPr>
            <w:r w:rsidRPr="004A3859">
              <w:rPr>
                <w:rFonts w:cs="Times New Roman"/>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влечёт за собой признание его уклонившимся от заключения договора.</w:t>
            </w:r>
          </w:p>
          <w:p w:rsidR="00EC27A6" w:rsidRPr="004A3859" w:rsidRDefault="00EC27A6" w:rsidP="0087352B">
            <w:pPr>
              <w:tabs>
                <w:tab w:val="left" w:pos="709"/>
                <w:tab w:val="left" w:pos="851"/>
              </w:tabs>
              <w:jc w:val="both"/>
            </w:pPr>
            <w:r w:rsidRPr="004A3859">
              <w:rPr>
                <w:rFonts w:cs="Times New Roman"/>
              </w:rPr>
              <w:t>-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причинённых уклонением от заключения договора.</w:t>
            </w:r>
          </w:p>
        </w:tc>
      </w:tr>
      <w:tr w:rsidR="00EC27A6" w:rsidTr="0087352B">
        <w:tc>
          <w:tcPr>
            <w:tcW w:w="560" w:type="dxa"/>
          </w:tcPr>
          <w:p w:rsidR="00EC27A6" w:rsidRPr="004A3859" w:rsidRDefault="00EC27A6" w:rsidP="0087352B">
            <w:pPr>
              <w:tabs>
                <w:tab w:val="left" w:pos="709"/>
                <w:tab w:val="left" w:pos="851"/>
              </w:tabs>
              <w:jc w:val="center"/>
            </w:pPr>
            <w:r>
              <w:lastRenderedPageBreak/>
              <w:t>27</w:t>
            </w:r>
            <w:r w:rsidRPr="004A3859">
              <w:t>.</w:t>
            </w:r>
          </w:p>
        </w:tc>
        <w:tc>
          <w:tcPr>
            <w:tcW w:w="2656" w:type="dxa"/>
          </w:tcPr>
          <w:p w:rsidR="00EC27A6" w:rsidRPr="004A3859" w:rsidRDefault="00EC27A6" w:rsidP="0087352B">
            <w:pPr>
              <w:tabs>
                <w:tab w:val="left" w:pos="709"/>
                <w:tab w:val="left" w:pos="851"/>
              </w:tabs>
              <w:jc w:val="both"/>
            </w:pPr>
            <w:r w:rsidRPr="004A3859">
              <w:t>Изменения условий договора.</w:t>
            </w:r>
          </w:p>
        </w:tc>
        <w:tc>
          <w:tcPr>
            <w:tcW w:w="6836" w:type="dxa"/>
          </w:tcPr>
          <w:p w:rsidR="00EC27A6" w:rsidRPr="009137FF" w:rsidRDefault="00EC27A6" w:rsidP="0087352B">
            <w:pPr>
              <w:ind w:firstLine="708"/>
              <w:jc w:val="both"/>
            </w:pPr>
            <w:r w:rsidRPr="009137FF">
              <w:t>Заказчик по согласованию с участником закупки при заключении или исполнении договора вправе изменить условия такого договора, в том числе:</w:t>
            </w:r>
          </w:p>
          <w:p w:rsidR="00EC27A6" w:rsidRPr="009137FF" w:rsidRDefault="00EC27A6" w:rsidP="0087352B">
            <w:pPr>
              <w:ind w:firstLine="708"/>
              <w:jc w:val="both"/>
            </w:pPr>
            <w:r w:rsidRPr="009137FF">
              <w:t xml:space="preserve">1.  Предусмотренный договором объем оказываемых услуг в пределах 30% изначально предусмотренного объема. При увеличении объема оказываемых услуг заказчик по согласованию с участником закупки вправе изменить первоначальную цену договора соответственно изменяемому </w:t>
            </w:r>
            <w:r w:rsidRPr="009137FF">
              <w:lastRenderedPageBreak/>
              <w:t xml:space="preserve">объему, а при внесении соответствующих изменений в договор </w:t>
            </w:r>
            <w:r w:rsidRPr="009137FF">
              <w:br/>
              <w:t xml:space="preserve">в связи с сокращением объема оказываемых услуг заказчик обязан изменить цену договора указанным образом. В рамках действия настоящего подпункта допускается изменение объема  оказываемых услуг как </w:t>
            </w:r>
            <w:r w:rsidRPr="009137FF">
              <w:br/>
              <w:t>в целом по лоту, так и по отдельным позициям лота, при условии не превышения 30 % объема услуги по соответствующей позиции лота.</w:t>
            </w:r>
          </w:p>
          <w:p w:rsidR="00EC27A6" w:rsidRPr="009137FF" w:rsidRDefault="00EC27A6" w:rsidP="0087352B">
            <w:pPr>
              <w:ind w:firstLine="708"/>
              <w:jc w:val="both"/>
            </w:pPr>
            <w:r w:rsidRPr="009137FF">
              <w:t>2.  Сроки исполнения обязательств по договору не более чем на 30% от первоначально предусмотренных сроков.</w:t>
            </w:r>
          </w:p>
          <w:p w:rsidR="00EC27A6" w:rsidRPr="009137FF" w:rsidRDefault="00EC27A6" w:rsidP="0087352B">
            <w:pPr>
              <w:ind w:firstLine="708"/>
              <w:jc w:val="both"/>
            </w:pPr>
            <w:r w:rsidRPr="009137FF">
              <w:t>3.  Цену договора:</w:t>
            </w:r>
          </w:p>
          <w:p w:rsidR="00EC27A6" w:rsidRPr="009137FF" w:rsidRDefault="00EC27A6" w:rsidP="0087352B">
            <w:pPr>
              <w:ind w:firstLine="708"/>
              <w:jc w:val="both"/>
            </w:pPr>
            <w:r w:rsidRPr="009137FF">
              <w:t>- путем ее уменьшения без изменения предусмотренных договором объема услуги, качества оказываемой услуги и иных условий исполнения договора;</w:t>
            </w:r>
          </w:p>
          <w:p w:rsidR="00EC27A6" w:rsidRPr="009137FF" w:rsidRDefault="00EC27A6" w:rsidP="0087352B">
            <w:pPr>
              <w:ind w:firstLine="708"/>
              <w:jc w:val="both"/>
            </w:pPr>
            <w:r w:rsidRPr="009137FF">
              <w:t>- в случае, указанном в пункте 1;</w:t>
            </w:r>
          </w:p>
          <w:p w:rsidR="00EC27A6" w:rsidRPr="009137FF" w:rsidRDefault="00EC27A6" w:rsidP="0087352B">
            <w:pPr>
              <w:ind w:firstLine="708"/>
              <w:jc w:val="both"/>
            </w:pPr>
            <w:r w:rsidRPr="009137FF">
              <w:t>4. При заключении договора заказчик по согласованию с участником закупки, с которым заключается договор, вправе увеличить количество оказываемой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услуги не должна превышать цену единицы услуги, определяемую как частное от деления цены договора, указанной в заявке на участие в закупке, с которым заключается договор, на количество услуги, указанное в извещении о проведении закупки.</w:t>
            </w:r>
          </w:p>
        </w:tc>
      </w:tr>
      <w:tr w:rsidR="00EC27A6" w:rsidTr="0087352B">
        <w:tc>
          <w:tcPr>
            <w:tcW w:w="560" w:type="dxa"/>
          </w:tcPr>
          <w:p w:rsidR="00EC27A6" w:rsidRPr="00846AFA" w:rsidRDefault="00EC27A6" w:rsidP="0087352B">
            <w:pPr>
              <w:tabs>
                <w:tab w:val="left" w:pos="709"/>
                <w:tab w:val="left" w:pos="851"/>
              </w:tabs>
            </w:pPr>
            <w:r>
              <w:lastRenderedPageBreak/>
              <w:t xml:space="preserve"> 28</w:t>
            </w:r>
            <w:r w:rsidRPr="00846AFA">
              <w:t>.</w:t>
            </w:r>
          </w:p>
        </w:tc>
        <w:tc>
          <w:tcPr>
            <w:tcW w:w="2656" w:type="dxa"/>
          </w:tcPr>
          <w:p w:rsidR="00EC27A6" w:rsidRPr="00DD179F" w:rsidRDefault="00EC27A6" w:rsidP="0087352B">
            <w:pPr>
              <w:tabs>
                <w:tab w:val="left" w:pos="709"/>
                <w:tab w:val="left" w:pos="851"/>
              </w:tabs>
              <w:jc w:val="both"/>
              <w:rPr>
                <w:color w:val="FF0000"/>
              </w:rPr>
            </w:pPr>
            <w:r w:rsidRPr="009137FF">
              <w:t>Применение национального режима при осуществлении закупок</w:t>
            </w:r>
          </w:p>
        </w:tc>
        <w:tc>
          <w:tcPr>
            <w:tcW w:w="6836" w:type="dxa"/>
          </w:tcPr>
          <w:p w:rsidR="00EC27A6" w:rsidRPr="00846AFA" w:rsidRDefault="00EC27A6" w:rsidP="0087352B">
            <w:pPr>
              <w:ind w:right="-1"/>
              <w:jc w:val="both"/>
            </w:pPr>
            <w:r w:rsidRPr="00846AFA">
              <w:t xml:space="preserve">Заказчиком в настоящей закупке установлен приоритет работ, выполняемых российскими лицами, по отношению к работам, выполняемыми иностранными лицами, в соответствии с постановлением Правительства Российской Федерации от 16 сентября 2016 года № 925, а именно, оценка заявок на участие в запросе котировок в электронной форме, которые содержат предложение о выполнении работ российскими лицами, производится по предложенной в указанных заявках цене договора, сниженной на пятнадцать процентов.   </w:t>
            </w:r>
          </w:p>
          <w:p w:rsidR="00EC27A6" w:rsidRPr="00846AFA" w:rsidRDefault="00EC27A6" w:rsidP="0087352B">
            <w:pPr>
              <w:tabs>
                <w:tab w:val="left" w:pos="0"/>
              </w:tabs>
              <w:autoSpaceDE w:val="0"/>
              <w:autoSpaceDN w:val="0"/>
              <w:adjustRightInd w:val="0"/>
              <w:jc w:val="both"/>
            </w:pPr>
            <w:r w:rsidRPr="00846AFA">
              <w:t>Приоритет работ, выполняемых российскими лицами не предоставляется в случаях, если:</w:t>
            </w:r>
          </w:p>
          <w:p w:rsidR="00EC27A6" w:rsidRPr="00846AFA" w:rsidRDefault="00EC27A6" w:rsidP="0087352B">
            <w:pPr>
              <w:jc w:val="both"/>
            </w:pPr>
            <w:r w:rsidRPr="00846AFA">
              <w:t>- запрос котировок в электронной форме признан несостоявшимся и договор заключается с единственным участником закупки;</w:t>
            </w:r>
          </w:p>
          <w:p w:rsidR="00EC27A6" w:rsidRPr="00846AFA" w:rsidRDefault="00EC27A6" w:rsidP="0087352B">
            <w:pPr>
              <w:jc w:val="both"/>
            </w:pPr>
            <w:r w:rsidRPr="00846AFA">
              <w:t xml:space="preserve">- в заявке на участие в запросе котировок в электронной форме не содержится предложений </w:t>
            </w:r>
            <w:r w:rsidRPr="00846AFA">
              <w:rPr>
                <w:rFonts w:eastAsia="Calibri" w:cs="Times New Roman"/>
                <w:kern w:val="0"/>
                <w:lang w:eastAsia="ru-RU" w:bidi="ar-SA"/>
              </w:rPr>
              <w:t>о выполнении работ российскими лицами</w:t>
            </w:r>
            <w:r w:rsidRPr="00846AFA">
              <w:t>;</w:t>
            </w:r>
          </w:p>
          <w:p w:rsidR="00EC27A6" w:rsidRPr="00846AFA" w:rsidRDefault="00EC27A6" w:rsidP="0087352B">
            <w:pPr>
              <w:jc w:val="both"/>
            </w:pPr>
            <w:r w:rsidRPr="00846AFA">
              <w:t xml:space="preserve">- в заявке на участие в запросе котировок в электронной форме не содержится предложений о выполнении работ иностранными лицами; </w:t>
            </w:r>
          </w:p>
          <w:p w:rsidR="00EC27A6" w:rsidRDefault="00EC27A6" w:rsidP="0087352B">
            <w:pPr>
              <w:tabs>
                <w:tab w:val="left" w:pos="0"/>
              </w:tabs>
              <w:autoSpaceDE w:val="0"/>
              <w:autoSpaceDN w:val="0"/>
              <w:adjustRightInd w:val="0"/>
              <w:jc w:val="both"/>
            </w:pPr>
            <w:r w:rsidRPr="00846AFA">
              <w:t xml:space="preserve">- в заявке на участие в запросе котировок в электронной форме, представленной   участником   запроса   котировок   в   электронной форме, содержится предложение о </w:t>
            </w:r>
            <w:r w:rsidRPr="00846AFA">
              <w:rPr>
                <w:bCs/>
              </w:rPr>
              <w:t>выполнении работ российскими и иностранными лицами, при этом стоимость работ, выполняемых российскими лицами, составляет менее 50 процентов стоимости всех выполненных работ</w:t>
            </w:r>
            <w:r w:rsidRPr="00846AFA">
              <w:t>.</w:t>
            </w:r>
          </w:p>
          <w:p w:rsidR="00EC27A6" w:rsidRPr="00846AFA" w:rsidRDefault="00EC27A6" w:rsidP="0087352B">
            <w:pPr>
              <w:tabs>
                <w:tab w:val="left" w:pos="0"/>
              </w:tabs>
              <w:autoSpaceDE w:val="0"/>
              <w:autoSpaceDN w:val="0"/>
              <w:adjustRightInd w:val="0"/>
              <w:jc w:val="both"/>
            </w:pPr>
          </w:p>
          <w:p w:rsidR="00EC27A6" w:rsidRPr="00846AFA" w:rsidRDefault="00EC27A6" w:rsidP="0087352B">
            <w:pPr>
              <w:tabs>
                <w:tab w:val="left" w:pos="0"/>
              </w:tabs>
              <w:autoSpaceDE w:val="0"/>
              <w:autoSpaceDN w:val="0"/>
              <w:adjustRightInd w:val="0"/>
              <w:jc w:val="both"/>
            </w:pPr>
            <w:r w:rsidRPr="00846AFA">
              <w:t xml:space="preserve">Заявка на участие в запросе котировок в электронной форме </w:t>
            </w:r>
            <w:r w:rsidRPr="00846AFA">
              <w:lastRenderedPageBreak/>
              <w:t xml:space="preserve">должна иметь копию документа, содержащего информацию о месте регистрации участника закупки (для юридических лиц </w:t>
            </w:r>
            <w:r w:rsidRPr="00846AFA">
              <w:rPr>
                <w:rFonts w:eastAsia="Calibri" w:cs="Times New Roman"/>
                <w:kern w:val="0"/>
                <w:lang w:eastAsia="ru-RU" w:bidi="ar-SA"/>
              </w:rPr>
              <w:t>и индивидуальных предпринимателей) или документа, удостоверяющего личность (для физических лиц)</w:t>
            </w:r>
          </w:p>
          <w:p w:rsidR="00EC27A6" w:rsidRPr="00D71367" w:rsidRDefault="00EC27A6" w:rsidP="0087352B">
            <w:pPr>
              <w:tabs>
                <w:tab w:val="left" w:pos="567"/>
              </w:tabs>
              <w:jc w:val="both"/>
              <w:rPr>
                <w:bCs/>
              </w:rPr>
            </w:pPr>
            <w:r w:rsidRPr="00846AFA">
              <w:rPr>
                <w:bCs/>
              </w:rPr>
              <w:t xml:space="preserve">В целях установления </w:t>
            </w:r>
            <w:r w:rsidRPr="00846AFA">
              <w:rPr>
                <w:rFonts w:eastAsia="Times New Roman" w:cs="Times New Roman"/>
                <w:kern w:val="0"/>
                <w:lang w:eastAsia="zh-CN" w:bidi="ar-SA"/>
              </w:rPr>
              <w:t>соотношения цены выполнения работ российскими и иностранными лицами в случаях, если в заявке на участие в запросе котировок содержится предложение о выполнении работ российскими и иностранными лицами, цена единицы работы определяется как произведение начальной (максимальной) цены единицы работы, указанной в извещении о проведении запроса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sidRPr="00846AFA">
              <w:rPr>
                <w:bCs/>
              </w:rPr>
              <w:t>.</w:t>
            </w:r>
          </w:p>
        </w:tc>
      </w:tr>
      <w:tr w:rsidR="00EC27A6" w:rsidTr="0087352B">
        <w:tc>
          <w:tcPr>
            <w:tcW w:w="560" w:type="dxa"/>
          </w:tcPr>
          <w:p w:rsidR="00EC27A6" w:rsidRPr="00846AFA" w:rsidRDefault="00EC27A6" w:rsidP="0087352B">
            <w:pPr>
              <w:tabs>
                <w:tab w:val="left" w:pos="709"/>
                <w:tab w:val="left" w:pos="851"/>
              </w:tabs>
            </w:pPr>
            <w:r>
              <w:lastRenderedPageBreak/>
              <w:t>29</w:t>
            </w:r>
            <w:r w:rsidRPr="00846AFA">
              <w:t>.</w:t>
            </w:r>
          </w:p>
        </w:tc>
        <w:tc>
          <w:tcPr>
            <w:tcW w:w="2656" w:type="dxa"/>
          </w:tcPr>
          <w:p w:rsidR="00EC27A6" w:rsidRPr="00846AFA" w:rsidRDefault="00EC27A6" w:rsidP="0087352B">
            <w:pPr>
              <w:tabs>
                <w:tab w:val="left" w:pos="709"/>
                <w:tab w:val="left" w:pos="851"/>
              </w:tabs>
              <w:jc w:val="both"/>
            </w:pPr>
            <w:r w:rsidRPr="00846AFA">
              <w:t>Реквизиты заказчика</w:t>
            </w:r>
          </w:p>
        </w:tc>
        <w:tc>
          <w:tcPr>
            <w:tcW w:w="6836" w:type="dxa"/>
          </w:tcPr>
          <w:p w:rsidR="00A82E3B" w:rsidRPr="006B691A" w:rsidRDefault="00A82E3B" w:rsidP="00A82E3B">
            <w:pPr>
              <w:pStyle w:val="a3"/>
              <w:spacing w:after="0"/>
              <w:contextualSpacing/>
              <w:rPr>
                <w:rFonts w:cs="Times New Roman"/>
                <w:sz w:val="22"/>
                <w:szCs w:val="22"/>
              </w:rPr>
            </w:pPr>
            <w:r w:rsidRPr="006B691A">
              <w:rPr>
                <w:rFonts w:cs="Times New Roman"/>
                <w:sz w:val="22"/>
                <w:szCs w:val="22"/>
              </w:rPr>
              <w:t xml:space="preserve">Заказчик: Государственное автономное </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профессиональное образовательное учреждение Свердловской области «</w:t>
            </w:r>
            <w:proofErr w:type="spellStart"/>
            <w:r w:rsidRPr="006B691A">
              <w:rPr>
                <w:rFonts w:cs="Times New Roman"/>
                <w:sz w:val="22"/>
                <w:szCs w:val="22"/>
              </w:rPr>
              <w:t>Камышловский</w:t>
            </w:r>
            <w:proofErr w:type="spellEnd"/>
            <w:r w:rsidRPr="006B691A">
              <w:rPr>
                <w:rFonts w:cs="Times New Roman"/>
                <w:sz w:val="22"/>
                <w:szCs w:val="22"/>
              </w:rPr>
              <w:t xml:space="preserve"> техникум промышленности и транспорта»</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 xml:space="preserve">Юр./факт. адрес: Свердловская обл.                          </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 xml:space="preserve">г. Камышлов, ул. Энгельса, 167 </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ИНН / КПП 6613001406 / 663301001</w:t>
            </w:r>
          </w:p>
          <w:p w:rsidR="00A82E3B" w:rsidRPr="006B691A" w:rsidRDefault="00A82E3B" w:rsidP="00A82E3B">
            <w:pPr>
              <w:widowControl/>
              <w:suppressAutoHyphens w:val="0"/>
              <w:rPr>
                <w:rFonts w:eastAsia="Times New Roman" w:cs="Times New Roman"/>
                <w:kern w:val="0"/>
                <w:sz w:val="22"/>
                <w:szCs w:val="22"/>
                <w:lang w:eastAsia="ru-RU" w:bidi="ar-SA"/>
              </w:rPr>
            </w:pPr>
            <w:r w:rsidRPr="006B691A">
              <w:rPr>
                <w:rFonts w:eastAsia="Times New Roman" w:cs="Times New Roman"/>
                <w:kern w:val="0"/>
                <w:sz w:val="22"/>
                <w:szCs w:val="22"/>
                <w:lang w:eastAsia="ru-RU" w:bidi="ar-SA"/>
              </w:rPr>
              <w:t>Уральское ГУ Банка России//УФК по Свердловской области   г. Екатеринбург</w:t>
            </w:r>
          </w:p>
          <w:p w:rsidR="00A82E3B" w:rsidRPr="006B691A" w:rsidRDefault="00A82E3B" w:rsidP="00A82E3B">
            <w:pPr>
              <w:widowControl/>
              <w:suppressAutoHyphens w:val="0"/>
              <w:rPr>
                <w:rFonts w:eastAsia="Times New Roman" w:cs="Times New Roman"/>
                <w:kern w:val="0"/>
                <w:sz w:val="22"/>
                <w:szCs w:val="22"/>
                <w:lang w:eastAsia="ru-RU" w:bidi="ar-SA"/>
              </w:rPr>
            </w:pPr>
            <w:r w:rsidRPr="006B691A">
              <w:rPr>
                <w:rFonts w:eastAsia="Times New Roman" w:cs="Times New Roman"/>
                <w:kern w:val="0"/>
                <w:sz w:val="22"/>
                <w:szCs w:val="22"/>
                <w:lang w:eastAsia="ru-RU" w:bidi="ar-SA"/>
              </w:rPr>
              <w:t>Единый казначейский счет -  40102810645370000054</w:t>
            </w:r>
          </w:p>
          <w:p w:rsidR="00A82E3B" w:rsidRPr="006B691A" w:rsidRDefault="00A82E3B" w:rsidP="00A82E3B">
            <w:pPr>
              <w:widowControl/>
              <w:suppressAutoHyphens w:val="0"/>
              <w:rPr>
                <w:rFonts w:eastAsia="Times New Roman" w:cs="Times New Roman"/>
                <w:kern w:val="0"/>
                <w:sz w:val="22"/>
                <w:szCs w:val="22"/>
                <w:lang w:eastAsia="ru-RU" w:bidi="ar-SA"/>
              </w:rPr>
            </w:pPr>
            <w:r w:rsidRPr="006B691A">
              <w:rPr>
                <w:rFonts w:eastAsia="Times New Roman" w:cs="Times New Roman"/>
                <w:kern w:val="0"/>
                <w:sz w:val="22"/>
                <w:szCs w:val="22"/>
                <w:lang w:eastAsia="ru-RU" w:bidi="ar-SA"/>
              </w:rPr>
              <w:t>Казначейский счет - 03224643650000006200</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л/с 30012007090</w:t>
            </w:r>
          </w:p>
          <w:p w:rsidR="00A82E3B" w:rsidRPr="006B691A" w:rsidRDefault="00A82E3B" w:rsidP="00A82E3B">
            <w:pPr>
              <w:pStyle w:val="a3"/>
              <w:spacing w:after="0"/>
              <w:contextualSpacing/>
              <w:rPr>
                <w:rFonts w:cs="Times New Roman"/>
                <w:sz w:val="22"/>
                <w:szCs w:val="22"/>
              </w:rPr>
            </w:pPr>
            <w:r w:rsidRPr="006B691A">
              <w:rPr>
                <w:rFonts w:cs="Times New Roman"/>
                <w:sz w:val="22"/>
                <w:szCs w:val="22"/>
              </w:rPr>
              <w:t>БИК 016577551</w:t>
            </w:r>
          </w:p>
          <w:p w:rsidR="00A82E3B" w:rsidRPr="006B691A" w:rsidRDefault="00A82E3B" w:rsidP="00A82E3B">
            <w:pPr>
              <w:rPr>
                <w:rFonts w:cs="Times New Roman"/>
                <w:sz w:val="22"/>
                <w:szCs w:val="22"/>
              </w:rPr>
            </w:pPr>
            <w:r w:rsidRPr="006B691A">
              <w:rPr>
                <w:rFonts w:cs="Times New Roman"/>
                <w:sz w:val="22"/>
                <w:szCs w:val="22"/>
              </w:rPr>
              <w:t>ОГРН:1026601073586</w:t>
            </w:r>
          </w:p>
          <w:p w:rsidR="00EC27A6" w:rsidRPr="00F16C1C" w:rsidRDefault="00A82E3B" w:rsidP="00A82E3B">
            <w:pPr>
              <w:pStyle w:val="a3"/>
              <w:spacing w:after="0"/>
              <w:contextualSpacing/>
            </w:pPr>
            <w:r w:rsidRPr="006B691A">
              <w:rPr>
                <w:rFonts w:cs="Times New Roman"/>
                <w:sz w:val="22"/>
                <w:szCs w:val="22"/>
              </w:rPr>
              <w:t xml:space="preserve">эл. почта: </w:t>
            </w:r>
            <w:hyperlink r:id="rId7" w:history="1">
              <w:r w:rsidRPr="006B691A">
                <w:rPr>
                  <w:rStyle w:val="a5"/>
                  <w:rFonts w:cs="Times New Roman"/>
                  <w:sz w:val="22"/>
                  <w:szCs w:val="22"/>
                  <w:lang w:val="en-US"/>
                </w:rPr>
                <w:t>pl</w:t>
              </w:r>
              <w:r w:rsidRPr="006B691A">
                <w:rPr>
                  <w:rStyle w:val="a5"/>
                  <w:rFonts w:cs="Times New Roman"/>
                  <w:sz w:val="22"/>
                  <w:szCs w:val="22"/>
                </w:rPr>
                <w:t>-16</w:t>
              </w:r>
              <w:r w:rsidRPr="006B691A">
                <w:rPr>
                  <w:rStyle w:val="a5"/>
                  <w:rFonts w:cs="Times New Roman"/>
                  <w:sz w:val="22"/>
                  <w:szCs w:val="22"/>
                  <w:lang w:val="en-US"/>
                </w:rPr>
                <w:t>kam</w:t>
              </w:r>
              <w:r w:rsidRPr="006B691A">
                <w:rPr>
                  <w:rStyle w:val="a5"/>
                  <w:rFonts w:cs="Times New Roman"/>
                  <w:sz w:val="22"/>
                  <w:szCs w:val="22"/>
                </w:rPr>
                <w:t>-</w:t>
              </w:r>
              <w:r w:rsidRPr="006B691A">
                <w:rPr>
                  <w:rStyle w:val="a5"/>
                  <w:rFonts w:cs="Times New Roman"/>
                  <w:sz w:val="22"/>
                  <w:szCs w:val="22"/>
                  <w:lang w:val="en-US"/>
                </w:rPr>
                <w:t>v</w:t>
              </w:r>
              <w:r w:rsidRPr="006B691A">
                <w:rPr>
                  <w:rStyle w:val="a5"/>
                  <w:rFonts w:cs="Times New Roman"/>
                  <w:sz w:val="22"/>
                  <w:szCs w:val="22"/>
                </w:rPr>
                <w:t>@</w:t>
              </w:r>
              <w:r w:rsidRPr="006B691A">
                <w:rPr>
                  <w:rStyle w:val="a5"/>
                  <w:rFonts w:cs="Times New Roman"/>
                  <w:sz w:val="22"/>
                  <w:szCs w:val="22"/>
                  <w:lang w:val="en-US"/>
                </w:rPr>
                <w:t>mail</w:t>
              </w:r>
              <w:r w:rsidRPr="006B691A">
                <w:rPr>
                  <w:rStyle w:val="a5"/>
                  <w:rFonts w:cs="Times New Roman"/>
                  <w:sz w:val="22"/>
                  <w:szCs w:val="22"/>
                </w:rPr>
                <w:t>.</w:t>
              </w:r>
              <w:proofErr w:type="spellStart"/>
              <w:r w:rsidRPr="006B691A">
                <w:rPr>
                  <w:rStyle w:val="a5"/>
                  <w:rFonts w:cs="Times New Roman"/>
                  <w:sz w:val="22"/>
                  <w:szCs w:val="22"/>
                  <w:lang w:val="en-US"/>
                </w:rPr>
                <w:t>ru</w:t>
              </w:r>
              <w:proofErr w:type="spellEnd"/>
            </w:hyperlink>
            <w:r>
              <w:rPr>
                <w:rStyle w:val="a5"/>
                <w:rFonts w:cs="Times New Roman"/>
                <w:sz w:val="22"/>
                <w:szCs w:val="22"/>
              </w:rPr>
              <w:t xml:space="preserve"> </w:t>
            </w:r>
          </w:p>
        </w:tc>
      </w:tr>
    </w:tbl>
    <w:p w:rsidR="00EC27A6" w:rsidRDefault="00EC27A6" w:rsidP="00EC27A6">
      <w:pPr>
        <w:tabs>
          <w:tab w:val="left" w:pos="709"/>
          <w:tab w:val="left" w:pos="851"/>
        </w:tabs>
      </w:pPr>
    </w:p>
    <w:p w:rsidR="004E3219" w:rsidRDefault="004E3219" w:rsidP="00EC27A6">
      <w:pPr>
        <w:tabs>
          <w:tab w:val="left" w:pos="709"/>
          <w:tab w:val="left" w:pos="851"/>
        </w:tabs>
      </w:pPr>
    </w:p>
    <w:p w:rsidR="004E3219" w:rsidRDefault="004E3219" w:rsidP="00EC27A6">
      <w:pPr>
        <w:tabs>
          <w:tab w:val="left" w:pos="709"/>
          <w:tab w:val="left" w:pos="851"/>
        </w:tabs>
      </w:pPr>
    </w:p>
    <w:p w:rsidR="004E3219" w:rsidRDefault="004E3219" w:rsidP="00EC27A6">
      <w:pPr>
        <w:tabs>
          <w:tab w:val="left" w:pos="709"/>
          <w:tab w:val="left" w:pos="851"/>
        </w:tabs>
      </w:pPr>
    </w:p>
    <w:p w:rsidR="004E3219" w:rsidRDefault="004E3219"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F4312C" w:rsidRDefault="00F4312C" w:rsidP="00EC27A6">
      <w:pPr>
        <w:tabs>
          <w:tab w:val="left" w:pos="709"/>
          <w:tab w:val="left" w:pos="851"/>
        </w:tabs>
      </w:pPr>
    </w:p>
    <w:p w:rsidR="004E3219" w:rsidRDefault="004E3219" w:rsidP="00EC27A6">
      <w:pPr>
        <w:tabs>
          <w:tab w:val="left" w:pos="709"/>
          <w:tab w:val="left" w:pos="851"/>
        </w:tabs>
      </w:pPr>
    </w:p>
    <w:p w:rsidR="000F2250" w:rsidRDefault="000F2250" w:rsidP="00EC27A6">
      <w:pPr>
        <w:tabs>
          <w:tab w:val="left" w:pos="709"/>
          <w:tab w:val="left" w:pos="851"/>
        </w:tabs>
      </w:pPr>
    </w:p>
    <w:p w:rsidR="00C839BF" w:rsidRPr="006B691A" w:rsidRDefault="00C839BF" w:rsidP="00C839BF">
      <w:pPr>
        <w:tabs>
          <w:tab w:val="left" w:pos="709"/>
          <w:tab w:val="left" w:pos="851"/>
        </w:tabs>
        <w:rPr>
          <w:rFonts w:cs="Times New Roman"/>
          <w:sz w:val="22"/>
          <w:szCs w:val="22"/>
        </w:rPr>
        <w:sectPr w:rsidR="00C839BF" w:rsidRPr="006B691A" w:rsidSect="0052227E">
          <w:pgSz w:w="11906" w:h="16838"/>
          <w:pgMar w:top="993" w:right="794" w:bottom="567" w:left="1276" w:header="709" w:footer="266" w:gutter="0"/>
          <w:cols w:space="708"/>
          <w:docGrid w:linePitch="360"/>
        </w:sectPr>
      </w:pPr>
    </w:p>
    <w:p w:rsidR="00C839BF" w:rsidRDefault="00C839BF" w:rsidP="004E3219">
      <w:pPr>
        <w:rPr>
          <w:rFonts w:eastAsia="Times New Roman"/>
        </w:rPr>
      </w:pPr>
    </w:p>
    <w:p w:rsidR="004E3219" w:rsidRPr="006B691A" w:rsidRDefault="004E3219" w:rsidP="004E3219">
      <w:pPr>
        <w:jc w:val="right"/>
        <w:rPr>
          <w:rFonts w:eastAsia="Times New Roman"/>
          <w:sz w:val="20"/>
          <w:szCs w:val="20"/>
        </w:rPr>
      </w:pPr>
      <w:r w:rsidRPr="006B691A">
        <w:rPr>
          <w:rFonts w:eastAsia="Times New Roman"/>
          <w:sz w:val="20"/>
          <w:szCs w:val="20"/>
        </w:rPr>
        <w:t>Приложение №3</w:t>
      </w:r>
    </w:p>
    <w:p w:rsidR="004E3219" w:rsidRPr="006B691A" w:rsidRDefault="004E3219" w:rsidP="004E3219">
      <w:pPr>
        <w:jc w:val="right"/>
        <w:rPr>
          <w:rFonts w:eastAsia="Times New Roman"/>
          <w:sz w:val="20"/>
          <w:szCs w:val="20"/>
        </w:rPr>
      </w:pPr>
      <w:r w:rsidRPr="006B691A">
        <w:rPr>
          <w:rFonts w:eastAsia="Times New Roman"/>
          <w:sz w:val="20"/>
          <w:szCs w:val="20"/>
        </w:rPr>
        <w:t>к извещению о проведении запроса котировок</w:t>
      </w:r>
    </w:p>
    <w:p w:rsidR="004E3219" w:rsidRPr="006B691A" w:rsidRDefault="004E3219" w:rsidP="004E3219">
      <w:pPr>
        <w:jc w:val="right"/>
        <w:rPr>
          <w:rFonts w:eastAsia="Times New Roman"/>
          <w:sz w:val="20"/>
          <w:szCs w:val="20"/>
        </w:rPr>
      </w:pPr>
      <w:r w:rsidRPr="006B691A">
        <w:rPr>
          <w:rFonts w:eastAsia="Times New Roman"/>
          <w:sz w:val="20"/>
          <w:szCs w:val="20"/>
        </w:rPr>
        <w:t>в электронной форме</w:t>
      </w:r>
    </w:p>
    <w:p w:rsidR="004E3219" w:rsidRDefault="004E3219" w:rsidP="004E3219">
      <w:pPr>
        <w:jc w:val="right"/>
        <w:rPr>
          <w:rFonts w:eastAsia="Times New Roman"/>
          <w:sz w:val="20"/>
          <w:szCs w:val="20"/>
        </w:rPr>
      </w:pPr>
    </w:p>
    <w:p w:rsidR="004E3219" w:rsidRDefault="004E3219" w:rsidP="004E3219">
      <w:pPr>
        <w:jc w:val="center"/>
        <w:rPr>
          <w:rFonts w:eastAsia="Times New Roman"/>
          <w:sz w:val="20"/>
          <w:szCs w:val="20"/>
        </w:rPr>
      </w:pPr>
    </w:p>
    <w:p w:rsidR="004E3219" w:rsidRDefault="004E3219" w:rsidP="004E3219">
      <w:pPr>
        <w:jc w:val="center"/>
        <w:rPr>
          <w:rFonts w:eastAsia="Times New Roman"/>
          <w:sz w:val="20"/>
          <w:szCs w:val="20"/>
        </w:rPr>
      </w:pPr>
      <w:r>
        <w:rPr>
          <w:rFonts w:eastAsia="Times New Roman"/>
          <w:sz w:val="20"/>
          <w:szCs w:val="20"/>
        </w:rPr>
        <w:t>ФОРМА ЗАЯВКИ НА УЧАСТИЕ В ЗАПРОСЕ КОТИРОВОК В ЭЛЕКТРОННОЙ ФОРМЕ</w:t>
      </w:r>
    </w:p>
    <w:p w:rsidR="004E3219" w:rsidRDefault="004E3219" w:rsidP="004E3219">
      <w:pPr>
        <w:jc w:val="center"/>
        <w:rPr>
          <w:rFonts w:eastAsia="Times New Roman"/>
          <w:sz w:val="20"/>
          <w:szCs w:val="20"/>
        </w:rPr>
      </w:pPr>
    </w:p>
    <w:p w:rsidR="004E3219" w:rsidRDefault="004E3219" w:rsidP="004E3219">
      <w:pPr>
        <w:jc w:val="center"/>
        <w:rPr>
          <w:rFonts w:eastAsia="Times New Roman"/>
          <w:sz w:val="20"/>
          <w:szCs w:val="20"/>
        </w:rPr>
      </w:pPr>
    </w:p>
    <w:p w:rsidR="004E3219" w:rsidRDefault="004E3219" w:rsidP="004E3219">
      <w:pPr>
        <w:rPr>
          <w:rFonts w:eastAsia="Times New Roman"/>
          <w:sz w:val="20"/>
          <w:szCs w:val="20"/>
        </w:rPr>
      </w:pPr>
      <w:r>
        <w:rPr>
          <w:rFonts w:eastAsia="Times New Roman"/>
          <w:sz w:val="20"/>
          <w:szCs w:val="20"/>
        </w:rPr>
        <w:t>Исх. №_______                                                                                                              Кому: Комиссии Заказчика</w:t>
      </w:r>
    </w:p>
    <w:p w:rsidR="004E3219" w:rsidRDefault="004E3219" w:rsidP="004E3219">
      <w:pPr>
        <w:rPr>
          <w:rFonts w:eastAsia="Times New Roman"/>
          <w:sz w:val="20"/>
          <w:szCs w:val="20"/>
        </w:rPr>
      </w:pPr>
      <w:r>
        <w:rPr>
          <w:rFonts w:eastAsia="Times New Roman"/>
          <w:sz w:val="20"/>
          <w:szCs w:val="20"/>
        </w:rPr>
        <w:t>От «___</w:t>
      </w:r>
      <w:proofErr w:type="gramStart"/>
      <w:r>
        <w:rPr>
          <w:rFonts w:eastAsia="Times New Roman"/>
          <w:sz w:val="20"/>
          <w:szCs w:val="20"/>
        </w:rPr>
        <w:t>_»_</w:t>
      </w:r>
      <w:proofErr w:type="gramEnd"/>
      <w:r>
        <w:rPr>
          <w:rFonts w:eastAsia="Times New Roman"/>
          <w:sz w:val="20"/>
          <w:szCs w:val="20"/>
        </w:rPr>
        <w:t xml:space="preserve">________20__г                                                                                </w:t>
      </w:r>
      <w:r w:rsidR="00265210">
        <w:rPr>
          <w:rFonts w:eastAsia="Times New Roman"/>
          <w:sz w:val="20"/>
          <w:szCs w:val="20"/>
        </w:rPr>
        <w:t xml:space="preserve">        ГАПОУ СО </w:t>
      </w:r>
      <w:r>
        <w:rPr>
          <w:rFonts w:eastAsia="Times New Roman"/>
          <w:sz w:val="20"/>
          <w:szCs w:val="20"/>
        </w:rPr>
        <w:t>«</w:t>
      </w:r>
      <w:proofErr w:type="spellStart"/>
      <w:r>
        <w:rPr>
          <w:rFonts w:eastAsia="Times New Roman"/>
          <w:sz w:val="20"/>
          <w:szCs w:val="20"/>
        </w:rPr>
        <w:t>Камышловский</w:t>
      </w:r>
      <w:proofErr w:type="spellEnd"/>
    </w:p>
    <w:p w:rsidR="004E3219" w:rsidRDefault="004E3219" w:rsidP="004E3219">
      <w:pPr>
        <w:rPr>
          <w:rFonts w:eastAsia="Times New Roman"/>
          <w:sz w:val="20"/>
          <w:szCs w:val="20"/>
        </w:rPr>
      </w:pPr>
      <w:r>
        <w:rPr>
          <w:rFonts w:eastAsia="Times New Roman"/>
          <w:sz w:val="20"/>
          <w:szCs w:val="20"/>
        </w:rPr>
        <w:t xml:space="preserve">                                                                                                                   </w:t>
      </w:r>
      <w:r w:rsidR="00265210">
        <w:rPr>
          <w:rFonts w:eastAsia="Times New Roman"/>
          <w:sz w:val="20"/>
          <w:szCs w:val="20"/>
        </w:rPr>
        <w:t xml:space="preserve">                 </w:t>
      </w:r>
      <w:r>
        <w:rPr>
          <w:rFonts w:eastAsia="Times New Roman"/>
          <w:sz w:val="20"/>
          <w:szCs w:val="20"/>
        </w:rPr>
        <w:t xml:space="preserve"> </w:t>
      </w:r>
      <w:r w:rsidR="00265210">
        <w:rPr>
          <w:rFonts w:eastAsia="Times New Roman"/>
          <w:sz w:val="20"/>
          <w:szCs w:val="20"/>
        </w:rPr>
        <w:t xml:space="preserve">  </w:t>
      </w:r>
      <w:r>
        <w:rPr>
          <w:rFonts w:eastAsia="Times New Roman"/>
          <w:sz w:val="20"/>
          <w:szCs w:val="20"/>
        </w:rPr>
        <w:t>техникум промышленности</w:t>
      </w:r>
    </w:p>
    <w:p w:rsidR="004E3219" w:rsidRDefault="004E3219" w:rsidP="004E3219">
      <w:pPr>
        <w:rPr>
          <w:rFonts w:eastAsia="Times New Roman"/>
          <w:sz w:val="20"/>
          <w:szCs w:val="20"/>
        </w:rPr>
      </w:pPr>
      <w:r>
        <w:rPr>
          <w:rFonts w:eastAsia="Times New Roman"/>
          <w:sz w:val="20"/>
          <w:szCs w:val="20"/>
        </w:rPr>
        <w:t xml:space="preserve">                                                                                                                                                    </w:t>
      </w:r>
      <w:r w:rsidR="00265210">
        <w:rPr>
          <w:rFonts w:eastAsia="Times New Roman"/>
          <w:sz w:val="20"/>
          <w:szCs w:val="20"/>
        </w:rPr>
        <w:t xml:space="preserve">            </w:t>
      </w:r>
      <w:r>
        <w:rPr>
          <w:rFonts w:eastAsia="Times New Roman"/>
          <w:sz w:val="20"/>
          <w:szCs w:val="20"/>
        </w:rPr>
        <w:t xml:space="preserve"> транспорта»</w:t>
      </w:r>
    </w:p>
    <w:p w:rsidR="004E3219" w:rsidRDefault="004E3219" w:rsidP="004E3219">
      <w:pPr>
        <w:rPr>
          <w:rFonts w:eastAsia="Times New Roman"/>
          <w:sz w:val="20"/>
          <w:szCs w:val="20"/>
        </w:rPr>
      </w:pPr>
    </w:p>
    <w:p w:rsidR="004E3219" w:rsidRDefault="004E3219" w:rsidP="004E3219">
      <w:pPr>
        <w:rPr>
          <w:rFonts w:eastAsia="Times New Roman"/>
          <w:sz w:val="20"/>
          <w:szCs w:val="20"/>
        </w:rPr>
      </w:pPr>
    </w:p>
    <w:p w:rsidR="004E3219" w:rsidRDefault="004E3219" w:rsidP="004E3219">
      <w:pPr>
        <w:jc w:val="center"/>
        <w:rPr>
          <w:rFonts w:eastAsia="Times New Roman"/>
          <w:sz w:val="20"/>
          <w:szCs w:val="20"/>
        </w:rPr>
      </w:pPr>
    </w:p>
    <w:p w:rsidR="004E3219" w:rsidRDefault="004E3219" w:rsidP="004E3219">
      <w:pPr>
        <w:jc w:val="center"/>
        <w:rPr>
          <w:rFonts w:eastAsia="Times New Roman"/>
          <w:sz w:val="20"/>
          <w:szCs w:val="20"/>
        </w:rPr>
      </w:pPr>
    </w:p>
    <w:p w:rsidR="004E3219" w:rsidRPr="00563564" w:rsidRDefault="004E3219" w:rsidP="004E3219">
      <w:pPr>
        <w:jc w:val="center"/>
        <w:rPr>
          <w:rFonts w:eastAsia="Times New Roman"/>
          <w:b/>
          <w:sz w:val="20"/>
          <w:szCs w:val="20"/>
        </w:rPr>
      </w:pPr>
      <w:r w:rsidRPr="00563564">
        <w:rPr>
          <w:rFonts w:eastAsia="Times New Roman"/>
          <w:b/>
          <w:sz w:val="20"/>
          <w:szCs w:val="20"/>
        </w:rPr>
        <w:t>ЗАЯВКА НА УЧАСТИЕ В ЗАПРОСЕ КОТИРОВОК</w:t>
      </w:r>
    </w:p>
    <w:p w:rsidR="004E3219" w:rsidRDefault="004E3219" w:rsidP="004E3219">
      <w:pPr>
        <w:jc w:val="center"/>
        <w:rPr>
          <w:rFonts w:eastAsia="Times New Roman"/>
          <w:b/>
          <w:sz w:val="20"/>
          <w:szCs w:val="20"/>
        </w:rPr>
      </w:pPr>
      <w:r w:rsidRPr="00563564">
        <w:rPr>
          <w:rFonts w:eastAsia="Times New Roman"/>
          <w:b/>
          <w:sz w:val="20"/>
          <w:szCs w:val="20"/>
        </w:rPr>
        <w:t>В ЭЛЕКТРОННОЙ ФОРМЕ</w:t>
      </w:r>
    </w:p>
    <w:p w:rsidR="004E3219" w:rsidRDefault="004E3219" w:rsidP="004E3219">
      <w:pPr>
        <w:jc w:val="center"/>
        <w:rPr>
          <w:rFonts w:eastAsia="Times New Roman"/>
          <w:b/>
          <w:sz w:val="20"/>
          <w:szCs w:val="20"/>
        </w:rPr>
      </w:pPr>
    </w:p>
    <w:p w:rsidR="004E3219" w:rsidRDefault="004E3219" w:rsidP="004E3219">
      <w:pPr>
        <w:jc w:val="center"/>
        <w:rPr>
          <w:rFonts w:eastAsia="Times New Roman"/>
          <w:b/>
          <w:sz w:val="20"/>
          <w:szCs w:val="20"/>
        </w:rPr>
      </w:pPr>
    </w:p>
    <w:p w:rsidR="004E3219" w:rsidRPr="008E7F99" w:rsidRDefault="004E3219" w:rsidP="004E3219">
      <w:pPr>
        <w:jc w:val="center"/>
        <w:rPr>
          <w:rFonts w:cs="Times New Roman"/>
          <w:b/>
          <w:sz w:val="20"/>
          <w:szCs w:val="20"/>
        </w:rPr>
      </w:pPr>
      <w:r w:rsidRPr="008E7F99">
        <w:rPr>
          <w:rFonts w:cs="Times New Roman"/>
          <w:b/>
          <w:sz w:val="20"/>
          <w:szCs w:val="20"/>
        </w:rPr>
        <w:t>Наименование участника закупки _____________________________________________________________</w:t>
      </w:r>
    </w:p>
    <w:p w:rsidR="004E3219" w:rsidRDefault="004E3219" w:rsidP="004E3219">
      <w:pPr>
        <w:jc w:val="center"/>
        <w:rPr>
          <w:rFonts w:cs="Times New Roman"/>
          <w:sz w:val="15"/>
          <w:szCs w:val="15"/>
        </w:rPr>
      </w:pPr>
      <w:r w:rsidRPr="008E7F99">
        <w:rPr>
          <w:rFonts w:cs="Times New Roman"/>
          <w:sz w:val="15"/>
          <w:szCs w:val="15"/>
        </w:rPr>
        <w:t>(полное наименование юридического лица, Ф. И. О. индивидуального предпринимателя)</w:t>
      </w:r>
    </w:p>
    <w:p w:rsidR="004E3219" w:rsidRPr="008E7F99" w:rsidRDefault="004E3219" w:rsidP="004E3219">
      <w:pPr>
        <w:jc w:val="center"/>
        <w:rPr>
          <w:rFonts w:cs="Times New Roman"/>
          <w:b/>
          <w:sz w:val="15"/>
          <w:szCs w:val="15"/>
          <w:u w:val="single"/>
        </w:rPr>
      </w:pPr>
    </w:p>
    <w:p w:rsidR="004E3219" w:rsidRPr="008E7F99" w:rsidRDefault="004E3219" w:rsidP="004E3219">
      <w:pPr>
        <w:jc w:val="both"/>
        <w:rPr>
          <w:rFonts w:cs="Times New Roman"/>
          <w:sz w:val="22"/>
          <w:szCs w:val="22"/>
        </w:rPr>
      </w:pPr>
      <w:r w:rsidRPr="008E7F99">
        <w:rPr>
          <w:rFonts w:cs="Times New Roman"/>
          <w:sz w:val="22"/>
          <w:szCs w:val="22"/>
        </w:rPr>
        <w:t>ИНН участника закупки: __________________ КПП участника закупки (</w:t>
      </w:r>
      <w:r w:rsidRPr="008E7F99">
        <w:rPr>
          <w:rFonts w:cs="Times New Roman"/>
          <w:i/>
          <w:sz w:val="22"/>
          <w:szCs w:val="22"/>
        </w:rPr>
        <w:t>при наличии</w:t>
      </w:r>
      <w:r w:rsidRPr="008E7F99">
        <w:rPr>
          <w:rFonts w:cs="Times New Roman"/>
          <w:sz w:val="22"/>
          <w:szCs w:val="22"/>
        </w:rPr>
        <w:t>): ___________________</w:t>
      </w:r>
      <w:r>
        <w:rPr>
          <w:rFonts w:cs="Times New Roman"/>
          <w:sz w:val="22"/>
          <w:szCs w:val="22"/>
        </w:rPr>
        <w:t>_______________________________________________________________________</w:t>
      </w:r>
    </w:p>
    <w:p w:rsidR="004E3219" w:rsidRDefault="004E3219" w:rsidP="004E3219">
      <w:pPr>
        <w:jc w:val="both"/>
        <w:rPr>
          <w:rFonts w:cs="Times New Roman"/>
          <w:sz w:val="22"/>
          <w:szCs w:val="22"/>
        </w:rPr>
      </w:pPr>
      <w:r w:rsidRPr="008E7F99">
        <w:rPr>
          <w:rFonts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E3219" w:rsidRPr="008E7F99" w:rsidRDefault="004E3219" w:rsidP="004E3219">
      <w:pPr>
        <w:jc w:val="both"/>
        <w:rPr>
          <w:rFonts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828"/>
      </w:tblGrid>
      <w:tr w:rsidR="004E3219" w:rsidRPr="008E7F99" w:rsidTr="0087352B">
        <w:tc>
          <w:tcPr>
            <w:tcW w:w="2835" w:type="dxa"/>
            <w:vAlign w:val="center"/>
          </w:tcPr>
          <w:p w:rsidR="004E3219" w:rsidRPr="008E7F99" w:rsidRDefault="004E3219" w:rsidP="0087352B">
            <w:pPr>
              <w:jc w:val="center"/>
              <w:rPr>
                <w:rFonts w:cs="Times New Roman"/>
              </w:rPr>
            </w:pPr>
            <w:r w:rsidRPr="008E7F99">
              <w:rPr>
                <w:rFonts w:cs="Times New Roman"/>
                <w:sz w:val="22"/>
                <w:szCs w:val="22"/>
              </w:rPr>
              <w:t>Лицо (лица)</w:t>
            </w:r>
          </w:p>
        </w:tc>
        <w:tc>
          <w:tcPr>
            <w:tcW w:w="3402" w:type="dxa"/>
            <w:vAlign w:val="center"/>
          </w:tcPr>
          <w:p w:rsidR="004E3219" w:rsidRPr="008E7F99" w:rsidRDefault="004E3219" w:rsidP="0087352B">
            <w:pPr>
              <w:jc w:val="center"/>
              <w:rPr>
                <w:rFonts w:cs="Times New Roman"/>
              </w:rPr>
            </w:pPr>
            <w:r w:rsidRPr="008E7F99">
              <w:rPr>
                <w:rFonts w:cs="Times New Roman"/>
                <w:sz w:val="22"/>
                <w:szCs w:val="22"/>
              </w:rPr>
              <w:t>Фамилия, имя, отчество</w:t>
            </w:r>
          </w:p>
        </w:tc>
        <w:tc>
          <w:tcPr>
            <w:tcW w:w="3828" w:type="dxa"/>
            <w:vAlign w:val="center"/>
          </w:tcPr>
          <w:p w:rsidR="004E3219" w:rsidRPr="008E7F99" w:rsidRDefault="004E3219" w:rsidP="0087352B">
            <w:pPr>
              <w:jc w:val="center"/>
              <w:rPr>
                <w:rFonts w:cs="Times New Roman"/>
              </w:rPr>
            </w:pPr>
            <w:r w:rsidRPr="008E7F99">
              <w:rPr>
                <w:rFonts w:cs="Times New Roman"/>
                <w:sz w:val="22"/>
                <w:szCs w:val="22"/>
              </w:rPr>
              <w:t>Идентификационный номер налогоплательщика</w:t>
            </w:r>
            <w:r w:rsidRPr="008E7F99">
              <w:rPr>
                <w:rFonts w:cs="Times New Roman"/>
                <w:sz w:val="22"/>
                <w:szCs w:val="22"/>
              </w:rPr>
              <w:br/>
              <w:t>(</w:t>
            </w:r>
            <w:r w:rsidRPr="008E7F99">
              <w:rPr>
                <w:rFonts w:cs="Times New Roman"/>
                <w:i/>
                <w:sz w:val="22"/>
                <w:szCs w:val="22"/>
              </w:rPr>
              <w:t>при наличии</w:t>
            </w:r>
            <w:r w:rsidRPr="008E7F99">
              <w:rPr>
                <w:rFonts w:cs="Times New Roman"/>
                <w:sz w:val="22"/>
                <w:szCs w:val="22"/>
              </w:rPr>
              <w:t>)</w:t>
            </w:r>
          </w:p>
        </w:tc>
      </w:tr>
      <w:tr w:rsidR="004E3219" w:rsidRPr="008E7F99" w:rsidTr="0087352B">
        <w:tc>
          <w:tcPr>
            <w:tcW w:w="2835" w:type="dxa"/>
          </w:tcPr>
          <w:p w:rsidR="004E3219" w:rsidRPr="008E7F99" w:rsidRDefault="004E3219" w:rsidP="0087352B">
            <w:pPr>
              <w:jc w:val="both"/>
              <w:rPr>
                <w:rFonts w:cs="Times New Roman"/>
                <w:i/>
              </w:rPr>
            </w:pPr>
            <w:r w:rsidRPr="008E7F99">
              <w:rPr>
                <w:rFonts w:cs="Times New Roman"/>
                <w:i/>
                <w:sz w:val="22"/>
                <w:szCs w:val="22"/>
              </w:rPr>
              <w:t>Учредитель</w:t>
            </w:r>
          </w:p>
        </w:tc>
        <w:tc>
          <w:tcPr>
            <w:tcW w:w="3402" w:type="dxa"/>
          </w:tcPr>
          <w:p w:rsidR="004E3219" w:rsidRPr="008E7F99" w:rsidRDefault="004E3219" w:rsidP="0087352B">
            <w:pPr>
              <w:jc w:val="both"/>
              <w:rPr>
                <w:rFonts w:cs="Times New Roman"/>
              </w:rPr>
            </w:pPr>
          </w:p>
        </w:tc>
        <w:tc>
          <w:tcPr>
            <w:tcW w:w="3828" w:type="dxa"/>
          </w:tcPr>
          <w:p w:rsidR="004E3219" w:rsidRPr="008E7F99" w:rsidRDefault="004E3219" w:rsidP="0087352B">
            <w:pPr>
              <w:jc w:val="both"/>
              <w:rPr>
                <w:rFonts w:cs="Times New Roman"/>
              </w:rPr>
            </w:pPr>
          </w:p>
        </w:tc>
      </w:tr>
      <w:tr w:rsidR="004E3219" w:rsidRPr="008E7F99" w:rsidTr="0087352B">
        <w:tc>
          <w:tcPr>
            <w:tcW w:w="2835" w:type="dxa"/>
          </w:tcPr>
          <w:p w:rsidR="004E3219" w:rsidRPr="008E7F99" w:rsidRDefault="004E3219" w:rsidP="0087352B">
            <w:pPr>
              <w:jc w:val="both"/>
              <w:rPr>
                <w:rFonts w:cs="Times New Roman"/>
                <w:i/>
              </w:rPr>
            </w:pPr>
            <w:r w:rsidRPr="008E7F99">
              <w:rPr>
                <w:rFonts w:cs="Times New Roman"/>
                <w:i/>
                <w:sz w:val="22"/>
                <w:szCs w:val="22"/>
              </w:rPr>
              <w:t>Директор</w:t>
            </w:r>
          </w:p>
        </w:tc>
        <w:tc>
          <w:tcPr>
            <w:tcW w:w="3402" w:type="dxa"/>
          </w:tcPr>
          <w:p w:rsidR="004E3219" w:rsidRPr="008E7F99" w:rsidRDefault="004E3219" w:rsidP="0087352B">
            <w:pPr>
              <w:jc w:val="both"/>
              <w:rPr>
                <w:rFonts w:cs="Times New Roman"/>
              </w:rPr>
            </w:pPr>
          </w:p>
        </w:tc>
        <w:tc>
          <w:tcPr>
            <w:tcW w:w="3828" w:type="dxa"/>
          </w:tcPr>
          <w:p w:rsidR="004E3219" w:rsidRPr="008E7F99" w:rsidRDefault="004E3219" w:rsidP="0087352B">
            <w:pPr>
              <w:jc w:val="both"/>
              <w:rPr>
                <w:rFonts w:cs="Times New Roman"/>
              </w:rPr>
            </w:pPr>
          </w:p>
        </w:tc>
      </w:tr>
      <w:tr w:rsidR="004E3219" w:rsidRPr="008E7F99" w:rsidTr="0087352B">
        <w:tc>
          <w:tcPr>
            <w:tcW w:w="2835" w:type="dxa"/>
          </w:tcPr>
          <w:p w:rsidR="004E3219" w:rsidRPr="008E7F99" w:rsidRDefault="004E3219" w:rsidP="0087352B">
            <w:pPr>
              <w:jc w:val="both"/>
              <w:rPr>
                <w:rFonts w:cs="Times New Roman"/>
                <w:i/>
              </w:rPr>
            </w:pPr>
            <w:r w:rsidRPr="008E7F99">
              <w:rPr>
                <w:rFonts w:cs="Times New Roman"/>
                <w:i/>
                <w:sz w:val="22"/>
                <w:szCs w:val="22"/>
              </w:rPr>
              <w:t>Индивидуальный предприниматель</w:t>
            </w:r>
          </w:p>
        </w:tc>
        <w:tc>
          <w:tcPr>
            <w:tcW w:w="3402" w:type="dxa"/>
          </w:tcPr>
          <w:p w:rsidR="004E3219" w:rsidRPr="008E7F99" w:rsidRDefault="004E3219" w:rsidP="0087352B">
            <w:pPr>
              <w:jc w:val="both"/>
              <w:rPr>
                <w:rFonts w:cs="Times New Roman"/>
              </w:rPr>
            </w:pPr>
          </w:p>
        </w:tc>
        <w:tc>
          <w:tcPr>
            <w:tcW w:w="3828" w:type="dxa"/>
          </w:tcPr>
          <w:p w:rsidR="004E3219" w:rsidRPr="008E7F99" w:rsidRDefault="004E3219" w:rsidP="0087352B">
            <w:pPr>
              <w:jc w:val="both"/>
              <w:rPr>
                <w:rFonts w:cs="Times New Roman"/>
              </w:rPr>
            </w:pPr>
          </w:p>
        </w:tc>
      </w:tr>
    </w:tbl>
    <w:p w:rsidR="004E3219" w:rsidRPr="008E7F99" w:rsidRDefault="004E3219" w:rsidP="004E3219">
      <w:pPr>
        <w:jc w:val="both"/>
        <w:rPr>
          <w:rFonts w:cs="Times New Roman"/>
          <w:sz w:val="20"/>
          <w:szCs w:val="20"/>
        </w:rPr>
      </w:pPr>
    </w:p>
    <w:p w:rsidR="004E3219" w:rsidRPr="008E7F99" w:rsidRDefault="004E3219" w:rsidP="00CE3174">
      <w:pPr>
        <w:rPr>
          <w:rFonts w:cs="Times New Roman"/>
          <w:sz w:val="22"/>
          <w:szCs w:val="22"/>
        </w:rPr>
      </w:pPr>
      <w:r w:rsidRPr="008E7F99">
        <w:rPr>
          <w:rFonts w:cs="Times New Roman"/>
          <w:sz w:val="22"/>
          <w:szCs w:val="22"/>
        </w:rPr>
        <w:t>ОГРН (ОГРНИП)________________________ Дата постановки на учет в налоговом органе _______</w:t>
      </w:r>
      <w:r>
        <w:rPr>
          <w:rFonts w:cs="Times New Roman"/>
          <w:sz w:val="22"/>
          <w:szCs w:val="22"/>
        </w:rPr>
        <w:t>_____</w:t>
      </w:r>
    </w:p>
    <w:p w:rsidR="004E3219" w:rsidRPr="008E7F99" w:rsidRDefault="004E3219" w:rsidP="00CE3174">
      <w:pPr>
        <w:rPr>
          <w:rFonts w:cs="Times New Roman"/>
          <w:sz w:val="22"/>
          <w:szCs w:val="22"/>
        </w:rPr>
      </w:pPr>
      <w:r w:rsidRPr="008E7F99">
        <w:rPr>
          <w:rFonts w:cs="Times New Roman"/>
          <w:sz w:val="22"/>
          <w:szCs w:val="22"/>
        </w:rPr>
        <w:t>ОКПО ________________ ОКВЭД2_________________________ ОКТМО______________________</w:t>
      </w:r>
      <w:r>
        <w:rPr>
          <w:rFonts w:cs="Times New Roman"/>
          <w:sz w:val="22"/>
          <w:szCs w:val="22"/>
        </w:rPr>
        <w:t>_____</w:t>
      </w:r>
    </w:p>
    <w:p w:rsidR="004E3219" w:rsidRPr="008E7F99" w:rsidRDefault="004E3219" w:rsidP="00CE3174">
      <w:pPr>
        <w:rPr>
          <w:rFonts w:cs="Times New Roman"/>
          <w:sz w:val="22"/>
          <w:szCs w:val="22"/>
        </w:rPr>
      </w:pPr>
      <w:r w:rsidRPr="008E7F99">
        <w:rPr>
          <w:rFonts w:cs="Times New Roman"/>
          <w:sz w:val="22"/>
          <w:szCs w:val="22"/>
        </w:rPr>
        <w:t>Контактный телефон/факс (с указанием кода города</w:t>
      </w:r>
      <w:proofErr w:type="gramStart"/>
      <w:r w:rsidRPr="008E7F99">
        <w:rPr>
          <w:rFonts w:cs="Times New Roman"/>
          <w:sz w:val="22"/>
          <w:szCs w:val="22"/>
        </w:rPr>
        <w:t>):_</w:t>
      </w:r>
      <w:proofErr w:type="gramEnd"/>
      <w:r w:rsidRPr="008E7F99">
        <w:rPr>
          <w:rFonts w:cs="Times New Roman"/>
          <w:sz w:val="22"/>
          <w:szCs w:val="22"/>
        </w:rPr>
        <w:t>_____________________________________</w:t>
      </w:r>
      <w:r>
        <w:rPr>
          <w:rFonts w:cs="Times New Roman"/>
          <w:sz w:val="22"/>
          <w:szCs w:val="22"/>
        </w:rPr>
        <w:t>______</w:t>
      </w:r>
    </w:p>
    <w:p w:rsidR="004E3219" w:rsidRPr="008E7F99" w:rsidRDefault="004E3219" w:rsidP="00CE3174">
      <w:pPr>
        <w:rPr>
          <w:rFonts w:cs="Times New Roman"/>
          <w:sz w:val="22"/>
          <w:szCs w:val="22"/>
        </w:rPr>
      </w:pPr>
      <w:r w:rsidRPr="008E7F99">
        <w:rPr>
          <w:rFonts w:cs="Times New Roman"/>
          <w:sz w:val="22"/>
          <w:szCs w:val="22"/>
        </w:rPr>
        <w:t>Электронный адрес участника закупки: __________________________________________________</w:t>
      </w:r>
      <w:r>
        <w:rPr>
          <w:rFonts w:cs="Times New Roman"/>
          <w:sz w:val="22"/>
          <w:szCs w:val="22"/>
        </w:rPr>
        <w:t>_____</w:t>
      </w:r>
    </w:p>
    <w:p w:rsidR="004E3219" w:rsidRPr="008E7F99" w:rsidRDefault="004E3219" w:rsidP="00CE3174">
      <w:pPr>
        <w:rPr>
          <w:rFonts w:cs="Times New Roman"/>
          <w:sz w:val="22"/>
          <w:szCs w:val="22"/>
        </w:rPr>
      </w:pPr>
      <w:r w:rsidRPr="008E7F99">
        <w:rPr>
          <w:rFonts w:cs="Times New Roman"/>
          <w:sz w:val="22"/>
          <w:szCs w:val="22"/>
        </w:rPr>
        <w:t>Место нахождения (для юридического лица): _____________________________________________</w:t>
      </w:r>
      <w:r>
        <w:rPr>
          <w:rFonts w:cs="Times New Roman"/>
          <w:sz w:val="22"/>
          <w:szCs w:val="22"/>
        </w:rPr>
        <w:t>_____</w:t>
      </w:r>
    </w:p>
    <w:p w:rsidR="004E3219" w:rsidRPr="008E7F99" w:rsidRDefault="004E3219" w:rsidP="00CE3174">
      <w:pPr>
        <w:rPr>
          <w:rFonts w:cs="Times New Roman"/>
          <w:sz w:val="22"/>
          <w:szCs w:val="22"/>
        </w:rPr>
      </w:pPr>
      <w:r w:rsidRPr="008E7F99">
        <w:rPr>
          <w:rFonts w:cs="Times New Roman"/>
          <w:sz w:val="22"/>
          <w:szCs w:val="22"/>
        </w:rPr>
        <w:t>Место жительства (для физического лица): _______________________________________________</w:t>
      </w:r>
      <w:r>
        <w:rPr>
          <w:rFonts w:cs="Times New Roman"/>
          <w:sz w:val="22"/>
          <w:szCs w:val="22"/>
        </w:rPr>
        <w:t>______</w:t>
      </w:r>
    </w:p>
    <w:p w:rsidR="004E3219" w:rsidRPr="008E7F99" w:rsidRDefault="004E3219" w:rsidP="004E3219">
      <w:pPr>
        <w:jc w:val="both"/>
        <w:rPr>
          <w:rFonts w:cs="Times New Roman"/>
          <w:sz w:val="22"/>
          <w:szCs w:val="22"/>
        </w:rPr>
      </w:pPr>
    </w:p>
    <w:p w:rsidR="004E3219" w:rsidRPr="008E7F99" w:rsidRDefault="004E3219" w:rsidP="004E3219">
      <w:pPr>
        <w:jc w:val="both"/>
        <w:rPr>
          <w:rFonts w:cs="Times New Roman"/>
          <w:b/>
          <w:sz w:val="22"/>
          <w:szCs w:val="22"/>
        </w:rPr>
      </w:pPr>
      <w:r w:rsidRPr="008E7F99">
        <w:rPr>
          <w:rFonts w:cs="Times New Roman"/>
          <w:b/>
          <w:sz w:val="22"/>
          <w:szCs w:val="22"/>
        </w:rPr>
        <w:t>Банковские реквизиты участника закупки:</w:t>
      </w:r>
    </w:p>
    <w:p w:rsidR="004E3219" w:rsidRPr="008E7F99" w:rsidRDefault="004E3219" w:rsidP="004E3219">
      <w:pPr>
        <w:jc w:val="both"/>
        <w:rPr>
          <w:rFonts w:cs="Times New Roman"/>
          <w:sz w:val="22"/>
          <w:szCs w:val="22"/>
        </w:rPr>
      </w:pPr>
      <w:r w:rsidRPr="008E7F99">
        <w:rPr>
          <w:rFonts w:cs="Times New Roman"/>
          <w:sz w:val="22"/>
          <w:szCs w:val="22"/>
        </w:rPr>
        <w:t>Наименование и адрес обслуживающего банка: ___________________________________________</w:t>
      </w:r>
    </w:p>
    <w:p w:rsidR="004E3219" w:rsidRPr="008E7F99" w:rsidRDefault="004E3219" w:rsidP="004E3219">
      <w:pPr>
        <w:jc w:val="both"/>
        <w:rPr>
          <w:rFonts w:cs="Times New Roman"/>
          <w:sz w:val="22"/>
          <w:szCs w:val="22"/>
        </w:rPr>
      </w:pPr>
      <w:r w:rsidRPr="008E7F99">
        <w:rPr>
          <w:rFonts w:cs="Times New Roman"/>
          <w:sz w:val="22"/>
          <w:szCs w:val="22"/>
        </w:rPr>
        <w:t>Р/с _________________________, К/с _________________________</w:t>
      </w:r>
    </w:p>
    <w:p w:rsidR="004E3219" w:rsidRPr="008E7F99" w:rsidRDefault="004E3219" w:rsidP="004E3219">
      <w:pPr>
        <w:jc w:val="both"/>
        <w:rPr>
          <w:rFonts w:cs="Times New Roman"/>
          <w:sz w:val="22"/>
          <w:szCs w:val="22"/>
        </w:rPr>
      </w:pPr>
      <w:r w:rsidRPr="008E7F99">
        <w:rPr>
          <w:rFonts w:cs="Times New Roman"/>
          <w:sz w:val="22"/>
          <w:szCs w:val="22"/>
        </w:rPr>
        <w:t>БИК ________________________</w:t>
      </w:r>
    </w:p>
    <w:p w:rsidR="004E3219" w:rsidRPr="008E7F99" w:rsidRDefault="004E3219" w:rsidP="004E3219">
      <w:pPr>
        <w:jc w:val="both"/>
        <w:rPr>
          <w:rFonts w:cs="Times New Roman"/>
          <w:sz w:val="22"/>
          <w:szCs w:val="22"/>
        </w:rPr>
      </w:pPr>
    </w:p>
    <w:p w:rsidR="004E3219" w:rsidRPr="007228E6" w:rsidRDefault="004E3219" w:rsidP="004E3219">
      <w:pPr>
        <w:ind w:firstLine="708"/>
        <w:jc w:val="both"/>
        <w:rPr>
          <w:rFonts w:cs="Times New Roman"/>
          <w:sz w:val="22"/>
          <w:szCs w:val="22"/>
        </w:rPr>
      </w:pPr>
      <w:r w:rsidRPr="007228E6">
        <w:rPr>
          <w:rFonts w:cs="Times New Roman"/>
          <w:sz w:val="22"/>
          <w:szCs w:val="22"/>
        </w:rPr>
        <w:t xml:space="preserve">Настоящей заявкой подтверждаю согласие заключить и исполнить договор на условиях и в срок, указанные в извещении о проведении запроса котировок в электронной форме № </w:t>
      </w:r>
      <w:r w:rsidRPr="007228E6">
        <w:rPr>
          <w:rFonts w:cs="Times New Roman"/>
          <w:sz w:val="22"/>
          <w:szCs w:val="22"/>
        </w:rPr>
        <w:lastRenderedPageBreak/>
        <w:t>________________ от _________________.</w:t>
      </w:r>
    </w:p>
    <w:p w:rsidR="004E3219" w:rsidRPr="008E7F99" w:rsidRDefault="004E3219" w:rsidP="004E3219">
      <w:pPr>
        <w:ind w:firstLine="708"/>
        <w:jc w:val="both"/>
        <w:rPr>
          <w:rFonts w:cs="Times New Roman"/>
          <w:sz w:val="22"/>
          <w:szCs w:val="22"/>
        </w:rPr>
      </w:pPr>
      <w:r w:rsidRPr="008E7F99">
        <w:rPr>
          <w:rFonts w:cs="Times New Roman"/>
          <w:sz w:val="22"/>
          <w:szCs w:val="22"/>
        </w:rPr>
        <w:t>Подавая настоящую заявку, подтверждаю, что участник закупки соответствует всем требованиям, запретам и ограничениям, установленным извещением о проведении запроса котировок.</w:t>
      </w:r>
    </w:p>
    <w:p w:rsidR="004E3219" w:rsidRDefault="004E3219" w:rsidP="004E3219">
      <w:pPr>
        <w:jc w:val="both"/>
        <w:rPr>
          <w:rFonts w:eastAsia="Times New Roman" w:cs="Times New Roman"/>
          <w:b/>
          <w:sz w:val="20"/>
          <w:szCs w:val="20"/>
        </w:rPr>
      </w:pPr>
    </w:p>
    <w:p w:rsidR="004E3219" w:rsidRPr="004232EB" w:rsidRDefault="004E3219" w:rsidP="004E3219">
      <w:pPr>
        <w:ind w:firstLine="708"/>
        <w:jc w:val="both"/>
        <w:rPr>
          <w:rFonts w:eastAsia="Times New Roman" w:cs="Times New Roman"/>
          <w:b/>
          <w:sz w:val="22"/>
          <w:szCs w:val="22"/>
        </w:rPr>
      </w:pPr>
      <w:r w:rsidRPr="004232EB">
        <w:rPr>
          <w:rFonts w:eastAsia="Times New Roman" w:cs="Times New Roman"/>
          <w:b/>
          <w:sz w:val="22"/>
          <w:szCs w:val="22"/>
        </w:rPr>
        <w:t>Настоящим подтверждаем</w:t>
      </w:r>
      <w:r>
        <w:rPr>
          <w:rFonts w:eastAsia="Times New Roman" w:cs="Times New Roman"/>
          <w:b/>
          <w:sz w:val="22"/>
          <w:szCs w:val="22"/>
        </w:rPr>
        <w:t xml:space="preserve"> свое согласие на поставку товара</w:t>
      </w:r>
      <w:r w:rsidRPr="004232EB">
        <w:rPr>
          <w:rFonts w:eastAsia="Times New Roman" w:cs="Times New Roman"/>
          <w:b/>
          <w:sz w:val="22"/>
          <w:szCs w:val="22"/>
        </w:rPr>
        <w:t xml:space="preserve"> по указанным в ценовом предложении ценам.</w:t>
      </w:r>
    </w:p>
    <w:p w:rsidR="004E3219" w:rsidRDefault="004E3219" w:rsidP="004E3219">
      <w:pPr>
        <w:ind w:firstLine="708"/>
        <w:jc w:val="both"/>
        <w:rPr>
          <w:rFonts w:eastAsia="Times New Roman" w:cs="Times New Roman"/>
          <w:sz w:val="22"/>
          <w:szCs w:val="22"/>
        </w:rPr>
      </w:pP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В случае признания ______________</w:t>
      </w:r>
      <w:r>
        <w:rPr>
          <w:rFonts w:eastAsia="Times New Roman" w:cs="Times New Roman"/>
          <w:sz w:val="22"/>
          <w:szCs w:val="22"/>
        </w:rPr>
        <w:t>________________</w:t>
      </w:r>
      <w:r w:rsidRPr="004232EB">
        <w:rPr>
          <w:rFonts w:eastAsia="Times New Roman" w:cs="Times New Roman"/>
          <w:sz w:val="22"/>
          <w:szCs w:val="22"/>
        </w:rPr>
        <w:t xml:space="preserve"> (наименование участника </w:t>
      </w:r>
      <w:proofErr w:type="gramStart"/>
      <w:r w:rsidRPr="004232EB">
        <w:rPr>
          <w:rFonts w:eastAsia="Times New Roman" w:cs="Times New Roman"/>
          <w:sz w:val="22"/>
          <w:szCs w:val="22"/>
        </w:rPr>
        <w:t>закупки)_</w:t>
      </w:r>
      <w:proofErr w:type="gramEnd"/>
      <w:r w:rsidRPr="004232EB">
        <w:rPr>
          <w:rFonts w:eastAsia="Times New Roman" w:cs="Times New Roman"/>
          <w:sz w:val="22"/>
          <w:szCs w:val="22"/>
        </w:rPr>
        <w:t>_________________________ победителем в запросе котировок в электронной форме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4E3219" w:rsidRPr="004232EB" w:rsidRDefault="004E3219" w:rsidP="004E3219">
      <w:pPr>
        <w:ind w:firstLine="708"/>
        <w:jc w:val="both"/>
        <w:rPr>
          <w:rFonts w:eastAsia="Times New Roman" w:cs="Times New Roman"/>
          <w:sz w:val="22"/>
          <w:szCs w:val="22"/>
        </w:rPr>
      </w:pPr>
    </w:p>
    <w:p w:rsidR="004E3219" w:rsidRDefault="004E3219" w:rsidP="004E3219">
      <w:pPr>
        <w:ind w:firstLine="708"/>
        <w:jc w:val="both"/>
        <w:rPr>
          <w:rFonts w:eastAsia="Times New Roman" w:cs="Times New Roman"/>
          <w:sz w:val="22"/>
          <w:szCs w:val="22"/>
        </w:rPr>
      </w:pP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 xml:space="preserve">Приложения: </w:t>
      </w:r>
    </w:p>
    <w:p w:rsidR="004E3219" w:rsidRPr="004232EB" w:rsidRDefault="004E3219" w:rsidP="004E3219">
      <w:pPr>
        <w:ind w:firstLine="708"/>
        <w:jc w:val="both"/>
        <w:rPr>
          <w:rFonts w:eastAsia="Times New Roman" w:cs="Times New Roman"/>
          <w:sz w:val="22"/>
          <w:szCs w:val="22"/>
        </w:rPr>
      </w:pPr>
      <w:r>
        <w:rPr>
          <w:rFonts w:eastAsia="Times New Roman" w:cs="Times New Roman"/>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паспортные данные, место жительства (для физического лица), номер контактного телефона.</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2. Копии учредительных документов участника закупки (для юридических лиц).</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3. Копия документов, удостоверяющих личность (для физического лица).</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4.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5. Документ, подтверждающий полномочия лица осуществлять действия от имени участника закупки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w:t>
      </w:r>
      <w:r w:rsidRPr="006628EE">
        <w:t xml:space="preserve"> </w:t>
      </w:r>
      <w:r w:rsidRPr="006628EE">
        <w:rPr>
          <w:rFonts w:eastAsia="Times New Roman" w:cs="Times New Roman"/>
          <w:sz w:val="22"/>
          <w:szCs w:val="22"/>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w:t>
      </w:r>
      <w:r>
        <w:rPr>
          <w:rFonts w:eastAsia="Times New Roman" w:cs="Times New Roman"/>
          <w:sz w:val="22"/>
          <w:szCs w:val="22"/>
        </w:rPr>
        <w:t>ренную копию такой доверенности.</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6.</w:t>
      </w:r>
      <w:r w:rsidRPr="006628EE">
        <w:t xml:space="preserve"> </w:t>
      </w:r>
      <w:r>
        <w:rPr>
          <w:rFonts w:eastAsia="Times New Roman" w:cs="Times New Roman"/>
          <w:sz w:val="22"/>
          <w:szCs w:val="22"/>
        </w:rPr>
        <w:t>Р</w:t>
      </w:r>
      <w:r w:rsidRPr="006628EE">
        <w:rPr>
          <w:rFonts w:eastAsia="Times New Roman" w:cs="Times New Roman"/>
          <w:sz w:val="22"/>
          <w:szCs w:val="22"/>
        </w:rPr>
        <w:t xml:space="preserve">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628EE">
        <w:rPr>
          <w:rFonts w:eastAsia="Times New Roman" w:cs="Times New Roman"/>
          <w:sz w:val="22"/>
          <w:szCs w:val="22"/>
        </w:rPr>
        <w:t>и</w:t>
      </w:r>
      <w:proofErr w:type="gramEnd"/>
      <w:r w:rsidRPr="006628EE">
        <w:rPr>
          <w:rFonts w:eastAsia="Times New Roman" w:cs="Times New Roman"/>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Pr>
          <w:rFonts w:eastAsia="Times New Roman" w:cs="Times New Roman"/>
          <w:sz w:val="22"/>
          <w:szCs w:val="22"/>
        </w:rPr>
        <w:t>авляется соответствующее письмо.</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7.</w:t>
      </w:r>
      <w:r w:rsidRPr="006628EE">
        <w:t xml:space="preserve"> </w:t>
      </w:r>
      <w:r>
        <w:rPr>
          <w:rFonts w:eastAsia="Times New Roman" w:cs="Times New Roman"/>
          <w:sz w:val="22"/>
          <w:szCs w:val="22"/>
        </w:rPr>
        <w:t>Д</w:t>
      </w:r>
      <w:r w:rsidRPr="006628EE">
        <w:rPr>
          <w:rFonts w:eastAsia="Times New Roman" w:cs="Times New Roman"/>
          <w:sz w:val="22"/>
          <w:szCs w:val="22"/>
        </w:rPr>
        <w:t>окумент, декларирующий следующее:</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628EE">
        <w:rPr>
          <w:rFonts w:eastAsia="Times New Roman" w:cs="Times New Roman"/>
          <w:sz w:val="22"/>
          <w:szCs w:val="22"/>
        </w:rPr>
        <w:lastRenderedPageBreak/>
        <w:t>Федерации и решение по такой жалобе на день рассмотрения заявки на участие в процедуре закупки не принято;</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E3219" w:rsidRPr="006628EE" w:rsidRDefault="004E3219" w:rsidP="004E3219">
      <w:pPr>
        <w:ind w:firstLine="708"/>
        <w:jc w:val="both"/>
        <w:rPr>
          <w:rFonts w:eastAsia="Times New Roman" w:cs="Times New Roman"/>
          <w:sz w:val="22"/>
          <w:szCs w:val="22"/>
        </w:rPr>
      </w:pPr>
      <w:r>
        <w:rPr>
          <w:rFonts w:eastAsia="Times New Roman" w:cs="Times New Roman"/>
          <w:sz w:val="22"/>
          <w:szCs w:val="22"/>
        </w:rPr>
        <w:t xml:space="preserve"> - </w:t>
      </w:r>
      <w:r w:rsidRPr="006628EE">
        <w:rPr>
          <w:rFonts w:eastAsia="Times New Roman" w:cs="Times New Roman"/>
          <w:sz w:val="22"/>
          <w:szCs w:val="22"/>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 Кодекса Российской Федерации об административных правонарушениях;</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 xml:space="preserve">- </w:t>
      </w:r>
      <w:r w:rsidRPr="006628EE">
        <w:rPr>
          <w:rFonts w:eastAsia="Times New Roman" w:cs="Times New Roman"/>
          <w:sz w:val="22"/>
          <w:szCs w:val="22"/>
        </w:rPr>
        <w:t>отсутствие между участниками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детьми, дедушкой, бабушкой, внуками) полнородными и не полнородными (имеющих общих отца и мять)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w:t>
      </w:r>
      <w:r>
        <w:rPr>
          <w:rFonts w:eastAsia="Times New Roman" w:cs="Times New Roman"/>
          <w:sz w:val="22"/>
          <w:szCs w:val="22"/>
        </w:rPr>
        <w:t>апитале хозяйственного общества</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 xml:space="preserve">- </w:t>
      </w:r>
      <w:r w:rsidRPr="006628EE">
        <w:rPr>
          <w:rFonts w:eastAsia="Times New Roman" w:cs="Times New Roman"/>
          <w:sz w:val="22"/>
          <w:szCs w:val="22"/>
        </w:rPr>
        <w:t>отсутствие сведений об участнике закупки в реестре недобросовестных поставщиков, предусмотренном Федеральным законо</w:t>
      </w:r>
      <w:r>
        <w:rPr>
          <w:rFonts w:eastAsia="Times New Roman" w:cs="Times New Roman"/>
          <w:sz w:val="22"/>
          <w:szCs w:val="22"/>
        </w:rPr>
        <w:t>м от 18 июля 2011 года № 223-ФЗ</w:t>
      </w:r>
    </w:p>
    <w:p w:rsidR="004E3219" w:rsidRDefault="004E3219" w:rsidP="004E3219">
      <w:pPr>
        <w:ind w:firstLine="708"/>
        <w:jc w:val="both"/>
        <w:rPr>
          <w:rFonts w:eastAsia="Times New Roman" w:cs="Times New Roman"/>
          <w:sz w:val="22"/>
          <w:szCs w:val="22"/>
        </w:rPr>
      </w:pPr>
      <w:r>
        <w:rPr>
          <w:rFonts w:eastAsia="Times New Roman" w:cs="Times New Roman"/>
          <w:sz w:val="22"/>
          <w:szCs w:val="22"/>
        </w:rPr>
        <w:t>-</w:t>
      </w:r>
      <w:r w:rsidRPr="006628EE">
        <w:rPr>
          <w:rFonts w:eastAsia="Times New Roman" w:cs="Times New Roman"/>
          <w:sz w:val="22"/>
          <w:szCs w:val="22"/>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E3219" w:rsidRPr="00782902" w:rsidRDefault="004E3219" w:rsidP="004E3219">
      <w:pPr>
        <w:ind w:firstLine="708"/>
        <w:jc w:val="both"/>
        <w:rPr>
          <w:rFonts w:eastAsia="Times New Roman" w:cs="Times New Roman"/>
          <w:sz w:val="22"/>
          <w:szCs w:val="22"/>
        </w:rPr>
      </w:pPr>
      <w:r>
        <w:rPr>
          <w:rFonts w:eastAsia="Times New Roman" w:cs="Times New Roman"/>
          <w:sz w:val="22"/>
          <w:szCs w:val="22"/>
        </w:rPr>
        <w:t>9</w:t>
      </w:r>
      <w:r w:rsidRPr="00782902">
        <w:rPr>
          <w:rFonts w:eastAsia="Times New Roman" w:cs="Times New Roman"/>
          <w:sz w:val="22"/>
          <w:szCs w:val="22"/>
        </w:rPr>
        <w:t>.</w:t>
      </w:r>
      <w:r w:rsidRPr="00782902">
        <w:t xml:space="preserve"> </w:t>
      </w:r>
      <w:r w:rsidRPr="00782902">
        <w:rPr>
          <w:rFonts w:eastAsia="Times New Roman" w:cs="Times New Roman"/>
          <w:sz w:val="22"/>
          <w:szCs w:val="22"/>
        </w:rPr>
        <w:t>Ценовое предложение.</w:t>
      </w:r>
    </w:p>
    <w:p w:rsidR="004E3219" w:rsidRDefault="00C839BF" w:rsidP="00C839BF">
      <w:pPr>
        <w:jc w:val="both"/>
      </w:pPr>
      <w:r>
        <w:rPr>
          <w:rFonts w:eastAsia="Times New Roman" w:cs="Times New Roman"/>
          <w:sz w:val="22"/>
          <w:szCs w:val="22"/>
        </w:rPr>
        <w:t xml:space="preserve">           </w:t>
      </w:r>
      <w:r w:rsidR="004E3219">
        <w:rPr>
          <w:rFonts w:eastAsia="Times New Roman" w:cs="Times New Roman"/>
          <w:sz w:val="22"/>
          <w:szCs w:val="22"/>
        </w:rPr>
        <w:t>10.</w:t>
      </w:r>
      <w:r w:rsidR="00056ED2">
        <w:t>копия документа</w:t>
      </w:r>
      <w:r w:rsidR="00056ED2" w:rsidRPr="00D508AE">
        <w:t>, подтверждающих соответствие оказываемых услуг требовани</w:t>
      </w:r>
      <w:r w:rsidR="00056ED2">
        <w:t>ям, установленным в извещении о запросе котировок</w:t>
      </w:r>
      <w:r w:rsidR="00056ED2" w:rsidRPr="00D508AE">
        <w:t xml:space="preserve"> в электронной форме</w:t>
      </w:r>
      <w:r w:rsidR="00056ED2">
        <w:t xml:space="preserve"> (</w:t>
      </w:r>
      <w:r w:rsidR="00056ED2" w:rsidRPr="00D508AE">
        <w:t>Лицензию на осуществление производства работ по монтажу, ремонту и обслуживанию средств обеспечения пожарной безопасности зданий и сооружений</w:t>
      </w:r>
      <w:r w:rsidR="00056ED2">
        <w:t>)</w:t>
      </w:r>
    </w:p>
    <w:p w:rsidR="00C839BF" w:rsidRDefault="00C839BF" w:rsidP="004E3219">
      <w:pPr>
        <w:ind w:firstLine="708"/>
        <w:jc w:val="both"/>
        <w:rPr>
          <w:rFonts w:eastAsia="Times New Roman" w:cs="Times New Roman"/>
          <w:sz w:val="22"/>
          <w:szCs w:val="22"/>
        </w:rPr>
      </w:pPr>
    </w:p>
    <w:p w:rsidR="004E3219" w:rsidRDefault="004E3219" w:rsidP="004E3219">
      <w:pPr>
        <w:ind w:firstLine="708"/>
        <w:jc w:val="both"/>
        <w:rPr>
          <w:rFonts w:eastAsia="Times New Roman" w:cs="Times New Roman"/>
          <w:sz w:val="22"/>
          <w:szCs w:val="22"/>
        </w:rPr>
      </w:pPr>
    </w:p>
    <w:p w:rsidR="004E3219" w:rsidRDefault="004E3219" w:rsidP="004E3219">
      <w:pPr>
        <w:ind w:firstLine="708"/>
        <w:jc w:val="both"/>
        <w:rPr>
          <w:rFonts w:eastAsia="Times New Roman" w:cs="Times New Roman"/>
          <w:sz w:val="22"/>
          <w:szCs w:val="22"/>
        </w:rPr>
      </w:pPr>
    </w:p>
    <w:p w:rsidR="004E3219" w:rsidRDefault="004E3219" w:rsidP="004E3219">
      <w:pPr>
        <w:ind w:firstLine="708"/>
        <w:jc w:val="both"/>
        <w:rPr>
          <w:rFonts w:eastAsia="Times New Roman" w:cs="Times New Roman"/>
          <w:sz w:val="22"/>
          <w:szCs w:val="22"/>
        </w:rPr>
      </w:pP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Руководитель</w:t>
      </w:r>
      <w:r>
        <w:rPr>
          <w:rFonts w:eastAsia="Times New Roman" w:cs="Times New Roman"/>
          <w:sz w:val="22"/>
          <w:szCs w:val="22"/>
        </w:rPr>
        <w:t xml:space="preserve">                       </w:t>
      </w:r>
      <w:r w:rsidRPr="004232EB">
        <w:rPr>
          <w:rFonts w:eastAsia="Times New Roman" w:cs="Times New Roman"/>
          <w:sz w:val="22"/>
          <w:szCs w:val="22"/>
        </w:rPr>
        <w:t xml:space="preserve"> _______________________</w:t>
      </w:r>
      <w:r>
        <w:rPr>
          <w:rFonts w:eastAsia="Times New Roman" w:cs="Times New Roman"/>
          <w:sz w:val="22"/>
          <w:szCs w:val="22"/>
        </w:rPr>
        <w:t xml:space="preserve">           </w:t>
      </w:r>
      <w:r w:rsidRPr="004232EB">
        <w:rPr>
          <w:rFonts w:eastAsia="Times New Roman" w:cs="Times New Roman"/>
          <w:sz w:val="22"/>
          <w:szCs w:val="22"/>
        </w:rPr>
        <w:t xml:space="preserve"> /расшифровка подписи/</w:t>
      </w: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или иное лицо, имеющее право</w:t>
      </w: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действовать от имени</w:t>
      </w: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участника закупки</w:t>
      </w:r>
    </w:p>
    <w:p w:rsidR="004E3219" w:rsidRPr="004232EB" w:rsidRDefault="004E3219" w:rsidP="004E3219">
      <w:pPr>
        <w:ind w:firstLine="708"/>
        <w:jc w:val="both"/>
        <w:rPr>
          <w:rFonts w:eastAsia="Times New Roman" w:cs="Times New Roman"/>
          <w:sz w:val="22"/>
          <w:szCs w:val="22"/>
        </w:rPr>
      </w:pPr>
    </w:p>
    <w:p w:rsidR="004E3219" w:rsidRDefault="004E3219" w:rsidP="004E3219">
      <w:pPr>
        <w:ind w:firstLine="708"/>
        <w:jc w:val="both"/>
        <w:rPr>
          <w:rFonts w:eastAsia="Times New Roman" w:cs="Times New Roman"/>
          <w:sz w:val="22"/>
          <w:szCs w:val="22"/>
        </w:rPr>
      </w:pPr>
      <w:r>
        <w:rPr>
          <w:rFonts w:eastAsia="Times New Roman" w:cs="Times New Roman"/>
          <w:sz w:val="22"/>
          <w:szCs w:val="22"/>
        </w:rPr>
        <w:t xml:space="preserve"> </w:t>
      </w: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М.П.</w:t>
      </w:r>
    </w:p>
    <w:p w:rsidR="004E3219" w:rsidRPr="004232EB" w:rsidRDefault="004E3219" w:rsidP="004E3219">
      <w:pPr>
        <w:ind w:firstLine="708"/>
        <w:jc w:val="both"/>
        <w:rPr>
          <w:rFonts w:eastAsia="Times New Roman" w:cs="Times New Roman"/>
          <w:sz w:val="22"/>
          <w:szCs w:val="22"/>
        </w:rPr>
      </w:pPr>
      <w:r w:rsidRPr="004232EB">
        <w:rPr>
          <w:rFonts w:eastAsia="Times New Roman" w:cs="Times New Roman"/>
          <w:sz w:val="22"/>
          <w:szCs w:val="22"/>
        </w:rPr>
        <w:t>(при наличии)</w:t>
      </w:r>
    </w:p>
    <w:p w:rsidR="004E3219" w:rsidRDefault="004E3219" w:rsidP="004E3219">
      <w:pPr>
        <w:ind w:firstLine="708"/>
        <w:jc w:val="both"/>
        <w:rPr>
          <w:rFonts w:eastAsia="Times New Roman" w:cs="Times New Roman"/>
          <w:b/>
          <w:sz w:val="22"/>
          <w:szCs w:val="22"/>
        </w:rPr>
      </w:pPr>
    </w:p>
    <w:p w:rsidR="00573290" w:rsidRDefault="00573290"/>
    <w:sectPr w:rsidR="00573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4"/>
    <w:rsid w:val="00056ED2"/>
    <w:rsid w:val="000F2250"/>
    <w:rsid w:val="0025089C"/>
    <w:rsid w:val="00265210"/>
    <w:rsid w:val="003D1A72"/>
    <w:rsid w:val="004E3219"/>
    <w:rsid w:val="00573290"/>
    <w:rsid w:val="005C0FE3"/>
    <w:rsid w:val="00856D3F"/>
    <w:rsid w:val="008D208B"/>
    <w:rsid w:val="009657D0"/>
    <w:rsid w:val="00A82E3B"/>
    <w:rsid w:val="00B604E7"/>
    <w:rsid w:val="00C66B82"/>
    <w:rsid w:val="00C839BF"/>
    <w:rsid w:val="00CE3174"/>
    <w:rsid w:val="00D75674"/>
    <w:rsid w:val="00D948EE"/>
    <w:rsid w:val="00EC27A6"/>
    <w:rsid w:val="00F4312C"/>
    <w:rsid w:val="00F6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6111"/>
  <w15:chartTrackingRefBased/>
  <w15:docId w15:val="{D8347A61-6EC5-484F-B07E-D472A38F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A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27A6"/>
    <w:pPr>
      <w:spacing w:after="120"/>
    </w:pPr>
  </w:style>
  <w:style w:type="character" w:customStyle="1" w:styleId="a4">
    <w:name w:val="Основной текст Знак"/>
    <w:basedOn w:val="a0"/>
    <w:link w:val="a3"/>
    <w:rsid w:val="00EC27A6"/>
    <w:rPr>
      <w:rFonts w:ascii="Times New Roman" w:eastAsia="SimSun" w:hAnsi="Times New Roman" w:cs="Mangal"/>
      <w:kern w:val="1"/>
      <w:sz w:val="24"/>
      <w:szCs w:val="24"/>
      <w:lang w:eastAsia="hi-IN" w:bidi="hi-IN"/>
    </w:rPr>
  </w:style>
  <w:style w:type="character" w:styleId="a5">
    <w:name w:val="Hyperlink"/>
    <w:basedOn w:val="a0"/>
    <w:uiPriority w:val="99"/>
    <w:unhideWhenUsed/>
    <w:rsid w:val="00EC27A6"/>
    <w:rPr>
      <w:color w:val="0563C1" w:themeColor="hyperlink"/>
      <w:u w:val="single"/>
    </w:rPr>
  </w:style>
  <w:style w:type="table" w:styleId="a6">
    <w:name w:val="Table Grid"/>
    <w:basedOn w:val="a1"/>
    <w:rsid w:val="00EC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856D3F"/>
    <w:pPr>
      <w:widowControl/>
      <w:suppressAutoHyphens w:val="0"/>
      <w:jc w:val="center"/>
    </w:pPr>
    <w:rPr>
      <w:rFonts w:eastAsia="Times New Roman" w:cs="Times New Roman"/>
      <w:b/>
      <w:bCs/>
      <w:kern w:val="0"/>
      <w:sz w:val="28"/>
      <w:lang w:eastAsia="ru-RU" w:bidi="ar-SA"/>
    </w:rPr>
  </w:style>
  <w:style w:type="character" w:customStyle="1" w:styleId="a8">
    <w:name w:val="Заголовок Знак"/>
    <w:basedOn w:val="a0"/>
    <w:link w:val="a7"/>
    <w:uiPriority w:val="99"/>
    <w:rsid w:val="00856D3F"/>
    <w:rPr>
      <w:rFonts w:ascii="Times New Roman" w:eastAsia="Times New Roman" w:hAnsi="Times New Roman" w:cs="Times New Roman"/>
      <w:b/>
      <w:bCs/>
      <w:sz w:val="28"/>
      <w:szCs w:val="24"/>
      <w:lang w:eastAsia="ru-RU"/>
    </w:rPr>
  </w:style>
  <w:style w:type="paragraph" w:styleId="a9">
    <w:name w:val="No Spacing"/>
    <w:link w:val="aa"/>
    <w:uiPriority w:val="1"/>
    <w:qFormat/>
    <w:rsid w:val="00856D3F"/>
    <w:pPr>
      <w:spacing w:after="0" w:line="240" w:lineRule="auto"/>
    </w:pPr>
    <w:rPr>
      <w:rFonts w:ascii="Calibri" w:eastAsia="Calibri" w:hAnsi="Calibri" w:cs="Times New Roman"/>
    </w:rPr>
  </w:style>
  <w:style w:type="character" w:customStyle="1" w:styleId="aa">
    <w:name w:val="Без интервала Знак"/>
    <w:link w:val="a9"/>
    <w:uiPriority w:val="1"/>
    <w:rsid w:val="00856D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16kam-v@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16kam-v@mail.r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5998</Words>
  <Characters>34192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Света</cp:lastModifiedBy>
  <cp:revision>15</cp:revision>
  <dcterms:created xsi:type="dcterms:W3CDTF">2021-11-17T14:18:00Z</dcterms:created>
  <dcterms:modified xsi:type="dcterms:W3CDTF">2021-12-20T18:29:00Z</dcterms:modified>
</cp:coreProperties>
</file>