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A3" w:rsidRPr="004245E9" w:rsidRDefault="00A565A3" w:rsidP="00A565A3">
      <w:pPr>
        <w:tabs>
          <w:tab w:val="left" w:pos="9923"/>
        </w:tabs>
        <w:ind w:left="5245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4245E9">
        <w:rPr>
          <w:rFonts w:ascii="Times New Roman" w:hAnsi="Times New Roman"/>
          <w:b/>
          <w:color w:val="000000" w:themeColor="text1"/>
          <w:sz w:val="24"/>
          <w:szCs w:val="24"/>
        </w:rPr>
        <w:t>Участникам закупки на электронный аукцион: «</w:t>
      </w:r>
      <w:r w:rsidR="00E73786" w:rsidRPr="004245E9">
        <w:rPr>
          <w:rFonts w:ascii="Times New Roman" w:hAnsi="Times New Roman"/>
          <w:b/>
          <w:color w:val="000000" w:themeColor="text1"/>
          <w:sz w:val="24"/>
          <w:szCs w:val="24"/>
        </w:rPr>
        <w:t>Оказание услуг по комплексной уборке внутренних помещений</w:t>
      </w:r>
      <w:r w:rsidRPr="004245E9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4245E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A565A3" w:rsidRPr="00F24B02" w:rsidRDefault="00A565A3" w:rsidP="00A565A3">
      <w:pPr>
        <w:pStyle w:val="ac"/>
        <w:ind w:left="5103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A565A3" w:rsidRPr="00F24B02" w:rsidRDefault="00A565A3" w:rsidP="00A565A3">
      <w:pPr>
        <w:pStyle w:val="ac"/>
        <w:ind w:left="5103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A565A3" w:rsidRPr="004245E9" w:rsidRDefault="00A565A3" w:rsidP="00A565A3">
      <w:pPr>
        <w:pStyle w:val="3"/>
        <w:spacing w:after="0" w:line="240" w:lineRule="auto"/>
        <w:jc w:val="center"/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4245E9"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Разъяснения положений документации об аукционе </w:t>
      </w:r>
      <w:r w:rsidR="004245E9" w:rsidRPr="004245E9"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  <w:t>в</w:t>
      </w:r>
      <w:r w:rsidRPr="004245E9"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4245E9" w:rsidRPr="004245E9"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  <w:t>электронной форме</w:t>
      </w:r>
    </w:p>
    <w:p w:rsidR="00A565A3" w:rsidRPr="004245E9" w:rsidRDefault="00A565A3" w:rsidP="00A565A3">
      <w:pPr>
        <w:pStyle w:val="3"/>
        <w:spacing w:after="0" w:line="240" w:lineRule="auto"/>
        <w:jc w:val="center"/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4245E9"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  <w:t>«</w:t>
      </w:r>
      <w:r w:rsidR="00E73786" w:rsidRPr="004245E9"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  <w:t>Оказание услуг по комплексной уборке внутренних помещений</w:t>
      </w:r>
      <w:r w:rsidR="004245E9" w:rsidRPr="004245E9"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» </w:t>
      </w:r>
      <w:r w:rsidR="004245E9" w:rsidRPr="004245E9"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  <w:br/>
        <w:t>(номер извещения 32110967923</w:t>
      </w:r>
      <w:r w:rsidRPr="004245E9">
        <w:rPr>
          <w:rFonts w:ascii="Times New Roman" w:hAnsi="Times New Roman" w:cs="Arial"/>
          <w:b/>
          <w:bCs/>
          <w:iCs/>
          <w:color w:val="000000" w:themeColor="text1"/>
          <w:sz w:val="24"/>
          <w:szCs w:val="24"/>
          <w:lang w:val="ru-RU" w:eastAsia="ru-RU"/>
        </w:rPr>
        <w:t>)</w:t>
      </w:r>
    </w:p>
    <w:p w:rsidR="00A565A3" w:rsidRPr="00F24B02" w:rsidRDefault="00A565A3" w:rsidP="00A565A3">
      <w:pPr>
        <w:pStyle w:val="3"/>
        <w:spacing w:after="0" w:line="240" w:lineRule="auto"/>
        <w:jc w:val="center"/>
        <w:rPr>
          <w:rFonts w:ascii="Times New Roman" w:hAnsi="Times New Roman" w:cs="Arial"/>
          <w:b/>
          <w:bCs/>
          <w:i/>
          <w:iCs/>
          <w:color w:val="000000" w:themeColor="text1"/>
          <w:sz w:val="24"/>
          <w:szCs w:val="24"/>
          <w:lang w:val="ru-RU" w:eastAsia="ru-RU"/>
        </w:rPr>
      </w:pPr>
    </w:p>
    <w:p w:rsidR="00706B0B" w:rsidRPr="00F24B02" w:rsidRDefault="00706B0B" w:rsidP="00CA08F1">
      <w:pPr>
        <w:pStyle w:val="3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F24B02" w:rsidRPr="00F24B02" w:rsidTr="00705124">
        <w:trPr>
          <w:trHeight w:val="20"/>
        </w:trPr>
        <w:tc>
          <w:tcPr>
            <w:tcW w:w="5386" w:type="dxa"/>
          </w:tcPr>
          <w:p w:rsidR="005A0311" w:rsidRPr="00F24B02" w:rsidRDefault="005A0311" w:rsidP="00EF691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 запроса</w:t>
            </w:r>
          </w:p>
        </w:tc>
        <w:tc>
          <w:tcPr>
            <w:tcW w:w="4962" w:type="dxa"/>
          </w:tcPr>
          <w:p w:rsidR="005A0311" w:rsidRPr="00F24B02" w:rsidRDefault="005A0311" w:rsidP="00EF691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 разъяснений</w:t>
            </w:r>
          </w:p>
        </w:tc>
      </w:tr>
      <w:tr w:rsidR="00F24B02" w:rsidRPr="00F24B02" w:rsidTr="00705124">
        <w:trPr>
          <w:trHeight w:val="20"/>
        </w:trPr>
        <w:tc>
          <w:tcPr>
            <w:tcW w:w="5386" w:type="dxa"/>
          </w:tcPr>
          <w:p w:rsidR="00DC7C03" w:rsidRPr="00F24B02" w:rsidRDefault="00705124" w:rsidP="007051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E73786" w:rsidRPr="00F24B02">
              <w:rPr>
                <w:rFonts w:ascii="Times New Roman" w:hAnsi="Times New Roman" w:cs="Times New Roman"/>
                <w:color w:val="000000" w:themeColor="text1"/>
              </w:rPr>
              <w:t xml:space="preserve">Просим дать пояснение по количеству и размерам окон. Есть ли необходимость привлекать для мытья окон специализированную высотную технику и работников (автовышку, альпинистов и др.)? </w:t>
            </w:r>
          </w:p>
        </w:tc>
        <w:tc>
          <w:tcPr>
            <w:tcW w:w="4962" w:type="dxa"/>
          </w:tcPr>
          <w:p w:rsidR="00FF1386" w:rsidRPr="00F24B02" w:rsidRDefault="00706B0B" w:rsidP="006C10C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>Рассмотрев Ваш запрос о даче разъяснений положений документации об аукционе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>электронн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73786" w:rsidRPr="00F24B02">
              <w:rPr>
                <w:rFonts w:ascii="Times New Roman" w:hAnsi="Times New Roman" w:cs="Times New Roman"/>
                <w:color w:val="000000" w:themeColor="text1"/>
              </w:rPr>
              <w:t>Оказание услуг по комплексной уборке внутренних помещений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>» (далее – документация об аукционе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>электронной форме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>),</w:t>
            </w:r>
            <w:r w:rsidR="00E73786" w:rsidRPr="00F24B02">
              <w:rPr>
                <w:rFonts w:ascii="Times New Roman" w:hAnsi="Times New Roman" w:cs="Times New Roman"/>
                <w:color w:val="000000" w:themeColor="text1"/>
              </w:rPr>
              <w:t xml:space="preserve"> сообщаем следующее.</w:t>
            </w:r>
          </w:p>
          <w:p w:rsidR="00E73786" w:rsidRPr="00F24B02" w:rsidRDefault="00705124" w:rsidP="007051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>1. Согласно п. 2 раздела II «ТЕХНИЧЕСКОЕ ЗАДАНИЕ (ОПИСАНИЕ ОБЪЕКТА ЗАКУПКИ)» документации об электронном аукционе ответственность за безопасную организацию и оказание услуг, а также соблюдение требований охраны труда и техники безопасности персоналом Исполнителя в рамках действующего законодательства Российской Федерации и Республики Башкортостан возлагается на Исполнителя.</w:t>
            </w:r>
          </w:p>
          <w:p w:rsidR="00D569D8" w:rsidRPr="00F24B02" w:rsidRDefault="00D569D8" w:rsidP="00117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Таким образом, информация, изложенная в разделе II «ТЕХНИЧЕСКОЕ ЗАДАНИЕ (ОПИСАНИЕ ОБЪЕКТА ЗАКУПКИ)» документации об электронном аукционе, достаточна для подачи заявки на участие в электронном аукционе, в том числе для подачи предложения о цене </w:t>
            </w:r>
            <w:r w:rsidR="00117EBF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>а.</w:t>
            </w:r>
          </w:p>
        </w:tc>
      </w:tr>
      <w:tr w:rsidR="00F24B02" w:rsidRPr="00F24B02" w:rsidTr="00705124">
        <w:trPr>
          <w:trHeight w:val="20"/>
        </w:trPr>
        <w:tc>
          <w:tcPr>
            <w:tcW w:w="5386" w:type="dxa"/>
          </w:tcPr>
          <w:p w:rsidR="00705124" w:rsidRPr="00F24B02" w:rsidRDefault="00705124" w:rsidP="00705124">
            <w:pPr>
              <w:ind w:left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E73786" w:rsidRPr="00F24B02">
              <w:rPr>
                <w:rFonts w:ascii="Times New Roman" w:hAnsi="Times New Roman" w:cs="Times New Roman"/>
                <w:color w:val="000000" w:themeColor="text1"/>
              </w:rPr>
              <w:t>В техническом задании приведена общая площадь каждого Заказчика. Заказчиком расписан перечень видов и объемов работ по помещениям. Помещения разные, со своими особенностями, составом работ и соответственно каждое со своей затратной частью. Для расчетов необходимо также понимать количество обрабатываемых предметов (количество унитазов, раковин и др.)  Так как Заказчиком не предоставлены площади помещений и количество помещений, нет возможности подсчитать</w:t>
            </w:r>
            <w:r w:rsidRPr="00F24B02">
              <w:rPr>
                <w:color w:val="000000" w:themeColor="text1"/>
              </w:rPr>
              <w:t xml:space="preserve"> 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расход по моющим средствам и количеству задействованных сотрудников на объекте. </w:t>
            </w:r>
          </w:p>
          <w:p w:rsidR="00E73786" w:rsidRPr="00F24B02" w:rsidRDefault="00705124" w:rsidP="00705124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>Всё изложенное дезориентирует участника в расчетах стоимости оказываемых услуг. Просим внести изменения в документацию.</w:t>
            </w:r>
          </w:p>
        </w:tc>
        <w:tc>
          <w:tcPr>
            <w:tcW w:w="4962" w:type="dxa"/>
          </w:tcPr>
          <w:p w:rsidR="00E73786" w:rsidRPr="00F24B02" w:rsidRDefault="00705124" w:rsidP="007051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2. Предметом закупки является «Оказание услуг по комплексной уборке внутренних помещений», согласно документации об 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>аукционе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электронной </w:t>
            </w:r>
            <w:r w:rsidR="006250A7">
              <w:rPr>
                <w:rFonts w:ascii="Times New Roman" w:hAnsi="Times New Roman" w:cs="Times New Roman"/>
                <w:color w:val="000000" w:themeColor="text1"/>
              </w:rPr>
              <w:t>форме</w:t>
            </w:r>
            <w:r w:rsidR="006250A7" w:rsidRPr="00F24B02">
              <w:rPr>
                <w:rFonts w:ascii="Times New Roman" w:hAnsi="Times New Roman" w:cs="Times New Roman"/>
                <w:color w:val="000000" w:themeColor="text1"/>
              </w:rPr>
              <w:t xml:space="preserve"> выставляется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цена за 1 кв.м. уборки. Исполнитель самостоятельно определяет количество моющих средств, а также количество задействованных сотрудников при оказании услуги по каждому образовательному учреждению, указанных в документации об электронном аукционе.</w:t>
            </w:r>
          </w:p>
          <w:p w:rsidR="00D569D8" w:rsidRPr="00F24B02" w:rsidRDefault="00D569D8" w:rsidP="00117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Таким образом, информация, изложенная в разделе II «ТЕХНИЧЕСКОЕ ЗАДАНИЕ (ОПИСАНИЕ ОБЪЕКТА ЗАКУПКИ)» документации об 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>аукционе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>электронной форме</w:t>
            </w:r>
            <w:r w:rsidR="00DD0CE0" w:rsidRPr="00F24B0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достаточна для подачи заявки на участие в электронном аукционе, в том числе для п</w:t>
            </w:r>
            <w:r w:rsidR="00117EBF">
              <w:rPr>
                <w:rFonts w:ascii="Times New Roman" w:hAnsi="Times New Roman" w:cs="Times New Roman"/>
                <w:color w:val="000000" w:themeColor="text1"/>
              </w:rPr>
              <w:t>одачи предложения о цене договор</w:t>
            </w:r>
            <w:bookmarkStart w:id="0" w:name="_GoBack"/>
            <w:bookmarkEnd w:id="0"/>
            <w:r w:rsidRPr="00F24B02">
              <w:rPr>
                <w:rFonts w:ascii="Times New Roman" w:hAnsi="Times New Roman" w:cs="Times New Roman"/>
                <w:color w:val="000000" w:themeColor="text1"/>
              </w:rPr>
              <w:t>а.</w:t>
            </w:r>
          </w:p>
        </w:tc>
      </w:tr>
      <w:tr w:rsidR="00F24B02" w:rsidRPr="00F24B02" w:rsidTr="00705124">
        <w:trPr>
          <w:trHeight w:val="20"/>
        </w:trPr>
        <w:tc>
          <w:tcPr>
            <w:tcW w:w="5386" w:type="dxa"/>
          </w:tcPr>
          <w:p w:rsidR="00705124" w:rsidRPr="00F24B02" w:rsidRDefault="00705124" w:rsidP="00705124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3. Согласно техническому заданию «Для поддержания надлежащего уровня санитарно-гигиенического состояния помещений Исполнитель должен обеспечивать непрерывное присутствие уборщиков с 09:00ч. до 18:00ч. в дни функционирования учреждения». Организатором не прописано время работы каждого заказчика. С учетом возможных вечерних занятий, кружков, секций и тд. время работы учреждения может составлять более указанных 8 часов (с 09:00ч. до 18:00ч.). Исполнителю нужна информация для расчета количества сотрудников на объекте. По законодательству рабочий день не может быть более 8 часов, соответственно если работа учреждения  более указанного времени исполнитель вынуждении установить сменную работу сотрудников. </w:t>
            </w:r>
          </w:p>
          <w:p w:rsidR="00E73786" w:rsidRPr="00F24B02" w:rsidRDefault="00705124" w:rsidP="00705124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Просим внести изменения в документацию указав время 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работы каждого учреждения.</w:t>
            </w:r>
          </w:p>
        </w:tc>
        <w:tc>
          <w:tcPr>
            <w:tcW w:w="4962" w:type="dxa"/>
          </w:tcPr>
          <w:p w:rsidR="00705124" w:rsidRPr="00F24B02" w:rsidRDefault="00705124" w:rsidP="007051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3. Согласно п. 2 раздела II «ТЕХНИЧЕСКОЕ ЗАДАНИЕ (ОПИСАНИЕ ОБЪЕКТА ЗАКУПКИ)» документации об 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>аукционе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>электронной форме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для поддержания надлежащего уровня санитарно-гигиенического состояния помещений во время пребывания детей в учреждении, в случае необходимости принятия безотлагательных мер по уборке помещений (уборка и удаление воды, различных загрязнений и т.п.), в случае возникновения чрезвычайных ситуаций, при срабатывании различных технических систем, авариях и других непредвиденных обстоятельствах локального характера, Исполнитель должен обеспечить присутствие уборщиков в помещении. Для поддержания надлежащего уровня санитарно-гигиенического состояния помещений 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Исполнитель должен обеспечивать непрерывное присутствие уборщиков с 09:00ч. до 18:00ч. в дни функционирования учреждения. Услуги должны оказываться без остановки функционирования учреждения. </w:t>
            </w:r>
          </w:p>
          <w:p w:rsidR="00E73786" w:rsidRPr="00F24B02" w:rsidRDefault="00D569D8" w:rsidP="00D569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>Таким образом, д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>анные требования</w:t>
            </w:r>
            <w:r w:rsidR="0020339F" w:rsidRPr="00F24B02">
              <w:rPr>
                <w:color w:val="000000" w:themeColor="text1"/>
              </w:rPr>
              <w:t xml:space="preserve"> 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 xml:space="preserve">к оказанию услуг распространяются на все образовательные учреждения, указанные в документации об 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>аукционе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>электронной форме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24B02" w:rsidRPr="00F24B02" w:rsidTr="00705124">
        <w:trPr>
          <w:trHeight w:val="20"/>
        </w:trPr>
        <w:tc>
          <w:tcPr>
            <w:tcW w:w="5386" w:type="dxa"/>
          </w:tcPr>
          <w:p w:rsidR="00E73786" w:rsidRPr="00F24B02" w:rsidRDefault="00705124" w:rsidP="00E73786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lastRenderedPageBreak/>
              <w:t>4. Согласно документации все сотрудники должны иметь разрешительные документы для работы на объектах, такие как справки о наличии (отсутствии) судимости за текущий год, медицинские книжки. Какой Заказчику необходим срок давнос</w:t>
            </w:r>
            <w:r w:rsidR="006C123C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>и справки и какой срок давности прохождения медицинских осмотров?</w:t>
            </w:r>
          </w:p>
        </w:tc>
        <w:tc>
          <w:tcPr>
            <w:tcW w:w="4962" w:type="dxa"/>
          </w:tcPr>
          <w:p w:rsidR="00705124" w:rsidRPr="00F24B02" w:rsidRDefault="00705124" w:rsidP="007051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II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r w:rsidR="00117EBF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» документации об 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>аукционе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4245E9"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>электронной форме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245E9">
              <w:rPr>
                <w:rFonts w:ascii="Times New Roman" w:hAnsi="Times New Roman" w:cs="Times New Roman"/>
                <w:color w:val="000000" w:themeColor="text1"/>
              </w:rPr>
              <w:t xml:space="preserve"> будут внесены изменения, где будет указан</w:t>
            </w:r>
            <w:r w:rsidR="006C123C">
              <w:rPr>
                <w:rFonts w:ascii="Times New Roman" w:hAnsi="Times New Roman" w:cs="Times New Roman"/>
                <w:color w:val="000000" w:themeColor="text1"/>
              </w:rPr>
              <w:t>о, что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 xml:space="preserve"> Исполнитель обязан </w:t>
            </w:r>
            <w:r w:rsidR="0020339F" w:rsidRPr="006C123C">
              <w:rPr>
                <w:rFonts w:ascii="Times New Roman" w:hAnsi="Times New Roman" w:cs="Times New Roman"/>
                <w:b/>
                <w:color w:val="000000" w:themeColor="text1"/>
              </w:rPr>
              <w:t>представить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 xml:space="preserve"> справки о наличии (отсутствии) судимости </w:t>
            </w:r>
            <w:r w:rsidR="0020339F" w:rsidRPr="006C123C">
              <w:rPr>
                <w:rFonts w:ascii="Times New Roman" w:hAnsi="Times New Roman" w:cs="Times New Roman"/>
                <w:b/>
                <w:color w:val="000000" w:themeColor="text1"/>
              </w:rPr>
              <w:t>за текущий год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>, с последующим обновлением данной справки один раз в год по персоналу, который будет задействован в оказании услуг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73786" w:rsidRPr="00F24B02" w:rsidRDefault="006C123C" w:rsidP="002033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Так же в раздел 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>III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 xml:space="preserve"> «ПРОЕКТ </w:t>
            </w:r>
            <w:r w:rsidR="00117EBF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  <w:r w:rsidR="00117EBF" w:rsidRPr="00F24B0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 xml:space="preserve">» документации об 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>аукционе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электронной форме будут внесены изменения в указанием то что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 xml:space="preserve">, Исполнитель обязан </w:t>
            </w:r>
            <w:r w:rsidR="0020339F" w:rsidRPr="006C123C">
              <w:rPr>
                <w:rFonts w:ascii="Times New Roman" w:hAnsi="Times New Roman" w:cs="Times New Roman"/>
                <w:b/>
                <w:color w:val="000000" w:themeColor="text1"/>
              </w:rPr>
              <w:t>обеспечить</w:t>
            </w:r>
            <w:r w:rsidR="0020339F" w:rsidRPr="00F24B02">
              <w:rPr>
                <w:rFonts w:ascii="Times New Roman" w:hAnsi="Times New Roman" w:cs="Times New Roman"/>
                <w:color w:val="000000" w:themeColor="text1"/>
              </w:rPr>
              <w:t xml:space="preserve"> оказание услуг персоналом, имеющим личные медицинские книжки (ст. 34 Федерального закона от 30.03.1999 N 52-ФЗ «О санитарно-эпидемиологическом благополучии населения») по форме утвержденной Приказом Роспотребнадзора от 20.05.2005 N 402 «О личной медицинской книжке и санитарном паспорте» и своевременно проходившим периодические медицинские обследования в соответствии с Приказом Министерства труда и социальной защиты РФ и Министерства здравоохранения РФ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 </w:t>
            </w:r>
          </w:p>
          <w:p w:rsidR="00D569D8" w:rsidRPr="00F24B02" w:rsidRDefault="00D569D8" w:rsidP="000120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>Таким образом, персонал Исполнителя должен своевременно проходить медицинские осмотры в соответстви</w:t>
            </w:r>
            <w:r w:rsidR="00012053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с требованиями действующего законодательства Российской Федерации.</w:t>
            </w:r>
          </w:p>
        </w:tc>
      </w:tr>
      <w:tr w:rsidR="00F24B02" w:rsidRPr="00F24B02" w:rsidTr="00705124">
        <w:trPr>
          <w:trHeight w:val="20"/>
        </w:trPr>
        <w:tc>
          <w:tcPr>
            <w:tcW w:w="5386" w:type="dxa"/>
          </w:tcPr>
          <w:p w:rsidR="00705124" w:rsidRPr="00F24B02" w:rsidRDefault="00705124" w:rsidP="00705124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5. Заказчиком установлено требование: «В санитарных комнатах и входных группах мыло, туалетная бумага, салфетки, антисептик, дезинфицирующее средство для рук должны быть в наличии постоянно, за счет Исполнителя». Однако в техническом задании не прописано ни количество санитарных комнат, ни количество установленных в них унитазов, раковин. Для экономического расчета исполнителю необходима данная информация, а также необходимо понимать какое количество предметов гигиены должно быть постоянно в наличии. </w:t>
            </w:r>
          </w:p>
          <w:p w:rsidR="00E73786" w:rsidRPr="00F24B02" w:rsidRDefault="00705124" w:rsidP="00705124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>Просим внести изменения в документацию иначе будем вынуждены обратиться в ФАС</w:t>
            </w:r>
          </w:p>
        </w:tc>
        <w:tc>
          <w:tcPr>
            <w:tcW w:w="4962" w:type="dxa"/>
          </w:tcPr>
          <w:p w:rsidR="00E73786" w:rsidRPr="00F24B02" w:rsidRDefault="0020339F" w:rsidP="0019505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5. Предметом закупки является «Оказание услуг по комплексной уборке внутренних помещений», согласно документации об </w:t>
            </w:r>
            <w:r w:rsidR="006250A7" w:rsidRPr="00F24B02">
              <w:rPr>
                <w:rFonts w:ascii="Times New Roman" w:hAnsi="Times New Roman" w:cs="Times New Roman"/>
                <w:color w:val="000000" w:themeColor="text1"/>
              </w:rPr>
              <w:t>аукционе</w:t>
            </w:r>
            <w:r w:rsidR="006250A7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6250A7" w:rsidRPr="00F24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50A7">
              <w:rPr>
                <w:rFonts w:ascii="Times New Roman" w:hAnsi="Times New Roman" w:cs="Times New Roman"/>
                <w:color w:val="000000" w:themeColor="text1"/>
              </w:rPr>
              <w:t>электронной форме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 xml:space="preserve"> выставляется цена за 1 кв.м. уборки. Исполнитель самостоятельно определяет количество моющих средств, а также количество задействованных сотрудников при оказании услуги по каждому образовательному учреждению, указанных в документации об электронном аукционе.</w:t>
            </w:r>
          </w:p>
          <w:p w:rsidR="00D569D8" w:rsidRPr="00F24B02" w:rsidRDefault="00D569D8" w:rsidP="0019505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B02">
              <w:rPr>
                <w:rFonts w:ascii="Times New Roman" w:hAnsi="Times New Roman" w:cs="Times New Roman"/>
                <w:color w:val="000000" w:themeColor="text1"/>
              </w:rPr>
              <w:t>Таким образом, информация, изложенная в разделе II «ТЕХНИЧЕСКОЕ ЗАДАНИЕ (ОПИСАНИЕ ОБЪЕКТА ЗАКУПКИ)» документации об электронном аукционе, достаточна для подачи заявки на участие в электронном аукционе, в том числе для по</w:t>
            </w:r>
            <w:r w:rsidR="00117EBF">
              <w:rPr>
                <w:rFonts w:ascii="Times New Roman" w:hAnsi="Times New Roman" w:cs="Times New Roman"/>
                <w:color w:val="000000" w:themeColor="text1"/>
              </w:rPr>
              <w:t>дачи предложения о цене договор</w:t>
            </w:r>
            <w:r w:rsidRPr="00F24B02">
              <w:rPr>
                <w:rFonts w:ascii="Times New Roman" w:hAnsi="Times New Roman" w:cs="Times New Roman"/>
                <w:color w:val="000000" w:themeColor="text1"/>
              </w:rPr>
              <w:t>а.</w:t>
            </w:r>
          </w:p>
        </w:tc>
      </w:tr>
    </w:tbl>
    <w:p w:rsidR="00555E0B" w:rsidRPr="00F24B02" w:rsidRDefault="00555E0B" w:rsidP="00AE2714">
      <w:pPr>
        <w:pStyle w:val="3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</w:p>
    <w:sectPr w:rsidR="00555E0B" w:rsidRPr="00F24B02" w:rsidSect="00A565A3">
      <w:footerReference w:type="even" r:id="rId8"/>
      <w:pgSz w:w="11909" w:h="16834"/>
      <w:pgMar w:top="851" w:right="709" w:bottom="1276" w:left="1134" w:header="720" w:footer="862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F5" w:rsidRDefault="00FE46F5">
      <w:r>
        <w:separator/>
      </w:r>
    </w:p>
  </w:endnote>
  <w:endnote w:type="continuationSeparator" w:id="0">
    <w:p w:rsidR="00FE46F5" w:rsidRDefault="00F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lvetsky 12p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F4" w:rsidRDefault="00E33EF4" w:rsidP="003160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EF4" w:rsidRDefault="00E33EF4" w:rsidP="002725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F5" w:rsidRDefault="00FE46F5">
      <w:r>
        <w:separator/>
      </w:r>
    </w:p>
  </w:footnote>
  <w:footnote w:type="continuationSeparator" w:id="0">
    <w:p w:rsidR="00FE46F5" w:rsidRDefault="00FE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63337"/>
    <w:multiLevelType w:val="hybridMultilevel"/>
    <w:tmpl w:val="960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9412D"/>
    <w:multiLevelType w:val="hybridMultilevel"/>
    <w:tmpl w:val="960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F2F51"/>
    <w:multiLevelType w:val="hybridMultilevel"/>
    <w:tmpl w:val="85FED92E"/>
    <w:lvl w:ilvl="0" w:tplc="1F3CA3F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style="mso-position-horizontal-relative:page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6E"/>
    <w:rsid w:val="00000D7D"/>
    <w:rsid w:val="0001022F"/>
    <w:rsid w:val="00010A3F"/>
    <w:rsid w:val="00012053"/>
    <w:rsid w:val="00013030"/>
    <w:rsid w:val="00017B96"/>
    <w:rsid w:val="000261F2"/>
    <w:rsid w:val="00036CF2"/>
    <w:rsid w:val="00041E81"/>
    <w:rsid w:val="0006085B"/>
    <w:rsid w:val="00062562"/>
    <w:rsid w:val="000633BF"/>
    <w:rsid w:val="000755DC"/>
    <w:rsid w:val="00076DAC"/>
    <w:rsid w:val="00080533"/>
    <w:rsid w:val="0008085A"/>
    <w:rsid w:val="0008399A"/>
    <w:rsid w:val="00086BEE"/>
    <w:rsid w:val="000971A4"/>
    <w:rsid w:val="00097C88"/>
    <w:rsid w:val="00097FAE"/>
    <w:rsid w:val="000A0069"/>
    <w:rsid w:val="000A0BC0"/>
    <w:rsid w:val="000A2BEC"/>
    <w:rsid w:val="000C26DF"/>
    <w:rsid w:val="000C586D"/>
    <w:rsid w:val="000C64CA"/>
    <w:rsid w:val="000D20B0"/>
    <w:rsid w:val="000D7532"/>
    <w:rsid w:val="000E371F"/>
    <w:rsid w:val="000E6653"/>
    <w:rsid w:val="000F0D2D"/>
    <w:rsid w:val="000F5F47"/>
    <w:rsid w:val="000F675B"/>
    <w:rsid w:val="00105B92"/>
    <w:rsid w:val="001069F7"/>
    <w:rsid w:val="00115F72"/>
    <w:rsid w:val="00117EBF"/>
    <w:rsid w:val="00120323"/>
    <w:rsid w:val="001257CA"/>
    <w:rsid w:val="00127D33"/>
    <w:rsid w:val="00131B06"/>
    <w:rsid w:val="00132610"/>
    <w:rsid w:val="00132820"/>
    <w:rsid w:val="00133D10"/>
    <w:rsid w:val="00134A8D"/>
    <w:rsid w:val="00140965"/>
    <w:rsid w:val="001418BD"/>
    <w:rsid w:val="00143FF5"/>
    <w:rsid w:val="00144C08"/>
    <w:rsid w:val="0014604A"/>
    <w:rsid w:val="00153871"/>
    <w:rsid w:val="00153A38"/>
    <w:rsid w:val="001561C3"/>
    <w:rsid w:val="0016011A"/>
    <w:rsid w:val="0016311D"/>
    <w:rsid w:val="001641DC"/>
    <w:rsid w:val="00171C3B"/>
    <w:rsid w:val="00183447"/>
    <w:rsid w:val="00186844"/>
    <w:rsid w:val="00187CA9"/>
    <w:rsid w:val="00192D97"/>
    <w:rsid w:val="0019505B"/>
    <w:rsid w:val="00195E47"/>
    <w:rsid w:val="001972B9"/>
    <w:rsid w:val="00197768"/>
    <w:rsid w:val="001A2972"/>
    <w:rsid w:val="001A3002"/>
    <w:rsid w:val="001A6272"/>
    <w:rsid w:val="001B09B8"/>
    <w:rsid w:val="001C4CDA"/>
    <w:rsid w:val="001C5BCD"/>
    <w:rsid w:val="001D702E"/>
    <w:rsid w:val="001E3CAA"/>
    <w:rsid w:val="001E3DD2"/>
    <w:rsid w:val="001F188D"/>
    <w:rsid w:val="001F7BEF"/>
    <w:rsid w:val="0020339F"/>
    <w:rsid w:val="002046BD"/>
    <w:rsid w:val="00206418"/>
    <w:rsid w:val="0021662F"/>
    <w:rsid w:val="002201D9"/>
    <w:rsid w:val="00223C5E"/>
    <w:rsid w:val="00223FD3"/>
    <w:rsid w:val="00224364"/>
    <w:rsid w:val="002310BE"/>
    <w:rsid w:val="00240EE1"/>
    <w:rsid w:val="00244477"/>
    <w:rsid w:val="00246F82"/>
    <w:rsid w:val="00247A43"/>
    <w:rsid w:val="00254E7C"/>
    <w:rsid w:val="00260702"/>
    <w:rsid w:val="002615D3"/>
    <w:rsid w:val="002629E2"/>
    <w:rsid w:val="002652CA"/>
    <w:rsid w:val="0026601E"/>
    <w:rsid w:val="00267089"/>
    <w:rsid w:val="002725B3"/>
    <w:rsid w:val="0027743B"/>
    <w:rsid w:val="00277982"/>
    <w:rsid w:val="00281D49"/>
    <w:rsid w:val="00290179"/>
    <w:rsid w:val="00290E12"/>
    <w:rsid w:val="00291C97"/>
    <w:rsid w:val="00295009"/>
    <w:rsid w:val="002A1C8B"/>
    <w:rsid w:val="002A4D24"/>
    <w:rsid w:val="002A7456"/>
    <w:rsid w:val="002C1931"/>
    <w:rsid w:val="002C2E98"/>
    <w:rsid w:val="002D7905"/>
    <w:rsid w:val="002D7DF5"/>
    <w:rsid w:val="002E1EAC"/>
    <w:rsid w:val="002E26C6"/>
    <w:rsid w:val="002E30DC"/>
    <w:rsid w:val="002F06FB"/>
    <w:rsid w:val="0031183E"/>
    <w:rsid w:val="00316086"/>
    <w:rsid w:val="00320E52"/>
    <w:rsid w:val="003223F7"/>
    <w:rsid w:val="0033361A"/>
    <w:rsid w:val="00334FF3"/>
    <w:rsid w:val="00336887"/>
    <w:rsid w:val="00337408"/>
    <w:rsid w:val="00340172"/>
    <w:rsid w:val="0034202D"/>
    <w:rsid w:val="00343B22"/>
    <w:rsid w:val="00343F13"/>
    <w:rsid w:val="003520E0"/>
    <w:rsid w:val="00352C68"/>
    <w:rsid w:val="00354764"/>
    <w:rsid w:val="00360B5E"/>
    <w:rsid w:val="00370854"/>
    <w:rsid w:val="00374157"/>
    <w:rsid w:val="003764CB"/>
    <w:rsid w:val="003803B1"/>
    <w:rsid w:val="00383EBB"/>
    <w:rsid w:val="0038531A"/>
    <w:rsid w:val="003909D4"/>
    <w:rsid w:val="0039107E"/>
    <w:rsid w:val="003A111C"/>
    <w:rsid w:val="003A29CD"/>
    <w:rsid w:val="003A3426"/>
    <w:rsid w:val="003A4435"/>
    <w:rsid w:val="003A7AAE"/>
    <w:rsid w:val="003B13B3"/>
    <w:rsid w:val="003B241B"/>
    <w:rsid w:val="003B29D9"/>
    <w:rsid w:val="003B54C8"/>
    <w:rsid w:val="003C06F7"/>
    <w:rsid w:val="003C441F"/>
    <w:rsid w:val="003D38D7"/>
    <w:rsid w:val="003D4033"/>
    <w:rsid w:val="003D5E91"/>
    <w:rsid w:val="003D74F6"/>
    <w:rsid w:val="003E52C4"/>
    <w:rsid w:val="003E5D76"/>
    <w:rsid w:val="003E6DB0"/>
    <w:rsid w:val="003F56F1"/>
    <w:rsid w:val="00402FD2"/>
    <w:rsid w:val="00405D02"/>
    <w:rsid w:val="0040753D"/>
    <w:rsid w:val="00407D6C"/>
    <w:rsid w:val="004164FA"/>
    <w:rsid w:val="00416737"/>
    <w:rsid w:val="00416D68"/>
    <w:rsid w:val="004203E9"/>
    <w:rsid w:val="004245E9"/>
    <w:rsid w:val="00432721"/>
    <w:rsid w:val="0044241F"/>
    <w:rsid w:val="00442BA6"/>
    <w:rsid w:val="00443824"/>
    <w:rsid w:val="004547D4"/>
    <w:rsid w:val="00454D38"/>
    <w:rsid w:val="00464057"/>
    <w:rsid w:val="00464566"/>
    <w:rsid w:val="0046712E"/>
    <w:rsid w:val="004701E1"/>
    <w:rsid w:val="00473346"/>
    <w:rsid w:val="00476781"/>
    <w:rsid w:val="004802FF"/>
    <w:rsid w:val="004824BA"/>
    <w:rsid w:val="0048424E"/>
    <w:rsid w:val="00485334"/>
    <w:rsid w:val="00486322"/>
    <w:rsid w:val="004930B7"/>
    <w:rsid w:val="00497F66"/>
    <w:rsid w:val="00497FC6"/>
    <w:rsid w:val="004A0421"/>
    <w:rsid w:val="004A17FA"/>
    <w:rsid w:val="004A4A0C"/>
    <w:rsid w:val="004A5966"/>
    <w:rsid w:val="004B26F3"/>
    <w:rsid w:val="004B314C"/>
    <w:rsid w:val="004B680E"/>
    <w:rsid w:val="004B7D47"/>
    <w:rsid w:val="004C3614"/>
    <w:rsid w:val="004C4EB0"/>
    <w:rsid w:val="004D102C"/>
    <w:rsid w:val="004D42D0"/>
    <w:rsid w:val="004E1CE2"/>
    <w:rsid w:val="004E2342"/>
    <w:rsid w:val="004E6B64"/>
    <w:rsid w:val="004F7323"/>
    <w:rsid w:val="004F7AD9"/>
    <w:rsid w:val="005050FD"/>
    <w:rsid w:val="005074FB"/>
    <w:rsid w:val="00515910"/>
    <w:rsid w:val="00521EBE"/>
    <w:rsid w:val="005256A5"/>
    <w:rsid w:val="00531D73"/>
    <w:rsid w:val="0053366F"/>
    <w:rsid w:val="005356C9"/>
    <w:rsid w:val="005410B1"/>
    <w:rsid w:val="00545210"/>
    <w:rsid w:val="00547600"/>
    <w:rsid w:val="00555E0B"/>
    <w:rsid w:val="00561D6D"/>
    <w:rsid w:val="00562A83"/>
    <w:rsid w:val="005630CF"/>
    <w:rsid w:val="005638FA"/>
    <w:rsid w:val="0056483F"/>
    <w:rsid w:val="00577BCD"/>
    <w:rsid w:val="005828ED"/>
    <w:rsid w:val="00590837"/>
    <w:rsid w:val="00590839"/>
    <w:rsid w:val="00591002"/>
    <w:rsid w:val="005916A8"/>
    <w:rsid w:val="005A0311"/>
    <w:rsid w:val="005A19D3"/>
    <w:rsid w:val="005A38FD"/>
    <w:rsid w:val="005A6F14"/>
    <w:rsid w:val="005B52D7"/>
    <w:rsid w:val="005C208C"/>
    <w:rsid w:val="005C2A7E"/>
    <w:rsid w:val="005C46F6"/>
    <w:rsid w:val="005D170E"/>
    <w:rsid w:val="005E5405"/>
    <w:rsid w:val="005E5DD1"/>
    <w:rsid w:val="005E7C19"/>
    <w:rsid w:val="005F00CC"/>
    <w:rsid w:val="005F7BE8"/>
    <w:rsid w:val="00603BE3"/>
    <w:rsid w:val="00606E19"/>
    <w:rsid w:val="0061109D"/>
    <w:rsid w:val="0061340B"/>
    <w:rsid w:val="00615366"/>
    <w:rsid w:val="006250A7"/>
    <w:rsid w:val="00630B30"/>
    <w:rsid w:val="00630D07"/>
    <w:rsid w:val="006331BA"/>
    <w:rsid w:val="00633C86"/>
    <w:rsid w:val="00637994"/>
    <w:rsid w:val="00641763"/>
    <w:rsid w:val="00644296"/>
    <w:rsid w:val="00646C1E"/>
    <w:rsid w:val="00660D20"/>
    <w:rsid w:val="00663820"/>
    <w:rsid w:val="0066434F"/>
    <w:rsid w:val="00664556"/>
    <w:rsid w:val="00664713"/>
    <w:rsid w:val="00665E12"/>
    <w:rsid w:val="00666A8B"/>
    <w:rsid w:val="00671A9B"/>
    <w:rsid w:val="00675C4D"/>
    <w:rsid w:val="00690A49"/>
    <w:rsid w:val="00692100"/>
    <w:rsid w:val="00694B2C"/>
    <w:rsid w:val="006960A9"/>
    <w:rsid w:val="006B0A2E"/>
    <w:rsid w:val="006B789D"/>
    <w:rsid w:val="006C10C0"/>
    <w:rsid w:val="006C123C"/>
    <w:rsid w:val="006C2B25"/>
    <w:rsid w:val="006D0277"/>
    <w:rsid w:val="006D3A2E"/>
    <w:rsid w:val="006D546D"/>
    <w:rsid w:val="006E0859"/>
    <w:rsid w:val="006E21D1"/>
    <w:rsid w:val="006E7540"/>
    <w:rsid w:val="006E7D69"/>
    <w:rsid w:val="006F1DBE"/>
    <w:rsid w:val="006F241E"/>
    <w:rsid w:val="006F4A62"/>
    <w:rsid w:val="006F6838"/>
    <w:rsid w:val="006F7DFA"/>
    <w:rsid w:val="00700726"/>
    <w:rsid w:val="00705124"/>
    <w:rsid w:val="00706B0B"/>
    <w:rsid w:val="007133DE"/>
    <w:rsid w:val="0071637B"/>
    <w:rsid w:val="0071724C"/>
    <w:rsid w:val="0071739A"/>
    <w:rsid w:val="007175DA"/>
    <w:rsid w:val="007176A8"/>
    <w:rsid w:val="007229AC"/>
    <w:rsid w:val="00733B92"/>
    <w:rsid w:val="007342C4"/>
    <w:rsid w:val="00735C50"/>
    <w:rsid w:val="00737EBB"/>
    <w:rsid w:val="00741C4F"/>
    <w:rsid w:val="00743FF6"/>
    <w:rsid w:val="00747DD5"/>
    <w:rsid w:val="00750429"/>
    <w:rsid w:val="00757663"/>
    <w:rsid w:val="0076173A"/>
    <w:rsid w:val="00761C53"/>
    <w:rsid w:val="00762BC4"/>
    <w:rsid w:val="00766369"/>
    <w:rsid w:val="007732D8"/>
    <w:rsid w:val="00775BC6"/>
    <w:rsid w:val="00776988"/>
    <w:rsid w:val="007809B9"/>
    <w:rsid w:val="0078350C"/>
    <w:rsid w:val="00793C8C"/>
    <w:rsid w:val="007970F9"/>
    <w:rsid w:val="007B1A42"/>
    <w:rsid w:val="007B2ADA"/>
    <w:rsid w:val="007B2B26"/>
    <w:rsid w:val="007B50DF"/>
    <w:rsid w:val="007C1382"/>
    <w:rsid w:val="007C1FD5"/>
    <w:rsid w:val="007C3CCA"/>
    <w:rsid w:val="007C5F0A"/>
    <w:rsid w:val="007C66BC"/>
    <w:rsid w:val="007E3F97"/>
    <w:rsid w:val="007E45D7"/>
    <w:rsid w:val="007E5D57"/>
    <w:rsid w:val="007E7DFF"/>
    <w:rsid w:val="007F30E0"/>
    <w:rsid w:val="007F7EEF"/>
    <w:rsid w:val="008025B6"/>
    <w:rsid w:val="00807578"/>
    <w:rsid w:val="008175C6"/>
    <w:rsid w:val="00820AD8"/>
    <w:rsid w:val="00824741"/>
    <w:rsid w:val="00825408"/>
    <w:rsid w:val="0084240E"/>
    <w:rsid w:val="00844622"/>
    <w:rsid w:val="0085713B"/>
    <w:rsid w:val="0085758E"/>
    <w:rsid w:val="00861373"/>
    <w:rsid w:val="00863D64"/>
    <w:rsid w:val="00865E1D"/>
    <w:rsid w:val="008713CA"/>
    <w:rsid w:val="00876343"/>
    <w:rsid w:val="00881E81"/>
    <w:rsid w:val="00883BC0"/>
    <w:rsid w:val="0088680C"/>
    <w:rsid w:val="00886CF6"/>
    <w:rsid w:val="008879C3"/>
    <w:rsid w:val="00887B20"/>
    <w:rsid w:val="00892A06"/>
    <w:rsid w:val="008A6AA3"/>
    <w:rsid w:val="008B117F"/>
    <w:rsid w:val="008B1FB7"/>
    <w:rsid w:val="008B3BA8"/>
    <w:rsid w:val="008B3EE6"/>
    <w:rsid w:val="008C0FE7"/>
    <w:rsid w:val="008C139B"/>
    <w:rsid w:val="008C2750"/>
    <w:rsid w:val="008C3C9D"/>
    <w:rsid w:val="008E1D67"/>
    <w:rsid w:val="008E6CE3"/>
    <w:rsid w:val="008F2BF6"/>
    <w:rsid w:val="008F7336"/>
    <w:rsid w:val="0090017E"/>
    <w:rsid w:val="009033DD"/>
    <w:rsid w:val="00911FF1"/>
    <w:rsid w:val="00915CA0"/>
    <w:rsid w:val="00920CEB"/>
    <w:rsid w:val="00925A13"/>
    <w:rsid w:val="009265D5"/>
    <w:rsid w:val="0092678D"/>
    <w:rsid w:val="00926E2B"/>
    <w:rsid w:val="00932525"/>
    <w:rsid w:val="00933AA3"/>
    <w:rsid w:val="00936C64"/>
    <w:rsid w:val="0093755D"/>
    <w:rsid w:val="00946F2D"/>
    <w:rsid w:val="00952853"/>
    <w:rsid w:val="00954C0C"/>
    <w:rsid w:val="009604AD"/>
    <w:rsid w:val="00961E2C"/>
    <w:rsid w:val="00963CFC"/>
    <w:rsid w:val="009768AE"/>
    <w:rsid w:val="00991E74"/>
    <w:rsid w:val="009931E8"/>
    <w:rsid w:val="009951BC"/>
    <w:rsid w:val="009A4B0D"/>
    <w:rsid w:val="009B0EBD"/>
    <w:rsid w:val="009B2727"/>
    <w:rsid w:val="009B480C"/>
    <w:rsid w:val="009B49E2"/>
    <w:rsid w:val="009B62F0"/>
    <w:rsid w:val="009C5217"/>
    <w:rsid w:val="009C686E"/>
    <w:rsid w:val="009D20BC"/>
    <w:rsid w:val="009E1008"/>
    <w:rsid w:val="009E321E"/>
    <w:rsid w:val="009E3D6D"/>
    <w:rsid w:val="009F034B"/>
    <w:rsid w:val="009F1C43"/>
    <w:rsid w:val="009F370F"/>
    <w:rsid w:val="009F395A"/>
    <w:rsid w:val="009F3CF0"/>
    <w:rsid w:val="009F4B21"/>
    <w:rsid w:val="009F7FAC"/>
    <w:rsid w:val="00A017CB"/>
    <w:rsid w:val="00A060D3"/>
    <w:rsid w:val="00A11B64"/>
    <w:rsid w:val="00A12380"/>
    <w:rsid w:val="00A1596D"/>
    <w:rsid w:val="00A17AD0"/>
    <w:rsid w:val="00A201B6"/>
    <w:rsid w:val="00A20393"/>
    <w:rsid w:val="00A249FD"/>
    <w:rsid w:val="00A25184"/>
    <w:rsid w:val="00A2561A"/>
    <w:rsid w:val="00A26D19"/>
    <w:rsid w:val="00A26F9F"/>
    <w:rsid w:val="00A3005E"/>
    <w:rsid w:val="00A30996"/>
    <w:rsid w:val="00A341C3"/>
    <w:rsid w:val="00A3639E"/>
    <w:rsid w:val="00A374B7"/>
    <w:rsid w:val="00A4695C"/>
    <w:rsid w:val="00A517E0"/>
    <w:rsid w:val="00A52CD3"/>
    <w:rsid w:val="00A530A1"/>
    <w:rsid w:val="00A55EFF"/>
    <w:rsid w:val="00A56306"/>
    <w:rsid w:val="00A565A3"/>
    <w:rsid w:val="00A5688F"/>
    <w:rsid w:val="00A647EC"/>
    <w:rsid w:val="00A65AE1"/>
    <w:rsid w:val="00A70371"/>
    <w:rsid w:val="00A71374"/>
    <w:rsid w:val="00A73A2E"/>
    <w:rsid w:val="00A84206"/>
    <w:rsid w:val="00A85F36"/>
    <w:rsid w:val="00A91EDB"/>
    <w:rsid w:val="00A9367F"/>
    <w:rsid w:val="00A95D2D"/>
    <w:rsid w:val="00AA6555"/>
    <w:rsid w:val="00AB376E"/>
    <w:rsid w:val="00AB3801"/>
    <w:rsid w:val="00AB5166"/>
    <w:rsid w:val="00AC0273"/>
    <w:rsid w:val="00AC2120"/>
    <w:rsid w:val="00AC66F2"/>
    <w:rsid w:val="00AD47FF"/>
    <w:rsid w:val="00AE2714"/>
    <w:rsid w:val="00AE4DA1"/>
    <w:rsid w:val="00AF0813"/>
    <w:rsid w:val="00AF0E8D"/>
    <w:rsid w:val="00AF17B0"/>
    <w:rsid w:val="00AF294D"/>
    <w:rsid w:val="00AF2F0F"/>
    <w:rsid w:val="00AF49A2"/>
    <w:rsid w:val="00AF5BDE"/>
    <w:rsid w:val="00AF79A7"/>
    <w:rsid w:val="00B021B9"/>
    <w:rsid w:val="00B04C92"/>
    <w:rsid w:val="00B04E1A"/>
    <w:rsid w:val="00B06D9E"/>
    <w:rsid w:val="00B12E5C"/>
    <w:rsid w:val="00B1445B"/>
    <w:rsid w:val="00B14716"/>
    <w:rsid w:val="00B21731"/>
    <w:rsid w:val="00B224AC"/>
    <w:rsid w:val="00B23D59"/>
    <w:rsid w:val="00B27033"/>
    <w:rsid w:val="00B27FF0"/>
    <w:rsid w:val="00B307E7"/>
    <w:rsid w:val="00B3141E"/>
    <w:rsid w:val="00B321C1"/>
    <w:rsid w:val="00B4288F"/>
    <w:rsid w:val="00B4462E"/>
    <w:rsid w:val="00B52348"/>
    <w:rsid w:val="00B531C3"/>
    <w:rsid w:val="00B536AE"/>
    <w:rsid w:val="00B57C2D"/>
    <w:rsid w:val="00B613C4"/>
    <w:rsid w:val="00B61CCA"/>
    <w:rsid w:val="00B63806"/>
    <w:rsid w:val="00B653B1"/>
    <w:rsid w:val="00B66EFD"/>
    <w:rsid w:val="00B67363"/>
    <w:rsid w:val="00B67DAD"/>
    <w:rsid w:val="00B706A6"/>
    <w:rsid w:val="00B71E5D"/>
    <w:rsid w:val="00B80092"/>
    <w:rsid w:val="00B829DE"/>
    <w:rsid w:val="00B831C9"/>
    <w:rsid w:val="00B83615"/>
    <w:rsid w:val="00B84B80"/>
    <w:rsid w:val="00B85E33"/>
    <w:rsid w:val="00B938F3"/>
    <w:rsid w:val="00B939E1"/>
    <w:rsid w:val="00B94B94"/>
    <w:rsid w:val="00B96CFB"/>
    <w:rsid w:val="00BA181E"/>
    <w:rsid w:val="00BC4756"/>
    <w:rsid w:val="00BD04CE"/>
    <w:rsid w:val="00BD0613"/>
    <w:rsid w:val="00BD0AFB"/>
    <w:rsid w:val="00BD0F1F"/>
    <w:rsid w:val="00BD1E74"/>
    <w:rsid w:val="00BD5186"/>
    <w:rsid w:val="00BD6560"/>
    <w:rsid w:val="00BD7501"/>
    <w:rsid w:val="00BE0E7A"/>
    <w:rsid w:val="00BE1B24"/>
    <w:rsid w:val="00BE1C57"/>
    <w:rsid w:val="00BE7D7C"/>
    <w:rsid w:val="00BF3793"/>
    <w:rsid w:val="00BF4D18"/>
    <w:rsid w:val="00C009DC"/>
    <w:rsid w:val="00C034CE"/>
    <w:rsid w:val="00C11EE2"/>
    <w:rsid w:val="00C156B4"/>
    <w:rsid w:val="00C16D00"/>
    <w:rsid w:val="00C17EB2"/>
    <w:rsid w:val="00C23250"/>
    <w:rsid w:val="00C23738"/>
    <w:rsid w:val="00C33812"/>
    <w:rsid w:val="00C378F4"/>
    <w:rsid w:val="00C413A2"/>
    <w:rsid w:val="00C43461"/>
    <w:rsid w:val="00C439CA"/>
    <w:rsid w:val="00C443C8"/>
    <w:rsid w:val="00C47FC3"/>
    <w:rsid w:val="00C50925"/>
    <w:rsid w:val="00C509C9"/>
    <w:rsid w:val="00C5363E"/>
    <w:rsid w:val="00C613C4"/>
    <w:rsid w:val="00C7098C"/>
    <w:rsid w:val="00C71139"/>
    <w:rsid w:val="00C720B1"/>
    <w:rsid w:val="00C73271"/>
    <w:rsid w:val="00C74D75"/>
    <w:rsid w:val="00C82045"/>
    <w:rsid w:val="00C87E4A"/>
    <w:rsid w:val="00C97799"/>
    <w:rsid w:val="00CA08F1"/>
    <w:rsid w:val="00CA12ED"/>
    <w:rsid w:val="00CA60B9"/>
    <w:rsid w:val="00CB3990"/>
    <w:rsid w:val="00CC34AB"/>
    <w:rsid w:val="00CC3B13"/>
    <w:rsid w:val="00CC4E5F"/>
    <w:rsid w:val="00CC6A12"/>
    <w:rsid w:val="00CD29C2"/>
    <w:rsid w:val="00CE1F81"/>
    <w:rsid w:val="00CF003A"/>
    <w:rsid w:val="00CF450E"/>
    <w:rsid w:val="00CF6791"/>
    <w:rsid w:val="00D0573D"/>
    <w:rsid w:val="00D06680"/>
    <w:rsid w:val="00D14BA1"/>
    <w:rsid w:val="00D14D34"/>
    <w:rsid w:val="00D15BB3"/>
    <w:rsid w:val="00D1635E"/>
    <w:rsid w:val="00D166DE"/>
    <w:rsid w:val="00D16DFC"/>
    <w:rsid w:val="00D2081B"/>
    <w:rsid w:val="00D20BE6"/>
    <w:rsid w:val="00D21B60"/>
    <w:rsid w:val="00D22F7A"/>
    <w:rsid w:val="00D2580D"/>
    <w:rsid w:val="00D25A8D"/>
    <w:rsid w:val="00D25CE9"/>
    <w:rsid w:val="00D265F1"/>
    <w:rsid w:val="00D30312"/>
    <w:rsid w:val="00D31223"/>
    <w:rsid w:val="00D3449C"/>
    <w:rsid w:val="00D3770D"/>
    <w:rsid w:val="00D40F57"/>
    <w:rsid w:val="00D41631"/>
    <w:rsid w:val="00D41BF0"/>
    <w:rsid w:val="00D44A21"/>
    <w:rsid w:val="00D47065"/>
    <w:rsid w:val="00D50084"/>
    <w:rsid w:val="00D55021"/>
    <w:rsid w:val="00D5502C"/>
    <w:rsid w:val="00D569D8"/>
    <w:rsid w:val="00D61E83"/>
    <w:rsid w:val="00D65345"/>
    <w:rsid w:val="00D72986"/>
    <w:rsid w:val="00D743C8"/>
    <w:rsid w:val="00D75E6D"/>
    <w:rsid w:val="00D83508"/>
    <w:rsid w:val="00DB0B2B"/>
    <w:rsid w:val="00DB1DDF"/>
    <w:rsid w:val="00DB22A3"/>
    <w:rsid w:val="00DB3D71"/>
    <w:rsid w:val="00DC1199"/>
    <w:rsid w:val="00DC3EDD"/>
    <w:rsid w:val="00DC41AF"/>
    <w:rsid w:val="00DC72BA"/>
    <w:rsid w:val="00DC7C03"/>
    <w:rsid w:val="00DD0CE0"/>
    <w:rsid w:val="00DD1B62"/>
    <w:rsid w:val="00DD1DA5"/>
    <w:rsid w:val="00DE278B"/>
    <w:rsid w:val="00DE2F13"/>
    <w:rsid w:val="00DF096B"/>
    <w:rsid w:val="00DF392D"/>
    <w:rsid w:val="00DF607B"/>
    <w:rsid w:val="00E03147"/>
    <w:rsid w:val="00E0494C"/>
    <w:rsid w:val="00E0581F"/>
    <w:rsid w:val="00E11A26"/>
    <w:rsid w:val="00E1698E"/>
    <w:rsid w:val="00E205D0"/>
    <w:rsid w:val="00E20AA7"/>
    <w:rsid w:val="00E2593D"/>
    <w:rsid w:val="00E2746E"/>
    <w:rsid w:val="00E307A3"/>
    <w:rsid w:val="00E31CCB"/>
    <w:rsid w:val="00E33EF4"/>
    <w:rsid w:val="00E37699"/>
    <w:rsid w:val="00E40AE8"/>
    <w:rsid w:val="00E47334"/>
    <w:rsid w:val="00E5261D"/>
    <w:rsid w:val="00E52FCC"/>
    <w:rsid w:val="00E55862"/>
    <w:rsid w:val="00E67AF2"/>
    <w:rsid w:val="00E70A50"/>
    <w:rsid w:val="00E73786"/>
    <w:rsid w:val="00E74BA1"/>
    <w:rsid w:val="00E74BF0"/>
    <w:rsid w:val="00E80921"/>
    <w:rsid w:val="00E84805"/>
    <w:rsid w:val="00E85E34"/>
    <w:rsid w:val="00E87825"/>
    <w:rsid w:val="00E90AA5"/>
    <w:rsid w:val="00E96BB5"/>
    <w:rsid w:val="00EA6CB0"/>
    <w:rsid w:val="00EA7CD5"/>
    <w:rsid w:val="00EC2BFA"/>
    <w:rsid w:val="00ED5275"/>
    <w:rsid w:val="00ED7713"/>
    <w:rsid w:val="00EF01A1"/>
    <w:rsid w:val="00EF5203"/>
    <w:rsid w:val="00F003E7"/>
    <w:rsid w:val="00F009ED"/>
    <w:rsid w:val="00F01ED1"/>
    <w:rsid w:val="00F034BB"/>
    <w:rsid w:val="00F06A5C"/>
    <w:rsid w:val="00F1655F"/>
    <w:rsid w:val="00F22F88"/>
    <w:rsid w:val="00F249E6"/>
    <w:rsid w:val="00F24B02"/>
    <w:rsid w:val="00F31F7C"/>
    <w:rsid w:val="00F33E7E"/>
    <w:rsid w:val="00F3681D"/>
    <w:rsid w:val="00F42DEA"/>
    <w:rsid w:val="00F509BE"/>
    <w:rsid w:val="00F51405"/>
    <w:rsid w:val="00F5355A"/>
    <w:rsid w:val="00F6052B"/>
    <w:rsid w:val="00F6199D"/>
    <w:rsid w:val="00F63722"/>
    <w:rsid w:val="00F725F9"/>
    <w:rsid w:val="00F80BCC"/>
    <w:rsid w:val="00F822FF"/>
    <w:rsid w:val="00F82783"/>
    <w:rsid w:val="00F839B8"/>
    <w:rsid w:val="00F86091"/>
    <w:rsid w:val="00F86C3A"/>
    <w:rsid w:val="00F94DCF"/>
    <w:rsid w:val="00F95C4D"/>
    <w:rsid w:val="00F9604C"/>
    <w:rsid w:val="00F97436"/>
    <w:rsid w:val="00FA1AB2"/>
    <w:rsid w:val="00FB2CDE"/>
    <w:rsid w:val="00FB2DD1"/>
    <w:rsid w:val="00FB44AE"/>
    <w:rsid w:val="00FC652D"/>
    <w:rsid w:val="00FC6EB6"/>
    <w:rsid w:val="00FC71E5"/>
    <w:rsid w:val="00FD3E0F"/>
    <w:rsid w:val="00FD3EE3"/>
    <w:rsid w:val="00FD6349"/>
    <w:rsid w:val="00FD6CDE"/>
    <w:rsid w:val="00FE339E"/>
    <w:rsid w:val="00FE46F5"/>
    <w:rsid w:val="00FE7FAC"/>
    <w:rsid w:val="00FF0214"/>
    <w:rsid w:val="00FF1386"/>
    <w:rsid w:val="00FF1F9E"/>
    <w:rsid w:val="00FF528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oNotEmbedSmartTags/>
  <w:decimalSymbol w:val=","/>
  <w:listSeparator w:val=";"/>
  <w15:docId w15:val="{38CBCF96-274D-4173-A795-163C23A6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F49A2"/>
    <w:pPr>
      <w:keepNext/>
      <w:widowControl/>
      <w:spacing w:line="180" w:lineRule="atLeast"/>
      <w:outlineLvl w:val="0"/>
    </w:pPr>
    <w:rPr>
      <w:rFonts w:ascii="Times New Roman" w:hAnsi="Times New Roman" w:cs="Times New Roman"/>
      <w:b/>
      <w:bCs/>
      <w:sz w:val="18"/>
      <w:szCs w:val="1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71C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013030"/>
    <w:pPr>
      <w:keepNext/>
      <w:ind w:firstLine="500"/>
      <w:jc w:val="center"/>
      <w:outlineLvl w:val="3"/>
    </w:pPr>
    <w:rPr>
      <w:rFonts w:ascii="Times New Roman" w:hAnsi="Times New Roman" w:cs="Times New Roman"/>
      <w:b/>
      <w:bCs/>
      <w:sz w:val="24"/>
      <w:szCs w:val="18"/>
    </w:rPr>
  </w:style>
  <w:style w:type="paragraph" w:styleId="5">
    <w:name w:val="heading 5"/>
    <w:basedOn w:val="a"/>
    <w:next w:val="a"/>
    <w:link w:val="50"/>
    <w:qFormat/>
    <w:rsid w:val="000F675B"/>
    <w:pPr>
      <w:widowControl/>
      <w:autoSpaceDE/>
      <w:autoSpaceDN/>
      <w:adjustRightInd/>
      <w:spacing w:before="240" w:after="60"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70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013030"/>
    <w:pPr>
      <w:widowControl w:val="0"/>
      <w:autoSpaceDE w:val="0"/>
      <w:autoSpaceDN w:val="0"/>
      <w:adjustRightInd w:val="0"/>
      <w:spacing w:before="240" w:line="360" w:lineRule="auto"/>
      <w:ind w:left="3840"/>
      <w:jc w:val="right"/>
    </w:pPr>
    <w:rPr>
      <w:rFonts w:ascii="Arial" w:hAnsi="Arial" w:cs="Arial"/>
      <w:b/>
      <w:bCs/>
      <w:i/>
      <w:iCs/>
      <w:sz w:val="16"/>
      <w:szCs w:val="16"/>
    </w:rPr>
  </w:style>
  <w:style w:type="table" w:styleId="a3">
    <w:name w:val="Table Grid"/>
    <w:basedOn w:val="a1"/>
    <w:uiPriority w:val="59"/>
    <w:rsid w:val="00097F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725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25B3"/>
  </w:style>
  <w:style w:type="paragraph" w:styleId="a6">
    <w:name w:val="header"/>
    <w:basedOn w:val="a"/>
    <w:link w:val="a7"/>
    <w:rsid w:val="00F003E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0E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0E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62F0"/>
    <w:pPr>
      <w:ind w:left="720"/>
      <w:contextualSpacing/>
    </w:pPr>
  </w:style>
  <w:style w:type="character" w:styleId="ab">
    <w:name w:val="Hyperlink"/>
    <w:basedOn w:val="a0"/>
    <w:rsid w:val="00B66E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F49A2"/>
    <w:rPr>
      <w:b/>
      <w:bCs/>
      <w:sz w:val="18"/>
      <w:szCs w:val="18"/>
      <w:lang w:val="x-none" w:eastAsia="x-none"/>
    </w:rPr>
  </w:style>
  <w:style w:type="paragraph" w:styleId="ac">
    <w:name w:val="Body Text"/>
    <w:aliases w:val="Знак1, Знак1, Знак5,Знак5,body text,body text Знак,body text Знак Знак,bt,ändrad,body text1,bt1,body text2,bt2,body text11,bt11,body text3,bt3,paragraph 2,paragraph 21,EHPT,Body Text2,b,Body Text level 2, ändrad Знак, ändrad"/>
    <w:basedOn w:val="a"/>
    <w:link w:val="ad"/>
    <w:uiPriority w:val="99"/>
    <w:rsid w:val="00AF49A2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d">
    <w:name w:val="Основной текст Знак"/>
    <w:aliases w:val="Знак1 Знак, 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c"/>
    <w:uiPriority w:val="99"/>
    <w:rsid w:val="00AF49A2"/>
    <w:rPr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F49A2"/>
    <w:pPr>
      <w:widowControl/>
      <w:tabs>
        <w:tab w:val="left" w:pos="900"/>
        <w:tab w:val="right" w:leader="dot" w:pos="9345"/>
      </w:tabs>
      <w:autoSpaceDE/>
      <w:autoSpaceDN/>
      <w:adjustRightInd/>
      <w:spacing w:before="30"/>
      <w:ind w:left="900" w:right="457" w:hanging="360"/>
      <w:jc w:val="both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171C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Верхний колонтитул Знак"/>
    <w:link w:val="a6"/>
    <w:rsid w:val="00171C3B"/>
    <w:rPr>
      <w:rFonts w:ascii="Arial" w:hAnsi="Arial" w:cs="Arial"/>
    </w:rPr>
  </w:style>
  <w:style w:type="paragraph" w:styleId="ae">
    <w:name w:val="footnote text"/>
    <w:basedOn w:val="a"/>
    <w:link w:val="af"/>
    <w:uiPriority w:val="99"/>
    <w:rsid w:val="004E6B64"/>
    <w:pPr>
      <w:widowControl/>
      <w:adjustRightInd/>
    </w:pPr>
    <w:rPr>
      <w:rFonts w:ascii="Times New Roman" w:hAnsi="Times New Roman" w:cs="Times New Roman"/>
    </w:rPr>
  </w:style>
  <w:style w:type="character" w:customStyle="1" w:styleId="af">
    <w:name w:val="Текст сноски Знак"/>
    <w:basedOn w:val="a0"/>
    <w:link w:val="ae"/>
    <w:uiPriority w:val="99"/>
    <w:rsid w:val="004E6B64"/>
  </w:style>
  <w:style w:type="character" w:styleId="af0">
    <w:name w:val="footnote reference"/>
    <w:uiPriority w:val="99"/>
    <w:rsid w:val="004E6B64"/>
    <w:rPr>
      <w:vertAlign w:val="superscript"/>
    </w:rPr>
  </w:style>
  <w:style w:type="character" w:customStyle="1" w:styleId="dynatree-title">
    <w:name w:val="dynatree-title"/>
    <w:rsid w:val="004E6B64"/>
  </w:style>
  <w:style w:type="paragraph" w:customStyle="1" w:styleId="af1">
    <w:name w:val="Термин"/>
    <w:basedOn w:val="af2"/>
    <w:rsid w:val="000F675B"/>
    <w:pPr>
      <w:widowControl/>
      <w:tabs>
        <w:tab w:val="left" w:pos="0"/>
      </w:tabs>
      <w:autoSpaceDE/>
      <w:autoSpaceDN/>
      <w:adjustRightInd/>
      <w:ind w:left="567"/>
      <w:jc w:val="both"/>
    </w:pPr>
    <w:rPr>
      <w:rFonts w:ascii="Times New Roman" w:eastAsia="MS Mincho" w:hAnsi="Times New Roman" w:cs="Times New Roman"/>
      <w:sz w:val="26"/>
      <w:szCs w:val="26"/>
      <w:lang w:val="x-none" w:eastAsia="x-none"/>
    </w:rPr>
  </w:style>
  <w:style w:type="paragraph" w:styleId="af2">
    <w:name w:val="Plain Text"/>
    <w:basedOn w:val="a"/>
    <w:link w:val="af3"/>
    <w:semiHidden/>
    <w:unhideWhenUsed/>
    <w:rsid w:val="000F675B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semiHidden/>
    <w:rsid w:val="000F675B"/>
    <w:rPr>
      <w:rFonts w:ascii="Consolas" w:hAnsi="Consolas" w:cs="Consolas"/>
      <w:sz w:val="21"/>
      <w:szCs w:val="21"/>
    </w:rPr>
  </w:style>
  <w:style w:type="character" w:customStyle="1" w:styleId="50">
    <w:name w:val="Заголовок 5 Знак"/>
    <w:basedOn w:val="a0"/>
    <w:link w:val="5"/>
    <w:rsid w:val="000F675B"/>
    <w:rPr>
      <w:rFonts w:ascii="Calibri" w:hAnsi="Calibri"/>
      <w:b/>
      <w:bCs/>
      <w:i/>
      <w:iCs/>
      <w:sz w:val="26"/>
      <w:szCs w:val="26"/>
    </w:rPr>
  </w:style>
  <w:style w:type="paragraph" w:customStyle="1" w:styleId="af4">
    <w:name w:val="текст сноски"/>
    <w:basedOn w:val="a"/>
    <w:rsid w:val="000F675B"/>
    <w:pPr>
      <w:autoSpaceDE/>
      <w:autoSpaceDN/>
      <w:adjustRightInd/>
    </w:pPr>
    <w:rPr>
      <w:rFonts w:ascii="Gelvetsky 12pt" w:hAnsi="Gelvetsky 12pt" w:cs="Times New Roman"/>
      <w:sz w:val="24"/>
      <w:szCs w:val="24"/>
      <w:lang w:val="en-US"/>
    </w:rPr>
  </w:style>
  <w:style w:type="paragraph" w:customStyle="1" w:styleId="12">
    <w:name w:val="Обычный1"/>
    <w:rsid w:val="000F675B"/>
    <w:rPr>
      <w:snapToGrid w:val="0"/>
      <w:lang w:val="en-US"/>
    </w:rPr>
  </w:style>
  <w:style w:type="paragraph" w:customStyle="1" w:styleId="21">
    <w:name w:val="Обычный2"/>
    <w:rsid w:val="00EF01A1"/>
    <w:rPr>
      <w:snapToGrid w:val="0"/>
      <w:lang w:val="en-US"/>
    </w:rPr>
  </w:style>
  <w:style w:type="paragraph" w:styleId="af5">
    <w:name w:val="caption"/>
    <w:basedOn w:val="a"/>
    <w:next w:val="a"/>
    <w:qFormat/>
    <w:rsid w:val="00EF01A1"/>
    <w:pPr>
      <w:autoSpaceDE/>
      <w:autoSpaceDN/>
      <w:adjustRightInd/>
      <w:ind w:left="-540" w:firstLine="540"/>
      <w:jc w:val="right"/>
    </w:pPr>
    <w:rPr>
      <w:rFonts w:ascii="Times New Roman" w:hAnsi="Times New Roman" w:cs="Times New Roman"/>
      <w:b/>
      <w:i/>
      <w:sz w:val="18"/>
      <w:szCs w:val="24"/>
    </w:rPr>
  </w:style>
  <w:style w:type="paragraph" w:styleId="3">
    <w:name w:val="Body Text 3"/>
    <w:basedOn w:val="a"/>
    <w:link w:val="30"/>
    <w:uiPriority w:val="99"/>
    <w:unhideWhenUsed/>
    <w:rsid w:val="00AF2F0F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F2F0F"/>
    <w:rPr>
      <w:rFonts w:ascii="Calibri" w:hAnsi="Calibri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unhideWhenUsed/>
    <w:rsid w:val="00340172"/>
    <w:pPr>
      <w:widowControl/>
      <w:autoSpaceDE/>
      <w:autoSpaceDN/>
      <w:adjustRightInd/>
      <w:spacing w:before="100" w:beforeAutospacing="1" w:after="100" w:afterAutospacing="1" w:line="33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68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04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70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4;&#1086;&#1077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0C54-AAF3-4124-AF70-2DA9774D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10</TotalTime>
  <Pages>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ufaadm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</dc:creator>
  <cp:lastModifiedBy>Тимур</cp:lastModifiedBy>
  <cp:revision>4</cp:revision>
  <cp:lastPrinted>2021-12-23T11:52:00Z</cp:lastPrinted>
  <dcterms:created xsi:type="dcterms:W3CDTF">2021-12-27T10:58:00Z</dcterms:created>
  <dcterms:modified xsi:type="dcterms:W3CDTF">2021-12-28T05:44:00Z</dcterms:modified>
</cp:coreProperties>
</file>