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6D" w:rsidRPr="00D828C6" w:rsidRDefault="005A2F6D" w:rsidP="005A2F6D">
      <w:pPr>
        <w:spacing w:after="160" w:line="259" w:lineRule="auto"/>
        <w:jc w:val="right"/>
        <w:rPr>
          <w:rFonts w:ascii="Times New Roman" w:hAnsi="Times New Roman"/>
        </w:rPr>
      </w:pPr>
      <w:r w:rsidRPr="00D828C6">
        <w:rPr>
          <w:rFonts w:ascii="Times New Roman" w:hAnsi="Times New Roman"/>
        </w:rPr>
        <w:t>УТВЕРЖДАЮ</w:t>
      </w:r>
    </w:p>
    <w:p w:rsidR="005A2F6D" w:rsidRPr="00D828C6" w:rsidRDefault="005A2F6D" w:rsidP="005A2F6D">
      <w:pPr>
        <w:pStyle w:val="s1"/>
        <w:rPr>
          <w:sz w:val="28"/>
        </w:rPr>
      </w:pPr>
      <w:r w:rsidRPr="00D828C6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 xml:space="preserve">         </w:t>
      </w:r>
      <w:r w:rsidRPr="00D828C6">
        <w:rPr>
          <w:sz w:val="28"/>
        </w:rPr>
        <w:t>Директор  ООО «</w:t>
      </w:r>
      <w:proofErr w:type="spellStart"/>
      <w:r w:rsidRPr="00D828C6">
        <w:rPr>
          <w:sz w:val="28"/>
        </w:rPr>
        <w:t>Акваград</w:t>
      </w:r>
      <w:proofErr w:type="spellEnd"/>
      <w:r w:rsidRPr="00D828C6">
        <w:rPr>
          <w:sz w:val="28"/>
        </w:rPr>
        <w:t xml:space="preserve">» </w:t>
      </w:r>
    </w:p>
    <w:p w:rsidR="005A2F6D" w:rsidRPr="00D828C6" w:rsidRDefault="005A2F6D" w:rsidP="005A2F6D">
      <w:pPr>
        <w:spacing w:after="160" w:line="259" w:lineRule="auto"/>
        <w:jc w:val="right"/>
        <w:rPr>
          <w:rFonts w:ascii="Times New Roman" w:hAnsi="Times New Roman"/>
          <w:sz w:val="28"/>
        </w:rPr>
      </w:pPr>
      <w:r w:rsidRPr="00D828C6">
        <w:rPr>
          <w:rFonts w:eastAsia="Lucida Sans Unicode"/>
          <w:color w:val="000000"/>
          <w:sz w:val="28"/>
          <w:lang w:bidi="en-US"/>
        </w:rPr>
        <w:t>_________________</w:t>
      </w:r>
      <w:r w:rsidRPr="00D828C6">
        <w:rPr>
          <w:sz w:val="36"/>
          <w:szCs w:val="28"/>
        </w:rPr>
        <w:t xml:space="preserve"> </w:t>
      </w:r>
      <w:proofErr w:type="spellStart"/>
      <w:r w:rsidR="00F15CBB">
        <w:rPr>
          <w:rFonts w:ascii="Times New Roman" w:hAnsi="Times New Roman" w:cs="Times New Roman"/>
          <w:sz w:val="28"/>
        </w:rPr>
        <w:t>Агонин</w:t>
      </w:r>
      <w:proofErr w:type="spellEnd"/>
      <w:r w:rsidR="00F15CBB">
        <w:rPr>
          <w:rFonts w:ascii="Times New Roman" w:hAnsi="Times New Roman" w:cs="Times New Roman"/>
          <w:sz w:val="28"/>
        </w:rPr>
        <w:t xml:space="preserve"> В.Н.</w:t>
      </w:r>
    </w:p>
    <w:p w:rsidR="005A2F6D" w:rsidRPr="00D828C6" w:rsidRDefault="00CC107A" w:rsidP="005A2F6D">
      <w:pPr>
        <w:spacing w:after="160" w:line="259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«12</w:t>
      </w:r>
      <w:r w:rsidR="00414736">
        <w:rPr>
          <w:rFonts w:ascii="Times New Roman" w:hAnsi="Times New Roman"/>
          <w:sz w:val="28"/>
        </w:rPr>
        <w:t xml:space="preserve">» </w:t>
      </w:r>
      <w:r w:rsidR="00C5155D">
        <w:rPr>
          <w:rFonts w:ascii="Times New Roman" w:hAnsi="Times New Roman"/>
          <w:sz w:val="28"/>
        </w:rPr>
        <w:t>января</w:t>
      </w:r>
      <w:r w:rsidR="000B1A71">
        <w:rPr>
          <w:rFonts w:ascii="Times New Roman" w:hAnsi="Times New Roman"/>
          <w:sz w:val="28"/>
        </w:rPr>
        <w:t xml:space="preserve"> </w:t>
      </w:r>
      <w:r w:rsidR="00C5155D">
        <w:rPr>
          <w:rFonts w:ascii="Times New Roman" w:hAnsi="Times New Roman"/>
          <w:sz w:val="28"/>
        </w:rPr>
        <w:t xml:space="preserve"> 2022</w:t>
      </w:r>
      <w:r w:rsidR="005A2F6D" w:rsidRPr="00D828C6">
        <w:rPr>
          <w:rFonts w:ascii="Times New Roman" w:hAnsi="Times New Roman"/>
          <w:sz w:val="28"/>
        </w:rPr>
        <w:t xml:space="preserve"> г.  </w:t>
      </w: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Pr="0064318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Pr="001F28C8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  <w:b/>
          <w:sz w:val="32"/>
          <w:szCs w:val="36"/>
        </w:rPr>
      </w:pPr>
      <w:r w:rsidRPr="001F28C8">
        <w:rPr>
          <w:rFonts w:ascii="Times New Roman" w:hAnsi="Times New Roman"/>
          <w:b/>
          <w:sz w:val="32"/>
          <w:szCs w:val="36"/>
        </w:rPr>
        <w:t>ИЗВЕЩЕНИЕ</w:t>
      </w:r>
    </w:p>
    <w:p w:rsidR="005A2F6D" w:rsidRPr="001F28C8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  <w:b/>
          <w:sz w:val="32"/>
          <w:szCs w:val="36"/>
        </w:rPr>
      </w:pPr>
      <w:r w:rsidRPr="001F28C8">
        <w:rPr>
          <w:rFonts w:ascii="Times New Roman" w:hAnsi="Times New Roman"/>
          <w:b/>
          <w:sz w:val="32"/>
          <w:szCs w:val="36"/>
        </w:rPr>
        <w:t>О ЗАПРОСЕ КОТИРОВОК</w:t>
      </w:r>
    </w:p>
    <w:p w:rsidR="005A2F6D" w:rsidRPr="001F28C8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  <w:b/>
          <w:sz w:val="32"/>
          <w:szCs w:val="36"/>
        </w:rPr>
      </w:pPr>
      <w:r w:rsidRPr="001F28C8">
        <w:rPr>
          <w:rFonts w:ascii="Times New Roman" w:hAnsi="Times New Roman"/>
          <w:b/>
          <w:sz w:val="32"/>
          <w:szCs w:val="36"/>
        </w:rPr>
        <w:t>В ЭЛЕКТРОННОЙ ФОРМЕ</w:t>
      </w:r>
    </w:p>
    <w:p w:rsidR="00524C68" w:rsidRPr="00A04950" w:rsidRDefault="00F15CBB" w:rsidP="00524C68">
      <w:pPr>
        <w:pStyle w:val="24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На Поставку </w:t>
      </w:r>
      <w:r w:rsidR="00F66BE6">
        <w:rPr>
          <w:rFonts w:ascii="Times New Roman" w:hAnsi="Times New Roman"/>
          <w:b/>
          <w:bCs/>
        </w:rPr>
        <w:t>угольной продукции</w:t>
      </w:r>
    </w:p>
    <w:p w:rsidR="005A2F6D" w:rsidRPr="00CD6857" w:rsidRDefault="005A2F6D" w:rsidP="005A2F6D">
      <w:pPr>
        <w:ind w:left="360"/>
        <w:jc w:val="center"/>
        <w:rPr>
          <w:rFonts w:ascii="Times New Roman" w:hAnsi="Times New Roman"/>
          <w:b/>
          <w:bCs/>
        </w:rPr>
      </w:pPr>
    </w:p>
    <w:p w:rsidR="005A2F6D" w:rsidRPr="001F28C8" w:rsidRDefault="005A2F6D" w:rsidP="005A2F6D">
      <w:pPr>
        <w:ind w:left="360"/>
        <w:jc w:val="center"/>
        <w:rPr>
          <w:rFonts w:ascii="Times New Roman" w:hAnsi="Times New Roman"/>
          <w:b/>
          <w:u w:val="single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Default="005A2F6D" w:rsidP="005A2F6D">
      <w:pPr>
        <w:tabs>
          <w:tab w:val="left" w:pos="2925"/>
        </w:tabs>
        <w:spacing w:after="160" w:line="259" w:lineRule="auto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rPr>
          <w:rFonts w:ascii="Times New Roman" w:hAnsi="Times New Roman"/>
        </w:rPr>
      </w:pPr>
    </w:p>
    <w:p w:rsidR="005A2F6D" w:rsidRPr="00D828C6" w:rsidRDefault="00C5155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Инта -2022</w:t>
      </w:r>
    </w:p>
    <w:p w:rsidR="005A2F6D" w:rsidRDefault="005A2F6D" w:rsidP="009C1E67">
      <w:pPr>
        <w:pStyle w:val="Default"/>
        <w:jc w:val="center"/>
        <w:rPr>
          <w:b/>
          <w:sz w:val="22"/>
          <w:szCs w:val="22"/>
        </w:rPr>
      </w:pPr>
    </w:p>
    <w:p w:rsidR="005A2F6D" w:rsidRDefault="005A2F6D" w:rsidP="009C1E67">
      <w:pPr>
        <w:pStyle w:val="Default"/>
        <w:jc w:val="center"/>
        <w:rPr>
          <w:b/>
          <w:sz w:val="22"/>
          <w:szCs w:val="22"/>
        </w:rPr>
      </w:pPr>
    </w:p>
    <w:p w:rsidR="005A2F6D" w:rsidRDefault="005A2F6D" w:rsidP="009C1E67">
      <w:pPr>
        <w:pStyle w:val="Default"/>
        <w:jc w:val="center"/>
        <w:rPr>
          <w:b/>
          <w:sz w:val="22"/>
          <w:szCs w:val="22"/>
        </w:rPr>
      </w:pPr>
    </w:p>
    <w:p w:rsidR="005A2F6D" w:rsidRDefault="005A2F6D" w:rsidP="009C1E67">
      <w:pPr>
        <w:pStyle w:val="Default"/>
        <w:jc w:val="center"/>
        <w:rPr>
          <w:b/>
          <w:sz w:val="22"/>
          <w:szCs w:val="22"/>
        </w:rPr>
      </w:pPr>
    </w:p>
    <w:p w:rsidR="005113DD" w:rsidRPr="00CA360C" w:rsidRDefault="005113DD" w:rsidP="005113DD">
      <w:pPr>
        <w:pStyle w:val="Default"/>
        <w:jc w:val="center"/>
        <w:rPr>
          <w:b/>
          <w:color w:val="auto"/>
          <w:sz w:val="22"/>
          <w:szCs w:val="22"/>
        </w:rPr>
      </w:pPr>
      <w:r w:rsidRPr="00CA360C">
        <w:rPr>
          <w:b/>
          <w:sz w:val="22"/>
          <w:szCs w:val="22"/>
        </w:rPr>
        <w:lastRenderedPageBreak/>
        <w:t>Извещение об осуществлении конкурентной закупки</w:t>
      </w:r>
      <w:r w:rsidRPr="00CA360C">
        <w:rPr>
          <w:b/>
          <w:color w:val="auto"/>
          <w:sz w:val="22"/>
          <w:szCs w:val="22"/>
        </w:rPr>
        <w:t xml:space="preserve"> </w:t>
      </w:r>
    </w:p>
    <w:p w:rsidR="005A2F6D" w:rsidRDefault="005A2F6D" w:rsidP="009C1E67">
      <w:pPr>
        <w:pStyle w:val="Default"/>
        <w:jc w:val="center"/>
        <w:rPr>
          <w:b/>
          <w:sz w:val="22"/>
          <w:szCs w:val="22"/>
        </w:rPr>
      </w:pPr>
    </w:p>
    <w:p w:rsidR="005A2F6D" w:rsidRDefault="005A2F6D" w:rsidP="009C1E67">
      <w:pPr>
        <w:pStyle w:val="Default"/>
        <w:jc w:val="center"/>
        <w:rPr>
          <w:b/>
          <w:sz w:val="22"/>
          <w:szCs w:val="22"/>
        </w:rPr>
      </w:pPr>
    </w:p>
    <w:p w:rsidR="005A2F6D" w:rsidRDefault="005A2F6D" w:rsidP="009C1E67">
      <w:pPr>
        <w:pStyle w:val="Default"/>
        <w:jc w:val="center"/>
        <w:rPr>
          <w:b/>
          <w:sz w:val="22"/>
          <w:szCs w:val="22"/>
        </w:rPr>
      </w:pPr>
    </w:p>
    <w:p w:rsidR="00205DAD" w:rsidRPr="00CA360C" w:rsidRDefault="00205DAD" w:rsidP="008D21B2">
      <w:pPr>
        <w:rPr>
          <w:sz w:val="22"/>
          <w:szCs w:val="22"/>
        </w:rPr>
      </w:pPr>
    </w:p>
    <w:p w:rsidR="00205DAD" w:rsidRPr="00CA360C" w:rsidRDefault="00205DAD" w:rsidP="008D21B2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>Пункт 1. Способ осуществления закупки:</w:t>
      </w:r>
    </w:p>
    <w:p w:rsidR="00205DAD" w:rsidRPr="00CA360C" w:rsidRDefault="00205DAD" w:rsidP="009C1E67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CA360C">
        <w:rPr>
          <w:rFonts w:ascii="Times New Roman CYR" w:hAnsi="Times New Roman CYR" w:cs="Times New Roman CYR"/>
          <w:lang w:eastAsia="ru-RU"/>
        </w:rPr>
        <w:t>Запрос котировок в электронной форме (далее также – запрос котировок).</w:t>
      </w:r>
    </w:p>
    <w:p w:rsidR="00205DAD" w:rsidRPr="00CA360C" w:rsidRDefault="00205DAD" w:rsidP="008D21B2">
      <w:pPr>
        <w:rPr>
          <w:sz w:val="22"/>
          <w:szCs w:val="22"/>
        </w:rPr>
      </w:pPr>
    </w:p>
    <w:p w:rsidR="00205DAD" w:rsidRPr="00CA360C" w:rsidRDefault="00205DAD" w:rsidP="008D21B2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>Пункт 2. Наименование, место нахождения, почтовый адрес, адрес электронной почты, номер контактного телефона заказчика:</w:t>
      </w:r>
    </w:p>
    <w:p w:rsidR="00205DAD" w:rsidRPr="00900A88" w:rsidRDefault="00205DAD" w:rsidP="00A46FFD">
      <w:pPr>
        <w:pStyle w:val="13"/>
        <w:ind w:firstLine="708"/>
        <w:jc w:val="both"/>
        <w:rPr>
          <w:sz w:val="22"/>
          <w:szCs w:val="22"/>
          <w:lang w:eastAsia="ru-RU"/>
        </w:rPr>
      </w:pPr>
      <w:r w:rsidRPr="00900A88">
        <w:rPr>
          <w:sz w:val="22"/>
          <w:szCs w:val="22"/>
          <w:lang w:eastAsia="ru-RU"/>
        </w:rPr>
        <w:t>Общество с ограниченной ответственностью «</w:t>
      </w:r>
      <w:proofErr w:type="spellStart"/>
      <w:r w:rsidRPr="00900A88">
        <w:rPr>
          <w:sz w:val="22"/>
          <w:szCs w:val="22"/>
          <w:lang w:eastAsia="ru-RU"/>
        </w:rPr>
        <w:t>Акваград</w:t>
      </w:r>
      <w:proofErr w:type="spellEnd"/>
      <w:r w:rsidRPr="00900A88">
        <w:rPr>
          <w:sz w:val="22"/>
          <w:szCs w:val="22"/>
          <w:lang w:eastAsia="ru-RU"/>
        </w:rPr>
        <w:t xml:space="preserve">» </w:t>
      </w:r>
    </w:p>
    <w:p w:rsidR="00205DAD" w:rsidRPr="00900A88" w:rsidRDefault="00205DAD" w:rsidP="00A46FFD">
      <w:pPr>
        <w:pStyle w:val="13"/>
        <w:ind w:firstLine="708"/>
        <w:jc w:val="both"/>
        <w:rPr>
          <w:color w:val="FF0000"/>
          <w:sz w:val="22"/>
          <w:szCs w:val="22"/>
          <w:lang w:eastAsia="ru-RU"/>
        </w:rPr>
      </w:pPr>
      <w:r w:rsidRPr="00900A88">
        <w:rPr>
          <w:sz w:val="22"/>
          <w:szCs w:val="22"/>
          <w:lang w:eastAsia="ru-RU"/>
        </w:rPr>
        <w:t xml:space="preserve">Место нахождения и почтовый адрес: 169849, Республика Коми,  </w:t>
      </w:r>
      <w:proofErr w:type="gramStart"/>
      <w:r w:rsidRPr="00900A88">
        <w:rPr>
          <w:sz w:val="22"/>
          <w:szCs w:val="22"/>
          <w:lang w:eastAsia="ru-RU"/>
        </w:rPr>
        <w:t>г</w:t>
      </w:r>
      <w:proofErr w:type="gramEnd"/>
      <w:r w:rsidRPr="00900A88">
        <w:rPr>
          <w:sz w:val="22"/>
          <w:szCs w:val="22"/>
          <w:lang w:eastAsia="ru-RU"/>
        </w:rPr>
        <w:t xml:space="preserve">. Инта, ул. Полярная, 5 </w:t>
      </w:r>
    </w:p>
    <w:p w:rsidR="00205DAD" w:rsidRPr="00900A88" w:rsidRDefault="00205DAD" w:rsidP="00A46FFD">
      <w:pPr>
        <w:pStyle w:val="13"/>
        <w:ind w:firstLine="708"/>
        <w:jc w:val="both"/>
        <w:rPr>
          <w:rFonts w:ascii="Calibri" w:hAnsi="Calibri"/>
          <w:sz w:val="22"/>
          <w:szCs w:val="22"/>
        </w:rPr>
      </w:pPr>
      <w:r w:rsidRPr="00900A88">
        <w:rPr>
          <w:sz w:val="22"/>
          <w:szCs w:val="22"/>
          <w:lang w:eastAsia="ru-RU"/>
        </w:rPr>
        <w:t xml:space="preserve">Адрес электронной почты: </w:t>
      </w:r>
      <w:r w:rsidRPr="00EE38C3">
        <w:rPr>
          <w:rStyle w:val="dropdown-user-namefirst-letter"/>
          <w:color w:val="000000"/>
          <w:sz w:val="20"/>
          <w:szCs w:val="20"/>
          <w:shd w:val="clear" w:color="auto" w:fill="FFFFFF"/>
        </w:rPr>
        <w:t>i</w:t>
      </w:r>
      <w:r w:rsidRPr="00EE38C3">
        <w:rPr>
          <w:color w:val="000000"/>
          <w:sz w:val="20"/>
          <w:szCs w:val="20"/>
          <w:shd w:val="clear" w:color="auto" w:fill="FFFFFF"/>
        </w:rPr>
        <w:t>zhkh@yandex.ru</w:t>
      </w:r>
    </w:p>
    <w:p w:rsidR="00205DAD" w:rsidRPr="00CA360C" w:rsidRDefault="00205DAD" w:rsidP="00A46FFD">
      <w:pPr>
        <w:rPr>
          <w:rFonts w:ascii="Times New Roman" w:hAnsi="Times New Roman" w:cs="Times New Roman"/>
          <w:sz w:val="22"/>
          <w:szCs w:val="22"/>
        </w:rPr>
      </w:pPr>
      <w:r w:rsidRPr="00900A88">
        <w:rPr>
          <w:sz w:val="20"/>
          <w:szCs w:val="20"/>
        </w:rPr>
        <w:t>Номер контактного телефона: 8 (82145) 6 42 52; тел.:</w:t>
      </w:r>
      <w:r w:rsidRPr="00900A88">
        <w:rPr>
          <w:b/>
          <w:sz w:val="20"/>
          <w:szCs w:val="20"/>
        </w:rPr>
        <w:t xml:space="preserve"> </w:t>
      </w:r>
      <w:r w:rsidRPr="00900A88">
        <w:rPr>
          <w:sz w:val="20"/>
          <w:szCs w:val="20"/>
        </w:rPr>
        <w:t>6 42 38 (бухгалтерия)</w:t>
      </w:r>
      <w:r w:rsidR="00E30BC8">
        <w:rPr>
          <w:sz w:val="20"/>
          <w:szCs w:val="20"/>
        </w:rPr>
        <w:t>, отдел снабжения тел. 8(82145)6</w:t>
      </w:r>
      <w:r w:rsidR="00775682">
        <w:rPr>
          <w:sz w:val="20"/>
          <w:szCs w:val="20"/>
        </w:rPr>
        <w:t xml:space="preserve"> </w:t>
      </w:r>
      <w:r w:rsidR="00E30BC8">
        <w:rPr>
          <w:sz w:val="20"/>
          <w:szCs w:val="20"/>
        </w:rPr>
        <w:t>57</w:t>
      </w:r>
      <w:r w:rsidR="00775682">
        <w:rPr>
          <w:sz w:val="20"/>
          <w:szCs w:val="20"/>
        </w:rPr>
        <w:t xml:space="preserve"> </w:t>
      </w:r>
      <w:r w:rsidR="00E30BC8">
        <w:rPr>
          <w:sz w:val="20"/>
          <w:szCs w:val="20"/>
        </w:rPr>
        <w:t>93</w:t>
      </w:r>
    </w:p>
    <w:p w:rsidR="00205DAD" w:rsidRPr="00CA360C" w:rsidRDefault="00205DAD" w:rsidP="008D21B2">
      <w:pPr>
        <w:rPr>
          <w:sz w:val="22"/>
          <w:szCs w:val="22"/>
        </w:rPr>
      </w:pPr>
    </w:p>
    <w:p w:rsidR="00205DAD" w:rsidRDefault="00205DAD" w:rsidP="008D21B2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>Пункт 3. Предмет договора с указанием количества поставляемого товара, объема выполняемой работы, оказываемой услуги, а также краткое описание предмета закупки в соответствии с </w:t>
      </w:r>
      <w:hyperlink r:id="rId5" w:anchor="/document/12188083/entry/3361" w:history="1">
        <w:r w:rsidRPr="00CA360C">
          <w:rPr>
            <w:b/>
            <w:sz w:val="22"/>
            <w:szCs w:val="22"/>
          </w:rPr>
          <w:t>частью 6.1 статьи 3</w:t>
        </w:r>
      </w:hyperlink>
      <w:r w:rsidRPr="00CA360C">
        <w:rPr>
          <w:b/>
          <w:sz w:val="22"/>
          <w:szCs w:val="22"/>
        </w:rPr>
        <w:t xml:space="preserve"> Федерального закона №223-ФЗ</w:t>
      </w:r>
      <w:r>
        <w:rPr>
          <w:b/>
          <w:sz w:val="22"/>
          <w:szCs w:val="22"/>
        </w:rPr>
        <w:t xml:space="preserve"> </w:t>
      </w:r>
      <w:r w:rsidRPr="00CA360C">
        <w:rPr>
          <w:b/>
          <w:sz w:val="22"/>
          <w:szCs w:val="22"/>
        </w:rPr>
        <w:t>"О закупках товаров, работ, услуг отдельными видами юридических лиц" от 18.07.2011 года (далее - Федеральный закон):</w:t>
      </w:r>
    </w:p>
    <w:p w:rsidR="004C1BAF" w:rsidRDefault="004C1BAF" w:rsidP="008D21B2">
      <w:pPr>
        <w:rPr>
          <w:b/>
          <w:sz w:val="22"/>
          <w:szCs w:val="22"/>
        </w:rPr>
      </w:pPr>
    </w:p>
    <w:p w:rsidR="005113DD" w:rsidRPr="00A711B0" w:rsidRDefault="004C1BAF" w:rsidP="004C1BAF">
      <w:pPr>
        <w:pStyle w:val="24"/>
        <w:rPr>
          <w:color w:val="FF0000"/>
          <w:sz w:val="20"/>
          <w:szCs w:val="20"/>
        </w:rPr>
      </w:pPr>
      <w:r w:rsidRPr="00475546">
        <w:rPr>
          <w:rFonts w:ascii="Times New Roman" w:hAnsi="Times New Roman"/>
          <w:bCs/>
        </w:rPr>
        <w:t xml:space="preserve">Поставка </w:t>
      </w:r>
      <w:r w:rsidR="00BB33A0">
        <w:rPr>
          <w:rFonts w:ascii="Times New Roman" w:hAnsi="Times New Roman"/>
          <w:bCs/>
        </w:rPr>
        <w:t>уг</w:t>
      </w:r>
      <w:r w:rsidR="00884202">
        <w:rPr>
          <w:rFonts w:ascii="Times New Roman" w:hAnsi="Times New Roman"/>
          <w:bCs/>
        </w:rPr>
        <w:t>ольной продукции</w:t>
      </w:r>
    </w:p>
    <w:p w:rsidR="00205DAD" w:rsidRPr="00792BF9" w:rsidRDefault="00205DAD" w:rsidP="007D136B">
      <w:pPr>
        <w:rPr>
          <w:b/>
          <w:sz w:val="22"/>
          <w:szCs w:val="22"/>
        </w:rPr>
      </w:pPr>
      <w:r w:rsidRPr="00792BF9">
        <w:rPr>
          <w:b/>
          <w:sz w:val="22"/>
          <w:szCs w:val="22"/>
        </w:rPr>
        <w:t>Описание предмета закупки:</w:t>
      </w:r>
    </w:p>
    <w:p w:rsidR="00205DAD" w:rsidRPr="00792BF9" w:rsidRDefault="001B6761" w:rsidP="007D136B">
      <w:pPr>
        <w:rPr>
          <w:b/>
          <w:sz w:val="22"/>
          <w:szCs w:val="22"/>
        </w:rPr>
      </w:pPr>
      <w:r w:rsidRPr="00792BF9">
        <w:rPr>
          <w:rFonts w:ascii="Times New Roman" w:hAnsi="Times New Roman" w:cs="Times New Roman"/>
          <w:kern w:val="32"/>
        </w:rPr>
        <w:t xml:space="preserve">В соответствии с </w:t>
      </w:r>
      <w:r w:rsidR="004C1BAF">
        <w:rPr>
          <w:rFonts w:ascii="Times New Roman" w:hAnsi="Times New Roman" w:cs="Times New Roman"/>
        </w:rPr>
        <w:t>Техническим заданием</w:t>
      </w:r>
      <w:r w:rsidRPr="00792BF9">
        <w:rPr>
          <w:rFonts w:ascii="Times New Roman" w:hAnsi="Times New Roman" w:cs="Times New Roman"/>
        </w:rPr>
        <w:t xml:space="preserve"> </w:t>
      </w:r>
      <w:r w:rsidR="00851733" w:rsidRPr="00792BF9">
        <w:rPr>
          <w:rFonts w:ascii="Times New Roman" w:hAnsi="Times New Roman" w:cs="Times New Roman"/>
        </w:rPr>
        <w:t>(Пр</w:t>
      </w:r>
      <w:r w:rsidR="004C1BAF">
        <w:rPr>
          <w:rFonts w:ascii="Times New Roman" w:hAnsi="Times New Roman" w:cs="Times New Roman"/>
        </w:rPr>
        <w:t>иложение №2</w:t>
      </w:r>
      <w:r w:rsidRPr="00792BF9">
        <w:rPr>
          <w:rFonts w:ascii="Times New Roman" w:hAnsi="Times New Roman" w:cs="Times New Roman"/>
        </w:rPr>
        <w:t xml:space="preserve"> к договору «</w:t>
      </w:r>
      <w:r w:rsidR="004C1BAF">
        <w:rPr>
          <w:rFonts w:ascii="Times New Roman" w:hAnsi="Times New Roman" w:cs="Times New Roman"/>
        </w:rPr>
        <w:t>Техническое задание</w:t>
      </w:r>
      <w:r w:rsidRPr="00792BF9">
        <w:rPr>
          <w:rFonts w:ascii="Times New Roman" w:hAnsi="Times New Roman" w:cs="Times New Roman"/>
        </w:rPr>
        <w:t>» настоящей документации о закупке)</w:t>
      </w:r>
    </w:p>
    <w:p w:rsidR="002E1EC4" w:rsidRPr="00792BF9" w:rsidRDefault="002E1EC4" w:rsidP="008D21B2">
      <w:pPr>
        <w:rPr>
          <w:b/>
          <w:sz w:val="22"/>
          <w:szCs w:val="22"/>
        </w:rPr>
      </w:pPr>
    </w:p>
    <w:p w:rsidR="00205DAD" w:rsidRPr="00792BF9" w:rsidRDefault="00205DAD" w:rsidP="001B6761">
      <w:pPr>
        <w:rPr>
          <w:b/>
          <w:sz w:val="22"/>
          <w:szCs w:val="22"/>
        </w:rPr>
      </w:pPr>
      <w:r w:rsidRPr="00792BF9">
        <w:rPr>
          <w:b/>
          <w:sz w:val="22"/>
          <w:szCs w:val="22"/>
        </w:rPr>
        <w:t xml:space="preserve">Основные </w:t>
      </w:r>
      <w:r w:rsidR="00BA5903" w:rsidRPr="00792BF9">
        <w:rPr>
          <w:b/>
          <w:sz w:val="22"/>
          <w:szCs w:val="22"/>
        </w:rPr>
        <w:t xml:space="preserve">технические </w:t>
      </w:r>
      <w:r w:rsidRPr="00792BF9">
        <w:rPr>
          <w:b/>
          <w:sz w:val="22"/>
          <w:szCs w:val="22"/>
        </w:rPr>
        <w:t xml:space="preserve">характеристики: </w:t>
      </w:r>
    </w:p>
    <w:p w:rsidR="001B6761" w:rsidRPr="00792BF9" w:rsidRDefault="001B6761" w:rsidP="001B6761">
      <w:pPr>
        <w:rPr>
          <w:b/>
          <w:sz w:val="22"/>
          <w:szCs w:val="22"/>
        </w:rPr>
      </w:pPr>
      <w:r w:rsidRPr="00792BF9">
        <w:rPr>
          <w:rFonts w:ascii="Times New Roman" w:hAnsi="Times New Roman" w:cs="Times New Roman"/>
          <w:kern w:val="32"/>
        </w:rPr>
        <w:t xml:space="preserve">В соответствии с </w:t>
      </w:r>
      <w:r w:rsidR="004C1BAF">
        <w:rPr>
          <w:rFonts w:ascii="Times New Roman" w:hAnsi="Times New Roman" w:cs="Times New Roman"/>
        </w:rPr>
        <w:t>Техническим заданием</w:t>
      </w:r>
      <w:r w:rsidRPr="00792BF9">
        <w:rPr>
          <w:rFonts w:ascii="Times New Roman" w:hAnsi="Times New Roman" w:cs="Times New Roman"/>
        </w:rPr>
        <w:t xml:space="preserve"> (</w:t>
      </w:r>
      <w:r w:rsidR="004C1BAF">
        <w:rPr>
          <w:rFonts w:ascii="Times New Roman" w:hAnsi="Times New Roman" w:cs="Times New Roman"/>
        </w:rPr>
        <w:t>Приложение №2 к договору «Техническое задание</w:t>
      </w:r>
      <w:r w:rsidRPr="00792BF9">
        <w:rPr>
          <w:rFonts w:ascii="Times New Roman" w:hAnsi="Times New Roman" w:cs="Times New Roman"/>
        </w:rPr>
        <w:t>» настоящей документации о закупке)</w:t>
      </w:r>
    </w:p>
    <w:p w:rsidR="008130E4" w:rsidRPr="00792BF9" w:rsidRDefault="008130E4" w:rsidP="008130E4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E81" w:rsidRPr="00792BF9" w:rsidRDefault="008130E4" w:rsidP="00CE4E81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43D">
        <w:rPr>
          <w:rFonts w:ascii="Times New Roman" w:hAnsi="Times New Roman"/>
          <w:sz w:val="24"/>
          <w:szCs w:val="24"/>
          <w:lang w:eastAsia="ru-RU"/>
        </w:rPr>
        <w:t>Поставляемый товар (оборудование) должен соответствовать основным требованиям к устанавливаемому оборудованию согласно ТЗ</w:t>
      </w:r>
      <w:r w:rsidR="00760D24" w:rsidRPr="00C6043D">
        <w:rPr>
          <w:rFonts w:ascii="Times New Roman" w:hAnsi="Times New Roman"/>
          <w:sz w:val="24"/>
          <w:szCs w:val="24"/>
          <w:lang w:eastAsia="ru-RU"/>
        </w:rPr>
        <w:t>.</w:t>
      </w:r>
      <w:r w:rsidRPr="00C6043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92881507"/>
      <w:r w:rsidR="00CE4E81" w:rsidRPr="00C6043D">
        <w:rPr>
          <w:rFonts w:ascii="Times New Roman" w:hAnsi="Times New Roman"/>
          <w:sz w:val="24"/>
          <w:szCs w:val="24"/>
          <w:lang w:eastAsia="ru-RU"/>
        </w:rPr>
        <w:t xml:space="preserve">Поставка товара </w:t>
      </w:r>
      <w:r w:rsidR="00CE4E81" w:rsidRPr="00C6043D">
        <w:rPr>
          <w:rFonts w:ascii="Times New Roman" w:hAnsi="Times New Roman"/>
          <w:sz w:val="24"/>
          <w:szCs w:val="24"/>
        </w:rPr>
        <w:t>по заявкам Заказчика с момента заключения договора по 31 декабря 2022 года включительно.</w:t>
      </w:r>
      <w:r w:rsidR="00CE4E81" w:rsidRPr="00C6043D">
        <w:rPr>
          <w:rFonts w:ascii="Times New Roman" w:hAnsi="Times New Roman"/>
          <w:sz w:val="24"/>
          <w:szCs w:val="24"/>
          <w:lang w:eastAsia="ru-RU"/>
        </w:rPr>
        <w:t xml:space="preserve"> Заявка должна быть направлена Поставщику не позднее, чем за 3 (три) календарных дня до планируемой даты поставки Угля. Стороны признают юридическую силу скан копии вышеуказанной Заявки.</w:t>
      </w:r>
      <w:bookmarkEnd w:id="0"/>
    </w:p>
    <w:p w:rsidR="008130E4" w:rsidRPr="00792BF9" w:rsidRDefault="008130E4" w:rsidP="008130E4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5903" w:rsidRPr="00CA360C" w:rsidRDefault="00BA5903" w:rsidP="008D21B2">
      <w:pPr>
        <w:rPr>
          <w:b/>
          <w:sz w:val="22"/>
          <w:szCs w:val="22"/>
        </w:rPr>
      </w:pPr>
    </w:p>
    <w:p w:rsidR="00205DAD" w:rsidRPr="00792BF9" w:rsidRDefault="00205DAD" w:rsidP="008D21B2">
      <w:pPr>
        <w:rPr>
          <w:b/>
          <w:sz w:val="22"/>
          <w:szCs w:val="22"/>
        </w:rPr>
      </w:pPr>
      <w:r w:rsidRPr="00792BF9">
        <w:rPr>
          <w:b/>
          <w:sz w:val="22"/>
          <w:szCs w:val="22"/>
        </w:rPr>
        <w:t>Пункт 4. Место поставки товара, выполнения работы, оказания услуги:</w:t>
      </w:r>
    </w:p>
    <w:p w:rsidR="00205DAD" w:rsidRPr="00792BF9" w:rsidRDefault="00205DAD" w:rsidP="008D21B2">
      <w:pPr>
        <w:rPr>
          <w:sz w:val="22"/>
          <w:szCs w:val="22"/>
        </w:rPr>
      </w:pPr>
    </w:p>
    <w:p w:rsidR="00796AA6" w:rsidRDefault="00205DAD" w:rsidP="00303DBA">
      <w:pPr>
        <w:tabs>
          <w:tab w:val="left" w:pos="4738"/>
        </w:tabs>
        <w:rPr>
          <w:rFonts w:ascii="Arial" w:hAnsi="Arial" w:cs="Arial"/>
        </w:rPr>
      </w:pPr>
      <w:r w:rsidRPr="00E336D0">
        <w:rPr>
          <w:rFonts w:ascii="Times New Roman" w:hAnsi="Times New Roman"/>
          <w:highlight w:val="yellow"/>
        </w:rPr>
        <w:t>169849,</w:t>
      </w:r>
      <w:r w:rsidR="005E7D7D" w:rsidRPr="00E336D0">
        <w:rPr>
          <w:rFonts w:ascii="Times New Roman" w:hAnsi="Times New Roman"/>
          <w:highlight w:val="yellow"/>
        </w:rPr>
        <w:t xml:space="preserve"> Республика Коми,  </w:t>
      </w:r>
      <w:r w:rsidR="00303DBA">
        <w:rPr>
          <w:rFonts w:ascii="Times New Roman" w:hAnsi="Times New Roman"/>
        </w:rPr>
        <w:t>Грузополучатель: ООО «</w:t>
      </w:r>
      <w:proofErr w:type="spellStart"/>
      <w:r w:rsidR="00303DBA">
        <w:rPr>
          <w:rFonts w:ascii="Times New Roman" w:hAnsi="Times New Roman"/>
        </w:rPr>
        <w:t>ТрансЛогистикКоми</w:t>
      </w:r>
      <w:proofErr w:type="spellEnd"/>
      <w:r w:rsidR="00303DBA">
        <w:rPr>
          <w:rFonts w:ascii="Times New Roman" w:hAnsi="Times New Roman"/>
        </w:rPr>
        <w:t>» (для ООО «</w:t>
      </w:r>
      <w:proofErr w:type="spellStart"/>
      <w:r w:rsidR="00303DBA">
        <w:rPr>
          <w:rFonts w:ascii="Times New Roman" w:hAnsi="Times New Roman"/>
        </w:rPr>
        <w:t>Акваград</w:t>
      </w:r>
      <w:proofErr w:type="spellEnd"/>
      <w:r w:rsidR="00303DBA">
        <w:rPr>
          <w:rFonts w:ascii="Times New Roman" w:hAnsi="Times New Roman"/>
        </w:rPr>
        <w:t>»)</w:t>
      </w:r>
      <w:r w:rsidR="00303DBA" w:rsidRPr="00303DBA">
        <w:rPr>
          <w:rFonts w:ascii="Arial" w:hAnsi="Arial" w:cs="Arial"/>
        </w:rPr>
        <w:t xml:space="preserve"> </w:t>
      </w:r>
    </w:p>
    <w:p w:rsidR="00303DBA" w:rsidRDefault="00303DBA" w:rsidP="00303DBA">
      <w:pPr>
        <w:tabs>
          <w:tab w:val="left" w:pos="4738"/>
        </w:tabs>
        <w:rPr>
          <w:rFonts w:ascii="Times New Roman" w:hAnsi="Times New Roman" w:cs="Times New Roman"/>
        </w:rPr>
      </w:pPr>
      <w:r w:rsidRPr="00303DBA">
        <w:rPr>
          <w:rFonts w:ascii="Times New Roman" w:hAnsi="Times New Roman" w:cs="Times New Roman"/>
        </w:rPr>
        <w:t xml:space="preserve">Адрес: 169523, РК, г. Сосногорск, </w:t>
      </w:r>
      <w:proofErr w:type="spellStart"/>
      <w:r w:rsidRPr="00303DBA">
        <w:rPr>
          <w:rFonts w:ascii="Times New Roman" w:hAnsi="Times New Roman" w:cs="Times New Roman"/>
        </w:rPr>
        <w:t>пгт</w:t>
      </w:r>
      <w:proofErr w:type="spellEnd"/>
      <w:r w:rsidRPr="00303DBA">
        <w:rPr>
          <w:rFonts w:ascii="Times New Roman" w:hAnsi="Times New Roman" w:cs="Times New Roman"/>
        </w:rPr>
        <w:t xml:space="preserve"> Нижний Одес, ул. Ленина, 15-94 </w:t>
      </w:r>
    </w:p>
    <w:p w:rsidR="00303DBA" w:rsidRPr="00303DBA" w:rsidRDefault="00303DBA" w:rsidP="00303DBA">
      <w:pPr>
        <w:tabs>
          <w:tab w:val="left" w:pos="4738"/>
        </w:tabs>
        <w:rPr>
          <w:rFonts w:ascii="Times New Roman" w:hAnsi="Times New Roman" w:cs="Times New Roman"/>
        </w:rPr>
      </w:pPr>
      <w:r w:rsidRPr="00303DBA">
        <w:rPr>
          <w:rFonts w:ascii="Times New Roman" w:hAnsi="Times New Roman" w:cs="Times New Roman"/>
        </w:rPr>
        <w:t xml:space="preserve">Пункт назначения: станция Инта-1, код станции: 288600, Северная ж. д. </w:t>
      </w:r>
    </w:p>
    <w:p w:rsidR="00205DAD" w:rsidRPr="00792BF9" w:rsidRDefault="00205DAD" w:rsidP="008130E4">
      <w:pPr>
        <w:ind w:firstLine="0"/>
        <w:rPr>
          <w:sz w:val="22"/>
          <w:szCs w:val="22"/>
        </w:rPr>
      </w:pPr>
    </w:p>
    <w:p w:rsidR="00205DAD" w:rsidRPr="00792BF9" w:rsidRDefault="00205DAD" w:rsidP="008D21B2">
      <w:pPr>
        <w:rPr>
          <w:b/>
          <w:sz w:val="22"/>
          <w:szCs w:val="22"/>
        </w:rPr>
      </w:pPr>
      <w:r w:rsidRPr="00792BF9">
        <w:rPr>
          <w:b/>
          <w:sz w:val="22"/>
          <w:szCs w:val="22"/>
        </w:rPr>
        <w:t>Пункт 5.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</w:r>
    </w:p>
    <w:p w:rsidR="0088305A" w:rsidRPr="00CA360C" w:rsidRDefault="0088305A" w:rsidP="0088305A">
      <w:pPr>
        <w:rPr>
          <w:b/>
          <w:sz w:val="22"/>
          <w:szCs w:val="22"/>
        </w:rPr>
      </w:pPr>
    </w:p>
    <w:p w:rsidR="0088305A" w:rsidRPr="00CA360C" w:rsidRDefault="0088305A" w:rsidP="0088305A">
      <w:pPr>
        <w:pStyle w:val="Default"/>
        <w:jc w:val="both"/>
        <w:rPr>
          <w:sz w:val="22"/>
          <w:szCs w:val="22"/>
          <w:lang w:eastAsia="ru-RU"/>
        </w:rPr>
      </w:pPr>
      <w:r w:rsidRPr="00CA360C">
        <w:rPr>
          <w:sz w:val="22"/>
          <w:szCs w:val="22"/>
          <w:lang w:eastAsia="ru-RU"/>
        </w:rPr>
        <w:t xml:space="preserve">Максимальная цена договора определена путем исследования Заказчиком рынка поставляемого товара, соответствующего предмету заключаемого договора, в том числе путем сбора информации у Поставщиков, а также на </w:t>
      </w:r>
      <w:r w:rsidR="00481024">
        <w:rPr>
          <w:sz w:val="22"/>
          <w:szCs w:val="22"/>
          <w:lang w:eastAsia="ru-RU"/>
        </w:rPr>
        <w:t>основании проведенных Покупателем</w:t>
      </w:r>
      <w:r w:rsidRPr="00CA360C">
        <w:rPr>
          <w:sz w:val="22"/>
          <w:szCs w:val="22"/>
          <w:lang w:eastAsia="ru-RU"/>
        </w:rPr>
        <w:t xml:space="preserve"> расчетов.</w:t>
      </w:r>
    </w:p>
    <w:p w:rsidR="0088305A" w:rsidRPr="00CA360C" w:rsidRDefault="0088305A" w:rsidP="0088305A">
      <w:pPr>
        <w:pStyle w:val="Default"/>
        <w:jc w:val="both"/>
        <w:rPr>
          <w:sz w:val="22"/>
          <w:szCs w:val="22"/>
          <w:lang w:eastAsia="ru-RU"/>
        </w:rPr>
      </w:pPr>
      <w:r w:rsidRPr="00CA360C">
        <w:rPr>
          <w:sz w:val="22"/>
          <w:szCs w:val="22"/>
          <w:lang w:eastAsia="ru-RU"/>
        </w:rPr>
        <w:t xml:space="preserve">В целях соблюдения конфиденциальности наименования поставщиков не указаны. </w:t>
      </w:r>
    </w:p>
    <w:p w:rsidR="0088305A" w:rsidRPr="00CA360C" w:rsidRDefault="0088305A" w:rsidP="0088305A">
      <w:pPr>
        <w:ind w:left="720" w:firstLine="0"/>
        <w:rPr>
          <w:rFonts w:ascii="Times New Roman" w:hAnsi="Times New Roman"/>
          <w:sz w:val="22"/>
          <w:szCs w:val="22"/>
        </w:rPr>
      </w:pPr>
      <w:r w:rsidRPr="00CA360C">
        <w:rPr>
          <w:sz w:val="22"/>
          <w:szCs w:val="22"/>
        </w:rPr>
        <w:t>Начальная (максимальная) цена договора составляет</w:t>
      </w:r>
      <w:r>
        <w:rPr>
          <w:sz w:val="22"/>
          <w:szCs w:val="22"/>
        </w:rPr>
        <w:t xml:space="preserve"> </w:t>
      </w:r>
      <w:r w:rsidRPr="00CA360C">
        <w:rPr>
          <w:sz w:val="22"/>
          <w:szCs w:val="22"/>
        </w:rPr>
        <w:t xml:space="preserve"> </w:t>
      </w:r>
      <w:r w:rsidR="001B3C04">
        <w:rPr>
          <w:sz w:val="22"/>
          <w:szCs w:val="22"/>
        </w:rPr>
        <w:t xml:space="preserve"> </w:t>
      </w:r>
      <w:r w:rsidR="00F5195E">
        <w:rPr>
          <w:sz w:val="22"/>
          <w:szCs w:val="22"/>
          <w:highlight w:val="yellow"/>
        </w:rPr>
        <w:t>9 151 338</w:t>
      </w:r>
      <w:r w:rsidR="005564FE">
        <w:rPr>
          <w:sz w:val="22"/>
          <w:szCs w:val="22"/>
          <w:highlight w:val="yellow"/>
        </w:rPr>
        <w:t xml:space="preserve"> </w:t>
      </w:r>
      <w:r w:rsidR="00481024">
        <w:rPr>
          <w:sz w:val="22"/>
          <w:szCs w:val="22"/>
        </w:rPr>
        <w:t xml:space="preserve"> </w:t>
      </w:r>
      <w:r w:rsidRPr="00CA360C">
        <w:rPr>
          <w:sz w:val="22"/>
          <w:szCs w:val="22"/>
        </w:rPr>
        <w:t>(</w:t>
      </w:r>
      <w:r w:rsidR="00DA407D">
        <w:rPr>
          <w:sz w:val="22"/>
          <w:szCs w:val="22"/>
        </w:rPr>
        <w:t>девять миллионов сто пятьдесят одна</w:t>
      </w:r>
      <w:r w:rsidR="00481024">
        <w:rPr>
          <w:sz w:val="22"/>
          <w:szCs w:val="22"/>
        </w:rPr>
        <w:t xml:space="preserve"> </w:t>
      </w:r>
      <w:r w:rsidR="000E757A">
        <w:rPr>
          <w:sz w:val="22"/>
          <w:szCs w:val="22"/>
        </w:rPr>
        <w:t>тысяч</w:t>
      </w:r>
      <w:r w:rsidR="00F5195E">
        <w:rPr>
          <w:sz w:val="22"/>
          <w:szCs w:val="22"/>
        </w:rPr>
        <w:t>а триста</w:t>
      </w:r>
      <w:r w:rsidR="00B91301">
        <w:rPr>
          <w:sz w:val="22"/>
          <w:szCs w:val="22"/>
        </w:rPr>
        <w:t xml:space="preserve"> тридцать</w:t>
      </w:r>
      <w:r w:rsidR="00F5195E">
        <w:rPr>
          <w:sz w:val="22"/>
          <w:szCs w:val="22"/>
        </w:rPr>
        <w:t xml:space="preserve"> восемь</w:t>
      </w:r>
      <w:proofErr w:type="gramStart"/>
      <w:r w:rsidR="00F5195E">
        <w:rPr>
          <w:sz w:val="22"/>
          <w:szCs w:val="22"/>
        </w:rPr>
        <w:t xml:space="preserve"> </w:t>
      </w:r>
      <w:r w:rsidRPr="00CA360C"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 </w:t>
      </w:r>
      <w:r w:rsidR="00F5195E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="005564FE">
        <w:rPr>
          <w:sz w:val="22"/>
          <w:szCs w:val="22"/>
        </w:rPr>
        <w:t>00 копеек</w:t>
      </w:r>
      <w:r>
        <w:rPr>
          <w:sz w:val="22"/>
          <w:szCs w:val="22"/>
        </w:rPr>
        <w:t xml:space="preserve"> </w:t>
      </w:r>
      <w:r w:rsidRPr="000435D4">
        <w:rPr>
          <w:i/>
          <w:sz w:val="22"/>
          <w:szCs w:val="22"/>
        </w:rPr>
        <w:t>(</w:t>
      </w:r>
      <w:r w:rsidR="007F2F43">
        <w:rPr>
          <w:i/>
          <w:sz w:val="22"/>
          <w:szCs w:val="22"/>
        </w:rPr>
        <w:t>с учетом</w:t>
      </w:r>
      <w:r>
        <w:rPr>
          <w:i/>
          <w:sz w:val="22"/>
          <w:szCs w:val="22"/>
        </w:rPr>
        <w:t xml:space="preserve"> НДС</w:t>
      </w:r>
      <w:r w:rsidRPr="000435D4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EE38C3" w:rsidRPr="00CA360C" w:rsidRDefault="00EE38C3" w:rsidP="00A46FFD">
      <w:pPr>
        <w:ind w:firstLine="0"/>
        <w:rPr>
          <w:sz w:val="22"/>
          <w:szCs w:val="22"/>
        </w:rPr>
      </w:pPr>
    </w:p>
    <w:p w:rsidR="00205DAD" w:rsidRPr="00CA360C" w:rsidRDefault="00205DAD" w:rsidP="008D21B2">
      <w:pPr>
        <w:rPr>
          <w:sz w:val="22"/>
          <w:szCs w:val="22"/>
        </w:rPr>
      </w:pPr>
    </w:p>
    <w:p w:rsidR="00205DAD" w:rsidRPr="00CA360C" w:rsidRDefault="00205DAD" w:rsidP="008D21B2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 xml:space="preserve">Пункт 6. Срок, место и порядок предоставления документации о закупке, размер, порядок и </w:t>
      </w:r>
      <w:r w:rsidRPr="00CA360C">
        <w:rPr>
          <w:b/>
          <w:sz w:val="22"/>
          <w:szCs w:val="22"/>
        </w:rPr>
        <w:lastRenderedPageBreak/>
        <w:t>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документа:</w:t>
      </w:r>
    </w:p>
    <w:p w:rsidR="00205DAD" w:rsidRPr="00CA360C" w:rsidRDefault="00205DAD" w:rsidP="00157ED1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CA360C">
        <w:rPr>
          <w:rFonts w:ascii="Times New Roman CYR" w:hAnsi="Times New Roman CYR" w:cs="Times New Roman CYR"/>
          <w:lang w:eastAsia="ru-RU"/>
        </w:rPr>
        <w:t>Согласно часть 9 статьи 3.2. Федерального закона заказчик, при осуществлении запроса котировок в электронной форме, не разрабатывает  (и не утверждает) документацию о закупке.</w:t>
      </w:r>
    </w:p>
    <w:p w:rsidR="00205DAD" w:rsidRPr="00CA360C" w:rsidRDefault="00205DAD" w:rsidP="008D21B2">
      <w:pPr>
        <w:rPr>
          <w:sz w:val="22"/>
          <w:szCs w:val="22"/>
        </w:rPr>
      </w:pPr>
    </w:p>
    <w:p w:rsidR="00205DAD" w:rsidRPr="00CA360C" w:rsidRDefault="00205DAD" w:rsidP="008D21B2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>Пункт 7. Порядок подачи заявок (в том числе основания для возврата поданных заявок),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закупки):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Участник закупки вправе подать только одну заявку на участие в такой закупке,  в любое время с момента размещения извещения о ее проведении,  до предусмотренных  даты и времени окончания срока подачи заявок на участие в такой закупке. Участник  закупки вправе изменить или отозвать свою заявку до истечения срока подачи заявок. Заявка на участие в такой закупке 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 закупке.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 xml:space="preserve">Подача участниками закупки заявок на участие в запросе котировок в электронной форме обеспечивается оператором электронной площадки на электронной площадке. </w:t>
      </w:r>
      <w:proofErr w:type="gramStart"/>
      <w:r w:rsidRPr="00CA360C">
        <w:rPr>
          <w:rFonts w:ascii="Times New Roman CYR" w:hAnsi="Times New Roman CYR" w:cs="Times New Roman CYR"/>
        </w:rPr>
        <w:t>При этом под оператором электронной площадки понимается 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</w:t>
      </w:r>
      <w:proofErr w:type="gramEnd"/>
      <w:r w:rsidRPr="00CA360C">
        <w:rPr>
          <w:rFonts w:ascii="Times New Roman CYR" w:hAnsi="Times New Roman CYR" w:cs="Times New Roman CYR"/>
        </w:rPr>
        <w:t xml:space="preserve">, владеющее электронной площадкой, в том числе необходимыми для ее функционирования оборудованием и программно-техническими средствами (далее также - программно-аппаратные средства электронной площадки), и обеспечивающее проведение конкурентных закупок в электронной форме в соответствии с положениями Федерального закона. </w:t>
      </w:r>
      <w:proofErr w:type="gramStart"/>
      <w:r w:rsidRPr="00CA360C">
        <w:rPr>
          <w:rFonts w:ascii="Times New Roman CYR" w:hAnsi="Times New Roman CYR" w:cs="Times New Roman CYR"/>
        </w:rPr>
        <w:t>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площадки, с учетом положений Федерального закона).</w:t>
      </w:r>
      <w:proofErr w:type="gramEnd"/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Участнику закупки в электронной форме для участия в закупке в электронной форме необходимо получить аккредитацию на электронной площадке в порядке, установленном оператором электронной площадки.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Обмен между участником закупки, заказчиком и оператором электронной площадки информацией, связанной с получением аккредитации на электронной площадке, осуществлением закупки (в том числе подача заявки), осуществляется на электронной площадке в форме электронных документов.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Электронные документы участника закупки (в том числе заявка на участие), заказчика, оператора электронной площадки должны быть подписаны усиленной квалифицированной электронной подписью (далее - электронная подпись) лица, имеющего право действовать от имени соответственно участника конкурентной закупки в электронной форме, заказчика, оператора электронной площадки.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Подача заявок на участие в запросе котировок в электронной форме осуществляется только лицами, аккредитованными на электронной площадке.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Заявка направляется участником запроса котировок в электронной форме оператору электронной площадки.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 w:rsidRPr="00CA360C">
        <w:rPr>
          <w:rFonts w:ascii="Times New Roman CYR" w:hAnsi="Times New Roman CYR" w:cs="Times New Roman CYR"/>
        </w:rPr>
        <w:t>В течение одного часа с момента получения заявки на участие в запросе котировок в электронной форме</w:t>
      </w:r>
      <w:proofErr w:type="gramEnd"/>
      <w:r w:rsidRPr="00CA360C">
        <w:rPr>
          <w:rFonts w:ascii="Times New Roman CYR" w:hAnsi="Times New Roman CYR" w:cs="Times New Roman CYR"/>
        </w:rPr>
        <w:t xml:space="preserve"> оператор электронной площадки возвращает указанную заявку подавшему ее участнику запроса котировок в электронной форме в случае: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1) если заявка участника закупки, не подписана усиленной электронной подписью лица, имеющего право действовать от имени такого участника закупки;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2) подачи одним участником запроса котировок в электронной форме двух и более заявок на участие в нем при условии, что поданные ранее заявки данным участником не отозваны. В указанном случае данному участнику возвращаются все заявки на участие в таком запросе;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3) получения заявки после даты или времени окончания срока подачи заявок на участие в таком запросе;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 xml:space="preserve">4) </w:t>
      </w:r>
      <w:r w:rsidRPr="001A4604">
        <w:rPr>
          <w:rFonts w:ascii="Times New Roman CYR" w:hAnsi="Times New Roman CYR" w:cs="Times New Roman CYR"/>
        </w:rPr>
        <w:t xml:space="preserve">подачи участником </w:t>
      </w:r>
      <w:r>
        <w:rPr>
          <w:rFonts w:ascii="Times New Roman CYR" w:hAnsi="Times New Roman CYR" w:cs="Times New Roman CYR"/>
        </w:rPr>
        <w:t>такого запроса</w:t>
      </w:r>
      <w:r w:rsidRPr="001A4604">
        <w:rPr>
          <w:rFonts w:ascii="Times New Roman CYR" w:hAnsi="Times New Roman CYR" w:cs="Times New Roman CYR"/>
        </w:rPr>
        <w:t xml:space="preserve"> заявки, содержащей предложение о цене договора, превышающее начальную (максимальную) цену договора, указанную в извещении о закупке</w:t>
      </w:r>
      <w:r w:rsidRPr="00CA360C">
        <w:rPr>
          <w:rFonts w:ascii="Times New Roman CYR" w:hAnsi="Times New Roman CYR" w:cs="Times New Roman CYR"/>
        </w:rPr>
        <w:t>;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 w:rsidRPr="00CA360C">
        <w:rPr>
          <w:rFonts w:ascii="Times New Roman CYR" w:hAnsi="Times New Roman CYR" w:cs="Times New Roman CYR"/>
        </w:rPr>
        <w:t>5) наличия сведений об участнике закупки в реестре недобросовестных поставщиков, предусмотренном </w:t>
      </w:r>
      <w:hyperlink r:id="rId6" w:anchor="/document/12188083/entry/5" w:history="1">
        <w:r w:rsidRPr="00CA360C">
          <w:rPr>
            <w:rFonts w:ascii="Times New Roman CYR" w:hAnsi="Times New Roman CYR" w:cs="Times New Roman CYR"/>
          </w:rPr>
          <w:t>статьей 5</w:t>
        </w:r>
      </w:hyperlink>
      <w:r w:rsidRPr="00CA360C">
        <w:rPr>
          <w:rFonts w:ascii="Times New Roman CYR" w:hAnsi="Times New Roman CYR" w:cs="Times New Roman CYR"/>
        </w:rPr>
        <w:t xml:space="preserve"> Федерального закона, и (или) в реестре недобросовестных поставщиков, предусмотренном </w:t>
      </w:r>
      <w:hyperlink r:id="rId7" w:anchor="/document/70353464/entry/104" w:history="1">
        <w:r w:rsidRPr="00CA360C">
          <w:rPr>
            <w:rFonts w:ascii="Times New Roman CYR" w:hAnsi="Times New Roman CYR" w:cs="Times New Roman CYR"/>
          </w:rPr>
          <w:t>Федеральным законом</w:t>
        </w:r>
      </w:hyperlink>
      <w:r w:rsidRPr="00CA360C">
        <w:rPr>
          <w:rFonts w:ascii="Times New Roman CYR" w:hAnsi="Times New Roman CYR" w:cs="Times New Roman CYR"/>
        </w:rPr>
        <w:t> от 5 апреля 2013 года N 44-ФЗ «О контрактной системе в сфере закупок товаров, работ, услуг для обеспечения государственных и муниципальных нужд», при условии установления заказчиком соответствующего требования.</w:t>
      </w:r>
      <w:proofErr w:type="gramEnd"/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lastRenderedPageBreak/>
        <w:t>В случае</w:t>
      </w:r>
      <w:proofErr w:type="gramStart"/>
      <w:r w:rsidRPr="00CA360C">
        <w:rPr>
          <w:rFonts w:ascii="Times New Roman CYR" w:hAnsi="Times New Roman CYR" w:cs="Times New Roman CYR"/>
        </w:rPr>
        <w:t>,</w:t>
      </w:r>
      <w:proofErr w:type="gramEnd"/>
      <w:r w:rsidRPr="00CA360C">
        <w:rPr>
          <w:rFonts w:ascii="Times New Roman CYR" w:hAnsi="Times New Roman CYR" w:cs="Times New Roman CYR"/>
        </w:rPr>
        <w:t xml:space="preserve"> если отсутствуют основания для возврата заявки на участие в запросе котировок в электронной форме, то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документа, направляемого участнику такого запроса, подавшему указанную заявку, ее получение с указанием присвоенного ей идентификационного номера. </w:t>
      </w:r>
    </w:p>
    <w:p w:rsidR="00205DAD" w:rsidRPr="00CA360C" w:rsidRDefault="00205DAD" w:rsidP="00D1431F">
      <w:pPr>
        <w:rPr>
          <w:sz w:val="22"/>
          <w:szCs w:val="22"/>
        </w:rPr>
      </w:pP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заявок, поданных на участие в таком запросе.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Участник запроса котировок в электронной форме, подавший заявку на участие в таком запросе, вправе отозвать данную заявку не позднее даты и времени окончания срока подачи заявок на участие в таком запросе, направив об этом уведомление оператору электронной площадки.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F54F87">
        <w:rPr>
          <w:rFonts w:ascii="Times New Roman CYR" w:hAnsi="Times New Roman CYR" w:cs="Times New Roman CYR"/>
        </w:rPr>
        <w:t>В случае</w:t>
      </w:r>
      <w:proofErr w:type="gramStart"/>
      <w:r w:rsidRPr="00F54F87">
        <w:rPr>
          <w:rFonts w:ascii="Times New Roman CYR" w:hAnsi="Times New Roman CYR" w:cs="Times New Roman CYR"/>
        </w:rPr>
        <w:t>,</w:t>
      </w:r>
      <w:proofErr w:type="gramEnd"/>
      <w:r w:rsidRPr="00F54F87">
        <w:rPr>
          <w:rFonts w:ascii="Times New Roman CYR" w:hAnsi="Times New Roman CYR" w:cs="Times New Roman CYR"/>
        </w:rPr>
        <w:t xml:space="preserve"> если п</w:t>
      </w:r>
      <w:r>
        <w:rPr>
          <w:rFonts w:ascii="Times New Roman CYR" w:hAnsi="Times New Roman CYR" w:cs="Times New Roman CYR"/>
        </w:rPr>
        <w:t xml:space="preserve">о окончании срока подачи заявок, </w:t>
      </w:r>
      <w:r w:rsidRPr="00F54F87">
        <w:rPr>
          <w:rFonts w:ascii="Times New Roman CYR" w:hAnsi="Times New Roman CYR" w:cs="Times New Roman CYR"/>
        </w:rPr>
        <w:t>подана только одна заявка на участие или не подано ни одной такой заявки, запрос котировок в электронной форме признается несостоявшимся.</w:t>
      </w:r>
    </w:p>
    <w:p w:rsidR="00205DAD" w:rsidRPr="007F2F43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highlight w:val="yellow"/>
          <w:lang w:eastAsia="ru-RU"/>
        </w:rPr>
      </w:pPr>
      <w:r w:rsidRPr="007F2F43">
        <w:rPr>
          <w:rFonts w:ascii="Times New Roman CYR" w:hAnsi="Times New Roman CYR" w:cs="Times New Roman CYR"/>
          <w:b/>
          <w:highlight w:val="yellow"/>
        </w:rPr>
        <w:t xml:space="preserve">Дата начала подачи заявок – </w:t>
      </w:r>
      <w:r w:rsidR="00C6043D">
        <w:rPr>
          <w:rFonts w:ascii="Times New Roman CYR" w:hAnsi="Times New Roman CYR" w:cs="Times New Roman CYR"/>
          <w:b/>
          <w:highlight w:val="yellow"/>
          <w:lang w:eastAsia="ru-RU"/>
        </w:rPr>
        <w:t>12</w:t>
      </w:r>
      <w:r w:rsidR="00361C40">
        <w:rPr>
          <w:rFonts w:ascii="Times New Roman CYR" w:hAnsi="Times New Roman CYR" w:cs="Times New Roman CYR"/>
          <w:b/>
          <w:highlight w:val="yellow"/>
          <w:lang w:eastAsia="ru-RU"/>
        </w:rPr>
        <w:t>.01</w:t>
      </w:r>
      <w:r w:rsidR="00C8742A" w:rsidRPr="007F2F43">
        <w:rPr>
          <w:rFonts w:ascii="Times New Roman CYR" w:hAnsi="Times New Roman CYR" w:cs="Times New Roman CYR"/>
          <w:b/>
          <w:highlight w:val="yellow"/>
          <w:lang w:eastAsia="ru-RU"/>
        </w:rPr>
        <w:t>.202</w:t>
      </w:r>
      <w:r w:rsidR="00361C40">
        <w:rPr>
          <w:rFonts w:ascii="Times New Roman CYR" w:hAnsi="Times New Roman CYR" w:cs="Times New Roman CYR"/>
          <w:b/>
          <w:highlight w:val="yellow"/>
          <w:lang w:eastAsia="ru-RU"/>
        </w:rPr>
        <w:t>2</w:t>
      </w:r>
      <w:r w:rsidR="00B42E9F" w:rsidRPr="007F2F43">
        <w:rPr>
          <w:rFonts w:ascii="Times New Roman CYR" w:hAnsi="Times New Roman CYR" w:cs="Times New Roman CYR"/>
          <w:b/>
          <w:highlight w:val="yellow"/>
          <w:lang w:eastAsia="ru-RU"/>
        </w:rPr>
        <w:t xml:space="preserve"> </w:t>
      </w:r>
      <w:r w:rsidR="007F2D8C" w:rsidRPr="007F2F43">
        <w:rPr>
          <w:rFonts w:ascii="Times New Roman CYR" w:hAnsi="Times New Roman CYR" w:cs="Times New Roman CYR"/>
          <w:b/>
          <w:highlight w:val="yellow"/>
          <w:lang w:eastAsia="ru-RU"/>
        </w:rPr>
        <w:t>с</w:t>
      </w:r>
      <w:r w:rsidR="00AC0516" w:rsidRPr="007F2F43">
        <w:rPr>
          <w:rFonts w:ascii="Times New Roman CYR" w:hAnsi="Times New Roman CYR" w:cs="Times New Roman CYR"/>
          <w:b/>
          <w:highlight w:val="yellow"/>
          <w:lang w:eastAsia="ru-RU"/>
        </w:rPr>
        <w:t xml:space="preserve"> </w:t>
      </w:r>
      <w:r w:rsidR="00D210E0" w:rsidRPr="007F2F43">
        <w:rPr>
          <w:rFonts w:ascii="Times New Roman CYR" w:hAnsi="Times New Roman CYR" w:cs="Times New Roman CYR"/>
          <w:b/>
          <w:highlight w:val="yellow"/>
          <w:lang w:eastAsia="ru-RU"/>
        </w:rPr>
        <w:t>момента публикации извещения.</w:t>
      </w:r>
      <w:r w:rsidRPr="007F2F43">
        <w:rPr>
          <w:rFonts w:ascii="Times New Roman CYR" w:hAnsi="Times New Roman CYR" w:cs="Times New Roman CYR"/>
          <w:highlight w:val="yellow"/>
          <w:lang w:eastAsia="ru-RU"/>
        </w:rPr>
        <w:t xml:space="preserve"> </w:t>
      </w:r>
    </w:p>
    <w:p w:rsidR="00205DAD" w:rsidRPr="004273CA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/>
          <w:lang w:eastAsia="ru-RU"/>
        </w:rPr>
      </w:pPr>
      <w:r w:rsidRPr="007F2F43">
        <w:rPr>
          <w:rFonts w:ascii="Times New Roman CYR" w:hAnsi="Times New Roman CYR" w:cs="Times New Roman CYR"/>
          <w:b/>
          <w:highlight w:val="yellow"/>
        </w:rPr>
        <w:t xml:space="preserve">Дата и время окончания срока подачи заявок – </w:t>
      </w:r>
      <w:r w:rsidR="00C6043D">
        <w:rPr>
          <w:rFonts w:ascii="Times New Roman CYR" w:hAnsi="Times New Roman CYR" w:cs="Times New Roman CYR"/>
          <w:b/>
          <w:highlight w:val="yellow"/>
        </w:rPr>
        <w:t>20</w:t>
      </w:r>
      <w:r w:rsidR="00361C40">
        <w:rPr>
          <w:rFonts w:ascii="Times New Roman CYR" w:hAnsi="Times New Roman CYR" w:cs="Times New Roman CYR"/>
          <w:b/>
          <w:highlight w:val="yellow"/>
          <w:lang w:eastAsia="ru-RU"/>
        </w:rPr>
        <w:t>.01.2022</w:t>
      </w:r>
      <w:r w:rsidRPr="007F2F43">
        <w:rPr>
          <w:rFonts w:ascii="Times New Roman CYR" w:hAnsi="Times New Roman CYR" w:cs="Times New Roman CYR"/>
          <w:b/>
          <w:highlight w:val="yellow"/>
          <w:lang w:eastAsia="ru-RU"/>
        </w:rPr>
        <w:t xml:space="preserve"> 8:00 (время </w:t>
      </w:r>
      <w:r w:rsidR="00D210E0" w:rsidRPr="007F2F43">
        <w:rPr>
          <w:rFonts w:ascii="Times New Roman CYR" w:hAnsi="Times New Roman CYR" w:cs="Times New Roman CYR"/>
          <w:b/>
          <w:highlight w:val="yellow"/>
          <w:lang w:eastAsia="ru-RU"/>
        </w:rPr>
        <w:t>Московское</w:t>
      </w:r>
      <w:r w:rsidRPr="007F2F43">
        <w:rPr>
          <w:rFonts w:ascii="Times New Roman CYR" w:hAnsi="Times New Roman CYR" w:cs="Times New Roman CYR"/>
          <w:b/>
          <w:highlight w:val="yellow"/>
          <w:lang w:eastAsia="ru-RU"/>
        </w:rPr>
        <w:t>)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4273CA">
        <w:rPr>
          <w:rFonts w:ascii="Times New Roman CYR" w:hAnsi="Times New Roman CYR" w:cs="Times New Roman CYR"/>
        </w:rPr>
        <w:t>В течение одного рабочего дня, следующего после даты окончания срока подачи заявок на участие в</w:t>
      </w:r>
      <w:r w:rsidRPr="00CA360C">
        <w:rPr>
          <w:rFonts w:ascii="Times New Roman CYR" w:hAnsi="Times New Roman CYR" w:cs="Times New Roman CYR"/>
        </w:rPr>
        <w:t xml:space="preserve"> запросе котировок в электронной форме, котировочная комиссия рассматривает заявки на участие в таком запросе.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 w:rsidRPr="00CA360C">
        <w:rPr>
          <w:rFonts w:ascii="Times New Roman CYR" w:hAnsi="Times New Roman CYR" w:cs="Times New Roman CYR"/>
        </w:rPr>
        <w:t>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либо решение о несоответствии заявки и (или) участника требованиям, установленным в извещении о проведении запроса котировок, и</w:t>
      </w:r>
      <w:proofErr w:type="gramEnd"/>
      <w:r w:rsidRPr="00CA360C">
        <w:rPr>
          <w:rFonts w:ascii="Times New Roman CYR" w:hAnsi="Times New Roman CYR" w:cs="Times New Roman CYR"/>
        </w:rPr>
        <w:t xml:space="preserve"> об отклонении заявки.</w:t>
      </w:r>
    </w:p>
    <w:p w:rsidR="00205DAD" w:rsidRPr="004273CA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4273CA">
        <w:rPr>
          <w:rFonts w:ascii="Times New Roman CYR" w:hAnsi="Times New Roman CYR" w:cs="Times New Roman CYR"/>
        </w:rPr>
        <w:t>Заявка участника запроса котировок в электронной форме отклоняется котировочной комиссией:</w:t>
      </w:r>
    </w:p>
    <w:p w:rsidR="00205DAD" w:rsidRPr="004273CA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4273CA">
        <w:rPr>
          <w:rFonts w:ascii="Times New Roman CYR" w:hAnsi="Times New Roman CYR" w:cs="Times New Roman CYR"/>
        </w:rPr>
        <w:t>1) в случае непредставления документов и информации, предусмотренных извещением о таком запросе котировок, либо несоответствия указанных документов и информации требованиям, установленным извещением;</w:t>
      </w:r>
    </w:p>
    <w:p w:rsidR="00205DAD" w:rsidRPr="004273CA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4273CA">
        <w:rPr>
          <w:rFonts w:ascii="Times New Roman CYR" w:hAnsi="Times New Roman CYR" w:cs="Times New Roman CYR"/>
        </w:rPr>
        <w:t>2) в случае наличия в документах и информации, предусмотренных извещением о таком запросе котировок, недостоверной информации на дату и время рассмотрения заявок на участие в таком запросе котировок;</w:t>
      </w:r>
    </w:p>
    <w:p w:rsidR="00205DAD" w:rsidRPr="00290A6F" w:rsidRDefault="00205DAD" w:rsidP="00290A6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4273CA">
        <w:rPr>
          <w:rFonts w:ascii="Times New Roman CYR" w:hAnsi="Times New Roman CYR" w:cs="Times New Roman CYR"/>
        </w:rPr>
        <w:t>3) в случае несоответствия участника такого запроса котировок требованиям, установленным извещением о проведении запроса котировок в электронной форме.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 xml:space="preserve">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форме, подписываемом всеми присутствующими членами котировочной комиссии не позднее даты окончания срока рассмотрения данных заявок.  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t xml:space="preserve"> </w:t>
      </w:r>
      <w:r w:rsidRPr="00CA360C">
        <w:rPr>
          <w:rFonts w:ascii="Times New Roman CYR" w:hAnsi="Times New Roman CYR" w:cs="Times New Roman CYR"/>
        </w:rPr>
        <w:t xml:space="preserve">Указанный протокол не позднее даты окончания срока рассмотрения электронной площадки присваивает каждой заявке </w:t>
      </w:r>
      <w:proofErr w:type="gramStart"/>
      <w:r w:rsidRPr="00CA360C">
        <w:rPr>
          <w:rFonts w:ascii="Times New Roman CYR" w:hAnsi="Times New Roman CYR" w:cs="Times New Roman CYR"/>
        </w:rPr>
        <w:t>на участие в запросе котировок в электронной форме</w:t>
      </w:r>
      <w:r w:rsidR="000D25FC" w:rsidRPr="000D25FC">
        <w:rPr>
          <w:rFonts w:ascii="Times New Roman CYR" w:hAnsi="Times New Roman CYR" w:cs="Times New Roman CYR"/>
        </w:rPr>
        <w:t xml:space="preserve"> </w:t>
      </w:r>
      <w:r w:rsidR="000D25FC" w:rsidRPr="00CA360C">
        <w:rPr>
          <w:rFonts w:ascii="Times New Roman CYR" w:hAnsi="Times New Roman CYR" w:cs="Times New Roman CYR"/>
        </w:rPr>
        <w:t>заявок на участие в запросе</w:t>
      </w:r>
      <w:proofErr w:type="gramEnd"/>
      <w:r w:rsidR="000D25FC" w:rsidRPr="00CA360C">
        <w:rPr>
          <w:rFonts w:ascii="Times New Roman CYR" w:hAnsi="Times New Roman CYR" w:cs="Times New Roman CYR"/>
        </w:rPr>
        <w:t xml:space="preserve"> котировок в электронной форме направляется заказчиком оператору электронной площадки. Оператор</w:t>
      </w:r>
      <w:r w:rsidRPr="00CA360C">
        <w:rPr>
          <w:rFonts w:ascii="Times New Roman CYR" w:hAnsi="Times New Roman CYR" w:cs="Times New Roman CYR"/>
        </w:rPr>
        <w:t>, которая не была отклонена заказчиком, порядковый номер по мере увеличения предложенной в таких заявках цены договора. Заявке на участие в запросе котировок в электронной форме, содержащей предложение о наиболее низкой цене договора, присваивается первый номер. В случае</w:t>
      </w:r>
      <w:proofErr w:type="gramStart"/>
      <w:r w:rsidRPr="00CA360C">
        <w:rPr>
          <w:rFonts w:ascii="Times New Roman CYR" w:hAnsi="Times New Roman CYR" w:cs="Times New Roman CYR"/>
        </w:rPr>
        <w:t>,</w:t>
      </w:r>
      <w:proofErr w:type="gramEnd"/>
      <w:r w:rsidRPr="00CA360C">
        <w:rPr>
          <w:rFonts w:ascii="Times New Roman CYR" w:hAnsi="Times New Roman CYR" w:cs="Times New Roman CYR"/>
        </w:rPr>
        <w:t xml:space="preserve"> если в нескольких заявках на участие в запросе котировок в электронной форме содержатся одинаковые предложения о цене договора, меньший порядковый номер присваивается заявке на участие в запросе котировок в электронной форме, которая поступила ранее других заявок на участие в таком запросе, в которых предложена такая же цена договора.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 w:rsidRPr="00CA360C">
        <w:rPr>
          <w:rFonts w:ascii="Times New Roman CYR" w:hAnsi="Times New Roman CYR" w:cs="Times New Roman CYR"/>
        </w:rPr>
        <w:t>Победителем запроса котировок в электронной форме признается участник запроса котировок в электронной форме, подавший заявку на участие в таком запросе котировок, которая соответствует всем требованиям, установленным в извещении о проведении запроса котировок в электронной форме, в которой указана наиболее низкая цена договора и которой в протоколе присвоен первый порядковый номер.</w:t>
      </w:r>
      <w:proofErr w:type="gramEnd"/>
      <w:r w:rsidRPr="00CA360C">
        <w:rPr>
          <w:rFonts w:ascii="Times New Roman CYR" w:hAnsi="Times New Roman CYR" w:cs="Times New Roman CYR"/>
        </w:rPr>
        <w:t xml:space="preserve"> При предложении наиболее низкой цены договора несколькими участниками запроса котировок в электронной форме победителем такого запроса признается участник, заявка на участие в запросе </w:t>
      </w:r>
      <w:proofErr w:type="gramStart"/>
      <w:r w:rsidRPr="00CA360C">
        <w:rPr>
          <w:rFonts w:ascii="Times New Roman CYR" w:hAnsi="Times New Roman CYR" w:cs="Times New Roman CYR"/>
        </w:rPr>
        <w:t>котировок</w:t>
      </w:r>
      <w:proofErr w:type="gramEnd"/>
      <w:r w:rsidRPr="00CA360C">
        <w:rPr>
          <w:rFonts w:ascii="Times New Roman CYR" w:hAnsi="Times New Roman CYR" w:cs="Times New Roman CYR"/>
        </w:rPr>
        <w:t xml:space="preserve"> в электронной форме которого поступила ранее других заявок на участие в запросе котировок в электронной форме, в которых предложена такая же цена.</w:t>
      </w:r>
    </w:p>
    <w:p w:rsidR="00205DAD" w:rsidRPr="00247231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 xml:space="preserve">Оператор электронной площадки включает в протокол информацию о победителе запроса котировок в электронной форме, об участнике запроса котировок в электронной форме, предложившем в заявке на участие в запросе котировок в электронной форме цену договора такую же, как и победитель запроса котировок в электронной форме, или об участнике запроса котировок в электронной форме, </w:t>
      </w:r>
      <w:proofErr w:type="gramStart"/>
      <w:r w:rsidRPr="00CA360C">
        <w:rPr>
          <w:rFonts w:ascii="Times New Roman CYR" w:hAnsi="Times New Roman CYR" w:cs="Times New Roman CYR"/>
        </w:rPr>
        <w:t>предложение</w:t>
      </w:r>
      <w:proofErr w:type="gramEnd"/>
      <w:r w:rsidRPr="00CA360C">
        <w:rPr>
          <w:rFonts w:ascii="Times New Roman CYR" w:hAnsi="Times New Roman CYR" w:cs="Times New Roman CYR"/>
        </w:rPr>
        <w:t xml:space="preserve"> о цене договора которого содержит лучшие условия по цене договора, следующие после предложенных победителем запроса </w:t>
      </w:r>
      <w:r w:rsidRPr="00CA360C">
        <w:rPr>
          <w:rFonts w:ascii="Times New Roman CYR" w:hAnsi="Times New Roman CYR" w:cs="Times New Roman CYR"/>
        </w:rPr>
        <w:lastRenderedPageBreak/>
        <w:t xml:space="preserve">котировок в электронной форме условий, формирует протокол рассмотрения и оценки заявок на участие в запросе котировок в электронной форме и размещает его на электронной площадке в течение одного часа с </w:t>
      </w:r>
      <w:r w:rsidRPr="00247231">
        <w:rPr>
          <w:rFonts w:ascii="Times New Roman CYR" w:hAnsi="Times New Roman CYR" w:cs="Times New Roman CYR"/>
        </w:rPr>
        <w:t>момента получения от заказчика протокола.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247231">
        <w:rPr>
          <w:rFonts w:ascii="Times New Roman CYR" w:hAnsi="Times New Roman CYR" w:cs="Times New Roman CYR"/>
        </w:rPr>
        <w:t>По результатам проведения запроса котировок в электронной форме составляется итоговый протокол, содержание которого определено Положением о закупке заказчика.</w:t>
      </w:r>
      <w:r w:rsidRPr="00CA360C">
        <w:rPr>
          <w:rFonts w:ascii="Times New Roman CYR" w:hAnsi="Times New Roman CYR" w:cs="Times New Roman CYR"/>
          <w:b/>
          <w:lang w:eastAsia="ru-RU"/>
        </w:rPr>
        <w:t xml:space="preserve"> </w:t>
      </w:r>
      <w:r w:rsidRPr="00CA360C">
        <w:rPr>
          <w:rFonts w:ascii="Times New Roman CYR" w:hAnsi="Times New Roman CYR" w:cs="Times New Roman CYR"/>
          <w:lang w:eastAsia="ru-RU"/>
        </w:rPr>
        <w:t xml:space="preserve"> </w:t>
      </w:r>
    </w:p>
    <w:p w:rsidR="00205DAD" w:rsidRPr="00CA360C" w:rsidRDefault="00205DAD" w:rsidP="008D21B2">
      <w:pPr>
        <w:rPr>
          <w:sz w:val="22"/>
          <w:szCs w:val="22"/>
        </w:rPr>
      </w:pPr>
    </w:p>
    <w:p w:rsidR="00205DAD" w:rsidRPr="00CA360C" w:rsidRDefault="00205DAD" w:rsidP="008D21B2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>Пункт 8. Адрес электронной площадки в информационно-телекоммуникационной сети "Интернет":</w:t>
      </w:r>
    </w:p>
    <w:p w:rsidR="00205DAD" w:rsidRPr="00BD7616" w:rsidRDefault="00A27DE3" w:rsidP="00BD293A">
      <w:pPr>
        <w:rPr>
          <w:color w:val="FF0000"/>
          <w:sz w:val="22"/>
          <w:szCs w:val="22"/>
        </w:rPr>
      </w:pPr>
      <w:r w:rsidRPr="00A27DE3">
        <w:rPr>
          <w:rFonts w:ascii="Times New Roman" w:eastAsia="Times New Roman" w:hAnsi="Times New Roman" w:cs="Times New Roman"/>
          <w:kern w:val="32"/>
        </w:rPr>
        <w:t xml:space="preserve"> </w:t>
      </w:r>
      <w:r w:rsidRPr="00CD6857">
        <w:rPr>
          <w:rFonts w:ascii="Times New Roman" w:eastAsia="Times New Roman" w:hAnsi="Times New Roman" w:cs="Times New Roman"/>
          <w:kern w:val="32"/>
        </w:rPr>
        <w:t>«ЭТП Регион»</w:t>
      </w:r>
      <w:r w:rsidRPr="00CD6857">
        <w:rPr>
          <w:rFonts w:ascii="Times New Roman" w:hAnsi="Times New Roman" w:cs="Times New Roman"/>
        </w:rPr>
        <w:t xml:space="preserve"> </w:t>
      </w:r>
      <w:hyperlink r:id="rId8" w:history="1">
        <w:r w:rsidR="006A0311" w:rsidRPr="00BD769C">
          <w:rPr>
            <w:rStyle w:val="a3"/>
            <w:lang w:val="en-US"/>
          </w:rPr>
          <w:t>https</w:t>
        </w:r>
        <w:r w:rsidR="006A0311" w:rsidRPr="00BD769C">
          <w:rPr>
            <w:rStyle w:val="a3"/>
          </w:rPr>
          <w:t>://</w:t>
        </w:r>
        <w:proofErr w:type="spellStart"/>
        <w:r w:rsidR="006A0311" w:rsidRPr="00BD769C">
          <w:rPr>
            <w:rStyle w:val="a3"/>
            <w:lang w:val="en-US"/>
          </w:rPr>
          <w:t>torgi</w:t>
        </w:r>
        <w:proofErr w:type="spellEnd"/>
        <w:r w:rsidR="006A0311" w:rsidRPr="00BD769C">
          <w:rPr>
            <w:rStyle w:val="a3"/>
          </w:rPr>
          <w:t>.</w:t>
        </w:r>
        <w:proofErr w:type="spellStart"/>
        <w:r w:rsidR="006A0311" w:rsidRPr="00BD769C">
          <w:rPr>
            <w:rStyle w:val="a3"/>
            <w:lang w:val="en-US"/>
          </w:rPr>
          <w:t>etp</w:t>
        </w:r>
        <w:proofErr w:type="spellEnd"/>
        <w:r w:rsidR="006A0311" w:rsidRPr="00BD769C">
          <w:rPr>
            <w:rStyle w:val="a3"/>
          </w:rPr>
          <w:t>-</w:t>
        </w:r>
        <w:r w:rsidR="006A0311" w:rsidRPr="00BD769C">
          <w:rPr>
            <w:rStyle w:val="a3"/>
            <w:lang w:val="en-US"/>
          </w:rPr>
          <w:t>region</w:t>
        </w:r>
        <w:r w:rsidR="006A0311" w:rsidRPr="00BD769C">
          <w:rPr>
            <w:rStyle w:val="a3"/>
          </w:rPr>
          <w:t>.</w:t>
        </w:r>
        <w:proofErr w:type="spellStart"/>
        <w:r w:rsidR="006A0311" w:rsidRPr="00BD769C">
          <w:rPr>
            <w:rStyle w:val="a3"/>
            <w:lang w:val="en-US"/>
          </w:rPr>
          <w:t>ru</w:t>
        </w:r>
        <w:proofErr w:type="spellEnd"/>
        <w:r w:rsidR="006A0311" w:rsidRPr="00BD769C">
          <w:rPr>
            <w:rStyle w:val="a3"/>
          </w:rPr>
          <w:t>/</w:t>
        </w:r>
      </w:hyperlink>
      <w:r w:rsidR="00AC15E9" w:rsidRPr="00AC15E9">
        <w:t xml:space="preserve"> </w:t>
      </w:r>
      <w:r w:rsidR="00AC15E9" w:rsidRPr="004066FC">
        <w:t>электронная площадка.</w:t>
      </w:r>
    </w:p>
    <w:p w:rsidR="00205DAD" w:rsidRPr="00CA360C" w:rsidRDefault="00205DAD" w:rsidP="00AC643D">
      <w:pPr>
        <w:rPr>
          <w:sz w:val="22"/>
          <w:szCs w:val="22"/>
        </w:rPr>
      </w:pPr>
    </w:p>
    <w:p w:rsidR="00205DAD" w:rsidRPr="00CA360C" w:rsidRDefault="00205DAD" w:rsidP="00AC643D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>Пункт 9. Требования к содержанию, форме, оформлению и составу заявки на участие в закупке:</w:t>
      </w:r>
    </w:p>
    <w:p w:rsidR="00205DAD" w:rsidRPr="00CA360C" w:rsidRDefault="00205DAD" w:rsidP="00AC643D">
      <w:pPr>
        <w:rPr>
          <w:color w:val="000000"/>
          <w:sz w:val="22"/>
          <w:szCs w:val="22"/>
        </w:rPr>
      </w:pPr>
      <w:r w:rsidRPr="00F56978">
        <w:rPr>
          <w:color w:val="000000"/>
          <w:sz w:val="22"/>
          <w:szCs w:val="22"/>
        </w:rPr>
        <w:t>Заявка на участие в запросе котировок в электронной форме должна содержать следующие документы и информацию:</w:t>
      </w:r>
    </w:p>
    <w:p w:rsidR="00205DAD" w:rsidRPr="00247231" w:rsidRDefault="00205DAD" w:rsidP="00AC643D">
      <w:pPr>
        <w:rPr>
          <w:color w:val="000000"/>
          <w:sz w:val="22"/>
          <w:szCs w:val="22"/>
        </w:rPr>
      </w:pPr>
      <w:proofErr w:type="gramStart"/>
      <w:r w:rsidRPr="00CA360C">
        <w:rPr>
          <w:color w:val="000000"/>
          <w:sz w:val="22"/>
          <w:szCs w:val="22"/>
        </w:rPr>
        <w:t xml:space="preserve">1) Согласие участника запроса котировок в электронной форме на поставку товара на условиях, предусмотренных извещением о проведении запроса котировок в электронной форме и не подлежащих изменению по результатам проведения такого запроса </w:t>
      </w:r>
      <w:r w:rsidRPr="00CA360C">
        <w:rPr>
          <w:i/>
          <w:color w:val="000000"/>
          <w:sz w:val="22"/>
          <w:szCs w:val="22"/>
        </w:rPr>
        <w:t>(такое согласие дается с применением программно-</w:t>
      </w:r>
      <w:r w:rsidRPr="00247231">
        <w:rPr>
          <w:i/>
          <w:color w:val="000000"/>
          <w:sz w:val="22"/>
          <w:szCs w:val="22"/>
        </w:rPr>
        <w:t>аппаратных ср</w:t>
      </w:r>
      <w:r w:rsidR="00FE3AB7" w:rsidRPr="00247231">
        <w:rPr>
          <w:i/>
          <w:color w:val="000000"/>
          <w:sz w:val="22"/>
          <w:szCs w:val="22"/>
        </w:rPr>
        <w:t>едств электронной площадки и</w:t>
      </w:r>
      <w:r w:rsidRPr="00247231">
        <w:rPr>
          <w:i/>
          <w:color w:val="000000"/>
          <w:sz w:val="22"/>
          <w:szCs w:val="22"/>
        </w:rPr>
        <w:t xml:space="preserve"> предоставляется по форме № 1 пункта 15 настоящего извещения «Котировочная заявка»)</w:t>
      </w:r>
      <w:r w:rsidRPr="00247231">
        <w:rPr>
          <w:color w:val="000000"/>
          <w:sz w:val="22"/>
          <w:szCs w:val="22"/>
        </w:rPr>
        <w:t>;</w:t>
      </w:r>
      <w:proofErr w:type="gramEnd"/>
    </w:p>
    <w:p w:rsidR="00205DAD" w:rsidRPr="00247231" w:rsidRDefault="00205DAD" w:rsidP="00AC643D">
      <w:pPr>
        <w:rPr>
          <w:color w:val="000000"/>
          <w:sz w:val="22"/>
          <w:szCs w:val="22"/>
        </w:rPr>
      </w:pPr>
      <w:r w:rsidRPr="00247231">
        <w:rPr>
          <w:color w:val="000000"/>
          <w:sz w:val="22"/>
          <w:szCs w:val="22"/>
        </w:rPr>
        <w:t xml:space="preserve">2) Указание (декларирование) участником </w:t>
      </w:r>
      <w:proofErr w:type="gramStart"/>
      <w:r w:rsidRPr="00247231">
        <w:rPr>
          <w:color w:val="000000"/>
          <w:sz w:val="22"/>
          <w:szCs w:val="22"/>
        </w:rPr>
        <w:t>закупки наименования страны происхождения поставляемых товаров</w:t>
      </w:r>
      <w:proofErr w:type="gramEnd"/>
      <w:r w:rsidRPr="00247231">
        <w:rPr>
          <w:color w:val="000000"/>
          <w:sz w:val="22"/>
          <w:szCs w:val="22"/>
        </w:rPr>
        <w:t xml:space="preserve">. При этом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</w:t>
      </w:r>
      <w:proofErr w:type="gramStart"/>
      <w:r w:rsidRPr="00247231">
        <w:rPr>
          <w:color w:val="000000"/>
          <w:sz w:val="22"/>
          <w:szCs w:val="22"/>
        </w:rPr>
        <w:t>закупке</w:t>
      </w:r>
      <w:proofErr w:type="gramEnd"/>
      <w:r w:rsidRPr="00247231">
        <w:rPr>
          <w:color w:val="000000"/>
          <w:sz w:val="22"/>
          <w:szCs w:val="22"/>
        </w:rPr>
        <w:t xml:space="preserve"> и такая заявка рассматривается как содержащая предложение о поставке иностранных товаров;</w:t>
      </w:r>
    </w:p>
    <w:p w:rsidR="00205DAD" w:rsidRPr="00247231" w:rsidRDefault="00F9636F" w:rsidP="005A77E2">
      <w:pPr>
        <w:pStyle w:val="s1"/>
      </w:pPr>
      <w:r>
        <w:t xml:space="preserve">            </w:t>
      </w:r>
      <w:r w:rsidR="00205DAD" w:rsidRPr="00247231">
        <w:t>3) Предложение о цене договора (в том числе (при необходимости) предложение о цене единицы товара) (предоставляется с применением программно-аппаратных средств электронной площадки указанной в пункте 8 настоящего извещения и/или предоставляется по форме № 1 пункта 15 настоящего извещения «Котировочная заявка»).</w:t>
      </w:r>
      <w:r w:rsidR="00DC65C2">
        <w:t xml:space="preserve"> </w:t>
      </w:r>
      <w:r w:rsidR="006E61D1" w:rsidRPr="009F26E1">
        <w:t xml:space="preserve">Ценовые предложения участников закупки сравниваются </w:t>
      </w:r>
      <w:r w:rsidR="00DC65C2" w:rsidRPr="009F26E1">
        <w:t>без учета НДС, не зависимо от применяемой системы налогообложения участника. Договор заключается по цене, указанной в предложении</w:t>
      </w:r>
      <w:r w:rsidR="006E61D1" w:rsidRPr="009F26E1">
        <w:t xml:space="preserve"> участника закупки.</w:t>
      </w:r>
    </w:p>
    <w:p w:rsidR="00A11710" w:rsidRPr="00247231" w:rsidRDefault="00A11710" w:rsidP="00AC643D">
      <w:pPr>
        <w:rPr>
          <w:color w:val="000000"/>
          <w:sz w:val="22"/>
          <w:szCs w:val="22"/>
        </w:rPr>
      </w:pPr>
      <w:r w:rsidRPr="00247231">
        <w:rPr>
          <w:color w:val="000000"/>
          <w:sz w:val="22"/>
          <w:szCs w:val="22"/>
        </w:rPr>
        <w:t>4)</w:t>
      </w:r>
      <w:r w:rsidRPr="00247231">
        <w:rPr>
          <w:i/>
          <w:color w:val="000000"/>
          <w:sz w:val="22"/>
          <w:szCs w:val="22"/>
        </w:rPr>
        <w:t xml:space="preserve"> </w:t>
      </w:r>
      <w:r w:rsidRPr="00247231">
        <w:rPr>
          <w:rFonts w:eastAsia="Times New Roman"/>
          <w:sz w:val="22"/>
          <w:szCs w:val="22"/>
          <w:lang w:eastAsia="en-US"/>
        </w:rPr>
        <w:t>заполненную форму котировочной заявки в соответствии с требованиями извещения о проведении запроса котировок;</w:t>
      </w:r>
    </w:p>
    <w:p w:rsidR="00205DAD" w:rsidRPr="00247231" w:rsidRDefault="00205DAD" w:rsidP="00AC643D">
      <w:pPr>
        <w:rPr>
          <w:b/>
          <w:sz w:val="22"/>
          <w:szCs w:val="22"/>
        </w:rPr>
      </w:pPr>
      <w:r w:rsidRPr="00247231">
        <w:rPr>
          <w:b/>
          <w:sz w:val="22"/>
          <w:szCs w:val="22"/>
        </w:rPr>
        <w:t>Также заявка на участие в запросе котировок в электронной форме должна содержать следующую информацию и документы:</w:t>
      </w:r>
    </w:p>
    <w:p w:rsidR="00205DAD" w:rsidRPr="00247231" w:rsidRDefault="00205DAD" w:rsidP="006504C7">
      <w:pPr>
        <w:ind w:left="720" w:firstLine="0"/>
        <w:rPr>
          <w:sz w:val="22"/>
          <w:szCs w:val="22"/>
        </w:rPr>
      </w:pPr>
      <w:proofErr w:type="gramStart"/>
      <w:r w:rsidRPr="00247231">
        <w:rPr>
          <w:sz w:val="22"/>
          <w:szCs w:val="22"/>
        </w:rPr>
        <w:t>а) 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запроса котировок в электронной форме, номер контактного телефона,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(для иностранного лица), идентификационный</w:t>
      </w:r>
      <w:proofErr w:type="gramEnd"/>
      <w:r w:rsidRPr="00247231">
        <w:rPr>
          <w:sz w:val="22"/>
          <w:szCs w:val="22"/>
        </w:rPr>
        <w:t xml:space="preserve">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запроса котировок </w:t>
      </w:r>
      <w:r w:rsidRPr="00247231">
        <w:rPr>
          <w:i/>
          <w:color w:val="000000"/>
          <w:sz w:val="22"/>
          <w:szCs w:val="22"/>
        </w:rPr>
        <w:t>(предоставляется с применением программно-аппаратных средств электронной площадки указанной в пункте 8 настоящего извещения и/или предоставляется по форме № 1 пункта 15 настоящего извещения «Котировочная заявка»)</w:t>
      </w:r>
      <w:r w:rsidRPr="00247231">
        <w:rPr>
          <w:sz w:val="22"/>
          <w:szCs w:val="22"/>
        </w:rPr>
        <w:t>;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  <w:r w:rsidRPr="00247231">
        <w:rPr>
          <w:sz w:val="22"/>
          <w:szCs w:val="22"/>
        </w:rPr>
        <w:t>б) копии учредительных документов участника закупки (для юридического лица),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(для иностранного лица);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  <w:r w:rsidRPr="00247231">
        <w:rPr>
          <w:sz w:val="22"/>
          <w:szCs w:val="22"/>
        </w:rPr>
        <w:t>в) фамилия, имя, отчество (при наличии) и должность лица, имеющего право без доверенности действовать от имени юридического лица, а также паспортные данные такого лица или данные иных документов, удостоверяющих личность в соответствии с законодательством Российской Федерации, и идентификационный номер налогоплательщика (при его наличии);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  <w:r w:rsidRPr="00247231">
        <w:rPr>
          <w:sz w:val="22"/>
          <w:szCs w:val="22"/>
        </w:rPr>
        <w:t>г) копия документа, удостоверяющего личность участника закупки в соответствии с законодательством Российской Федерации (для физического лица, не являющегося индивидуальным предпринимателем);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  <w:r w:rsidRPr="00247231">
        <w:rPr>
          <w:sz w:val="22"/>
          <w:szCs w:val="22"/>
        </w:rPr>
        <w:t>д)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  <w:r w:rsidRPr="00247231">
        <w:rPr>
          <w:sz w:val="22"/>
          <w:szCs w:val="22"/>
        </w:rPr>
        <w:t xml:space="preserve">е) выписка из единого государственного реестра юридических лиц (для юридического лица), выписка </w:t>
      </w:r>
      <w:r w:rsidRPr="00247231">
        <w:rPr>
          <w:sz w:val="22"/>
          <w:szCs w:val="22"/>
        </w:rPr>
        <w:lastRenderedPageBreak/>
        <w:t xml:space="preserve">из единого государственного реестра индивидуальных предпринимателей (для индивидуального предпринимателя).   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  <w:proofErr w:type="gramStart"/>
      <w:r w:rsidRPr="00247231">
        <w:rPr>
          <w:sz w:val="22"/>
          <w:szCs w:val="22"/>
        </w:rPr>
        <w:t>ж) решение об одобрении или о совершении крупной сделки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запроса котировок в электронной форме заключаемый договор или предоставление обеспечения заявки на участие в таком</w:t>
      </w:r>
      <w:proofErr w:type="gramEnd"/>
      <w:r w:rsidRPr="00247231">
        <w:rPr>
          <w:sz w:val="22"/>
          <w:szCs w:val="22"/>
        </w:rPr>
        <w:t xml:space="preserve"> </w:t>
      </w:r>
      <w:proofErr w:type="gramStart"/>
      <w:r w:rsidRPr="00247231">
        <w:rPr>
          <w:sz w:val="22"/>
          <w:szCs w:val="22"/>
        </w:rPr>
        <w:t>запросе</w:t>
      </w:r>
      <w:proofErr w:type="gramEnd"/>
      <w:r w:rsidRPr="00247231">
        <w:rPr>
          <w:sz w:val="22"/>
          <w:szCs w:val="22"/>
        </w:rPr>
        <w:t>, обеспечения исполнения договора является крупной сделкой;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</w:p>
    <w:p w:rsidR="00205DAD" w:rsidRPr="00247231" w:rsidRDefault="00205DAD" w:rsidP="008D21B2">
      <w:pPr>
        <w:rPr>
          <w:sz w:val="22"/>
          <w:szCs w:val="22"/>
        </w:rPr>
      </w:pPr>
    </w:p>
    <w:p w:rsidR="000D25FC" w:rsidRPr="00247231" w:rsidRDefault="000D25FC" w:rsidP="008D21B2">
      <w:pPr>
        <w:rPr>
          <w:sz w:val="22"/>
          <w:szCs w:val="22"/>
        </w:rPr>
      </w:pPr>
    </w:p>
    <w:p w:rsidR="00205DAD" w:rsidRPr="00247231" w:rsidRDefault="00205DAD" w:rsidP="00DF185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/>
          <w:lang w:eastAsia="ru-RU"/>
        </w:rPr>
      </w:pPr>
      <w:r w:rsidRPr="00247231">
        <w:rPr>
          <w:rFonts w:ascii="Times New Roman CYR" w:hAnsi="Times New Roman CYR" w:cs="Times New Roman CYR"/>
          <w:b/>
          <w:lang w:eastAsia="ru-RU"/>
        </w:rPr>
        <w:t>Пункт 10. Требования, предъявляемые к участникам запроса котировок в электронной форме:</w:t>
      </w:r>
    </w:p>
    <w:p w:rsidR="00205DAD" w:rsidRPr="00247231" w:rsidRDefault="00205DAD" w:rsidP="00DF185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 w:rsidRPr="00247231">
        <w:rPr>
          <w:rFonts w:ascii="Times New Roman CYR" w:hAnsi="Times New Roman CYR" w:cs="Times New Roman CYR"/>
        </w:rPr>
        <w:t>Участником закупки является любое юридическое лицо или несколько юридических лиц, выступающих на стороне одного участника 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 закупки, в том числе индивидуальный предприниматель или несколько индивидуальных предпринимателей, выступающих на стороне одного участника закупки.</w:t>
      </w:r>
      <w:proofErr w:type="gramEnd"/>
    </w:p>
    <w:p w:rsidR="00205DAD" w:rsidRPr="00247231" w:rsidRDefault="00205DAD" w:rsidP="00DF185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247231">
        <w:rPr>
          <w:rFonts w:ascii="Times New Roman CYR" w:hAnsi="Times New Roman CYR" w:cs="Times New Roman CYR"/>
        </w:rPr>
        <w:t>При осуществлении настоящей закупки к участникам запроса котировок предъявляются следующие обязательные (единые) требования: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t>- участник закупки должен соответствовать требованиям законодательства Российской Федерации к лицам, осуществляющим поставки товаров, выполнение работ, оказание услуг, которые являются предметом закупки;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t>- участник закупки должен отвечать требованиям документации о закупке и настоящего Положения о закупке;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- не приостановление деятельности участника закупки в порядке, установленном </w:t>
      </w:r>
      <w:hyperlink r:id="rId9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Кодексом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>указанных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-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</w:r>
      <w:hyperlink r:id="rId10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статьями 289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11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290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12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291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13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291</w:t>
        </w:r>
        <w:r w:rsidRPr="00247231">
          <w:rPr>
            <w:rFonts w:ascii="Times New Roman" w:hAnsi="Times New Roman" w:cs="Times New Roman"/>
            <w:sz w:val="22"/>
            <w:szCs w:val="22"/>
            <w:vertAlign w:val="superscript"/>
            <w:lang w:eastAsia="en-US"/>
          </w:rPr>
          <w:t>1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color w:val="FF0000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-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статьей 19.28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Кодекса Российской Федерации об административных правонарушениях;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 или член комиссии состоит в браке с физическим лицом, являющимся выгодоприобретателем, единоличным исполнительным органом хозяйственного общества (директором, генеральным директором, управляющим, президентом и др.), членом коллегиального исполнительного органа хозяйственного общества, руководителем (директором, генеральным директором) </w:t>
      </w:r>
      <w:r w:rsidRPr="00247231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учреждения или унитарного предприятия либо иным органом управления юридического лица – участника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закупки, с физическим лицом, в том числе зарегистрированным в качестве индивидуального предпринимателя, - участником закупки либо является близким родственником (родственником по прямой восходящей и нисходящей линии (родителем и ребенком, дедушкой, бабушкой и внуками), полнородным и не полнородным (имеющим </w:t>
      </w: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>общих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отца или мать) братом или сестрой), усыновителем или усыновленным указанного физического лица;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- отсутствие сведений об участнике закупки в реестре недобросовестных поставщиков, предусмотренном </w:t>
      </w:r>
      <w:hyperlink r:id="rId15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статьей 5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Федерального закона № 223-ФЗ и (или) в реестре недобросовестных поставщиков, предусмотренном Федеральным </w:t>
      </w:r>
      <w:hyperlink r:id="rId16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законом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№ 44-ФЗ;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- отсутствие сведений об участнике закупки, в том числе об учредителе, о члене коллегиального исполнительного органа, лице, исполняющем функции единоличного исполнительного органа участника закупки - юридического лица, в реестре недобросовестных поставщиков (подрядчиков, исполнителей), </w:t>
      </w: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>ведение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которого осуществляется в соответствии с Федеральным </w:t>
      </w:r>
      <w:hyperlink r:id="rId17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законом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№ 44-ФЗ);</w:t>
      </w:r>
    </w:p>
    <w:p w:rsidR="00205DAD" w:rsidRPr="00247231" w:rsidRDefault="00205DAD" w:rsidP="000B0764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247231">
        <w:rPr>
          <w:rFonts w:ascii="Times New Roman" w:hAnsi="Times New Roman"/>
        </w:rPr>
        <w:t>- участник закупки не является оффшорной компанией.</w:t>
      </w:r>
    </w:p>
    <w:p w:rsidR="00205DAD" w:rsidRPr="00247231" w:rsidRDefault="00205DAD" w:rsidP="008D21B2">
      <w:pPr>
        <w:rPr>
          <w:sz w:val="22"/>
          <w:szCs w:val="22"/>
        </w:rPr>
      </w:pPr>
    </w:p>
    <w:p w:rsidR="00205DAD" w:rsidRPr="00247231" w:rsidRDefault="00205DAD" w:rsidP="00D90DAF">
      <w:pPr>
        <w:ind w:firstLine="0"/>
        <w:rPr>
          <w:sz w:val="22"/>
          <w:szCs w:val="22"/>
        </w:rPr>
      </w:pPr>
    </w:p>
    <w:p w:rsidR="00205DAD" w:rsidRPr="00247231" w:rsidRDefault="00205DAD" w:rsidP="00DF185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/>
          <w:lang w:eastAsia="ru-RU"/>
        </w:rPr>
      </w:pPr>
      <w:r w:rsidRPr="00247231">
        <w:rPr>
          <w:rFonts w:ascii="Times New Roman CYR" w:hAnsi="Times New Roman CYR" w:cs="Times New Roman CYR"/>
          <w:b/>
          <w:lang w:eastAsia="ru-RU"/>
        </w:rPr>
        <w:t xml:space="preserve">Пункт 11.  </w:t>
      </w:r>
      <w:proofErr w:type="gramStart"/>
      <w:r w:rsidRPr="00247231">
        <w:rPr>
          <w:rFonts w:ascii="Times New Roman CYR" w:hAnsi="Times New Roman CYR" w:cs="Times New Roman CYR"/>
          <w:b/>
          <w:lang w:eastAsia="ru-RU"/>
        </w:rPr>
        <w:t xml:space="preserve">Сведения 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в том числе условия предоставления указанного приоритета, согласно Постановления Правительства РФ от 16 сентября </w:t>
      </w:r>
      <w:smartTag w:uri="urn:schemas-microsoft-com:office:smarttags" w:element="metricconverter">
        <w:smartTagPr>
          <w:attr w:name="ProductID" w:val="2016 г"/>
        </w:smartTagPr>
        <w:r w:rsidRPr="00247231">
          <w:rPr>
            <w:rFonts w:ascii="Times New Roman CYR" w:hAnsi="Times New Roman CYR" w:cs="Times New Roman CYR"/>
            <w:b/>
            <w:lang w:eastAsia="ru-RU"/>
          </w:rPr>
          <w:t>2016 г</w:t>
        </w:r>
      </w:smartTag>
      <w:r w:rsidRPr="00247231">
        <w:rPr>
          <w:rFonts w:ascii="Times New Roman CYR" w:hAnsi="Times New Roman CYR" w:cs="Times New Roman CYR"/>
          <w:b/>
          <w:lang w:eastAsia="ru-RU"/>
        </w:rPr>
        <w:t>. N 925 "О приоритете товаров российского происхождения, работ, услуг, выполняемых, оказываемых российскими лицами, по отношению к товарам, происходящим</w:t>
      </w:r>
      <w:proofErr w:type="gramEnd"/>
      <w:r w:rsidRPr="00247231">
        <w:rPr>
          <w:rFonts w:ascii="Times New Roman CYR" w:hAnsi="Times New Roman CYR" w:cs="Times New Roman CYR"/>
          <w:b/>
          <w:lang w:eastAsia="ru-RU"/>
        </w:rPr>
        <w:t xml:space="preserve"> из иностранного государства, работам, услугам, выполняемым, оказываемым иностранными лицами": </w:t>
      </w:r>
    </w:p>
    <w:p w:rsidR="00205DAD" w:rsidRPr="00247231" w:rsidRDefault="00205DAD" w:rsidP="00CA2D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47231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47231">
        <w:rPr>
          <w:rFonts w:ascii="Times New Roman" w:hAnsi="Times New Roman" w:cs="Times New Roman"/>
          <w:b/>
          <w:sz w:val="22"/>
          <w:szCs w:val="22"/>
        </w:rPr>
        <w:t>установлен</w:t>
      </w:r>
      <w:proofErr w:type="gramEnd"/>
      <w:r w:rsidRPr="00247231">
        <w:rPr>
          <w:rFonts w:ascii="Times New Roman" w:hAnsi="Times New Roman" w:cs="Times New Roman"/>
          <w:sz w:val="22"/>
          <w:szCs w:val="22"/>
        </w:rPr>
        <w:t>.</w:t>
      </w: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247231">
        <w:rPr>
          <w:rFonts w:ascii="Times New Roman CYR" w:eastAsia="Calibri" w:hAnsi="Times New Roman CYR" w:cs="Times New Roman CYR"/>
        </w:rPr>
        <w:t>В соответствии с Постановлением Правительства РФ от 16.09.2016 N 925, с учетом положений ГАТТ 1994 и Договора о Евразийском экономическом союзе от 29.05.2014 Заказчиком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247231">
        <w:rPr>
          <w:rFonts w:ascii="Times New Roman CYR" w:eastAsia="Calibri" w:hAnsi="Times New Roman CYR" w:cs="Times New Roman CYR"/>
        </w:rPr>
        <w:t xml:space="preserve">Участник закупки в заявке на участие закупке (в соответствующей части заявки на участие в закупке, содержащей предложение о поставке товара) указывает наименование страны происхождения поставляемых товаров. </w:t>
      </w: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247231">
        <w:rPr>
          <w:rFonts w:ascii="Times New Roman CYR" w:eastAsia="Calibri" w:hAnsi="Times New Roman CYR" w:cs="Times New Roman CYR"/>
        </w:rPr>
        <w:t>Отсутствие в заявке на участие в закупке указания (декларировании)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247231">
        <w:rPr>
          <w:rFonts w:ascii="Times New Roman CYR" w:eastAsia="Calibri" w:hAnsi="Times New Roman CYR" w:cs="Times New Roman CYR"/>
        </w:rPr>
        <w:t>Участник закупки несет ответственность за предоставление недостоверных сведений о происхождении товаров, указанных в заявке на участие в закупке</w:t>
      </w: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247231">
        <w:rPr>
          <w:rFonts w:ascii="Times New Roman CYR" w:eastAsia="Calibri" w:hAnsi="Times New Roman CYR" w:cs="Times New Roman CYR"/>
        </w:rPr>
        <w:t>Установление соотношения цены предлагаемых к поставке товаров российского и иностранного происхождения определяется до подведения итогов закупки.</w:t>
      </w: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247231">
        <w:rPr>
          <w:rFonts w:ascii="Times New Roman CYR" w:eastAsia="Calibri" w:hAnsi="Times New Roman CYR" w:cs="Times New Roman CYR"/>
        </w:rPr>
        <w:t>Оценка и сопоставление заявок на участие в закупке, которая содержат предложения о поставке товаров российского происхождения, выполнении работ, оказании услуг российскими лицами по стоимостным критериям оценки производятся по предложенной в указанных заявках цене договора, сниженной на 15 %, при этом договор заключается по цене договора, предложенной участником в заявке на участие в закупке.</w:t>
      </w:r>
      <w:proofErr w:type="gramEnd"/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247231">
        <w:rPr>
          <w:rFonts w:ascii="Times New Roman CYR" w:eastAsia="Calibri" w:hAnsi="Times New Roman CYR" w:cs="Times New Roman CYR"/>
        </w:rPr>
        <w:t>В случае</w:t>
      </w:r>
      <w:proofErr w:type="gramStart"/>
      <w:r w:rsidRPr="00247231">
        <w:rPr>
          <w:rFonts w:ascii="Times New Roman CYR" w:eastAsia="Calibri" w:hAnsi="Times New Roman CYR" w:cs="Times New Roman CYR"/>
        </w:rPr>
        <w:t>,</w:t>
      </w:r>
      <w:proofErr w:type="gramEnd"/>
      <w:r w:rsidRPr="00247231">
        <w:rPr>
          <w:rFonts w:ascii="Times New Roman CYR" w:eastAsia="Calibri" w:hAnsi="Times New Roman CYR" w:cs="Times New Roman CYR"/>
        </w:rPr>
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247231">
        <w:rPr>
          <w:rFonts w:ascii="Times New Roman CYR" w:eastAsia="Calibri" w:hAnsi="Times New Roman CYR" w:cs="Times New Roman CYR"/>
        </w:rPr>
        <w:t>При осуществлении закупок радиоэлектронной продукции путем проведения аукциона или иным способом, при котором определение побе</w:t>
      </w:r>
      <w:r w:rsidRPr="00760D24">
        <w:rPr>
          <w:rFonts w:ascii="Times New Roman CYR" w:eastAsia="Calibri" w:hAnsi="Times New Roman CYR" w:cs="Times New Roman CYR"/>
        </w:rPr>
        <w:t xml:space="preserve">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</w:t>
      </w:r>
      <w:r w:rsidRPr="00760D24">
        <w:rPr>
          <w:rFonts w:ascii="Times New Roman CYR" w:eastAsia="Calibri" w:hAnsi="Times New Roman CYR" w:cs="Times New Roman CYR"/>
        </w:rPr>
        <w:lastRenderedPageBreak/>
        <w:t>российской радиоэлектронной продукции, договор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с таким победителем заключается по цене, сниженной на 30 процентов от предложенной им цены договора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В случае</w:t>
      </w:r>
      <w:proofErr w:type="gramStart"/>
      <w:r w:rsidRPr="00760D24">
        <w:rPr>
          <w:rFonts w:ascii="Times New Roman CYR" w:eastAsia="Calibri" w:hAnsi="Times New Roman CYR" w:cs="Times New Roman CYR"/>
        </w:rPr>
        <w:t>,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760D24">
        <w:rPr>
          <w:rFonts w:ascii="Times New Roman CYR" w:eastAsia="Calibri" w:hAnsi="Times New Roman CYR" w:cs="Times New Roman CYR"/>
        </w:rP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, </w:t>
      </w:r>
      <w:proofErr w:type="gramStart"/>
      <w:r w:rsidRPr="00760D24">
        <w:rPr>
          <w:rFonts w:ascii="Times New Roman CYR" w:eastAsia="Calibri" w:hAnsi="Times New Roman CYR" w:cs="Times New Roman CYR"/>
        </w:rPr>
        <w:t>которая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Чтобы выяснить, является смешанная заявка «российской» или иностранной, надо рассчитать стоимостную долю российских товаров, работ (услуг), выполняемых российскими юридическими и физическими лицами в общем объеме. Причем согласно Постановлению  № 925 не имеет значения соотношение стоимостных долей, указанное в заявке участника закупки.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760D24">
        <w:rPr>
          <w:rFonts w:ascii="Times New Roman CYR" w:eastAsia="Calibri" w:hAnsi="Times New Roman CYR" w:cs="Times New Roman CYR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вышеуказанных случаях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деления цены договора, по которой заключается договор, на начальную (максимальную) цену договора.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760D24">
        <w:rPr>
          <w:rFonts w:ascii="Times New Roman CYR" w:eastAsia="Calibri" w:hAnsi="Times New Roman CYR" w:cs="Times New Roman CYR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№ 925 от  16.09.2016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, </w:t>
      </w:r>
      <w:proofErr w:type="gramStart"/>
      <w:r w:rsidRPr="00760D24">
        <w:rPr>
          <w:rFonts w:ascii="Times New Roman CYR" w:eastAsia="Calibri" w:hAnsi="Times New Roman CYR" w:cs="Times New Roman CYR"/>
        </w:rPr>
        <w:t>указанных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в договоре.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В случае если победитель закупки признан уклонившимся от заключения договора, договор заключается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Приоритет не предоставляется в случаях, если: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 xml:space="preserve">1) закупка признана </w:t>
      </w:r>
      <w:proofErr w:type="gramStart"/>
      <w:r w:rsidRPr="00760D24">
        <w:rPr>
          <w:rFonts w:ascii="Times New Roman CYR" w:eastAsia="Calibri" w:hAnsi="Times New Roman CYR" w:cs="Times New Roman CYR"/>
        </w:rPr>
        <w:t>несостоявшейся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и договор заключается с единственным участником закупки;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2)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3)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760D24">
        <w:rPr>
          <w:rFonts w:ascii="Times New Roman CYR" w:eastAsia="Calibri" w:hAnsi="Times New Roman CYR" w:cs="Times New Roman CYR"/>
        </w:rPr>
        <w:lastRenderedPageBreak/>
        <w:t>4) в заявке на участие в закупке, представленной участником конкурса,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8130E4" w:rsidRPr="008130E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760D24">
        <w:rPr>
          <w:rFonts w:ascii="Times New Roman CYR" w:eastAsia="Calibri" w:hAnsi="Times New Roman CYR" w:cs="Times New Roman CYR"/>
        </w:rPr>
        <w:t>5)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760D24">
        <w:rPr>
          <w:rFonts w:ascii="Times New Roman CYR" w:eastAsia="Calibri" w:hAnsi="Times New Roman CYR" w:cs="Times New Roman CYR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05DAD" w:rsidRDefault="00205DAD" w:rsidP="00EC1844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</w:p>
    <w:p w:rsidR="00205DAD" w:rsidRPr="00A62BB0" w:rsidRDefault="008B70CF" w:rsidP="00970FE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</w:t>
      </w:r>
      <w:r w:rsidR="00205DAD" w:rsidRPr="00A62BB0">
        <w:rPr>
          <w:rFonts w:ascii="Times New Roman CYR" w:hAnsi="Times New Roman CYR" w:cs="Times New Roman CYR"/>
          <w:b/>
        </w:rPr>
        <w:t xml:space="preserve">Пункт 12. Размер обеспечения заявки на участие в закупке, порядок предоставления </w:t>
      </w:r>
      <w:r w:rsidR="00970FE3">
        <w:rPr>
          <w:rFonts w:ascii="Times New Roman CYR" w:hAnsi="Times New Roman CYR" w:cs="Times New Roman CYR"/>
          <w:b/>
        </w:rPr>
        <w:t xml:space="preserve">  </w:t>
      </w:r>
      <w:r w:rsidR="00205DAD" w:rsidRPr="00A62BB0">
        <w:rPr>
          <w:rFonts w:ascii="Times New Roman CYR" w:hAnsi="Times New Roman CYR" w:cs="Times New Roman CYR"/>
          <w:b/>
        </w:rPr>
        <w:t>такого обеспечения, требования к такому обеспечению (в случае установления такого требования заказчиком):</w:t>
      </w:r>
    </w:p>
    <w:p w:rsidR="00205DAD" w:rsidRPr="00CA360C" w:rsidRDefault="00205DAD" w:rsidP="00EC1844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 установлено.</w:t>
      </w:r>
    </w:p>
    <w:p w:rsidR="00205DAD" w:rsidRDefault="00205DAD" w:rsidP="00DF185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</w:p>
    <w:p w:rsidR="00205DAD" w:rsidRDefault="00205DAD" w:rsidP="00A62BB0">
      <w:pPr>
        <w:pStyle w:val="11"/>
        <w:ind w:firstLine="709"/>
        <w:rPr>
          <w:rFonts w:ascii="Times New Roman CYR" w:hAnsi="Times New Roman CYR" w:cs="Times New Roman CYR"/>
          <w:b/>
        </w:rPr>
      </w:pPr>
      <w:r w:rsidRPr="00A62BB0">
        <w:rPr>
          <w:rFonts w:ascii="Times New Roman CYR" w:hAnsi="Times New Roman CYR" w:cs="Times New Roman CYR"/>
          <w:b/>
        </w:rPr>
        <w:t>Пункт 13. Размер обеспечения исполнения договора, порядок предоставления такого обеспечения, требования к такому обеспечению (в случае установления такого требования заказчиком):</w:t>
      </w:r>
    </w:p>
    <w:p w:rsidR="00205DAD" w:rsidRDefault="00205DAD" w:rsidP="00A02238">
      <w:pPr>
        <w:pStyle w:val="11"/>
        <w:rPr>
          <w:rFonts w:ascii="Times New Roman CYR" w:hAnsi="Times New Roman CYR" w:cs="Times New Roman CYR"/>
        </w:rPr>
      </w:pPr>
      <w:r w:rsidRPr="00A62BB0">
        <w:rPr>
          <w:rFonts w:ascii="Times New Roman CYR" w:hAnsi="Times New Roman CYR" w:cs="Times New Roman CYR"/>
        </w:rPr>
        <w:t>- не установлено.</w:t>
      </w:r>
    </w:p>
    <w:p w:rsidR="00205DAD" w:rsidRDefault="00205DAD" w:rsidP="00A62BB0">
      <w:pPr>
        <w:pStyle w:val="11"/>
        <w:ind w:firstLine="709"/>
        <w:rPr>
          <w:rFonts w:ascii="Times New Roman CYR" w:hAnsi="Times New Roman CYR" w:cs="Times New Roman CYR"/>
        </w:rPr>
      </w:pPr>
    </w:p>
    <w:p w:rsidR="00205DAD" w:rsidRPr="00247231" w:rsidRDefault="00205DAD" w:rsidP="00A62BB0">
      <w:pPr>
        <w:pStyle w:val="11"/>
        <w:ind w:firstLine="709"/>
        <w:rPr>
          <w:rFonts w:ascii="Times New Roman CYR" w:hAnsi="Times New Roman CYR" w:cs="Times New Roman CYR"/>
          <w:b/>
        </w:rPr>
      </w:pPr>
      <w:r w:rsidRPr="007711F4">
        <w:rPr>
          <w:rFonts w:ascii="Times New Roman CYR" w:hAnsi="Times New Roman CYR" w:cs="Times New Roman CYR"/>
          <w:b/>
        </w:rPr>
        <w:t xml:space="preserve">Пункт 14. </w:t>
      </w:r>
      <w:proofErr w:type="gramStart"/>
      <w:r w:rsidRPr="007711F4">
        <w:rPr>
          <w:rFonts w:ascii="Times New Roman CYR" w:hAnsi="Times New Roman CYR" w:cs="Times New Roman CYR"/>
          <w:b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</w:r>
      <w:proofErr w:type="gramEnd"/>
      <w:r w:rsidRPr="007711F4">
        <w:rPr>
          <w:rFonts w:ascii="Times New Roman CYR" w:hAnsi="Times New Roman CYR" w:cs="Times New Roman CYR"/>
          <w:b/>
        </w:rPr>
        <w:t xml:space="preserve"> товара, выполняемой работы, оказываемой услуги потребностям заказчика. </w:t>
      </w:r>
      <w:proofErr w:type="gramStart"/>
      <w:r w:rsidRPr="007711F4">
        <w:rPr>
          <w:rFonts w:ascii="Times New Roman CYR" w:hAnsi="Times New Roman CYR" w:cs="Times New Roman CYR"/>
          <w:b/>
        </w:rPr>
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</w:t>
      </w:r>
      <w:r>
        <w:rPr>
          <w:rFonts w:ascii="Times New Roman CYR" w:hAnsi="Times New Roman CYR" w:cs="Times New Roman CYR"/>
          <w:b/>
        </w:rPr>
        <w:t xml:space="preserve"> </w:t>
      </w:r>
      <w:r w:rsidRPr="007711F4">
        <w:rPr>
          <w:rFonts w:ascii="Times New Roman CYR" w:hAnsi="Times New Roman CYR" w:cs="Times New Roman CYR"/>
          <w:b/>
        </w:rPr>
        <w:t>должно содержаться обоснование необходимости использования иных требований, связанных с определением соответствия поставляемого</w:t>
      </w:r>
      <w:proofErr w:type="gramEnd"/>
      <w:r w:rsidRPr="007711F4">
        <w:rPr>
          <w:rFonts w:ascii="Times New Roman CYR" w:hAnsi="Times New Roman CYR" w:cs="Times New Roman CYR"/>
          <w:b/>
        </w:rPr>
        <w:t xml:space="preserve"> товара</w:t>
      </w:r>
      <w:r w:rsidRPr="00247231">
        <w:rPr>
          <w:rFonts w:ascii="Times New Roman CYR" w:hAnsi="Times New Roman CYR" w:cs="Times New Roman CYR"/>
          <w:b/>
        </w:rPr>
        <w:t>, выполняемой работы, оказываемой услуги потребностям заказчика:</w:t>
      </w:r>
    </w:p>
    <w:p w:rsidR="00205DAD" w:rsidRDefault="00205DAD" w:rsidP="00A62BB0">
      <w:pPr>
        <w:pStyle w:val="11"/>
        <w:ind w:firstLine="709"/>
        <w:rPr>
          <w:rFonts w:ascii="Times New Roman" w:hAnsi="Times New Roman"/>
          <w:lang w:eastAsia="ru-RU"/>
        </w:rPr>
      </w:pPr>
      <w:proofErr w:type="gramStart"/>
      <w:r w:rsidRPr="00247231">
        <w:rPr>
          <w:rFonts w:ascii="Times New Roman" w:hAnsi="Times New Roman"/>
          <w:lang w:eastAsia="ru-RU"/>
        </w:rPr>
        <w:t xml:space="preserve">Поставляемые товары должны соответствовать обязательным требованиям  к таким товарам, которые предусмотрены </w:t>
      </w:r>
      <w:r w:rsidR="002B5F96" w:rsidRPr="00247231">
        <w:rPr>
          <w:rFonts w:ascii="Times New Roman" w:hAnsi="Times New Roman"/>
          <w:lang w:eastAsia="ru-RU"/>
        </w:rPr>
        <w:t xml:space="preserve"> </w:t>
      </w:r>
      <w:r w:rsidRPr="00247231">
        <w:rPr>
          <w:rFonts w:ascii="Times New Roman" w:hAnsi="Times New Roman"/>
          <w:lang w:eastAsia="ru-RU"/>
        </w:rPr>
        <w:t xml:space="preserve">техническими </w:t>
      </w:r>
      <w:r w:rsidR="002B5F96" w:rsidRPr="00247231">
        <w:rPr>
          <w:rFonts w:ascii="Times New Roman" w:hAnsi="Times New Roman"/>
          <w:lang w:eastAsia="ru-RU"/>
        </w:rPr>
        <w:t xml:space="preserve"> </w:t>
      </w:r>
      <w:r w:rsidRPr="00247231">
        <w:rPr>
          <w:rFonts w:ascii="Times New Roman" w:hAnsi="Times New Roman"/>
          <w:lang w:eastAsia="ru-RU"/>
        </w:rPr>
        <w:t xml:space="preserve">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требованиям установленным заказчиком в описании предмета закупки </w:t>
      </w:r>
      <w:r w:rsidRPr="00247231">
        <w:rPr>
          <w:rFonts w:ascii="Times New Roman" w:hAnsi="Times New Roman"/>
          <w:i/>
          <w:lang w:eastAsia="ru-RU"/>
        </w:rPr>
        <w:t>(пункт 3 настоящего извещения)</w:t>
      </w:r>
      <w:r w:rsidRPr="00247231">
        <w:rPr>
          <w:rFonts w:ascii="Times New Roman" w:hAnsi="Times New Roman"/>
          <w:lang w:eastAsia="ru-RU"/>
        </w:rPr>
        <w:t xml:space="preserve"> и требованиям, указанным в проекте договора (приложение №1).</w:t>
      </w:r>
      <w:proofErr w:type="gramEnd"/>
    </w:p>
    <w:p w:rsidR="00205DAD" w:rsidRDefault="00205DAD" w:rsidP="00A62BB0">
      <w:pPr>
        <w:pStyle w:val="11"/>
        <w:ind w:firstLine="709"/>
        <w:rPr>
          <w:rFonts w:ascii="Times New Roman" w:hAnsi="Times New Roman"/>
          <w:lang w:eastAsia="ru-RU"/>
        </w:rPr>
      </w:pPr>
    </w:p>
    <w:p w:rsidR="00205DAD" w:rsidRPr="00CA360C" w:rsidRDefault="00205DAD" w:rsidP="00920DD4">
      <w:pPr>
        <w:widowControl/>
        <w:autoSpaceDE/>
        <w:autoSpaceDN/>
        <w:adjustRightInd/>
        <w:spacing w:after="7" w:line="275" w:lineRule="exact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</w:p>
    <w:p w:rsidR="006A0311" w:rsidRDefault="006A031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lastRenderedPageBreak/>
        <w:br w:type="page"/>
      </w:r>
    </w:p>
    <w:p w:rsidR="00205DAD" w:rsidRPr="00CA360C" w:rsidRDefault="00205DAD" w:rsidP="00920DD4">
      <w:pPr>
        <w:widowControl/>
        <w:autoSpaceDE/>
        <w:autoSpaceDN/>
        <w:adjustRightInd/>
        <w:spacing w:after="7" w:line="275" w:lineRule="exact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CA360C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lastRenderedPageBreak/>
        <w:t xml:space="preserve">Пункт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15</w:t>
      </w:r>
      <w:r w:rsidRPr="00CA360C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 ФОРМЫ ДОКУМЕНТОВ</w:t>
      </w:r>
    </w:p>
    <w:p w:rsidR="00205DAD" w:rsidRPr="00CA360C" w:rsidRDefault="00205DAD" w:rsidP="00920DD4">
      <w:pPr>
        <w:widowControl/>
        <w:autoSpaceDE/>
        <w:autoSpaceDN/>
        <w:adjustRightInd/>
        <w:spacing w:after="185" w:line="240" w:lineRule="exact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B78AC" w:rsidRPr="00F1616F" w:rsidRDefault="00205DAD" w:rsidP="001B78AC">
      <w:pPr>
        <w:shd w:val="clear" w:color="auto" w:fill="FFFFFF"/>
        <w:contextualSpacing/>
        <w:jc w:val="right"/>
        <w:rPr>
          <w:rFonts w:ascii="Times New Roman" w:hAnsi="Times New Roman"/>
          <w:b/>
          <w:color w:val="000000"/>
        </w:rPr>
      </w:pPr>
      <w:r w:rsidRPr="00CA360C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Форма № 1 Котировочная заявка</w:t>
      </w:r>
      <w:r w:rsidR="001B78AC" w:rsidRPr="001B78AC">
        <w:rPr>
          <w:rFonts w:ascii="Times New Roman" w:hAnsi="Times New Roman"/>
          <w:b/>
          <w:color w:val="000000"/>
        </w:rPr>
        <w:t xml:space="preserve"> </w:t>
      </w:r>
      <w:r w:rsidR="001B78AC" w:rsidRPr="00F1616F">
        <w:rPr>
          <w:rFonts w:ascii="Times New Roman" w:hAnsi="Times New Roman"/>
          <w:b/>
          <w:color w:val="000000"/>
        </w:rPr>
        <w:t xml:space="preserve">на участие в запросе </w:t>
      </w:r>
      <w:r w:rsidR="001B78AC">
        <w:rPr>
          <w:rFonts w:ascii="Times New Roman" w:hAnsi="Times New Roman"/>
          <w:b/>
          <w:color w:val="000000"/>
        </w:rPr>
        <w:t>котировок</w:t>
      </w:r>
    </w:p>
    <w:p w:rsidR="001B78AC" w:rsidRPr="00F1616F" w:rsidRDefault="001B78AC" w:rsidP="001B78AC">
      <w:pPr>
        <w:shd w:val="clear" w:color="auto" w:fill="FFFFFF"/>
        <w:contextualSpacing/>
        <w:jc w:val="right"/>
        <w:rPr>
          <w:rFonts w:ascii="Times New Roman" w:hAnsi="Times New Roman"/>
          <w:b/>
          <w:color w:val="000000"/>
        </w:rPr>
      </w:pPr>
      <w:r w:rsidRPr="00F1616F">
        <w:rPr>
          <w:rFonts w:ascii="Times New Roman" w:hAnsi="Times New Roman"/>
          <w:b/>
          <w:color w:val="000000"/>
        </w:rPr>
        <w:t>в электронной форме</w:t>
      </w:r>
    </w:p>
    <w:p w:rsidR="00205DAD" w:rsidRPr="00CA360C" w:rsidRDefault="00205DAD" w:rsidP="00920DD4">
      <w:pPr>
        <w:widowControl/>
        <w:autoSpaceDE/>
        <w:autoSpaceDN/>
        <w:adjustRightInd/>
        <w:spacing w:after="149" w:line="275" w:lineRule="exact"/>
        <w:ind w:firstLine="0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</w:p>
    <w:p w:rsidR="00205DAD" w:rsidRPr="00CA360C" w:rsidRDefault="00205DAD" w:rsidP="00920DD4">
      <w:pPr>
        <w:widowControl/>
        <w:autoSpaceDE/>
        <w:autoSpaceDN/>
        <w:adjustRightInd/>
        <w:spacing w:after="43" w:line="240" w:lineRule="exact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05DAD" w:rsidRPr="00CA360C" w:rsidRDefault="00205DAD" w:rsidP="00920DD4">
      <w:pPr>
        <w:widowControl/>
        <w:autoSpaceDE/>
        <w:autoSpaceDN/>
        <w:adjustRightInd/>
        <w:spacing w:before="40" w:after="325" w:line="275" w:lineRule="exact"/>
        <w:ind w:left="40" w:right="40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CA360C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КОТИРОВОЧНАЯ ЗАЯВКА</w:t>
      </w:r>
    </w:p>
    <w:p w:rsidR="00205DAD" w:rsidRPr="00CF6247" w:rsidRDefault="00205DAD" w:rsidP="00920DD4">
      <w:pPr>
        <w:widowControl/>
        <w:autoSpaceDE/>
        <w:autoSpaceDN/>
        <w:adjustRightInd/>
        <w:spacing w:after="43" w:line="240" w:lineRule="exact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05DAD" w:rsidRDefault="00205DAD" w:rsidP="00CF6247">
      <w:pPr>
        <w:widowControl/>
        <w:autoSpaceDE/>
        <w:autoSpaceDN/>
        <w:adjustRightInd/>
        <w:spacing w:before="40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F624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Изучив извещение о проведении запроса котировок мы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,</w:t>
      </w:r>
      <w:r w:rsidRPr="00CA360C">
        <w:rPr>
          <w:rFonts w:ascii="Times New Roman" w:hAnsi="Times New Roman" w:cs="Times New Roman"/>
          <w:i/>
          <w:color w:val="000000"/>
          <w:sz w:val="22"/>
          <w:szCs w:val="22"/>
          <w:lang w:eastAsia="en-US"/>
        </w:rPr>
        <w:t>[</w:t>
      </w:r>
      <w:proofErr w:type="gramEnd"/>
      <w:r w:rsidRPr="00CA360C">
        <w:rPr>
          <w:rFonts w:ascii="Times New Roman" w:hAnsi="Times New Roman" w:cs="Times New Roman"/>
          <w:i/>
          <w:color w:val="000000"/>
          <w:sz w:val="22"/>
          <w:szCs w:val="22"/>
          <w:lang w:eastAsia="en-US"/>
        </w:rPr>
        <w:t>Наименование,  фирменное наименование (при наличии) организации, (фамилию, имя, отчество (при наличии) физического лица)]</w:t>
      </w:r>
      <w:r w:rsidRPr="00CA360C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сообщаем о своем согласии на оказание услуг, которые указаны в извещении о проведении запроса котировок в электронной форме. </w:t>
      </w:r>
    </w:p>
    <w:p w:rsidR="00B011B5" w:rsidRDefault="00B011B5" w:rsidP="00CF6247">
      <w:pPr>
        <w:widowControl/>
        <w:autoSpaceDE/>
        <w:autoSpaceDN/>
        <w:adjustRightInd/>
        <w:spacing w:before="40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B011B5" w:rsidRDefault="00B011B5" w:rsidP="00CF6247">
      <w:pPr>
        <w:widowControl/>
        <w:autoSpaceDE/>
        <w:autoSpaceDN/>
        <w:adjustRightInd/>
        <w:spacing w:before="40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205DAD" w:rsidRPr="00CF6247" w:rsidRDefault="00205DAD" w:rsidP="00CF6247">
      <w:pPr>
        <w:widowControl/>
        <w:autoSpaceDE/>
        <w:autoSpaceDN/>
        <w:adjustRightInd/>
        <w:spacing w:before="40"/>
        <w:ind w:firstLine="0"/>
        <w:rPr>
          <w:rFonts w:ascii="Times New Roman" w:hAnsi="Times New Roman"/>
          <w:b/>
          <w:sz w:val="22"/>
          <w:szCs w:val="22"/>
        </w:rPr>
      </w:pPr>
      <w:r w:rsidRPr="00CF6247">
        <w:rPr>
          <w:rFonts w:ascii="Times New Roman" w:hAnsi="Times New Roman"/>
          <w:b/>
          <w:sz w:val="22"/>
          <w:szCs w:val="22"/>
        </w:rPr>
        <w:t>Сведения об участнике, подавшем такую заявку: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111"/>
      </w:tblGrid>
      <w:tr w:rsidR="00205DAD" w:rsidRPr="00AA0081" w:rsidTr="002245E4">
        <w:tc>
          <w:tcPr>
            <w:tcW w:w="52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1.1.</w:t>
            </w:r>
          </w:p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b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1.2.</w:t>
            </w:r>
          </w:p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b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 участника запроса котировок в электронной форме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1.3.</w:t>
            </w:r>
          </w:p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Место жительства (для физического лица)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1.4.</w:t>
            </w:r>
          </w:p>
          <w:p w:rsidR="00205DAD" w:rsidRPr="00CA360C" w:rsidRDefault="00205DAD" w:rsidP="001B730D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Паспортные данные</w:t>
            </w:r>
            <w:r w:rsidRPr="0041124B">
              <w:rPr>
                <w:sz w:val="26"/>
                <w:szCs w:val="26"/>
                <w:highlight w:val="red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1.5.</w:t>
            </w:r>
          </w:p>
          <w:p w:rsidR="00205DAD" w:rsidRPr="00CA360C" w:rsidRDefault="00205DAD" w:rsidP="006C4B4E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Идентификационный номер налогоплательщика участника запроса котировок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1.6.</w:t>
            </w:r>
          </w:p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b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Pr="00CA360C" w:rsidRDefault="00205DAD" w:rsidP="00737984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1.7.</w:t>
            </w:r>
          </w:p>
          <w:p w:rsidR="00205DAD" w:rsidRPr="00CA360C" w:rsidRDefault="00205DAD" w:rsidP="006F4540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Идентификационный номер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1.8.</w:t>
            </w:r>
          </w:p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205DAD" w:rsidRPr="00CA360C" w:rsidRDefault="00205DAD" w:rsidP="00B012B0">
      <w:pPr>
        <w:widowControl/>
        <w:autoSpaceDE/>
        <w:autoSpaceDN/>
        <w:adjustRightInd/>
        <w:spacing w:after="60" w:line="276" w:lineRule="auto"/>
        <w:ind w:firstLine="56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A360C">
        <w:rPr>
          <w:rFonts w:ascii="Times New Roman" w:hAnsi="Times New Roman" w:cs="Times New Roman"/>
          <w:sz w:val="22"/>
          <w:szCs w:val="22"/>
        </w:rPr>
        <w:t xml:space="preserve"> </w:t>
      </w:r>
      <w:r w:rsidRPr="00CA360C">
        <w:rPr>
          <w:rFonts w:ascii="Times New Roman" w:hAnsi="Times New Roman" w:cs="Times New Roman"/>
          <w:b/>
          <w:sz w:val="22"/>
          <w:szCs w:val="22"/>
        </w:rPr>
        <w:t xml:space="preserve">2.  Предложение участника: 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1791"/>
        <w:gridCol w:w="2972"/>
        <w:gridCol w:w="963"/>
        <w:gridCol w:w="956"/>
        <w:gridCol w:w="853"/>
        <w:gridCol w:w="853"/>
        <w:gridCol w:w="463"/>
        <w:gridCol w:w="388"/>
      </w:tblGrid>
      <w:tr w:rsidR="00205DAD" w:rsidRPr="00AA0081" w:rsidTr="00215B76">
        <w:trPr>
          <w:gridAfter w:val="1"/>
          <w:wAfter w:w="388" w:type="dxa"/>
        </w:trPr>
        <w:tc>
          <w:tcPr>
            <w:tcW w:w="5236" w:type="dxa"/>
            <w:gridSpan w:val="3"/>
          </w:tcPr>
          <w:p w:rsidR="00205DAD" w:rsidRPr="00CA360C" w:rsidRDefault="00205DAD" w:rsidP="002245E4">
            <w:pPr>
              <w:widowControl/>
              <w:tabs>
                <w:tab w:val="num" w:pos="720"/>
                <w:tab w:val="num" w:pos="1260"/>
              </w:tabs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Cs/>
                <w:u w:val="single"/>
              </w:rPr>
            </w:pPr>
            <w:r w:rsidRPr="00CA360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Пункт 2.1.</w:t>
            </w:r>
          </w:p>
          <w:p w:rsidR="00205DAD" w:rsidRPr="00CA360C" w:rsidRDefault="00205DAD" w:rsidP="00333850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b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Предложение о цене договора (в том числе (при необходимости) предложение о цене единицы услуги), руб. </w:t>
            </w:r>
          </w:p>
        </w:tc>
        <w:tc>
          <w:tcPr>
            <w:tcW w:w="4088" w:type="dxa"/>
            <w:gridSpan w:val="5"/>
          </w:tcPr>
          <w:p w:rsidR="00205DAD" w:rsidRPr="00CA360C" w:rsidRDefault="00205DAD" w:rsidP="002245E4">
            <w:pPr>
              <w:widowControl/>
              <w:tabs>
                <w:tab w:val="num" w:pos="720"/>
                <w:tab w:val="num" w:pos="1260"/>
              </w:tabs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215B76" w:rsidRPr="00A869E7" w:rsidTr="0079371A">
        <w:tblPrEx>
          <w:tblLook w:val="04A0"/>
        </w:tblPrEx>
        <w:tc>
          <w:tcPr>
            <w:tcW w:w="473" w:type="dxa"/>
            <w:shd w:val="clear" w:color="auto" w:fill="auto"/>
          </w:tcPr>
          <w:p w:rsidR="00215B76" w:rsidRPr="00A869E7" w:rsidRDefault="00215B76" w:rsidP="0002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91" w:type="dxa"/>
            <w:shd w:val="clear" w:color="auto" w:fill="auto"/>
          </w:tcPr>
          <w:p w:rsidR="00215B76" w:rsidRPr="00A869E7" w:rsidRDefault="00215B76" w:rsidP="00215B7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35" w:type="dxa"/>
            <w:gridSpan w:val="2"/>
            <w:shd w:val="clear" w:color="auto" w:fill="auto"/>
          </w:tcPr>
          <w:p w:rsidR="00215B76" w:rsidRPr="00A869E7" w:rsidRDefault="00215B76" w:rsidP="0002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56" w:type="dxa"/>
            <w:shd w:val="clear" w:color="auto" w:fill="auto"/>
          </w:tcPr>
          <w:p w:rsidR="00215B76" w:rsidRPr="00A869E7" w:rsidRDefault="00215B76" w:rsidP="00215B7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3" w:type="dxa"/>
            <w:shd w:val="clear" w:color="auto" w:fill="auto"/>
          </w:tcPr>
          <w:p w:rsidR="00215B76" w:rsidRPr="00A869E7" w:rsidRDefault="00215B76" w:rsidP="00215B7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3" w:type="dxa"/>
          </w:tcPr>
          <w:p w:rsidR="00215B76" w:rsidRPr="00A869E7" w:rsidRDefault="00215B76" w:rsidP="00215B7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 за тонну с НДС, руб.</w:t>
            </w:r>
          </w:p>
        </w:tc>
        <w:tc>
          <w:tcPr>
            <w:tcW w:w="851" w:type="dxa"/>
            <w:gridSpan w:val="2"/>
          </w:tcPr>
          <w:p w:rsidR="00215B76" w:rsidRPr="00A869E7" w:rsidRDefault="00215B76" w:rsidP="00215B7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 НДС, руб.</w:t>
            </w:r>
          </w:p>
        </w:tc>
      </w:tr>
      <w:tr w:rsidR="00215B76" w:rsidRPr="00A869E7" w:rsidTr="0079371A">
        <w:tblPrEx>
          <w:tblLook w:val="04A0"/>
        </w:tblPrEx>
        <w:tc>
          <w:tcPr>
            <w:tcW w:w="473" w:type="dxa"/>
            <w:shd w:val="clear" w:color="auto" w:fill="auto"/>
          </w:tcPr>
          <w:p w:rsidR="00215B76" w:rsidRPr="00A869E7" w:rsidRDefault="00215B76" w:rsidP="00020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15B76" w:rsidRPr="00A869E7" w:rsidRDefault="00215B76" w:rsidP="00215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Уголь марки </w:t>
            </w:r>
            <w:proofErr w:type="gramStart"/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3935" w:type="dxa"/>
            <w:gridSpan w:val="2"/>
            <w:shd w:val="clear" w:color="auto" w:fill="auto"/>
          </w:tcPr>
          <w:p w:rsidR="00215B76" w:rsidRPr="00A869E7" w:rsidRDefault="00215B76" w:rsidP="00215B7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Длиннопламенный рядовой</w:t>
            </w:r>
          </w:p>
          <w:p w:rsidR="00215B76" w:rsidRPr="00A869E7" w:rsidRDefault="00215B76" w:rsidP="00215B7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угля: __________</w:t>
            </w:r>
            <w:r w:rsidR="00793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69E7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A86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15B76" w:rsidRPr="00A869E7" w:rsidRDefault="00215B76" w:rsidP="00215B7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eastAsia="Times New Roman" w:hAnsi="Times New Roman" w:cs="Times New Roman"/>
                <w:sz w:val="20"/>
                <w:szCs w:val="20"/>
              </w:rPr>
              <w:t>Зольность</w:t>
            </w:r>
            <w:proofErr w:type="gramStart"/>
            <w:r w:rsidRPr="00A869E7">
              <w:rPr>
                <w:rFonts w:ascii="Times New Roman" w:eastAsia="Times New Roman" w:hAnsi="Times New Roman" w:cs="Times New Roman"/>
                <w:sz w:val="20"/>
                <w:szCs w:val="20"/>
              </w:rPr>
              <w:t>, %:</w:t>
            </w:r>
            <w:r w:rsidR="00793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86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3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6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 </w:t>
            </w:r>
            <w:proofErr w:type="gramEnd"/>
          </w:p>
          <w:p w:rsidR="00215B76" w:rsidRPr="00A869E7" w:rsidRDefault="00215B76" w:rsidP="00215B76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Общая влага</w:t>
            </w:r>
            <w:proofErr w:type="gramStart"/>
            <w:r w:rsidRPr="00A869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%:</w:t>
            </w:r>
            <w:r w:rsidR="00793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A869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__________</w:t>
            </w:r>
            <w:proofErr w:type="gramEnd"/>
          </w:p>
          <w:p w:rsidR="00215B76" w:rsidRPr="00A869E7" w:rsidRDefault="00215B76" w:rsidP="00215B76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Сера</w:t>
            </w:r>
            <w:proofErr w:type="gramStart"/>
            <w:r w:rsidRPr="00A869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%:</w:t>
            </w:r>
            <w:r w:rsidR="00793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869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_______________</w:t>
            </w:r>
            <w:proofErr w:type="gramEnd"/>
          </w:p>
          <w:p w:rsidR="00215B76" w:rsidRPr="00A869E7" w:rsidRDefault="00215B76" w:rsidP="00215B7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eastAsia="Times New Roman" w:hAnsi="Times New Roman" w:cs="Times New Roman"/>
                <w:sz w:val="20"/>
                <w:szCs w:val="20"/>
              </w:rPr>
              <w:t>Низшая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еплота сгорания,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/кг:____</w:t>
            </w:r>
          </w:p>
          <w:p w:rsidR="00215B76" w:rsidRPr="00A869E7" w:rsidRDefault="00215B76" w:rsidP="00215B76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9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Выход летучих веществ</w:t>
            </w:r>
            <w:proofErr w:type="gramStart"/>
            <w:r w:rsidRPr="00A869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%:</w:t>
            </w:r>
            <w:r w:rsidR="007937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69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_________</w:t>
            </w:r>
            <w:proofErr w:type="gramEnd"/>
          </w:p>
        </w:tc>
        <w:tc>
          <w:tcPr>
            <w:tcW w:w="956" w:type="dxa"/>
            <w:shd w:val="clear" w:color="auto" w:fill="auto"/>
          </w:tcPr>
          <w:p w:rsidR="00215B76" w:rsidRPr="00A869E7" w:rsidRDefault="00215B76" w:rsidP="00215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853" w:type="dxa"/>
            <w:shd w:val="clear" w:color="auto" w:fill="auto"/>
          </w:tcPr>
          <w:p w:rsidR="00215B76" w:rsidRPr="00A869E7" w:rsidRDefault="0079371A" w:rsidP="00215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15B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215B76" w:rsidRPr="00A869E7" w:rsidRDefault="00215B76" w:rsidP="007937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5B76" w:rsidRPr="00A869E7" w:rsidRDefault="00215B76" w:rsidP="00020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5B76" w:rsidRPr="00EB199B" w:rsidRDefault="00215B76" w:rsidP="00215B76">
      <w:pPr>
        <w:rPr>
          <w:rFonts w:ascii="Times New Roman" w:hAnsi="Times New Roman"/>
          <w:sz w:val="20"/>
          <w:szCs w:val="20"/>
        </w:rPr>
      </w:pPr>
    </w:p>
    <w:p w:rsidR="00205DAD" w:rsidRDefault="00205DAD" w:rsidP="003D07B9">
      <w:pPr>
        <w:widowControl/>
        <w:autoSpaceDE/>
        <w:autoSpaceDN/>
        <w:adjustRightInd/>
        <w:spacing w:after="60" w:line="276" w:lineRule="auto"/>
        <w:ind w:firstLine="709"/>
        <w:jc w:val="left"/>
        <w:rPr>
          <w:rFonts w:ascii="Times New Roman" w:hAnsi="Times New Roman"/>
          <w:sz w:val="22"/>
          <w:szCs w:val="22"/>
        </w:rPr>
      </w:pPr>
    </w:p>
    <w:p w:rsidR="00205DAD" w:rsidRPr="00CA360C" w:rsidRDefault="00205DAD" w:rsidP="003D07B9">
      <w:pPr>
        <w:widowControl/>
        <w:autoSpaceDE/>
        <w:autoSpaceDN/>
        <w:adjustRightInd/>
        <w:spacing w:after="60" w:line="276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CA360C">
        <w:rPr>
          <w:rFonts w:ascii="Times New Roman" w:hAnsi="Times New Roman" w:cs="Times New Roman"/>
          <w:sz w:val="22"/>
          <w:szCs w:val="22"/>
        </w:rPr>
        <w:t xml:space="preserve">В настоящей заявке на участие в запросе котировок,  участник ______________________ </w:t>
      </w:r>
      <w:r w:rsidRPr="00CA360C">
        <w:rPr>
          <w:rFonts w:ascii="Times New Roman" w:hAnsi="Times New Roman" w:cs="Times New Roman"/>
          <w:i/>
          <w:sz w:val="22"/>
          <w:szCs w:val="22"/>
        </w:rPr>
        <w:t xml:space="preserve">(указать полное наименование участника) </w:t>
      </w:r>
      <w:r w:rsidRPr="00CA360C">
        <w:rPr>
          <w:rFonts w:ascii="Times New Roman" w:hAnsi="Times New Roman" w:cs="Times New Roman"/>
          <w:sz w:val="22"/>
          <w:szCs w:val="22"/>
        </w:rPr>
        <w:t>декларирует, что он соответствует требованиям установленным пунктом 10 настоящего извещения, а именно: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участник закупки должен соответствовать требованиям законодательства Российской Федерации к лицам, осуществляющим поставки товаров, выполнение работ, оказание услуг, которые являются предметом закупки;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участник закупки должен отвечать требованиям документации о закупке и настоящего Положения о закупке;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не приостановление деятельности участника закупки в порядке, установленном </w:t>
      </w:r>
      <w:hyperlink r:id="rId18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Кодексом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0B0764">
        <w:rPr>
          <w:rFonts w:ascii="Times New Roman" w:hAnsi="Times New Roman" w:cs="Times New Roman"/>
          <w:sz w:val="22"/>
          <w:szCs w:val="22"/>
          <w:lang w:eastAsia="en-US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B0764">
        <w:rPr>
          <w:rFonts w:ascii="Times New Roman" w:hAnsi="Times New Roman" w:cs="Times New Roman"/>
          <w:sz w:val="22"/>
          <w:szCs w:val="22"/>
          <w:lang w:eastAsia="en-US"/>
        </w:rPr>
        <w:t>указанных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</w:r>
      <w:hyperlink r:id="rId19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статьями 289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20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290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21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291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22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291</w:t>
        </w:r>
        <w:r w:rsidRPr="000B0764">
          <w:rPr>
            <w:rFonts w:ascii="Times New Roman" w:hAnsi="Times New Roman" w:cs="Times New Roman"/>
            <w:sz w:val="22"/>
            <w:szCs w:val="22"/>
            <w:vertAlign w:val="superscript"/>
            <w:lang w:eastAsia="en-US"/>
          </w:rPr>
          <w:t>1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color w:val="FF0000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23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статьей 19.28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Кодекса Российской Федерации об административных правонарушениях;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отсутствие между участником закупки и заказчиком конфликта интересов, под которым понимаются случаи, при которых руководитель заказчика или член комиссии состоит в браке с физическим лицом, являющимся выгодоприобретателем, единоличным исполнительным органом хозяйственного общества (директором, генеральным директором, управляющим, президентом и др.),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 органом управления юридического лица – участника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закупки, с физическим лицом, в том числе зарегистрированным в качестве индивидуального предпринимателя, - участником закупки либо является близким родственником (родственником по прямой 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lastRenderedPageBreak/>
        <w:t xml:space="preserve">восходящей и нисходящей линии (родителем и ребенком, дедушкой, бабушкой и внуками), полнородным и не полнородным (имеющим </w:t>
      </w:r>
      <w:proofErr w:type="gramStart"/>
      <w:r w:rsidRPr="000B0764">
        <w:rPr>
          <w:rFonts w:ascii="Times New Roman" w:hAnsi="Times New Roman" w:cs="Times New Roman"/>
          <w:sz w:val="22"/>
          <w:szCs w:val="22"/>
          <w:lang w:eastAsia="en-US"/>
        </w:rPr>
        <w:t>общих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отца или мать) братом или сестрой), усыновителем или усыновленным указанного физического лица;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отсутствие сведений об участнике закупки в реестре недобросовестных поставщиков, предусмотренном </w:t>
      </w:r>
      <w:hyperlink r:id="rId24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статьей 5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Федерального закона № 223-ФЗ и (или) в реестре недобросовестных поставщиков, предусмотренном Федеральным </w:t>
      </w:r>
      <w:hyperlink r:id="rId25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законом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№ 44-ФЗ;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отсутствие сведений об участнике закупки, в том числе об учредителе, о члене коллегиального исполнительного органа, лице, исполняющем функции единоличного исполнительного органа участника закупки - юридического лица, в реестре недобросовестных поставщиков (подрядчиков, исполнителей), </w:t>
      </w:r>
      <w:proofErr w:type="gramStart"/>
      <w:r w:rsidRPr="000B0764">
        <w:rPr>
          <w:rFonts w:ascii="Times New Roman" w:hAnsi="Times New Roman" w:cs="Times New Roman"/>
          <w:sz w:val="22"/>
          <w:szCs w:val="22"/>
          <w:lang w:eastAsia="en-US"/>
        </w:rPr>
        <w:t>ведение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которого осуществляется в соответствии с Федеральным </w:t>
      </w:r>
      <w:hyperlink r:id="rId26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законом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№ 44-ФЗ);</w:t>
      </w:r>
    </w:p>
    <w:p w:rsidR="00205DAD" w:rsidRPr="00CA360C" w:rsidRDefault="00205DAD" w:rsidP="0038399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/>
        </w:rPr>
        <w:t>-</w:t>
      </w:r>
      <w:r w:rsidRPr="000B0764">
        <w:rPr>
          <w:rFonts w:ascii="Times New Roman" w:hAnsi="Times New Roman"/>
        </w:rPr>
        <w:t xml:space="preserve"> участник закупки не является оффшорной компанией.</w:t>
      </w:r>
    </w:p>
    <w:p w:rsidR="00205DAD" w:rsidRPr="00CA360C" w:rsidRDefault="00205DAD" w:rsidP="009E5ACB">
      <w:pPr>
        <w:widowControl/>
        <w:autoSpaceDE/>
        <w:autoSpaceDN/>
        <w:adjustRightInd/>
        <w:spacing w:after="40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EB75FF" w:rsidRPr="00F1616F" w:rsidRDefault="006A0311" w:rsidP="00E345E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26BA9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</w:t>
      </w:r>
      <w:r w:rsidR="00EB75FF" w:rsidRPr="00F1616F">
        <w:rPr>
          <w:rFonts w:ascii="Times New Roman" w:hAnsi="Times New Roman"/>
          <w:b/>
        </w:rPr>
        <w:t>Приложение№1</w:t>
      </w:r>
      <w:r w:rsidR="00F26BA9">
        <w:rPr>
          <w:rFonts w:ascii="Times New Roman" w:hAnsi="Times New Roman"/>
          <w:b/>
        </w:rPr>
        <w:t xml:space="preserve"> </w:t>
      </w:r>
      <w:r w:rsidR="00EB75FF" w:rsidRPr="00F1616F">
        <w:rPr>
          <w:rFonts w:ascii="Times New Roman" w:hAnsi="Times New Roman"/>
          <w:b/>
        </w:rPr>
        <w:t xml:space="preserve"> </w:t>
      </w:r>
    </w:p>
    <w:p w:rsidR="00EB75FF" w:rsidRPr="00F1616F" w:rsidRDefault="00EB75FF" w:rsidP="00EB75FF">
      <w:pPr>
        <w:shd w:val="clear" w:color="auto" w:fill="FFFFFF"/>
        <w:tabs>
          <w:tab w:val="left" w:pos="7088"/>
        </w:tabs>
        <w:contextualSpacing/>
        <w:jc w:val="right"/>
        <w:rPr>
          <w:rFonts w:ascii="Times New Roman" w:hAnsi="Times New Roman"/>
          <w:b/>
        </w:rPr>
      </w:pPr>
      <w:r w:rsidRPr="00F1616F">
        <w:rPr>
          <w:rFonts w:ascii="Times New Roman" w:hAnsi="Times New Roman"/>
          <w:b/>
        </w:rPr>
        <w:t>к форме 1</w:t>
      </w:r>
    </w:p>
    <w:p w:rsidR="00EB75FF" w:rsidRPr="00F1616F" w:rsidRDefault="00985CCC" w:rsidP="00EB75FF">
      <w:pPr>
        <w:shd w:val="clear" w:color="auto" w:fill="FFFFFF"/>
        <w:contextualSpacing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котировочная </w:t>
      </w:r>
      <w:r w:rsidR="00EB75FF" w:rsidRPr="00F1616F">
        <w:rPr>
          <w:rFonts w:ascii="Times New Roman" w:hAnsi="Times New Roman"/>
          <w:b/>
          <w:color w:val="000000"/>
        </w:rPr>
        <w:t xml:space="preserve">заявка на участие в запросе </w:t>
      </w:r>
      <w:r w:rsidR="00EB75FF">
        <w:rPr>
          <w:rFonts w:ascii="Times New Roman" w:hAnsi="Times New Roman"/>
          <w:b/>
          <w:color w:val="000000"/>
        </w:rPr>
        <w:t>котировок</w:t>
      </w:r>
    </w:p>
    <w:p w:rsidR="00EB75FF" w:rsidRPr="00F1616F" w:rsidRDefault="00EB75FF" w:rsidP="00EB75FF">
      <w:pPr>
        <w:shd w:val="clear" w:color="auto" w:fill="FFFFFF"/>
        <w:contextualSpacing/>
        <w:jc w:val="right"/>
        <w:rPr>
          <w:rFonts w:ascii="Times New Roman" w:hAnsi="Times New Roman"/>
          <w:b/>
          <w:color w:val="000000"/>
        </w:rPr>
      </w:pPr>
      <w:r w:rsidRPr="00F1616F">
        <w:rPr>
          <w:rFonts w:ascii="Times New Roman" w:hAnsi="Times New Roman"/>
          <w:b/>
          <w:color w:val="000000"/>
        </w:rPr>
        <w:t>в электронной форме</w:t>
      </w:r>
    </w:p>
    <w:p w:rsidR="00EB75FF" w:rsidRDefault="00EB75FF" w:rsidP="00EB75FF">
      <w:pPr>
        <w:shd w:val="clear" w:color="auto" w:fill="FFFFFF"/>
        <w:contextualSpacing/>
        <w:jc w:val="center"/>
        <w:rPr>
          <w:rFonts w:ascii="Times New Roman" w:hAnsi="Times New Roman"/>
          <w:color w:val="000000"/>
        </w:rPr>
      </w:pPr>
    </w:p>
    <w:p w:rsidR="00EB75FF" w:rsidRPr="0033175C" w:rsidRDefault="00EB75FF" w:rsidP="00EB75FF">
      <w:pPr>
        <w:shd w:val="clear" w:color="auto" w:fill="FFFFFF"/>
        <w:contextualSpacing/>
        <w:jc w:val="center"/>
        <w:rPr>
          <w:rFonts w:ascii="Times New Roman" w:hAnsi="Times New Roman"/>
        </w:rPr>
      </w:pPr>
      <w:r w:rsidRPr="0033175C">
        <w:rPr>
          <w:rFonts w:ascii="Times New Roman" w:hAnsi="Times New Roman"/>
        </w:rPr>
        <w:t>Форма согласия участника закупки – физического лица (индивидуального предпринимателя) на обработку персональных данных</w:t>
      </w:r>
    </w:p>
    <w:p w:rsidR="00EB75FF" w:rsidRPr="0033175C" w:rsidRDefault="00EB75FF" w:rsidP="00EB75FF">
      <w:pPr>
        <w:shd w:val="clear" w:color="auto" w:fill="FFFFFF"/>
        <w:contextualSpacing/>
        <w:jc w:val="center"/>
        <w:rPr>
          <w:rFonts w:ascii="Times New Roman" w:hAnsi="Times New Roman"/>
          <w:b/>
        </w:rPr>
      </w:pPr>
    </w:p>
    <w:p w:rsidR="00EB75FF" w:rsidRPr="0033175C" w:rsidRDefault="00EB75FF" w:rsidP="00EB75FF">
      <w:pPr>
        <w:shd w:val="clear" w:color="auto" w:fill="FFFFFF"/>
        <w:contextualSpacing/>
        <w:jc w:val="center"/>
        <w:rPr>
          <w:rFonts w:ascii="Times New Roman" w:hAnsi="Times New Roman"/>
          <w:b/>
        </w:rPr>
      </w:pPr>
      <w:r w:rsidRPr="0033175C">
        <w:rPr>
          <w:rFonts w:ascii="Times New Roman" w:hAnsi="Times New Roman"/>
          <w:b/>
        </w:rPr>
        <w:t>Согласие участника закупки на обработку персональных данных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Настоящим, _________________________________________________________________________,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  <w:vertAlign w:val="superscript"/>
        </w:rPr>
      </w:pPr>
      <w:r w:rsidRPr="0033175C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(фамилия, имя, отчество участника закупки)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Основной документ, удостоверяющий личность___________________________________________</w:t>
      </w:r>
    </w:p>
    <w:p w:rsidR="00EB75FF" w:rsidRPr="0033175C" w:rsidRDefault="00EB75FF" w:rsidP="00EB75FF">
      <w:pPr>
        <w:shd w:val="clear" w:color="auto" w:fill="FFFFFF"/>
        <w:tabs>
          <w:tab w:val="left" w:pos="3928"/>
        </w:tabs>
        <w:contextualSpacing/>
        <w:rPr>
          <w:rFonts w:ascii="Times New Roman" w:hAnsi="Times New Roman"/>
          <w:vertAlign w:val="superscript"/>
        </w:rPr>
      </w:pPr>
      <w:r w:rsidRPr="0033175C">
        <w:rPr>
          <w:rFonts w:ascii="Times New Roman" w:hAnsi="Times New Roman"/>
          <w:vertAlign w:val="superscript"/>
        </w:rPr>
        <w:t>(серия, номер, кем и когда выдан)</w:t>
      </w:r>
      <w:r w:rsidRPr="0033175C">
        <w:rPr>
          <w:rFonts w:ascii="Times New Roman" w:hAnsi="Times New Roman"/>
          <w:vertAlign w:val="superscript"/>
        </w:rPr>
        <w:tab/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Адрес регистрации:_________________________________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Дата рождения:____________________________________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ИНН _____________________________________________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в соответствии с Федеральным законом от 01.01.2001г. № 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закупочных процедурах в соответствии с Положением о закупке.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proofErr w:type="gramStart"/>
      <w:r w:rsidRPr="0033175C">
        <w:rPr>
          <w:rFonts w:ascii="Times New Roman" w:hAnsi="Times New Roman"/>
        </w:rPr>
        <w:t xml:space="preserve">Настоящее согласие дано в отношении всех сведений, указанных в передаваемых мною в адрес </w:t>
      </w:r>
      <w:r w:rsidRPr="008A0CF3">
        <w:rPr>
          <w:rFonts w:ascii="Times New Roman" w:hAnsi="Times New Roman"/>
        </w:rPr>
        <w:t>Общества с ограниченной ответственностью «</w:t>
      </w:r>
      <w:proofErr w:type="spellStart"/>
      <w:r w:rsidRPr="008A0CF3">
        <w:rPr>
          <w:rFonts w:ascii="Times New Roman" w:hAnsi="Times New Roman"/>
        </w:rPr>
        <w:t>Акваград</w:t>
      </w:r>
      <w:proofErr w:type="spellEnd"/>
      <w:r w:rsidRPr="008A0CF3">
        <w:rPr>
          <w:rFonts w:ascii="Times New Roman" w:hAnsi="Times New Roman"/>
        </w:rPr>
        <w:t xml:space="preserve">»  </w:t>
      </w:r>
      <w:r w:rsidRPr="0033175C">
        <w:rPr>
          <w:rFonts w:ascii="Times New Roman" w:hAnsi="Times New Roman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33175C">
        <w:rPr>
          <w:rFonts w:ascii="Times New Roman" w:hAnsi="Times New Roman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proofErr w:type="gramStart"/>
      <w:r w:rsidRPr="0033175C">
        <w:rPr>
          <w:rFonts w:ascii="Times New Roman" w:hAnsi="Times New Roman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законодательством.</w:t>
      </w:r>
      <w:proofErr w:type="gramEnd"/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 xml:space="preserve">Условием прекращения обработки персональных данных является получение </w:t>
      </w:r>
      <w:r w:rsidRPr="008A0CF3">
        <w:rPr>
          <w:rFonts w:ascii="Times New Roman" w:hAnsi="Times New Roman"/>
        </w:rPr>
        <w:t>Обществом с ограниченной ответственностью «</w:t>
      </w:r>
      <w:proofErr w:type="spellStart"/>
      <w:r w:rsidRPr="008A0CF3">
        <w:rPr>
          <w:rFonts w:ascii="Times New Roman" w:hAnsi="Times New Roman"/>
        </w:rPr>
        <w:t>Акваград</w:t>
      </w:r>
      <w:proofErr w:type="spellEnd"/>
      <w:r w:rsidRPr="008A0CF3">
        <w:rPr>
          <w:rFonts w:ascii="Times New Roman" w:hAnsi="Times New Roman"/>
        </w:rPr>
        <w:t xml:space="preserve">» </w:t>
      </w:r>
      <w:r w:rsidRPr="0033175C">
        <w:rPr>
          <w:rFonts w:ascii="Times New Roman" w:hAnsi="Times New Roman"/>
        </w:rPr>
        <w:t>письменного уведомления об отзыве согласия на обработку персональных данных.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Настоящее подтверждение действует со дня его подписания до дня его отзыва субъектом персональных данных в письменной форме.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 xml:space="preserve">Подтверждаю, что </w:t>
      </w:r>
      <w:proofErr w:type="gramStart"/>
      <w:r w:rsidRPr="0033175C">
        <w:rPr>
          <w:rFonts w:ascii="Times New Roman" w:hAnsi="Times New Roman"/>
        </w:rPr>
        <w:t>ознакомлен</w:t>
      </w:r>
      <w:proofErr w:type="gramEnd"/>
      <w:r w:rsidRPr="0033175C">
        <w:rPr>
          <w:rFonts w:ascii="Times New Roman" w:hAnsi="Times New Roman"/>
        </w:rPr>
        <w:t xml:space="preserve"> (а) с положениями Федерального закона 152-ФЗ «О персональных данных», права и обязанности в области защиты персональных данных мне понятны.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</w:p>
    <w:p w:rsidR="00EB75FF" w:rsidRPr="0033175C" w:rsidRDefault="002905F3" w:rsidP="00EB75FF">
      <w:pPr>
        <w:shd w:val="clear" w:color="auto" w:fill="FFFFFF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«___»______________  20____ г</w:t>
      </w:r>
      <w:proofErr w:type="gramStart"/>
      <w:r>
        <w:rPr>
          <w:rFonts w:ascii="Times New Roman" w:hAnsi="Times New Roman"/>
        </w:rPr>
        <w:t>.</w:t>
      </w:r>
      <w:r w:rsidR="00EB75FF" w:rsidRPr="0033175C">
        <w:rPr>
          <w:rFonts w:ascii="Times New Roman" w:hAnsi="Times New Roman"/>
        </w:rPr>
        <w:t xml:space="preserve"> ____________________ (__________________)</w:t>
      </w:r>
      <w:proofErr w:type="gramEnd"/>
    </w:p>
    <w:p w:rsidR="00EB75FF" w:rsidRDefault="00EB75FF" w:rsidP="00EB75FF">
      <w:pPr>
        <w:shd w:val="clear" w:color="auto" w:fill="FFFFFF"/>
        <w:contextualSpacing/>
        <w:rPr>
          <w:rFonts w:ascii="Times New Roman" w:hAnsi="Times New Roman"/>
          <w:vertAlign w:val="superscript"/>
        </w:rPr>
      </w:pPr>
      <w:r w:rsidRPr="0033175C">
        <w:rPr>
          <w:rFonts w:ascii="Times New Roman" w:hAnsi="Times New Roman"/>
          <w:vertAlign w:val="superscript"/>
        </w:rPr>
        <w:t xml:space="preserve">(подпись)                         </w:t>
      </w:r>
    </w:p>
    <w:p w:rsidR="00EB75FF" w:rsidRDefault="00EB75FF" w:rsidP="00EB75FF">
      <w:pPr>
        <w:shd w:val="clear" w:color="auto" w:fill="FFFFFF"/>
        <w:contextualSpacing/>
        <w:rPr>
          <w:rFonts w:ascii="Times New Roman" w:hAnsi="Times New Roman"/>
          <w:vertAlign w:val="superscript"/>
        </w:rPr>
      </w:pPr>
    </w:p>
    <w:p w:rsidR="00EB75FF" w:rsidRDefault="00EB75FF" w:rsidP="00EB75FF">
      <w:pPr>
        <w:shd w:val="clear" w:color="auto" w:fill="FFFFFF"/>
        <w:contextualSpacing/>
        <w:rPr>
          <w:rFonts w:ascii="Times New Roman" w:hAnsi="Times New Roman"/>
          <w:vertAlign w:val="superscript"/>
        </w:rPr>
      </w:pPr>
    </w:p>
    <w:p w:rsidR="00205DAD" w:rsidRDefault="00205DA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205DAD" w:rsidRDefault="00205DA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6A0311" w:rsidRDefault="006A031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E21DA2" w:rsidRPr="00B27A5E" w:rsidRDefault="00E21DA2" w:rsidP="00E21DA2">
      <w:pPr>
        <w:ind w:right="-1"/>
        <w:jc w:val="center"/>
        <w:rPr>
          <w:rFonts w:ascii="Times New Roman" w:hAnsi="Times New Roman"/>
          <w:b/>
          <w:color w:val="000000"/>
        </w:rPr>
      </w:pPr>
      <w:r w:rsidRPr="00B27A5E">
        <w:rPr>
          <w:rFonts w:ascii="Times New Roman" w:hAnsi="Times New Roman"/>
          <w:b/>
          <w:color w:val="000000"/>
        </w:rPr>
        <w:lastRenderedPageBreak/>
        <w:t>Обоснование начальной (максимальной) цены договора</w:t>
      </w:r>
    </w:p>
    <w:tbl>
      <w:tblPr>
        <w:tblW w:w="5000" w:type="pct"/>
        <w:tblLook w:val="04A0"/>
      </w:tblPr>
      <w:tblGrid>
        <w:gridCol w:w="458"/>
        <w:gridCol w:w="1495"/>
        <w:gridCol w:w="1275"/>
        <w:gridCol w:w="1275"/>
        <w:gridCol w:w="1275"/>
        <w:gridCol w:w="850"/>
        <w:gridCol w:w="709"/>
        <w:gridCol w:w="568"/>
        <w:gridCol w:w="850"/>
        <w:gridCol w:w="1705"/>
        <w:gridCol w:w="222"/>
      </w:tblGrid>
      <w:tr w:rsidR="00492A44" w:rsidRPr="00496CE7" w:rsidTr="00805292">
        <w:trPr>
          <w:gridAfter w:val="1"/>
          <w:wAfter w:w="104" w:type="pct"/>
          <w:trHeight w:val="1020"/>
        </w:trPr>
        <w:tc>
          <w:tcPr>
            <w:tcW w:w="489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96C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Обоснование начальной (максимальной) цены гражданско-правового договора на поставку угольной про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дукции для нужд ООО "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Акваград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</w:t>
            </w:r>
            <w:r w:rsidRPr="00496C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Настоящее обоснование начальной максимальной цены договора разработано в соответствии с Федеральным законом от 18.07.2011 N 223-ФЗ "О закупках товаров, работ, услуг отдельными видами юридических лиц" (далее – Федеральный закон от 18.07.2011 N 223-ФЗ), Гражданским кодексом РФ, Федеральным законом от 26.07.2006 № 135-ФЗ "О защите конкуренции" и Положением о</w:t>
            </w:r>
            <w:proofErr w:type="gramEnd"/>
            <w:r w:rsidRPr="00496C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96C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закупках</w:t>
            </w:r>
            <w:proofErr w:type="gramEnd"/>
            <w:r w:rsidRPr="00496C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товаров, работ, услуг.</w:t>
            </w:r>
          </w:p>
        </w:tc>
      </w:tr>
      <w:tr w:rsidR="00492A44" w:rsidRPr="00496CE7" w:rsidTr="00805292">
        <w:trPr>
          <w:trHeight w:val="765"/>
        </w:trPr>
        <w:tc>
          <w:tcPr>
            <w:tcW w:w="489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2A44" w:rsidRPr="00496CE7" w:rsidTr="00805292">
        <w:trPr>
          <w:trHeight w:val="300"/>
        </w:trPr>
        <w:tc>
          <w:tcPr>
            <w:tcW w:w="489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2A44" w:rsidRPr="00496CE7" w:rsidTr="00805292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Наименование товаров, работ, услуг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Коммерческое предложение 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Коммерческое предложение 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Коммерческое предложение 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 ед.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коэф-т</w:t>
            </w:r>
            <w:proofErr w:type="spellEnd"/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вариации, %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НМЦД, руб.</w:t>
            </w:r>
          </w:p>
        </w:tc>
        <w:tc>
          <w:tcPr>
            <w:tcW w:w="104" w:type="pct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2A44" w:rsidRPr="00496CE7" w:rsidTr="00805292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Уголь марки </w:t>
            </w:r>
            <w:proofErr w:type="gramStart"/>
            <w:r w:rsidRPr="00496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</w:t>
            </w:r>
            <w:proofErr w:type="gramEnd"/>
            <w:r w:rsidRPr="00496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6 460,00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6 980,00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6 170,00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6 536,67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&lt;33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9 151 338,00</w:t>
            </w:r>
          </w:p>
        </w:tc>
        <w:tc>
          <w:tcPr>
            <w:tcW w:w="104" w:type="pct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2A44" w:rsidRPr="00496CE7" w:rsidTr="00805292">
        <w:trPr>
          <w:trHeight w:val="30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4" w:type="pct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2A44" w:rsidRPr="00496CE7" w:rsidTr="00805292">
        <w:trPr>
          <w:trHeight w:val="30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C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9 151 338,00</w:t>
            </w:r>
          </w:p>
        </w:tc>
        <w:tc>
          <w:tcPr>
            <w:tcW w:w="104" w:type="pct"/>
            <w:vAlign w:val="center"/>
            <w:hideMark/>
          </w:tcPr>
          <w:p w:rsidR="00492A44" w:rsidRPr="00496CE7" w:rsidRDefault="00492A44" w:rsidP="008052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21DA2" w:rsidRDefault="00E21DA2" w:rsidP="00E21DA2">
      <w:pPr>
        <w:pStyle w:val="a7"/>
        <w:tabs>
          <w:tab w:val="left" w:pos="1134"/>
        </w:tabs>
        <w:ind w:left="0" w:firstLine="709"/>
        <w:textAlignment w:val="top"/>
        <w:rPr>
          <w:rFonts w:ascii="Times New Roman" w:hAnsi="Times New Roman"/>
        </w:rPr>
      </w:pPr>
    </w:p>
    <w:p w:rsidR="00981C87" w:rsidRDefault="00981C87" w:rsidP="00981C87">
      <w:pPr>
        <w:pStyle w:val="a7"/>
        <w:tabs>
          <w:tab w:val="left" w:pos="1134"/>
        </w:tabs>
        <w:ind w:left="0" w:firstLine="709"/>
        <w:textAlignment w:val="top"/>
        <w:rPr>
          <w:rFonts w:ascii="Times New Roman" w:hAnsi="Times New Roman"/>
        </w:rPr>
      </w:pPr>
      <w:r w:rsidRPr="00B27A5E">
        <w:rPr>
          <w:rFonts w:ascii="Times New Roman" w:hAnsi="Times New Roman"/>
        </w:rPr>
        <w:t xml:space="preserve">Для обоснования </w:t>
      </w:r>
      <w:r w:rsidRPr="00B27A5E">
        <w:rPr>
          <w:rFonts w:ascii="Times New Roman" w:hAnsi="Times New Roman"/>
          <w:color w:val="000000"/>
        </w:rPr>
        <w:t>начальной (максимальной) цены договора</w:t>
      </w:r>
      <w:r w:rsidRPr="00B27A5E">
        <w:rPr>
          <w:rFonts w:ascii="Times New Roman" w:hAnsi="Times New Roman"/>
        </w:rPr>
        <w:t xml:space="preserve"> использован метод сопоставимых рыночных цен (анализа рынка). </w:t>
      </w:r>
    </w:p>
    <w:p w:rsidR="00981C87" w:rsidRDefault="00981C87" w:rsidP="00981C87">
      <w:pPr>
        <w:pStyle w:val="a7"/>
        <w:tabs>
          <w:tab w:val="left" w:pos="1134"/>
        </w:tabs>
        <w:ind w:left="0" w:firstLine="709"/>
        <w:textAlignment w:val="top"/>
        <w:rPr>
          <w:rFonts w:ascii="Times New Roman" w:hAnsi="Times New Roman"/>
        </w:rPr>
      </w:pPr>
    </w:p>
    <w:p w:rsidR="00492A44" w:rsidRPr="00033B7E" w:rsidRDefault="00492A44" w:rsidP="00492A44">
      <w:pPr>
        <w:widowControl/>
        <w:autoSpaceDE/>
        <w:autoSpaceDN/>
        <w:adjustRightInd/>
        <w:spacing w:after="4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Проект договора, </w:t>
      </w:r>
      <w:r w:rsidR="005156AC">
        <w:rPr>
          <w:rFonts w:ascii="Times New Roman" w:hAnsi="Times New Roman" w:cs="Times New Roman"/>
          <w:b/>
          <w:bCs/>
        </w:rPr>
        <w:t xml:space="preserve">Спецификация (приложение №1 к договору «Спецификация»), </w:t>
      </w:r>
      <w:r w:rsidRPr="00033B7E">
        <w:rPr>
          <w:rFonts w:ascii="Times New Roman" w:hAnsi="Times New Roman" w:cs="Times New Roman"/>
          <w:b/>
          <w:bCs/>
        </w:rPr>
        <w:t>Техническое задание (Приложение №2 к договору «Техническое задание»)</w:t>
      </w:r>
    </w:p>
    <w:p w:rsidR="00492A44" w:rsidRPr="0035093B" w:rsidRDefault="00492A44" w:rsidP="00E21DA2">
      <w:pPr>
        <w:pStyle w:val="a7"/>
        <w:tabs>
          <w:tab w:val="left" w:pos="1134"/>
        </w:tabs>
        <w:ind w:left="0" w:firstLine="709"/>
        <w:textAlignment w:val="top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92A44" w:rsidRDefault="00492A44" w:rsidP="00492A44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  <w:r>
        <w:rPr>
          <w:rFonts w:ascii="Times New Roman" w:hAnsi="Times New Roman"/>
        </w:rPr>
        <w:t>Прилагается отдельным файлом.</w:t>
      </w:r>
    </w:p>
    <w:p w:rsidR="00205DAD" w:rsidRDefault="00205DA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EB75FF" w:rsidRDefault="00EB75FF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AE296D" w:rsidRDefault="00AE296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AE296D" w:rsidRDefault="00AE296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AE296D" w:rsidRDefault="00AE296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AE296D" w:rsidRDefault="00AE296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AE296D" w:rsidRDefault="00AE296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EB75FF" w:rsidRDefault="00EB75FF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205DAD" w:rsidRDefault="00205DA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851733" w:rsidRPr="00E345E3" w:rsidRDefault="006A0311" w:rsidP="00E345E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45952" w:rsidRDefault="00645952" w:rsidP="00645952">
      <w:pPr>
        <w:jc w:val="right"/>
        <w:rPr>
          <w:rFonts w:ascii="Times New Roman" w:hAnsi="Times New Roman"/>
          <w:b/>
          <w:bCs/>
        </w:rPr>
      </w:pPr>
    </w:p>
    <w:p w:rsidR="006954F3" w:rsidRDefault="006954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954F3" w:rsidRDefault="006954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35DCC" w:rsidRDefault="00C35D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35DCC" w:rsidRDefault="00C35D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35DCC" w:rsidRDefault="00C35D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45E3" w:rsidRDefault="00E345E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45E3" w:rsidRDefault="00E345E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45E3" w:rsidRDefault="00E345E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45E3" w:rsidRDefault="00E345E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45E3" w:rsidRDefault="00E345E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45E3" w:rsidRDefault="00E345E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80B55" w:rsidRDefault="00E80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954F3" w:rsidRDefault="006954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954F3" w:rsidRDefault="006954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B6761" w:rsidRPr="00AD1805" w:rsidRDefault="001B6761" w:rsidP="00075051">
      <w:pPr>
        <w:spacing w:after="40"/>
        <w:jc w:val="right"/>
      </w:pPr>
    </w:p>
    <w:p w:rsidR="00205DAD" w:rsidRPr="00290A6F" w:rsidRDefault="00205DAD" w:rsidP="00EB75FF">
      <w:pPr>
        <w:widowControl/>
        <w:autoSpaceDE/>
        <w:autoSpaceDN/>
        <w:adjustRightInd/>
        <w:spacing w:after="40"/>
        <w:ind w:firstLine="0"/>
        <w:jc w:val="center"/>
        <w:rPr>
          <w:sz w:val="22"/>
          <w:szCs w:val="22"/>
        </w:rPr>
      </w:pPr>
    </w:p>
    <w:sectPr w:rsidR="00205DAD" w:rsidRPr="00290A6F" w:rsidSect="00525D9F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EB5"/>
    <w:multiLevelType w:val="hybridMultilevel"/>
    <w:tmpl w:val="FA227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90940"/>
    <w:multiLevelType w:val="hybridMultilevel"/>
    <w:tmpl w:val="CFA0D3F8"/>
    <w:lvl w:ilvl="0" w:tplc="D93ED8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5038F6"/>
    <w:multiLevelType w:val="hybridMultilevel"/>
    <w:tmpl w:val="9EE2ED3E"/>
    <w:lvl w:ilvl="0" w:tplc="B8949B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8502C1"/>
    <w:multiLevelType w:val="hybridMultilevel"/>
    <w:tmpl w:val="E3E6834A"/>
    <w:lvl w:ilvl="0" w:tplc="CA3E29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F0311"/>
    <w:multiLevelType w:val="hybridMultilevel"/>
    <w:tmpl w:val="8E5E3A18"/>
    <w:lvl w:ilvl="0" w:tplc="D484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88418A"/>
    <w:multiLevelType w:val="multilevel"/>
    <w:tmpl w:val="F692EB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E6C4DB7"/>
    <w:multiLevelType w:val="hybridMultilevel"/>
    <w:tmpl w:val="67465442"/>
    <w:lvl w:ilvl="0" w:tplc="DA7C69CE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9FB4BD5"/>
    <w:multiLevelType w:val="hybridMultilevel"/>
    <w:tmpl w:val="DCA41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F226EF"/>
    <w:multiLevelType w:val="hybridMultilevel"/>
    <w:tmpl w:val="544EB538"/>
    <w:lvl w:ilvl="0" w:tplc="DA4C2F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941066"/>
    <w:multiLevelType w:val="hybridMultilevel"/>
    <w:tmpl w:val="3912EE12"/>
    <w:lvl w:ilvl="0" w:tplc="A42245E0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2FE06FA0"/>
    <w:multiLevelType w:val="hybridMultilevel"/>
    <w:tmpl w:val="C076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23DD"/>
    <w:multiLevelType w:val="hybridMultilevel"/>
    <w:tmpl w:val="DD4C385A"/>
    <w:lvl w:ilvl="0" w:tplc="492691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1B919D5"/>
    <w:multiLevelType w:val="hybridMultilevel"/>
    <w:tmpl w:val="4BE28FE0"/>
    <w:lvl w:ilvl="0" w:tplc="0D9C7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97B29E8"/>
    <w:multiLevelType w:val="hybridMultilevel"/>
    <w:tmpl w:val="1B9C7240"/>
    <w:lvl w:ilvl="0" w:tplc="150CE8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9CF5478"/>
    <w:multiLevelType w:val="hybridMultilevel"/>
    <w:tmpl w:val="C076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06870"/>
    <w:multiLevelType w:val="hybridMultilevel"/>
    <w:tmpl w:val="3E70A87C"/>
    <w:lvl w:ilvl="0" w:tplc="7BD899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610368"/>
    <w:multiLevelType w:val="hybridMultilevel"/>
    <w:tmpl w:val="FC981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6D383D"/>
    <w:multiLevelType w:val="hybridMultilevel"/>
    <w:tmpl w:val="0FDCB4B8"/>
    <w:lvl w:ilvl="0" w:tplc="35BCC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8C2F91"/>
    <w:multiLevelType w:val="hybridMultilevel"/>
    <w:tmpl w:val="B6E4ED06"/>
    <w:lvl w:ilvl="0" w:tplc="2BEAF4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A42D84"/>
    <w:multiLevelType w:val="hybridMultilevel"/>
    <w:tmpl w:val="4356943E"/>
    <w:lvl w:ilvl="0" w:tplc="E7A0A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252470"/>
    <w:multiLevelType w:val="hybridMultilevel"/>
    <w:tmpl w:val="B5BA32E8"/>
    <w:lvl w:ilvl="0" w:tplc="1422C1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191D49"/>
    <w:multiLevelType w:val="hybridMultilevel"/>
    <w:tmpl w:val="C554CE04"/>
    <w:lvl w:ilvl="0" w:tplc="9BEEA9F6">
      <w:start w:val="2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2">
    <w:nsid w:val="617042D3"/>
    <w:multiLevelType w:val="hybridMultilevel"/>
    <w:tmpl w:val="94A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B54CB"/>
    <w:multiLevelType w:val="multilevel"/>
    <w:tmpl w:val="221840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24">
    <w:nsid w:val="78F40A0A"/>
    <w:multiLevelType w:val="hybridMultilevel"/>
    <w:tmpl w:val="6402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00104"/>
    <w:multiLevelType w:val="hybridMultilevel"/>
    <w:tmpl w:val="EFD8C93A"/>
    <w:lvl w:ilvl="0" w:tplc="38EE7F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5"/>
  </w:num>
  <w:num w:numId="5">
    <w:abstractNumId w:val="2"/>
  </w:num>
  <w:num w:numId="6">
    <w:abstractNumId w:val="11"/>
  </w:num>
  <w:num w:numId="7">
    <w:abstractNumId w:val="16"/>
  </w:num>
  <w:num w:numId="8">
    <w:abstractNumId w:val="3"/>
  </w:num>
  <w:num w:numId="9">
    <w:abstractNumId w:val="24"/>
  </w:num>
  <w:num w:numId="10">
    <w:abstractNumId w:val="0"/>
  </w:num>
  <w:num w:numId="11">
    <w:abstractNumId w:val="22"/>
  </w:num>
  <w:num w:numId="12">
    <w:abstractNumId w:val="6"/>
  </w:num>
  <w:num w:numId="13">
    <w:abstractNumId w:val="9"/>
  </w:num>
  <w:num w:numId="14">
    <w:abstractNumId w:val="15"/>
  </w:num>
  <w:num w:numId="15">
    <w:abstractNumId w:val="7"/>
  </w:num>
  <w:num w:numId="16">
    <w:abstractNumId w:val="19"/>
  </w:num>
  <w:num w:numId="17">
    <w:abstractNumId w:val="18"/>
  </w:num>
  <w:num w:numId="18">
    <w:abstractNumId w:val="20"/>
  </w:num>
  <w:num w:numId="19">
    <w:abstractNumId w:val="8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10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8F6"/>
    <w:rsid w:val="000041D4"/>
    <w:rsid w:val="00010664"/>
    <w:rsid w:val="000152BB"/>
    <w:rsid w:val="00020D89"/>
    <w:rsid w:val="00026BE0"/>
    <w:rsid w:val="000304AB"/>
    <w:rsid w:val="00040629"/>
    <w:rsid w:val="00040AE2"/>
    <w:rsid w:val="000435D4"/>
    <w:rsid w:val="000453D4"/>
    <w:rsid w:val="00046AF5"/>
    <w:rsid w:val="00052D9A"/>
    <w:rsid w:val="000534B2"/>
    <w:rsid w:val="00060127"/>
    <w:rsid w:val="000637B7"/>
    <w:rsid w:val="000715B9"/>
    <w:rsid w:val="00075051"/>
    <w:rsid w:val="00080F05"/>
    <w:rsid w:val="000821D5"/>
    <w:rsid w:val="0008385A"/>
    <w:rsid w:val="00085149"/>
    <w:rsid w:val="000901E7"/>
    <w:rsid w:val="0009076C"/>
    <w:rsid w:val="0009331F"/>
    <w:rsid w:val="0009581F"/>
    <w:rsid w:val="000973AD"/>
    <w:rsid w:val="000A255F"/>
    <w:rsid w:val="000A30F7"/>
    <w:rsid w:val="000A3A9C"/>
    <w:rsid w:val="000A6B6E"/>
    <w:rsid w:val="000B0764"/>
    <w:rsid w:val="000B1716"/>
    <w:rsid w:val="000B1A71"/>
    <w:rsid w:val="000B3E98"/>
    <w:rsid w:val="000B4C3B"/>
    <w:rsid w:val="000B7AB4"/>
    <w:rsid w:val="000B7AE6"/>
    <w:rsid w:val="000C041E"/>
    <w:rsid w:val="000C1074"/>
    <w:rsid w:val="000C4348"/>
    <w:rsid w:val="000D25FC"/>
    <w:rsid w:val="000E3EF3"/>
    <w:rsid w:val="000E55AB"/>
    <w:rsid w:val="000E757A"/>
    <w:rsid w:val="000F226A"/>
    <w:rsid w:val="000F5799"/>
    <w:rsid w:val="00100721"/>
    <w:rsid w:val="001025B1"/>
    <w:rsid w:val="0010387D"/>
    <w:rsid w:val="00104009"/>
    <w:rsid w:val="0010670B"/>
    <w:rsid w:val="00111BD6"/>
    <w:rsid w:val="00112E1B"/>
    <w:rsid w:val="00127268"/>
    <w:rsid w:val="00136261"/>
    <w:rsid w:val="00142216"/>
    <w:rsid w:val="00145136"/>
    <w:rsid w:val="001471C2"/>
    <w:rsid w:val="001564D3"/>
    <w:rsid w:val="00157ED1"/>
    <w:rsid w:val="00171600"/>
    <w:rsid w:val="001723EC"/>
    <w:rsid w:val="00172762"/>
    <w:rsid w:val="00176F3C"/>
    <w:rsid w:val="001802A9"/>
    <w:rsid w:val="00194AC1"/>
    <w:rsid w:val="00197EF7"/>
    <w:rsid w:val="001A4604"/>
    <w:rsid w:val="001B3C04"/>
    <w:rsid w:val="001B4062"/>
    <w:rsid w:val="001B5926"/>
    <w:rsid w:val="001B675F"/>
    <w:rsid w:val="001B6761"/>
    <w:rsid w:val="001B6AF7"/>
    <w:rsid w:val="001B730D"/>
    <w:rsid w:val="001B78AC"/>
    <w:rsid w:val="001C46CA"/>
    <w:rsid w:val="001D5BD0"/>
    <w:rsid w:val="001E2B82"/>
    <w:rsid w:val="001E3742"/>
    <w:rsid w:val="001E50BD"/>
    <w:rsid w:val="001E6855"/>
    <w:rsid w:val="001E745E"/>
    <w:rsid w:val="001E7845"/>
    <w:rsid w:val="001F4DF4"/>
    <w:rsid w:val="001F5B4E"/>
    <w:rsid w:val="0020165C"/>
    <w:rsid w:val="00205DAD"/>
    <w:rsid w:val="0020716C"/>
    <w:rsid w:val="00207B65"/>
    <w:rsid w:val="0021211D"/>
    <w:rsid w:val="00213104"/>
    <w:rsid w:val="00215B76"/>
    <w:rsid w:val="00221E7C"/>
    <w:rsid w:val="00222DE7"/>
    <w:rsid w:val="002245E4"/>
    <w:rsid w:val="00231917"/>
    <w:rsid w:val="0024493A"/>
    <w:rsid w:val="00247231"/>
    <w:rsid w:val="002475F2"/>
    <w:rsid w:val="00247990"/>
    <w:rsid w:val="00247F0F"/>
    <w:rsid w:val="00250236"/>
    <w:rsid w:val="00250E1F"/>
    <w:rsid w:val="002558AE"/>
    <w:rsid w:val="00256C7C"/>
    <w:rsid w:val="00256E3C"/>
    <w:rsid w:val="00261781"/>
    <w:rsid w:val="002633CC"/>
    <w:rsid w:val="00263DDA"/>
    <w:rsid w:val="00264ADB"/>
    <w:rsid w:val="00277B37"/>
    <w:rsid w:val="00281483"/>
    <w:rsid w:val="00281CC4"/>
    <w:rsid w:val="00282EF8"/>
    <w:rsid w:val="00290318"/>
    <w:rsid w:val="002905F3"/>
    <w:rsid w:val="00290A6F"/>
    <w:rsid w:val="00290ACE"/>
    <w:rsid w:val="0029664D"/>
    <w:rsid w:val="00297992"/>
    <w:rsid w:val="00297B5F"/>
    <w:rsid w:val="002A2F0F"/>
    <w:rsid w:val="002A6C38"/>
    <w:rsid w:val="002B5B2D"/>
    <w:rsid w:val="002B5F96"/>
    <w:rsid w:val="002C124B"/>
    <w:rsid w:val="002C4BB7"/>
    <w:rsid w:val="002C58E1"/>
    <w:rsid w:val="002C69C7"/>
    <w:rsid w:val="002C74A5"/>
    <w:rsid w:val="002D0D99"/>
    <w:rsid w:val="002D1D78"/>
    <w:rsid w:val="002D338B"/>
    <w:rsid w:val="002D46B8"/>
    <w:rsid w:val="002D6E24"/>
    <w:rsid w:val="002D72BA"/>
    <w:rsid w:val="002E0B73"/>
    <w:rsid w:val="002E1EC4"/>
    <w:rsid w:val="002E2B3E"/>
    <w:rsid w:val="002E523B"/>
    <w:rsid w:val="002E7C5D"/>
    <w:rsid w:val="002F6CC5"/>
    <w:rsid w:val="0030344B"/>
    <w:rsid w:val="00303DBA"/>
    <w:rsid w:val="00305609"/>
    <w:rsid w:val="003101A6"/>
    <w:rsid w:val="003110EA"/>
    <w:rsid w:val="0031708C"/>
    <w:rsid w:val="00324D55"/>
    <w:rsid w:val="00333850"/>
    <w:rsid w:val="00333CB6"/>
    <w:rsid w:val="00334549"/>
    <w:rsid w:val="003346BE"/>
    <w:rsid w:val="00336FCC"/>
    <w:rsid w:val="00337C53"/>
    <w:rsid w:val="00341348"/>
    <w:rsid w:val="00342873"/>
    <w:rsid w:val="00344CFD"/>
    <w:rsid w:val="0035093B"/>
    <w:rsid w:val="00361C40"/>
    <w:rsid w:val="003623C6"/>
    <w:rsid w:val="003642B5"/>
    <w:rsid w:val="00372139"/>
    <w:rsid w:val="00375DCE"/>
    <w:rsid w:val="00376D5F"/>
    <w:rsid w:val="00383992"/>
    <w:rsid w:val="003867CD"/>
    <w:rsid w:val="00387DDE"/>
    <w:rsid w:val="003A00DA"/>
    <w:rsid w:val="003A1DAF"/>
    <w:rsid w:val="003A318A"/>
    <w:rsid w:val="003B0224"/>
    <w:rsid w:val="003B3E8D"/>
    <w:rsid w:val="003B731A"/>
    <w:rsid w:val="003B7FFE"/>
    <w:rsid w:val="003C1350"/>
    <w:rsid w:val="003C13D4"/>
    <w:rsid w:val="003C1C50"/>
    <w:rsid w:val="003C25B7"/>
    <w:rsid w:val="003C3230"/>
    <w:rsid w:val="003C3D74"/>
    <w:rsid w:val="003C7E03"/>
    <w:rsid w:val="003D07B9"/>
    <w:rsid w:val="003D0A19"/>
    <w:rsid w:val="003D73F1"/>
    <w:rsid w:val="003E3B21"/>
    <w:rsid w:val="003E7416"/>
    <w:rsid w:val="003F3197"/>
    <w:rsid w:val="003F59B0"/>
    <w:rsid w:val="003F5BAE"/>
    <w:rsid w:val="00403523"/>
    <w:rsid w:val="00406CFB"/>
    <w:rsid w:val="00407486"/>
    <w:rsid w:val="00407AA3"/>
    <w:rsid w:val="00410AB2"/>
    <w:rsid w:val="0041124B"/>
    <w:rsid w:val="00414736"/>
    <w:rsid w:val="00414B13"/>
    <w:rsid w:val="0042168D"/>
    <w:rsid w:val="00425481"/>
    <w:rsid w:val="004273CA"/>
    <w:rsid w:val="00432F77"/>
    <w:rsid w:val="00434E1C"/>
    <w:rsid w:val="004363B4"/>
    <w:rsid w:val="00442563"/>
    <w:rsid w:val="004438D6"/>
    <w:rsid w:val="00445A49"/>
    <w:rsid w:val="00447336"/>
    <w:rsid w:val="0045175E"/>
    <w:rsid w:val="004539A4"/>
    <w:rsid w:val="004542EE"/>
    <w:rsid w:val="00455367"/>
    <w:rsid w:val="00464B4D"/>
    <w:rsid w:val="00464FA0"/>
    <w:rsid w:val="00466235"/>
    <w:rsid w:val="00470FE8"/>
    <w:rsid w:val="00472246"/>
    <w:rsid w:val="00472848"/>
    <w:rsid w:val="00475546"/>
    <w:rsid w:val="00476463"/>
    <w:rsid w:val="004771C1"/>
    <w:rsid w:val="00481024"/>
    <w:rsid w:val="004818A7"/>
    <w:rsid w:val="004868EF"/>
    <w:rsid w:val="004907FC"/>
    <w:rsid w:val="00492A44"/>
    <w:rsid w:val="00492D3B"/>
    <w:rsid w:val="00493316"/>
    <w:rsid w:val="004961C9"/>
    <w:rsid w:val="004A02D7"/>
    <w:rsid w:val="004A7379"/>
    <w:rsid w:val="004B077A"/>
    <w:rsid w:val="004B2BF9"/>
    <w:rsid w:val="004B7163"/>
    <w:rsid w:val="004C1BAF"/>
    <w:rsid w:val="004C2EF8"/>
    <w:rsid w:val="004C60F2"/>
    <w:rsid w:val="004D04AE"/>
    <w:rsid w:val="004D6E46"/>
    <w:rsid w:val="004E101C"/>
    <w:rsid w:val="004E1037"/>
    <w:rsid w:val="004E334E"/>
    <w:rsid w:val="004E7A3B"/>
    <w:rsid w:val="004F2F2C"/>
    <w:rsid w:val="004F35BC"/>
    <w:rsid w:val="004F54DA"/>
    <w:rsid w:val="004F7241"/>
    <w:rsid w:val="00500184"/>
    <w:rsid w:val="00500FD0"/>
    <w:rsid w:val="005017A4"/>
    <w:rsid w:val="005100B4"/>
    <w:rsid w:val="00510A6A"/>
    <w:rsid w:val="005113DD"/>
    <w:rsid w:val="005116BF"/>
    <w:rsid w:val="00514F6C"/>
    <w:rsid w:val="005156AC"/>
    <w:rsid w:val="0052247C"/>
    <w:rsid w:val="00522C00"/>
    <w:rsid w:val="00523F71"/>
    <w:rsid w:val="00524C68"/>
    <w:rsid w:val="00525184"/>
    <w:rsid w:val="00525D9F"/>
    <w:rsid w:val="00530AB5"/>
    <w:rsid w:val="005335FD"/>
    <w:rsid w:val="00535EAE"/>
    <w:rsid w:val="00543024"/>
    <w:rsid w:val="00546EE9"/>
    <w:rsid w:val="005471F1"/>
    <w:rsid w:val="005564FE"/>
    <w:rsid w:val="0055739C"/>
    <w:rsid w:val="005702AE"/>
    <w:rsid w:val="00571C6B"/>
    <w:rsid w:val="00573C13"/>
    <w:rsid w:val="0058080A"/>
    <w:rsid w:val="0058518D"/>
    <w:rsid w:val="00586026"/>
    <w:rsid w:val="00593797"/>
    <w:rsid w:val="00594EA4"/>
    <w:rsid w:val="00595D90"/>
    <w:rsid w:val="00597B45"/>
    <w:rsid w:val="005A2F6D"/>
    <w:rsid w:val="005A76A5"/>
    <w:rsid w:val="005A77E2"/>
    <w:rsid w:val="005B4824"/>
    <w:rsid w:val="005C00DE"/>
    <w:rsid w:val="005C3FE1"/>
    <w:rsid w:val="005C7B5E"/>
    <w:rsid w:val="005D37C6"/>
    <w:rsid w:val="005E13B8"/>
    <w:rsid w:val="005E1B6F"/>
    <w:rsid w:val="005E3F5A"/>
    <w:rsid w:val="005E725B"/>
    <w:rsid w:val="005E7D7D"/>
    <w:rsid w:val="005F0B93"/>
    <w:rsid w:val="005F11EF"/>
    <w:rsid w:val="005F38B8"/>
    <w:rsid w:val="005F59B6"/>
    <w:rsid w:val="0060217D"/>
    <w:rsid w:val="00602755"/>
    <w:rsid w:val="00602E57"/>
    <w:rsid w:val="00603A2C"/>
    <w:rsid w:val="006057C7"/>
    <w:rsid w:val="0062008E"/>
    <w:rsid w:val="00620ECC"/>
    <w:rsid w:val="00626AD2"/>
    <w:rsid w:val="00630DBA"/>
    <w:rsid w:val="00644EB8"/>
    <w:rsid w:val="00645952"/>
    <w:rsid w:val="006504C7"/>
    <w:rsid w:val="006560C0"/>
    <w:rsid w:val="006637FB"/>
    <w:rsid w:val="006713E6"/>
    <w:rsid w:val="00674ECD"/>
    <w:rsid w:val="0068093B"/>
    <w:rsid w:val="00687245"/>
    <w:rsid w:val="00691C57"/>
    <w:rsid w:val="006954F3"/>
    <w:rsid w:val="006A0311"/>
    <w:rsid w:val="006A036C"/>
    <w:rsid w:val="006A3F25"/>
    <w:rsid w:val="006A4B7D"/>
    <w:rsid w:val="006B2B0A"/>
    <w:rsid w:val="006B4A07"/>
    <w:rsid w:val="006C4B4E"/>
    <w:rsid w:val="006C6570"/>
    <w:rsid w:val="006C721F"/>
    <w:rsid w:val="006E1084"/>
    <w:rsid w:val="006E3DAB"/>
    <w:rsid w:val="006E5807"/>
    <w:rsid w:val="006E5AF5"/>
    <w:rsid w:val="006E61D1"/>
    <w:rsid w:val="006E7147"/>
    <w:rsid w:val="006F2D85"/>
    <w:rsid w:val="006F437F"/>
    <w:rsid w:val="006F4540"/>
    <w:rsid w:val="00706CAF"/>
    <w:rsid w:val="0071413C"/>
    <w:rsid w:val="0071674D"/>
    <w:rsid w:val="00723603"/>
    <w:rsid w:val="00724DF4"/>
    <w:rsid w:val="00727FCC"/>
    <w:rsid w:val="0073027C"/>
    <w:rsid w:val="00733CA3"/>
    <w:rsid w:val="00737984"/>
    <w:rsid w:val="00741112"/>
    <w:rsid w:val="00754187"/>
    <w:rsid w:val="007544D2"/>
    <w:rsid w:val="00757F25"/>
    <w:rsid w:val="00760D24"/>
    <w:rsid w:val="0076218E"/>
    <w:rsid w:val="007660A5"/>
    <w:rsid w:val="007711F4"/>
    <w:rsid w:val="00773718"/>
    <w:rsid w:val="00775682"/>
    <w:rsid w:val="007771EA"/>
    <w:rsid w:val="00780E1F"/>
    <w:rsid w:val="00782229"/>
    <w:rsid w:val="007848F6"/>
    <w:rsid w:val="007861E5"/>
    <w:rsid w:val="00787B96"/>
    <w:rsid w:val="00790802"/>
    <w:rsid w:val="00792BF9"/>
    <w:rsid w:val="0079371A"/>
    <w:rsid w:val="00796AA6"/>
    <w:rsid w:val="007A15FE"/>
    <w:rsid w:val="007A6C39"/>
    <w:rsid w:val="007A7DCD"/>
    <w:rsid w:val="007B3355"/>
    <w:rsid w:val="007B3DA3"/>
    <w:rsid w:val="007B64EB"/>
    <w:rsid w:val="007B75D5"/>
    <w:rsid w:val="007C02F7"/>
    <w:rsid w:val="007C0F9D"/>
    <w:rsid w:val="007C1838"/>
    <w:rsid w:val="007C1E87"/>
    <w:rsid w:val="007C2E04"/>
    <w:rsid w:val="007C3171"/>
    <w:rsid w:val="007C4439"/>
    <w:rsid w:val="007C4897"/>
    <w:rsid w:val="007D136B"/>
    <w:rsid w:val="007D7BC9"/>
    <w:rsid w:val="007E7C3D"/>
    <w:rsid w:val="007F01D9"/>
    <w:rsid w:val="007F1763"/>
    <w:rsid w:val="007F2061"/>
    <w:rsid w:val="007F2D8C"/>
    <w:rsid w:val="007F2F43"/>
    <w:rsid w:val="00800BA3"/>
    <w:rsid w:val="008030B7"/>
    <w:rsid w:val="00805A06"/>
    <w:rsid w:val="00811D83"/>
    <w:rsid w:val="0081212C"/>
    <w:rsid w:val="00812574"/>
    <w:rsid w:val="008125D2"/>
    <w:rsid w:val="008130E4"/>
    <w:rsid w:val="00815AF9"/>
    <w:rsid w:val="00816B90"/>
    <w:rsid w:val="008234F1"/>
    <w:rsid w:val="00834F59"/>
    <w:rsid w:val="008360ED"/>
    <w:rsid w:val="00843BF9"/>
    <w:rsid w:val="0084533C"/>
    <w:rsid w:val="00851733"/>
    <w:rsid w:val="008544BC"/>
    <w:rsid w:val="00861CA0"/>
    <w:rsid w:val="00862039"/>
    <w:rsid w:val="00863958"/>
    <w:rsid w:val="008639F0"/>
    <w:rsid w:val="00865503"/>
    <w:rsid w:val="00866142"/>
    <w:rsid w:val="00866CE0"/>
    <w:rsid w:val="00866F70"/>
    <w:rsid w:val="0086704A"/>
    <w:rsid w:val="00870360"/>
    <w:rsid w:val="00873ADD"/>
    <w:rsid w:val="0088305A"/>
    <w:rsid w:val="00884202"/>
    <w:rsid w:val="008843C3"/>
    <w:rsid w:val="00891EAC"/>
    <w:rsid w:val="00892579"/>
    <w:rsid w:val="00894EB7"/>
    <w:rsid w:val="008951C1"/>
    <w:rsid w:val="008A3D00"/>
    <w:rsid w:val="008A5CAD"/>
    <w:rsid w:val="008B0C4C"/>
    <w:rsid w:val="008B1171"/>
    <w:rsid w:val="008B1C53"/>
    <w:rsid w:val="008B216E"/>
    <w:rsid w:val="008B3D27"/>
    <w:rsid w:val="008B70CF"/>
    <w:rsid w:val="008C3123"/>
    <w:rsid w:val="008D0082"/>
    <w:rsid w:val="008D21B2"/>
    <w:rsid w:val="008D2961"/>
    <w:rsid w:val="008D2EF2"/>
    <w:rsid w:val="008E00D3"/>
    <w:rsid w:val="008F0360"/>
    <w:rsid w:val="00900A88"/>
    <w:rsid w:val="009025BB"/>
    <w:rsid w:val="00907B58"/>
    <w:rsid w:val="00915257"/>
    <w:rsid w:val="00920DD4"/>
    <w:rsid w:val="00922063"/>
    <w:rsid w:val="00922675"/>
    <w:rsid w:val="009250D7"/>
    <w:rsid w:val="00927A3C"/>
    <w:rsid w:val="00927C56"/>
    <w:rsid w:val="00933BA4"/>
    <w:rsid w:val="0093519D"/>
    <w:rsid w:val="00935AF5"/>
    <w:rsid w:val="0093773A"/>
    <w:rsid w:val="00943DAB"/>
    <w:rsid w:val="00944045"/>
    <w:rsid w:val="0094448A"/>
    <w:rsid w:val="00944A37"/>
    <w:rsid w:val="00944BBA"/>
    <w:rsid w:val="009456E4"/>
    <w:rsid w:val="009466B0"/>
    <w:rsid w:val="009558D0"/>
    <w:rsid w:val="0095608D"/>
    <w:rsid w:val="00961E39"/>
    <w:rsid w:val="00963080"/>
    <w:rsid w:val="00967E25"/>
    <w:rsid w:val="00970709"/>
    <w:rsid w:val="00970DF1"/>
    <w:rsid w:val="00970FE3"/>
    <w:rsid w:val="00975599"/>
    <w:rsid w:val="00981C87"/>
    <w:rsid w:val="00981CD2"/>
    <w:rsid w:val="00984B47"/>
    <w:rsid w:val="00985AB3"/>
    <w:rsid w:val="00985CCC"/>
    <w:rsid w:val="0099192C"/>
    <w:rsid w:val="009956C7"/>
    <w:rsid w:val="009A0C6A"/>
    <w:rsid w:val="009A1075"/>
    <w:rsid w:val="009B0120"/>
    <w:rsid w:val="009B5338"/>
    <w:rsid w:val="009C1E67"/>
    <w:rsid w:val="009C1FF8"/>
    <w:rsid w:val="009C454D"/>
    <w:rsid w:val="009D4239"/>
    <w:rsid w:val="009D5E18"/>
    <w:rsid w:val="009D6BD3"/>
    <w:rsid w:val="009D6F79"/>
    <w:rsid w:val="009E054B"/>
    <w:rsid w:val="009E430B"/>
    <w:rsid w:val="009E4EDD"/>
    <w:rsid w:val="009E5ACB"/>
    <w:rsid w:val="009E7A43"/>
    <w:rsid w:val="009F0945"/>
    <w:rsid w:val="009F225E"/>
    <w:rsid w:val="009F26E1"/>
    <w:rsid w:val="009F3B36"/>
    <w:rsid w:val="009F3FEE"/>
    <w:rsid w:val="00A02238"/>
    <w:rsid w:val="00A0448F"/>
    <w:rsid w:val="00A10DE4"/>
    <w:rsid w:val="00A11710"/>
    <w:rsid w:val="00A202D9"/>
    <w:rsid w:val="00A2785D"/>
    <w:rsid w:val="00A27DE3"/>
    <w:rsid w:val="00A30257"/>
    <w:rsid w:val="00A344D2"/>
    <w:rsid w:val="00A35DC7"/>
    <w:rsid w:val="00A3696B"/>
    <w:rsid w:val="00A37BE1"/>
    <w:rsid w:val="00A401B6"/>
    <w:rsid w:val="00A42B5D"/>
    <w:rsid w:val="00A42E85"/>
    <w:rsid w:val="00A4302E"/>
    <w:rsid w:val="00A44E7E"/>
    <w:rsid w:val="00A453AB"/>
    <w:rsid w:val="00A46019"/>
    <w:rsid w:val="00A46FFD"/>
    <w:rsid w:val="00A50D29"/>
    <w:rsid w:val="00A56738"/>
    <w:rsid w:val="00A6023B"/>
    <w:rsid w:val="00A6269F"/>
    <w:rsid w:val="00A62BB0"/>
    <w:rsid w:val="00A670D3"/>
    <w:rsid w:val="00A711B0"/>
    <w:rsid w:val="00A75096"/>
    <w:rsid w:val="00A81350"/>
    <w:rsid w:val="00A81B70"/>
    <w:rsid w:val="00A8452F"/>
    <w:rsid w:val="00A87F70"/>
    <w:rsid w:val="00A901B3"/>
    <w:rsid w:val="00A9200A"/>
    <w:rsid w:val="00A977D1"/>
    <w:rsid w:val="00AA0081"/>
    <w:rsid w:val="00AA22CD"/>
    <w:rsid w:val="00AA2980"/>
    <w:rsid w:val="00AC0516"/>
    <w:rsid w:val="00AC15E9"/>
    <w:rsid w:val="00AC2FD4"/>
    <w:rsid w:val="00AC43C5"/>
    <w:rsid w:val="00AC54DE"/>
    <w:rsid w:val="00AC643D"/>
    <w:rsid w:val="00AD2595"/>
    <w:rsid w:val="00AD79C9"/>
    <w:rsid w:val="00AE296D"/>
    <w:rsid w:val="00AE7B0E"/>
    <w:rsid w:val="00AF19FD"/>
    <w:rsid w:val="00AF4CB4"/>
    <w:rsid w:val="00B011B5"/>
    <w:rsid w:val="00B012B0"/>
    <w:rsid w:val="00B03F4F"/>
    <w:rsid w:val="00B1287F"/>
    <w:rsid w:val="00B16716"/>
    <w:rsid w:val="00B21987"/>
    <w:rsid w:val="00B21EF6"/>
    <w:rsid w:val="00B22378"/>
    <w:rsid w:val="00B225D5"/>
    <w:rsid w:val="00B241B5"/>
    <w:rsid w:val="00B24754"/>
    <w:rsid w:val="00B31CFB"/>
    <w:rsid w:val="00B32645"/>
    <w:rsid w:val="00B40BD8"/>
    <w:rsid w:val="00B41516"/>
    <w:rsid w:val="00B42E9F"/>
    <w:rsid w:val="00B44C3E"/>
    <w:rsid w:val="00B46A73"/>
    <w:rsid w:val="00B50FD4"/>
    <w:rsid w:val="00B515C9"/>
    <w:rsid w:val="00B569ED"/>
    <w:rsid w:val="00B609E3"/>
    <w:rsid w:val="00B60EF1"/>
    <w:rsid w:val="00B64A6F"/>
    <w:rsid w:val="00B708A9"/>
    <w:rsid w:val="00B710CB"/>
    <w:rsid w:val="00B8080A"/>
    <w:rsid w:val="00B844C4"/>
    <w:rsid w:val="00B85AF7"/>
    <w:rsid w:val="00B8627E"/>
    <w:rsid w:val="00B863CB"/>
    <w:rsid w:val="00B86BEB"/>
    <w:rsid w:val="00B904C2"/>
    <w:rsid w:val="00B91301"/>
    <w:rsid w:val="00BA534B"/>
    <w:rsid w:val="00BA5903"/>
    <w:rsid w:val="00BA63E8"/>
    <w:rsid w:val="00BB0C4D"/>
    <w:rsid w:val="00BB11E4"/>
    <w:rsid w:val="00BB1517"/>
    <w:rsid w:val="00BB33A0"/>
    <w:rsid w:val="00BB5D15"/>
    <w:rsid w:val="00BC44C6"/>
    <w:rsid w:val="00BC69D6"/>
    <w:rsid w:val="00BC764C"/>
    <w:rsid w:val="00BD293A"/>
    <w:rsid w:val="00BD707F"/>
    <w:rsid w:val="00BD7616"/>
    <w:rsid w:val="00BD799A"/>
    <w:rsid w:val="00BF1ADA"/>
    <w:rsid w:val="00BF1C11"/>
    <w:rsid w:val="00BF3173"/>
    <w:rsid w:val="00BF3613"/>
    <w:rsid w:val="00BF3740"/>
    <w:rsid w:val="00BF4CE9"/>
    <w:rsid w:val="00C0209F"/>
    <w:rsid w:val="00C05A76"/>
    <w:rsid w:val="00C14E46"/>
    <w:rsid w:val="00C24E62"/>
    <w:rsid w:val="00C25591"/>
    <w:rsid w:val="00C262B5"/>
    <w:rsid w:val="00C269AC"/>
    <w:rsid w:val="00C331B2"/>
    <w:rsid w:val="00C33F5B"/>
    <w:rsid w:val="00C35DCC"/>
    <w:rsid w:val="00C50228"/>
    <w:rsid w:val="00C5155D"/>
    <w:rsid w:val="00C52777"/>
    <w:rsid w:val="00C52AF6"/>
    <w:rsid w:val="00C53617"/>
    <w:rsid w:val="00C6043D"/>
    <w:rsid w:val="00C60942"/>
    <w:rsid w:val="00C610EF"/>
    <w:rsid w:val="00C73CEE"/>
    <w:rsid w:val="00C7652A"/>
    <w:rsid w:val="00C775A5"/>
    <w:rsid w:val="00C800A3"/>
    <w:rsid w:val="00C818C2"/>
    <w:rsid w:val="00C8742A"/>
    <w:rsid w:val="00C929ED"/>
    <w:rsid w:val="00C9657D"/>
    <w:rsid w:val="00C97CE0"/>
    <w:rsid w:val="00CA2DF9"/>
    <w:rsid w:val="00CA360C"/>
    <w:rsid w:val="00CA40CA"/>
    <w:rsid w:val="00CA4B7B"/>
    <w:rsid w:val="00CA5A9E"/>
    <w:rsid w:val="00CA7886"/>
    <w:rsid w:val="00CB4147"/>
    <w:rsid w:val="00CB7797"/>
    <w:rsid w:val="00CC107A"/>
    <w:rsid w:val="00CC3A1A"/>
    <w:rsid w:val="00CD4D59"/>
    <w:rsid w:val="00CE1FE7"/>
    <w:rsid w:val="00CE21BC"/>
    <w:rsid w:val="00CE3670"/>
    <w:rsid w:val="00CE4E81"/>
    <w:rsid w:val="00CE5C3F"/>
    <w:rsid w:val="00CE69AA"/>
    <w:rsid w:val="00CF1F41"/>
    <w:rsid w:val="00CF5636"/>
    <w:rsid w:val="00CF6247"/>
    <w:rsid w:val="00CF665D"/>
    <w:rsid w:val="00D05F6D"/>
    <w:rsid w:val="00D07056"/>
    <w:rsid w:val="00D10807"/>
    <w:rsid w:val="00D135DF"/>
    <w:rsid w:val="00D1431F"/>
    <w:rsid w:val="00D16FA3"/>
    <w:rsid w:val="00D20ACE"/>
    <w:rsid w:val="00D210E0"/>
    <w:rsid w:val="00D454EA"/>
    <w:rsid w:val="00D53EF3"/>
    <w:rsid w:val="00D547CE"/>
    <w:rsid w:val="00D5626E"/>
    <w:rsid w:val="00D579F0"/>
    <w:rsid w:val="00D6261F"/>
    <w:rsid w:val="00D638AF"/>
    <w:rsid w:val="00D65A25"/>
    <w:rsid w:val="00D66EF0"/>
    <w:rsid w:val="00D67BF4"/>
    <w:rsid w:val="00D76B44"/>
    <w:rsid w:val="00D80C4F"/>
    <w:rsid w:val="00D90DAF"/>
    <w:rsid w:val="00D92335"/>
    <w:rsid w:val="00D95171"/>
    <w:rsid w:val="00DA407D"/>
    <w:rsid w:val="00DA756E"/>
    <w:rsid w:val="00DA7862"/>
    <w:rsid w:val="00DA7C16"/>
    <w:rsid w:val="00DB1991"/>
    <w:rsid w:val="00DB375D"/>
    <w:rsid w:val="00DB4F59"/>
    <w:rsid w:val="00DB61F5"/>
    <w:rsid w:val="00DC0D7C"/>
    <w:rsid w:val="00DC6435"/>
    <w:rsid w:val="00DC65C2"/>
    <w:rsid w:val="00DD0DBC"/>
    <w:rsid w:val="00DD2101"/>
    <w:rsid w:val="00DD3162"/>
    <w:rsid w:val="00DD7D41"/>
    <w:rsid w:val="00DE2245"/>
    <w:rsid w:val="00DE33A9"/>
    <w:rsid w:val="00DE4F1B"/>
    <w:rsid w:val="00DF185B"/>
    <w:rsid w:val="00DF384A"/>
    <w:rsid w:val="00E07A66"/>
    <w:rsid w:val="00E12F4A"/>
    <w:rsid w:val="00E14ADB"/>
    <w:rsid w:val="00E20E72"/>
    <w:rsid w:val="00E21259"/>
    <w:rsid w:val="00E21DA2"/>
    <w:rsid w:val="00E23668"/>
    <w:rsid w:val="00E30BC8"/>
    <w:rsid w:val="00E31A4D"/>
    <w:rsid w:val="00E322BA"/>
    <w:rsid w:val="00E336D0"/>
    <w:rsid w:val="00E345E3"/>
    <w:rsid w:val="00E44485"/>
    <w:rsid w:val="00E458A9"/>
    <w:rsid w:val="00E472AD"/>
    <w:rsid w:val="00E53E72"/>
    <w:rsid w:val="00E61C8F"/>
    <w:rsid w:val="00E62B00"/>
    <w:rsid w:val="00E7054E"/>
    <w:rsid w:val="00E7187C"/>
    <w:rsid w:val="00E72F23"/>
    <w:rsid w:val="00E73192"/>
    <w:rsid w:val="00E74082"/>
    <w:rsid w:val="00E75993"/>
    <w:rsid w:val="00E80B55"/>
    <w:rsid w:val="00E816E9"/>
    <w:rsid w:val="00E83ACC"/>
    <w:rsid w:val="00E87A3A"/>
    <w:rsid w:val="00E90398"/>
    <w:rsid w:val="00E9257F"/>
    <w:rsid w:val="00E93185"/>
    <w:rsid w:val="00E936CA"/>
    <w:rsid w:val="00E94664"/>
    <w:rsid w:val="00E9711E"/>
    <w:rsid w:val="00EA2F19"/>
    <w:rsid w:val="00EA67F4"/>
    <w:rsid w:val="00EB28B6"/>
    <w:rsid w:val="00EB54F4"/>
    <w:rsid w:val="00EB75FF"/>
    <w:rsid w:val="00EB7A75"/>
    <w:rsid w:val="00EC1844"/>
    <w:rsid w:val="00EC18BF"/>
    <w:rsid w:val="00EC37A4"/>
    <w:rsid w:val="00ED6426"/>
    <w:rsid w:val="00ED789E"/>
    <w:rsid w:val="00ED7F6A"/>
    <w:rsid w:val="00EE316D"/>
    <w:rsid w:val="00EE3176"/>
    <w:rsid w:val="00EE38C3"/>
    <w:rsid w:val="00EE6F43"/>
    <w:rsid w:val="00EE769E"/>
    <w:rsid w:val="00EF3209"/>
    <w:rsid w:val="00EF34BD"/>
    <w:rsid w:val="00F01E39"/>
    <w:rsid w:val="00F04476"/>
    <w:rsid w:val="00F0496C"/>
    <w:rsid w:val="00F06B67"/>
    <w:rsid w:val="00F14737"/>
    <w:rsid w:val="00F15CBB"/>
    <w:rsid w:val="00F21BB2"/>
    <w:rsid w:val="00F23E8C"/>
    <w:rsid w:val="00F24B9F"/>
    <w:rsid w:val="00F26BA9"/>
    <w:rsid w:val="00F314DD"/>
    <w:rsid w:val="00F42F09"/>
    <w:rsid w:val="00F43DB6"/>
    <w:rsid w:val="00F46DCF"/>
    <w:rsid w:val="00F47F64"/>
    <w:rsid w:val="00F5181A"/>
    <w:rsid w:val="00F5195E"/>
    <w:rsid w:val="00F54EAA"/>
    <w:rsid w:val="00F54F87"/>
    <w:rsid w:val="00F56978"/>
    <w:rsid w:val="00F624C8"/>
    <w:rsid w:val="00F63862"/>
    <w:rsid w:val="00F66BE6"/>
    <w:rsid w:val="00F70E0A"/>
    <w:rsid w:val="00F715DE"/>
    <w:rsid w:val="00F72EDE"/>
    <w:rsid w:val="00F73049"/>
    <w:rsid w:val="00F73C0D"/>
    <w:rsid w:val="00F73D76"/>
    <w:rsid w:val="00F75738"/>
    <w:rsid w:val="00F77414"/>
    <w:rsid w:val="00F80376"/>
    <w:rsid w:val="00F82321"/>
    <w:rsid w:val="00F85C89"/>
    <w:rsid w:val="00F861D4"/>
    <w:rsid w:val="00F8765A"/>
    <w:rsid w:val="00F9076B"/>
    <w:rsid w:val="00F93284"/>
    <w:rsid w:val="00F940CD"/>
    <w:rsid w:val="00F95E3C"/>
    <w:rsid w:val="00F9636F"/>
    <w:rsid w:val="00F96B18"/>
    <w:rsid w:val="00FA3A05"/>
    <w:rsid w:val="00FA5B3F"/>
    <w:rsid w:val="00FA5DBA"/>
    <w:rsid w:val="00FA786B"/>
    <w:rsid w:val="00FA7C13"/>
    <w:rsid w:val="00FB0413"/>
    <w:rsid w:val="00FB19A6"/>
    <w:rsid w:val="00FB19AD"/>
    <w:rsid w:val="00FC0BF4"/>
    <w:rsid w:val="00FC634D"/>
    <w:rsid w:val="00FE14DA"/>
    <w:rsid w:val="00FE2299"/>
    <w:rsid w:val="00FE24CE"/>
    <w:rsid w:val="00FE3AB7"/>
    <w:rsid w:val="00FE3B46"/>
    <w:rsid w:val="00FE4BAA"/>
    <w:rsid w:val="00FF3E08"/>
    <w:rsid w:val="00FF56B0"/>
    <w:rsid w:val="00FF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Body Text 2" w:locked="1"/>
    <w:lsdException w:name="Body Text Indent 2" w:uiPriority="99"/>
    <w:lsdException w:name="Strong" w:locked="1" w:semiHidden="0" w:unhideWhenUsed="0" w:qFormat="1"/>
    <w:lsdException w:name="Emphasis" w:locked="1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2E1B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locked/>
    <w:rsid w:val="001B6761"/>
    <w:pPr>
      <w:ind w:left="1180" w:firstLine="0"/>
      <w:jc w:val="lef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D46B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E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9C1E6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a3">
    <w:name w:val="Hyperlink"/>
    <w:rsid w:val="009C1E67"/>
    <w:rPr>
      <w:rFonts w:cs="Times New Roman"/>
      <w:color w:val="0000FF"/>
      <w:u w:val="single"/>
    </w:rPr>
  </w:style>
  <w:style w:type="paragraph" w:customStyle="1" w:styleId="s1">
    <w:name w:val="s_1"/>
    <w:basedOn w:val="a"/>
    <w:qFormat/>
    <w:rsid w:val="00DF18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1">
    <w:name w:val="Основной текст (2)_"/>
    <w:rsid w:val="00B8627E"/>
    <w:rPr>
      <w:rFonts w:ascii="Times New Roman" w:hAnsi="Times New Roman" w:cs="Times New Roman"/>
      <w:shd w:val="clear" w:color="auto" w:fill="FFFFFF"/>
    </w:rPr>
  </w:style>
  <w:style w:type="paragraph" w:customStyle="1" w:styleId="12">
    <w:name w:val="Абзац списка1"/>
    <w:basedOn w:val="a"/>
    <w:rsid w:val="00B8627E"/>
    <w:pPr>
      <w:suppressAutoHyphens/>
      <w:autoSpaceDE/>
      <w:autoSpaceDN/>
      <w:adjustRightInd/>
      <w:ind w:left="720" w:firstLine="0"/>
      <w:contextualSpacing/>
      <w:jc w:val="left"/>
    </w:pPr>
    <w:rPr>
      <w:rFonts w:ascii="Tahoma" w:hAnsi="Tahoma" w:cs="Tahoma"/>
      <w:color w:val="000000"/>
    </w:rPr>
  </w:style>
  <w:style w:type="paragraph" w:styleId="a4">
    <w:name w:val="Balloon Text"/>
    <w:basedOn w:val="a"/>
    <w:link w:val="a5"/>
    <w:semiHidden/>
    <w:rsid w:val="00410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410AB2"/>
    <w:rPr>
      <w:rFonts w:ascii="Tahoma" w:hAnsi="Tahoma" w:cs="Tahoma"/>
      <w:sz w:val="16"/>
      <w:szCs w:val="16"/>
      <w:lang w:eastAsia="ru-RU"/>
    </w:rPr>
  </w:style>
  <w:style w:type="character" w:customStyle="1" w:styleId="ListLabel234">
    <w:name w:val="ListLabel 234"/>
    <w:rsid w:val="00EC1844"/>
    <w:rPr>
      <w:rFonts w:ascii="Times New Roman" w:hAnsi="Times New Roman"/>
    </w:rPr>
  </w:style>
  <w:style w:type="paragraph" w:customStyle="1" w:styleId="210">
    <w:name w:val="Основной текст (2)1"/>
    <w:basedOn w:val="a"/>
    <w:rsid w:val="00DD2101"/>
    <w:pPr>
      <w:shd w:val="clear" w:color="auto" w:fill="FFFFFF"/>
      <w:suppressAutoHyphens/>
      <w:autoSpaceDE/>
      <w:autoSpaceDN/>
      <w:adjustRightInd/>
      <w:spacing w:after="300" w:line="240" w:lineRule="atLeas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DD2101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</w:rPr>
  </w:style>
  <w:style w:type="character" w:customStyle="1" w:styleId="212pt">
    <w:name w:val="Основной текст (2) + 12 pt"/>
    <w:rsid w:val="00DD2101"/>
    <w:rPr>
      <w:rFonts w:ascii="Times New Roman" w:hAnsi="Times New Roman" w:cs="Times New Roman"/>
      <w:sz w:val="24"/>
      <w:szCs w:val="24"/>
      <w:shd w:val="clear" w:color="auto" w:fill="FFFFFF"/>
    </w:rPr>
  </w:style>
  <w:style w:type="table" w:styleId="a6">
    <w:name w:val="Table Grid"/>
    <w:basedOn w:val="a1"/>
    <w:rsid w:val="002F6C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link w:val="14"/>
    <w:qFormat/>
    <w:rsid w:val="00A46FFD"/>
    <w:pPr>
      <w:widowControl/>
      <w:autoSpaceDE/>
      <w:autoSpaceDN/>
      <w:adjustRightInd/>
      <w:ind w:firstLine="567"/>
      <w:jc w:val="left"/>
    </w:pPr>
    <w:rPr>
      <w:rFonts w:ascii="Times New Roman" w:eastAsia="Times New Roman" w:hAnsi="Times New Roman" w:cs="Times New Roman"/>
      <w:lang w:eastAsia="en-US"/>
    </w:rPr>
  </w:style>
  <w:style w:type="character" w:customStyle="1" w:styleId="14">
    <w:name w:val="Стиль1 Знак"/>
    <w:link w:val="13"/>
    <w:locked/>
    <w:rsid w:val="00A46FFD"/>
    <w:rPr>
      <w:rFonts w:cs="Times New Roman"/>
      <w:sz w:val="24"/>
      <w:szCs w:val="24"/>
      <w:lang w:val="ru-RU" w:eastAsia="en-US" w:bidi="ar-SA"/>
    </w:rPr>
  </w:style>
  <w:style w:type="character" w:customStyle="1" w:styleId="dropdown-user-namefirst-letter">
    <w:name w:val="dropdown-user-name__first-letter"/>
    <w:rsid w:val="00A46FFD"/>
    <w:rPr>
      <w:rFonts w:cs="Times New Roman"/>
    </w:rPr>
  </w:style>
  <w:style w:type="character" w:customStyle="1" w:styleId="CharAttribute2">
    <w:name w:val="CharAttribute2"/>
    <w:rsid w:val="00B41516"/>
    <w:rPr>
      <w:rFonts w:ascii="Times New Roman" w:eastAsia="Times New Roman"/>
      <w:sz w:val="24"/>
    </w:rPr>
  </w:style>
  <w:style w:type="character" w:customStyle="1" w:styleId="CharAttribute4">
    <w:name w:val="CharAttribute4"/>
    <w:rsid w:val="00B41516"/>
    <w:rPr>
      <w:rFonts w:ascii="Times New Roman" w:eastAsia="Times New Roman"/>
      <w:sz w:val="24"/>
    </w:rPr>
  </w:style>
  <w:style w:type="paragraph" w:styleId="22">
    <w:name w:val="Body Text 2"/>
    <w:basedOn w:val="a"/>
    <w:link w:val="23"/>
    <w:rsid w:val="00D67BF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link w:val="22"/>
    <w:locked/>
    <w:rsid w:val="00D67BF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B24754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B24754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78">
    <w:name w:val="Font Style78"/>
    <w:uiPriority w:val="99"/>
    <w:rsid w:val="00B2475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aliases w:val="Bullet List,FooterText,numbered,it_List1,Абзац списка литеральный,асз.Списка,Абзац основного текста,AC List 01,Bullet_IRAO,RSHB_Table-Normal,Table-Normal,Заголовок_3,Мой Список,Подпись рисунка,ТЗ список,Paragraphe de liste1,lp1"/>
    <w:basedOn w:val="a"/>
    <w:link w:val="a8"/>
    <w:uiPriority w:val="34"/>
    <w:qFormat/>
    <w:rsid w:val="001025B1"/>
    <w:pPr>
      <w:ind w:left="720"/>
      <w:contextualSpacing/>
    </w:pPr>
  </w:style>
  <w:style w:type="paragraph" w:customStyle="1" w:styleId="ConsPlusNonformat">
    <w:name w:val="ConsPlusNonformat"/>
    <w:rsid w:val="004539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91">
    <w:name w:val="Font Style91"/>
    <w:uiPriority w:val="99"/>
    <w:rsid w:val="00630DB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73ADD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026BE0"/>
    <w:pPr>
      <w:spacing w:line="276" w:lineRule="exact"/>
      <w:ind w:firstLine="706"/>
    </w:pPr>
    <w:rPr>
      <w:rFonts w:ascii="Times New Roman" w:eastAsia="Times New Roman" w:hAnsi="Times New Roman" w:cs="Times New Roman"/>
    </w:rPr>
  </w:style>
  <w:style w:type="paragraph" w:customStyle="1" w:styleId="Style9">
    <w:name w:val="Style9"/>
    <w:basedOn w:val="a"/>
    <w:uiPriority w:val="99"/>
    <w:rsid w:val="00DB61F5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uiPriority w:val="99"/>
    <w:rsid w:val="00DB61F5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No Spacing"/>
    <w:link w:val="aa"/>
    <w:qFormat/>
    <w:rsid w:val="0084533C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84533C"/>
    <w:rPr>
      <w:sz w:val="22"/>
      <w:szCs w:val="22"/>
      <w:lang w:eastAsia="en-US"/>
    </w:rPr>
  </w:style>
  <w:style w:type="character" w:customStyle="1" w:styleId="a8">
    <w:name w:val="Абзац списка Знак"/>
    <w:aliases w:val="Bullet List Знак,FooterText Знак,numbered Знак,it_List1 Знак,Абзац списка литеральный Знак,асз.Списка Знак,Абзац основного текста Знак,AC List 01 Знак,Bullet_IRAO Знак,RSHB_Table-Normal Знак,Table-Normal Знак,Заголовок_3 Знак,lp1 Знак"/>
    <w:link w:val="a7"/>
    <w:uiPriority w:val="34"/>
    <w:qFormat/>
    <w:locked/>
    <w:rsid w:val="00E21DA2"/>
    <w:rPr>
      <w:rFonts w:ascii="Times New Roman CYR" w:hAnsi="Times New Roman CYR" w:cs="Times New Roman CYR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247990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247990"/>
    <w:rPr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D579F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D579F0"/>
    <w:rPr>
      <w:rFonts w:eastAsia="Times New Roman"/>
      <w:sz w:val="22"/>
      <w:szCs w:val="22"/>
    </w:rPr>
  </w:style>
  <w:style w:type="paragraph" w:styleId="ad">
    <w:name w:val="Body Text"/>
    <w:basedOn w:val="a"/>
    <w:link w:val="ae"/>
    <w:rsid w:val="001B6761"/>
    <w:pPr>
      <w:spacing w:after="120"/>
    </w:pPr>
  </w:style>
  <w:style w:type="character" w:customStyle="1" w:styleId="ae">
    <w:name w:val="Основной текст Знак"/>
    <w:link w:val="ad"/>
    <w:rsid w:val="001B6761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uiPriority w:val="1"/>
    <w:rsid w:val="001B676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iceouttxt6">
    <w:name w:val="iceouttxt6"/>
    <w:rsid w:val="001B6761"/>
    <w:rPr>
      <w:rFonts w:ascii="Arial" w:hAnsi="Arial" w:cs="Arial" w:hint="default"/>
      <w:color w:val="666666"/>
      <w:sz w:val="17"/>
      <w:szCs w:val="17"/>
    </w:rPr>
  </w:style>
  <w:style w:type="character" w:customStyle="1" w:styleId="30">
    <w:name w:val="Заголовок 3 Знак"/>
    <w:link w:val="3"/>
    <w:semiHidden/>
    <w:rsid w:val="002D46B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link w:val="1"/>
    <w:rsid w:val="00112E1B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etp-region.ru/" TargetMode="External"/><Relationship Id="rId13" Type="http://schemas.openxmlformats.org/officeDocument/2006/relationships/hyperlink" Target="consultantplus://offline/ref=56B8B0240AEC554F0C5631F19EBA417BCEFAFC6D522E6F2BC6C19732F2E36E7131E30E8B0E2641197A0B3302B42F53AED5B45FDC6266u6vAL" TargetMode="External"/><Relationship Id="rId18" Type="http://schemas.openxmlformats.org/officeDocument/2006/relationships/hyperlink" Target="consultantplus://offline/ref=56B8B0240AEC554F0C5631F19EBA417BCEFAFF6851296F2BC6C19732F2E36E7123E356840C29591228447557B8u2v4L" TargetMode="External"/><Relationship Id="rId26" Type="http://schemas.openxmlformats.org/officeDocument/2006/relationships/hyperlink" Target="consultantplus://offline/ref=56B8B0240AEC554F0C5631F19EBA417BCEFAFD6B522F6F2BC6C19732F2E36E7123E356840C29591228447557B8u2v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B8B0240AEC554F0C5631F19EBA417BCEFAFC6D522E6F2BC6C19732F2E36E7131E30E8B0E2945197A0B3302B42F53AED5B45FDC6266u6vAL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consultantplus://offline/ref=56B8B0240AEC554F0C5631F19EBA417BCEFAFC6D522E6F2BC6C19732F2E36E7131E30E8B0E2945197A0B3302B42F53AED5B45FDC6266u6vAL" TargetMode="External"/><Relationship Id="rId17" Type="http://schemas.openxmlformats.org/officeDocument/2006/relationships/hyperlink" Target="consultantplus://offline/ref=56B8B0240AEC554F0C5631F19EBA417BCEFAFD6B522F6F2BC6C19732F2E36E7123E356840C29591228447557B8u2v4L" TargetMode="External"/><Relationship Id="rId25" Type="http://schemas.openxmlformats.org/officeDocument/2006/relationships/hyperlink" Target="consultantplus://offline/ref=56B8B0240AEC554F0C5631F19EBA417BCEFAFD6B522F6F2BC6C19732F2E36E7123E356840C29591228447557B8u2v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B8B0240AEC554F0C5631F19EBA417BCEFAFD6B522F6F2BC6C19732F2E36E7123E356840C29591228447557B8u2v4L" TargetMode="External"/><Relationship Id="rId20" Type="http://schemas.openxmlformats.org/officeDocument/2006/relationships/hyperlink" Target="consultantplus://offline/ref=56B8B0240AEC554F0C5631F19EBA417BCEFAFC6D522E6F2BC6C19732F2E36E7131E30E8B0E2B43197A0B3302B42F53AED5B45FDC6266u6v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consultantplus://offline/ref=56B8B0240AEC554F0C5631F19EBA417BCEFAFC6D522E6F2BC6C19732F2E36E7131E30E8B0E2B43197A0B3302B42F53AED5B45FDC6266u6vAL" TargetMode="External"/><Relationship Id="rId24" Type="http://schemas.openxmlformats.org/officeDocument/2006/relationships/hyperlink" Target="consultantplus://offline/ref=56B8B0240AEC554F0C5631F19EBA417BCEF9FB69572A6F2BC6C19732F2E36E7131E30E880E2E471B2B512306FD7859B2D2AC41D87C6563E3u1v2L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consultantplus://offline/ref=56B8B0240AEC554F0C5631F19EBA417BCEF9FB69572A6F2BC6C19732F2E36E7131E30E880E2E471B2B512306FD7859B2D2AC41D87C6563E3u1v2L" TargetMode="External"/><Relationship Id="rId23" Type="http://schemas.openxmlformats.org/officeDocument/2006/relationships/hyperlink" Target="consultantplus://offline/ref=56B8B0240AEC554F0C5631F19EBA417BCEFAFF6851296F2BC6C19732F2E36E7131E30E8B082C47197A0B3302B42F53AED5B45FDC6266u6vA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6B8B0240AEC554F0C5631F19EBA417BCEFAFC6D522E6F2BC6C19732F2E36E7131E30E880E2F4F1B29512306FD7859B2D2AC41D87C6563E3u1v2L" TargetMode="External"/><Relationship Id="rId19" Type="http://schemas.openxmlformats.org/officeDocument/2006/relationships/hyperlink" Target="consultantplus://offline/ref=56B8B0240AEC554F0C5631F19EBA417BCEFAFC6D522E6F2BC6C19732F2E36E7131E30E880E2F4F1B29512306FD7859B2D2AC41D87C6563E3u1v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8B0240AEC554F0C5631F19EBA417BCEFAFF6851296F2BC6C19732F2E36E7123E356840C29591228447557B8u2v4L" TargetMode="External"/><Relationship Id="rId14" Type="http://schemas.openxmlformats.org/officeDocument/2006/relationships/hyperlink" Target="consultantplus://offline/ref=56B8B0240AEC554F0C5631F19EBA417BCEFAFF6851296F2BC6C19732F2E36E7131E30E8B082C47197A0B3302B42F53AED5B45FDC6266u6vAL" TargetMode="External"/><Relationship Id="rId22" Type="http://schemas.openxmlformats.org/officeDocument/2006/relationships/hyperlink" Target="consultantplus://offline/ref=56B8B0240AEC554F0C5631F19EBA417BCEFAFC6D522E6F2BC6C19732F2E36E7131E30E8B0E2641197A0B3302B42F53AED5B45FDC6266u6v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16</Pages>
  <Words>7153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об осуществлении конкурентной закупки</vt:lpstr>
    </vt:vector>
  </TitlesOfParts>
  <Company/>
  <LinksUpToDate>false</LinksUpToDate>
  <CharactersWithSpaces>47831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осуществлении конкурентной закупки</dc:title>
  <dc:creator>Пользователь</dc:creator>
  <cp:lastModifiedBy>А.Злобин</cp:lastModifiedBy>
  <cp:revision>156</cp:revision>
  <cp:lastPrinted>2019-10-17T13:28:00Z</cp:lastPrinted>
  <dcterms:created xsi:type="dcterms:W3CDTF">2021-02-11T07:04:00Z</dcterms:created>
  <dcterms:modified xsi:type="dcterms:W3CDTF">2022-01-12T07:57:00Z</dcterms:modified>
</cp:coreProperties>
</file>