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A1" w:rsidRDefault="000840A1" w:rsidP="000840A1">
      <w:pPr>
        <w:spacing w:after="0" w:line="240" w:lineRule="auto"/>
        <w:jc w:val="right"/>
        <w:rPr>
          <w:rFonts w:ascii="Times New Roman" w:hAnsi="Times New Roman" w:cs="Times New Roman"/>
          <w:sz w:val="24"/>
          <w:szCs w:val="24"/>
        </w:rPr>
      </w:pPr>
    </w:p>
    <w:p w:rsidR="000840A1" w:rsidRDefault="000840A1" w:rsidP="000840A1">
      <w:pPr>
        <w:spacing w:after="0" w:line="240" w:lineRule="auto"/>
        <w:jc w:val="right"/>
        <w:rPr>
          <w:rFonts w:ascii="Times New Roman" w:hAnsi="Times New Roman" w:cs="Times New Roman"/>
          <w:sz w:val="24"/>
          <w:szCs w:val="24"/>
        </w:rPr>
      </w:pPr>
    </w:p>
    <w:p w:rsidR="000840A1" w:rsidRDefault="000840A1" w:rsidP="000840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Заведующий МАДОУ ПГО </w:t>
      </w:r>
    </w:p>
    <w:p w:rsidR="000840A1" w:rsidRDefault="000840A1" w:rsidP="000840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"Детский сад № 65"</w:t>
      </w:r>
    </w:p>
    <w:p w:rsidR="000840A1" w:rsidRDefault="000840A1" w:rsidP="000840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__________И.В. Тарасова</w:t>
      </w:r>
    </w:p>
    <w:p w:rsidR="000840A1" w:rsidRDefault="000840A1" w:rsidP="000840A1">
      <w:pPr>
        <w:widowControl w:val="0"/>
        <w:spacing w:line="238" w:lineRule="auto"/>
        <w:ind w:left="1934" w:right="-58"/>
        <w:jc w:val="center"/>
        <w:rPr>
          <w:rFonts w:ascii="Times New Roman" w:eastAsia="Times New Roman" w:hAnsi="Times New Roman" w:cs="Times New Roman"/>
          <w:b/>
          <w:bCs/>
          <w:color w:val="000000"/>
          <w:sz w:val="24"/>
          <w:szCs w:val="24"/>
        </w:rPr>
      </w:pPr>
    </w:p>
    <w:p w:rsidR="000840A1" w:rsidRDefault="000840A1" w:rsidP="000840A1">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Изве</w:t>
      </w:r>
      <w:r>
        <w:rPr>
          <w:rFonts w:ascii="Times New Roman" w:eastAsia="Times New Roman" w:hAnsi="Times New Roman" w:cs="Times New Roman"/>
          <w:b/>
          <w:bCs/>
          <w:color w:val="000000"/>
          <w:spacing w:val="-1"/>
          <w:sz w:val="24"/>
          <w:szCs w:val="24"/>
        </w:rPr>
        <w:t>ще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 о 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ове</w:t>
      </w:r>
      <w:r>
        <w:rPr>
          <w:rFonts w:ascii="Times New Roman" w:eastAsia="Times New Roman" w:hAnsi="Times New Roman" w:cs="Times New Roman"/>
          <w:b/>
          <w:bCs/>
          <w:color w:val="000000"/>
          <w:spacing w:val="-1"/>
          <w:sz w:val="24"/>
          <w:szCs w:val="24"/>
        </w:rPr>
        <w:t>де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 xml:space="preserve">и </w:t>
      </w:r>
    </w:p>
    <w:p w:rsidR="000840A1" w:rsidRDefault="000840A1" w:rsidP="000840A1">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z w:val="24"/>
          <w:szCs w:val="24"/>
        </w:rPr>
        <w:t>АП</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ОСА ПР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ДЛО</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z w:val="24"/>
          <w:szCs w:val="24"/>
        </w:rPr>
        <w:t xml:space="preserve">ЕНИЙ </w:t>
      </w:r>
    </w:p>
    <w:p w:rsidR="000840A1" w:rsidRDefault="000840A1" w:rsidP="000840A1">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в </w:t>
      </w:r>
      <w:r>
        <w:rPr>
          <w:rFonts w:ascii="Times New Roman" w:eastAsia="Times New Roman" w:hAnsi="Times New Roman" w:cs="Times New Roman"/>
          <w:b/>
          <w:bCs/>
          <w:color w:val="000000"/>
          <w:spacing w:val="1"/>
          <w:sz w:val="24"/>
          <w:szCs w:val="24"/>
        </w:rPr>
        <w:t>э</w:t>
      </w:r>
      <w:r>
        <w:rPr>
          <w:rFonts w:ascii="Times New Roman" w:eastAsia="Times New Roman" w:hAnsi="Times New Roman" w:cs="Times New Roman"/>
          <w:b/>
          <w:bCs/>
          <w:color w:val="000000"/>
          <w:sz w:val="24"/>
          <w:szCs w:val="24"/>
        </w:rPr>
        <w:t>лек</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ро</w:t>
      </w:r>
      <w:r>
        <w:rPr>
          <w:rFonts w:ascii="Times New Roman" w:eastAsia="Times New Roman" w:hAnsi="Times New Roman" w:cs="Times New Roman"/>
          <w:b/>
          <w:bCs/>
          <w:color w:val="000000"/>
          <w:spacing w:val="1"/>
          <w:sz w:val="24"/>
          <w:szCs w:val="24"/>
        </w:rPr>
        <w:t>нн</w:t>
      </w:r>
      <w:r>
        <w:rPr>
          <w:rFonts w:ascii="Times New Roman" w:eastAsia="Times New Roman" w:hAnsi="Times New Roman" w:cs="Times New Roman"/>
          <w:b/>
          <w:bCs/>
          <w:color w:val="000000"/>
          <w:sz w:val="24"/>
          <w:szCs w:val="24"/>
        </w:rPr>
        <w:t xml:space="preserve">ой </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ме</w:t>
      </w:r>
    </w:p>
    <w:p w:rsidR="000840A1" w:rsidRDefault="000840A1" w:rsidP="000840A1">
      <w:pPr>
        <w:widowControl w:val="0"/>
        <w:spacing w:after="0" w:line="240" w:lineRule="auto"/>
        <w:jc w:val="center"/>
        <w:rPr>
          <w:rFonts w:ascii="Times New Roman" w:eastAsia="Times New Roman" w:hAnsi="Times New Roman" w:cs="Times New Roman"/>
          <w:b/>
          <w:bCs/>
          <w:color w:val="000000"/>
          <w:sz w:val="24"/>
          <w:szCs w:val="24"/>
        </w:rPr>
      </w:pPr>
    </w:p>
    <w:tbl>
      <w:tblPr>
        <w:tblStyle w:val="a3"/>
        <w:tblW w:w="10825" w:type="dxa"/>
        <w:tblLook w:val="04A0" w:firstRow="1" w:lastRow="0" w:firstColumn="1" w:lastColumn="0" w:noHBand="0" w:noVBand="1"/>
      </w:tblPr>
      <w:tblGrid>
        <w:gridCol w:w="534"/>
        <w:gridCol w:w="2479"/>
        <w:gridCol w:w="7812"/>
      </w:tblGrid>
      <w:tr w:rsidR="000840A1" w:rsidTr="00FA0F41">
        <w:tc>
          <w:tcPr>
            <w:tcW w:w="10825" w:type="dxa"/>
            <w:gridSpan w:val="3"/>
            <w:shd w:val="clear" w:color="auto" w:fill="C5E0B3" w:themeFill="accent6" w:themeFillTint="66"/>
          </w:tcPr>
          <w:p w:rsidR="000840A1" w:rsidRDefault="000840A1" w:rsidP="00FA0F41">
            <w:pPr>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Св</w:t>
            </w:r>
            <w:r>
              <w:rPr>
                <w:rFonts w:ascii="Times New Roman" w:eastAsia="Times New Roman" w:hAnsi="Times New Roman" w:cs="Times New Roman"/>
                <w:b/>
                <w:bCs/>
                <w:color w:val="000000"/>
                <w:spacing w:val="-1"/>
                <w:sz w:val="24"/>
                <w:szCs w:val="24"/>
              </w:rPr>
              <w:t>еде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 о Заказчике</w:t>
            </w:r>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1.</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tc>
        <w:tc>
          <w:tcPr>
            <w:tcW w:w="7812"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5"/>
                <w:sz w:val="24"/>
                <w:szCs w:val="24"/>
              </w:rPr>
              <w:t xml:space="preserve">дошкольное образовательное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Детский сад № 65 комбинированного вида</w:t>
            </w:r>
            <w:r>
              <w:rPr>
                <w:rFonts w:ascii="Times New Roman" w:eastAsia="Times New Roman" w:hAnsi="Times New Roman" w:cs="Times New Roman"/>
                <w:color w:val="000000"/>
                <w:sz w:val="24"/>
                <w:szCs w:val="24"/>
              </w:rPr>
              <w:t>»</w:t>
            </w:r>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2.</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сто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2"/>
                <w:sz w:val="24"/>
                <w:szCs w:val="24"/>
              </w:rPr>
              <w:t>ож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ения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p>
        </w:tc>
        <w:tc>
          <w:tcPr>
            <w:tcW w:w="7812"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623380,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ул. Меркулова, 33</w:t>
            </w:r>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3.</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о</w:t>
            </w:r>
          </w:p>
        </w:tc>
        <w:tc>
          <w:tcPr>
            <w:tcW w:w="7812" w:type="dxa"/>
            <w:vAlign w:val="center"/>
          </w:tcPr>
          <w:p w:rsidR="000840A1" w:rsidRDefault="000840A1" w:rsidP="00FA0F41">
            <w:pPr>
              <w:rPr>
                <w:rFonts w:ascii="Times New Roman" w:hAnsi="Times New Roman" w:cs="Times New Roman"/>
                <w:sz w:val="24"/>
                <w:szCs w:val="24"/>
              </w:rPr>
            </w:pPr>
            <w:proofErr w:type="spellStart"/>
            <w:r>
              <w:rPr>
                <w:rFonts w:ascii="Times New Roman" w:eastAsia="Times New Roman" w:hAnsi="Times New Roman" w:cs="Times New Roman"/>
                <w:color w:val="000000"/>
                <w:spacing w:val="2"/>
                <w:sz w:val="24"/>
                <w:szCs w:val="24"/>
              </w:rPr>
              <w:t>Чулочникова</w:t>
            </w:r>
            <w:proofErr w:type="spellEnd"/>
            <w:r>
              <w:rPr>
                <w:rFonts w:ascii="Times New Roman" w:eastAsia="Times New Roman" w:hAnsi="Times New Roman" w:cs="Times New Roman"/>
                <w:color w:val="000000"/>
                <w:spacing w:val="2"/>
                <w:sz w:val="24"/>
                <w:szCs w:val="24"/>
              </w:rPr>
              <w:t xml:space="preserve"> Ксения Александровна</w:t>
            </w:r>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4.</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о</w:t>
            </w:r>
          </w:p>
        </w:tc>
        <w:tc>
          <w:tcPr>
            <w:tcW w:w="7812"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pacing w:val="8"/>
                <w:sz w:val="24"/>
                <w:szCs w:val="24"/>
              </w:rPr>
              <w:t>+</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1"/>
                <w:sz w:val="24"/>
                <w:szCs w:val="24"/>
              </w:rPr>
              <w:t>(</w:t>
            </w:r>
            <w:r>
              <w:rPr>
                <w:rFonts w:ascii="Times New Roman" w:eastAsia="Times New Roman" w:hAnsi="Times New Roman" w:cs="Times New Roman"/>
                <w:color w:val="000000"/>
                <w:spacing w:val="10"/>
                <w:sz w:val="24"/>
                <w:szCs w:val="24"/>
              </w:rPr>
              <w:t>3</w:t>
            </w:r>
            <w:r>
              <w:rPr>
                <w:rFonts w:ascii="Times New Roman" w:eastAsia="Times New Roman" w:hAnsi="Times New Roman" w:cs="Times New Roman"/>
                <w:color w:val="000000"/>
                <w:spacing w:val="9"/>
                <w:sz w:val="24"/>
                <w:szCs w:val="24"/>
              </w:rPr>
              <w:t>4</w:t>
            </w:r>
            <w:r>
              <w:rPr>
                <w:rFonts w:ascii="Times New Roman" w:eastAsia="Times New Roman" w:hAnsi="Times New Roman" w:cs="Times New Roman"/>
                <w:color w:val="000000"/>
                <w:spacing w:val="11"/>
                <w:sz w:val="24"/>
                <w:szCs w:val="24"/>
              </w:rPr>
              <w:t>3</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pacing w:val="-4"/>
                <w:sz w:val="24"/>
                <w:szCs w:val="24"/>
              </w:rPr>
              <w:t xml:space="preserve"> - 33837</w:t>
            </w:r>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5.</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z w:val="24"/>
                <w:szCs w:val="24"/>
              </w:rPr>
              <w:t>Эле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p>
        </w:tc>
        <w:tc>
          <w:tcPr>
            <w:tcW w:w="7812"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lang w:val="en-US"/>
              </w:rPr>
              <w:t>dc_65</w:t>
            </w:r>
            <w:r>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7"/>
              </w:rPr>
              <w:t>m</w:t>
            </w:r>
            <w:r>
              <w:rPr>
                <w:rFonts w:ascii="Times New Roman" w:eastAsia="Times New Roman" w:hAnsi="Times New Roman" w:cs="Times New Roman"/>
                <w:color w:val="000000"/>
                <w:spacing w:val="7"/>
                <w:w w:val="101"/>
              </w:rPr>
              <w:t>a</w:t>
            </w:r>
            <w:r>
              <w:rPr>
                <w:rFonts w:ascii="Times New Roman" w:eastAsia="Times New Roman" w:hAnsi="Times New Roman" w:cs="Times New Roman"/>
                <w:color w:val="000000"/>
                <w:w w:val="101"/>
              </w:rPr>
              <w:t>i</w:t>
            </w:r>
            <w:r>
              <w:rPr>
                <w:rFonts w:ascii="Times New Roman" w:eastAsia="Times New Roman" w:hAnsi="Times New Roman" w:cs="Times New Roman"/>
                <w:color w:val="000000"/>
                <w:spacing w:val="-1"/>
                <w:w w:val="101"/>
              </w:rPr>
              <w:t>l</w:t>
            </w:r>
            <w:r>
              <w:rPr>
                <w:rFonts w:ascii="Times New Roman" w:eastAsia="Times New Roman" w:hAnsi="Times New Roman" w:cs="Times New Roman"/>
                <w:color w:val="000000"/>
              </w:rPr>
              <w:t>.</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rPr>
              <w:t>u</w:t>
            </w:r>
          </w:p>
        </w:tc>
      </w:tr>
      <w:tr w:rsidR="000840A1" w:rsidTr="00FA0F41">
        <w:tc>
          <w:tcPr>
            <w:tcW w:w="10825" w:type="dxa"/>
            <w:gridSpan w:val="3"/>
            <w:shd w:val="clear" w:color="auto" w:fill="C5E0B3" w:themeFill="accent6" w:themeFillTint="66"/>
          </w:tcPr>
          <w:p w:rsidR="000840A1" w:rsidRDefault="000840A1" w:rsidP="00FA0F41">
            <w:pPr>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Св</w:t>
            </w:r>
            <w:r>
              <w:rPr>
                <w:rFonts w:ascii="Times New Roman" w:eastAsia="Times New Roman" w:hAnsi="Times New Roman" w:cs="Times New Roman"/>
                <w:b/>
                <w:bCs/>
                <w:color w:val="000000"/>
                <w:spacing w:val="-1"/>
                <w:sz w:val="24"/>
                <w:szCs w:val="24"/>
              </w:rPr>
              <w:t>еде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sidRPr="000D6EF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об</w:t>
            </w:r>
            <w:r w:rsidRPr="000D6EF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условиях</w:t>
            </w:r>
            <w:r w:rsidRPr="000D6EF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исполнен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sidRPr="000D6EF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догово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w:t>
            </w:r>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1.</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пки</w:t>
            </w:r>
          </w:p>
        </w:tc>
        <w:tc>
          <w:tcPr>
            <w:tcW w:w="7812"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b/>
                <w:bCs/>
                <w:color w:val="000000"/>
              </w:rPr>
              <w:t>У</w:t>
            </w:r>
            <w:r>
              <w:rPr>
                <w:rFonts w:ascii="Times New Roman" w:eastAsia="Times New Roman" w:hAnsi="Times New Roman" w:cs="Times New Roman"/>
                <w:b/>
                <w:bCs/>
                <w:color w:val="000000"/>
                <w:spacing w:val="-1"/>
                <w:w w:val="101"/>
              </w:rPr>
              <w:t>с</w:t>
            </w:r>
            <w:r>
              <w:rPr>
                <w:rFonts w:ascii="Times New Roman" w:eastAsia="Times New Roman" w:hAnsi="Times New Roman" w:cs="Times New Roman"/>
                <w:b/>
                <w:bCs/>
                <w:color w:val="000000"/>
              </w:rPr>
              <w:t xml:space="preserve">луги </w:t>
            </w:r>
            <w:r>
              <w:rPr>
                <w:rFonts w:ascii="Times New Roman" w:eastAsia="Times New Roman" w:hAnsi="Times New Roman" w:cs="Times New Roman"/>
                <w:b/>
                <w:bCs/>
                <w:color w:val="000000"/>
                <w:spacing w:val="1"/>
              </w:rPr>
              <w:t xml:space="preserve">по </w:t>
            </w:r>
            <w:r>
              <w:rPr>
                <w:rFonts w:ascii="Times New Roman" w:eastAsia="Times New Roman" w:hAnsi="Times New Roman" w:cs="Times New Roman"/>
                <w:b/>
                <w:bCs/>
                <w:color w:val="000000"/>
                <w:spacing w:val="-3"/>
                <w:w w:val="101"/>
              </w:rPr>
              <w:t>ф</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spacing w:val="-1"/>
                <w:w w:val="101"/>
              </w:rPr>
              <w:t>з</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w w:val="101"/>
              </w:rPr>
              <w:t>ч</w:t>
            </w:r>
            <w:r>
              <w:rPr>
                <w:rFonts w:ascii="Times New Roman" w:eastAsia="Times New Roman" w:hAnsi="Times New Roman" w:cs="Times New Roman"/>
                <w:b/>
                <w:bCs/>
                <w:color w:val="000000"/>
                <w:spacing w:val="-1"/>
                <w:w w:val="101"/>
              </w:rPr>
              <w:t>е</w:t>
            </w:r>
            <w:r>
              <w:rPr>
                <w:rFonts w:ascii="Times New Roman" w:eastAsia="Times New Roman" w:hAnsi="Times New Roman" w:cs="Times New Roman"/>
                <w:b/>
                <w:bCs/>
                <w:color w:val="000000"/>
                <w:spacing w:val="-2"/>
                <w:w w:val="101"/>
              </w:rPr>
              <w:t>с</w:t>
            </w:r>
            <w:r>
              <w:rPr>
                <w:rFonts w:ascii="Times New Roman" w:eastAsia="Times New Roman" w:hAnsi="Times New Roman" w:cs="Times New Roman"/>
                <w:b/>
                <w:bCs/>
                <w:color w:val="000000"/>
                <w:spacing w:val="1"/>
              </w:rPr>
              <w:t>к</w:t>
            </w:r>
            <w:r>
              <w:rPr>
                <w:rFonts w:ascii="Times New Roman" w:eastAsia="Times New Roman" w:hAnsi="Times New Roman" w:cs="Times New Roman"/>
                <w:b/>
                <w:bCs/>
                <w:color w:val="000000"/>
                <w:spacing w:val="-4"/>
              </w:rPr>
              <w:t>о</w:t>
            </w:r>
            <w:r>
              <w:rPr>
                <w:rFonts w:ascii="Times New Roman" w:eastAsia="Times New Roman" w:hAnsi="Times New Roman" w:cs="Times New Roman"/>
                <w:b/>
                <w:bCs/>
                <w:color w:val="000000"/>
              </w:rPr>
              <w:t>й о</w:t>
            </w:r>
            <w:r>
              <w:rPr>
                <w:rFonts w:ascii="Times New Roman" w:eastAsia="Times New Roman" w:hAnsi="Times New Roman" w:cs="Times New Roman"/>
                <w:b/>
                <w:bCs/>
                <w:color w:val="000000"/>
                <w:spacing w:val="-3"/>
              </w:rPr>
              <w:t>хра</w:t>
            </w:r>
            <w:r>
              <w:rPr>
                <w:rFonts w:ascii="Times New Roman" w:eastAsia="Times New Roman" w:hAnsi="Times New Roman" w:cs="Times New Roman"/>
                <w:b/>
                <w:bCs/>
                <w:color w:val="000000"/>
              </w:rPr>
              <w:t>н</w:t>
            </w:r>
            <w:r>
              <w:rPr>
                <w:rFonts w:ascii="Times New Roman" w:eastAsia="Times New Roman" w:hAnsi="Times New Roman" w:cs="Times New Roman"/>
                <w:b/>
                <w:bCs/>
                <w:color w:val="000000"/>
                <w:w w:val="101"/>
              </w:rPr>
              <w:t>е</w:t>
            </w:r>
          </w:p>
        </w:tc>
      </w:tr>
      <w:tr w:rsidR="003A5A19" w:rsidTr="00FA0F41">
        <w:tc>
          <w:tcPr>
            <w:tcW w:w="534" w:type="dxa"/>
            <w:vAlign w:val="center"/>
          </w:tcPr>
          <w:p w:rsidR="003A5A19" w:rsidRDefault="003A5A19" w:rsidP="003A5A19">
            <w:pPr>
              <w:jc w:val="center"/>
              <w:rPr>
                <w:rFonts w:ascii="Times New Roman" w:hAnsi="Times New Roman" w:cs="Times New Roman"/>
                <w:sz w:val="24"/>
                <w:szCs w:val="24"/>
              </w:rPr>
            </w:pPr>
            <w:r>
              <w:rPr>
                <w:rFonts w:ascii="Times New Roman" w:hAnsi="Times New Roman" w:cs="Times New Roman"/>
                <w:sz w:val="24"/>
                <w:szCs w:val="24"/>
              </w:rPr>
              <w:t>2.</w:t>
            </w:r>
          </w:p>
        </w:tc>
        <w:tc>
          <w:tcPr>
            <w:tcW w:w="2479" w:type="dxa"/>
            <w:vAlign w:val="center"/>
          </w:tcPr>
          <w:p w:rsidR="003A5A19" w:rsidRDefault="003A5A19" w:rsidP="003A5A19">
            <w:pPr>
              <w:rPr>
                <w:rFonts w:ascii="Times New Roman" w:hAnsi="Times New Roman" w:cs="Times New Roman"/>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сималь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ая) це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ра</w:t>
            </w:r>
          </w:p>
        </w:tc>
        <w:tc>
          <w:tcPr>
            <w:tcW w:w="7812" w:type="dxa"/>
            <w:vAlign w:val="center"/>
          </w:tcPr>
          <w:p w:rsidR="003A5A19" w:rsidRPr="00967391" w:rsidRDefault="006E717B" w:rsidP="003A5A19">
            <w:pPr>
              <w:rPr>
                <w:rFonts w:ascii="Times New Roman" w:hAnsi="Times New Roman" w:cs="Times New Roman"/>
                <w:sz w:val="24"/>
                <w:szCs w:val="24"/>
              </w:rPr>
            </w:pPr>
            <w:r w:rsidRPr="00967391">
              <w:rPr>
                <w:rFonts w:ascii="Times New Roman" w:eastAsia="Times New Roman" w:hAnsi="Times New Roman" w:cs="Times New Roman"/>
                <w:b/>
                <w:bCs/>
                <w:sz w:val="24"/>
                <w:szCs w:val="24"/>
              </w:rPr>
              <w:t>2 070 120</w:t>
            </w:r>
            <w:r w:rsidR="003A5A19" w:rsidRPr="00967391">
              <w:rPr>
                <w:rFonts w:ascii="Times New Roman" w:eastAsia="Times New Roman" w:hAnsi="Times New Roman" w:cs="Times New Roman"/>
                <w:b/>
                <w:bCs/>
                <w:sz w:val="24"/>
                <w:szCs w:val="24"/>
              </w:rPr>
              <w:t xml:space="preserve">,00 </w:t>
            </w:r>
            <w:r w:rsidR="00F02730" w:rsidRPr="00967391">
              <w:rPr>
                <w:rFonts w:ascii="Times New Roman" w:eastAsia="Times New Roman" w:hAnsi="Times New Roman" w:cs="Times New Roman"/>
                <w:spacing w:val="2"/>
                <w:sz w:val="24"/>
                <w:szCs w:val="24"/>
              </w:rPr>
              <w:t xml:space="preserve">(два </w:t>
            </w:r>
            <w:r w:rsidR="00F36322" w:rsidRPr="00967391">
              <w:rPr>
                <w:rFonts w:ascii="Times New Roman" w:eastAsia="Times New Roman" w:hAnsi="Times New Roman" w:cs="Times New Roman"/>
                <w:spacing w:val="2"/>
                <w:sz w:val="24"/>
                <w:szCs w:val="24"/>
              </w:rPr>
              <w:t>миллион</w:t>
            </w:r>
            <w:r w:rsidR="00F02730" w:rsidRPr="00967391">
              <w:rPr>
                <w:rFonts w:ascii="Times New Roman" w:eastAsia="Times New Roman" w:hAnsi="Times New Roman" w:cs="Times New Roman"/>
                <w:spacing w:val="2"/>
                <w:sz w:val="24"/>
                <w:szCs w:val="24"/>
              </w:rPr>
              <w:t>а семьдесят тысяч</w:t>
            </w:r>
            <w:r w:rsidR="001608A3" w:rsidRPr="00967391">
              <w:rPr>
                <w:rFonts w:ascii="Times New Roman" w:eastAsia="Times New Roman" w:hAnsi="Times New Roman" w:cs="Times New Roman"/>
                <w:sz w:val="24"/>
                <w:szCs w:val="24"/>
              </w:rPr>
              <w:t xml:space="preserve"> </w:t>
            </w:r>
            <w:r w:rsidR="00F02730" w:rsidRPr="00967391">
              <w:rPr>
                <w:rFonts w:ascii="Times New Roman" w:eastAsia="Times New Roman" w:hAnsi="Times New Roman" w:cs="Times New Roman"/>
                <w:sz w:val="24"/>
                <w:szCs w:val="24"/>
              </w:rPr>
              <w:t xml:space="preserve">сто </w:t>
            </w:r>
            <w:r w:rsidR="001608A3" w:rsidRPr="00967391">
              <w:rPr>
                <w:rFonts w:ascii="Times New Roman" w:eastAsia="Times New Roman" w:hAnsi="Times New Roman" w:cs="Times New Roman"/>
                <w:sz w:val="24"/>
                <w:szCs w:val="24"/>
              </w:rPr>
              <w:t>двадцать</w:t>
            </w:r>
            <w:r w:rsidR="003A5A19" w:rsidRPr="00967391">
              <w:rPr>
                <w:rFonts w:ascii="Times New Roman" w:eastAsia="Times New Roman" w:hAnsi="Times New Roman" w:cs="Times New Roman"/>
                <w:sz w:val="24"/>
                <w:szCs w:val="24"/>
              </w:rPr>
              <w:t>) рублей 00 коп.</w:t>
            </w:r>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3.</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ара/</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ъем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p>
        </w:tc>
        <w:tc>
          <w:tcPr>
            <w:tcW w:w="7812"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w w:val="101"/>
              </w:rPr>
              <w:t>ф</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м</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spacing w:val="1"/>
              </w:rPr>
              <w:t>ци</w:t>
            </w:r>
            <w:r>
              <w:rPr>
                <w:rFonts w:ascii="Times New Roman" w:eastAsia="Times New Roman" w:hAnsi="Times New Roman" w:cs="Times New Roman"/>
                <w:color w:val="000000"/>
                <w:w w:val="101"/>
              </w:rPr>
              <w:t xml:space="preserve">я </w:t>
            </w:r>
            <w:r>
              <w:rPr>
                <w:rFonts w:ascii="Times New Roman" w:eastAsia="Times New Roman" w:hAnsi="Times New Roman" w:cs="Times New Roman"/>
                <w:color w:val="000000"/>
              </w:rPr>
              <w:t xml:space="preserve">о </w:t>
            </w:r>
            <w:r>
              <w:rPr>
                <w:rFonts w:ascii="Times New Roman" w:eastAsia="Times New Roman" w:hAnsi="Times New Roman" w:cs="Times New Roman"/>
                <w:color w:val="000000"/>
                <w:spacing w:val="-1"/>
                <w:w w:val="101"/>
              </w:rPr>
              <w:t>к</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w w:val="101"/>
              </w:rPr>
              <w:t>ч</w:t>
            </w:r>
            <w:r>
              <w:rPr>
                <w:rFonts w:ascii="Times New Roman" w:eastAsia="Times New Roman" w:hAnsi="Times New Roman" w:cs="Times New Roman"/>
                <w:color w:val="000000"/>
                <w:spacing w:val="-7"/>
                <w:w w:val="101"/>
              </w:rPr>
              <w:t>е</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5"/>
              </w:rPr>
              <w:t>в</w:t>
            </w:r>
            <w:r>
              <w:rPr>
                <w:rFonts w:ascii="Times New Roman" w:eastAsia="Times New Roman" w:hAnsi="Times New Roman" w:cs="Times New Roman"/>
                <w:color w:val="000000"/>
                <w:w w:val="101"/>
              </w:rPr>
              <w:t xml:space="preserve">е </w:t>
            </w:r>
            <w:r>
              <w:rPr>
                <w:rFonts w:ascii="Times New Roman" w:eastAsia="Times New Roman" w:hAnsi="Times New Roman" w:cs="Times New Roman"/>
                <w:color w:val="000000"/>
                <w:spacing w:val="-4"/>
              </w:rPr>
              <w:t>у</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spacing w:val="4"/>
              </w:rPr>
              <w:t>л</w:t>
            </w:r>
            <w:r>
              <w:rPr>
                <w:rFonts w:ascii="Times New Roman" w:eastAsia="Times New Roman" w:hAnsi="Times New Roman" w:cs="Times New Roman"/>
                <w:color w:val="000000"/>
                <w:spacing w:val="-4"/>
              </w:rPr>
              <w:t>у</w:t>
            </w:r>
            <w:r>
              <w:rPr>
                <w:rFonts w:ascii="Times New Roman" w:eastAsia="Times New Roman" w:hAnsi="Times New Roman" w:cs="Times New Roman"/>
                <w:color w:val="000000"/>
              </w:rPr>
              <w:t xml:space="preserve">г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w:t>
            </w:r>
            <w:r>
              <w:rPr>
                <w:rFonts w:ascii="Times New Roman" w:eastAsia="Times New Roman" w:hAnsi="Times New Roman" w:cs="Times New Roman"/>
                <w:color w:val="000000"/>
                <w:spacing w:val="-5"/>
                <w:w w:val="101"/>
              </w:rPr>
              <w:t>е</w:t>
            </w:r>
            <w:r>
              <w:rPr>
                <w:rFonts w:ascii="Times New Roman" w:eastAsia="Times New Roman" w:hAnsi="Times New Roman" w:cs="Times New Roman"/>
                <w:color w:val="000000"/>
                <w:spacing w:val="-1"/>
                <w:w w:val="101"/>
              </w:rPr>
              <w:t>дс</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spacing w:val="5"/>
              </w:rPr>
              <w:t>л</w:t>
            </w:r>
            <w:r>
              <w:rPr>
                <w:rFonts w:ascii="Times New Roman" w:eastAsia="Times New Roman" w:hAnsi="Times New Roman" w:cs="Times New Roman"/>
                <w:color w:val="000000"/>
                <w:spacing w:val="-5"/>
                <w:w w:val="101"/>
              </w:rPr>
              <w:t>е</w:t>
            </w:r>
            <w:r>
              <w:rPr>
                <w:rFonts w:ascii="Times New Roman" w:eastAsia="Times New Roman" w:hAnsi="Times New Roman" w:cs="Times New Roman"/>
                <w:color w:val="000000"/>
              </w:rPr>
              <w:t>н</w:t>
            </w:r>
            <w:r>
              <w:rPr>
                <w:rFonts w:ascii="Times New Roman" w:eastAsia="Times New Roman" w:hAnsi="Times New Roman" w:cs="Times New Roman"/>
                <w:color w:val="000000"/>
                <w:w w:val="101"/>
              </w:rPr>
              <w:t xml:space="preserve">а </w:t>
            </w:r>
            <w:r>
              <w:rPr>
                <w:rFonts w:ascii="Times New Roman" w:eastAsia="Times New Roman" w:hAnsi="Times New Roman" w:cs="Times New Roman"/>
                <w:color w:val="000000"/>
              </w:rPr>
              <w:t xml:space="preserve">в </w:t>
            </w:r>
            <w:r>
              <w:rPr>
                <w:rFonts w:ascii="Times New Roman" w:eastAsia="Times New Roman" w:hAnsi="Times New Roman" w:cs="Times New Roman"/>
                <w:color w:val="000000"/>
                <w:spacing w:val="-1"/>
                <w:w w:val="101"/>
              </w:rPr>
              <w:t>ч</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rPr>
              <w:t xml:space="preserve">ти </w:t>
            </w:r>
            <w:r>
              <w:rPr>
                <w:rFonts w:ascii="Times New Roman" w:eastAsia="Times New Roman" w:hAnsi="Times New Roman" w:cs="Times New Roman"/>
                <w:color w:val="000000"/>
                <w:spacing w:val="-4"/>
              </w:rPr>
              <w:t>«</w:t>
            </w:r>
            <w:r>
              <w:rPr>
                <w:rFonts w:ascii="Times New Roman" w:eastAsia="Times New Roman" w:hAnsi="Times New Roman" w:cs="Times New Roman"/>
                <w:color w:val="000000"/>
                <w:spacing w:val="2"/>
                <w:w w:val="101"/>
              </w:rPr>
              <w:t>Т</w:t>
            </w:r>
            <w:r>
              <w:rPr>
                <w:rFonts w:ascii="Times New Roman" w:eastAsia="Times New Roman" w:hAnsi="Times New Roman" w:cs="Times New Roman"/>
                <w:color w:val="000000"/>
                <w:spacing w:val="-5"/>
                <w:w w:val="101"/>
              </w:rPr>
              <w:t>е</w:t>
            </w:r>
            <w:r>
              <w:rPr>
                <w:rFonts w:ascii="Times New Roman" w:eastAsia="Times New Roman" w:hAnsi="Times New Roman" w:cs="Times New Roman"/>
                <w:color w:val="000000"/>
              </w:rPr>
              <w:t>хни</w:t>
            </w:r>
            <w:r>
              <w:rPr>
                <w:rFonts w:ascii="Times New Roman" w:eastAsia="Times New Roman" w:hAnsi="Times New Roman" w:cs="Times New Roman"/>
                <w:color w:val="000000"/>
                <w:w w:val="101"/>
              </w:rPr>
              <w:t>ч</w:t>
            </w:r>
            <w:r>
              <w:rPr>
                <w:rFonts w:ascii="Times New Roman" w:eastAsia="Times New Roman" w:hAnsi="Times New Roman" w:cs="Times New Roman"/>
                <w:color w:val="000000"/>
                <w:spacing w:val="-5"/>
                <w:w w:val="101"/>
              </w:rPr>
              <w:t>е</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spacing w:val="1"/>
                <w:w w:val="101"/>
              </w:rPr>
              <w:t>к</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 xml:space="preserve">е </w:t>
            </w:r>
            <w:r>
              <w:rPr>
                <w:rFonts w:ascii="Times New Roman" w:eastAsia="Times New Roman" w:hAnsi="Times New Roman" w:cs="Times New Roman"/>
                <w:color w:val="000000"/>
              </w:rPr>
              <w:t>з</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w w:val="101"/>
              </w:rPr>
              <w:t>д</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3"/>
                <w:w w:val="101"/>
              </w:rPr>
              <w:t>а</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1"/>
              </w:rPr>
              <w:t>щ</w:t>
            </w:r>
            <w:r>
              <w:rPr>
                <w:rFonts w:ascii="Times New Roman" w:eastAsia="Times New Roman" w:hAnsi="Times New Roman" w:cs="Times New Roman"/>
                <w:color w:val="000000"/>
                <w:spacing w:val="-6"/>
                <w:w w:val="101"/>
              </w:rPr>
              <w:t>е</w:t>
            </w:r>
            <w:r>
              <w:rPr>
                <w:rFonts w:ascii="Times New Roman" w:eastAsia="Times New Roman" w:hAnsi="Times New Roman" w:cs="Times New Roman"/>
                <w:color w:val="000000"/>
              </w:rPr>
              <w:t xml:space="preserve">й </w:t>
            </w:r>
            <w:r>
              <w:rPr>
                <w:rFonts w:ascii="Times New Roman" w:eastAsia="Times New Roman" w:hAnsi="Times New Roman" w:cs="Times New Roman"/>
                <w:color w:val="000000"/>
                <w:w w:val="101"/>
              </w:rPr>
              <w:t>д</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spacing w:val="2"/>
                <w:w w:val="101"/>
              </w:rPr>
              <w:t>к</w:t>
            </w:r>
            <w:r>
              <w:rPr>
                <w:rFonts w:ascii="Times New Roman" w:eastAsia="Times New Roman" w:hAnsi="Times New Roman" w:cs="Times New Roman"/>
                <w:color w:val="000000"/>
                <w:spacing w:val="-4"/>
              </w:rPr>
              <w:t>у</w:t>
            </w:r>
            <w:r>
              <w:rPr>
                <w:rFonts w:ascii="Times New Roman" w:eastAsia="Times New Roman" w:hAnsi="Times New Roman" w:cs="Times New Roman"/>
                <w:color w:val="000000"/>
                <w:spacing w:val="3"/>
                <w:w w:val="101"/>
              </w:rPr>
              <w:t>м</w:t>
            </w:r>
            <w:r>
              <w:rPr>
                <w:rFonts w:ascii="Times New Roman" w:eastAsia="Times New Roman" w:hAnsi="Times New Roman" w:cs="Times New Roman"/>
                <w:color w:val="000000"/>
                <w:spacing w:val="-6"/>
                <w:w w:val="101"/>
              </w:rPr>
              <w:t>е</w:t>
            </w:r>
            <w:r>
              <w:rPr>
                <w:rFonts w:ascii="Times New Roman" w:eastAsia="Times New Roman" w:hAnsi="Times New Roman" w:cs="Times New Roman"/>
                <w:color w:val="000000"/>
              </w:rPr>
              <w:t>нт</w:t>
            </w:r>
            <w:r>
              <w:rPr>
                <w:rFonts w:ascii="Times New Roman" w:eastAsia="Times New Roman" w:hAnsi="Times New Roman" w:cs="Times New Roman"/>
                <w:color w:val="000000"/>
                <w:spacing w:val="2"/>
                <w:w w:val="101"/>
              </w:rPr>
              <w:t>а</w:t>
            </w:r>
            <w:r>
              <w:rPr>
                <w:rFonts w:ascii="Times New Roman" w:eastAsia="Times New Roman" w:hAnsi="Times New Roman" w:cs="Times New Roman"/>
                <w:color w:val="000000"/>
                <w:spacing w:val="1"/>
              </w:rPr>
              <w:t>ци</w:t>
            </w:r>
            <w:r>
              <w:rPr>
                <w:rFonts w:ascii="Times New Roman" w:eastAsia="Times New Roman" w:hAnsi="Times New Roman" w:cs="Times New Roman"/>
                <w:color w:val="000000"/>
              </w:rPr>
              <w:t>и.</w:t>
            </w:r>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4.</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сто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язател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ств</w:t>
            </w:r>
          </w:p>
        </w:tc>
        <w:tc>
          <w:tcPr>
            <w:tcW w:w="7812"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ул. Меркулова, 33</w:t>
            </w:r>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5.</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ра</w:t>
            </w:r>
          </w:p>
        </w:tc>
        <w:tc>
          <w:tcPr>
            <w:tcW w:w="7812" w:type="dxa"/>
            <w:vAlign w:val="center"/>
          </w:tcPr>
          <w:p w:rsidR="000840A1" w:rsidRPr="00F02730" w:rsidRDefault="003A5A19" w:rsidP="00F67B0F">
            <w:pPr>
              <w:widowControl w:val="0"/>
              <w:spacing w:before="1" w:line="238" w:lineRule="auto"/>
              <w:ind w:right="-16"/>
              <w:jc w:val="both"/>
              <w:rPr>
                <w:rFonts w:ascii="Times New Roman" w:eastAsia="Times New Roman" w:hAnsi="Times New Roman" w:cs="Times New Roman"/>
                <w:color w:val="000000"/>
              </w:rPr>
            </w:pP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з</w:t>
            </w:r>
            <w:r>
              <w:rPr>
                <w:rFonts w:ascii="Times New Roman" w:eastAsia="Times New Roman" w:hAnsi="Times New Roman" w:cs="Times New Roman"/>
                <w:color w:val="000000"/>
                <w:w w:val="101"/>
              </w:rPr>
              <w:t>м</w:t>
            </w:r>
            <w:r>
              <w:rPr>
                <w:rFonts w:ascii="Times New Roman" w:eastAsia="Times New Roman" w:hAnsi="Times New Roman" w:cs="Times New Roman"/>
                <w:color w:val="000000"/>
                <w:spacing w:val="-7"/>
                <w:w w:val="101"/>
              </w:rPr>
              <w:t>е</w:t>
            </w:r>
            <w:r>
              <w:rPr>
                <w:rFonts w:ascii="Times New Roman" w:eastAsia="Times New Roman" w:hAnsi="Times New Roman" w:cs="Times New Roman"/>
                <w:color w:val="000000"/>
              </w:rPr>
              <w:t xml:space="preserve">р </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spacing w:val="2"/>
                <w:w w:val="101"/>
              </w:rPr>
              <w:t>б</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spacing w:val="6"/>
              </w:rPr>
              <w:t>п</w:t>
            </w:r>
            <w:r>
              <w:rPr>
                <w:rFonts w:ascii="Times New Roman" w:eastAsia="Times New Roman" w:hAnsi="Times New Roman" w:cs="Times New Roman"/>
                <w:color w:val="000000"/>
                <w:spacing w:val="-6"/>
                <w:w w:val="101"/>
              </w:rPr>
              <w:t>е</w:t>
            </w:r>
            <w:r>
              <w:rPr>
                <w:rFonts w:ascii="Times New Roman" w:eastAsia="Times New Roman" w:hAnsi="Times New Roman" w:cs="Times New Roman"/>
                <w:color w:val="000000"/>
                <w:spacing w:val="3"/>
                <w:w w:val="101"/>
              </w:rPr>
              <w:t>ч</w:t>
            </w:r>
            <w:r>
              <w:rPr>
                <w:rFonts w:ascii="Times New Roman" w:eastAsia="Times New Roman" w:hAnsi="Times New Roman" w:cs="Times New Roman"/>
                <w:color w:val="000000"/>
                <w:spacing w:val="-7"/>
                <w:w w:val="101"/>
              </w:rPr>
              <w:t>е</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6"/>
              </w:rPr>
              <w:t>и</w:t>
            </w:r>
            <w:r>
              <w:rPr>
                <w:rFonts w:ascii="Times New Roman" w:eastAsia="Times New Roman" w:hAnsi="Times New Roman" w:cs="Times New Roman"/>
                <w:color w:val="000000"/>
                <w:w w:val="101"/>
              </w:rPr>
              <w:t xml:space="preserve">е </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п</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5"/>
                <w:w w:val="101"/>
              </w:rPr>
              <w:t>е</w:t>
            </w:r>
            <w:r>
              <w:rPr>
                <w:rFonts w:ascii="Times New Roman" w:eastAsia="Times New Roman" w:hAnsi="Times New Roman" w:cs="Times New Roman"/>
                <w:color w:val="000000"/>
              </w:rPr>
              <w:t>н</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spacing w:val="1"/>
                <w:w w:val="101"/>
              </w:rPr>
              <w:t xml:space="preserve">я </w:t>
            </w:r>
            <w:r>
              <w:rPr>
                <w:rFonts w:ascii="Times New Roman" w:eastAsia="Times New Roman" w:hAnsi="Times New Roman" w:cs="Times New Roman"/>
                <w:color w:val="000000"/>
                <w:spacing w:val="-1"/>
                <w:w w:val="101"/>
              </w:rPr>
              <w:t>к</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rPr>
              <w:t>нтр</w:t>
            </w:r>
            <w:r>
              <w:rPr>
                <w:rFonts w:ascii="Times New Roman" w:eastAsia="Times New Roman" w:hAnsi="Times New Roman" w:cs="Times New Roman"/>
                <w:color w:val="000000"/>
                <w:spacing w:val="2"/>
                <w:w w:val="101"/>
              </w:rPr>
              <w:t>а</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 xml:space="preserve">а </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3"/>
              </w:rPr>
              <w:t>л</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7"/>
                <w:w w:val="101"/>
              </w:rPr>
              <w:t>е</w:t>
            </w:r>
            <w:r>
              <w:rPr>
                <w:rFonts w:ascii="Times New Roman" w:eastAsia="Times New Roman" w:hAnsi="Times New Roman" w:cs="Times New Roman"/>
                <w:color w:val="000000"/>
                <w:spacing w:val="-1"/>
              </w:rPr>
              <w:t xml:space="preserve">т </w:t>
            </w:r>
            <w:r>
              <w:rPr>
                <w:rFonts w:ascii="Times New Roman" w:eastAsia="Times New Roman" w:hAnsi="Times New Roman" w:cs="Times New Roman"/>
                <w:color w:val="000000"/>
                <w:spacing w:val="1"/>
              </w:rPr>
              <w:t>5%</w:t>
            </w:r>
            <w:r w:rsidR="00F67B0F">
              <w:rPr>
                <w:rFonts w:ascii="Times New Roman" w:eastAsia="Times New Roman" w:hAnsi="Times New Roman" w:cs="Times New Roman"/>
                <w:color w:val="000000"/>
                <w:spacing w:val="1"/>
              </w:rPr>
              <w:t xml:space="preserve"> </w:t>
            </w:r>
            <w:r w:rsidR="00F02730">
              <w:rPr>
                <w:rFonts w:ascii="Times New Roman" w:eastAsia="Times New Roman" w:hAnsi="Times New Roman" w:cs="Times New Roman"/>
                <w:color w:val="000000"/>
              </w:rPr>
              <w:t xml:space="preserve">– </w:t>
            </w:r>
            <w:r w:rsidR="00F02730" w:rsidRPr="00967391">
              <w:rPr>
                <w:rFonts w:ascii="Times New Roman" w:eastAsia="Times New Roman" w:hAnsi="Times New Roman" w:cs="Times New Roman"/>
                <w:b/>
                <w:sz w:val="24"/>
                <w:szCs w:val="24"/>
              </w:rPr>
              <w:t>103 506</w:t>
            </w:r>
            <w:r w:rsidR="00F02730" w:rsidRPr="00967391">
              <w:rPr>
                <w:rFonts w:ascii="Times New Roman" w:eastAsia="Times New Roman" w:hAnsi="Times New Roman" w:cs="Times New Roman"/>
              </w:rPr>
              <w:t xml:space="preserve"> </w:t>
            </w:r>
            <w:r w:rsidRPr="00967391">
              <w:rPr>
                <w:rFonts w:ascii="Times New Roman" w:eastAsia="Times New Roman" w:hAnsi="Times New Roman" w:cs="Times New Roman"/>
                <w:b/>
                <w:bCs/>
                <w:sz w:val="24"/>
                <w:szCs w:val="24"/>
              </w:rPr>
              <w:t xml:space="preserve">,00 </w:t>
            </w:r>
            <w:r w:rsidRPr="00967391">
              <w:rPr>
                <w:rFonts w:ascii="Times New Roman" w:eastAsia="Times New Roman" w:hAnsi="Times New Roman" w:cs="Times New Roman"/>
                <w:spacing w:val="1"/>
                <w:sz w:val="24"/>
                <w:szCs w:val="24"/>
              </w:rPr>
              <w:t>(</w:t>
            </w:r>
            <w:r w:rsidR="00F02730" w:rsidRPr="00967391">
              <w:rPr>
                <w:rFonts w:ascii="Times New Roman" w:eastAsia="Times New Roman" w:hAnsi="Times New Roman" w:cs="Times New Roman"/>
                <w:spacing w:val="-4"/>
                <w:sz w:val="24"/>
                <w:szCs w:val="24"/>
              </w:rPr>
              <w:t>сто три тысячи пятьсот шесть</w:t>
            </w:r>
            <w:r w:rsidRPr="00967391">
              <w:rPr>
                <w:rFonts w:ascii="Times New Roman" w:eastAsia="Times New Roman" w:hAnsi="Times New Roman" w:cs="Times New Roman"/>
                <w:sz w:val="24"/>
                <w:szCs w:val="24"/>
              </w:rPr>
              <w:t>) р</w:t>
            </w:r>
            <w:r w:rsidRPr="00967391">
              <w:rPr>
                <w:rFonts w:ascii="Times New Roman" w:eastAsia="Times New Roman" w:hAnsi="Times New Roman" w:cs="Times New Roman"/>
                <w:spacing w:val="-8"/>
                <w:sz w:val="24"/>
                <w:szCs w:val="24"/>
              </w:rPr>
              <w:t>у</w:t>
            </w:r>
            <w:r w:rsidRPr="00967391">
              <w:rPr>
                <w:rFonts w:ascii="Times New Roman" w:eastAsia="Times New Roman" w:hAnsi="Times New Roman" w:cs="Times New Roman"/>
                <w:spacing w:val="-2"/>
                <w:sz w:val="24"/>
                <w:szCs w:val="24"/>
              </w:rPr>
              <w:t>б</w:t>
            </w:r>
            <w:r w:rsidRPr="00967391">
              <w:rPr>
                <w:rFonts w:ascii="Times New Roman" w:eastAsia="Times New Roman" w:hAnsi="Times New Roman" w:cs="Times New Roman"/>
                <w:sz w:val="24"/>
                <w:szCs w:val="24"/>
              </w:rPr>
              <w:t xml:space="preserve">. 00 </w:t>
            </w:r>
            <w:r w:rsidRPr="00967391">
              <w:rPr>
                <w:rFonts w:ascii="Times New Roman" w:eastAsia="Times New Roman" w:hAnsi="Times New Roman" w:cs="Times New Roman"/>
                <w:spacing w:val="-1"/>
                <w:sz w:val="24"/>
                <w:szCs w:val="24"/>
              </w:rPr>
              <w:t>к</w:t>
            </w:r>
            <w:r w:rsidRPr="00967391">
              <w:rPr>
                <w:rFonts w:ascii="Times New Roman" w:eastAsia="Times New Roman" w:hAnsi="Times New Roman" w:cs="Times New Roman"/>
                <w:spacing w:val="4"/>
                <w:sz w:val="24"/>
                <w:szCs w:val="24"/>
              </w:rPr>
              <w:t>о</w:t>
            </w:r>
            <w:r w:rsidRPr="00967391">
              <w:rPr>
                <w:rFonts w:ascii="Times New Roman" w:eastAsia="Times New Roman" w:hAnsi="Times New Roman" w:cs="Times New Roman"/>
                <w:spacing w:val="1"/>
                <w:sz w:val="24"/>
                <w:szCs w:val="24"/>
              </w:rPr>
              <w:t>п.</w:t>
            </w:r>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6.</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визи</w:t>
            </w:r>
            <w:r>
              <w:rPr>
                <w:rFonts w:ascii="Times New Roman" w:eastAsia="Times New Roman" w:hAnsi="Times New Roman" w:cs="Times New Roman"/>
                <w:color w:val="000000"/>
                <w:sz w:val="24"/>
                <w:szCs w:val="24"/>
              </w:rPr>
              <w:t xml:space="preserve">ты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 пере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1"/>
                <w:sz w:val="24"/>
                <w:szCs w:val="24"/>
              </w:rPr>
              <w:t>жн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 в качестве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ра</w:t>
            </w:r>
          </w:p>
        </w:tc>
        <w:tc>
          <w:tcPr>
            <w:tcW w:w="7812" w:type="dxa"/>
            <w:vAlign w:val="center"/>
          </w:tcPr>
          <w:p w:rsidR="000840A1" w:rsidRDefault="000840A1" w:rsidP="00FA0F41">
            <w:pPr>
              <w:widowControl w:val="0"/>
              <w:spacing w:before="6" w:line="242" w:lineRule="auto"/>
              <w:ind w:left="28" w:right="47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5"/>
                <w:sz w:val="24"/>
                <w:szCs w:val="24"/>
              </w:rPr>
              <w:t>а</w:t>
            </w:r>
            <w:r>
              <w:rPr>
                <w:rFonts w:ascii="Times New Roman" w:eastAsia="Times New Roman" w:hAnsi="Times New Roman" w:cs="Times New Roman"/>
                <w:b/>
                <w:bCs/>
                <w:color w:val="000000"/>
                <w:spacing w:val="-3"/>
                <w:sz w:val="24"/>
                <w:szCs w:val="24"/>
              </w:rPr>
              <w:t>н</w:t>
            </w:r>
            <w:r>
              <w:rPr>
                <w:rFonts w:ascii="Times New Roman" w:eastAsia="Times New Roman" w:hAnsi="Times New Roman" w:cs="Times New Roman"/>
                <w:b/>
                <w:bCs/>
                <w:color w:val="000000"/>
                <w:spacing w:val="-4"/>
                <w:sz w:val="24"/>
                <w:szCs w:val="24"/>
              </w:rPr>
              <w:t>к</w:t>
            </w:r>
            <w:r>
              <w:rPr>
                <w:rFonts w:ascii="Times New Roman" w:eastAsia="Times New Roman" w:hAnsi="Times New Roman" w:cs="Times New Roman"/>
                <w:b/>
                <w:bCs/>
                <w:color w:val="000000"/>
                <w:spacing w:val="-5"/>
                <w:sz w:val="24"/>
                <w:szCs w:val="24"/>
              </w:rPr>
              <w:t>ов</w:t>
            </w:r>
            <w:r>
              <w:rPr>
                <w:rFonts w:ascii="Times New Roman" w:eastAsia="Times New Roman" w:hAnsi="Times New Roman" w:cs="Times New Roman"/>
                <w:b/>
                <w:bCs/>
                <w:color w:val="000000"/>
                <w:spacing w:val="-6"/>
                <w:sz w:val="24"/>
                <w:szCs w:val="24"/>
              </w:rPr>
              <w:t>с</w:t>
            </w:r>
            <w:r>
              <w:rPr>
                <w:rFonts w:ascii="Times New Roman" w:eastAsia="Times New Roman" w:hAnsi="Times New Roman" w:cs="Times New Roman"/>
                <w:b/>
                <w:bCs/>
                <w:color w:val="000000"/>
                <w:spacing w:val="-3"/>
                <w:sz w:val="24"/>
                <w:szCs w:val="24"/>
              </w:rPr>
              <w:t>к</w:t>
            </w:r>
            <w:r>
              <w:rPr>
                <w:rFonts w:ascii="Times New Roman" w:eastAsia="Times New Roman" w:hAnsi="Times New Roman" w:cs="Times New Roman"/>
                <w:b/>
                <w:bCs/>
                <w:color w:val="000000"/>
                <w:spacing w:val="-4"/>
                <w:sz w:val="24"/>
                <w:szCs w:val="24"/>
              </w:rPr>
              <w:t>и</w:t>
            </w:r>
            <w:r>
              <w:rPr>
                <w:rFonts w:ascii="Times New Roman" w:eastAsia="Times New Roman" w:hAnsi="Times New Roman" w:cs="Times New Roman"/>
                <w:b/>
                <w:bCs/>
                <w:color w:val="000000"/>
                <w:sz w:val="24"/>
                <w:szCs w:val="24"/>
              </w:rPr>
              <w:t xml:space="preserve">е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6"/>
                <w:sz w:val="24"/>
                <w:szCs w:val="24"/>
              </w:rPr>
              <w:t>е</w:t>
            </w:r>
            <w:r>
              <w:rPr>
                <w:rFonts w:ascii="Times New Roman" w:eastAsia="Times New Roman" w:hAnsi="Times New Roman" w:cs="Times New Roman"/>
                <w:b/>
                <w:bCs/>
                <w:color w:val="000000"/>
                <w:spacing w:val="-3"/>
                <w:sz w:val="24"/>
                <w:szCs w:val="24"/>
              </w:rPr>
              <w:t>к</w:t>
            </w:r>
            <w:r>
              <w:rPr>
                <w:rFonts w:ascii="Times New Roman" w:eastAsia="Times New Roman" w:hAnsi="Times New Roman" w:cs="Times New Roman"/>
                <w:b/>
                <w:bCs/>
                <w:color w:val="000000"/>
                <w:spacing w:val="-5"/>
                <w:sz w:val="24"/>
                <w:szCs w:val="24"/>
              </w:rPr>
              <w:t>в</w:t>
            </w:r>
            <w:r>
              <w:rPr>
                <w:rFonts w:ascii="Times New Roman" w:eastAsia="Times New Roman" w:hAnsi="Times New Roman" w:cs="Times New Roman"/>
                <w:b/>
                <w:bCs/>
                <w:color w:val="000000"/>
                <w:spacing w:val="-4"/>
                <w:sz w:val="24"/>
                <w:szCs w:val="24"/>
              </w:rPr>
              <w:t>и</w:t>
            </w:r>
            <w:r>
              <w:rPr>
                <w:rFonts w:ascii="Times New Roman" w:eastAsia="Times New Roman" w:hAnsi="Times New Roman" w:cs="Times New Roman"/>
                <w:b/>
                <w:bCs/>
                <w:color w:val="000000"/>
                <w:spacing w:val="-5"/>
                <w:sz w:val="24"/>
                <w:szCs w:val="24"/>
              </w:rPr>
              <w:t>з</w:t>
            </w:r>
            <w:r>
              <w:rPr>
                <w:rFonts w:ascii="Times New Roman" w:eastAsia="Times New Roman" w:hAnsi="Times New Roman" w:cs="Times New Roman"/>
                <w:b/>
                <w:bCs/>
                <w:color w:val="000000"/>
                <w:spacing w:val="-4"/>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 xml:space="preserve">ы </w:t>
            </w:r>
            <w:r>
              <w:rPr>
                <w:rFonts w:ascii="Times New Roman" w:eastAsia="Times New Roman" w:hAnsi="Times New Roman" w:cs="Times New Roman"/>
                <w:b/>
                <w:bCs/>
                <w:color w:val="000000"/>
                <w:spacing w:val="-7"/>
                <w:sz w:val="24"/>
                <w:szCs w:val="24"/>
              </w:rPr>
              <w:t>д</w:t>
            </w:r>
            <w:r>
              <w:rPr>
                <w:rFonts w:ascii="Times New Roman" w:eastAsia="Times New Roman" w:hAnsi="Times New Roman" w:cs="Times New Roman"/>
                <w:b/>
                <w:bCs/>
                <w:color w:val="000000"/>
                <w:spacing w:val="-5"/>
                <w:sz w:val="24"/>
                <w:szCs w:val="24"/>
              </w:rPr>
              <w:t>л</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b/>
                <w:bCs/>
                <w:color w:val="000000"/>
                <w:spacing w:val="-4"/>
                <w:sz w:val="24"/>
                <w:szCs w:val="24"/>
              </w:rPr>
              <w:t>п</w:t>
            </w:r>
            <w:r>
              <w:rPr>
                <w:rFonts w:ascii="Times New Roman" w:eastAsia="Times New Roman" w:hAnsi="Times New Roman" w:cs="Times New Roman"/>
                <w:b/>
                <w:bCs/>
                <w:color w:val="000000"/>
                <w:spacing w:val="-6"/>
                <w:sz w:val="24"/>
                <w:szCs w:val="24"/>
              </w:rPr>
              <w:t>е</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6"/>
                <w:sz w:val="24"/>
                <w:szCs w:val="24"/>
              </w:rPr>
              <w:t>ч</w:t>
            </w:r>
            <w:r>
              <w:rPr>
                <w:rFonts w:ascii="Times New Roman" w:eastAsia="Times New Roman" w:hAnsi="Times New Roman" w:cs="Times New Roman"/>
                <w:b/>
                <w:bCs/>
                <w:color w:val="000000"/>
                <w:spacing w:val="-3"/>
                <w:sz w:val="24"/>
                <w:szCs w:val="24"/>
              </w:rPr>
              <w:t>и</w:t>
            </w:r>
            <w:r>
              <w:rPr>
                <w:rFonts w:ascii="Times New Roman" w:eastAsia="Times New Roman" w:hAnsi="Times New Roman" w:cs="Times New Roman"/>
                <w:b/>
                <w:bCs/>
                <w:color w:val="000000"/>
                <w:spacing w:val="-6"/>
                <w:sz w:val="24"/>
                <w:szCs w:val="24"/>
              </w:rPr>
              <w:t>с</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6"/>
                <w:sz w:val="24"/>
                <w:szCs w:val="24"/>
              </w:rPr>
              <w:t>е</w:t>
            </w:r>
            <w:r>
              <w:rPr>
                <w:rFonts w:ascii="Times New Roman" w:eastAsia="Times New Roman" w:hAnsi="Times New Roman" w:cs="Times New Roman"/>
                <w:b/>
                <w:bCs/>
                <w:color w:val="000000"/>
                <w:spacing w:val="-3"/>
                <w:sz w:val="24"/>
                <w:szCs w:val="24"/>
              </w:rPr>
              <w:t>н</w:t>
            </w:r>
            <w:r>
              <w:rPr>
                <w:rFonts w:ascii="Times New Roman" w:eastAsia="Times New Roman" w:hAnsi="Times New Roman" w:cs="Times New Roman"/>
                <w:b/>
                <w:bCs/>
                <w:color w:val="000000"/>
                <w:spacing w:val="-4"/>
                <w:sz w:val="24"/>
                <w:szCs w:val="24"/>
              </w:rPr>
              <w:t>и</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b/>
                <w:bCs/>
                <w:color w:val="000000"/>
                <w:spacing w:val="-6"/>
                <w:sz w:val="24"/>
                <w:szCs w:val="24"/>
              </w:rPr>
              <w:t>д</w:t>
            </w:r>
            <w:r>
              <w:rPr>
                <w:rFonts w:ascii="Times New Roman" w:eastAsia="Times New Roman" w:hAnsi="Times New Roman" w:cs="Times New Roman"/>
                <w:b/>
                <w:bCs/>
                <w:color w:val="000000"/>
                <w:spacing w:val="-5"/>
                <w:sz w:val="24"/>
                <w:szCs w:val="24"/>
              </w:rPr>
              <w:t>е</w:t>
            </w:r>
            <w:r>
              <w:rPr>
                <w:rFonts w:ascii="Times New Roman" w:eastAsia="Times New Roman" w:hAnsi="Times New Roman" w:cs="Times New Roman"/>
                <w:b/>
                <w:bCs/>
                <w:color w:val="000000"/>
                <w:sz w:val="24"/>
                <w:szCs w:val="24"/>
              </w:rPr>
              <w:t>не</w:t>
            </w:r>
            <w:r>
              <w:rPr>
                <w:rFonts w:ascii="Times New Roman" w:eastAsia="Times New Roman" w:hAnsi="Times New Roman" w:cs="Times New Roman"/>
                <w:b/>
                <w:bCs/>
                <w:color w:val="000000"/>
                <w:spacing w:val="-11"/>
                <w:sz w:val="24"/>
                <w:szCs w:val="24"/>
              </w:rPr>
              <w:t>ж</w:t>
            </w:r>
            <w:r>
              <w:rPr>
                <w:rFonts w:ascii="Times New Roman" w:eastAsia="Times New Roman" w:hAnsi="Times New Roman" w:cs="Times New Roman"/>
                <w:b/>
                <w:bCs/>
                <w:color w:val="000000"/>
                <w:spacing w:val="-4"/>
                <w:sz w:val="24"/>
                <w:szCs w:val="24"/>
              </w:rPr>
              <w:t>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b/>
                <w:bCs/>
                <w:color w:val="000000"/>
                <w:spacing w:val="47"/>
                <w:sz w:val="24"/>
                <w:szCs w:val="24"/>
              </w:rPr>
              <w:t xml:space="preserve"> </w:t>
            </w:r>
            <w:r>
              <w:rPr>
                <w:rFonts w:ascii="Times New Roman" w:eastAsia="Times New Roman" w:hAnsi="Times New Roman" w:cs="Times New Roman"/>
                <w:b/>
                <w:bCs/>
                <w:color w:val="000000"/>
                <w:spacing w:val="-5"/>
                <w:sz w:val="24"/>
                <w:szCs w:val="24"/>
              </w:rPr>
              <w:t>с</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6"/>
                <w:sz w:val="24"/>
                <w:szCs w:val="24"/>
              </w:rPr>
              <w:t>дс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 xml:space="preserve">в в </w:t>
            </w:r>
            <w:r>
              <w:rPr>
                <w:rFonts w:ascii="Times New Roman" w:eastAsia="Times New Roman" w:hAnsi="Times New Roman" w:cs="Times New Roman"/>
                <w:b/>
                <w:bCs/>
                <w:color w:val="000000"/>
                <w:spacing w:val="-4"/>
                <w:sz w:val="24"/>
                <w:szCs w:val="24"/>
              </w:rPr>
              <w:t>ка</w:t>
            </w:r>
            <w:r>
              <w:rPr>
                <w:rFonts w:ascii="Times New Roman" w:eastAsia="Times New Roman" w:hAnsi="Times New Roman" w:cs="Times New Roman"/>
                <w:b/>
                <w:bCs/>
                <w:color w:val="000000"/>
                <w:spacing w:val="-6"/>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5"/>
                <w:sz w:val="24"/>
                <w:szCs w:val="24"/>
              </w:rPr>
              <w:t>с</w:t>
            </w:r>
            <w:r>
              <w:rPr>
                <w:rFonts w:ascii="Times New Roman" w:eastAsia="Times New Roman" w:hAnsi="Times New Roman" w:cs="Times New Roman"/>
                <w:b/>
                <w:bCs/>
                <w:color w:val="000000"/>
                <w:spacing w:val="-3"/>
                <w:sz w:val="24"/>
                <w:szCs w:val="24"/>
              </w:rPr>
              <w:t>т</w:t>
            </w:r>
            <w:r>
              <w:rPr>
                <w:rFonts w:ascii="Times New Roman" w:eastAsia="Times New Roman" w:hAnsi="Times New Roman" w:cs="Times New Roman"/>
                <w:b/>
                <w:bCs/>
                <w:color w:val="000000"/>
                <w:spacing w:val="-5"/>
                <w:sz w:val="24"/>
                <w:szCs w:val="24"/>
              </w:rPr>
              <w:t>в</w:t>
            </w:r>
            <w:r>
              <w:rPr>
                <w:rFonts w:ascii="Times New Roman" w:eastAsia="Times New Roman" w:hAnsi="Times New Roman" w:cs="Times New Roman"/>
                <w:b/>
                <w:bCs/>
                <w:color w:val="000000"/>
                <w:sz w:val="24"/>
                <w:szCs w:val="24"/>
              </w:rPr>
              <w:t xml:space="preserve">е </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5"/>
                <w:sz w:val="24"/>
                <w:szCs w:val="24"/>
              </w:rPr>
              <w:t>б</w:t>
            </w:r>
            <w:r>
              <w:rPr>
                <w:rFonts w:ascii="Times New Roman" w:eastAsia="Times New Roman" w:hAnsi="Times New Roman" w:cs="Times New Roman"/>
                <w:b/>
                <w:bCs/>
                <w:color w:val="000000"/>
                <w:spacing w:val="-6"/>
                <w:sz w:val="24"/>
                <w:szCs w:val="24"/>
              </w:rPr>
              <w:t>е</w:t>
            </w:r>
            <w:r>
              <w:rPr>
                <w:rFonts w:ascii="Times New Roman" w:eastAsia="Times New Roman" w:hAnsi="Times New Roman" w:cs="Times New Roman"/>
                <w:b/>
                <w:bCs/>
                <w:color w:val="000000"/>
                <w:spacing w:val="-5"/>
                <w:sz w:val="24"/>
                <w:szCs w:val="24"/>
              </w:rPr>
              <w:t>с</w:t>
            </w:r>
            <w:r>
              <w:rPr>
                <w:rFonts w:ascii="Times New Roman" w:eastAsia="Times New Roman" w:hAnsi="Times New Roman" w:cs="Times New Roman"/>
                <w:b/>
                <w:bCs/>
                <w:color w:val="000000"/>
                <w:spacing w:val="-4"/>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5"/>
                <w:sz w:val="24"/>
                <w:szCs w:val="24"/>
              </w:rPr>
              <w:t>ч</w:t>
            </w:r>
            <w:r>
              <w:rPr>
                <w:rFonts w:ascii="Times New Roman" w:eastAsia="Times New Roman" w:hAnsi="Times New Roman" w:cs="Times New Roman"/>
                <w:b/>
                <w:bCs/>
                <w:color w:val="000000"/>
                <w:spacing w:val="-6"/>
                <w:sz w:val="24"/>
                <w:szCs w:val="24"/>
              </w:rPr>
              <w:t>е</w:t>
            </w:r>
            <w:r>
              <w:rPr>
                <w:rFonts w:ascii="Times New Roman" w:eastAsia="Times New Roman" w:hAnsi="Times New Roman" w:cs="Times New Roman"/>
                <w:b/>
                <w:bCs/>
                <w:color w:val="000000"/>
                <w:spacing w:val="-4"/>
                <w:sz w:val="24"/>
                <w:szCs w:val="24"/>
              </w:rPr>
              <w:t>н</w:t>
            </w:r>
            <w:r>
              <w:rPr>
                <w:rFonts w:ascii="Times New Roman" w:eastAsia="Times New Roman" w:hAnsi="Times New Roman" w:cs="Times New Roman"/>
                <w:b/>
                <w:bCs/>
                <w:color w:val="000000"/>
                <w:spacing w:val="-3"/>
                <w:sz w:val="24"/>
                <w:szCs w:val="24"/>
              </w:rPr>
              <w:t>и</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b/>
                <w:bCs/>
                <w:color w:val="000000"/>
                <w:spacing w:val="-4"/>
                <w:sz w:val="24"/>
                <w:szCs w:val="24"/>
              </w:rPr>
              <w:t>и</w:t>
            </w:r>
            <w:r>
              <w:rPr>
                <w:rFonts w:ascii="Times New Roman" w:eastAsia="Times New Roman" w:hAnsi="Times New Roman" w:cs="Times New Roman"/>
                <w:b/>
                <w:bCs/>
                <w:color w:val="000000"/>
                <w:spacing w:val="-5"/>
                <w:sz w:val="24"/>
                <w:szCs w:val="24"/>
              </w:rPr>
              <w:t>с</w:t>
            </w:r>
            <w:r>
              <w:rPr>
                <w:rFonts w:ascii="Times New Roman" w:eastAsia="Times New Roman" w:hAnsi="Times New Roman" w:cs="Times New Roman"/>
                <w:b/>
                <w:bCs/>
                <w:color w:val="000000"/>
                <w:spacing w:val="-4"/>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5"/>
                <w:sz w:val="24"/>
                <w:szCs w:val="24"/>
              </w:rPr>
              <w:t>л</w:t>
            </w:r>
            <w:r>
              <w:rPr>
                <w:rFonts w:ascii="Times New Roman" w:eastAsia="Times New Roman" w:hAnsi="Times New Roman" w:cs="Times New Roman"/>
                <w:b/>
                <w:bCs/>
                <w:color w:val="000000"/>
                <w:spacing w:val="-4"/>
                <w:sz w:val="24"/>
                <w:szCs w:val="24"/>
              </w:rPr>
              <w:t>н</w:t>
            </w:r>
            <w:r>
              <w:rPr>
                <w:rFonts w:ascii="Times New Roman" w:eastAsia="Times New Roman" w:hAnsi="Times New Roman" w:cs="Times New Roman"/>
                <w:b/>
                <w:bCs/>
                <w:color w:val="000000"/>
                <w:spacing w:val="-6"/>
                <w:sz w:val="24"/>
                <w:szCs w:val="24"/>
              </w:rPr>
              <w:t>е</w:t>
            </w:r>
            <w:r>
              <w:rPr>
                <w:rFonts w:ascii="Times New Roman" w:eastAsia="Times New Roman" w:hAnsi="Times New Roman" w:cs="Times New Roman"/>
                <w:b/>
                <w:bCs/>
                <w:color w:val="000000"/>
                <w:spacing w:val="-3"/>
                <w:sz w:val="24"/>
                <w:szCs w:val="24"/>
              </w:rPr>
              <w:t>н</w:t>
            </w:r>
            <w:r>
              <w:rPr>
                <w:rFonts w:ascii="Times New Roman" w:eastAsia="Times New Roman" w:hAnsi="Times New Roman" w:cs="Times New Roman"/>
                <w:b/>
                <w:bCs/>
                <w:color w:val="000000"/>
                <w:spacing w:val="-4"/>
                <w:sz w:val="24"/>
                <w:szCs w:val="24"/>
              </w:rPr>
              <w:t>и</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b/>
                <w:bCs/>
                <w:color w:val="000000"/>
                <w:spacing w:val="-3"/>
                <w:sz w:val="24"/>
                <w:szCs w:val="24"/>
              </w:rPr>
              <w:t>к</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4"/>
                <w:sz w:val="24"/>
                <w:szCs w:val="24"/>
              </w:rPr>
              <w:t>н</w:t>
            </w:r>
            <w:r>
              <w:rPr>
                <w:rFonts w:ascii="Times New Roman" w:eastAsia="Times New Roman" w:hAnsi="Times New Roman" w:cs="Times New Roman"/>
                <w:b/>
                <w:bCs/>
                <w:color w:val="000000"/>
                <w:spacing w:val="-3"/>
                <w:sz w:val="24"/>
                <w:szCs w:val="24"/>
              </w:rPr>
              <w:t>т</w:t>
            </w:r>
            <w:r>
              <w:rPr>
                <w:rFonts w:ascii="Times New Roman" w:eastAsia="Times New Roman" w:hAnsi="Times New Roman" w:cs="Times New Roman"/>
                <w:b/>
                <w:bCs/>
                <w:color w:val="000000"/>
                <w:spacing w:val="-4"/>
                <w:sz w:val="24"/>
                <w:szCs w:val="24"/>
              </w:rPr>
              <w:t>рак</w:t>
            </w:r>
            <w:r>
              <w:rPr>
                <w:rFonts w:ascii="Times New Roman" w:eastAsia="Times New Roman" w:hAnsi="Times New Roman" w:cs="Times New Roman"/>
                <w:b/>
                <w:bCs/>
                <w:color w:val="000000"/>
                <w:spacing w:val="-3"/>
                <w:sz w:val="24"/>
                <w:szCs w:val="24"/>
              </w:rPr>
              <w:t>т</w:t>
            </w:r>
            <w:r>
              <w:rPr>
                <w:rFonts w:ascii="Times New Roman" w:eastAsia="Times New Roman" w:hAnsi="Times New Roman" w:cs="Times New Roman"/>
                <w:b/>
                <w:bCs/>
                <w:color w:val="000000"/>
                <w:spacing w:val="-5"/>
                <w:sz w:val="24"/>
                <w:szCs w:val="24"/>
              </w:rPr>
              <w:t>а</w:t>
            </w:r>
            <w:r>
              <w:rPr>
                <w:rFonts w:ascii="Times New Roman" w:eastAsia="Times New Roman" w:hAnsi="Times New Roman" w:cs="Times New Roman"/>
                <w:b/>
                <w:bCs/>
                <w:color w:val="000000"/>
                <w:sz w:val="24"/>
                <w:szCs w:val="24"/>
              </w:rPr>
              <w:t>:</w:t>
            </w:r>
          </w:p>
          <w:p w:rsidR="000840A1" w:rsidRDefault="000840A1" w:rsidP="00FA0F41">
            <w:pPr>
              <w:widowControl w:val="0"/>
              <w:spacing w:before="111"/>
              <w:ind w:left="28" w:right="4797"/>
              <w:rPr>
                <w:rFonts w:ascii="Times New Roman" w:eastAsia="Times New Roman" w:hAnsi="Times New Roman" w:cs="Times New Roman"/>
                <w:color w:val="000000"/>
                <w:spacing w:val="-1"/>
                <w:sz w:val="24"/>
                <w:szCs w:val="24"/>
              </w:rPr>
            </w:pPr>
            <w:r w:rsidRPr="00C25118">
              <w:rPr>
                <w:rFonts w:ascii="Times New Roman" w:eastAsia="Times New Roman" w:hAnsi="Times New Roman" w:cs="Times New Roman"/>
                <w:color w:val="000000"/>
                <w:spacing w:val="-1"/>
                <w:sz w:val="24"/>
                <w:szCs w:val="24"/>
              </w:rPr>
              <w:t>ИНН</w:t>
            </w:r>
            <w:r>
              <w:rPr>
                <w:rFonts w:ascii="Times New Roman" w:eastAsia="Times New Roman" w:hAnsi="Times New Roman" w:cs="Times New Roman"/>
                <w:color w:val="000000"/>
                <w:spacing w:val="-1"/>
                <w:sz w:val="24"/>
                <w:szCs w:val="24"/>
              </w:rPr>
              <w:t xml:space="preserve"> </w:t>
            </w:r>
            <w:r w:rsidRPr="00C25118">
              <w:rPr>
                <w:rFonts w:ascii="Times New Roman" w:eastAsia="Times New Roman" w:hAnsi="Times New Roman" w:cs="Times New Roman"/>
                <w:color w:val="000000"/>
                <w:spacing w:val="-1"/>
                <w:sz w:val="24"/>
                <w:szCs w:val="24"/>
              </w:rPr>
              <w:t>6626011232</w:t>
            </w:r>
            <w:r>
              <w:rPr>
                <w:rFonts w:ascii="Times New Roman" w:eastAsia="Times New Roman" w:hAnsi="Times New Roman" w:cs="Times New Roman"/>
                <w:color w:val="000000"/>
                <w:spacing w:val="-1"/>
                <w:sz w:val="24"/>
                <w:szCs w:val="24"/>
              </w:rPr>
              <w:t xml:space="preserve"> </w:t>
            </w:r>
          </w:p>
          <w:p w:rsidR="000840A1" w:rsidRDefault="000840A1" w:rsidP="00FA0F41">
            <w:pPr>
              <w:widowControl w:val="0"/>
              <w:spacing w:before="111"/>
              <w:ind w:left="28" w:right="4797"/>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К</w:t>
            </w:r>
            <w:r w:rsidRPr="00C25118">
              <w:rPr>
                <w:rFonts w:ascii="Times New Roman" w:eastAsia="Times New Roman" w:hAnsi="Times New Roman" w:cs="Times New Roman"/>
                <w:color w:val="000000"/>
                <w:spacing w:val="-1"/>
                <w:sz w:val="24"/>
                <w:szCs w:val="24"/>
              </w:rPr>
              <w:t>ПП</w:t>
            </w:r>
            <w:r>
              <w:rPr>
                <w:rFonts w:ascii="Times New Roman" w:eastAsia="Times New Roman" w:hAnsi="Times New Roman" w:cs="Times New Roman"/>
                <w:color w:val="000000"/>
                <w:spacing w:val="-1"/>
                <w:sz w:val="24"/>
                <w:szCs w:val="24"/>
              </w:rPr>
              <w:t xml:space="preserve"> </w:t>
            </w:r>
            <w:r w:rsidRPr="00C25118">
              <w:rPr>
                <w:rFonts w:ascii="Times New Roman" w:eastAsia="Times New Roman" w:hAnsi="Times New Roman" w:cs="Times New Roman"/>
                <w:color w:val="000000"/>
                <w:spacing w:val="-1"/>
                <w:sz w:val="24"/>
                <w:szCs w:val="24"/>
              </w:rPr>
              <w:t>667901001</w:t>
            </w:r>
            <w:r>
              <w:rPr>
                <w:rFonts w:ascii="Times New Roman" w:eastAsia="Times New Roman" w:hAnsi="Times New Roman" w:cs="Times New Roman"/>
                <w:color w:val="000000"/>
                <w:spacing w:val="-1"/>
                <w:sz w:val="24"/>
                <w:szCs w:val="24"/>
              </w:rPr>
              <w:t xml:space="preserve"> </w:t>
            </w:r>
          </w:p>
          <w:p w:rsidR="000840A1" w:rsidRDefault="000840A1" w:rsidP="00FA0F41">
            <w:pPr>
              <w:widowControl w:val="0"/>
              <w:spacing w:before="111"/>
              <w:ind w:left="28" w:right="4797"/>
              <w:rPr>
                <w:rFonts w:ascii="Times New Roman" w:eastAsia="Times New Roman" w:hAnsi="Times New Roman" w:cs="Times New Roman"/>
                <w:color w:val="000000"/>
                <w:sz w:val="24"/>
                <w:szCs w:val="24"/>
              </w:rPr>
            </w:pPr>
            <w:r w:rsidRPr="00C25118">
              <w:rPr>
                <w:rFonts w:ascii="Times New Roman" w:eastAsia="Times New Roman" w:hAnsi="Times New Roman" w:cs="Times New Roman"/>
                <w:color w:val="000000"/>
                <w:spacing w:val="-1"/>
                <w:sz w:val="24"/>
                <w:szCs w:val="24"/>
              </w:rPr>
              <w:t>ОКПО</w:t>
            </w:r>
            <w:r>
              <w:rPr>
                <w:rFonts w:ascii="Times New Roman" w:eastAsia="Times New Roman" w:hAnsi="Times New Roman" w:cs="Times New Roman"/>
                <w:color w:val="000000"/>
                <w:spacing w:val="-1"/>
                <w:sz w:val="24"/>
                <w:szCs w:val="24"/>
              </w:rPr>
              <w:t xml:space="preserve"> 52326490</w:t>
            </w:r>
          </w:p>
          <w:p w:rsidR="000840A1" w:rsidRDefault="000840A1" w:rsidP="00FA0F41">
            <w:pPr>
              <w:widowControl w:val="0"/>
              <w:spacing w:before="111"/>
              <w:ind w:left="28" w:right="828"/>
              <w:rPr>
                <w:rFonts w:ascii="Times New Roman" w:eastAsia="Times New Roman" w:hAnsi="Times New Roman" w:cs="Times New Roman"/>
                <w:color w:val="000000"/>
                <w:sz w:val="24"/>
                <w:szCs w:val="24"/>
              </w:rPr>
            </w:pPr>
            <w:r w:rsidRPr="00C25118">
              <w:rPr>
                <w:rFonts w:ascii="Times New Roman" w:hAnsi="Times New Roman"/>
                <w:color w:val="000000"/>
                <w:spacing w:val="-1"/>
              </w:rPr>
              <w:t>Уральское ГУ Банка России// УФК по Свердловской области, г. Екатеринбург, р/с № 03234643657540006200</w:t>
            </w:r>
          </w:p>
          <w:p w:rsidR="000840A1" w:rsidRDefault="000840A1" w:rsidP="00FA0F41">
            <w:pPr>
              <w:widowControl w:val="0"/>
              <w:spacing w:before="5" w:line="238" w:lineRule="auto"/>
              <w:ind w:left="28" w:right="3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lastRenderedPageBreak/>
              <w:t>Б</w:t>
            </w:r>
            <w:r>
              <w:rPr>
                <w:rFonts w:ascii="Times New Roman" w:eastAsia="Times New Roman" w:hAnsi="Times New Roman" w:cs="Times New Roman"/>
                <w:color w:val="000000"/>
                <w:sz w:val="24"/>
                <w:szCs w:val="24"/>
              </w:rPr>
              <w:t>ИК</w:t>
            </w:r>
            <w:r w:rsidR="0069783A">
              <w:rPr>
                <w:rFonts w:ascii="Times New Roman" w:eastAsia="Times New Roman" w:hAnsi="Times New Roman" w:cs="Times New Roman"/>
                <w:color w:val="000000"/>
                <w:sz w:val="24"/>
                <w:szCs w:val="24"/>
              </w:rPr>
              <w:t xml:space="preserve"> </w:t>
            </w:r>
            <w:r w:rsidRPr="00C80A46">
              <w:rPr>
                <w:rStyle w:val="2Exact"/>
                <w:rFonts w:eastAsia="Calibri"/>
                <w:sz w:val="26"/>
                <w:szCs w:val="26"/>
              </w:rPr>
              <w:t>016577551</w:t>
            </w:r>
          </w:p>
          <w:p w:rsidR="000840A1" w:rsidRDefault="000840A1" w:rsidP="00FA0F41">
            <w:pPr>
              <w:widowControl w:val="0"/>
              <w:spacing w:before="111"/>
              <w:ind w:left="28" w:right="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лате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су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b/>
                <w:bCs/>
                <w:color w:val="000000"/>
                <w:sz w:val="24"/>
                <w:szCs w:val="24"/>
              </w:rPr>
              <w:t>№_______</w:t>
            </w:r>
            <w:r>
              <w:rPr>
                <w:rFonts w:ascii="Times New Roman" w:eastAsia="Times New Roman" w:hAnsi="Times New Roman" w:cs="Times New Roman"/>
                <w:b/>
                <w:bCs/>
                <w:color w:val="000000"/>
                <w:spacing w:val="1"/>
                <w:sz w:val="24"/>
                <w:szCs w:val="24"/>
              </w:rPr>
              <w:t>_</w:t>
            </w:r>
            <w:r>
              <w:rPr>
                <w:rFonts w:ascii="Times New Roman" w:eastAsia="Times New Roman" w:hAnsi="Times New Roman" w:cs="Times New Roman"/>
                <w:color w:val="000000"/>
                <w:sz w:val="24"/>
                <w:szCs w:val="24"/>
              </w:rPr>
              <w:t>»</w:t>
            </w:r>
          </w:p>
          <w:p w:rsidR="000840A1" w:rsidRPr="00B17C14" w:rsidRDefault="000840A1" w:rsidP="000840A1">
            <w:pPr>
              <w:widowControl w:val="0"/>
              <w:spacing w:before="111"/>
              <w:ind w:right="775"/>
              <w:rPr>
                <w:rFonts w:ascii="Times New Roman" w:eastAsia="Times New Roman" w:hAnsi="Times New Roman" w:cs="Times New Roman"/>
                <w:color w:val="000000"/>
                <w:sz w:val="24"/>
                <w:szCs w:val="24"/>
              </w:rPr>
            </w:pPr>
          </w:p>
        </w:tc>
      </w:tr>
      <w:tr w:rsidR="000840A1" w:rsidTr="00FA0F41">
        <w:tc>
          <w:tcPr>
            <w:tcW w:w="10825" w:type="dxa"/>
            <w:gridSpan w:val="3"/>
            <w:shd w:val="clear" w:color="auto" w:fill="C5E0B3" w:themeFill="accent6" w:themeFillTint="66"/>
          </w:tcPr>
          <w:p w:rsidR="000840A1" w:rsidRDefault="000840A1" w:rsidP="00FA0F41">
            <w:pPr>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lastRenderedPageBreak/>
              <w:t>Св</w:t>
            </w:r>
            <w:r>
              <w:rPr>
                <w:rFonts w:ascii="Times New Roman" w:eastAsia="Times New Roman" w:hAnsi="Times New Roman" w:cs="Times New Roman"/>
                <w:b/>
                <w:bCs/>
                <w:color w:val="000000"/>
                <w:spacing w:val="-1"/>
                <w:sz w:val="24"/>
                <w:szCs w:val="24"/>
              </w:rPr>
              <w:t>еде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 xml:space="preserve">я о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 xml:space="preserve">орядке </w:t>
            </w:r>
            <w:r>
              <w:rPr>
                <w:rFonts w:ascii="Times New Roman" w:eastAsia="Times New Roman" w:hAnsi="Times New Roman" w:cs="Times New Roman"/>
                <w:b/>
                <w:bCs/>
                <w:color w:val="000000"/>
                <w:spacing w:val="-3"/>
                <w:sz w:val="24"/>
                <w:szCs w:val="24"/>
              </w:rPr>
              <w:t>п</w:t>
            </w:r>
            <w:r>
              <w:rPr>
                <w:rFonts w:ascii="Times New Roman" w:eastAsia="Times New Roman" w:hAnsi="Times New Roman" w:cs="Times New Roman"/>
                <w:b/>
                <w:bCs/>
                <w:color w:val="000000"/>
                <w:sz w:val="24"/>
                <w:szCs w:val="24"/>
              </w:rPr>
              <w:t>рове</w:t>
            </w:r>
            <w:r>
              <w:rPr>
                <w:rFonts w:ascii="Times New Roman" w:eastAsia="Times New Roman" w:hAnsi="Times New Roman" w:cs="Times New Roman"/>
                <w:b/>
                <w:bCs/>
                <w:color w:val="000000"/>
                <w:spacing w:val="-1"/>
                <w:sz w:val="24"/>
                <w:szCs w:val="24"/>
              </w:rPr>
              <w:t>де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 заку</w:t>
            </w:r>
            <w:r>
              <w:rPr>
                <w:rFonts w:ascii="Times New Roman" w:eastAsia="Times New Roman" w:hAnsi="Times New Roman" w:cs="Times New Roman"/>
                <w:b/>
                <w:bCs/>
                <w:color w:val="000000"/>
                <w:spacing w:val="1"/>
                <w:sz w:val="24"/>
                <w:szCs w:val="24"/>
              </w:rPr>
              <w:t>пк</w:t>
            </w:r>
            <w:r>
              <w:rPr>
                <w:rFonts w:ascii="Times New Roman" w:eastAsia="Times New Roman" w:hAnsi="Times New Roman" w:cs="Times New Roman"/>
                <w:b/>
                <w:bCs/>
                <w:color w:val="000000"/>
                <w:sz w:val="24"/>
                <w:szCs w:val="24"/>
              </w:rPr>
              <w:t>и</w:t>
            </w:r>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1.</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теля</w:t>
            </w:r>
          </w:p>
        </w:tc>
        <w:tc>
          <w:tcPr>
            <w:tcW w:w="7812"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u w:val="single"/>
              </w:rPr>
              <w:t>з</w:t>
            </w:r>
            <w:r>
              <w:rPr>
                <w:rFonts w:ascii="Times New Roman" w:eastAsia="Times New Roman" w:hAnsi="Times New Roman" w:cs="Times New Roman"/>
                <w:color w:val="000000"/>
                <w:sz w:val="24"/>
                <w:szCs w:val="24"/>
                <w:u w:val="single"/>
              </w:rPr>
              <w:t>а</w:t>
            </w:r>
            <w:r>
              <w:rPr>
                <w:rFonts w:ascii="Times New Roman" w:eastAsia="Times New Roman" w:hAnsi="Times New Roman" w:cs="Times New Roman"/>
                <w:color w:val="000000"/>
                <w:spacing w:val="1"/>
                <w:sz w:val="24"/>
                <w:szCs w:val="24"/>
                <w:u w:val="single"/>
              </w:rPr>
              <w:t>п</w:t>
            </w:r>
            <w:r>
              <w:rPr>
                <w:rFonts w:ascii="Times New Roman" w:eastAsia="Times New Roman" w:hAnsi="Times New Roman" w:cs="Times New Roman"/>
                <w:color w:val="000000"/>
                <w:spacing w:val="-3"/>
                <w:sz w:val="24"/>
                <w:szCs w:val="24"/>
                <w:u w:val="single"/>
              </w:rPr>
              <w:t>р</w:t>
            </w:r>
            <w:r>
              <w:rPr>
                <w:rFonts w:ascii="Times New Roman" w:eastAsia="Times New Roman" w:hAnsi="Times New Roman" w:cs="Times New Roman"/>
                <w:color w:val="000000"/>
                <w:spacing w:val="2"/>
                <w:sz w:val="24"/>
                <w:szCs w:val="24"/>
                <w:u w:val="single"/>
              </w:rPr>
              <w:t>о</w:t>
            </w:r>
            <w:r>
              <w:rPr>
                <w:rFonts w:ascii="Times New Roman" w:eastAsia="Times New Roman" w:hAnsi="Times New Roman" w:cs="Times New Roman"/>
                <w:color w:val="000000"/>
                <w:sz w:val="24"/>
                <w:szCs w:val="24"/>
                <w:u w:val="single"/>
              </w:rPr>
              <w:t xml:space="preserve">с </w:t>
            </w:r>
            <w:r>
              <w:rPr>
                <w:rFonts w:ascii="Times New Roman" w:eastAsia="Times New Roman" w:hAnsi="Times New Roman" w:cs="Times New Roman"/>
                <w:color w:val="000000"/>
                <w:spacing w:val="1"/>
                <w:sz w:val="24"/>
                <w:szCs w:val="24"/>
                <w:u w:val="single"/>
              </w:rPr>
              <w:t>п</w:t>
            </w:r>
            <w:r>
              <w:rPr>
                <w:rFonts w:ascii="Times New Roman" w:eastAsia="Times New Roman" w:hAnsi="Times New Roman" w:cs="Times New Roman"/>
                <w:color w:val="000000"/>
                <w:sz w:val="24"/>
                <w:szCs w:val="24"/>
                <w:u w:val="single"/>
              </w:rPr>
              <w:t>ре</w:t>
            </w:r>
            <w:r>
              <w:rPr>
                <w:rFonts w:ascii="Times New Roman" w:eastAsia="Times New Roman" w:hAnsi="Times New Roman" w:cs="Times New Roman"/>
                <w:color w:val="000000"/>
                <w:spacing w:val="-2"/>
                <w:sz w:val="24"/>
                <w:szCs w:val="24"/>
                <w:u w:val="single"/>
              </w:rPr>
              <w:t>д</w:t>
            </w:r>
            <w:r>
              <w:rPr>
                <w:rFonts w:ascii="Times New Roman" w:eastAsia="Times New Roman" w:hAnsi="Times New Roman" w:cs="Times New Roman"/>
                <w:color w:val="000000"/>
                <w:spacing w:val="-4"/>
                <w:sz w:val="24"/>
                <w:szCs w:val="24"/>
                <w:u w:val="single"/>
              </w:rPr>
              <w:t>л</w:t>
            </w:r>
            <w:r>
              <w:rPr>
                <w:rFonts w:ascii="Times New Roman" w:eastAsia="Times New Roman" w:hAnsi="Times New Roman" w:cs="Times New Roman"/>
                <w:color w:val="000000"/>
                <w:spacing w:val="3"/>
                <w:sz w:val="24"/>
                <w:szCs w:val="24"/>
                <w:u w:val="single"/>
              </w:rPr>
              <w:t>о</w:t>
            </w:r>
            <w:r>
              <w:rPr>
                <w:rFonts w:ascii="Times New Roman" w:eastAsia="Times New Roman" w:hAnsi="Times New Roman" w:cs="Times New Roman"/>
                <w:color w:val="000000"/>
                <w:spacing w:val="2"/>
                <w:sz w:val="24"/>
                <w:szCs w:val="24"/>
                <w:u w:val="single"/>
              </w:rPr>
              <w:t>ж</w:t>
            </w:r>
            <w:r>
              <w:rPr>
                <w:rFonts w:ascii="Times New Roman" w:eastAsia="Times New Roman" w:hAnsi="Times New Roman" w:cs="Times New Roman"/>
                <w:color w:val="000000"/>
                <w:sz w:val="24"/>
                <w:szCs w:val="24"/>
                <w:u w:val="single"/>
              </w:rPr>
              <w:t>е</w:t>
            </w:r>
            <w:r>
              <w:rPr>
                <w:rFonts w:ascii="Times New Roman" w:eastAsia="Times New Roman" w:hAnsi="Times New Roman" w:cs="Times New Roman"/>
                <w:color w:val="000000"/>
                <w:spacing w:val="1"/>
                <w:sz w:val="24"/>
                <w:szCs w:val="24"/>
                <w:u w:val="single"/>
              </w:rPr>
              <w:t>н</w:t>
            </w:r>
            <w:r>
              <w:rPr>
                <w:rFonts w:ascii="Times New Roman" w:eastAsia="Times New Roman" w:hAnsi="Times New Roman" w:cs="Times New Roman"/>
                <w:color w:val="000000"/>
                <w:spacing w:val="-3"/>
                <w:sz w:val="24"/>
                <w:szCs w:val="24"/>
                <w:u w:val="single"/>
              </w:rPr>
              <w:t>и</w:t>
            </w:r>
            <w:r>
              <w:rPr>
                <w:rFonts w:ascii="Times New Roman" w:eastAsia="Times New Roman" w:hAnsi="Times New Roman" w:cs="Times New Roman"/>
                <w:color w:val="000000"/>
                <w:sz w:val="24"/>
                <w:szCs w:val="24"/>
                <w:u w:val="single"/>
              </w:rPr>
              <w:t xml:space="preserve">й в </w:t>
            </w:r>
            <w:r>
              <w:rPr>
                <w:rFonts w:ascii="Times New Roman" w:eastAsia="Times New Roman" w:hAnsi="Times New Roman" w:cs="Times New Roman"/>
                <w:color w:val="000000"/>
                <w:spacing w:val="-6"/>
                <w:sz w:val="24"/>
                <w:szCs w:val="24"/>
                <w:u w:val="single"/>
              </w:rPr>
              <w:t>э</w:t>
            </w:r>
            <w:r>
              <w:rPr>
                <w:rFonts w:ascii="Times New Roman" w:eastAsia="Times New Roman" w:hAnsi="Times New Roman" w:cs="Times New Roman"/>
                <w:color w:val="000000"/>
                <w:sz w:val="24"/>
                <w:szCs w:val="24"/>
                <w:u w:val="single"/>
              </w:rPr>
              <w:t>ле</w:t>
            </w:r>
            <w:r>
              <w:rPr>
                <w:rFonts w:ascii="Times New Roman" w:eastAsia="Times New Roman" w:hAnsi="Times New Roman" w:cs="Times New Roman"/>
                <w:color w:val="000000"/>
                <w:spacing w:val="-2"/>
                <w:sz w:val="24"/>
                <w:szCs w:val="24"/>
                <w:u w:val="single"/>
              </w:rPr>
              <w:t>к</w:t>
            </w:r>
            <w:r>
              <w:rPr>
                <w:rFonts w:ascii="Times New Roman" w:eastAsia="Times New Roman" w:hAnsi="Times New Roman" w:cs="Times New Roman"/>
                <w:color w:val="000000"/>
                <w:sz w:val="24"/>
                <w:szCs w:val="24"/>
                <w:u w:val="single"/>
              </w:rPr>
              <w:t>тр</w:t>
            </w:r>
            <w:r>
              <w:rPr>
                <w:rFonts w:ascii="Times New Roman" w:eastAsia="Times New Roman" w:hAnsi="Times New Roman" w:cs="Times New Roman"/>
                <w:color w:val="000000"/>
                <w:spacing w:val="5"/>
                <w:sz w:val="24"/>
                <w:szCs w:val="24"/>
                <w:u w:val="single"/>
              </w:rPr>
              <w:t>о</w:t>
            </w:r>
            <w:r>
              <w:rPr>
                <w:rFonts w:ascii="Times New Roman" w:eastAsia="Times New Roman" w:hAnsi="Times New Roman" w:cs="Times New Roman"/>
                <w:color w:val="000000"/>
                <w:spacing w:val="1"/>
                <w:sz w:val="24"/>
                <w:szCs w:val="24"/>
                <w:u w:val="single"/>
              </w:rPr>
              <w:t>н</w:t>
            </w:r>
            <w:r>
              <w:rPr>
                <w:rFonts w:ascii="Times New Roman" w:eastAsia="Times New Roman" w:hAnsi="Times New Roman" w:cs="Times New Roman"/>
                <w:color w:val="000000"/>
                <w:spacing w:val="-3"/>
                <w:sz w:val="24"/>
                <w:szCs w:val="24"/>
                <w:u w:val="single"/>
              </w:rPr>
              <w:t>н</w:t>
            </w:r>
            <w:r>
              <w:rPr>
                <w:rFonts w:ascii="Times New Roman" w:eastAsia="Times New Roman" w:hAnsi="Times New Roman" w:cs="Times New Roman"/>
                <w:color w:val="000000"/>
                <w:spacing w:val="4"/>
                <w:sz w:val="24"/>
                <w:szCs w:val="24"/>
                <w:u w:val="single"/>
              </w:rPr>
              <w:t>о</w:t>
            </w:r>
            <w:r>
              <w:rPr>
                <w:rFonts w:ascii="Times New Roman" w:eastAsia="Times New Roman" w:hAnsi="Times New Roman" w:cs="Times New Roman"/>
                <w:color w:val="000000"/>
                <w:sz w:val="24"/>
                <w:szCs w:val="24"/>
                <w:u w:val="single"/>
              </w:rPr>
              <w:t xml:space="preserve">й </w:t>
            </w:r>
            <w:r>
              <w:rPr>
                <w:rFonts w:ascii="Times New Roman" w:eastAsia="Times New Roman" w:hAnsi="Times New Roman" w:cs="Times New Roman"/>
                <w:color w:val="000000"/>
                <w:spacing w:val="-6"/>
                <w:sz w:val="24"/>
                <w:szCs w:val="24"/>
                <w:u w:val="single"/>
              </w:rPr>
              <w:t>ф</w:t>
            </w:r>
            <w:r>
              <w:rPr>
                <w:rFonts w:ascii="Times New Roman" w:eastAsia="Times New Roman" w:hAnsi="Times New Roman" w:cs="Times New Roman"/>
                <w:color w:val="000000"/>
                <w:spacing w:val="4"/>
                <w:sz w:val="24"/>
                <w:szCs w:val="24"/>
                <w:u w:val="single"/>
              </w:rPr>
              <w:t>о</w:t>
            </w:r>
            <w:r>
              <w:rPr>
                <w:rFonts w:ascii="Times New Roman" w:eastAsia="Times New Roman" w:hAnsi="Times New Roman" w:cs="Times New Roman"/>
                <w:color w:val="000000"/>
                <w:sz w:val="24"/>
                <w:szCs w:val="24"/>
                <w:u w:val="single"/>
              </w:rPr>
              <w:t>р</w:t>
            </w:r>
            <w:r>
              <w:rPr>
                <w:rFonts w:ascii="Times New Roman" w:eastAsia="Times New Roman" w:hAnsi="Times New Roman" w:cs="Times New Roman"/>
                <w:color w:val="000000"/>
                <w:spacing w:val="1"/>
                <w:sz w:val="24"/>
                <w:szCs w:val="24"/>
                <w:u w:val="single"/>
              </w:rPr>
              <w:t>м</w:t>
            </w:r>
            <w:r>
              <w:rPr>
                <w:rFonts w:ascii="Times New Roman" w:eastAsia="Times New Roman" w:hAnsi="Times New Roman" w:cs="Times New Roman"/>
                <w:color w:val="000000"/>
                <w:sz w:val="24"/>
                <w:szCs w:val="24"/>
                <w:u w:val="single"/>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808080"/>
                <w:sz w:val="24"/>
                <w:szCs w:val="24"/>
              </w:rPr>
              <w:t>Зак</w:t>
            </w:r>
            <w:r>
              <w:rPr>
                <w:rFonts w:ascii="Times New Roman" w:eastAsia="Times New Roman" w:hAnsi="Times New Roman" w:cs="Times New Roman"/>
                <w:i/>
                <w:iCs/>
                <w:color w:val="808080"/>
                <w:spacing w:val="-1"/>
                <w:sz w:val="24"/>
                <w:szCs w:val="24"/>
              </w:rPr>
              <w:t>у</w:t>
            </w:r>
            <w:r>
              <w:rPr>
                <w:rFonts w:ascii="Times New Roman" w:eastAsia="Times New Roman" w:hAnsi="Times New Roman" w:cs="Times New Roman"/>
                <w:i/>
                <w:iCs/>
                <w:color w:val="808080"/>
                <w:sz w:val="24"/>
                <w:szCs w:val="24"/>
              </w:rPr>
              <w:t>п</w:t>
            </w:r>
            <w:r>
              <w:rPr>
                <w:rFonts w:ascii="Times New Roman" w:eastAsia="Times New Roman" w:hAnsi="Times New Roman" w:cs="Times New Roman"/>
                <w:i/>
                <w:iCs/>
                <w:color w:val="808080"/>
                <w:spacing w:val="-2"/>
                <w:sz w:val="24"/>
                <w:szCs w:val="24"/>
              </w:rPr>
              <w:t>к</w:t>
            </w:r>
            <w:r>
              <w:rPr>
                <w:rFonts w:ascii="Times New Roman" w:eastAsia="Times New Roman" w:hAnsi="Times New Roman" w:cs="Times New Roman"/>
                <w:i/>
                <w:iCs/>
                <w:color w:val="808080"/>
                <w:sz w:val="24"/>
                <w:szCs w:val="24"/>
              </w:rPr>
              <w:t>а ре</w:t>
            </w:r>
            <w:r>
              <w:rPr>
                <w:rFonts w:ascii="Times New Roman" w:eastAsia="Times New Roman" w:hAnsi="Times New Roman" w:cs="Times New Roman"/>
                <w:i/>
                <w:iCs/>
                <w:color w:val="808080"/>
                <w:spacing w:val="1"/>
                <w:sz w:val="24"/>
                <w:szCs w:val="24"/>
              </w:rPr>
              <w:t>гл</w:t>
            </w:r>
            <w:r>
              <w:rPr>
                <w:rFonts w:ascii="Times New Roman" w:eastAsia="Times New Roman" w:hAnsi="Times New Roman" w:cs="Times New Roman"/>
                <w:i/>
                <w:iCs/>
                <w:color w:val="808080"/>
                <w:sz w:val="24"/>
                <w:szCs w:val="24"/>
              </w:rPr>
              <w:t>аментиру</w:t>
            </w:r>
            <w:r>
              <w:rPr>
                <w:rFonts w:ascii="Times New Roman" w:eastAsia="Times New Roman" w:hAnsi="Times New Roman" w:cs="Times New Roman"/>
                <w:i/>
                <w:iCs/>
                <w:color w:val="808080"/>
                <w:spacing w:val="-1"/>
                <w:sz w:val="24"/>
                <w:szCs w:val="24"/>
              </w:rPr>
              <w:t>е</w:t>
            </w:r>
            <w:r>
              <w:rPr>
                <w:rFonts w:ascii="Times New Roman" w:eastAsia="Times New Roman" w:hAnsi="Times New Roman" w:cs="Times New Roman"/>
                <w:i/>
                <w:iCs/>
                <w:color w:val="808080"/>
                <w:sz w:val="24"/>
                <w:szCs w:val="24"/>
              </w:rPr>
              <w:t>т</w:t>
            </w:r>
            <w:r>
              <w:rPr>
                <w:rFonts w:ascii="Times New Roman" w:eastAsia="Times New Roman" w:hAnsi="Times New Roman" w:cs="Times New Roman"/>
                <w:i/>
                <w:iCs/>
                <w:color w:val="808080"/>
                <w:spacing w:val="-1"/>
                <w:sz w:val="24"/>
                <w:szCs w:val="24"/>
              </w:rPr>
              <w:t>с</w:t>
            </w:r>
            <w:r>
              <w:rPr>
                <w:rFonts w:ascii="Times New Roman" w:eastAsia="Times New Roman" w:hAnsi="Times New Roman" w:cs="Times New Roman"/>
                <w:i/>
                <w:iCs/>
                <w:color w:val="808080"/>
                <w:sz w:val="24"/>
                <w:szCs w:val="24"/>
              </w:rPr>
              <w:t xml:space="preserve">я </w:t>
            </w:r>
            <w:r w:rsidRPr="004D69CA">
              <w:rPr>
                <w:rFonts w:ascii="Times New Roman" w:eastAsia="Times New Roman" w:hAnsi="Times New Roman" w:cs="Times New Roman"/>
                <w:i/>
                <w:iCs/>
                <w:color w:val="808080"/>
                <w:spacing w:val="2"/>
                <w:sz w:val="24"/>
                <w:szCs w:val="24"/>
              </w:rPr>
              <w:t>г</w:t>
            </w:r>
            <w:r w:rsidRPr="004D69CA">
              <w:rPr>
                <w:rFonts w:ascii="Times New Roman" w:eastAsia="Times New Roman" w:hAnsi="Times New Roman" w:cs="Times New Roman"/>
                <w:i/>
                <w:iCs/>
                <w:color w:val="808080"/>
                <w:spacing w:val="1"/>
                <w:sz w:val="24"/>
                <w:szCs w:val="24"/>
              </w:rPr>
              <w:t>л</w:t>
            </w:r>
            <w:r w:rsidRPr="004D69CA">
              <w:rPr>
                <w:rFonts w:ascii="Times New Roman" w:eastAsia="Times New Roman" w:hAnsi="Times New Roman" w:cs="Times New Roman"/>
                <w:i/>
                <w:iCs/>
                <w:color w:val="808080"/>
                <w:sz w:val="24"/>
                <w:szCs w:val="24"/>
              </w:rPr>
              <w:t>а</w:t>
            </w:r>
            <w:r w:rsidRPr="004D69CA">
              <w:rPr>
                <w:rFonts w:ascii="Times New Roman" w:eastAsia="Times New Roman" w:hAnsi="Times New Roman" w:cs="Times New Roman"/>
                <w:i/>
                <w:iCs/>
                <w:color w:val="808080"/>
                <w:spacing w:val="1"/>
                <w:sz w:val="24"/>
                <w:szCs w:val="24"/>
              </w:rPr>
              <w:t>в</w:t>
            </w:r>
            <w:r w:rsidRPr="004D69CA">
              <w:rPr>
                <w:rFonts w:ascii="Times New Roman" w:eastAsia="Times New Roman" w:hAnsi="Times New Roman" w:cs="Times New Roman"/>
                <w:i/>
                <w:iCs/>
                <w:color w:val="808080"/>
                <w:sz w:val="24"/>
                <w:szCs w:val="24"/>
              </w:rPr>
              <w:t>ой</w:t>
            </w:r>
            <w:r w:rsidR="00F27D26" w:rsidRPr="004D69CA">
              <w:rPr>
                <w:rFonts w:ascii="Times New Roman" w:eastAsia="Times New Roman" w:hAnsi="Times New Roman" w:cs="Times New Roman"/>
                <w:i/>
                <w:iCs/>
                <w:color w:val="808080"/>
                <w:sz w:val="24"/>
                <w:szCs w:val="24"/>
              </w:rPr>
              <w:t xml:space="preserve"> </w:t>
            </w:r>
            <w:r w:rsidRPr="004D69CA">
              <w:rPr>
                <w:rFonts w:ascii="Times New Roman" w:eastAsia="Times New Roman" w:hAnsi="Times New Roman" w:cs="Times New Roman"/>
                <w:i/>
                <w:iCs/>
                <w:color w:val="808080"/>
                <w:sz w:val="24"/>
                <w:szCs w:val="24"/>
              </w:rPr>
              <w:t>4 Пол</w:t>
            </w:r>
            <w:r w:rsidRPr="004D69CA">
              <w:rPr>
                <w:rFonts w:ascii="Times New Roman" w:eastAsia="Times New Roman" w:hAnsi="Times New Roman" w:cs="Times New Roman"/>
                <w:i/>
                <w:iCs/>
                <w:color w:val="808080"/>
                <w:spacing w:val="-4"/>
                <w:sz w:val="24"/>
                <w:szCs w:val="24"/>
              </w:rPr>
              <w:t>о</w:t>
            </w:r>
            <w:r w:rsidRPr="004D69CA">
              <w:rPr>
                <w:rFonts w:ascii="Times New Roman" w:eastAsia="Times New Roman" w:hAnsi="Times New Roman" w:cs="Times New Roman"/>
                <w:i/>
                <w:iCs/>
                <w:color w:val="808080"/>
                <w:spacing w:val="1"/>
                <w:sz w:val="24"/>
                <w:szCs w:val="24"/>
              </w:rPr>
              <w:t>ж</w:t>
            </w:r>
            <w:r w:rsidRPr="004D69CA">
              <w:rPr>
                <w:rFonts w:ascii="Times New Roman" w:eastAsia="Times New Roman" w:hAnsi="Times New Roman" w:cs="Times New Roman"/>
                <w:i/>
                <w:iCs/>
                <w:color w:val="808080"/>
                <w:sz w:val="24"/>
                <w:szCs w:val="24"/>
              </w:rPr>
              <w:t>ен</w:t>
            </w:r>
            <w:r w:rsidRPr="004D69CA">
              <w:rPr>
                <w:rFonts w:ascii="Times New Roman" w:eastAsia="Times New Roman" w:hAnsi="Times New Roman" w:cs="Times New Roman"/>
                <w:i/>
                <w:iCs/>
                <w:color w:val="808080"/>
                <w:spacing w:val="-4"/>
                <w:sz w:val="24"/>
                <w:szCs w:val="24"/>
              </w:rPr>
              <w:t>и</w:t>
            </w:r>
            <w:r w:rsidRPr="004D69CA">
              <w:rPr>
                <w:rFonts w:ascii="Times New Roman" w:eastAsia="Times New Roman" w:hAnsi="Times New Roman" w:cs="Times New Roman"/>
                <w:i/>
                <w:iCs/>
                <w:color w:val="808080"/>
                <w:sz w:val="24"/>
                <w:szCs w:val="24"/>
              </w:rPr>
              <w:t>я</w:t>
            </w:r>
            <w:r>
              <w:rPr>
                <w:rFonts w:ascii="Times New Roman" w:eastAsia="Times New Roman" w:hAnsi="Times New Roman" w:cs="Times New Roman"/>
                <w:i/>
                <w:iCs/>
                <w:color w:val="808080"/>
                <w:sz w:val="24"/>
                <w:szCs w:val="24"/>
              </w:rPr>
              <w:t xml:space="preserve"> о </w:t>
            </w:r>
            <w:r>
              <w:rPr>
                <w:rFonts w:ascii="Times New Roman" w:eastAsia="Times New Roman" w:hAnsi="Times New Roman" w:cs="Times New Roman"/>
                <w:i/>
                <w:iCs/>
                <w:color w:val="808080"/>
                <w:spacing w:val="2"/>
                <w:sz w:val="24"/>
                <w:szCs w:val="24"/>
              </w:rPr>
              <w:t>з</w:t>
            </w:r>
            <w:r>
              <w:rPr>
                <w:rFonts w:ascii="Times New Roman" w:eastAsia="Times New Roman" w:hAnsi="Times New Roman" w:cs="Times New Roman"/>
                <w:i/>
                <w:iCs/>
                <w:color w:val="808080"/>
                <w:sz w:val="24"/>
                <w:szCs w:val="24"/>
              </w:rPr>
              <w:t>а</w:t>
            </w:r>
            <w:r>
              <w:rPr>
                <w:rFonts w:ascii="Times New Roman" w:eastAsia="Times New Roman" w:hAnsi="Times New Roman" w:cs="Times New Roman"/>
                <w:i/>
                <w:iCs/>
                <w:color w:val="808080"/>
                <w:spacing w:val="-1"/>
                <w:sz w:val="24"/>
                <w:szCs w:val="24"/>
              </w:rPr>
              <w:t>ку</w:t>
            </w:r>
            <w:r>
              <w:rPr>
                <w:rFonts w:ascii="Times New Roman" w:eastAsia="Times New Roman" w:hAnsi="Times New Roman" w:cs="Times New Roman"/>
                <w:i/>
                <w:iCs/>
                <w:color w:val="808080"/>
                <w:sz w:val="24"/>
                <w:szCs w:val="24"/>
              </w:rPr>
              <w:t>п</w:t>
            </w:r>
            <w:r>
              <w:rPr>
                <w:rFonts w:ascii="Times New Roman" w:eastAsia="Times New Roman" w:hAnsi="Times New Roman" w:cs="Times New Roman"/>
                <w:i/>
                <w:iCs/>
                <w:color w:val="808080"/>
                <w:spacing w:val="-2"/>
                <w:sz w:val="24"/>
                <w:szCs w:val="24"/>
              </w:rPr>
              <w:t>к</w:t>
            </w:r>
            <w:r>
              <w:rPr>
                <w:rFonts w:ascii="Times New Roman" w:eastAsia="Times New Roman" w:hAnsi="Times New Roman" w:cs="Times New Roman"/>
                <w:i/>
                <w:iCs/>
                <w:color w:val="808080"/>
                <w:sz w:val="24"/>
                <w:szCs w:val="24"/>
              </w:rPr>
              <w:t>е то</w:t>
            </w:r>
            <w:r>
              <w:rPr>
                <w:rFonts w:ascii="Times New Roman" w:eastAsia="Times New Roman" w:hAnsi="Times New Roman" w:cs="Times New Roman"/>
                <w:i/>
                <w:iCs/>
                <w:color w:val="808080"/>
                <w:spacing w:val="1"/>
                <w:sz w:val="24"/>
                <w:szCs w:val="24"/>
              </w:rPr>
              <w:t>в</w:t>
            </w:r>
            <w:r>
              <w:rPr>
                <w:rFonts w:ascii="Times New Roman" w:eastAsia="Times New Roman" w:hAnsi="Times New Roman" w:cs="Times New Roman"/>
                <w:i/>
                <w:iCs/>
                <w:color w:val="808080"/>
                <w:sz w:val="24"/>
                <w:szCs w:val="24"/>
              </w:rPr>
              <w:t>аро</w:t>
            </w:r>
            <w:r>
              <w:rPr>
                <w:rFonts w:ascii="Times New Roman" w:eastAsia="Times New Roman" w:hAnsi="Times New Roman" w:cs="Times New Roman"/>
                <w:i/>
                <w:iCs/>
                <w:color w:val="808080"/>
                <w:spacing w:val="-2"/>
                <w:sz w:val="24"/>
                <w:szCs w:val="24"/>
              </w:rPr>
              <w:t>в</w:t>
            </w:r>
            <w:r>
              <w:rPr>
                <w:rFonts w:ascii="Times New Roman" w:eastAsia="Times New Roman" w:hAnsi="Times New Roman" w:cs="Times New Roman"/>
                <w:i/>
                <w:iCs/>
                <w:color w:val="808080"/>
                <w:sz w:val="24"/>
                <w:szCs w:val="24"/>
              </w:rPr>
              <w:t>, работ, у</w:t>
            </w:r>
            <w:r>
              <w:rPr>
                <w:rFonts w:ascii="Times New Roman" w:eastAsia="Times New Roman" w:hAnsi="Times New Roman" w:cs="Times New Roman"/>
                <w:i/>
                <w:iCs/>
                <w:color w:val="808080"/>
                <w:spacing w:val="-1"/>
                <w:sz w:val="24"/>
                <w:szCs w:val="24"/>
              </w:rPr>
              <w:t>с</w:t>
            </w:r>
            <w:r>
              <w:rPr>
                <w:rFonts w:ascii="Times New Roman" w:eastAsia="Times New Roman" w:hAnsi="Times New Roman" w:cs="Times New Roman"/>
                <w:i/>
                <w:iCs/>
                <w:color w:val="808080"/>
                <w:sz w:val="24"/>
                <w:szCs w:val="24"/>
              </w:rPr>
              <w:t xml:space="preserve">луг для </w:t>
            </w:r>
            <w:r>
              <w:rPr>
                <w:rFonts w:ascii="Times New Roman" w:eastAsia="Times New Roman" w:hAnsi="Times New Roman" w:cs="Times New Roman"/>
                <w:i/>
                <w:iCs/>
                <w:color w:val="808080"/>
                <w:spacing w:val="1"/>
                <w:sz w:val="24"/>
                <w:szCs w:val="24"/>
              </w:rPr>
              <w:t>н</w:t>
            </w:r>
            <w:r>
              <w:rPr>
                <w:rFonts w:ascii="Times New Roman" w:eastAsia="Times New Roman" w:hAnsi="Times New Roman" w:cs="Times New Roman"/>
                <w:i/>
                <w:iCs/>
                <w:color w:val="808080"/>
                <w:sz w:val="24"/>
                <w:szCs w:val="24"/>
              </w:rPr>
              <w:t>у</w:t>
            </w:r>
            <w:r>
              <w:rPr>
                <w:rFonts w:ascii="Times New Roman" w:eastAsia="Times New Roman" w:hAnsi="Times New Roman" w:cs="Times New Roman"/>
                <w:i/>
                <w:iCs/>
                <w:color w:val="808080"/>
                <w:spacing w:val="1"/>
                <w:sz w:val="24"/>
                <w:szCs w:val="24"/>
              </w:rPr>
              <w:t>ж</w:t>
            </w:r>
            <w:r>
              <w:rPr>
                <w:rFonts w:ascii="Times New Roman" w:eastAsia="Times New Roman" w:hAnsi="Times New Roman" w:cs="Times New Roman"/>
                <w:i/>
                <w:iCs/>
                <w:color w:val="808080"/>
                <w:sz w:val="24"/>
                <w:szCs w:val="24"/>
              </w:rPr>
              <w:t>д МАДОУ ПГО "Детский сад № 65"</w:t>
            </w:r>
          </w:p>
        </w:tc>
      </w:tr>
      <w:tr w:rsidR="00967391" w:rsidTr="00FA0F41">
        <w:tc>
          <w:tcPr>
            <w:tcW w:w="534" w:type="dxa"/>
            <w:vAlign w:val="center"/>
          </w:tcPr>
          <w:p w:rsidR="00967391" w:rsidRDefault="00967391" w:rsidP="00967391">
            <w:pPr>
              <w:jc w:val="center"/>
              <w:rPr>
                <w:rFonts w:ascii="Times New Roman" w:hAnsi="Times New Roman" w:cs="Times New Roman"/>
                <w:sz w:val="24"/>
                <w:szCs w:val="24"/>
              </w:rPr>
            </w:pPr>
            <w:r>
              <w:rPr>
                <w:rFonts w:ascii="Times New Roman" w:hAnsi="Times New Roman" w:cs="Times New Roman"/>
                <w:sz w:val="24"/>
                <w:szCs w:val="24"/>
              </w:rPr>
              <w:t>2.</w:t>
            </w:r>
          </w:p>
        </w:tc>
        <w:tc>
          <w:tcPr>
            <w:tcW w:w="2479" w:type="dxa"/>
            <w:vAlign w:val="center"/>
          </w:tcPr>
          <w:p w:rsidR="00967391" w:rsidRDefault="00967391" w:rsidP="00967391">
            <w:pPr>
              <w:rPr>
                <w:rFonts w:ascii="Times New Roman" w:hAnsi="Times New Roman" w:cs="Times New Roman"/>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ла ср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ка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чи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w:t>
            </w:r>
          </w:p>
        </w:tc>
        <w:tc>
          <w:tcPr>
            <w:tcW w:w="7812" w:type="dxa"/>
            <w:vAlign w:val="center"/>
          </w:tcPr>
          <w:p w:rsidR="00967391" w:rsidRPr="00175B4F" w:rsidRDefault="00967391" w:rsidP="00967391">
            <w:pPr>
              <w:rPr>
                <w:rFonts w:ascii="Times New Roman" w:eastAsia="Times New Roman" w:hAnsi="Times New Roman" w:cs="Times New Roman"/>
                <w:color w:val="000000"/>
                <w:spacing w:val="-1"/>
                <w:sz w:val="24"/>
                <w:szCs w:val="24"/>
              </w:rPr>
            </w:pPr>
            <w:r w:rsidRPr="00175B4F">
              <w:rPr>
                <w:rFonts w:ascii="Times New Roman" w:eastAsia="Times New Roman" w:hAnsi="Times New Roman" w:cs="Times New Roman"/>
                <w:b/>
                <w:bCs/>
                <w:color w:val="EC7C30"/>
                <w:sz w:val="24"/>
                <w:szCs w:val="24"/>
              </w:rPr>
              <w:t xml:space="preserve">«19» января 2022 </w:t>
            </w:r>
            <w:r w:rsidRPr="00175B4F">
              <w:rPr>
                <w:rFonts w:ascii="Times New Roman" w:eastAsia="Times New Roman" w:hAnsi="Times New Roman" w:cs="Times New Roman"/>
                <w:b/>
                <w:bCs/>
                <w:color w:val="EC7C30"/>
                <w:spacing w:val="-3"/>
                <w:sz w:val="24"/>
                <w:szCs w:val="24"/>
              </w:rPr>
              <w:t>г</w:t>
            </w:r>
            <w:r w:rsidRPr="00175B4F">
              <w:rPr>
                <w:rFonts w:ascii="Times New Roman" w:eastAsia="Times New Roman" w:hAnsi="Times New Roman" w:cs="Times New Roman"/>
                <w:b/>
                <w:bCs/>
                <w:color w:val="EC7C30"/>
                <w:sz w:val="24"/>
                <w:szCs w:val="24"/>
              </w:rPr>
              <w:t>.</w:t>
            </w:r>
          </w:p>
        </w:tc>
      </w:tr>
      <w:tr w:rsidR="00967391" w:rsidTr="00FA0F41">
        <w:tc>
          <w:tcPr>
            <w:tcW w:w="534" w:type="dxa"/>
            <w:vAlign w:val="center"/>
          </w:tcPr>
          <w:p w:rsidR="00967391" w:rsidRDefault="00967391" w:rsidP="00967391">
            <w:pPr>
              <w:jc w:val="center"/>
              <w:rPr>
                <w:rFonts w:ascii="Times New Roman" w:hAnsi="Times New Roman" w:cs="Times New Roman"/>
                <w:sz w:val="24"/>
                <w:szCs w:val="24"/>
              </w:rPr>
            </w:pPr>
            <w:r>
              <w:rPr>
                <w:rFonts w:ascii="Times New Roman" w:hAnsi="Times New Roman" w:cs="Times New Roman"/>
                <w:sz w:val="24"/>
                <w:szCs w:val="24"/>
              </w:rPr>
              <w:t>3.</w:t>
            </w:r>
          </w:p>
        </w:tc>
        <w:tc>
          <w:tcPr>
            <w:tcW w:w="2479" w:type="dxa"/>
            <w:vAlign w:val="center"/>
          </w:tcPr>
          <w:p w:rsidR="00967391" w:rsidRDefault="00967391" w:rsidP="00967391">
            <w:pPr>
              <w:rPr>
                <w:rFonts w:ascii="Times New Roman" w:hAnsi="Times New Roman" w:cs="Times New Roman"/>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чани</w:t>
            </w:r>
            <w:r>
              <w:rPr>
                <w:rFonts w:ascii="Times New Roman" w:eastAsia="Times New Roman" w:hAnsi="Times New Roman" w:cs="Times New Roman"/>
                <w:color w:val="000000"/>
                <w:spacing w:val="1"/>
                <w:sz w:val="24"/>
                <w:szCs w:val="24"/>
              </w:rPr>
              <w:t xml:space="preserve">я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ка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 зая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w:t>
            </w:r>
          </w:p>
        </w:tc>
        <w:tc>
          <w:tcPr>
            <w:tcW w:w="7812" w:type="dxa"/>
            <w:vAlign w:val="center"/>
          </w:tcPr>
          <w:p w:rsidR="00967391" w:rsidRPr="000840A1" w:rsidRDefault="00F67B0F" w:rsidP="00F67B0F">
            <w:pPr>
              <w:rPr>
                <w:rFonts w:ascii="Times New Roman" w:eastAsia="Times New Roman" w:hAnsi="Times New Roman" w:cs="Times New Roman"/>
                <w:color w:val="000000"/>
                <w:spacing w:val="-1"/>
                <w:sz w:val="24"/>
                <w:szCs w:val="24"/>
                <w:highlight w:val="yellow"/>
              </w:rPr>
            </w:pPr>
            <w:r>
              <w:rPr>
                <w:rFonts w:ascii="Times New Roman" w:eastAsia="Times New Roman" w:hAnsi="Times New Roman" w:cs="Times New Roman"/>
                <w:b/>
                <w:bCs/>
                <w:color w:val="EC7C30"/>
                <w:sz w:val="24"/>
                <w:szCs w:val="24"/>
              </w:rPr>
              <w:t>«31</w:t>
            </w:r>
            <w:r w:rsidR="00967391" w:rsidRPr="00175B4F">
              <w:rPr>
                <w:rFonts w:ascii="Times New Roman" w:eastAsia="Times New Roman" w:hAnsi="Times New Roman" w:cs="Times New Roman"/>
                <w:b/>
                <w:bCs/>
                <w:color w:val="EC7C30"/>
                <w:sz w:val="24"/>
                <w:szCs w:val="24"/>
              </w:rPr>
              <w:t xml:space="preserve">» января 2022 </w:t>
            </w:r>
            <w:r w:rsidR="00967391" w:rsidRPr="00175B4F">
              <w:rPr>
                <w:rFonts w:ascii="Times New Roman" w:eastAsia="Times New Roman" w:hAnsi="Times New Roman" w:cs="Times New Roman"/>
                <w:b/>
                <w:bCs/>
                <w:color w:val="EC7C30"/>
                <w:spacing w:val="-3"/>
                <w:sz w:val="24"/>
                <w:szCs w:val="24"/>
              </w:rPr>
              <w:t>г</w:t>
            </w:r>
            <w:r>
              <w:rPr>
                <w:rFonts w:ascii="Times New Roman" w:eastAsia="Times New Roman" w:hAnsi="Times New Roman" w:cs="Times New Roman"/>
                <w:b/>
                <w:bCs/>
                <w:color w:val="EC7C30"/>
                <w:sz w:val="24"/>
                <w:szCs w:val="24"/>
              </w:rPr>
              <w:t>. 10</w:t>
            </w:r>
            <w:r w:rsidR="00967391" w:rsidRPr="00175B4F">
              <w:rPr>
                <w:rFonts w:ascii="Times New Roman" w:eastAsia="Times New Roman" w:hAnsi="Times New Roman" w:cs="Times New Roman"/>
                <w:b/>
                <w:bCs/>
                <w:color w:val="EC7C30"/>
                <w:spacing w:val="1"/>
                <w:sz w:val="24"/>
                <w:szCs w:val="24"/>
              </w:rPr>
              <w:t>.</w:t>
            </w:r>
            <w:r>
              <w:rPr>
                <w:rFonts w:ascii="Times New Roman" w:eastAsia="Times New Roman" w:hAnsi="Times New Roman" w:cs="Times New Roman"/>
                <w:b/>
                <w:bCs/>
                <w:color w:val="EC7C30"/>
                <w:sz w:val="24"/>
                <w:szCs w:val="24"/>
              </w:rPr>
              <w:t>00 местное время заказчика</w:t>
            </w:r>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4.</w:t>
            </w:r>
          </w:p>
        </w:tc>
        <w:tc>
          <w:tcPr>
            <w:tcW w:w="2479" w:type="dxa"/>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Место подачи заявок</w:t>
            </w:r>
          </w:p>
        </w:tc>
        <w:tc>
          <w:tcPr>
            <w:tcW w:w="7812" w:type="dxa"/>
            <w:vAlign w:val="center"/>
          </w:tcPr>
          <w:p w:rsidR="000840A1" w:rsidRPr="0069219E" w:rsidRDefault="00F67B0F" w:rsidP="00FA0F41">
            <w:pPr>
              <w:rPr>
                <w:rFonts w:ascii="Times New Roman" w:eastAsia="Times New Roman" w:hAnsi="Times New Roman" w:cs="Times New Roman"/>
                <w:color w:val="2E74B5" w:themeColor="accent1" w:themeShade="BF"/>
                <w:spacing w:val="-1"/>
                <w:sz w:val="24"/>
                <w:szCs w:val="24"/>
              </w:rPr>
            </w:pPr>
            <w:hyperlink r:id="rId6" w:tgtFrame="_blank" w:history="1">
              <w:r w:rsidR="0069219E" w:rsidRPr="0069219E">
                <w:rPr>
                  <w:rStyle w:val="a5"/>
                  <w:rFonts w:ascii="Arial" w:hAnsi="Arial" w:cs="Arial"/>
                  <w:color w:val="0070C0"/>
                  <w:sz w:val="23"/>
                  <w:szCs w:val="23"/>
                  <w:shd w:val="clear" w:color="auto" w:fill="FFFFFF"/>
                </w:rPr>
                <w:t>https://</w:t>
              </w:r>
              <w:r w:rsidR="0069219E" w:rsidRPr="0069219E">
                <w:rPr>
                  <w:color w:val="0070C0"/>
                </w:rPr>
                <w:t xml:space="preserve"> </w:t>
              </w:r>
              <w:hyperlink r:id="rId7" w:tgtFrame="_blank" w:history="1">
                <w:r w:rsidR="0069219E" w:rsidRPr="0069219E">
                  <w:rPr>
                    <w:rStyle w:val="a5"/>
                    <w:rFonts w:ascii="Arial" w:hAnsi="Arial" w:cs="Arial"/>
                    <w:color w:val="0070C0"/>
                    <w:sz w:val="23"/>
                    <w:szCs w:val="23"/>
                    <w:shd w:val="clear" w:color="auto" w:fill="FFFFFF"/>
                  </w:rPr>
                  <w:t>etp-region.ru</w:t>
                </w:r>
              </w:hyperlink>
            </w:hyperlink>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5.</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сто 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та 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й и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две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ния 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ов</w:t>
            </w:r>
          </w:p>
        </w:tc>
        <w:tc>
          <w:tcPr>
            <w:tcW w:w="7812" w:type="dxa"/>
            <w:vAlign w:val="center"/>
          </w:tcPr>
          <w:p w:rsidR="000840A1" w:rsidRDefault="000840A1" w:rsidP="00FA0F41">
            <w:pPr>
              <w:widowControl w:val="0"/>
              <w:spacing w:before="1" w:line="241" w:lineRule="auto"/>
              <w:ind w:right="945"/>
              <w:rPr>
                <w:rFonts w:ascii="Times New Roman" w:eastAsia="Times New Roman" w:hAnsi="Times New Roman" w:cs="Times New Roman"/>
                <w:b/>
                <w:bCs/>
                <w:color w:val="EC7C3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й</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ул. Меркулова, 33</w:t>
            </w:r>
            <w:r>
              <w:rPr>
                <w:rFonts w:ascii="Times New Roman" w:eastAsia="Times New Roman" w:hAnsi="Times New Roman" w:cs="Times New Roman"/>
                <w:b/>
                <w:bCs/>
                <w:color w:val="EC7C30"/>
                <w:sz w:val="24"/>
                <w:szCs w:val="24"/>
              </w:rPr>
              <w:t xml:space="preserve"> </w:t>
            </w:r>
          </w:p>
          <w:p w:rsidR="0069219E" w:rsidRDefault="0069219E" w:rsidP="0069219E">
            <w:pPr>
              <w:widowControl w:val="0"/>
              <w:spacing w:before="1" w:line="241" w:lineRule="auto"/>
              <w:ind w:right="945"/>
              <w:rPr>
                <w:rFonts w:ascii="Times New Roman" w:eastAsia="Times New Roman" w:hAnsi="Times New Roman" w:cs="Times New Roman"/>
                <w:b/>
                <w:bCs/>
                <w:color w:val="EC7C30"/>
                <w:sz w:val="24"/>
                <w:szCs w:val="24"/>
              </w:rPr>
            </w:pPr>
            <w:r w:rsidRPr="00175B4F">
              <w:rPr>
                <w:rFonts w:ascii="Times New Roman" w:eastAsia="Times New Roman" w:hAnsi="Times New Roman" w:cs="Times New Roman"/>
                <w:b/>
                <w:bCs/>
                <w:color w:val="EC7C30"/>
                <w:sz w:val="24"/>
                <w:szCs w:val="24"/>
              </w:rPr>
              <w:t>«31» января 2022</w:t>
            </w:r>
            <w:r w:rsidRPr="00175B4F">
              <w:rPr>
                <w:rFonts w:ascii="Times New Roman" w:eastAsia="Times New Roman" w:hAnsi="Times New Roman" w:cs="Times New Roman"/>
                <w:b/>
                <w:bCs/>
                <w:color w:val="EC7C30"/>
                <w:spacing w:val="-3"/>
                <w:sz w:val="24"/>
                <w:szCs w:val="24"/>
              </w:rPr>
              <w:t>г</w:t>
            </w:r>
            <w:r w:rsidRPr="00175B4F">
              <w:rPr>
                <w:rFonts w:ascii="Times New Roman" w:eastAsia="Times New Roman" w:hAnsi="Times New Roman" w:cs="Times New Roman"/>
                <w:b/>
                <w:bCs/>
                <w:color w:val="EC7C30"/>
                <w:sz w:val="24"/>
                <w:szCs w:val="24"/>
              </w:rPr>
              <w:t>.</w:t>
            </w:r>
          </w:p>
          <w:p w:rsidR="000840A1" w:rsidRDefault="000840A1" w:rsidP="00FA0F41">
            <w:pPr>
              <w:rPr>
                <w:rFonts w:ascii="Times New Roman" w:hAnsi="Times New Roman" w:cs="Times New Roman"/>
                <w:sz w:val="24"/>
                <w:szCs w:val="24"/>
              </w:rPr>
            </w:pPr>
            <w:r>
              <w:rPr>
                <w:rFonts w:ascii="Times New Roman" w:eastAsia="Times New Roman" w:hAnsi="Times New Roman" w:cs="Times New Roman"/>
                <w:i/>
                <w:iCs/>
                <w:color w:val="808080"/>
                <w:sz w:val="24"/>
                <w:szCs w:val="24"/>
              </w:rPr>
              <w:t>Пор</w:t>
            </w:r>
            <w:r>
              <w:rPr>
                <w:rFonts w:ascii="Times New Roman" w:eastAsia="Times New Roman" w:hAnsi="Times New Roman" w:cs="Times New Roman"/>
                <w:i/>
                <w:iCs/>
                <w:color w:val="808080"/>
                <w:spacing w:val="-1"/>
                <w:sz w:val="24"/>
                <w:szCs w:val="24"/>
              </w:rPr>
              <w:t>яд</w:t>
            </w:r>
            <w:r>
              <w:rPr>
                <w:rFonts w:ascii="Times New Roman" w:eastAsia="Times New Roman" w:hAnsi="Times New Roman" w:cs="Times New Roman"/>
                <w:i/>
                <w:iCs/>
                <w:color w:val="808080"/>
                <w:sz w:val="24"/>
                <w:szCs w:val="24"/>
              </w:rPr>
              <w:t>ок по</w:t>
            </w:r>
            <w:r>
              <w:rPr>
                <w:rFonts w:ascii="Times New Roman" w:eastAsia="Times New Roman" w:hAnsi="Times New Roman" w:cs="Times New Roman"/>
                <w:i/>
                <w:iCs/>
                <w:color w:val="808080"/>
                <w:spacing w:val="-1"/>
                <w:sz w:val="24"/>
                <w:szCs w:val="24"/>
              </w:rPr>
              <w:t>д</w:t>
            </w:r>
            <w:r>
              <w:rPr>
                <w:rFonts w:ascii="Times New Roman" w:eastAsia="Times New Roman" w:hAnsi="Times New Roman" w:cs="Times New Roman"/>
                <w:i/>
                <w:iCs/>
                <w:color w:val="808080"/>
                <w:sz w:val="24"/>
                <w:szCs w:val="24"/>
              </w:rPr>
              <w:t>ведения ито</w:t>
            </w:r>
            <w:r>
              <w:rPr>
                <w:rFonts w:ascii="Times New Roman" w:eastAsia="Times New Roman" w:hAnsi="Times New Roman" w:cs="Times New Roman"/>
                <w:i/>
                <w:iCs/>
                <w:color w:val="808080"/>
                <w:spacing w:val="1"/>
                <w:sz w:val="24"/>
                <w:szCs w:val="24"/>
              </w:rPr>
              <w:t>г</w:t>
            </w:r>
            <w:r>
              <w:rPr>
                <w:rFonts w:ascii="Times New Roman" w:eastAsia="Times New Roman" w:hAnsi="Times New Roman" w:cs="Times New Roman"/>
                <w:i/>
                <w:iCs/>
                <w:color w:val="808080"/>
                <w:sz w:val="24"/>
                <w:szCs w:val="24"/>
              </w:rPr>
              <w:t xml:space="preserve">ов </w:t>
            </w:r>
            <w:r>
              <w:rPr>
                <w:rFonts w:ascii="Times New Roman" w:eastAsia="Times New Roman" w:hAnsi="Times New Roman" w:cs="Times New Roman"/>
                <w:i/>
                <w:iCs/>
                <w:color w:val="808080"/>
                <w:spacing w:val="2"/>
                <w:sz w:val="24"/>
                <w:szCs w:val="24"/>
              </w:rPr>
              <w:t>з</w:t>
            </w:r>
            <w:r>
              <w:rPr>
                <w:rFonts w:ascii="Times New Roman" w:eastAsia="Times New Roman" w:hAnsi="Times New Roman" w:cs="Times New Roman"/>
                <w:i/>
                <w:iCs/>
                <w:color w:val="808080"/>
                <w:sz w:val="24"/>
                <w:szCs w:val="24"/>
              </w:rPr>
              <w:t>а</w:t>
            </w:r>
            <w:r>
              <w:rPr>
                <w:rFonts w:ascii="Times New Roman" w:eastAsia="Times New Roman" w:hAnsi="Times New Roman" w:cs="Times New Roman"/>
                <w:i/>
                <w:iCs/>
                <w:color w:val="808080"/>
                <w:spacing w:val="-1"/>
                <w:sz w:val="24"/>
                <w:szCs w:val="24"/>
              </w:rPr>
              <w:t>ку</w:t>
            </w:r>
            <w:r>
              <w:rPr>
                <w:rFonts w:ascii="Times New Roman" w:eastAsia="Times New Roman" w:hAnsi="Times New Roman" w:cs="Times New Roman"/>
                <w:i/>
                <w:iCs/>
                <w:color w:val="808080"/>
                <w:sz w:val="24"/>
                <w:szCs w:val="24"/>
              </w:rPr>
              <w:t>п</w:t>
            </w:r>
            <w:r>
              <w:rPr>
                <w:rFonts w:ascii="Times New Roman" w:eastAsia="Times New Roman" w:hAnsi="Times New Roman" w:cs="Times New Roman"/>
                <w:i/>
                <w:iCs/>
                <w:color w:val="808080"/>
                <w:spacing w:val="-1"/>
                <w:sz w:val="24"/>
                <w:szCs w:val="24"/>
              </w:rPr>
              <w:t>к</w:t>
            </w:r>
            <w:r>
              <w:rPr>
                <w:rFonts w:ascii="Times New Roman" w:eastAsia="Times New Roman" w:hAnsi="Times New Roman" w:cs="Times New Roman"/>
                <w:i/>
                <w:iCs/>
                <w:color w:val="808080"/>
                <w:sz w:val="24"/>
                <w:szCs w:val="24"/>
              </w:rPr>
              <w:t>и о пре</w:t>
            </w:r>
            <w:r>
              <w:rPr>
                <w:rFonts w:ascii="Times New Roman" w:eastAsia="Times New Roman" w:hAnsi="Times New Roman" w:cs="Times New Roman"/>
                <w:i/>
                <w:iCs/>
                <w:color w:val="808080"/>
                <w:spacing w:val="-1"/>
                <w:sz w:val="24"/>
                <w:szCs w:val="24"/>
              </w:rPr>
              <w:t>де</w:t>
            </w:r>
            <w:r>
              <w:rPr>
                <w:rFonts w:ascii="Times New Roman" w:eastAsia="Times New Roman" w:hAnsi="Times New Roman" w:cs="Times New Roman"/>
                <w:i/>
                <w:iCs/>
                <w:color w:val="808080"/>
                <w:sz w:val="24"/>
                <w:szCs w:val="24"/>
              </w:rPr>
              <w:t>лен ра</w:t>
            </w:r>
            <w:r>
              <w:rPr>
                <w:rFonts w:ascii="Times New Roman" w:eastAsia="Times New Roman" w:hAnsi="Times New Roman" w:cs="Times New Roman"/>
                <w:i/>
                <w:iCs/>
                <w:color w:val="808080"/>
                <w:spacing w:val="1"/>
                <w:sz w:val="24"/>
                <w:szCs w:val="24"/>
              </w:rPr>
              <w:t>з</w:t>
            </w:r>
            <w:r>
              <w:rPr>
                <w:rFonts w:ascii="Times New Roman" w:eastAsia="Times New Roman" w:hAnsi="Times New Roman" w:cs="Times New Roman"/>
                <w:i/>
                <w:iCs/>
                <w:color w:val="808080"/>
                <w:spacing w:val="-1"/>
                <w:sz w:val="24"/>
                <w:szCs w:val="24"/>
              </w:rPr>
              <w:t>д</w:t>
            </w:r>
            <w:r>
              <w:rPr>
                <w:rFonts w:ascii="Times New Roman" w:eastAsia="Times New Roman" w:hAnsi="Times New Roman" w:cs="Times New Roman"/>
                <w:i/>
                <w:iCs/>
                <w:color w:val="808080"/>
                <w:sz w:val="24"/>
                <w:szCs w:val="24"/>
              </w:rPr>
              <w:t xml:space="preserve">елами 4 </w:t>
            </w:r>
            <w:r>
              <w:rPr>
                <w:rFonts w:ascii="Times New Roman" w:eastAsia="Times New Roman" w:hAnsi="Times New Roman" w:cs="Times New Roman"/>
                <w:i/>
                <w:iCs/>
                <w:color w:val="808080"/>
                <w:spacing w:val="1"/>
                <w:sz w:val="24"/>
                <w:szCs w:val="24"/>
              </w:rPr>
              <w:t>г</w:t>
            </w:r>
            <w:r>
              <w:rPr>
                <w:rFonts w:ascii="Times New Roman" w:eastAsia="Times New Roman" w:hAnsi="Times New Roman" w:cs="Times New Roman"/>
                <w:i/>
                <w:iCs/>
                <w:color w:val="808080"/>
                <w:sz w:val="24"/>
                <w:szCs w:val="24"/>
              </w:rPr>
              <w:t>ла</w:t>
            </w:r>
            <w:r>
              <w:rPr>
                <w:rFonts w:ascii="Times New Roman" w:eastAsia="Times New Roman" w:hAnsi="Times New Roman" w:cs="Times New Roman"/>
                <w:i/>
                <w:iCs/>
                <w:color w:val="808080"/>
                <w:spacing w:val="2"/>
                <w:sz w:val="24"/>
                <w:szCs w:val="24"/>
              </w:rPr>
              <w:t>в</w:t>
            </w:r>
            <w:r>
              <w:rPr>
                <w:rFonts w:ascii="Times New Roman" w:eastAsia="Times New Roman" w:hAnsi="Times New Roman" w:cs="Times New Roman"/>
                <w:i/>
                <w:iCs/>
                <w:color w:val="808080"/>
                <w:sz w:val="24"/>
                <w:szCs w:val="24"/>
              </w:rPr>
              <w:t>ы Пол</w:t>
            </w:r>
            <w:r>
              <w:rPr>
                <w:rFonts w:ascii="Times New Roman" w:eastAsia="Times New Roman" w:hAnsi="Times New Roman" w:cs="Times New Roman"/>
                <w:i/>
                <w:iCs/>
                <w:color w:val="808080"/>
                <w:spacing w:val="-4"/>
                <w:sz w:val="24"/>
                <w:szCs w:val="24"/>
              </w:rPr>
              <w:t>о</w:t>
            </w:r>
            <w:r>
              <w:rPr>
                <w:rFonts w:ascii="Times New Roman" w:eastAsia="Times New Roman" w:hAnsi="Times New Roman" w:cs="Times New Roman"/>
                <w:i/>
                <w:iCs/>
                <w:color w:val="808080"/>
                <w:sz w:val="24"/>
                <w:szCs w:val="24"/>
              </w:rPr>
              <w:t xml:space="preserve">жения о </w:t>
            </w:r>
            <w:r>
              <w:rPr>
                <w:rFonts w:ascii="Times New Roman" w:eastAsia="Times New Roman" w:hAnsi="Times New Roman" w:cs="Times New Roman"/>
                <w:i/>
                <w:iCs/>
                <w:color w:val="808080"/>
                <w:spacing w:val="2"/>
                <w:sz w:val="24"/>
                <w:szCs w:val="24"/>
              </w:rPr>
              <w:t>з</w:t>
            </w:r>
            <w:r>
              <w:rPr>
                <w:rFonts w:ascii="Times New Roman" w:eastAsia="Times New Roman" w:hAnsi="Times New Roman" w:cs="Times New Roman"/>
                <w:i/>
                <w:iCs/>
                <w:color w:val="808080"/>
                <w:sz w:val="24"/>
                <w:szCs w:val="24"/>
              </w:rPr>
              <w:t>а</w:t>
            </w:r>
            <w:r>
              <w:rPr>
                <w:rFonts w:ascii="Times New Roman" w:eastAsia="Times New Roman" w:hAnsi="Times New Roman" w:cs="Times New Roman"/>
                <w:i/>
                <w:iCs/>
                <w:color w:val="808080"/>
                <w:spacing w:val="-1"/>
                <w:sz w:val="24"/>
                <w:szCs w:val="24"/>
              </w:rPr>
              <w:t>ку</w:t>
            </w:r>
            <w:r>
              <w:rPr>
                <w:rFonts w:ascii="Times New Roman" w:eastAsia="Times New Roman" w:hAnsi="Times New Roman" w:cs="Times New Roman"/>
                <w:i/>
                <w:iCs/>
                <w:color w:val="808080"/>
                <w:sz w:val="24"/>
                <w:szCs w:val="24"/>
              </w:rPr>
              <w:t>п</w:t>
            </w:r>
            <w:r>
              <w:rPr>
                <w:rFonts w:ascii="Times New Roman" w:eastAsia="Times New Roman" w:hAnsi="Times New Roman" w:cs="Times New Roman"/>
                <w:i/>
                <w:iCs/>
                <w:color w:val="808080"/>
                <w:spacing w:val="-1"/>
                <w:sz w:val="24"/>
                <w:szCs w:val="24"/>
              </w:rPr>
              <w:t>к</w:t>
            </w:r>
            <w:r>
              <w:rPr>
                <w:rFonts w:ascii="Times New Roman" w:eastAsia="Times New Roman" w:hAnsi="Times New Roman" w:cs="Times New Roman"/>
                <w:i/>
                <w:iCs/>
                <w:color w:val="808080"/>
                <w:sz w:val="24"/>
                <w:szCs w:val="24"/>
              </w:rPr>
              <w:t>е то</w:t>
            </w:r>
            <w:r>
              <w:rPr>
                <w:rFonts w:ascii="Times New Roman" w:eastAsia="Times New Roman" w:hAnsi="Times New Roman" w:cs="Times New Roman"/>
                <w:i/>
                <w:iCs/>
                <w:color w:val="808080"/>
                <w:spacing w:val="1"/>
                <w:sz w:val="24"/>
                <w:szCs w:val="24"/>
              </w:rPr>
              <w:t>в</w:t>
            </w:r>
            <w:r>
              <w:rPr>
                <w:rFonts w:ascii="Times New Roman" w:eastAsia="Times New Roman" w:hAnsi="Times New Roman" w:cs="Times New Roman"/>
                <w:i/>
                <w:iCs/>
                <w:color w:val="808080"/>
                <w:sz w:val="24"/>
                <w:szCs w:val="24"/>
              </w:rPr>
              <w:t>аро</w:t>
            </w:r>
            <w:r>
              <w:rPr>
                <w:rFonts w:ascii="Times New Roman" w:eastAsia="Times New Roman" w:hAnsi="Times New Roman" w:cs="Times New Roman"/>
                <w:i/>
                <w:iCs/>
                <w:color w:val="808080"/>
                <w:spacing w:val="1"/>
                <w:sz w:val="24"/>
                <w:szCs w:val="24"/>
              </w:rPr>
              <w:t>в</w:t>
            </w:r>
            <w:r>
              <w:rPr>
                <w:rFonts w:ascii="Times New Roman" w:eastAsia="Times New Roman" w:hAnsi="Times New Roman" w:cs="Times New Roman"/>
                <w:i/>
                <w:iCs/>
                <w:color w:val="808080"/>
                <w:sz w:val="24"/>
                <w:szCs w:val="24"/>
              </w:rPr>
              <w:t xml:space="preserve">, работ, </w:t>
            </w:r>
            <w:r>
              <w:rPr>
                <w:rFonts w:ascii="Times New Roman" w:eastAsia="Times New Roman" w:hAnsi="Times New Roman" w:cs="Times New Roman"/>
                <w:i/>
                <w:iCs/>
                <w:color w:val="808080"/>
                <w:spacing w:val="-1"/>
                <w:sz w:val="24"/>
                <w:szCs w:val="24"/>
              </w:rPr>
              <w:t>ус</w:t>
            </w:r>
            <w:r>
              <w:rPr>
                <w:rFonts w:ascii="Times New Roman" w:eastAsia="Times New Roman" w:hAnsi="Times New Roman" w:cs="Times New Roman"/>
                <w:i/>
                <w:iCs/>
                <w:color w:val="808080"/>
                <w:sz w:val="24"/>
                <w:szCs w:val="24"/>
              </w:rPr>
              <w:t xml:space="preserve">луг </w:t>
            </w:r>
            <w:r>
              <w:rPr>
                <w:rFonts w:ascii="Times New Roman" w:eastAsia="Times New Roman" w:hAnsi="Times New Roman" w:cs="Times New Roman"/>
                <w:i/>
                <w:iCs/>
                <w:color w:val="808080"/>
                <w:spacing w:val="-1"/>
                <w:sz w:val="24"/>
                <w:szCs w:val="24"/>
              </w:rPr>
              <w:t>д</w:t>
            </w:r>
            <w:r>
              <w:rPr>
                <w:rFonts w:ascii="Times New Roman" w:eastAsia="Times New Roman" w:hAnsi="Times New Roman" w:cs="Times New Roman"/>
                <w:i/>
                <w:iCs/>
                <w:color w:val="808080"/>
                <w:sz w:val="24"/>
                <w:szCs w:val="24"/>
              </w:rPr>
              <w:t>ля н</w:t>
            </w:r>
            <w:r>
              <w:rPr>
                <w:rFonts w:ascii="Times New Roman" w:eastAsia="Times New Roman" w:hAnsi="Times New Roman" w:cs="Times New Roman"/>
                <w:i/>
                <w:iCs/>
                <w:color w:val="808080"/>
                <w:spacing w:val="-1"/>
                <w:sz w:val="24"/>
                <w:szCs w:val="24"/>
              </w:rPr>
              <w:t>у</w:t>
            </w:r>
            <w:r>
              <w:rPr>
                <w:rFonts w:ascii="Times New Roman" w:eastAsia="Times New Roman" w:hAnsi="Times New Roman" w:cs="Times New Roman"/>
                <w:i/>
                <w:iCs/>
                <w:color w:val="808080"/>
                <w:spacing w:val="2"/>
                <w:sz w:val="24"/>
                <w:szCs w:val="24"/>
              </w:rPr>
              <w:t>ж</w:t>
            </w:r>
            <w:r>
              <w:rPr>
                <w:rFonts w:ascii="Times New Roman" w:eastAsia="Times New Roman" w:hAnsi="Times New Roman" w:cs="Times New Roman"/>
                <w:i/>
                <w:iCs/>
                <w:color w:val="808080"/>
                <w:sz w:val="24"/>
                <w:szCs w:val="24"/>
              </w:rPr>
              <w:t>д МАДОУ ПГО "Детский сад № 65"</w:t>
            </w:r>
          </w:p>
        </w:tc>
      </w:tr>
      <w:tr w:rsidR="000840A1" w:rsidTr="00FA0F41">
        <w:tc>
          <w:tcPr>
            <w:tcW w:w="534" w:type="dxa"/>
            <w:vMerge w:val="restart"/>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6.</w:t>
            </w:r>
          </w:p>
        </w:tc>
        <w:tc>
          <w:tcPr>
            <w:tcW w:w="2479" w:type="dxa"/>
            <w:vMerge w:val="restart"/>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ряд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 зая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w:t>
            </w:r>
          </w:p>
        </w:tc>
        <w:tc>
          <w:tcPr>
            <w:tcW w:w="7812" w:type="dxa"/>
          </w:tcPr>
          <w:p w:rsidR="000840A1" w:rsidRDefault="000840A1" w:rsidP="00FA0F41">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Зая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 xml:space="preserve">астие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ру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дк</w:t>
            </w:r>
            <w:r>
              <w:rPr>
                <w:rFonts w:ascii="Times New Roman" w:eastAsia="Times New Roman" w:hAnsi="Times New Roman" w:cs="Times New Roman"/>
                <w:color w:val="000000"/>
                <w:sz w:val="24"/>
                <w:szCs w:val="24"/>
              </w:rPr>
              <w:t xml:space="preserve">и в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ок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мента.</w:t>
            </w:r>
          </w:p>
        </w:tc>
      </w:tr>
      <w:tr w:rsidR="000840A1" w:rsidTr="00FA0F41">
        <w:tc>
          <w:tcPr>
            <w:tcW w:w="534" w:type="dxa"/>
            <w:vMerge/>
          </w:tcPr>
          <w:p w:rsidR="000840A1" w:rsidRDefault="000840A1" w:rsidP="00FA0F41">
            <w:pPr>
              <w:jc w:val="center"/>
              <w:rPr>
                <w:rFonts w:ascii="Times New Roman" w:hAnsi="Times New Roman" w:cs="Times New Roman"/>
                <w:sz w:val="24"/>
                <w:szCs w:val="24"/>
              </w:rPr>
            </w:pPr>
          </w:p>
        </w:tc>
        <w:tc>
          <w:tcPr>
            <w:tcW w:w="2479" w:type="dxa"/>
            <w:vMerge/>
          </w:tcPr>
          <w:p w:rsidR="000840A1" w:rsidRDefault="000840A1" w:rsidP="00FA0F41">
            <w:pPr>
              <w:jc w:val="center"/>
              <w:rPr>
                <w:rFonts w:ascii="Times New Roman" w:hAnsi="Times New Roman" w:cs="Times New Roman"/>
                <w:sz w:val="24"/>
                <w:szCs w:val="24"/>
              </w:rPr>
            </w:pPr>
          </w:p>
        </w:tc>
        <w:tc>
          <w:tcPr>
            <w:tcW w:w="7812" w:type="dxa"/>
          </w:tcPr>
          <w:p w:rsidR="000840A1" w:rsidRDefault="000840A1" w:rsidP="00FA0F41">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Зая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 xml:space="preserve">мляется в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ветст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с требова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иями За</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и ре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ом 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ты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 п</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tc>
      </w:tr>
      <w:tr w:rsidR="000840A1" w:rsidTr="00FA0F41">
        <w:tc>
          <w:tcPr>
            <w:tcW w:w="534" w:type="dxa"/>
            <w:vMerge/>
          </w:tcPr>
          <w:p w:rsidR="000840A1" w:rsidRDefault="000840A1" w:rsidP="00FA0F41">
            <w:pPr>
              <w:jc w:val="center"/>
              <w:rPr>
                <w:rFonts w:ascii="Times New Roman" w:hAnsi="Times New Roman" w:cs="Times New Roman"/>
                <w:sz w:val="24"/>
                <w:szCs w:val="24"/>
              </w:rPr>
            </w:pPr>
          </w:p>
        </w:tc>
        <w:tc>
          <w:tcPr>
            <w:tcW w:w="2479" w:type="dxa"/>
            <w:vMerge/>
          </w:tcPr>
          <w:p w:rsidR="000840A1" w:rsidRDefault="000840A1" w:rsidP="00FA0F41">
            <w:pPr>
              <w:jc w:val="center"/>
              <w:rPr>
                <w:rFonts w:ascii="Times New Roman" w:hAnsi="Times New Roman" w:cs="Times New Roman"/>
                <w:sz w:val="24"/>
                <w:szCs w:val="24"/>
              </w:rPr>
            </w:pPr>
          </w:p>
        </w:tc>
        <w:tc>
          <w:tcPr>
            <w:tcW w:w="7812" w:type="dxa"/>
          </w:tcPr>
          <w:p w:rsidR="000840A1" w:rsidRDefault="000840A1" w:rsidP="00FA0F41">
            <w:pPr>
              <w:jc w:val="center"/>
              <w:rPr>
                <w:rFonts w:ascii="Times New Roman" w:hAnsi="Times New Roman" w:cs="Times New Roman"/>
                <w:sz w:val="24"/>
                <w:szCs w:val="24"/>
              </w:rPr>
            </w:pPr>
            <w:r>
              <w:rPr>
                <w:rFonts w:ascii="Times New Roman" w:eastAsia="Times New Roman" w:hAnsi="Times New Roman" w:cs="Times New Roman"/>
                <w:color w:val="000000"/>
                <w:spacing w:val="-1"/>
                <w:sz w:val="24"/>
                <w:szCs w:val="24"/>
              </w:rPr>
              <w:t>Уч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ть т</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 xml:space="preserve">лько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мета</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не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ется.</w:t>
            </w:r>
          </w:p>
        </w:tc>
      </w:tr>
      <w:tr w:rsidR="000840A1" w:rsidTr="00FA0F41">
        <w:tc>
          <w:tcPr>
            <w:tcW w:w="534" w:type="dxa"/>
            <w:vMerge/>
          </w:tcPr>
          <w:p w:rsidR="000840A1" w:rsidRDefault="000840A1" w:rsidP="00FA0F41">
            <w:pPr>
              <w:jc w:val="center"/>
              <w:rPr>
                <w:rFonts w:ascii="Times New Roman" w:hAnsi="Times New Roman" w:cs="Times New Roman"/>
                <w:sz w:val="24"/>
                <w:szCs w:val="24"/>
              </w:rPr>
            </w:pPr>
          </w:p>
        </w:tc>
        <w:tc>
          <w:tcPr>
            <w:tcW w:w="2479" w:type="dxa"/>
            <w:vMerge/>
          </w:tcPr>
          <w:p w:rsidR="000840A1" w:rsidRDefault="000840A1" w:rsidP="00FA0F41">
            <w:pPr>
              <w:jc w:val="center"/>
              <w:rPr>
                <w:rFonts w:ascii="Times New Roman" w:hAnsi="Times New Roman" w:cs="Times New Roman"/>
                <w:sz w:val="24"/>
                <w:szCs w:val="24"/>
              </w:rPr>
            </w:pPr>
          </w:p>
        </w:tc>
        <w:tc>
          <w:tcPr>
            <w:tcW w:w="7812" w:type="dxa"/>
          </w:tcPr>
          <w:p w:rsidR="000840A1" w:rsidRDefault="000840A1" w:rsidP="00FA0F41">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Участник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пки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 xml:space="preserve">еет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ать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w:t>
            </w:r>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7.</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о и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ментации о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p>
        </w:tc>
        <w:tc>
          <w:tcPr>
            <w:tcW w:w="7812" w:type="dxa"/>
          </w:tcPr>
          <w:p w:rsidR="000840A1" w:rsidRDefault="000840A1" w:rsidP="00FA0F41">
            <w:pPr>
              <w:widowControl w:val="0"/>
              <w:spacing w:before="1" w:line="227" w:lineRule="auto"/>
              <w:ind w:right="-20"/>
              <w:rPr>
                <w:rFonts w:ascii="Times New Roman" w:eastAsia="Times New Roman" w:hAnsi="Times New Roman" w:cs="Times New Roman"/>
                <w:b/>
                <w:bCs/>
                <w:color w:val="EC7C3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 xml:space="preserve">я 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пке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ляется </w:t>
            </w:r>
            <w:r w:rsidRPr="0069219E">
              <w:rPr>
                <w:rFonts w:ascii="Times New Roman" w:eastAsia="Times New Roman" w:hAnsi="Times New Roman" w:cs="Times New Roman"/>
                <w:b/>
                <w:bCs/>
                <w:color w:val="EC7C30"/>
                <w:sz w:val="24"/>
                <w:szCs w:val="24"/>
              </w:rPr>
              <w:t>с «1</w:t>
            </w:r>
            <w:r w:rsidR="0069219E" w:rsidRPr="0069219E">
              <w:rPr>
                <w:rFonts w:ascii="Times New Roman" w:eastAsia="Times New Roman" w:hAnsi="Times New Roman" w:cs="Times New Roman"/>
                <w:b/>
                <w:bCs/>
                <w:color w:val="EC7C30"/>
                <w:sz w:val="24"/>
                <w:szCs w:val="24"/>
              </w:rPr>
              <w:t>9</w:t>
            </w:r>
            <w:r w:rsidRPr="0069219E">
              <w:rPr>
                <w:rFonts w:ascii="Times New Roman" w:eastAsia="Times New Roman" w:hAnsi="Times New Roman" w:cs="Times New Roman"/>
                <w:b/>
                <w:bCs/>
                <w:color w:val="EC7C30"/>
                <w:sz w:val="24"/>
                <w:szCs w:val="24"/>
              </w:rPr>
              <w:t xml:space="preserve">» </w:t>
            </w:r>
            <w:r w:rsidR="002438C0" w:rsidRPr="0069219E">
              <w:rPr>
                <w:rFonts w:ascii="Times New Roman" w:eastAsia="Times New Roman" w:hAnsi="Times New Roman" w:cs="Times New Roman"/>
                <w:b/>
                <w:bCs/>
                <w:color w:val="EC7C30"/>
                <w:sz w:val="24"/>
                <w:szCs w:val="24"/>
              </w:rPr>
              <w:t>января 2022</w:t>
            </w:r>
            <w:r w:rsidR="002438C0" w:rsidRPr="0069219E">
              <w:rPr>
                <w:rFonts w:ascii="Times New Roman" w:eastAsia="Times New Roman" w:hAnsi="Times New Roman" w:cs="Times New Roman"/>
                <w:b/>
                <w:bCs/>
                <w:color w:val="EC7C30"/>
                <w:spacing w:val="-3"/>
                <w:sz w:val="24"/>
                <w:szCs w:val="24"/>
              </w:rPr>
              <w:t>г</w:t>
            </w:r>
            <w:r w:rsidRPr="0069219E">
              <w:rPr>
                <w:rFonts w:ascii="Times New Roman" w:eastAsia="Times New Roman" w:hAnsi="Times New Roman" w:cs="Times New Roman"/>
                <w:b/>
                <w:bCs/>
                <w:color w:val="EC7C30"/>
                <w:sz w:val="24"/>
                <w:szCs w:val="24"/>
              </w:rPr>
              <w:t>.</w:t>
            </w:r>
          </w:p>
          <w:p w:rsidR="000840A1" w:rsidRDefault="00F67B0F" w:rsidP="00F67B0F">
            <w:pPr>
              <w:widowControl w:val="0"/>
              <w:spacing w:line="238" w:lineRule="auto"/>
              <w:ind w:left="28" w:right="89"/>
              <w:rPr>
                <w:rFonts w:ascii="Times New Roman" w:hAnsi="Times New Roman" w:cs="Times New Roman"/>
                <w:sz w:val="24"/>
                <w:szCs w:val="24"/>
              </w:rPr>
            </w:pPr>
            <w:r>
              <w:rPr>
                <w:rFonts w:ascii="Times New Roman" w:eastAsia="Times New Roman" w:hAnsi="Times New Roman" w:cs="Times New Roman"/>
                <w:b/>
                <w:bCs/>
                <w:color w:val="EC7C30"/>
                <w:sz w:val="24"/>
                <w:szCs w:val="24"/>
              </w:rPr>
              <w:t>По «31</w:t>
            </w:r>
            <w:r w:rsidR="000840A1" w:rsidRPr="0069219E">
              <w:rPr>
                <w:rFonts w:ascii="Times New Roman" w:eastAsia="Times New Roman" w:hAnsi="Times New Roman" w:cs="Times New Roman"/>
                <w:b/>
                <w:bCs/>
                <w:color w:val="EC7C30"/>
                <w:sz w:val="24"/>
                <w:szCs w:val="24"/>
              </w:rPr>
              <w:t xml:space="preserve">» </w:t>
            </w:r>
            <w:r w:rsidR="004D69CA" w:rsidRPr="0069219E">
              <w:rPr>
                <w:rFonts w:ascii="Times New Roman" w:eastAsia="Times New Roman" w:hAnsi="Times New Roman" w:cs="Times New Roman"/>
                <w:b/>
                <w:bCs/>
                <w:color w:val="EC7C30"/>
                <w:sz w:val="24"/>
                <w:szCs w:val="24"/>
              </w:rPr>
              <w:t>янва</w:t>
            </w:r>
            <w:r w:rsidR="000840A1" w:rsidRPr="0069219E">
              <w:rPr>
                <w:rFonts w:ascii="Times New Roman" w:eastAsia="Times New Roman" w:hAnsi="Times New Roman" w:cs="Times New Roman"/>
                <w:b/>
                <w:bCs/>
                <w:color w:val="EC7C30"/>
                <w:sz w:val="24"/>
                <w:szCs w:val="24"/>
              </w:rPr>
              <w:t>ря 202</w:t>
            </w:r>
            <w:r w:rsidR="004D69CA" w:rsidRPr="0069219E">
              <w:rPr>
                <w:rFonts w:ascii="Times New Roman" w:eastAsia="Times New Roman" w:hAnsi="Times New Roman" w:cs="Times New Roman"/>
                <w:b/>
                <w:bCs/>
                <w:color w:val="EC7C30"/>
                <w:sz w:val="24"/>
                <w:szCs w:val="24"/>
              </w:rPr>
              <w:t>2</w:t>
            </w:r>
            <w:r w:rsidR="000840A1" w:rsidRPr="0069219E">
              <w:rPr>
                <w:rFonts w:ascii="Times New Roman" w:eastAsia="Times New Roman" w:hAnsi="Times New Roman" w:cs="Times New Roman"/>
                <w:b/>
                <w:bCs/>
                <w:color w:val="EC7C30"/>
                <w:spacing w:val="-2"/>
                <w:sz w:val="24"/>
                <w:szCs w:val="24"/>
              </w:rPr>
              <w:t>г</w:t>
            </w:r>
            <w:r>
              <w:rPr>
                <w:rFonts w:ascii="Times New Roman" w:eastAsia="Times New Roman" w:hAnsi="Times New Roman" w:cs="Times New Roman"/>
                <w:b/>
                <w:bCs/>
                <w:color w:val="EC7C30"/>
                <w:spacing w:val="-2"/>
                <w:sz w:val="24"/>
                <w:szCs w:val="24"/>
              </w:rPr>
              <w:t xml:space="preserve"> </w:t>
            </w:r>
            <w:r w:rsidR="000840A1">
              <w:rPr>
                <w:rFonts w:ascii="Times New Roman" w:eastAsia="Times New Roman" w:hAnsi="Times New Roman" w:cs="Times New Roman"/>
                <w:color w:val="000000"/>
                <w:spacing w:val="-1"/>
                <w:sz w:val="24"/>
                <w:szCs w:val="24"/>
              </w:rPr>
              <w:t>Учас</w:t>
            </w:r>
            <w:r w:rsidR="000840A1">
              <w:rPr>
                <w:rFonts w:ascii="Times New Roman" w:eastAsia="Times New Roman" w:hAnsi="Times New Roman" w:cs="Times New Roman"/>
                <w:color w:val="000000"/>
                <w:sz w:val="24"/>
                <w:szCs w:val="24"/>
              </w:rPr>
              <w:t>т</w:t>
            </w:r>
            <w:r w:rsidR="000840A1">
              <w:rPr>
                <w:rFonts w:ascii="Times New Roman" w:eastAsia="Times New Roman" w:hAnsi="Times New Roman" w:cs="Times New Roman"/>
                <w:color w:val="000000"/>
                <w:spacing w:val="1"/>
                <w:sz w:val="24"/>
                <w:szCs w:val="24"/>
              </w:rPr>
              <w:t>ни</w:t>
            </w:r>
            <w:r w:rsidR="000840A1">
              <w:rPr>
                <w:rFonts w:ascii="Times New Roman" w:eastAsia="Times New Roman" w:hAnsi="Times New Roman" w:cs="Times New Roman"/>
                <w:color w:val="000000"/>
                <w:sz w:val="24"/>
                <w:szCs w:val="24"/>
              </w:rPr>
              <w:t xml:space="preserve">ки </w:t>
            </w:r>
            <w:r w:rsidR="000840A1">
              <w:rPr>
                <w:rFonts w:ascii="Times New Roman" w:eastAsia="Times New Roman" w:hAnsi="Times New Roman" w:cs="Times New Roman"/>
                <w:color w:val="000000"/>
                <w:spacing w:val="1"/>
                <w:sz w:val="24"/>
                <w:szCs w:val="24"/>
              </w:rPr>
              <w:t>з</w:t>
            </w:r>
            <w:r w:rsidR="000840A1">
              <w:rPr>
                <w:rFonts w:ascii="Times New Roman" w:eastAsia="Times New Roman" w:hAnsi="Times New Roman" w:cs="Times New Roman"/>
                <w:color w:val="000000"/>
                <w:sz w:val="24"/>
                <w:szCs w:val="24"/>
              </w:rPr>
              <w:t>а</w:t>
            </w:r>
            <w:r w:rsidR="000840A1">
              <w:rPr>
                <w:rFonts w:ascii="Times New Roman" w:eastAsia="Times New Roman" w:hAnsi="Times New Roman" w:cs="Times New Roman"/>
                <w:color w:val="000000"/>
                <w:spacing w:val="3"/>
                <w:sz w:val="24"/>
                <w:szCs w:val="24"/>
              </w:rPr>
              <w:t>к</w:t>
            </w:r>
            <w:r w:rsidR="000840A1">
              <w:rPr>
                <w:rFonts w:ascii="Times New Roman" w:eastAsia="Times New Roman" w:hAnsi="Times New Roman" w:cs="Times New Roman"/>
                <w:color w:val="000000"/>
                <w:spacing w:val="-9"/>
                <w:sz w:val="24"/>
                <w:szCs w:val="24"/>
              </w:rPr>
              <w:t>у</w:t>
            </w:r>
            <w:r w:rsidR="000840A1">
              <w:rPr>
                <w:rFonts w:ascii="Times New Roman" w:eastAsia="Times New Roman" w:hAnsi="Times New Roman" w:cs="Times New Roman"/>
                <w:color w:val="000000"/>
                <w:sz w:val="24"/>
                <w:szCs w:val="24"/>
              </w:rPr>
              <w:t>пки так</w:t>
            </w:r>
            <w:r w:rsidR="000840A1">
              <w:rPr>
                <w:rFonts w:ascii="Times New Roman" w:eastAsia="Times New Roman" w:hAnsi="Times New Roman" w:cs="Times New Roman"/>
                <w:color w:val="000000"/>
                <w:spacing w:val="1"/>
                <w:sz w:val="24"/>
                <w:szCs w:val="24"/>
              </w:rPr>
              <w:t>ж</w:t>
            </w:r>
            <w:r w:rsidR="000840A1">
              <w:rPr>
                <w:rFonts w:ascii="Times New Roman" w:eastAsia="Times New Roman" w:hAnsi="Times New Roman" w:cs="Times New Roman"/>
                <w:color w:val="000000"/>
                <w:sz w:val="24"/>
                <w:szCs w:val="24"/>
              </w:rPr>
              <w:t xml:space="preserve">е </w:t>
            </w:r>
            <w:r w:rsidR="000840A1">
              <w:rPr>
                <w:rFonts w:ascii="Times New Roman" w:eastAsia="Times New Roman" w:hAnsi="Times New Roman" w:cs="Times New Roman"/>
                <w:color w:val="000000"/>
                <w:spacing w:val="-3"/>
                <w:sz w:val="24"/>
                <w:szCs w:val="24"/>
              </w:rPr>
              <w:t>м</w:t>
            </w:r>
            <w:r w:rsidR="000840A1">
              <w:rPr>
                <w:rFonts w:ascii="Times New Roman" w:eastAsia="Times New Roman" w:hAnsi="Times New Roman" w:cs="Times New Roman"/>
                <w:color w:val="000000"/>
                <w:spacing w:val="4"/>
                <w:sz w:val="24"/>
                <w:szCs w:val="24"/>
              </w:rPr>
              <w:t>о</w:t>
            </w:r>
            <w:r w:rsidR="000840A1">
              <w:rPr>
                <w:rFonts w:ascii="Times New Roman" w:eastAsia="Times New Roman" w:hAnsi="Times New Roman" w:cs="Times New Roman"/>
                <w:color w:val="000000"/>
                <w:spacing w:val="2"/>
                <w:sz w:val="24"/>
                <w:szCs w:val="24"/>
              </w:rPr>
              <w:t>г</w:t>
            </w:r>
            <w:r w:rsidR="000840A1">
              <w:rPr>
                <w:rFonts w:ascii="Times New Roman" w:eastAsia="Times New Roman" w:hAnsi="Times New Roman" w:cs="Times New Roman"/>
                <w:color w:val="000000"/>
                <w:spacing w:val="-8"/>
                <w:sz w:val="24"/>
                <w:szCs w:val="24"/>
              </w:rPr>
              <w:t>у</w:t>
            </w:r>
            <w:r w:rsidR="000840A1">
              <w:rPr>
                <w:rFonts w:ascii="Times New Roman" w:eastAsia="Times New Roman" w:hAnsi="Times New Roman" w:cs="Times New Roman"/>
                <w:color w:val="000000"/>
                <w:sz w:val="24"/>
                <w:szCs w:val="24"/>
              </w:rPr>
              <w:t xml:space="preserve">т </w:t>
            </w:r>
            <w:r w:rsidR="000840A1">
              <w:rPr>
                <w:rFonts w:ascii="Times New Roman" w:eastAsia="Times New Roman" w:hAnsi="Times New Roman" w:cs="Times New Roman"/>
                <w:color w:val="000000"/>
                <w:spacing w:val="5"/>
                <w:sz w:val="24"/>
                <w:szCs w:val="24"/>
              </w:rPr>
              <w:t>о</w:t>
            </w:r>
            <w:r w:rsidR="000840A1">
              <w:rPr>
                <w:rFonts w:ascii="Times New Roman" w:eastAsia="Times New Roman" w:hAnsi="Times New Roman" w:cs="Times New Roman"/>
                <w:color w:val="000000"/>
                <w:spacing w:val="-3"/>
                <w:sz w:val="24"/>
                <w:szCs w:val="24"/>
              </w:rPr>
              <w:t>з</w:t>
            </w:r>
            <w:r w:rsidR="000840A1">
              <w:rPr>
                <w:rFonts w:ascii="Times New Roman" w:eastAsia="Times New Roman" w:hAnsi="Times New Roman" w:cs="Times New Roman"/>
                <w:color w:val="000000"/>
                <w:sz w:val="24"/>
                <w:szCs w:val="24"/>
              </w:rPr>
              <w:t>на</w:t>
            </w:r>
            <w:r w:rsidR="000840A1">
              <w:rPr>
                <w:rFonts w:ascii="Times New Roman" w:eastAsia="Times New Roman" w:hAnsi="Times New Roman" w:cs="Times New Roman"/>
                <w:color w:val="000000"/>
                <w:spacing w:val="-1"/>
                <w:sz w:val="24"/>
                <w:szCs w:val="24"/>
              </w:rPr>
              <w:t>к</w:t>
            </w:r>
            <w:r w:rsidR="000840A1">
              <w:rPr>
                <w:rFonts w:ascii="Times New Roman" w:eastAsia="Times New Roman" w:hAnsi="Times New Roman" w:cs="Times New Roman"/>
                <w:color w:val="000000"/>
                <w:sz w:val="24"/>
                <w:szCs w:val="24"/>
              </w:rPr>
              <w:t>о</w:t>
            </w:r>
            <w:r w:rsidR="000840A1">
              <w:rPr>
                <w:rFonts w:ascii="Times New Roman" w:eastAsia="Times New Roman" w:hAnsi="Times New Roman" w:cs="Times New Roman"/>
                <w:color w:val="000000"/>
                <w:spacing w:val="1"/>
                <w:sz w:val="24"/>
                <w:szCs w:val="24"/>
              </w:rPr>
              <w:t>ми</w:t>
            </w:r>
            <w:r w:rsidR="000840A1">
              <w:rPr>
                <w:rFonts w:ascii="Times New Roman" w:eastAsia="Times New Roman" w:hAnsi="Times New Roman" w:cs="Times New Roman"/>
                <w:color w:val="000000"/>
                <w:sz w:val="24"/>
                <w:szCs w:val="24"/>
              </w:rPr>
              <w:t>т</w:t>
            </w:r>
            <w:r w:rsidR="000840A1">
              <w:rPr>
                <w:rFonts w:ascii="Times New Roman" w:eastAsia="Times New Roman" w:hAnsi="Times New Roman" w:cs="Times New Roman"/>
                <w:color w:val="000000"/>
                <w:spacing w:val="-2"/>
                <w:sz w:val="24"/>
                <w:szCs w:val="24"/>
              </w:rPr>
              <w:t>ь</w:t>
            </w:r>
            <w:r w:rsidR="000840A1">
              <w:rPr>
                <w:rFonts w:ascii="Times New Roman" w:eastAsia="Times New Roman" w:hAnsi="Times New Roman" w:cs="Times New Roman"/>
                <w:color w:val="000000"/>
                <w:spacing w:val="-1"/>
                <w:sz w:val="24"/>
                <w:szCs w:val="24"/>
              </w:rPr>
              <w:t>с</w:t>
            </w:r>
            <w:r w:rsidR="000840A1">
              <w:rPr>
                <w:rFonts w:ascii="Times New Roman" w:eastAsia="Times New Roman" w:hAnsi="Times New Roman" w:cs="Times New Roman"/>
                <w:color w:val="000000"/>
                <w:sz w:val="24"/>
                <w:szCs w:val="24"/>
              </w:rPr>
              <w:t>я с д</w:t>
            </w:r>
            <w:r w:rsidR="000840A1">
              <w:rPr>
                <w:rFonts w:ascii="Times New Roman" w:eastAsia="Times New Roman" w:hAnsi="Times New Roman" w:cs="Times New Roman"/>
                <w:color w:val="000000"/>
                <w:spacing w:val="3"/>
                <w:sz w:val="24"/>
                <w:szCs w:val="24"/>
              </w:rPr>
              <w:t>о</w:t>
            </w:r>
            <w:r w:rsidR="000840A1">
              <w:rPr>
                <w:rFonts w:ascii="Times New Roman" w:eastAsia="Times New Roman" w:hAnsi="Times New Roman" w:cs="Times New Roman"/>
                <w:color w:val="000000"/>
                <w:sz w:val="24"/>
                <w:szCs w:val="24"/>
              </w:rPr>
              <w:t>к</w:t>
            </w:r>
            <w:r w:rsidR="000840A1">
              <w:rPr>
                <w:rFonts w:ascii="Times New Roman" w:eastAsia="Times New Roman" w:hAnsi="Times New Roman" w:cs="Times New Roman"/>
                <w:color w:val="000000"/>
                <w:spacing w:val="-9"/>
                <w:sz w:val="24"/>
                <w:szCs w:val="24"/>
              </w:rPr>
              <w:t>у</w:t>
            </w:r>
            <w:r w:rsidR="000840A1">
              <w:rPr>
                <w:rFonts w:ascii="Times New Roman" w:eastAsia="Times New Roman" w:hAnsi="Times New Roman" w:cs="Times New Roman"/>
                <w:color w:val="000000"/>
                <w:sz w:val="24"/>
                <w:szCs w:val="24"/>
              </w:rPr>
              <w:t xml:space="preserve">ментацией </w:t>
            </w:r>
            <w:r w:rsidR="000840A1">
              <w:rPr>
                <w:rFonts w:ascii="Times New Roman" w:eastAsia="Times New Roman" w:hAnsi="Times New Roman" w:cs="Times New Roman"/>
                <w:color w:val="000000"/>
                <w:spacing w:val="1"/>
                <w:sz w:val="24"/>
                <w:szCs w:val="24"/>
              </w:rPr>
              <w:t>н</w:t>
            </w:r>
            <w:r w:rsidR="000840A1">
              <w:rPr>
                <w:rFonts w:ascii="Times New Roman" w:eastAsia="Times New Roman" w:hAnsi="Times New Roman" w:cs="Times New Roman"/>
                <w:color w:val="000000"/>
                <w:sz w:val="24"/>
                <w:szCs w:val="24"/>
              </w:rPr>
              <w:t>а с</w:t>
            </w:r>
            <w:r w:rsidR="000840A1">
              <w:rPr>
                <w:rFonts w:ascii="Times New Roman" w:eastAsia="Times New Roman" w:hAnsi="Times New Roman" w:cs="Times New Roman"/>
                <w:color w:val="000000"/>
                <w:spacing w:val="-1"/>
                <w:sz w:val="24"/>
                <w:szCs w:val="24"/>
              </w:rPr>
              <w:t>а</w:t>
            </w:r>
            <w:r w:rsidR="000840A1">
              <w:rPr>
                <w:rFonts w:ascii="Times New Roman" w:eastAsia="Times New Roman" w:hAnsi="Times New Roman" w:cs="Times New Roman"/>
                <w:color w:val="000000"/>
                <w:spacing w:val="-4"/>
                <w:sz w:val="24"/>
                <w:szCs w:val="24"/>
              </w:rPr>
              <w:t>й</w:t>
            </w:r>
            <w:r w:rsidR="000840A1">
              <w:rPr>
                <w:rFonts w:ascii="Times New Roman" w:eastAsia="Times New Roman" w:hAnsi="Times New Roman" w:cs="Times New Roman"/>
                <w:color w:val="000000"/>
                <w:sz w:val="24"/>
                <w:szCs w:val="24"/>
              </w:rPr>
              <w:t xml:space="preserve">те </w:t>
            </w:r>
            <w:hyperlink r:id="rId8">
              <w:r w:rsidR="000840A1">
                <w:rPr>
                  <w:rFonts w:ascii="Times New Roman" w:eastAsia="Times New Roman" w:hAnsi="Times New Roman" w:cs="Times New Roman"/>
                  <w:color w:val="0000FF"/>
                  <w:sz w:val="24"/>
                  <w:szCs w:val="24"/>
                  <w:u w:val="single"/>
                </w:rPr>
                <w:t>ww</w:t>
              </w:r>
              <w:r w:rsidR="000840A1">
                <w:rPr>
                  <w:rFonts w:ascii="Times New Roman" w:eastAsia="Times New Roman" w:hAnsi="Times New Roman" w:cs="Times New Roman"/>
                  <w:color w:val="0000FF"/>
                  <w:spacing w:val="-1"/>
                  <w:sz w:val="24"/>
                  <w:szCs w:val="24"/>
                  <w:u w:val="single"/>
                </w:rPr>
                <w:t>w</w:t>
              </w:r>
              <w:r w:rsidR="000840A1">
                <w:rPr>
                  <w:rFonts w:ascii="Times New Roman" w:eastAsia="Times New Roman" w:hAnsi="Times New Roman" w:cs="Times New Roman"/>
                  <w:color w:val="0000FF"/>
                  <w:spacing w:val="1"/>
                  <w:sz w:val="24"/>
                  <w:szCs w:val="24"/>
                  <w:u w:val="single"/>
                </w:rPr>
                <w:t>.</w:t>
              </w:r>
              <w:r w:rsidR="000840A1">
                <w:rPr>
                  <w:rFonts w:ascii="Times New Roman" w:eastAsia="Times New Roman" w:hAnsi="Times New Roman" w:cs="Times New Roman"/>
                  <w:color w:val="0000FF"/>
                  <w:sz w:val="24"/>
                  <w:szCs w:val="24"/>
                  <w:u w:val="single"/>
                </w:rPr>
                <w:t>zakup</w:t>
              </w:r>
              <w:r w:rsidR="000840A1">
                <w:rPr>
                  <w:rFonts w:ascii="Times New Roman" w:eastAsia="Times New Roman" w:hAnsi="Times New Roman" w:cs="Times New Roman"/>
                  <w:color w:val="0000FF"/>
                  <w:spacing w:val="4"/>
                  <w:sz w:val="24"/>
                  <w:szCs w:val="24"/>
                  <w:u w:val="single"/>
                </w:rPr>
                <w:t>k</w:t>
              </w:r>
              <w:r w:rsidR="000840A1">
                <w:rPr>
                  <w:rFonts w:ascii="Times New Roman" w:eastAsia="Times New Roman" w:hAnsi="Times New Roman" w:cs="Times New Roman"/>
                  <w:color w:val="0000FF"/>
                  <w:spacing w:val="-8"/>
                  <w:sz w:val="24"/>
                  <w:szCs w:val="24"/>
                  <w:u w:val="single"/>
                </w:rPr>
                <w:t>i</w:t>
              </w:r>
              <w:r w:rsidR="000840A1">
                <w:rPr>
                  <w:rFonts w:ascii="Times New Roman" w:eastAsia="Times New Roman" w:hAnsi="Times New Roman" w:cs="Times New Roman"/>
                  <w:color w:val="0000FF"/>
                  <w:spacing w:val="2"/>
                  <w:sz w:val="24"/>
                  <w:szCs w:val="24"/>
                  <w:u w:val="single"/>
                </w:rPr>
                <w:t>.</w:t>
              </w:r>
              <w:r w:rsidR="000840A1">
                <w:rPr>
                  <w:rFonts w:ascii="Times New Roman" w:eastAsia="Times New Roman" w:hAnsi="Times New Roman" w:cs="Times New Roman"/>
                  <w:color w:val="0000FF"/>
                  <w:sz w:val="24"/>
                  <w:szCs w:val="24"/>
                  <w:u w:val="single"/>
                </w:rPr>
                <w:t>g</w:t>
              </w:r>
              <w:r w:rsidR="000840A1">
                <w:rPr>
                  <w:rFonts w:ascii="Times New Roman" w:eastAsia="Times New Roman" w:hAnsi="Times New Roman" w:cs="Times New Roman"/>
                  <w:color w:val="0000FF"/>
                  <w:spacing w:val="4"/>
                  <w:sz w:val="24"/>
                  <w:szCs w:val="24"/>
                  <w:u w:val="single"/>
                </w:rPr>
                <w:t>o</w:t>
              </w:r>
              <w:r w:rsidR="000840A1">
                <w:rPr>
                  <w:rFonts w:ascii="Times New Roman" w:eastAsia="Times New Roman" w:hAnsi="Times New Roman" w:cs="Times New Roman"/>
                  <w:color w:val="0000FF"/>
                  <w:spacing w:val="-3"/>
                  <w:sz w:val="24"/>
                  <w:szCs w:val="24"/>
                  <w:u w:val="single"/>
                </w:rPr>
                <w:t>v</w:t>
              </w:r>
              <w:r w:rsidR="000840A1">
                <w:rPr>
                  <w:rFonts w:ascii="Times New Roman" w:eastAsia="Times New Roman" w:hAnsi="Times New Roman" w:cs="Times New Roman"/>
                  <w:color w:val="0000FF"/>
                  <w:spacing w:val="1"/>
                  <w:sz w:val="24"/>
                  <w:szCs w:val="24"/>
                  <w:u w:val="single"/>
                </w:rPr>
                <w:t>.</w:t>
              </w:r>
              <w:r w:rsidR="000840A1">
                <w:rPr>
                  <w:rFonts w:ascii="Times New Roman" w:eastAsia="Times New Roman" w:hAnsi="Times New Roman" w:cs="Times New Roman"/>
                  <w:color w:val="0000FF"/>
                  <w:spacing w:val="2"/>
                  <w:sz w:val="24"/>
                  <w:szCs w:val="24"/>
                  <w:u w:val="single"/>
                </w:rPr>
                <w:t>r</w:t>
              </w:r>
              <w:r w:rsidR="000840A1">
                <w:rPr>
                  <w:rFonts w:ascii="Times New Roman" w:eastAsia="Times New Roman" w:hAnsi="Times New Roman" w:cs="Times New Roman"/>
                  <w:color w:val="0000FF"/>
                  <w:sz w:val="24"/>
                  <w:szCs w:val="24"/>
                  <w:u w:val="single"/>
                </w:rPr>
                <w:t>u</w:t>
              </w:r>
              <w:r w:rsidR="000840A1">
                <w:rPr>
                  <w:rFonts w:ascii="Times New Roman" w:eastAsia="Times New Roman" w:hAnsi="Times New Roman" w:cs="Times New Roman"/>
                  <w:color w:val="000000"/>
                  <w:sz w:val="24"/>
                  <w:szCs w:val="24"/>
                </w:rPr>
                <w:t>.</w:t>
              </w:r>
            </w:hyperlink>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8.</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зм</w:t>
            </w:r>
            <w:r>
              <w:rPr>
                <w:rFonts w:ascii="Times New Roman" w:eastAsia="Times New Roman" w:hAnsi="Times New Roman" w:cs="Times New Roman"/>
                <w:color w:val="000000"/>
                <w:sz w:val="24"/>
                <w:szCs w:val="24"/>
              </w:rPr>
              <w:t xml:space="preserve">ер,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 и ср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ки 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платы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ментации о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p>
        </w:tc>
        <w:tc>
          <w:tcPr>
            <w:tcW w:w="7812"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аемая За</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 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ментации 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tc>
      </w:tr>
      <w:tr w:rsidR="000840A1" w:rsidTr="00FA0F41">
        <w:tc>
          <w:tcPr>
            <w:tcW w:w="534" w:type="dxa"/>
            <w:vMerge w:val="restart"/>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9.</w:t>
            </w:r>
          </w:p>
        </w:tc>
        <w:tc>
          <w:tcPr>
            <w:tcW w:w="2479" w:type="dxa"/>
            <w:vMerge w:val="restart"/>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сть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ены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tc>
        <w:tc>
          <w:tcPr>
            <w:tcW w:w="7812" w:type="dxa"/>
            <w:vAlign w:val="center"/>
          </w:tcPr>
          <w:p w:rsidR="000840A1" w:rsidRDefault="000840A1" w:rsidP="00FA0F41">
            <w:pPr>
              <w:widowControl w:val="0"/>
              <w:spacing w:before="1" w:line="238" w:lineRule="auto"/>
              <w:ind w:left="28"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азчик </w:t>
            </w:r>
            <w:r>
              <w:rPr>
                <w:rFonts w:ascii="Times New Roman" w:eastAsia="Times New Roman" w:hAnsi="Times New Roman" w:cs="Times New Roman"/>
                <w:color w:val="000000"/>
                <w:spacing w:val="2"/>
                <w:sz w:val="24"/>
                <w:szCs w:val="24"/>
              </w:rPr>
              <w:t xml:space="preserve">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ь р</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е о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pacing w:val="1"/>
                <w:sz w:val="24"/>
                <w:szCs w:val="24"/>
              </w:rPr>
              <w:t>изм</w:t>
            </w:r>
            <w:r>
              <w:rPr>
                <w:rFonts w:ascii="Times New Roman" w:eastAsia="Times New Roman" w:hAnsi="Times New Roman" w:cs="Times New Roman"/>
                <w:color w:val="000000"/>
                <w:sz w:val="24"/>
                <w:szCs w:val="24"/>
              </w:rPr>
              <w:t>енен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о про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са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 xml:space="preserve">или </w:t>
            </w:r>
            <w:r>
              <w:rPr>
                <w:rFonts w:ascii="Times New Roman" w:eastAsia="Times New Roman" w:hAnsi="Times New Roman" w:cs="Times New Roman"/>
                <w:color w:val="000000"/>
                <w:spacing w:val="-6"/>
                <w:sz w:val="24"/>
                <w:szCs w:val="24"/>
              </w:rPr>
              <w:lastRenderedPageBreak/>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ию 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пки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ты 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 xml:space="preserve">мени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z w:val="24"/>
                <w:szCs w:val="24"/>
              </w:rPr>
              <w:t>а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чи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 xml:space="preserve">на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0840A1" w:rsidRDefault="000840A1" w:rsidP="00FA0F41">
            <w:pPr>
              <w:widowControl w:val="0"/>
              <w:spacing w:before="4" w:line="238" w:lineRule="auto"/>
              <w:ind w:left="28"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
                <w:sz w:val="24"/>
                <w:szCs w:val="24"/>
              </w:rPr>
              <w:t xml:space="preserve">е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 xml:space="preserve">и 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 xml:space="preserve">ю 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е, о про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са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 xml:space="preserve">ме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тся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азчик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 в 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ой систе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 xml:space="preserve">е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е не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нее 3</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трё</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ней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ня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ия р</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о </w:t>
            </w:r>
            <w:r>
              <w:rPr>
                <w:rFonts w:ascii="Times New Roman" w:eastAsia="Times New Roman" w:hAnsi="Times New Roman" w:cs="Times New Roman"/>
                <w:color w:val="000000"/>
                <w:spacing w:val="1"/>
                <w:sz w:val="24"/>
                <w:szCs w:val="24"/>
              </w:rPr>
              <w:t>вн</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7"/>
                <w:sz w:val="24"/>
                <w:szCs w:val="24"/>
              </w:rPr>
              <w:t>ы</w:t>
            </w:r>
            <w:r>
              <w:rPr>
                <w:rFonts w:ascii="Times New Roman" w:eastAsia="Times New Roman" w:hAnsi="Times New Roman" w:cs="Times New Roman"/>
                <w:color w:val="000000"/>
                <w:sz w:val="24"/>
                <w:szCs w:val="24"/>
              </w:rPr>
              <w:t>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p>
          <w:p w:rsidR="000840A1" w:rsidRDefault="000840A1" w:rsidP="00FA0F41">
            <w:pPr>
              <w:widowControl w:val="0"/>
              <w:ind w:left="28" w:right="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 ср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чи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се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 xml:space="preserve">ен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z w:val="24"/>
                <w:szCs w:val="24"/>
              </w:rPr>
              <w:t>н так, ч</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ты ра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 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системе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изм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ты </w:t>
            </w:r>
            <w:r>
              <w:rPr>
                <w:rFonts w:ascii="Times New Roman" w:eastAsia="Times New Roman" w:hAnsi="Times New Roman" w:cs="Times New Roman"/>
                <w:color w:val="000000"/>
                <w:spacing w:val="4"/>
                <w:sz w:val="24"/>
                <w:szCs w:val="24"/>
              </w:rPr>
              <w:t>ок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ия ср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ка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чи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 xml:space="preserve">на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се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т с</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чи зая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лял </w:t>
            </w:r>
            <w:r>
              <w:rPr>
                <w:rFonts w:ascii="Times New Roman" w:eastAsia="Times New Roman" w:hAnsi="Times New Roman" w:cs="Times New Roman"/>
                <w:color w:val="000000"/>
                <w:spacing w:val="1"/>
                <w:sz w:val="24"/>
                <w:szCs w:val="24"/>
              </w:rPr>
              <w:t>не м</w:t>
            </w:r>
            <w:r>
              <w:rPr>
                <w:rFonts w:ascii="Times New Roman" w:eastAsia="Times New Roman" w:hAnsi="Times New Roman" w:cs="Times New Roman"/>
                <w:color w:val="000000"/>
                <w:sz w:val="24"/>
                <w:szCs w:val="24"/>
              </w:rPr>
              <w:t xml:space="preserve">енее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 с</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ка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чи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 xml:space="preserve">на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се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p>
          <w:p w:rsidR="000840A1" w:rsidRDefault="000840A1" w:rsidP="00FA0F41">
            <w:pPr>
              <w:jc w:val="both"/>
              <w:rPr>
                <w:rFonts w:ascii="Times New Roman" w:hAnsi="Times New Roman" w:cs="Times New Roman"/>
                <w:sz w:val="24"/>
                <w:szCs w:val="24"/>
              </w:rPr>
            </w:pPr>
            <w:r>
              <w:rPr>
                <w:rFonts w:ascii="Times New Roman" w:eastAsia="Times New Roman" w:hAnsi="Times New Roman" w:cs="Times New Roman"/>
                <w:color w:val="000000"/>
                <w:spacing w:val="-1"/>
                <w:sz w:val="24"/>
                <w:szCs w:val="24"/>
              </w:rPr>
              <w:t>Учас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ab/>
              <w:t>са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 отсле</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pacing w:val="9"/>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ь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менения,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мы</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ли 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 xml:space="preserve">ю 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ке</w:t>
            </w:r>
            <w:r>
              <w:rPr>
                <w:rFonts w:ascii="Times New Roman" w:eastAsia="Times New Roman" w:hAnsi="Times New Roman" w:cs="Times New Roman"/>
                <w:color w:val="000000"/>
                <w:sz w:val="24"/>
                <w:szCs w:val="24"/>
              </w:rPr>
              <w:t>. 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азчик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ёт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 за нес</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ремен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 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в 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ой 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tc>
      </w:tr>
      <w:tr w:rsidR="000840A1" w:rsidTr="00FA0F41">
        <w:tc>
          <w:tcPr>
            <w:tcW w:w="534" w:type="dxa"/>
            <w:vMerge/>
            <w:vAlign w:val="center"/>
          </w:tcPr>
          <w:p w:rsidR="000840A1" w:rsidRDefault="000840A1" w:rsidP="00FA0F41">
            <w:pPr>
              <w:jc w:val="center"/>
              <w:rPr>
                <w:rFonts w:ascii="Times New Roman" w:hAnsi="Times New Roman" w:cs="Times New Roman"/>
                <w:sz w:val="24"/>
                <w:szCs w:val="24"/>
              </w:rPr>
            </w:pPr>
          </w:p>
        </w:tc>
        <w:tc>
          <w:tcPr>
            <w:tcW w:w="2479" w:type="dxa"/>
            <w:vMerge/>
          </w:tcPr>
          <w:p w:rsidR="000840A1" w:rsidRDefault="000840A1" w:rsidP="00FA0F41">
            <w:pPr>
              <w:jc w:val="center"/>
              <w:rPr>
                <w:rFonts w:ascii="Times New Roman" w:hAnsi="Times New Roman" w:cs="Times New Roman"/>
                <w:sz w:val="24"/>
                <w:szCs w:val="24"/>
              </w:rPr>
            </w:pPr>
          </w:p>
        </w:tc>
        <w:tc>
          <w:tcPr>
            <w:tcW w:w="7812" w:type="dxa"/>
            <w:vAlign w:val="center"/>
          </w:tcPr>
          <w:p w:rsidR="000840A1" w:rsidRDefault="000840A1" w:rsidP="00FA0F4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азчик, ра</w:t>
            </w:r>
            <w:r>
              <w:rPr>
                <w:rFonts w:ascii="Times New Roman" w:eastAsia="Times New Roman" w:hAnsi="Times New Roman" w:cs="Times New Roman"/>
                <w:color w:val="000000"/>
                <w:spacing w:val="1"/>
                <w:sz w:val="24"/>
                <w:szCs w:val="24"/>
              </w:rPr>
              <w:t>зм</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ши</w:t>
            </w:r>
            <w:r>
              <w:rPr>
                <w:rFonts w:ascii="Times New Roman" w:eastAsia="Times New Roman" w:hAnsi="Times New Roman" w:cs="Times New Roman"/>
                <w:color w:val="000000"/>
                <w:sz w:val="24"/>
                <w:szCs w:val="24"/>
              </w:rPr>
              <w:t>й в 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стеме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 про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са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 xml:space="preserve">в </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ить про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са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 наст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ты и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ени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конч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с</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чи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се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в электронной форме.</w:t>
            </w:r>
          </w:p>
          <w:p w:rsidR="000840A1" w:rsidRDefault="000840A1" w:rsidP="00FA0F41">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мене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са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 xml:space="preserve">ме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в 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ень пр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xml:space="preserve">тия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w:t>
            </w:r>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10.</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p>
        </w:tc>
        <w:tc>
          <w:tcPr>
            <w:tcW w:w="7812" w:type="dxa"/>
            <w:vAlign w:val="center"/>
          </w:tcPr>
          <w:p w:rsidR="000840A1" w:rsidRPr="006B7095" w:rsidRDefault="000840A1" w:rsidP="00FA0F41">
            <w:pPr>
              <w:widowControl w:val="0"/>
              <w:spacing w:line="227" w:lineRule="auto"/>
              <w:jc w:val="both"/>
              <w:rPr>
                <w:rFonts w:ascii="Times New Roman" w:eastAsia="Times New Roman" w:hAnsi="Times New Roman" w:cs="Times New Roman"/>
                <w:color w:val="000000"/>
              </w:rPr>
            </w:pPr>
            <w:r w:rsidRPr="006B7095">
              <w:rPr>
                <w:rFonts w:ascii="Times New Roman" w:eastAsia="Times New Roman" w:hAnsi="Times New Roman" w:cs="Times New Roman"/>
                <w:color w:val="000000"/>
                <w:spacing w:val="-1"/>
              </w:rPr>
              <w:t>Ус</w:t>
            </w:r>
            <w:r w:rsidRPr="006B7095">
              <w:rPr>
                <w:rFonts w:ascii="Times New Roman" w:eastAsia="Times New Roman" w:hAnsi="Times New Roman" w:cs="Times New Roman"/>
                <w:color w:val="000000"/>
              </w:rPr>
              <w:t>тан</w:t>
            </w:r>
            <w:r w:rsidRPr="006B7095">
              <w:rPr>
                <w:rFonts w:ascii="Times New Roman" w:eastAsia="Times New Roman" w:hAnsi="Times New Roman" w:cs="Times New Roman"/>
                <w:color w:val="000000"/>
                <w:spacing w:val="4"/>
              </w:rPr>
              <w:t>о</w:t>
            </w:r>
            <w:r w:rsidRPr="006B7095">
              <w:rPr>
                <w:rFonts w:ascii="Times New Roman" w:eastAsia="Times New Roman" w:hAnsi="Times New Roman" w:cs="Times New Roman"/>
                <w:color w:val="000000"/>
                <w:spacing w:val="2"/>
              </w:rPr>
              <w:t>в</w:t>
            </w:r>
            <w:r w:rsidRPr="006B7095">
              <w:rPr>
                <w:rFonts w:ascii="Times New Roman" w:eastAsia="Times New Roman" w:hAnsi="Times New Roman" w:cs="Times New Roman"/>
                <w:color w:val="000000"/>
              </w:rPr>
              <w:t xml:space="preserve">лен </w:t>
            </w:r>
            <w:r w:rsidRPr="006B7095">
              <w:rPr>
                <w:rFonts w:ascii="Times New Roman" w:eastAsia="Times New Roman" w:hAnsi="Times New Roman" w:cs="Times New Roman"/>
                <w:color w:val="000000"/>
                <w:spacing w:val="1"/>
              </w:rPr>
              <w:t>п</w:t>
            </w:r>
            <w:r w:rsidRPr="006B7095">
              <w:rPr>
                <w:rFonts w:ascii="Times New Roman" w:eastAsia="Times New Roman" w:hAnsi="Times New Roman" w:cs="Times New Roman"/>
                <w:color w:val="000000"/>
              </w:rPr>
              <w:t>р</w:t>
            </w:r>
            <w:r w:rsidRPr="006B7095">
              <w:rPr>
                <w:rFonts w:ascii="Times New Roman" w:eastAsia="Times New Roman" w:hAnsi="Times New Roman" w:cs="Times New Roman"/>
                <w:color w:val="000000"/>
                <w:spacing w:val="-3"/>
              </w:rPr>
              <w:t>и</w:t>
            </w:r>
            <w:r w:rsidRPr="006B7095">
              <w:rPr>
                <w:rFonts w:ascii="Times New Roman" w:eastAsia="Times New Roman" w:hAnsi="Times New Roman" w:cs="Times New Roman"/>
                <w:color w:val="000000"/>
                <w:spacing w:val="4"/>
              </w:rPr>
              <w:t>о</w:t>
            </w:r>
            <w:r w:rsidRPr="006B7095">
              <w:rPr>
                <w:rFonts w:ascii="Times New Roman" w:eastAsia="Times New Roman" w:hAnsi="Times New Roman" w:cs="Times New Roman"/>
                <w:color w:val="000000"/>
              </w:rPr>
              <w:t>р</w:t>
            </w:r>
            <w:r w:rsidRPr="006B7095">
              <w:rPr>
                <w:rFonts w:ascii="Times New Roman" w:eastAsia="Times New Roman" w:hAnsi="Times New Roman" w:cs="Times New Roman"/>
                <w:color w:val="000000"/>
                <w:spacing w:val="1"/>
              </w:rPr>
              <w:t>и</w:t>
            </w:r>
            <w:r w:rsidRPr="006B7095">
              <w:rPr>
                <w:rFonts w:ascii="Times New Roman" w:eastAsia="Times New Roman" w:hAnsi="Times New Roman" w:cs="Times New Roman"/>
                <w:color w:val="000000"/>
              </w:rPr>
              <w:t>тет в р</w:t>
            </w:r>
            <w:r w:rsidRPr="006B7095">
              <w:rPr>
                <w:rFonts w:ascii="Times New Roman" w:eastAsia="Times New Roman" w:hAnsi="Times New Roman" w:cs="Times New Roman"/>
                <w:color w:val="000000"/>
                <w:spacing w:val="-5"/>
              </w:rPr>
              <w:t>а</w:t>
            </w:r>
            <w:r w:rsidRPr="006B7095">
              <w:rPr>
                <w:rFonts w:ascii="Times New Roman" w:eastAsia="Times New Roman" w:hAnsi="Times New Roman" w:cs="Times New Roman"/>
                <w:color w:val="000000"/>
                <w:spacing w:val="1"/>
              </w:rPr>
              <w:t>м</w:t>
            </w:r>
            <w:r w:rsidRPr="006B7095">
              <w:rPr>
                <w:rFonts w:ascii="Times New Roman" w:eastAsia="Times New Roman" w:hAnsi="Times New Roman" w:cs="Times New Roman"/>
                <w:color w:val="000000"/>
                <w:spacing w:val="-1"/>
              </w:rPr>
              <w:t>к</w:t>
            </w:r>
            <w:r w:rsidRPr="006B7095">
              <w:rPr>
                <w:rFonts w:ascii="Times New Roman" w:eastAsia="Times New Roman" w:hAnsi="Times New Roman" w:cs="Times New Roman"/>
                <w:color w:val="000000"/>
              </w:rPr>
              <w:t>ах П</w:t>
            </w:r>
            <w:r w:rsidRPr="006B7095">
              <w:rPr>
                <w:rFonts w:ascii="Times New Roman" w:eastAsia="Times New Roman" w:hAnsi="Times New Roman" w:cs="Times New Roman"/>
                <w:color w:val="000000"/>
                <w:spacing w:val="4"/>
              </w:rPr>
              <w:t>о</w:t>
            </w:r>
            <w:r w:rsidRPr="006B7095">
              <w:rPr>
                <w:rFonts w:ascii="Times New Roman" w:eastAsia="Times New Roman" w:hAnsi="Times New Roman" w:cs="Times New Roman"/>
                <w:color w:val="000000"/>
              </w:rPr>
              <w:t>стано</w:t>
            </w:r>
            <w:r w:rsidRPr="006B7095">
              <w:rPr>
                <w:rFonts w:ascii="Times New Roman" w:eastAsia="Times New Roman" w:hAnsi="Times New Roman" w:cs="Times New Roman"/>
                <w:color w:val="000000"/>
                <w:spacing w:val="1"/>
              </w:rPr>
              <w:t>в</w:t>
            </w:r>
            <w:r w:rsidRPr="006B7095">
              <w:rPr>
                <w:rFonts w:ascii="Times New Roman" w:eastAsia="Times New Roman" w:hAnsi="Times New Roman" w:cs="Times New Roman"/>
                <w:color w:val="000000"/>
              </w:rPr>
              <w:t>ле</w:t>
            </w:r>
            <w:r w:rsidRPr="006B7095">
              <w:rPr>
                <w:rFonts w:ascii="Times New Roman" w:eastAsia="Times New Roman" w:hAnsi="Times New Roman" w:cs="Times New Roman"/>
                <w:color w:val="000000"/>
                <w:spacing w:val="-3"/>
              </w:rPr>
              <w:t>н</w:t>
            </w:r>
            <w:r w:rsidRPr="006B7095">
              <w:rPr>
                <w:rFonts w:ascii="Times New Roman" w:eastAsia="Times New Roman" w:hAnsi="Times New Roman" w:cs="Times New Roman"/>
                <w:color w:val="000000"/>
              </w:rPr>
              <w:t>ия Пра</w:t>
            </w:r>
            <w:r w:rsidRPr="006B7095">
              <w:rPr>
                <w:rFonts w:ascii="Times New Roman" w:eastAsia="Times New Roman" w:hAnsi="Times New Roman" w:cs="Times New Roman"/>
                <w:color w:val="000000"/>
                <w:spacing w:val="1"/>
              </w:rPr>
              <w:t>ви</w:t>
            </w:r>
            <w:r w:rsidRPr="006B7095">
              <w:rPr>
                <w:rFonts w:ascii="Times New Roman" w:eastAsia="Times New Roman" w:hAnsi="Times New Roman" w:cs="Times New Roman"/>
                <w:color w:val="000000"/>
              </w:rPr>
              <w:t>тел</w:t>
            </w:r>
            <w:r w:rsidRPr="006B7095">
              <w:rPr>
                <w:rFonts w:ascii="Times New Roman" w:eastAsia="Times New Roman" w:hAnsi="Times New Roman" w:cs="Times New Roman"/>
                <w:color w:val="000000"/>
                <w:spacing w:val="1"/>
              </w:rPr>
              <w:t>ь</w:t>
            </w:r>
            <w:r w:rsidRPr="006B7095">
              <w:rPr>
                <w:rFonts w:ascii="Times New Roman" w:eastAsia="Times New Roman" w:hAnsi="Times New Roman" w:cs="Times New Roman"/>
                <w:color w:val="000000"/>
              </w:rPr>
              <w:t>с</w:t>
            </w:r>
            <w:r w:rsidRPr="006B7095">
              <w:rPr>
                <w:rFonts w:ascii="Times New Roman" w:eastAsia="Times New Roman" w:hAnsi="Times New Roman" w:cs="Times New Roman"/>
                <w:color w:val="000000"/>
                <w:spacing w:val="-4"/>
              </w:rPr>
              <w:t>т</w:t>
            </w:r>
            <w:r w:rsidRPr="006B7095">
              <w:rPr>
                <w:rFonts w:ascii="Times New Roman" w:eastAsia="Times New Roman" w:hAnsi="Times New Roman" w:cs="Times New Roman"/>
                <w:color w:val="000000"/>
                <w:spacing w:val="1"/>
              </w:rPr>
              <w:t>в</w:t>
            </w:r>
            <w:r w:rsidRPr="006B7095">
              <w:rPr>
                <w:rFonts w:ascii="Times New Roman" w:eastAsia="Times New Roman" w:hAnsi="Times New Roman" w:cs="Times New Roman"/>
                <w:color w:val="000000"/>
              </w:rPr>
              <w:t xml:space="preserve">а </w:t>
            </w:r>
            <w:r w:rsidRPr="006B7095">
              <w:rPr>
                <w:rFonts w:ascii="Times New Roman" w:eastAsia="Times New Roman" w:hAnsi="Times New Roman" w:cs="Times New Roman"/>
                <w:color w:val="000000"/>
                <w:spacing w:val="-3"/>
              </w:rPr>
              <w:t>Р</w:t>
            </w:r>
            <w:r w:rsidRPr="006B7095">
              <w:rPr>
                <w:rFonts w:ascii="Times New Roman" w:eastAsia="Times New Roman" w:hAnsi="Times New Roman" w:cs="Times New Roman"/>
                <w:color w:val="000000"/>
                <w:spacing w:val="4"/>
              </w:rPr>
              <w:t>о</w:t>
            </w:r>
            <w:r w:rsidRPr="006B7095">
              <w:rPr>
                <w:rFonts w:ascii="Times New Roman" w:eastAsia="Times New Roman" w:hAnsi="Times New Roman" w:cs="Times New Roman"/>
                <w:color w:val="000000"/>
              </w:rPr>
              <w:t>с</w:t>
            </w:r>
            <w:r w:rsidRPr="006B7095">
              <w:rPr>
                <w:rFonts w:ascii="Times New Roman" w:eastAsia="Times New Roman" w:hAnsi="Times New Roman" w:cs="Times New Roman"/>
                <w:color w:val="000000"/>
                <w:spacing w:val="-1"/>
              </w:rPr>
              <w:t>с</w:t>
            </w:r>
            <w:r w:rsidRPr="006B7095">
              <w:rPr>
                <w:rFonts w:ascii="Times New Roman" w:eastAsia="Times New Roman" w:hAnsi="Times New Roman" w:cs="Times New Roman"/>
                <w:color w:val="000000"/>
              </w:rPr>
              <w:t>и</w:t>
            </w:r>
            <w:r w:rsidRPr="006B7095">
              <w:rPr>
                <w:rFonts w:ascii="Times New Roman" w:eastAsia="Times New Roman" w:hAnsi="Times New Roman" w:cs="Times New Roman"/>
                <w:color w:val="000000"/>
                <w:spacing w:val="1"/>
              </w:rPr>
              <w:t>й</w:t>
            </w:r>
            <w:r w:rsidRPr="006B7095">
              <w:rPr>
                <w:rFonts w:ascii="Times New Roman" w:eastAsia="Times New Roman" w:hAnsi="Times New Roman" w:cs="Times New Roman"/>
                <w:color w:val="000000"/>
              </w:rPr>
              <w:t>с</w:t>
            </w:r>
            <w:r w:rsidRPr="006B7095">
              <w:rPr>
                <w:rFonts w:ascii="Times New Roman" w:eastAsia="Times New Roman" w:hAnsi="Times New Roman" w:cs="Times New Roman"/>
                <w:color w:val="000000"/>
                <w:spacing w:val="-1"/>
              </w:rPr>
              <w:t>к</w:t>
            </w:r>
            <w:r w:rsidRPr="006B7095">
              <w:rPr>
                <w:rFonts w:ascii="Times New Roman" w:eastAsia="Times New Roman" w:hAnsi="Times New Roman" w:cs="Times New Roman"/>
                <w:color w:val="000000"/>
              </w:rPr>
              <w:t>ой</w:t>
            </w:r>
          </w:p>
          <w:p w:rsidR="000840A1" w:rsidRDefault="000840A1" w:rsidP="00FA0F41">
            <w:pPr>
              <w:jc w:val="both"/>
              <w:rPr>
                <w:rFonts w:ascii="Times New Roman" w:hAnsi="Times New Roman" w:cs="Times New Roman"/>
                <w:sz w:val="24"/>
                <w:szCs w:val="24"/>
              </w:rPr>
            </w:pPr>
            <w:r w:rsidRPr="00D20518">
              <w:rPr>
                <w:rFonts w:ascii="Times New Roman" w:eastAsia="Times New Roman" w:hAnsi="Times New Roman" w:cs="Times New Roman"/>
                <w:color w:val="000000"/>
                <w:sz w:val="24"/>
                <w:szCs w:val="24"/>
              </w:rPr>
              <w:t>Федерации от 16 сентября 2016г. № 925 происхождения, работ, услуг, выполняемых лицами, по отношению к товарам, государства, работам, услугам: "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rsidR="000840A1" w:rsidRDefault="000840A1" w:rsidP="000840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Заведующий МАДОУ ПГО </w:t>
      </w:r>
    </w:p>
    <w:p w:rsidR="000840A1" w:rsidRDefault="000840A1" w:rsidP="000840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"Детский сад № 65"</w:t>
      </w:r>
    </w:p>
    <w:p w:rsidR="000840A1" w:rsidRDefault="000840A1" w:rsidP="000840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__________И.В. Тарасова</w:t>
      </w:r>
    </w:p>
    <w:p w:rsidR="000840A1" w:rsidRDefault="000840A1" w:rsidP="000840A1">
      <w:pPr>
        <w:widowControl w:val="0"/>
        <w:spacing w:line="238" w:lineRule="auto"/>
        <w:ind w:left="1934" w:right="-58"/>
        <w:jc w:val="center"/>
        <w:rPr>
          <w:rFonts w:ascii="Times New Roman" w:eastAsia="Times New Roman" w:hAnsi="Times New Roman" w:cs="Times New Roman"/>
          <w:b/>
          <w:bCs/>
          <w:color w:val="000000"/>
          <w:sz w:val="24"/>
          <w:szCs w:val="24"/>
        </w:rPr>
      </w:pPr>
    </w:p>
    <w:p w:rsidR="000840A1" w:rsidRDefault="000840A1" w:rsidP="000840A1">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Документация о 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ове</w:t>
      </w:r>
      <w:r>
        <w:rPr>
          <w:rFonts w:ascii="Times New Roman" w:eastAsia="Times New Roman" w:hAnsi="Times New Roman" w:cs="Times New Roman"/>
          <w:b/>
          <w:bCs/>
          <w:color w:val="000000"/>
          <w:spacing w:val="-1"/>
          <w:sz w:val="24"/>
          <w:szCs w:val="24"/>
        </w:rPr>
        <w:t>де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 xml:space="preserve">и </w:t>
      </w:r>
    </w:p>
    <w:p w:rsidR="000840A1" w:rsidRDefault="000840A1" w:rsidP="000840A1">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z w:val="24"/>
          <w:szCs w:val="24"/>
        </w:rPr>
        <w:t>АП</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ОСА ПР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ДЛО</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z w:val="24"/>
          <w:szCs w:val="24"/>
        </w:rPr>
        <w:t xml:space="preserve">ЕНИЙ </w:t>
      </w:r>
    </w:p>
    <w:p w:rsidR="000840A1" w:rsidRDefault="000840A1" w:rsidP="000840A1">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в </w:t>
      </w:r>
      <w:r>
        <w:rPr>
          <w:rFonts w:ascii="Times New Roman" w:eastAsia="Times New Roman" w:hAnsi="Times New Roman" w:cs="Times New Roman"/>
          <w:b/>
          <w:bCs/>
          <w:color w:val="000000"/>
          <w:spacing w:val="1"/>
          <w:sz w:val="24"/>
          <w:szCs w:val="24"/>
        </w:rPr>
        <w:t>э</w:t>
      </w:r>
      <w:r>
        <w:rPr>
          <w:rFonts w:ascii="Times New Roman" w:eastAsia="Times New Roman" w:hAnsi="Times New Roman" w:cs="Times New Roman"/>
          <w:b/>
          <w:bCs/>
          <w:color w:val="000000"/>
          <w:sz w:val="24"/>
          <w:szCs w:val="24"/>
        </w:rPr>
        <w:t>лек</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ро</w:t>
      </w:r>
      <w:r>
        <w:rPr>
          <w:rFonts w:ascii="Times New Roman" w:eastAsia="Times New Roman" w:hAnsi="Times New Roman" w:cs="Times New Roman"/>
          <w:b/>
          <w:bCs/>
          <w:color w:val="000000"/>
          <w:spacing w:val="1"/>
          <w:sz w:val="24"/>
          <w:szCs w:val="24"/>
        </w:rPr>
        <w:t>нн</w:t>
      </w:r>
      <w:r>
        <w:rPr>
          <w:rFonts w:ascii="Times New Roman" w:eastAsia="Times New Roman" w:hAnsi="Times New Roman" w:cs="Times New Roman"/>
          <w:b/>
          <w:bCs/>
          <w:color w:val="000000"/>
          <w:sz w:val="24"/>
          <w:szCs w:val="24"/>
        </w:rPr>
        <w:t xml:space="preserve">ой </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ме</w:t>
      </w:r>
    </w:p>
    <w:tbl>
      <w:tblPr>
        <w:tblStyle w:val="a3"/>
        <w:tblW w:w="10825" w:type="dxa"/>
        <w:tblLook w:val="04A0" w:firstRow="1" w:lastRow="0" w:firstColumn="1" w:lastColumn="0" w:noHBand="0" w:noVBand="1"/>
      </w:tblPr>
      <w:tblGrid>
        <w:gridCol w:w="534"/>
        <w:gridCol w:w="2479"/>
        <w:gridCol w:w="7812"/>
      </w:tblGrid>
      <w:tr w:rsidR="000840A1" w:rsidTr="00FA0F41">
        <w:tc>
          <w:tcPr>
            <w:tcW w:w="10825" w:type="dxa"/>
            <w:gridSpan w:val="3"/>
            <w:shd w:val="clear" w:color="auto" w:fill="C5E0B3" w:themeFill="accent6" w:themeFillTint="66"/>
          </w:tcPr>
          <w:p w:rsidR="000840A1" w:rsidRDefault="000840A1" w:rsidP="00FA0F41">
            <w:pPr>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Св</w:t>
            </w:r>
            <w:r>
              <w:rPr>
                <w:rFonts w:ascii="Times New Roman" w:eastAsia="Times New Roman" w:hAnsi="Times New Roman" w:cs="Times New Roman"/>
                <w:b/>
                <w:bCs/>
                <w:color w:val="000000"/>
                <w:spacing w:val="-1"/>
                <w:sz w:val="24"/>
                <w:szCs w:val="24"/>
              </w:rPr>
              <w:t>еде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 о Заказчике</w:t>
            </w:r>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1.</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tc>
        <w:tc>
          <w:tcPr>
            <w:tcW w:w="7812" w:type="dxa"/>
            <w:vAlign w:val="center"/>
          </w:tcPr>
          <w:p w:rsidR="000840A1" w:rsidRDefault="000840A1" w:rsidP="00FA0F4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5"/>
                <w:sz w:val="24"/>
                <w:szCs w:val="24"/>
              </w:rPr>
              <w:t xml:space="preserve">дошкольное образовательное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p>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Детский сад № 65 комбинированного вида</w:t>
            </w:r>
            <w:r>
              <w:rPr>
                <w:rFonts w:ascii="Times New Roman" w:eastAsia="Times New Roman" w:hAnsi="Times New Roman" w:cs="Times New Roman"/>
                <w:color w:val="000000"/>
                <w:sz w:val="24"/>
                <w:szCs w:val="24"/>
              </w:rPr>
              <w:t>»</w:t>
            </w:r>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2.</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сто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2"/>
                <w:sz w:val="24"/>
                <w:szCs w:val="24"/>
              </w:rPr>
              <w:t>ож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ения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p>
        </w:tc>
        <w:tc>
          <w:tcPr>
            <w:tcW w:w="7812" w:type="dxa"/>
            <w:vAlign w:val="center"/>
          </w:tcPr>
          <w:p w:rsidR="000840A1" w:rsidRDefault="000840A1" w:rsidP="00FA0F4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623380,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й</w:t>
            </w:r>
            <w:proofErr w:type="spellEnd"/>
            <w:r>
              <w:rPr>
                <w:rFonts w:ascii="Times New Roman" w:eastAsia="Times New Roman" w:hAnsi="Times New Roman" w:cs="Times New Roman"/>
                <w:color w:val="000000"/>
                <w:sz w:val="24"/>
                <w:szCs w:val="24"/>
              </w:rPr>
              <w:t xml:space="preserve">, </w:t>
            </w:r>
          </w:p>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pacing w:val="2"/>
                <w:sz w:val="24"/>
                <w:szCs w:val="24"/>
              </w:rPr>
              <w:t>ул. Меркулова, 33</w:t>
            </w:r>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3.</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о</w:t>
            </w:r>
          </w:p>
        </w:tc>
        <w:tc>
          <w:tcPr>
            <w:tcW w:w="7812" w:type="dxa"/>
            <w:vAlign w:val="center"/>
          </w:tcPr>
          <w:p w:rsidR="000840A1" w:rsidRDefault="000840A1" w:rsidP="00FA0F41">
            <w:pPr>
              <w:rPr>
                <w:rFonts w:ascii="Times New Roman" w:hAnsi="Times New Roman" w:cs="Times New Roman"/>
                <w:sz w:val="24"/>
                <w:szCs w:val="24"/>
              </w:rPr>
            </w:pPr>
            <w:proofErr w:type="spellStart"/>
            <w:r>
              <w:rPr>
                <w:rFonts w:ascii="Times New Roman" w:eastAsia="Times New Roman" w:hAnsi="Times New Roman" w:cs="Times New Roman"/>
                <w:color w:val="000000"/>
                <w:spacing w:val="2"/>
                <w:sz w:val="24"/>
                <w:szCs w:val="24"/>
              </w:rPr>
              <w:t>Чулочникова</w:t>
            </w:r>
            <w:proofErr w:type="spellEnd"/>
            <w:r>
              <w:rPr>
                <w:rFonts w:ascii="Times New Roman" w:eastAsia="Times New Roman" w:hAnsi="Times New Roman" w:cs="Times New Roman"/>
                <w:color w:val="000000"/>
                <w:spacing w:val="2"/>
                <w:sz w:val="24"/>
                <w:szCs w:val="24"/>
              </w:rPr>
              <w:t xml:space="preserve"> Ксения Александровна</w:t>
            </w:r>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4.</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о</w:t>
            </w:r>
          </w:p>
        </w:tc>
        <w:tc>
          <w:tcPr>
            <w:tcW w:w="7812"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pacing w:val="8"/>
                <w:sz w:val="24"/>
                <w:szCs w:val="24"/>
              </w:rPr>
              <w:t>+</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1"/>
                <w:sz w:val="24"/>
                <w:szCs w:val="24"/>
              </w:rPr>
              <w:t>(</w:t>
            </w:r>
            <w:r>
              <w:rPr>
                <w:rFonts w:ascii="Times New Roman" w:eastAsia="Times New Roman" w:hAnsi="Times New Roman" w:cs="Times New Roman"/>
                <w:color w:val="000000"/>
                <w:spacing w:val="10"/>
                <w:sz w:val="24"/>
                <w:szCs w:val="24"/>
              </w:rPr>
              <w:t>3</w:t>
            </w:r>
            <w:r>
              <w:rPr>
                <w:rFonts w:ascii="Times New Roman" w:eastAsia="Times New Roman" w:hAnsi="Times New Roman" w:cs="Times New Roman"/>
                <w:color w:val="000000"/>
                <w:spacing w:val="9"/>
                <w:sz w:val="24"/>
                <w:szCs w:val="24"/>
              </w:rPr>
              <w:t>4</w:t>
            </w:r>
            <w:r>
              <w:rPr>
                <w:rFonts w:ascii="Times New Roman" w:eastAsia="Times New Roman" w:hAnsi="Times New Roman" w:cs="Times New Roman"/>
                <w:color w:val="000000"/>
                <w:spacing w:val="11"/>
                <w:sz w:val="24"/>
                <w:szCs w:val="24"/>
              </w:rPr>
              <w:t>3</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pacing w:val="-4"/>
                <w:sz w:val="24"/>
                <w:szCs w:val="24"/>
              </w:rPr>
              <w:t xml:space="preserve"> - 33837</w:t>
            </w:r>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5.</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z w:val="24"/>
                <w:szCs w:val="24"/>
              </w:rPr>
              <w:t>Эле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p>
        </w:tc>
        <w:tc>
          <w:tcPr>
            <w:tcW w:w="7812"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lang w:val="en-US"/>
              </w:rPr>
              <w:t>dc_65</w:t>
            </w:r>
            <w:r>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7"/>
              </w:rPr>
              <w:t>m</w:t>
            </w:r>
            <w:r>
              <w:rPr>
                <w:rFonts w:ascii="Times New Roman" w:eastAsia="Times New Roman" w:hAnsi="Times New Roman" w:cs="Times New Roman"/>
                <w:color w:val="000000"/>
                <w:spacing w:val="7"/>
                <w:w w:val="101"/>
              </w:rPr>
              <w:t>a</w:t>
            </w:r>
            <w:r>
              <w:rPr>
                <w:rFonts w:ascii="Times New Roman" w:eastAsia="Times New Roman" w:hAnsi="Times New Roman" w:cs="Times New Roman"/>
                <w:color w:val="000000"/>
                <w:w w:val="101"/>
              </w:rPr>
              <w:t>i</w:t>
            </w:r>
            <w:r>
              <w:rPr>
                <w:rFonts w:ascii="Times New Roman" w:eastAsia="Times New Roman" w:hAnsi="Times New Roman" w:cs="Times New Roman"/>
                <w:color w:val="000000"/>
                <w:spacing w:val="-1"/>
                <w:w w:val="101"/>
              </w:rPr>
              <w:t>l</w:t>
            </w:r>
            <w:r>
              <w:rPr>
                <w:rFonts w:ascii="Times New Roman" w:eastAsia="Times New Roman" w:hAnsi="Times New Roman" w:cs="Times New Roman"/>
                <w:color w:val="000000"/>
              </w:rPr>
              <w:t>.</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rPr>
              <w:t xml:space="preserve">u </w:t>
            </w:r>
          </w:p>
        </w:tc>
      </w:tr>
      <w:tr w:rsidR="000840A1" w:rsidTr="00FA0F41">
        <w:tc>
          <w:tcPr>
            <w:tcW w:w="10825" w:type="dxa"/>
            <w:gridSpan w:val="3"/>
            <w:shd w:val="clear" w:color="auto" w:fill="C5E0B3" w:themeFill="accent6" w:themeFillTint="66"/>
          </w:tcPr>
          <w:p w:rsidR="000840A1" w:rsidRDefault="000840A1" w:rsidP="00FA0F41">
            <w:pPr>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Св</w:t>
            </w:r>
            <w:r>
              <w:rPr>
                <w:rFonts w:ascii="Times New Roman" w:eastAsia="Times New Roman" w:hAnsi="Times New Roman" w:cs="Times New Roman"/>
                <w:b/>
                <w:bCs/>
                <w:color w:val="000000"/>
                <w:spacing w:val="-1"/>
                <w:sz w:val="24"/>
                <w:szCs w:val="24"/>
              </w:rPr>
              <w:t>еде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sidRPr="000D6EF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об</w:t>
            </w:r>
            <w:r w:rsidRPr="000D6EF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условиях</w:t>
            </w:r>
            <w:r w:rsidRPr="000D6EF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исполнен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sidRPr="000D6EF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догово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w:t>
            </w:r>
          </w:p>
        </w:tc>
      </w:tr>
      <w:tr w:rsidR="000840A1" w:rsidTr="00FA0F41">
        <w:tc>
          <w:tcPr>
            <w:tcW w:w="534" w:type="dxa"/>
            <w:vAlign w:val="center"/>
          </w:tcPr>
          <w:p w:rsidR="000840A1" w:rsidRDefault="000840A1" w:rsidP="00FA0F41">
            <w:pPr>
              <w:jc w:val="center"/>
              <w:rPr>
                <w:rFonts w:ascii="Times New Roman" w:hAnsi="Times New Roman" w:cs="Times New Roman"/>
                <w:sz w:val="24"/>
                <w:szCs w:val="24"/>
              </w:rPr>
            </w:pPr>
            <w:r>
              <w:rPr>
                <w:rFonts w:ascii="Times New Roman" w:hAnsi="Times New Roman" w:cs="Times New Roman"/>
                <w:sz w:val="24"/>
                <w:szCs w:val="24"/>
              </w:rPr>
              <w:t>1.</w:t>
            </w:r>
          </w:p>
        </w:tc>
        <w:tc>
          <w:tcPr>
            <w:tcW w:w="2479"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пки</w:t>
            </w:r>
          </w:p>
        </w:tc>
        <w:tc>
          <w:tcPr>
            <w:tcW w:w="7812" w:type="dxa"/>
            <w:vAlign w:val="center"/>
          </w:tcPr>
          <w:p w:rsidR="000840A1" w:rsidRDefault="000840A1" w:rsidP="00FA0F41">
            <w:pPr>
              <w:rPr>
                <w:rFonts w:ascii="Times New Roman" w:hAnsi="Times New Roman" w:cs="Times New Roman"/>
                <w:sz w:val="24"/>
                <w:szCs w:val="24"/>
              </w:rPr>
            </w:pPr>
            <w:r>
              <w:rPr>
                <w:rFonts w:ascii="Times New Roman" w:eastAsia="Times New Roman" w:hAnsi="Times New Roman" w:cs="Times New Roman"/>
                <w:b/>
                <w:bCs/>
                <w:color w:val="000000"/>
              </w:rPr>
              <w:t>У</w:t>
            </w:r>
            <w:r>
              <w:rPr>
                <w:rFonts w:ascii="Times New Roman" w:eastAsia="Times New Roman" w:hAnsi="Times New Roman" w:cs="Times New Roman"/>
                <w:b/>
                <w:bCs/>
                <w:color w:val="000000"/>
                <w:spacing w:val="-1"/>
                <w:w w:val="101"/>
              </w:rPr>
              <w:t>с</w:t>
            </w:r>
            <w:r>
              <w:rPr>
                <w:rFonts w:ascii="Times New Roman" w:eastAsia="Times New Roman" w:hAnsi="Times New Roman" w:cs="Times New Roman"/>
                <w:b/>
                <w:bCs/>
                <w:color w:val="000000"/>
              </w:rPr>
              <w:t xml:space="preserve">луги </w:t>
            </w:r>
            <w:r>
              <w:rPr>
                <w:rFonts w:ascii="Times New Roman" w:eastAsia="Times New Roman" w:hAnsi="Times New Roman" w:cs="Times New Roman"/>
                <w:b/>
                <w:bCs/>
                <w:color w:val="000000"/>
                <w:spacing w:val="1"/>
              </w:rPr>
              <w:t xml:space="preserve">по </w:t>
            </w:r>
            <w:r>
              <w:rPr>
                <w:rFonts w:ascii="Times New Roman" w:eastAsia="Times New Roman" w:hAnsi="Times New Roman" w:cs="Times New Roman"/>
                <w:b/>
                <w:bCs/>
                <w:color w:val="000000"/>
                <w:spacing w:val="-3"/>
                <w:w w:val="101"/>
              </w:rPr>
              <w:t>ф</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spacing w:val="-1"/>
                <w:w w:val="101"/>
              </w:rPr>
              <w:t>з</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w w:val="101"/>
              </w:rPr>
              <w:t>ч</w:t>
            </w:r>
            <w:r>
              <w:rPr>
                <w:rFonts w:ascii="Times New Roman" w:eastAsia="Times New Roman" w:hAnsi="Times New Roman" w:cs="Times New Roman"/>
                <w:b/>
                <w:bCs/>
                <w:color w:val="000000"/>
                <w:spacing w:val="-1"/>
                <w:w w:val="101"/>
              </w:rPr>
              <w:t>е</w:t>
            </w:r>
            <w:r>
              <w:rPr>
                <w:rFonts w:ascii="Times New Roman" w:eastAsia="Times New Roman" w:hAnsi="Times New Roman" w:cs="Times New Roman"/>
                <w:b/>
                <w:bCs/>
                <w:color w:val="000000"/>
                <w:spacing w:val="-2"/>
                <w:w w:val="101"/>
              </w:rPr>
              <w:t>с</w:t>
            </w:r>
            <w:r>
              <w:rPr>
                <w:rFonts w:ascii="Times New Roman" w:eastAsia="Times New Roman" w:hAnsi="Times New Roman" w:cs="Times New Roman"/>
                <w:b/>
                <w:bCs/>
                <w:color w:val="000000"/>
                <w:spacing w:val="1"/>
              </w:rPr>
              <w:t>к</w:t>
            </w:r>
            <w:r>
              <w:rPr>
                <w:rFonts w:ascii="Times New Roman" w:eastAsia="Times New Roman" w:hAnsi="Times New Roman" w:cs="Times New Roman"/>
                <w:b/>
                <w:bCs/>
                <w:color w:val="000000"/>
                <w:spacing w:val="-4"/>
              </w:rPr>
              <w:t>о</w:t>
            </w:r>
            <w:r>
              <w:rPr>
                <w:rFonts w:ascii="Times New Roman" w:eastAsia="Times New Roman" w:hAnsi="Times New Roman" w:cs="Times New Roman"/>
                <w:b/>
                <w:bCs/>
                <w:color w:val="000000"/>
              </w:rPr>
              <w:t>й о</w:t>
            </w:r>
            <w:r>
              <w:rPr>
                <w:rFonts w:ascii="Times New Roman" w:eastAsia="Times New Roman" w:hAnsi="Times New Roman" w:cs="Times New Roman"/>
                <w:b/>
                <w:bCs/>
                <w:color w:val="000000"/>
                <w:spacing w:val="-3"/>
              </w:rPr>
              <w:t>хра</w:t>
            </w:r>
            <w:r>
              <w:rPr>
                <w:rFonts w:ascii="Times New Roman" w:eastAsia="Times New Roman" w:hAnsi="Times New Roman" w:cs="Times New Roman"/>
                <w:b/>
                <w:bCs/>
                <w:color w:val="000000"/>
              </w:rPr>
              <w:t>н</w:t>
            </w:r>
            <w:r>
              <w:rPr>
                <w:rFonts w:ascii="Times New Roman" w:eastAsia="Times New Roman" w:hAnsi="Times New Roman" w:cs="Times New Roman"/>
                <w:b/>
                <w:bCs/>
                <w:color w:val="000000"/>
                <w:w w:val="101"/>
              </w:rPr>
              <w:t>е</w:t>
            </w:r>
          </w:p>
        </w:tc>
      </w:tr>
      <w:tr w:rsidR="00D80692" w:rsidTr="00FA0F41">
        <w:tc>
          <w:tcPr>
            <w:tcW w:w="534" w:type="dxa"/>
            <w:vAlign w:val="center"/>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2.</w:t>
            </w:r>
          </w:p>
        </w:tc>
        <w:tc>
          <w:tcPr>
            <w:tcW w:w="2479" w:type="dxa"/>
            <w:vAlign w:val="center"/>
          </w:tcPr>
          <w:p w:rsidR="00D80692" w:rsidRDefault="00D80692" w:rsidP="00D80692">
            <w:pPr>
              <w:rPr>
                <w:rFonts w:ascii="Times New Roman" w:hAnsi="Times New Roman" w:cs="Times New Roman"/>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сималь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ая) це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ра</w:t>
            </w:r>
          </w:p>
        </w:tc>
        <w:tc>
          <w:tcPr>
            <w:tcW w:w="7812" w:type="dxa"/>
            <w:vAlign w:val="center"/>
          </w:tcPr>
          <w:p w:rsidR="00D80692" w:rsidRPr="001742F1" w:rsidRDefault="00F02730" w:rsidP="00D80692">
            <w:pPr>
              <w:rPr>
                <w:rFonts w:ascii="Times New Roman" w:hAnsi="Times New Roman" w:cs="Times New Roman"/>
                <w:sz w:val="24"/>
                <w:szCs w:val="24"/>
              </w:rPr>
            </w:pPr>
            <w:r>
              <w:rPr>
                <w:rFonts w:ascii="Times New Roman" w:eastAsia="Times New Roman" w:hAnsi="Times New Roman" w:cs="Times New Roman"/>
                <w:b/>
                <w:bCs/>
                <w:color w:val="FF0000"/>
                <w:sz w:val="24"/>
                <w:szCs w:val="24"/>
              </w:rPr>
              <w:t>2 070 120</w:t>
            </w:r>
            <w:r w:rsidRPr="001608A3">
              <w:rPr>
                <w:rFonts w:ascii="Times New Roman" w:eastAsia="Times New Roman" w:hAnsi="Times New Roman" w:cs="Times New Roman"/>
                <w:b/>
                <w:bCs/>
                <w:color w:val="FF0000"/>
                <w:sz w:val="24"/>
                <w:szCs w:val="24"/>
              </w:rPr>
              <w:t xml:space="preserve">,00 </w:t>
            </w:r>
            <w:r>
              <w:rPr>
                <w:rFonts w:ascii="Times New Roman" w:eastAsia="Times New Roman" w:hAnsi="Times New Roman" w:cs="Times New Roman"/>
                <w:color w:val="FF0000"/>
                <w:spacing w:val="2"/>
                <w:sz w:val="24"/>
                <w:szCs w:val="24"/>
              </w:rPr>
              <w:t>(два миллиона семьдесят тысяч</w:t>
            </w:r>
            <w:r w:rsidRPr="001608A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сто </w:t>
            </w:r>
            <w:r w:rsidRPr="001608A3">
              <w:rPr>
                <w:rFonts w:ascii="Times New Roman" w:eastAsia="Times New Roman" w:hAnsi="Times New Roman" w:cs="Times New Roman"/>
                <w:color w:val="FF0000"/>
                <w:sz w:val="24"/>
                <w:szCs w:val="24"/>
              </w:rPr>
              <w:t>двадцать) рублей 00 коп.</w:t>
            </w:r>
          </w:p>
        </w:tc>
      </w:tr>
      <w:tr w:rsidR="00D80692" w:rsidTr="00FA0F41">
        <w:tc>
          <w:tcPr>
            <w:tcW w:w="534" w:type="dxa"/>
            <w:vAlign w:val="center"/>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3.</w:t>
            </w:r>
          </w:p>
        </w:tc>
        <w:tc>
          <w:tcPr>
            <w:tcW w:w="2479" w:type="dxa"/>
            <w:vAlign w:val="center"/>
          </w:tcPr>
          <w:p w:rsidR="00D80692" w:rsidRDefault="00D80692" w:rsidP="00D80692">
            <w:pPr>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w:t>
            </w:r>
          </w:p>
        </w:tc>
        <w:tc>
          <w:tcPr>
            <w:tcW w:w="7812" w:type="dxa"/>
            <w:vAlign w:val="center"/>
          </w:tcPr>
          <w:p w:rsidR="00D80692" w:rsidRPr="0042009F" w:rsidRDefault="00D80692" w:rsidP="00D80692">
            <w:pPr>
              <w:widowControl w:val="0"/>
              <w:spacing w:line="239"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ену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ра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ят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се рас</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ды,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Ис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итель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 xml:space="preserve">н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ь в 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 xml:space="preserve">зи </w:t>
            </w:r>
            <w:r>
              <w:rPr>
                <w:rFonts w:ascii="Times New Roman" w:eastAsia="Times New Roman" w:hAnsi="Times New Roman" w:cs="Times New Roman"/>
                <w:color w:val="000000"/>
                <w:spacing w:val="1"/>
                <w:sz w:val="24"/>
                <w:szCs w:val="24"/>
              </w:rPr>
              <w:t xml:space="preserve">с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ием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язател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ру в со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ветст</w:t>
            </w:r>
            <w:r>
              <w:rPr>
                <w:rFonts w:ascii="Times New Roman" w:eastAsia="Times New Roman" w:hAnsi="Times New Roman" w:cs="Times New Roman"/>
                <w:color w:val="000000"/>
                <w:spacing w:val="13"/>
                <w:sz w:val="24"/>
                <w:szCs w:val="24"/>
              </w:rPr>
              <w:t>в</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и с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ейст</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ательст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ом.</w:t>
            </w:r>
          </w:p>
        </w:tc>
      </w:tr>
      <w:tr w:rsidR="00D80692" w:rsidTr="00FA0F41">
        <w:tc>
          <w:tcPr>
            <w:tcW w:w="534" w:type="dxa"/>
            <w:vAlign w:val="center"/>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4.</w:t>
            </w:r>
          </w:p>
        </w:tc>
        <w:tc>
          <w:tcPr>
            <w:tcW w:w="2479" w:type="dxa"/>
            <w:vAlign w:val="center"/>
          </w:tcPr>
          <w:p w:rsidR="00D80692" w:rsidRDefault="00D80692" w:rsidP="00D80692">
            <w:pPr>
              <w:rPr>
                <w:rFonts w:ascii="Times New Roman" w:hAnsi="Times New Roman" w:cs="Times New Roman"/>
                <w:sz w:val="24"/>
                <w:szCs w:val="24"/>
              </w:rPr>
            </w:pPr>
            <w:r>
              <w:rPr>
                <w:rFonts w:ascii="Times New Roman" w:eastAsia="Times New Roman" w:hAnsi="Times New Roman" w:cs="Times New Roman"/>
                <w:color w:val="000000"/>
                <w:spacing w:val="-2"/>
                <w:sz w:val="24"/>
                <w:szCs w:val="24"/>
              </w:rPr>
              <w:t>Количество товара/объем работ/услуг</w:t>
            </w:r>
          </w:p>
        </w:tc>
        <w:tc>
          <w:tcPr>
            <w:tcW w:w="7812" w:type="dxa"/>
            <w:vAlign w:val="center"/>
          </w:tcPr>
          <w:p w:rsidR="00D80692" w:rsidRPr="0042009F" w:rsidRDefault="00D80692" w:rsidP="00D80692">
            <w:pPr>
              <w:widowControl w:val="0"/>
              <w:tabs>
                <w:tab w:val="left" w:pos="5708"/>
              </w:tabs>
              <w:spacing w:before="36" w:line="241" w:lineRule="auto"/>
              <w:ind w:right="-52"/>
              <w:rPr>
                <w:rFonts w:ascii="Times New Roman" w:eastAsia="Times New Roman" w:hAnsi="Times New Roman" w:cs="Times New Roman"/>
                <w:color w:val="000000"/>
              </w:rPr>
            </w:pP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w w:val="101"/>
              </w:rPr>
              <w:t>ф</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м</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spacing w:val="1"/>
              </w:rPr>
              <w:t>ци</w:t>
            </w:r>
            <w:r>
              <w:rPr>
                <w:rFonts w:ascii="Times New Roman" w:eastAsia="Times New Roman" w:hAnsi="Times New Roman" w:cs="Times New Roman"/>
                <w:color w:val="000000"/>
                <w:w w:val="101"/>
              </w:rPr>
              <w:t xml:space="preserve">я </w:t>
            </w:r>
            <w:r>
              <w:rPr>
                <w:rFonts w:ascii="Times New Roman" w:eastAsia="Times New Roman" w:hAnsi="Times New Roman" w:cs="Times New Roman"/>
                <w:color w:val="000000"/>
                <w:spacing w:val="1"/>
              </w:rPr>
              <w:t xml:space="preserve">о </w:t>
            </w:r>
            <w:r>
              <w:rPr>
                <w:rFonts w:ascii="Times New Roman" w:eastAsia="Times New Roman" w:hAnsi="Times New Roman" w:cs="Times New Roman"/>
                <w:color w:val="000000"/>
                <w:spacing w:val="1"/>
                <w:w w:val="101"/>
              </w:rPr>
              <w:t>к</w:t>
            </w:r>
            <w:r>
              <w:rPr>
                <w:rFonts w:ascii="Times New Roman" w:eastAsia="Times New Roman" w:hAnsi="Times New Roman" w:cs="Times New Roman"/>
                <w:color w:val="000000"/>
                <w:spacing w:val="-3"/>
              </w:rPr>
              <w:t>о</w:t>
            </w:r>
            <w:r>
              <w:rPr>
                <w:rFonts w:ascii="Times New Roman" w:eastAsia="Times New Roman" w:hAnsi="Times New Roman" w:cs="Times New Roman"/>
                <w:color w:val="000000"/>
              </w:rPr>
              <w:t>ли</w:t>
            </w:r>
            <w:r>
              <w:rPr>
                <w:rFonts w:ascii="Times New Roman" w:eastAsia="Times New Roman" w:hAnsi="Times New Roman" w:cs="Times New Roman"/>
                <w:color w:val="000000"/>
                <w:w w:val="101"/>
              </w:rPr>
              <w:t>ч</w:t>
            </w:r>
            <w:r>
              <w:rPr>
                <w:rFonts w:ascii="Times New Roman" w:eastAsia="Times New Roman" w:hAnsi="Times New Roman" w:cs="Times New Roman"/>
                <w:color w:val="000000"/>
                <w:spacing w:val="-1"/>
                <w:w w:val="101"/>
              </w:rPr>
              <w:t>ес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3"/>
              </w:rPr>
              <w:t>в</w:t>
            </w:r>
            <w:r>
              <w:rPr>
                <w:rFonts w:ascii="Times New Roman" w:eastAsia="Times New Roman" w:hAnsi="Times New Roman" w:cs="Times New Roman"/>
                <w:color w:val="000000"/>
                <w:w w:val="101"/>
              </w:rPr>
              <w:t xml:space="preserve">е </w:t>
            </w:r>
            <w:r>
              <w:rPr>
                <w:rFonts w:ascii="Times New Roman" w:eastAsia="Times New Roman" w:hAnsi="Times New Roman" w:cs="Times New Roman"/>
                <w:color w:val="000000"/>
                <w:spacing w:val="-4"/>
              </w:rPr>
              <w:t>у</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spacing w:val="4"/>
              </w:rPr>
              <w:t>л</w:t>
            </w:r>
            <w:r>
              <w:rPr>
                <w:rFonts w:ascii="Times New Roman" w:eastAsia="Times New Roman" w:hAnsi="Times New Roman" w:cs="Times New Roman"/>
                <w:color w:val="000000"/>
                <w:spacing w:val="-4"/>
              </w:rPr>
              <w:t>у</w:t>
            </w:r>
            <w:r>
              <w:rPr>
                <w:rFonts w:ascii="Times New Roman" w:eastAsia="Times New Roman" w:hAnsi="Times New Roman" w:cs="Times New Roman"/>
                <w:color w:val="000000"/>
              </w:rPr>
              <w:t xml:space="preserve">г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w:t>
            </w:r>
            <w:r>
              <w:rPr>
                <w:rFonts w:ascii="Times New Roman" w:eastAsia="Times New Roman" w:hAnsi="Times New Roman" w:cs="Times New Roman"/>
                <w:color w:val="000000"/>
                <w:spacing w:val="-6"/>
                <w:w w:val="101"/>
              </w:rPr>
              <w:t>е</w:t>
            </w:r>
            <w:r>
              <w:rPr>
                <w:rFonts w:ascii="Times New Roman" w:eastAsia="Times New Roman" w:hAnsi="Times New Roman" w:cs="Times New Roman"/>
                <w:color w:val="000000"/>
                <w:spacing w:val="1"/>
                <w:w w:val="101"/>
              </w:rPr>
              <w:t>д</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л</w:t>
            </w:r>
            <w:r>
              <w:rPr>
                <w:rFonts w:ascii="Times New Roman" w:eastAsia="Times New Roman" w:hAnsi="Times New Roman" w:cs="Times New Roman"/>
                <w:color w:val="000000"/>
                <w:spacing w:val="-5"/>
                <w:w w:val="101"/>
              </w:rPr>
              <w:t>е</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w w:val="101"/>
              </w:rPr>
              <w:t xml:space="preserve">а </w:t>
            </w:r>
            <w:r>
              <w:rPr>
                <w:rFonts w:ascii="Times New Roman" w:eastAsia="Times New Roman" w:hAnsi="Times New Roman" w:cs="Times New Roman"/>
                <w:color w:val="000000"/>
                <w:spacing w:val="1"/>
              </w:rPr>
              <w:t xml:space="preserve">в </w:t>
            </w:r>
            <w:r>
              <w:rPr>
                <w:rFonts w:ascii="Times New Roman" w:eastAsia="Times New Roman" w:hAnsi="Times New Roman" w:cs="Times New Roman"/>
                <w:color w:val="000000"/>
                <w:spacing w:val="4"/>
                <w:w w:val="101"/>
              </w:rPr>
              <w:t>ч</w:t>
            </w:r>
            <w:r>
              <w:rPr>
                <w:rFonts w:ascii="Times New Roman" w:eastAsia="Times New Roman" w:hAnsi="Times New Roman" w:cs="Times New Roman"/>
                <w:color w:val="000000"/>
                <w:spacing w:val="3"/>
                <w:w w:val="101"/>
              </w:rPr>
              <w:t>а</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rPr>
              <w:t xml:space="preserve">ти </w:t>
            </w:r>
            <w:r>
              <w:rPr>
                <w:rFonts w:ascii="Times New Roman" w:eastAsia="Times New Roman" w:hAnsi="Times New Roman" w:cs="Times New Roman"/>
                <w:color w:val="000000"/>
                <w:spacing w:val="-4"/>
              </w:rPr>
              <w:t>«</w:t>
            </w:r>
            <w:r>
              <w:rPr>
                <w:rFonts w:ascii="Times New Roman" w:eastAsia="Times New Roman" w:hAnsi="Times New Roman" w:cs="Times New Roman"/>
                <w:color w:val="000000"/>
                <w:spacing w:val="3"/>
                <w:w w:val="101"/>
              </w:rPr>
              <w:t>Т</w:t>
            </w:r>
            <w:r>
              <w:rPr>
                <w:rFonts w:ascii="Times New Roman" w:eastAsia="Times New Roman" w:hAnsi="Times New Roman" w:cs="Times New Roman"/>
                <w:color w:val="000000"/>
                <w:spacing w:val="-6"/>
                <w:w w:val="101"/>
              </w:rPr>
              <w:t>е</w:t>
            </w:r>
            <w:r>
              <w:rPr>
                <w:rFonts w:ascii="Times New Roman" w:eastAsia="Times New Roman" w:hAnsi="Times New Roman" w:cs="Times New Roman"/>
                <w:color w:val="000000"/>
              </w:rPr>
              <w:t>х</w:t>
            </w:r>
            <w:r>
              <w:rPr>
                <w:rFonts w:ascii="Times New Roman" w:eastAsia="Times New Roman" w:hAnsi="Times New Roman" w:cs="Times New Roman"/>
                <w:color w:val="000000"/>
                <w:spacing w:val="1"/>
              </w:rPr>
              <w:t>ни</w:t>
            </w:r>
            <w:r>
              <w:rPr>
                <w:rFonts w:ascii="Times New Roman" w:eastAsia="Times New Roman" w:hAnsi="Times New Roman" w:cs="Times New Roman"/>
                <w:color w:val="000000"/>
                <w:w w:val="101"/>
              </w:rPr>
              <w:t>ч</w:t>
            </w:r>
            <w:r>
              <w:rPr>
                <w:rFonts w:ascii="Times New Roman" w:eastAsia="Times New Roman" w:hAnsi="Times New Roman" w:cs="Times New Roman"/>
                <w:color w:val="000000"/>
                <w:spacing w:val="-7"/>
                <w:w w:val="101"/>
              </w:rPr>
              <w:t>е</w:t>
            </w:r>
            <w:r>
              <w:rPr>
                <w:rFonts w:ascii="Times New Roman" w:eastAsia="Times New Roman" w:hAnsi="Times New Roman" w:cs="Times New Roman"/>
                <w:color w:val="000000"/>
                <w:spacing w:val="2"/>
                <w:w w:val="101"/>
              </w:rPr>
              <w:t>ск</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 xml:space="preserve">е </w:t>
            </w:r>
            <w:r>
              <w:rPr>
                <w:rFonts w:ascii="Times New Roman" w:eastAsia="Times New Roman" w:hAnsi="Times New Roman" w:cs="Times New Roman"/>
                <w:color w:val="000000"/>
              </w:rPr>
              <w:t>з</w:t>
            </w:r>
            <w:r>
              <w:rPr>
                <w:rFonts w:ascii="Times New Roman" w:eastAsia="Times New Roman" w:hAnsi="Times New Roman" w:cs="Times New Roman"/>
                <w:color w:val="000000"/>
                <w:spacing w:val="2"/>
                <w:w w:val="101"/>
              </w:rPr>
              <w:t>а</w:t>
            </w:r>
            <w:r>
              <w:rPr>
                <w:rFonts w:ascii="Times New Roman" w:eastAsia="Times New Roman" w:hAnsi="Times New Roman" w:cs="Times New Roman"/>
                <w:color w:val="000000"/>
                <w:spacing w:val="-2"/>
                <w:w w:val="101"/>
              </w:rPr>
              <w:t>д</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3"/>
                <w:w w:val="101"/>
              </w:rPr>
              <w:t>а</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1"/>
              </w:rPr>
              <w:t>щ</w:t>
            </w:r>
            <w:r>
              <w:rPr>
                <w:rFonts w:ascii="Times New Roman" w:eastAsia="Times New Roman" w:hAnsi="Times New Roman" w:cs="Times New Roman"/>
                <w:color w:val="000000"/>
                <w:spacing w:val="-6"/>
                <w:w w:val="101"/>
              </w:rPr>
              <w:t>е</w:t>
            </w:r>
            <w:r>
              <w:rPr>
                <w:rFonts w:ascii="Times New Roman" w:eastAsia="Times New Roman" w:hAnsi="Times New Roman" w:cs="Times New Roman"/>
                <w:color w:val="000000"/>
              </w:rPr>
              <w:t xml:space="preserve">й </w:t>
            </w:r>
            <w:r>
              <w:rPr>
                <w:rFonts w:ascii="Times New Roman" w:eastAsia="Times New Roman" w:hAnsi="Times New Roman" w:cs="Times New Roman"/>
                <w:color w:val="000000"/>
                <w:w w:val="101"/>
              </w:rPr>
              <w:t>д</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spacing w:val="2"/>
                <w:w w:val="101"/>
              </w:rPr>
              <w:t>к</w:t>
            </w:r>
            <w:r>
              <w:rPr>
                <w:rFonts w:ascii="Times New Roman" w:eastAsia="Times New Roman" w:hAnsi="Times New Roman" w:cs="Times New Roman"/>
                <w:color w:val="000000"/>
                <w:spacing w:val="-4"/>
              </w:rPr>
              <w:t>у</w:t>
            </w:r>
            <w:r>
              <w:rPr>
                <w:rFonts w:ascii="Times New Roman" w:eastAsia="Times New Roman" w:hAnsi="Times New Roman" w:cs="Times New Roman"/>
                <w:color w:val="000000"/>
                <w:spacing w:val="3"/>
                <w:w w:val="101"/>
              </w:rPr>
              <w:t>м</w:t>
            </w:r>
            <w:r>
              <w:rPr>
                <w:rFonts w:ascii="Times New Roman" w:eastAsia="Times New Roman" w:hAnsi="Times New Roman" w:cs="Times New Roman"/>
                <w:color w:val="000000"/>
                <w:spacing w:val="-6"/>
                <w:w w:val="101"/>
              </w:rPr>
              <w:t>е</w:t>
            </w:r>
            <w:r>
              <w:rPr>
                <w:rFonts w:ascii="Times New Roman" w:eastAsia="Times New Roman" w:hAnsi="Times New Roman" w:cs="Times New Roman"/>
                <w:color w:val="000000"/>
              </w:rPr>
              <w:t>нт</w:t>
            </w:r>
            <w:r>
              <w:rPr>
                <w:rFonts w:ascii="Times New Roman" w:eastAsia="Times New Roman" w:hAnsi="Times New Roman" w:cs="Times New Roman"/>
                <w:color w:val="000000"/>
                <w:spacing w:val="2"/>
                <w:w w:val="101"/>
              </w:rPr>
              <w:t>а</w:t>
            </w:r>
            <w:r>
              <w:rPr>
                <w:rFonts w:ascii="Times New Roman" w:eastAsia="Times New Roman" w:hAnsi="Times New Roman" w:cs="Times New Roman"/>
                <w:color w:val="000000"/>
                <w:spacing w:val="1"/>
              </w:rPr>
              <w:t>ци</w:t>
            </w:r>
            <w:r>
              <w:rPr>
                <w:rFonts w:ascii="Times New Roman" w:eastAsia="Times New Roman" w:hAnsi="Times New Roman" w:cs="Times New Roman"/>
                <w:color w:val="000000"/>
              </w:rPr>
              <w:t>и.</w:t>
            </w:r>
          </w:p>
        </w:tc>
      </w:tr>
      <w:tr w:rsidR="00D80692" w:rsidTr="00FA0F41">
        <w:tc>
          <w:tcPr>
            <w:tcW w:w="534" w:type="dxa"/>
            <w:vAlign w:val="center"/>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5.</w:t>
            </w:r>
          </w:p>
        </w:tc>
        <w:tc>
          <w:tcPr>
            <w:tcW w:w="2479" w:type="dxa"/>
            <w:vAlign w:val="center"/>
          </w:tcPr>
          <w:p w:rsidR="00D80692" w:rsidRPr="0042009F" w:rsidRDefault="00D80692" w:rsidP="00D80692">
            <w:pPr>
              <w:widowControl w:val="0"/>
              <w:spacing w:line="242"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сто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язател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ств</w:t>
            </w:r>
          </w:p>
        </w:tc>
        <w:tc>
          <w:tcPr>
            <w:tcW w:w="7812" w:type="dxa"/>
            <w:vAlign w:val="center"/>
          </w:tcPr>
          <w:p w:rsidR="00D80692" w:rsidRDefault="00D80692" w:rsidP="00D80692">
            <w:pPr>
              <w:rPr>
                <w:rFonts w:ascii="Times New Roman" w:hAnsi="Times New Roman" w:cs="Times New Roman"/>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й</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ул. Меркулова, 33</w:t>
            </w:r>
          </w:p>
        </w:tc>
      </w:tr>
      <w:tr w:rsidR="00D80692" w:rsidTr="00FA0F41">
        <w:tc>
          <w:tcPr>
            <w:tcW w:w="534" w:type="dxa"/>
            <w:vAlign w:val="center"/>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6.</w:t>
            </w:r>
          </w:p>
        </w:tc>
        <w:tc>
          <w:tcPr>
            <w:tcW w:w="2479" w:type="dxa"/>
            <w:vAlign w:val="center"/>
          </w:tcPr>
          <w:p w:rsidR="00D80692" w:rsidRDefault="00D80692" w:rsidP="00D80692">
            <w:pPr>
              <w:widowControl w:val="0"/>
              <w:spacing w:before="4" w:line="239"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язател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ств</w:t>
            </w:r>
          </w:p>
          <w:p w:rsidR="00D80692" w:rsidRDefault="00D80692" w:rsidP="00D80692">
            <w:pPr>
              <w:rPr>
                <w:rFonts w:ascii="Times New Roman" w:hAnsi="Times New Roman" w:cs="Times New Roman"/>
                <w:sz w:val="24"/>
                <w:szCs w:val="24"/>
              </w:rPr>
            </w:pPr>
          </w:p>
        </w:tc>
        <w:tc>
          <w:tcPr>
            <w:tcW w:w="7812" w:type="dxa"/>
            <w:vAlign w:val="center"/>
          </w:tcPr>
          <w:p w:rsidR="00D80692" w:rsidRPr="000840A1" w:rsidRDefault="00D80692" w:rsidP="00D80692">
            <w:pPr>
              <w:widowControl w:val="0"/>
              <w:spacing w:before="5" w:line="242" w:lineRule="auto"/>
              <w:ind w:right="-53"/>
              <w:rPr>
                <w:rFonts w:ascii="Times New Roman" w:eastAsia="Times New Roman" w:hAnsi="Times New Roman" w:cs="Times New Roman"/>
                <w:color w:val="000000"/>
                <w:sz w:val="24"/>
                <w:szCs w:val="24"/>
                <w:highlight w:val="yellow"/>
              </w:rPr>
            </w:pPr>
            <w:r w:rsidRPr="001742F1">
              <w:rPr>
                <w:rFonts w:ascii="Times New Roman" w:eastAsia="Times New Roman" w:hAnsi="Times New Roman" w:cs="Times New Roman"/>
                <w:color w:val="000000"/>
                <w:sz w:val="24"/>
                <w:szCs w:val="24"/>
              </w:rPr>
              <w:t>О</w:t>
            </w:r>
            <w:r w:rsidRPr="001742F1">
              <w:rPr>
                <w:rFonts w:ascii="Times New Roman" w:eastAsia="Times New Roman" w:hAnsi="Times New Roman" w:cs="Times New Roman"/>
                <w:color w:val="000000"/>
                <w:spacing w:val="-4"/>
                <w:sz w:val="24"/>
                <w:szCs w:val="24"/>
              </w:rPr>
              <w:t>х</w:t>
            </w:r>
            <w:r w:rsidRPr="001742F1">
              <w:rPr>
                <w:rFonts w:ascii="Times New Roman" w:eastAsia="Times New Roman" w:hAnsi="Times New Roman" w:cs="Times New Roman"/>
                <w:color w:val="000000"/>
                <w:sz w:val="24"/>
                <w:szCs w:val="24"/>
              </w:rPr>
              <w:t>р</w:t>
            </w:r>
            <w:r w:rsidRPr="001742F1">
              <w:rPr>
                <w:rFonts w:ascii="Times New Roman" w:eastAsia="Times New Roman" w:hAnsi="Times New Roman" w:cs="Times New Roman"/>
                <w:color w:val="000000"/>
                <w:spacing w:val="-1"/>
                <w:sz w:val="24"/>
                <w:szCs w:val="24"/>
              </w:rPr>
              <w:t>а</w:t>
            </w:r>
            <w:r w:rsidRPr="001742F1">
              <w:rPr>
                <w:rFonts w:ascii="Times New Roman" w:eastAsia="Times New Roman" w:hAnsi="Times New Roman" w:cs="Times New Roman"/>
                <w:color w:val="000000"/>
                <w:sz w:val="24"/>
                <w:szCs w:val="24"/>
              </w:rPr>
              <w:t xml:space="preserve">на </w:t>
            </w:r>
            <w:r w:rsidRPr="001742F1">
              <w:rPr>
                <w:rFonts w:ascii="Times New Roman" w:eastAsia="Times New Roman" w:hAnsi="Times New Roman" w:cs="Times New Roman"/>
                <w:color w:val="000000"/>
                <w:spacing w:val="4"/>
                <w:sz w:val="24"/>
                <w:szCs w:val="24"/>
              </w:rPr>
              <w:t>о</w:t>
            </w:r>
            <w:r w:rsidRPr="001742F1">
              <w:rPr>
                <w:rFonts w:ascii="Times New Roman" w:eastAsia="Times New Roman" w:hAnsi="Times New Roman" w:cs="Times New Roman"/>
                <w:color w:val="000000"/>
                <w:spacing w:val="-1"/>
                <w:sz w:val="24"/>
                <w:szCs w:val="24"/>
              </w:rPr>
              <w:t>б</w:t>
            </w:r>
            <w:r w:rsidRPr="001742F1">
              <w:rPr>
                <w:rFonts w:ascii="Times New Roman" w:eastAsia="Times New Roman" w:hAnsi="Times New Roman" w:cs="Times New Roman"/>
                <w:color w:val="000000"/>
                <w:sz w:val="24"/>
                <w:szCs w:val="24"/>
              </w:rPr>
              <w:t>ъе</w:t>
            </w:r>
            <w:r w:rsidRPr="001742F1">
              <w:rPr>
                <w:rFonts w:ascii="Times New Roman" w:eastAsia="Times New Roman" w:hAnsi="Times New Roman" w:cs="Times New Roman"/>
                <w:color w:val="000000"/>
                <w:spacing w:val="-1"/>
                <w:sz w:val="24"/>
                <w:szCs w:val="24"/>
              </w:rPr>
              <w:t>к</w:t>
            </w:r>
            <w:r w:rsidRPr="001742F1">
              <w:rPr>
                <w:rFonts w:ascii="Times New Roman" w:eastAsia="Times New Roman" w:hAnsi="Times New Roman" w:cs="Times New Roman"/>
                <w:color w:val="000000"/>
                <w:sz w:val="24"/>
                <w:szCs w:val="24"/>
              </w:rPr>
              <w:t xml:space="preserve">та </w:t>
            </w:r>
            <w:r w:rsidRPr="001742F1">
              <w:rPr>
                <w:rFonts w:ascii="Times New Roman" w:eastAsia="Times New Roman" w:hAnsi="Times New Roman" w:cs="Times New Roman"/>
                <w:color w:val="000000"/>
                <w:spacing w:val="-6"/>
                <w:sz w:val="24"/>
                <w:szCs w:val="24"/>
              </w:rPr>
              <w:t>д</w:t>
            </w:r>
            <w:r w:rsidRPr="001742F1">
              <w:rPr>
                <w:rFonts w:ascii="Times New Roman" w:eastAsia="Times New Roman" w:hAnsi="Times New Roman" w:cs="Times New Roman"/>
                <w:color w:val="000000"/>
                <w:spacing w:val="4"/>
                <w:sz w:val="24"/>
                <w:szCs w:val="24"/>
              </w:rPr>
              <w:t>о</w:t>
            </w:r>
            <w:r w:rsidRPr="001742F1">
              <w:rPr>
                <w:rFonts w:ascii="Times New Roman" w:eastAsia="Times New Roman" w:hAnsi="Times New Roman" w:cs="Times New Roman"/>
                <w:color w:val="000000"/>
                <w:sz w:val="24"/>
                <w:szCs w:val="24"/>
              </w:rPr>
              <w:t>л</w:t>
            </w:r>
            <w:r w:rsidRPr="001742F1">
              <w:rPr>
                <w:rFonts w:ascii="Times New Roman" w:eastAsia="Times New Roman" w:hAnsi="Times New Roman" w:cs="Times New Roman"/>
                <w:color w:val="000000"/>
                <w:spacing w:val="2"/>
                <w:sz w:val="24"/>
                <w:szCs w:val="24"/>
              </w:rPr>
              <w:t>ж</w:t>
            </w:r>
            <w:r w:rsidRPr="001742F1">
              <w:rPr>
                <w:rFonts w:ascii="Times New Roman" w:eastAsia="Times New Roman" w:hAnsi="Times New Roman" w:cs="Times New Roman"/>
                <w:color w:val="000000"/>
                <w:spacing w:val="1"/>
                <w:sz w:val="24"/>
                <w:szCs w:val="24"/>
              </w:rPr>
              <w:t>н</w:t>
            </w:r>
            <w:r w:rsidRPr="001742F1">
              <w:rPr>
                <w:rFonts w:ascii="Times New Roman" w:eastAsia="Times New Roman" w:hAnsi="Times New Roman" w:cs="Times New Roman"/>
                <w:color w:val="000000"/>
                <w:sz w:val="24"/>
                <w:szCs w:val="24"/>
              </w:rPr>
              <w:t xml:space="preserve">а </w:t>
            </w:r>
            <w:r w:rsidRPr="001742F1">
              <w:rPr>
                <w:rFonts w:ascii="Times New Roman" w:eastAsia="Times New Roman" w:hAnsi="Times New Roman" w:cs="Times New Roman"/>
                <w:color w:val="000000"/>
                <w:spacing w:val="5"/>
                <w:sz w:val="24"/>
                <w:szCs w:val="24"/>
              </w:rPr>
              <w:t>о</w:t>
            </w:r>
            <w:r w:rsidRPr="001742F1">
              <w:rPr>
                <w:rFonts w:ascii="Times New Roman" w:eastAsia="Times New Roman" w:hAnsi="Times New Roman" w:cs="Times New Roman"/>
                <w:color w:val="000000"/>
                <w:sz w:val="24"/>
                <w:szCs w:val="24"/>
              </w:rPr>
              <w:t>с</w:t>
            </w:r>
            <w:r w:rsidRPr="001742F1">
              <w:rPr>
                <w:rFonts w:ascii="Times New Roman" w:eastAsia="Times New Roman" w:hAnsi="Times New Roman" w:cs="Times New Roman"/>
                <w:color w:val="000000"/>
                <w:spacing w:val="-9"/>
                <w:sz w:val="24"/>
                <w:szCs w:val="24"/>
              </w:rPr>
              <w:t>у</w:t>
            </w:r>
            <w:r w:rsidRPr="001742F1">
              <w:rPr>
                <w:rFonts w:ascii="Times New Roman" w:eastAsia="Times New Roman" w:hAnsi="Times New Roman" w:cs="Times New Roman"/>
                <w:color w:val="000000"/>
                <w:spacing w:val="1"/>
                <w:sz w:val="24"/>
                <w:szCs w:val="24"/>
              </w:rPr>
              <w:t>щ</w:t>
            </w:r>
            <w:r w:rsidRPr="001742F1">
              <w:rPr>
                <w:rFonts w:ascii="Times New Roman" w:eastAsia="Times New Roman" w:hAnsi="Times New Roman" w:cs="Times New Roman"/>
                <w:color w:val="000000"/>
                <w:sz w:val="24"/>
                <w:szCs w:val="24"/>
              </w:rPr>
              <w:t>ествлят</w:t>
            </w:r>
            <w:r w:rsidRPr="001742F1">
              <w:rPr>
                <w:rFonts w:ascii="Times New Roman" w:eastAsia="Times New Roman" w:hAnsi="Times New Roman" w:cs="Times New Roman"/>
                <w:color w:val="000000"/>
                <w:spacing w:val="1"/>
                <w:sz w:val="24"/>
                <w:szCs w:val="24"/>
              </w:rPr>
              <w:t>ь</w:t>
            </w:r>
            <w:r w:rsidRPr="001742F1">
              <w:rPr>
                <w:rFonts w:ascii="Times New Roman" w:eastAsia="Times New Roman" w:hAnsi="Times New Roman" w:cs="Times New Roman"/>
                <w:color w:val="000000"/>
                <w:sz w:val="24"/>
                <w:szCs w:val="24"/>
              </w:rPr>
              <w:t xml:space="preserve">ся </w:t>
            </w:r>
            <w:r w:rsidRPr="001742F1">
              <w:rPr>
                <w:rFonts w:ascii="Times New Roman" w:eastAsia="Times New Roman" w:hAnsi="Times New Roman" w:cs="Times New Roman"/>
                <w:color w:val="000000"/>
                <w:spacing w:val="-1"/>
                <w:sz w:val="24"/>
                <w:szCs w:val="24"/>
              </w:rPr>
              <w:t>к</w:t>
            </w:r>
            <w:r w:rsidRPr="001742F1">
              <w:rPr>
                <w:rFonts w:ascii="Times New Roman" w:eastAsia="Times New Roman" w:hAnsi="Times New Roman" w:cs="Times New Roman"/>
                <w:color w:val="000000"/>
                <w:spacing w:val="4"/>
                <w:sz w:val="24"/>
                <w:szCs w:val="24"/>
              </w:rPr>
              <w:t>р</w:t>
            </w:r>
            <w:r w:rsidRPr="001742F1">
              <w:rPr>
                <w:rFonts w:ascii="Times New Roman" w:eastAsia="Times New Roman" w:hAnsi="Times New Roman" w:cs="Times New Roman"/>
                <w:color w:val="000000"/>
                <w:spacing w:val="-4"/>
                <w:sz w:val="24"/>
                <w:szCs w:val="24"/>
              </w:rPr>
              <w:t>у</w:t>
            </w:r>
            <w:r w:rsidRPr="001742F1">
              <w:rPr>
                <w:rFonts w:ascii="Times New Roman" w:eastAsia="Times New Roman" w:hAnsi="Times New Roman" w:cs="Times New Roman"/>
                <w:color w:val="000000"/>
                <w:spacing w:val="1"/>
                <w:sz w:val="24"/>
                <w:szCs w:val="24"/>
              </w:rPr>
              <w:t>г</w:t>
            </w:r>
            <w:r w:rsidRPr="001742F1">
              <w:rPr>
                <w:rFonts w:ascii="Times New Roman" w:eastAsia="Times New Roman" w:hAnsi="Times New Roman" w:cs="Times New Roman"/>
                <w:color w:val="000000"/>
                <w:spacing w:val="-3"/>
                <w:sz w:val="24"/>
                <w:szCs w:val="24"/>
              </w:rPr>
              <w:t>л</w:t>
            </w:r>
            <w:r w:rsidRPr="001742F1">
              <w:rPr>
                <w:rFonts w:ascii="Times New Roman" w:eastAsia="Times New Roman" w:hAnsi="Times New Roman" w:cs="Times New Roman"/>
                <w:color w:val="000000"/>
                <w:spacing w:val="3"/>
                <w:sz w:val="24"/>
                <w:szCs w:val="24"/>
              </w:rPr>
              <w:t>о</w:t>
            </w:r>
            <w:r w:rsidRPr="001742F1">
              <w:rPr>
                <w:rFonts w:ascii="Times New Roman" w:eastAsia="Times New Roman" w:hAnsi="Times New Roman" w:cs="Times New Roman"/>
                <w:color w:val="000000"/>
                <w:spacing w:val="4"/>
                <w:sz w:val="24"/>
                <w:szCs w:val="24"/>
              </w:rPr>
              <w:t>с</w:t>
            </w:r>
            <w:r w:rsidRPr="001742F1">
              <w:rPr>
                <w:rFonts w:ascii="Times New Roman" w:eastAsia="Times New Roman" w:hAnsi="Times New Roman" w:cs="Times New Roman"/>
                <w:color w:val="000000"/>
                <w:spacing w:val="-8"/>
                <w:sz w:val="24"/>
                <w:szCs w:val="24"/>
              </w:rPr>
              <w:t>у</w:t>
            </w:r>
            <w:r w:rsidRPr="001742F1">
              <w:rPr>
                <w:rFonts w:ascii="Times New Roman" w:eastAsia="Times New Roman" w:hAnsi="Times New Roman" w:cs="Times New Roman"/>
                <w:color w:val="000000"/>
                <w:sz w:val="24"/>
                <w:szCs w:val="24"/>
              </w:rPr>
              <w:t>т</w:t>
            </w:r>
            <w:r w:rsidRPr="001742F1">
              <w:rPr>
                <w:rFonts w:ascii="Times New Roman" w:eastAsia="Times New Roman" w:hAnsi="Times New Roman" w:cs="Times New Roman"/>
                <w:color w:val="000000"/>
                <w:spacing w:val="4"/>
                <w:sz w:val="24"/>
                <w:szCs w:val="24"/>
              </w:rPr>
              <w:t>о</w:t>
            </w:r>
            <w:r w:rsidRPr="001742F1">
              <w:rPr>
                <w:rFonts w:ascii="Times New Roman" w:eastAsia="Times New Roman" w:hAnsi="Times New Roman" w:cs="Times New Roman"/>
                <w:color w:val="000000"/>
                <w:sz w:val="24"/>
                <w:szCs w:val="24"/>
              </w:rPr>
              <w:t>ч</w:t>
            </w:r>
            <w:r w:rsidRPr="001742F1">
              <w:rPr>
                <w:rFonts w:ascii="Times New Roman" w:eastAsia="Times New Roman" w:hAnsi="Times New Roman" w:cs="Times New Roman"/>
                <w:color w:val="000000"/>
                <w:spacing w:val="-3"/>
                <w:sz w:val="24"/>
                <w:szCs w:val="24"/>
              </w:rPr>
              <w:t>н</w:t>
            </w:r>
            <w:r w:rsidRPr="001742F1">
              <w:rPr>
                <w:rFonts w:ascii="Times New Roman" w:eastAsia="Times New Roman" w:hAnsi="Times New Roman" w:cs="Times New Roman"/>
                <w:color w:val="000000"/>
                <w:sz w:val="24"/>
                <w:szCs w:val="24"/>
              </w:rPr>
              <w:t xml:space="preserve">о в </w:t>
            </w:r>
            <w:r w:rsidRPr="001742F1">
              <w:rPr>
                <w:rFonts w:ascii="Times New Roman" w:eastAsia="Times New Roman" w:hAnsi="Times New Roman" w:cs="Times New Roman"/>
                <w:color w:val="000000"/>
                <w:spacing w:val="-9"/>
                <w:sz w:val="24"/>
                <w:szCs w:val="24"/>
              </w:rPr>
              <w:t>у</w:t>
            </w:r>
            <w:r w:rsidRPr="001742F1">
              <w:rPr>
                <w:rFonts w:ascii="Times New Roman" w:eastAsia="Times New Roman" w:hAnsi="Times New Roman" w:cs="Times New Roman"/>
                <w:color w:val="000000"/>
                <w:spacing w:val="-1"/>
                <w:sz w:val="24"/>
                <w:szCs w:val="24"/>
              </w:rPr>
              <w:t>с</w:t>
            </w:r>
            <w:r w:rsidRPr="001742F1">
              <w:rPr>
                <w:rFonts w:ascii="Times New Roman" w:eastAsia="Times New Roman" w:hAnsi="Times New Roman" w:cs="Times New Roman"/>
                <w:color w:val="000000"/>
                <w:sz w:val="24"/>
                <w:szCs w:val="24"/>
              </w:rPr>
              <w:t>тан</w:t>
            </w:r>
            <w:r w:rsidRPr="001742F1">
              <w:rPr>
                <w:rFonts w:ascii="Times New Roman" w:eastAsia="Times New Roman" w:hAnsi="Times New Roman" w:cs="Times New Roman"/>
                <w:color w:val="000000"/>
                <w:spacing w:val="5"/>
                <w:sz w:val="24"/>
                <w:szCs w:val="24"/>
              </w:rPr>
              <w:t>о</w:t>
            </w:r>
            <w:r w:rsidRPr="001742F1">
              <w:rPr>
                <w:rFonts w:ascii="Times New Roman" w:eastAsia="Times New Roman" w:hAnsi="Times New Roman" w:cs="Times New Roman"/>
                <w:color w:val="000000"/>
                <w:spacing w:val="2"/>
                <w:sz w:val="24"/>
                <w:szCs w:val="24"/>
              </w:rPr>
              <w:t>в</w:t>
            </w:r>
            <w:r w:rsidRPr="001742F1">
              <w:rPr>
                <w:rFonts w:ascii="Times New Roman" w:eastAsia="Times New Roman" w:hAnsi="Times New Roman" w:cs="Times New Roman"/>
                <w:color w:val="000000"/>
                <w:sz w:val="24"/>
                <w:szCs w:val="24"/>
              </w:rPr>
              <w:t>лен</w:t>
            </w:r>
            <w:r w:rsidRPr="001742F1">
              <w:rPr>
                <w:rFonts w:ascii="Times New Roman" w:eastAsia="Times New Roman" w:hAnsi="Times New Roman" w:cs="Times New Roman"/>
                <w:color w:val="000000"/>
                <w:spacing w:val="-3"/>
                <w:sz w:val="24"/>
                <w:szCs w:val="24"/>
              </w:rPr>
              <w:t>н</w:t>
            </w:r>
            <w:r w:rsidRPr="001742F1">
              <w:rPr>
                <w:rFonts w:ascii="Times New Roman" w:eastAsia="Times New Roman" w:hAnsi="Times New Roman" w:cs="Times New Roman"/>
                <w:color w:val="000000"/>
                <w:sz w:val="24"/>
                <w:szCs w:val="24"/>
              </w:rPr>
              <w:t>ом ре</w:t>
            </w:r>
            <w:r w:rsidRPr="001742F1">
              <w:rPr>
                <w:rFonts w:ascii="Times New Roman" w:eastAsia="Times New Roman" w:hAnsi="Times New Roman" w:cs="Times New Roman"/>
                <w:color w:val="000000"/>
                <w:spacing w:val="1"/>
                <w:sz w:val="24"/>
                <w:szCs w:val="24"/>
              </w:rPr>
              <w:t>жим</w:t>
            </w:r>
            <w:r>
              <w:rPr>
                <w:rFonts w:ascii="Times New Roman" w:eastAsia="Times New Roman" w:hAnsi="Times New Roman" w:cs="Times New Roman"/>
                <w:color w:val="000000"/>
                <w:sz w:val="24"/>
                <w:szCs w:val="24"/>
              </w:rPr>
              <w:t xml:space="preserve">е с </w:t>
            </w:r>
            <w:r w:rsidRPr="0069219E">
              <w:rPr>
                <w:rFonts w:ascii="Times New Roman" w:eastAsia="Times New Roman" w:hAnsi="Times New Roman" w:cs="Times New Roman"/>
                <w:sz w:val="24"/>
                <w:szCs w:val="24"/>
              </w:rPr>
              <w:t>11</w:t>
            </w:r>
            <w:r w:rsidRPr="0069219E">
              <w:rPr>
                <w:rFonts w:ascii="Times New Roman" w:eastAsia="Times New Roman" w:hAnsi="Times New Roman" w:cs="Times New Roman"/>
                <w:spacing w:val="2"/>
                <w:sz w:val="24"/>
                <w:szCs w:val="24"/>
              </w:rPr>
              <w:t>.</w:t>
            </w:r>
            <w:r w:rsidRPr="0069219E">
              <w:rPr>
                <w:rFonts w:ascii="Times New Roman" w:eastAsia="Times New Roman" w:hAnsi="Times New Roman" w:cs="Times New Roman"/>
                <w:sz w:val="24"/>
                <w:szCs w:val="24"/>
              </w:rPr>
              <w:t>02</w:t>
            </w:r>
            <w:r w:rsidRPr="0069219E">
              <w:rPr>
                <w:rFonts w:ascii="Times New Roman" w:eastAsia="Times New Roman" w:hAnsi="Times New Roman" w:cs="Times New Roman"/>
                <w:spacing w:val="1"/>
                <w:sz w:val="24"/>
                <w:szCs w:val="24"/>
              </w:rPr>
              <w:t>.</w:t>
            </w:r>
            <w:r w:rsidRPr="0069219E">
              <w:rPr>
                <w:rFonts w:ascii="Times New Roman" w:eastAsia="Times New Roman" w:hAnsi="Times New Roman" w:cs="Times New Roman"/>
                <w:sz w:val="24"/>
                <w:szCs w:val="24"/>
              </w:rPr>
              <w:t>2022</w:t>
            </w:r>
            <w:r w:rsidRPr="0069219E">
              <w:rPr>
                <w:rFonts w:ascii="Times New Roman" w:eastAsia="Times New Roman" w:hAnsi="Times New Roman" w:cs="Times New Roman"/>
                <w:spacing w:val="1"/>
                <w:sz w:val="24"/>
                <w:szCs w:val="24"/>
              </w:rPr>
              <w:t>г</w:t>
            </w:r>
            <w:r w:rsidRPr="0069219E">
              <w:rPr>
                <w:rFonts w:ascii="Times New Roman" w:eastAsia="Times New Roman" w:hAnsi="Times New Roman" w:cs="Times New Roman"/>
                <w:sz w:val="24"/>
                <w:szCs w:val="24"/>
              </w:rPr>
              <w:t xml:space="preserve">. </w:t>
            </w:r>
            <w:r w:rsidRPr="001742F1">
              <w:rPr>
                <w:rFonts w:ascii="Times New Roman" w:eastAsia="Times New Roman" w:hAnsi="Times New Roman" w:cs="Times New Roman"/>
                <w:color w:val="000000"/>
                <w:sz w:val="24"/>
                <w:szCs w:val="24"/>
              </w:rPr>
              <w:t>с 09</w:t>
            </w:r>
            <w:r w:rsidRPr="001742F1">
              <w:rPr>
                <w:rFonts w:ascii="Times New Roman" w:eastAsia="Times New Roman" w:hAnsi="Times New Roman" w:cs="Times New Roman"/>
                <w:color w:val="000000"/>
                <w:spacing w:val="2"/>
                <w:sz w:val="24"/>
                <w:szCs w:val="24"/>
              </w:rPr>
              <w:t>.</w:t>
            </w:r>
            <w:r w:rsidRPr="001742F1">
              <w:rPr>
                <w:rFonts w:ascii="Times New Roman" w:eastAsia="Times New Roman" w:hAnsi="Times New Roman" w:cs="Times New Roman"/>
                <w:color w:val="000000"/>
                <w:sz w:val="24"/>
                <w:szCs w:val="24"/>
              </w:rPr>
              <w:t>00</w:t>
            </w:r>
            <w:r w:rsidRPr="001742F1">
              <w:rPr>
                <w:rFonts w:ascii="Times New Roman" w:eastAsia="Times New Roman" w:hAnsi="Times New Roman" w:cs="Times New Roman"/>
                <w:color w:val="000000"/>
                <w:spacing w:val="-4"/>
                <w:sz w:val="24"/>
                <w:szCs w:val="24"/>
              </w:rPr>
              <w:t xml:space="preserve"> п</w:t>
            </w:r>
            <w:r w:rsidRPr="001742F1">
              <w:rPr>
                <w:rFonts w:ascii="Times New Roman" w:eastAsia="Times New Roman" w:hAnsi="Times New Roman" w:cs="Times New Roman"/>
                <w:color w:val="000000"/>
                <w:sz w:val="24"/>
                <w:szCs w:val="24"/>
              </w:rPr>
              <w:t>о 01</w:t>
            </w:r>
            <w:r w:rsidRPr="001742F1">
              <w:rPr>
                <w:rFonts w:ascii="Times New Roman" w:eastAsia="Times New Roman" w:hAnsi="Times New Roman" w:cs="Times New Roman"/>
                <w:color w:val="000000"/>
                <w:spacing w:val="2"/>
                <w:sz w:val="24"/>
                <w:szCs w:val="24"/>
              </w:rPr>
              <w:t>.0</w:t>
            </w:r>
            <w:r w:rsidRPr="001742F1">
              <w:rPr>
                <w:rFonts w:ascii="Times New Roman" w:eastAsia="Times New Roman" w:hAnsi="Times New Roman" w:cs="Times New Roman"/>
                <w:color w:val="000000"/>
                <w:sz w:val="24"/>
                <w:szCs w:val="24"/>
              </w:rPr>
              <w:t>1</w:t>
            </w:r>
            <w:r w:rsidRPr="001742F1">
              <w:rPr>
                <w:rFonts w:ascii="Times New Roman" w:eastAsia="Times New Roman" w:hAnsi="Times New Roman" w:cs="Times New Roman"/>
                <w:color w:val="000000"/>
                <w:spacing w:val="2"/>
                <w:sz w:val="24"/>
                <w:szCs w:val="24"/>
              </w:rPr>
              <w:t>.</w:t>
            </w:r>
            <w:r w:rsidRPr="001742F1">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Pr="001742F1">
              <w:rPr>
                <w:rFonts w:ascii="Times New Roman" w:eastAsia="Times New Roman" w:hAnsi="Times New Roman" w:cs="Times New Roman"/>
                <w:color w:val="000000"/>
                <w:sz w:val="24"/>
                <w:szCs w:val="24"/>
              </w:rPr>
              <w:t xml:space="preserve"> </w:t>
            </w:r>
            <w:r w:rsidRPr="001742F1">
              <w:rPr>
                <w:rFonts w:ascii="Times New Roman" w:eastAsia="Times New Roman" w:hAnsi="Times New Roman" w:cs="Times New Roman"/>
                <w:color w:val="000000"/>
                <w:spacing w:val="-2"/>
                <w:sz w:val="24"/>
                <w:szCs w:val="24"/>
              </w:rPr>
              <w:t>г</w:t>
            </w:r>
            <w:r w:rsidRPr="001742F1">
              <w:rPr>
                <w:rFonts w:ascii="Times New Roman" w:eastAsia="Times New Roman" w:hAnsi="Times New Roman" w:cs="Times New Roman"/>
                <w:color w:val="000000"/>
                <w:sz w:val="24"/>
                <w:szCs w:val="24"/>
              </w:rPr>
              <w:t xml:space="preserve">. </w:t>
            </w:r>
            <w:r w:rsidRPr="001742F1">
              <w:rPr>
                <w:rFonts w:ascii="Times New Roman" w:eastAsia="Times New Roman" w:hAnsi="Times New Roman" w:cs="Times New Roman"/>
                <w:color w:val="000000"/>
                <w:spacing w:val="-1"/>
                <w:sz w:val="24"/>
                <w:szCs w:val="24"/>
              </w:rPr>
              <w:t>д</w:t>
            </w:r>
            <w:r w:rsidRPr="001742F1">
              <w:rPr>
                <w:rFonts w:ascii="Times New Roman" w:eastAsia="Times New Roman" w:hAnsi="Times New Roman" w:cs="Times New Roman"/>
                <w:color w:val="000000"/>
                <w:sz w:val="24"/>
                <w:szCs w:val="24"/>
              </w:rPr>
              <w:t>о 0</w:t>
            </w:r>
            <w:r w:rsidRPr="001742F1">
              <w:rPr>
                <w:rFonts w:ascii="Times New Roman" w:eastAsia="Times New Roman" w:hAnsi="Times New Roman" w:cs="Times New Roman"/>
                <w:color w:val="000000"/>
                <w:spacing w:val="-4"/>
                <w:sz w:val="24"/>
                <w:szCs w:val="24"/>
              </w:rPr>
              <w:t>9</w:t>
            </w:r>
            <w:r w:rsidRPr="001742F1">
              <w:rPr>
                <w:rFonts w:ascii="Times New Roman" w:eastAsia="Times New Roman" w:hAnsi="Times New Roman" w:cs="Times New Roman"/>
                <w:color w:val="000000"/>
                <w:spacing w:val="2"/>
                <w:sz w:val="24"/>
                <w:szCs w:val="24"/>
              </w:rPr>
              <w:t>.</w:t>
            </w:r>
            <w:r w:rsidRPr="001742F1">
              <w:rPr>
                <w:rFonts w:ascii="Times New Roman" w:eastAsia="Times New Roman" w:hAnsi="Times New Roman" w:cs="Times New Roman"/>
                <w:color w:val="000000"/>
                <w:sz w:val="24"/>
                <w:szCs w:val="24"/>
              </w:rPr>
              <w:t>00</w:t>
            </w:r>
          </w:p>
        </w:tc>
      </w:tr>
      <w:tr w:rsidR="00D80692" w:rsidTr="00FA0F41">
        <w:tc>
          <w:tcPr>
            <w:tcW w:w="534" w:type="dxa"/>
            <w:vAlign w:val="center"/>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7.</w:t>
            </w:r>
          </w:p>
        </w:tc>
        <w:tc>
          <w:tcPr>
            <w:tcW w:w="2479" w:type="dxa"/>
            <w:vAlign w:val="center"/>
          </w:tcPr>
          <w:p w:rsidR="00D80692" w:rsidRDefault="00D80692" w:rsidP="00D80692">
            <w:pPr>
              <w:widowControl w:val="0"/>
              <w:spacing w:before="4" w:line="239" w:lineRule="auto"/>
              <w:ind w:right="442"/>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ки и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ы</w:t>
            </w:r>
          </w:p>
        </w:tc>
        <w:tc>
          <w:tcPr>
            <w:tcW w:w="7812" w:type="dxa"/>
            <w:vAlign w:val="center"/>
          </w:tcPr>
          <w:p w:rsidR="00D80692" w:rsidRDefault="00D80692" w:rsidP="00D80692">
            <w:pPr>
              <w:widowControl w:val="0"/>
              <w:spacing w:line="244"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 xml:space="preserve">ма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лата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щест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ляется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лате</w:t>
            </w:r>
            <w:r>
              <w:rPr>
                <w:rFonts w:ascii="Times New Roman" w:eastAsia="Times New Roman" w:hAnsi="Times New Roman" w:cs="Times New Roman"/>
                <w:color w:val="000000"/>
                <w:spacing w:val="1"/>
                <w:sz w:val="24"/>
                <w:szCs w:val="24"/>
              </w:rPr>
              <w:t>жн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spacing w:val="1"/>
                <w:sz w:val="24"/>
                <w:szCs w:val="24"/>
              </w:rPr>
              <w:t xml:space="preserve">с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с</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та За</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рас</w:t>
            </w:r>
            <w:r>
              <w:rPr>
                <w:rFonts w:ascii="Times New Roman" w:eastAsia="Times New Roman" w:hAnsi="Times New Roman" w:cs="Times New Roman"/>
                <w:color w:val="000000"/>
                <w:spacing w:val="-6"/>
                <w:sz w:val="24"/>
                <w:szCs w:val="24"/>
              </w:rPr>
              <w:t>ч</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т 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 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ряд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лата 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дится 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z w:val="24"/>
                <w:szCs w:val="24"/>
              </w:rPr>
              <w:t xml:space="preserve">чно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фак</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ке</w:t>
            </w:r>
            <w:r>
              <w:rPr>
                <w:rFonts w:ascii="Times New Roman" w:eastAsia="Times New Roman" w:hAnsi="Times New Roman" w:cs="Times New Roman"/>
                <w:color w:val="000000"/>
                <w:sz w:val="24"/>
                <w:szCs w:val="24"/>
              </w:rPr>
              <w:t>т 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мент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ля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сч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8"/>
                <w:sz w:val="24"/>
                <w:szCs w:val="24"/>
              </w:rPr>
              <w:t>ч</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фак</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ра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 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чи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p>
          <w:p w:rsidR="00D80692" w:rsidRDefault="00D80692" w:rsidP="00D80692">
            <w:pPr>
              <w:widowControl w:val="0"/>
              <w:spacing w:before="2" w:line="242" w:lineRule="auto"/>
              <w:ind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 Заказчик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лач</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вает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z w:val="24"/>
                <w:szCs w:val="24"/>
              </w:rPr>
              <w:t xml:space="preserve">у в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30 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ей </w:t>
            </w:r>
            <w:r>
              <w:rPr>
                <w:rFonts w:ascii="Times New Roman" w:eastAsia="Times New Roman" w:hAnsi="Times New Roman" w:cs="Times New Roman"/>
                <w:color w:val="000000"/>
                <w:sz w:val="24"/>
                <w:szCs w:val="24"/>
              </w:rPr>
              <w:lastRenderedPageBreak/>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сле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от 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ителя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ке</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p>
        </w:tc>
      </w:tr>
      <w:tr w:rsidR="00D80692" w:rsidTr="00FA0F41">
        <w:tc>
          <w:tcPr>
            <w:tcW w:w="534" w:type="dxa"/>
            <w:vAlign w:val="center"/>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479" w:type="dxa"/>
            <w:vAlign w:val="center"/>
          </w:tcPr>
          <w:p w:rsidR="00D80692" w:rsidRDefault="00D80692" w:rsidP="00D80692">
            <w:pPr>
              <w:widowControl w:val="0"/>
              <w:spacing w:before="4" w:line="239" w:lineRule="auto"/>
              <w:ind w:right="442"/>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ра</w:t>
            </w:r>
          </w:p>
        </w:tc>
        <w:tc>
          <w:tcPr>
            <w:tcW w:w="7812" w:type="dxa"/>
            <w:vAlign w:val="center"/>
          </w:tcPr>
          <w:p w:rsidR="00D80692" w:rsidRDefault="00D80692" w:rsidP="00D80692">
            <w:pPr>
              <w:widowControl w:val="0"/>
              <w:spacing w:before="10" w:line="241" w:lineRule="auto"/>
              <w:ind w:left="62" w:right="-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pacing w:val="-1"/>
                <w:sz w:val="24"/>
                <w:szCs w:val="24"/>
              </w:rPr>
              <w:t>Ус</w:t>
            </w:r>
            <w:r>
              <w:rPr>
                <w:rFonts w:ascii="Times New Roman" w:eastAsia="Times New Roman" w:hAnsi="Times New Roman" w:cs="Times New Roman"/>
                <w:color w:val="FF0000"/>
                <w:sz w:val="24"/>
                <w:szCs w:val="24"/>
              </w:rPr>
              <w:t>тано</w:t>
            </w:r>
            <w:r>
              <w:rPr>
                <w:rFonts w:ascii="Times New Roman" w:eastAsia="Times New Roman" w:hAnsi="Times New Roman" w:cs="Times New Roman"/>
                <w:color w:val="FF0000"/>
                <w:spacing w:val="2"/>
                <w:sz w:val="24"/>
                <w:szCs w:val="24"/>
              </w:rPr>
              <w:t>в</w:t>
            </w:r>
            <w:r>
              <w:rPr>
                <w:rFonts w:ascii="Times New Roman" w:eastAsia="Times New Roman" w:hAnsi="Times New Roman" w:cs="Times New Roman"/>
                <w:color w:val="FF0000"/>
                <w:sz w:val="24"/>
                <w:szCs w:val="24"/>
              </w:rPr>
              <w:t>ле</w:t>
            </w:r>
            <w:r>
              <w:rPr>
                <w:rFonts w:ascii="Times New Roman" w:eastAsia="Times New Roman" w:hAnsi="Times New Roman" w:cs="Times New Roman"/>
                <w:color w:val="FF0000"/>
                <w:spacing w:val="-4"/>
                <w:sz w:val="24"/>
                <w:szCs w:val="24"/>
              </w:rPr>
              <w:t>н</w:t>
            </w:r>
            <w:r>
              <w:rPr>
                <w:rFonts w:ascii="Times New Roman" w:eastAsia="Times New Roman" w:hAnsi="Times New Roman" w:cs="Times New Roman"/>
                <w:color w:val="FF0000"/>
                <w:spacing w:val="5"/>
                <w:sz w:val="24"/>
                <w:szCs w:val="24"/>
              </w:rPr>
              <w:t>о</w:t>
            </w:r>
            <w:r>
              <w:rPr>
                <w:rFonts w:ascii="Times New Roman" w:eastAsia="Times New Roman" w:hAnsi="Times New Roman" w:cs="Times New Roman"/>
                <w:color w:val="FF0000"/>
                <w:sz w:val="24"/>
                <w:szCs w:val="24"/>
              </w:rPr>
              <w:t>.</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з</w:t>
            </w:r>
            <w:r>
              <w:rPr>
                <w:rFonts w:ascii="Times New Roman" w:eastAsia="Times New Roman" w:hAnsi="Times New Roman" w:cs="Times New Roman"/>
                <w:color w:val="000000"/>
                <w:w w:val="101"/>
              </w:rPr>
              <w:t>м</w:t>
            </w:r>
            <w:r>
              <w:rPr>
                <w:rFonts w:ascii="Times New Roman" w:eastAsia="Times New Roman" w:hAnsi="Times New Roman" w:cs="Times New Roman"/>
                <w:color w:val="000000"/>
                <w:spacing w:val="-7"/>
                <w:w w:val="101"/>
              </w:rPr>
              <w:t>е</w:t>
            </w:r>
            <w:r>
              <w:rPr>
                <w:rFonts w:ascii="Times New Roman" w:eastAsia="Times New Roman" w:hAnsi="Times New Roman" w:cs="Times New Roman"/>
                <w:color w:val="000000"/>
              </w:rPr>
              <w:t xml:space="preserve">р </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spacing w:val="2"/>
                <w:w w:val="101"/>
              </w:rPr>
              <w:t>б</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spacing w:val="6"/>
              </w:rPr>
              <w:t>п</w:t>
            </w:r>
            <w:r>
              <w:rPr>
                <w:rFonts w:ascii="Times New Roman" w:eastAsia="Times New Roman" w:hAnsi="Times New Roman" w:cs="Times New Roman"/>
                <w:color w:val="000000"/>
                <w:spacing w:val="-6"/>
                <w:w w:val="101"/>
              </w:rPr>
              <w:t>е</w:t>
            </w:r>
            <w:r>
              <w:rPr>
                <w:rFonts w:ascii="Times New Roman" w:eastAsia="Times New Roman" w:hAnsi="Times New Roman" w:cs="Times New Roman"/>
                <w:color w:val="000000"/>
                <w:spacing w:val="3"/>
                <w:w w:val="101"/>
              </w:rPr>
              <w:t>ч</w:t>
            </w:r>
            <w:r>
              <w:rPr>
                <w:rFonts w:ascii="Times New Roman" w:eastAsia="Times New Roman" w:hAnsi="Times New Roman" w:cs="Times New Roman"/>
                <w:color w:val="000000"/>
                <w:spacing w:val="-7"/>
                <w:w w:val="101"/>
              </w:rPr>
              <w:t>е</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6"/>
              </w:rPr>
              <w:t>и</w:t>
            </w:r>
            <w:r>
              <w:rPr>
                <w:rFonts w:ascii="Times New Roman" w:eastAsia="Times New Roman" w:hAnsi="Times New Roman" w:cs="Times New Roman"/>
                <w:color w:val="000000"/>
                <w:w w:val="101"/>
              </w:rPr>
              <w:t xml:space="preserve">е </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п</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5"/>
                <w:w w:val="101"/>
              </w:rPr>
              <w:t>е</w:t>
            </w:r>
            <w:r>
              <w:rPr>
                <w:rFonts w:ascii="Times New Roman" w:eastAsia="Times New Roman" w:hAnsi="Times New Roman" w:cs="Times New Roman"/>
                <w:color w:val="000000"/>
              </w:rPr>
              <w:t>н</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spacing w:val="1"/>
                <w:w w:val="101"/>
              </w:rPr>
              <w:t xml:space="preserve">я </w:t>
            </w:r>
            <w:r>
              <w:rPr>
                <w:rFonts w:ascii="Times New Roman" w:eastAsia="Times New Roman" w:hAnsi="Times New Roman" w:cs="Times New Roman"/>
                <w:color w:val="000000"/>
                <w:spacing w:val="-1"/>
                <w:w w:val="101"/>
              </w:rPr>
              <w:t>к</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rPr>
              <w:t>нтр</w:t>
            </w:r>
            <w:r>
              <w:rPr>
                <w:rFonts w:ascii="Times New Roman" w:eastAsia="Times New Roman" w:hAnsi="Times New Roman" w:cs="Times New Roman"/>
                <w:color w:val="000000"/>
                <w:spacing w:val="2"/>
                <w:w w:val="101"/>
              </w:rPr>
              <w:t>а</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 xml:space="preserve">а </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3"/>
              </w:rPr>
              <w:t>л</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7"/>
                <w:w w:val="101"/>
              </w:rPr>
              <w:t>е</w:t>
            </w:r>
            <w:r>
              <w:rPr>
                <w:rFonts w:ascii="Times New Roman" w:eastAsia="Times New Roman" w:hAnsi="Times New Roman" w:cs="Times New Roman"/>
                <w:color w:val="000000"/>
                <w:spacing w:val="-1"/>
              </w:rPr>
              <w:t xml:space="preserve">т </w:t>
            </w:r>
            <w:r>
              <w:rPr>
                <w:rFonts w:ascii="Times New Roman" w:eastAsia="Times New Roman" w:hAnsi="Times New Roman" w:cs="Times New Roman"/>
                <w:color w:val="000000"/>
                <w:spacing w:val="1"/>
              </w:rPr>
              <w:t>5%</w:t>
            </w:r>
            <w:r w:rsidR="00F67B0F">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w:t>
            </w:r>
            <w:r w:rsidR="00F02730">
              <w:rPr>
                <w:rFonts w:ascii="Times New Roman" w:eastAsia="Times New Roman" w:hAnsi="Times New Roman" w:cs="Times New Roman"/>
                <w:color w:val="FF0000"/>
                <w:spacing w:val="1"/>
                <w:sz w:val="24"/>
                <w:szCs w:val="24"/>
              </w:rPr>
              <w:t xml:space="preserve"> </w:t>
            </w:r>
            <w:r w:rsidR="00F02730" w:rsidRPr="0069219E">
              <w:rPr>
                <w:rFonts w:ascii="Times New Roman" w:eastAsia="Times New Roman" w:hAnsi="Times New Roman" w:cs="Times New Roman"/>
                <w:b/>
                <w:sz w:val="24"/>
                <w:szCs w:val="24"/>
              </w:rPr>
              <w:t>103 506</w:t>
            </w:r>
            <w:r w:rsidR="00F02730" w:rsidRPr="0069219E">
              <w:rPr>
                <w:rFonts w:ascii="Times New Roman" w:eastAsia="Times New Roman" w:hAnsi="Times New Roman" w:cs="Times New Roman"/>
              </w:rPr>
              <w:t xml:space="preserve"> </w:t>
            </w:r>
            <w:r w:rsidR="00F02730" w:rsidRPr="0069219E">
              <w:rPr>
                <w:rFonts w:ascii="Times New Roman" w:eastAsia="Times New Roman" w:hAnsi="Times New Roman" w:cs="Times New Roman"/>
                <w:b/>
                <w:bCs/>
                <w:sz w:val="24"/>
                <w:szCs w:val="24"/>
              </w:rPr>
              <w:t xml:space="preserve">,00 </w:t>
            </w:r>
            <w:r w:rsidR="00F02730" w:rsidRPr="0069219E">
              <w:rPr>
                <w:rFonts w:ascii="Times New Roman" w:eastAsia="Times New Roman" w:hAnsi="Times New Roman" w:cs="Times New Roman"/>
                <w:spacing w:val="1"/>
                <w:sz w:val="24"/>
                <w:szCs w:val="24"/>
              </w:rPr>
              <w:t>(</w:t>
            </w:r>
            <w:r w:rsidR="00F02730" w:rsidRPr="0069219E">
              <w:rPr>
                <w:rFonts w:ascii="Times New Roman" w:eastAsia="Times New Roman" w:hAnsi="Times New Roman" w:cs="Times New Roman"/>
                <w:spacing w:val="-4"/>
                <w:sz w:val="24"/>
                <w:szCs w:val="24"/>
              </w:rPr>
              <w:t>сто три тысячи пятьсот шесть</w:t>
            </w:r>
            <w:r w:rsidR="00F02730" w:rsidRPr="0069219E">
              <w:rPr>
                <w:rFonts w:ascii="Times New Roman" w:eastAsia="Times New Roman" w:hAnsi="Times New Roman" w:cs="Times New Roman"/>
                <w:sz w:val="24"/>
                <w:szCs w:val="24"/>
              </w:rPr>
              <w:t>) р</w:t>
            </w:r>
            <w:r w:rsidR="00F02730" w:rsidRPr="0069219E">
              <w:rPr>
                <w:rFonts w:ascii="Times New Roman" w:eastAsia="Times New Roman" w:hAnsi="Times New Roman" w:cs="Times New Roman"/>
                <w:spacing w:val="-8"/>
                <w:sz w:val="24"/>
                <w:szCs w:val="24"/>
              </w:rPr>
              <w:t>у</w:t>
            </w:r>
            <w:r w:rsidR="00F02730" w:rsidRPr="0069219E">
              <w:rPr>
                <w:rFonts w:ascii="Times New Roman" w:eastAsia="Times New Roman" w:hAnsi="Times New Roman" w:cs="Times New Roman"/>
                <w:spacing w:val="-2"/>
                <w:sz w:val="24"/>
                <w:szCs w:val="24"/>
              </w:rPr>
              <w:t>б</w:t>
            </w:r>
            <w:r w:rsidR="00F02730" w:rsidRPr="0069219E">
              <w:rPr>
                <w:rFonts w:ascii="Times New Roman" w:eastAsia="Times New Roman" w:hAnsi="Times New Roman" w:cs="Times New Roman"/>
                <w:sz w:val="24"/>
                <w:szCs w:val="24"/>
              </w:rPr>
              <w:t xml:space="preserve">. 00 </w:t>
            </w:r>
            <w:r w:rsidR="00F02730" w:rsidRPr="0069219E">
              <w:rPr>
                <w:rFonts w:ascii="Times New Roman" w:eastAsia="Times New Roman" w:hAnsi="Times New Roman" w:cs="Times New Roman"/>
                <w:spacing w:val="-1"/>
                <w:sz w:val="24"/>
                <w:szCs w:val="24"/>
              </w:rPr>
              <w:t>к</w:t>
            </w:r>
            <w:r w:rsidR="00F02730" w:rsidRPr="0069219E">
              <w:rPr>
                <w:rFonts w:ascii="Times New Roman" w:eastAsia="Times New Roman" w:hAnsi="Times New Roman" w:cs="Times New Roman"/>
                <w:spacing w:val="4"/>
                <w:sz w:val="24"/>
                <w:szCs w:val="24"/>
              </w:rPr>
              <w:t>о</w:t>
            </w:r>
            <w:r w:rsidR="00F02730" w:rsidRPr="0069219E">
              <w:rPr>
                <w:rFonts w:ascii="Times New Roman" w:eastAsia="Times New Roman" w:hAnsi="Times New Roman" w:cs="Times New Roman"/>
                <w:spacing w:val="1"/>
                <w:sz w:val="24"/>
                <w:szCs w:val="24"/>
              </w:rPr>
              <w:t>п.</w:t>
            </w:r>
            <w:r w:rsidR="00740CAB" w:rsidRPr="0069219E">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ра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 xml:space="preserve">ет </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z w:val="24"/>
                <w:szCs w:val="24"/>
              </w:rPr>
              <w:t xml:space="preserve">ыть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о в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анк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арант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ией или пере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жн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ств </w:t>
            </w:r>
            <w:r>
              <w:rPr>
                <w:rFonts w:ascii="Times New Roman" w:eastAsia="Times New Roman" w:hAnsi="Times New Roman" w:cs="Times New Roman"/>
                <w:color w:val="000000"/>
                <w:spacing w:val="1"/>
                <w:sz w:val="24"/>
                <w:szCs w:val="24"/>
              </w:rPr>
              <w:t xml:space="preserve">на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ет Заказчика.</w:t>
            </w:r>
          </w:p>
          <w:p w:rsidR="00D80692" w:rsidRDefault="00D80692" w:rsidP="00D80692">
            <w:pPr>
              <w:widowControl w:val="0"/>
              <w:spacing w:before="4" w:line="243" w:lineRule="auto"/>
              <w:ind w:right="-20"/>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сли в к</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2"/>
                <w:sz w:val="24"/>
                <w:szCs w:val="24"/>
              </w:rPr>
              <w:t>вы</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ира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ба</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 так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м, включенным и предусмотренный статьей 74.1 Налогового кодекса Российской Федерации</w:t>
            </w:r>
          </w:p>
          <w:p w:rsidR="00D80692" w:rsidRPr="0057515D"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Перечень банков, отвечающих установленным требованиям для принятия для принятия банковских гарантий в целях налогообложения.</w:t>
            </w:r>
            <w:r>
              <w:rPr>
                <w:rFonts w:ascii="Times New Roman" w:eastAsia="Times New Roman" w:hAnsi="Times New Roman" w:cs="Times New Roman"/>
                <w:color w:val="000000"/>
                <w:spacing w:val="1"/>
                <w:sz w:val="24"/>
                <w:szCs w:val="24"/>
              </w:rPr>
              <w:t xml:space="preserve"> Б</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арант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жн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Банковская гарантия оформляется в письменной форме на бумажном носителе, в форме электронного документа, подписанного усиленной электронной подписью лица, имеющего право действовать от имени банка.</w:t>
            </w:r>
          </w:p>
        </w:tc>
      </w:tr>
      <w:tr w:rsidR="00D80692" w:rsidTr="00FA0F41">
        <w:tc>
          <w:tcPr>
            <w:tcW w:w="534" w:type="dxa"/>
            <w:vAlign w:val="center"/>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9.</w:t>
            </w:r>
          </w:p>
        </w:tc>
        <w:tc>
          <w:tcPr>
            <w:tcW w:w="2479" w:type="dxa"/>
            <w:vAlign w:val="center"/>
          </w:tcPr>
          <w:p w:rsidR="00D80692" w:rsidRDefault="00D80692" w:rsidP="00D80692">
            <w:pPr>
              <w:widowControl w:val="0"/>
              <w:spacing w:before="4" w:line="239"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Банковская гарантия должна содержать:</w:t>
            </w:r>
          </w:p>
        </w:tc>
        <w:tc>
          <w:tcPr>
            <w:tcW w:w="7812" w:type="dxa"/>
            <w:vAlign w:val="center"/>
          </w:tcPr>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Указание на Бенефициара;</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Номер извещения о проведении аукциона и предмет контракта </w:t>
            </w:r>
            <w:proofErr w:type="gramStart"/>
            <w:r>
              <w:rPr>
                <w:rFonts w:ascii="Times New Roman" w:eastAsia="Times New Roman" w:hAnsi="Times New Roman" w:cs="Times New Roman"/>
                <w:color w:val="000000"/>
                <w:sz w:val="24"/>
                <w:szCs w:val="24"/>
              </w:rPr>
              <w:t>в обеспечение</w:t>
            </w:r>
            <w:proofErr w:type="gramEnd"/>
            <w:r>
              <w:rPr>
                <w:rFonts w:ascii="Times New Roman" w:eastAsia="Times New Roman" w:hAnsi="Times New Roman" w:cs="Times New Roman"/>
                <w:color w:val="000000"/>
                <w:sz w:val="24"/>
                <w:szCs w:val="24"/>
              </w:rPr>
              <w:t xml:space="preserve"> исполнения которого выдана банковская гарантия;</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Сумму банковской гарантии, подлежащую уплате гарантом заказчику в случае не</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исполнения обязательств пр</w:t>
            </w:r>
            <w:r>
              <w:rPr>
                <w:rFonts w:ascii="Times New Roman" w:eastAsia="Times New Roman" w:hAnsi="Times New Roman" w:cs="Times New Roman"/>
                <w:color w:val="000000"/>
                <w:spacing w:val="1"/>
                <w:sz w:val="24"/>
                <w:szCs w:val="24"/>
              </w:rPr>
              <w:t>инцип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 xml:space="preserve">ом </w:t>
            </w:r>
            <w:proofErr w:type="gramStart"/>
            <w:r>
              <w:rPr>
                <w:rFonts w:ascii="Times New Roman" w:eastAsia="Times New Roman" w:hAnsi="Times New Roman" w:cs="Times New Roman"/>
                <w:color w:val="000000"/>
                <w:sz w:val="24"/>
                <w:szCs w:val="24"/>
              </w:rPr>
              <w:t>в соответствиями</w:t>
            </w:r>
            <w:proofErr w:type="gramEnd"/>
            <w:r>
              <w:rPr>
                <w:rFonts w:ascii="Times New Roman" w:eastAsia="Times New Roman" w:hAnsi="Times New Roman" w:cs="Times New Roman"/>
                <w:color w:val="000000"/>
                <w:sz w:val="24"/>
                <w:szCs w:val="24"/>
              </w:rPr>
              <w:t xml:space="preserve"> с условиями контракта;</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Обязательства принципала, надл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жа</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которых обеспечивается банковской гарантией;</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Условие, согласно которому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яз</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аранта </w:t>
            </w:r>
            <w:proofErr w:type="gramStart"/>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 банковской гарантией</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ляется </w:t>
            </w:r>
            <w:r>
              <w:rPr>
                <w:rFonts w:ascii="Times New Roman" w:eastAsia="Times New Roman" w:hAnsi="Times New Roman" w:cs="Times New Roman"/>
                <w:color w:val="000000"/>
                <w:spacing w:val="-1"/>
                <w:sz w:val="24"/>
                <w:szCs w:val="24"/>
              </w:rPr>
              <w:t>фак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жн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сумм на счет, на котором в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 xml:space="preserve">и с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йс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учитываются операции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 сре</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 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азчи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Обязанности гаранта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плат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 в раз</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ере 0,1 % денежной суммы, подлежащей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пла</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 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p>
          <w:p w:rsidR="00D80692" w:rsidRDefault="00D80692" w:rsidP="00D80692">
            <w:pPr>
              <w:widowControl w:val="0"/>
              <w:spacing w:before="1" w:line="238" w:lineRule="auto"/>
              <w:ind w:right="-16"/>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z w:val="24"/>
                <w:szCs w:val="24"/>
              </w:rPr>
              <w:t xml:space="preserve">7. Срок действия банковской гарантии.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вступать в силу 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мини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м с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ента </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тракта и с</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ействия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ой гарантии должен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ать ср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 действия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 xml:space="preserve">та не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енее 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м на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ин меся</w:t>
            </w:r>
            <w:r>
              <w:rPr>
                <w:rFonts w:ascii="Times New Roman" w:eastAsia="Times New Roman" w:hAnsi="Times New Roman" w:cs="Times New Roman"/>
                <w:color w:val="000000"/>
                <w:spacing w:val="-3"/>
                <w:sz w:val="24"/>
                <w:szCs w:val="24"/>
              </w:rPr>
              <w:t>ц;</w:t>
            </w:r>
          </w:p>
          <w:p w:rsidR="00D80692" w:rsidRDefault="00D80692" w:rsidP="00D80692">
            <w:pPr>
              <w:widowControl w:val="0"/>
              <w:spacing w:before="1" w:line="238" w:lineRule="auto"/>
              <w:ind w:right="-1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3"/>
                <w:sz w:val="24"/>
                <w:szCs w:val="24"/>
              </w:rPr>
              <w:t xml:space="preserve">8. Отлагательное условие,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матривающее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юче</w:t>
            </w:r>
            <w:r>
              <w:rPr>
                <w:rFonts w:ascii="Times New Roman" w:eastAsia="Times New Roman" w:hAnsi="Times New Roman" w:cs="Times New Roman"/>
                <w:color w:val="000000"/>
                <w:sz w:val="24"/>
                <w:szCs w:val="24"/>
              </w:rPr>
              <w:t>ние 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тракта предоставления банковской гарантии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язательст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ам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пала,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 xml:space="preserve">им из контракта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ри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юче</w:t>
            </w:r>
            <w:r>
              <w:rPr>
                <w:rFonts w:ascii="Times New Roman" w:eastAsia="Times New Roman" w:hAnsi="Times New Roman" w:cs="Times New Roman"/>
                <w:color w:val="000000"/>
                <w:spacing w:val="1"/>
                <w:sz w:val="24"/>
                <w:szCs w:val="24"/>
              </w:rPr>
              <w:t>нии;</w:t>
            </w:r>
          </w:p>
          <w:p w:rsidR="00D80692" w:rsidRDefault="00D80692" w:rsidP="00D80692">
            <w:pPr>
              <w:widowControl w:val="0"/>
              <w:spacing w:before="1" w:line="238" w:lineRule="auto"/>
              <w:ind w:right="-1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9. Условие о праве заказчика на </w:t>
            </w:r>
            <w:r>
              <w:rPr>
                <w:rFonts w:ascii="Times New Roman" w:eastAsia="Times New Roman" w:hAnsi="Times New Roman" w:cs="Times New Roman"/>
                <w:color w:val="000000"/>
                <w:spacing w:val="-1"/>
                <w:sz w:val="24"/>
                <w:szCs w:val="24"/>
              </w:rPr>
              <w:t>бесс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е с</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ние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жн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сре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 со с</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 xml:space="preserve">та гаранта, если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аран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ом в с</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лее чем 5 (пять) рабочих дней не исполнено требование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азчика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плате 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 xml:space="preserve">й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ммы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ба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 xml:space="preserve">и, направленное до окончания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йс</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ба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арант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и;</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xml:space="preserve">10. Условие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чика в сл</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 xml:space="preserve">ае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 невыполнения поставщиком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чик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w:t>
            </w:r>
            <w:r>
              <w:rPr>
                <w:rFonts w:ascii="Times New Roman" w:eastAsia="Times New Roman" w:hAnsi="Times New Roman" w:cs="Times New Roman"/>
                <w:color w:val="000000"/>
                <w:spacing w:val="1"/>
                <w:sz w:val="24"/>
                <w:szCs w:val="24"/>
              </w:rPr>
              <w:t xml:space="preserve">м) обязательств, обеспеченных </w:t>
            </w:r>
            <w:r>
              <w:rPr>
                <w:rFonts w:ascii="Times New Roman" w:eastAsia="Times New Roman" w:hAnsi="Times New Roman" w:cs="Times New Roman"/>
                <w:color w:val="000000"/>
                <w:spacing w:val="-1"/>
                <w:sz w:val="24"/>
                <w:szCs w:val="24"/>
              </w:rPr>
              <w:t>ба</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аран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ией,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жн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 носителе </w:t>
            </w:r>
            <w:r>
              <w:rPr>
                <w:rFonts w:ascii="Times New Roman" w:eastAsia="Times New Roman" w:hAnsi="Times New Roman" w:cs="Times New Roman"/>
                <w:color w:val="000000"/>
                <w:sz w:val="24"/>
                <w:szCs w:val="24"/>
              </w:rPr>
              <w:lastRenderedPageBreak/>
              <w:t xml:space="preserve">или в форме электронного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 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плате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1"/>
                <w:sz w:val="24"/>
                <w:szCs w:val="24"/>
              </w:rPr>
              <w:t>жн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ы по банковской гарантии, пре</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t xml:space="preserve">в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тракта, в раз</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ере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ены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та уменьшенном на сумму, про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бъе</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ктически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став</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 xml:space="preserve">иком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телем)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язательст</w:t>
            </w:r>
            <w:r>
              <w:rPr>
                <w:rFonts w:ascii="Times New Roman" w:eastAsia="Times New Roman" w:hAnsi="Times New Roman" w:cs="Times New Roman"/>
                <w:color w:val="000000"/>
                <w:spacing w:val="-2"/>
                <w:sz w:val="24"/>
                <w:szCs w:val="24"/>
              </w:rPr>
              <w:t xml:space="preserve">в предусмотренных контрактом и оплаченных заказчиком, но не превышающем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 xml:space="preserve">мер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та;</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Условие 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азчика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че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треб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ба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 гарантии при перемене 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азчика в</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3"/>
                <w:sz w:val="24"/>
                <w:szCs w:val="24"/>
              </w:rPr>
              <w:t>х, 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7"/>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трен</w:t>
            </w:r>
            <w:r>
              <w:rPr>
                <w:rFonts w:ascii="Times New Roman" w:eastAsia="Times New Roman" w:hAnsi="Times New Roman" w:cs="Times New Roman"/>
                <w:color w:val="000000"/>
                <w:spacing w:val="2"/>
                <w:sz w:val="24"/>
                <w:szCs w:val="24"/>
              </w:rPr>
              <w:t>ны</w:t>
            </w:r>
            <w:r>
              <w:rPr>
                <w:rFonts w:ascii="Times New Roman" w:eastAsia="Times New Roman" w:hAnsi="Times New Roman" w:cs="Times New Roman"/>
                <w:color w:val="000000"/>
                <w:sz w:val="24"/>
                <w:szCs w:val="24"/>
              </w:rPr>
              <w:t>х 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тельст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 xml:space="preserve">ции, с предварительным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ием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Условие о том, что расходы,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е в 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с 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числен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ем денежных средств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и, 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p>
          <w:p w:rsidR="00D80692" w:rsidRDefault="00D80692" w:rsidP="00D80692">
            <w:pPr>
              <w:widowControl w:val="0"/>
              <w:spacing w:before="1" w:line="238" w:lineRule="auto"/>
              <w:ind w:right="-1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13. Перечень документов,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азчик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 xml:space="preserve">с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уплаты денежной суммы по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и:</w:t>
            </w:r>
          </w:p>
          <w:p w:rsidR="00D80692" w:rsidRDefault="00D80692" w:rsidP="00D80692">
            <w:pPr>
              <w:widowControl w:val="0"/>
              <w:spacing w:before="1" w:line="238" w:lineRule="auto"/>
              <w:ind w:right="-1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расчет суммы,</w:t>
            </w:r>
            <w:r>
              <w:rPr>
                <w:rFonts w:ascii="Times New Roman" w:eastAsia="Times New Roman" w:hAnsi="Times New Roman" w:cs="Times New Roman"/>
                <w:color w:val="000000"/>
                <w:spacing w:val="2"/>
                <w:sz w:val="24"/>
                <w:szCs w:val="24"/>
              </w:rPr>
              <w:t xml:space="preserve"> 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 в тре</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и;</w:t>
            </w:r>
          </w:p>
          <w:p w:rsidR="00D80692" w:rsidRDefault="00D80692" w:rsidP="00D80692">
            <w:pPr>
              <w:widowControl w:val="0"/>
              <w:spacing w:before="1" w:line="238" w:lineRule="auto"/>
              <w:ind w:right="-16"/>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1"/>
                <w:sz w:val="24"/>
                <w:szCs w:val="24"/>
              </w:rPr>
              <w:t xml:space="preserve">- платежное поручение,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даю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 xml:space="preserve">ее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ислен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бене</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ициар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м аванса принципалу, с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мет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 xml:space="preserve">ара либо </w:t>
            </w:r>
            <w:proofErr w:type="gramStart"/>
            <w:r>
              <w:rPr>
                <w:rFonts w:ascii="Times New Roman" w:eastAsia="Times New Roman" w:hAnsi="Times New Roman" w:cs="Times New Roman"/>
                <w:color w:val="000000"/>
                <w:sz w:val="24"/>
                <w:szCs w:val="24"/>
              </w:rPr>
              <w:t xml:space="preserve">органа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 ис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ии (если выплата аванса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онтракто</w:t>
            </w:r>
            <w:r>
              <w:rPr>
                <w:rFonts w:ascii="Times New Roman" w:eastAsia="Times New Roman" w:hAnsi="Times New Roman" w:cs="Times New Roman"/>
                <w:color w:val="000000"/>
                <w:spacing w:val="1"/>
                <w:sz w:val="24"/>
                <w:szCs w:val="24"/>
              </w:rPr>
              <w:t xml:space="preserve">м, а требование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ъя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в случае нена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исп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лом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язател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ств </w:t>
            </w:r>
            <w:r>
              <w:rPr>
                <w:rFonts w:ascii="Times New Roman" w:eastAsia="Times New Roman" w:hAnsi="Times New Roman" w:cs="Times New Roman"/>
                <w:color w:val="000000"/>
                <w:spacing w:val="-4"/>
                <w:sz w:val="24"/>
                <w:szCs w:val="24"/>
              </w:rPr>
              <w:t>по возврату аванса);</w:t>
            </w:r>
          </w:p>
          <w:p w:rsidR="00D80692" w:rsidRDefault="00D80692" w:rsidP="00D80692">
            <w:pPr>
              <w:widowControl w:val="0"/>
              <w:spacing w:before="1" w:line="238" w:lineRule="auto"/>
              <w:ind w:right="-1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документ,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даю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фак</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 сл</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 в соответствии с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если 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ъя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лено в случае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и</w:t>
            </w:r>
            <w:r>
              <w:rPr>
                <w:rFonts w:ascii="Times New Roman" w:eastAsia="Times New Roman" w:hAnsi="Times New Roman" w:cs="Times New Roman"/>
                <w:color w:val="000000"/>
                <w:spacing w:val="-3"/>
                <w:sz w:val="24"/>
                <w:szCs w:val="24"/>
              </w:rPr>
              <w:t>сп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цип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язател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ств в пер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д действия документ,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дтвер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 xml:space="preserve">щий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чия </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 по банковской гарантии (доверенность) (в 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е, 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 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ой гарантии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иса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о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 не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в едином государственном ре</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тре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лиц в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е лица,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xml:space="preserve">ез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сти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ать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 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 xml:space="preserve">а). </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 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ляется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счерп</w:t>
            </w:r>
            <w:r>
              <w:rPr>
                <w:rFonts w:ascii="Times New Roman" w:eastAsia="Times New Roman" w:hAnsi="Times New Roman" w:cs="Times New Roman"/>
                <w:color w:val="000000"/>
                <w:spacing w:val="1"/>
                <w:sz w:val="24"/>
                <w:szCs w:val="24"/>
              </w:rPr>
              <w:t>ыв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ими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 толкованию не подлежит. Гар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 xml:space="preserve">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 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ать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 За</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предоставления иных документов для выплаты.</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sidRPr="00DD3D2D">
              <w:rPr>
                <w:rFonts w:ascii="Times New Roman" w:eastAsia="Times New Roman" w:hAnsi="Times New Roman" w:cs="Times New Roman"/>
                <w:color w:val="000000"/>
                <w:sz w:val="24"/>
                <w:szCs w:val="24"/>
                <w:u w:val="single"/>
              </w:rPr>
              <w:t>Недопустимо включать в банковскую гарантию</w:t>
            </w:r>
            <w:r>
              <w:rPr>
                <w:rFonts w:ascii="Times New Roman" w:eastAsia="Times New Roman" w:hAnsi="Times New Roman" w:cs="Times New Roman"/>
                <w:color w:val="000000"/>
                <w:sz w:val="24"/>
                <w:szCs w:val="24"/>
              </w:rPr>
              <w:t>:</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положение 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нта отк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ыв</w:t>
            </w:r>
            <w:r>
              <w:rPr>
                <w:rFonts w:ascii="Times New Roman" w:eastAsia="Times New Roman" w:hAnsi="Times New Roman" w:cs="Times New Roman"/>
                <w:color w:val="000000"/>
                <w:sz w:val="24"/>
                <w:szCs w:val="24"/>
              </w:rPr>
              <w:t xml:space="preserve">ать в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ии 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 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азчика о платеже по банковской гарантии в случае не представления гаранту заказчиком </w:t>
            </w:r>
            <w:proofErr w:type="gramStart"/>
            <w:r>
              <w:rPr>
                <w:rFonts w:ascii="Times New Roman" w:eastAsia="Times New Roman" w:hAnsi="Times New Roman" w:cs="Times New Roman"/>
                <w:color w:val="000000"/>
                <w:sz w:val="24"/>
                <w:szCs w:val="24"/>
              </w:rPr>
              <w:t>уведомления  о</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spacing w:val="-1"/>
                <w:sz w:val="24"/>
                <w:szCs w:val="24"/>
              </w:rPr>
              <w:t>дч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w:t>
            </w:r>
            <w:r>
              <w:rPr>
                <w:rFonts w:ascii="Times New Roman" w:eastAsia="Times New Roman" w:hAnsi="Times New Roman" w:cs="Times New Roman"/>
                <w:color w:val="000000"/>
                <w:spacing w:val="1"/>
                <w:sz w:val="24"/>
                <w:szCs w:val="24"/>
              </w:rPr>
              <w:t xml:space="preserve">м) условий контракта </w:t>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000000"/>
                <w:sz w:val="24"/>
                <w:szCs w:val="24"/>
              </w:rPr>
              <w:tab/>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ии контра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та (за исключением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 напра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такого уведомления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 законодательством Российской Федерации);</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требования 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тчета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контракта;</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требования   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азчи</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аранту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 с 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ем об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платы денеж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ба</w:t>
            </w:r>
            <w:r>
              <w:rPr>
                <w:rFonts w:ascii="Times New Roman" w:eastAsia="Times New Roman" w:hAnsi="Times New Roman" w:cs="Times New Roman"/>
                <w:color w:val="000000"/>
                <w:sz w:val="24"/>
                <w:szCs w:val="24"/>
              </w:rPr>
              <w:t>нко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и документов, </w:t>
            </w:r>
            <w:proofErr w:type="gramStart"/>
            <w:r>
              <w:rPr>
                <w:rFonts w:ascii="Times New Roman" w:eastAsia="Times New Roman" w:hAnsi="Times New Roman" w:cs="Times New Roman"/>
                <w:color w:val="000000"/>
                <w:sz w:val="24"/>
                <w:szCs w:val="24"/>
              </w:rPr>
              <w:t>не включенных в перечень документов</w:t>
            </w:r>
            <w:proofErr w:type="gramEnd"/>
            <w:r>
              <w:rPr>
                <w:rFonts w:ascii="Times New Roman" w:eastAsia="Times New Roman" w:hAnsi="Times New Roman" w:cs="Times New Roman"/>
                <w:color w:val="000000"/>
                <w:sz w:val="24"/>
                <w:szCs w:val="24"/>
              </w:rPr>
              <w:t xml:space="preserve"> пре</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ба</w:t>
            </w:r>
            <w:r>
              <w:rPr>
                <w:rFonts w:ascii="Times New Roman" w:eastAsia="Times New Roman" w:hAnsi="Times New Roman" w:cs="Times New Roman"/>
                <w:color w:val="000000"/>
                <w:sz w:val="24"/>
                <w:szCs w:val="24"/>
              </w:rPr>
              <w:t xml:space="preserve">нку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 с требованием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pacing w:val="4"/>
                <w:sz w:val="24"/>
                <w:szCs w:val="24"/>
              </w:rPr>
              <w:lastRenderedPageBreak/>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платы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ммы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ба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w:t>
            </w:r>
          </w:p>
          <w:p w:rsidR="00D80692" w:rsidRDefault="00D80692" w:rsidP="00D80692">
            <w:pPr>
              <w:widowControl w:val="0"/>
              <w:spacing w:before="1" w:line="238" w:lineRule="auto"/>
              <w:ind w:right="-16"/>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ба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чие </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мер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ции </w:t>
            </w:r>
            <w:r>
              <w:rPr>
                <w:rFonts w:ascii="Times New Roman" w:eastAsia="Times New Roman" w:hAnsi="Times New Roman" w:cs="Times New Roman"/>
                <w:color w:val="000000"/>
                <w:spacing w:val="1"/>
                <w:sz w:val="24"/>
                <w:szCs w:val="24"/>
              </w:rPr>
              <w:t>на в</w:t>
            </w:r>
            <w:r>
              <w:rPr>
                <w:rFonts w:ascii="Times New Roman" w:eastAsia="Times New Roman" w:hAnsi="Times New Roman" w:cs="Times New Roman"/>
                <w:color w:val="000000"/>
                <w:sz w:val="24"/>
                <w:szCs w:val="24"/>
              </w:rPr>
              <w:t>сех 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 которые должны быть прошиты,</w:t>
            </w:r>
            <w:r>
              <w:rPr>
                <w:rFonts w:ascii="Times New Roman" w:eastAsia="Times New Roman" w:hAnsi="Times New Roman" w:cs="Times New Roman"/>
                <w:color w:val="000000"/>
                <w:spacing w:val="-2"/>
                <w:sz w:val="24"/>
                <w:szCs w:val="24"/>
              </w:rPr>
              <w:t xml:space="preserve"> 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ы и 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та, в случае ее оформления в </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мажн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теле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нес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ких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5"/>
                <w:sz w:val="24"/>
                <w:szCs w:val="24"/>
              </w:rPr>
              <w:t>х.</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 xml:space="preserve">В случае, если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ба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 соответствует требованиям,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м в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ем раз</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ле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тя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 из требований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нкт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о та</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 считается не со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ей 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иям и</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щен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и документации </w:t>
            </w:r>
            <w:r w:rsidRPr="00782C07">
              <w:rPr>
                <w:rFonts w:ascii="Times New Roman" w:eastAsia="Times New Roman" w:hAnsi="Times New Roman" w:cs="Times New Roman"/>
                <w:color w:val="000000"/>
                <w:sz w:val="24"/>
                <w:szCs w:val="24"/>
              </w:rPr>
              <w:t>о запросе предложения.</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О</w:t>
            </w:r>
            <w:r>
              <w:rPr>
                <w:rFonts w:ascii="Times New Roman" w:eastAsia="Times New Roman" w:hAnsi="Times New Roman" w:cs="Times New Roman"/>
                <w:color w:val="000000"/>
                <w:spacing w:val="-1"/>
                <w:sz w:val="24"/>
                <w:szCs w:val="24"/>
                <w:u w:val="single"/>
              </w:rPr>
              <w:t>с</w:t>
            </w:r>
            <w:r>
              <w:rPr>
                <w:rFonts w:ascii="Times New Roman" w:eastAsia="Times New Roman" w:hAnsi="Times New Roman" w:cs="Times New Roman"/>
                <w:color w:val="000000"/>
                <w:sz w:val="24"/>
                <w:szCs w:val="24"/>
                <w:u w:val="single"/>
              </w:rPr>
              <w:t>н</w:t>
            </w:r>
            <w:r>
              <w:rPr>
                <w:rFonts w:ascii="Times New Roman" w:eastAsia="Times New Roman" w:hAnsi="Times New Roman" w:cs="Times New Roman"/>
                <w:color w:val="000000"/>
                <w:spacing w:val="5"/>
                <w:sz w:val="24"/>
                <w:szCs w:val="24"/>
                <w:u w:val="single"/>
              </w:rPr>
              <w:t>о</w:t>
            </w:r>
            <w:r>
              <w:rPr>
                <w:rFonts w:ascii="Times New Roman" w:eastAsia="Times New Roman" w:hAnsi="Times New Roman" w:cs="Times New Roman"/>
                <w:color w:val="000000"/>
                <w:spacing w:val="1"/>
                <w:sz w:val="24"/>
                <w:szCs w:val="24"/>
                <w:u w:val="single"/>
              </w:rPr>
              <w:t>в</w:t>
            </w:r>
            <w:r>
              <w:rPr>
                <w:rFonts w:ascii="Times New Roman" w:eastAsia="Times New Roman" w:hAnsi="Times New Roman" w:cs="Times New Roman"/>
                <w:color w:val="000000"/>
                <w:sz w:val="24"/>
                <w:szCs w:val="24"/>
                <w:u w:val="single"/>
              </w:rPr>
              <w:t>а</w:t>
            </w:r>
            <w:r>
              <w:rPr>
                <w:rFonts w:ascii="Times New Roman" w:eastAsia="Times New Roman" w:hAnsi="Times New Roman" w:cs="Times New Roman"/>
                <w:color w:val="000000"/>
                <w:spacing w:val="-3"/>
                <w:sz w:val="24"/>
                <w:szCs w:val="24"/>
                <w:u w:val="single"/>
              </w:rPr>
              <w:t>н</w:t>
            </w:r>
            <w:r>
              <w:rPr>
                <w:rFonts w:ascii="Times New Roman" w:eastAsia="Times New Roman" w:hAnsi="Times New Roman" w:cs="Times New Roman"/>
                <w:color w:val="000000"/>
                <w:sz w:val="24"/>
                <w:szCs w:val="24"/>
                <w:u w:val="single"/>
              </w:rPr>
              <w:t xml:space="preserve">ием </w:t>
            </w:r>
            <w:r>
              <w:rPr>
                <w:rFonts w:ascii="Times New Roman" w:eastAsia="Times New Roman" w:hAnsi="Times New Roman" w:cs="Times New Roman"/>
                <w:color w:val="000000"/>
                <w:spacing w:val="-1"/>
                <w:sz w:val="24"/>
                <w:szCs w:val="24"/>
                <w:u w:val="single"/>
              </w:rPr>
              <w:t>д</w:t>
            </w:r>
            <w:r>
              <w:rPr>
                <w:rFonts w:ascii="Times New Roman" w:eastAsia="Times New Roman" w:hAnsi="Times New Roman" w:cs="Times New Roman"/>
                <w:color w:val="000000"/>
                <w:sz w:val="24"/>
                <w:szCs w:val="24"/>
                <w:u w:val="single"/>
              </w:rPr>
              <w:t>ля отк</w:t>
            </w:r>
            <w:r>
              <w:rPr>
                <w:rFonts w:ascii="Times New Roman" w:eastAsia="Times New Roman" w:hAnsi="Times New Roman" w:cs="Times New Roman"/>
                <w:color w:val="000000"/>
                <w:spacing w:val="-1"/>
                <w:sz w:val="24"/>
                <w:szCs w:val="24"/>
                <w:u w:val="single"/>
              </w:rPr>
              <w:t>а</w:t>
            </w:r>
            <w:r>
              <w:rPr>
                <w:rFonts w:ascii="Times New Roman" w:eastAsia="Times New Roman" w:hAnsi="Times New Roman" w:cs="Times New Roman"/>
                <w:color w:val="000000"/>
                <w:spacing w:val="1"/>
                <w:sz w:val="24"/>
                <w:szCs w:val="24"/>
                <w:u w:val="single"/>
              </w:rPr>
              <w:t>з</w:t>
            </w:r>
            <w:r>
              <w:rPr>
                <w:rFonts w:ascii="Times New Roman" w:eastAsia="Times New Roman" w:hAnsi="Times New Roman" w:cs="Times New Roman"/>
                <w:color w:val="000000"/>
                <w:sz w:val="24"/>
                <w:szCs w:val="24"/>
                <w:u w:val="single"/>
              </w:rPr>
              <w:t xml:space="preserve">а в </w:t>
            </w:r>
            <w:r>
              <w:rPr>
                <w:rFonts w:ascii="Times New Roman" w:eastAsia="Times New Roman" w:hAnsi="Times New Roman" w:cs="Times New Roman"/>
                <w:color w:val="000000"/>
                <w:spacing w:val="1"/>
                <w:sz w:val="24"/>
                <w:szCs w:val="24"/>
                <w:u w:val="single"/>
              </w:rPr>
              <w:t>п</w:t>
            </w:r>
            <w:r>
              <w:rPr>
                <w:rFonts w:ascii="Times New Roman" w:eastAsia="Times New Roman" w:hAnsi="Times New Roman" w:cs="Times New Roman"/>
                <w:color w:val="000000"/>
                <w:sz w:val="24"/>
                <w:szCs w:val="24"/>
                <w:u w:val="single"/>
              </w:rPr>
              <w:t>р</w:t>
            </w:r>
            <w:r>
              <w:rPr>
                <w:rFonts w:ascii="Times New Roman" w:eastAsia="Times New Roman" w:hAnsi="Times New Roman" w:cs="Times New Roman"/>
                <w:color w:val="000000"/>
                <w:spacing w:val="1"/>
                <w:sz w:val="24"/>
                <w:szCs w:val="24"/>
                <w:u w:val="single"/>
              </w:rPr>
              <w:t>ин</w:t>
            </w:r>
            <w:r>
              <w:rPr>
                <w:rFonts w:ascii="Times New Roman" w:eastAsia="Times New Roman" w:hAnsi="Times New Roman" w:cs="Times New Roman"/>
                <w:color w:val="000000"/>
                <w:sz w:val="24"/>
                <w:szCs w:val="24"/>
                <w:u w:val="single"/>
              </w:rPr>
              <w:t>я</w:t>
            </w:r>
            <w:r>
              <w:rPr>
                <w:rFonts w:ascii="Times New Roman" w:eastAsia="Times New Roman" w:hAnsi="Times New Roman" w:cs="Times New Roman"/>
                <w:color w:val="000000"/>
                <w:spacing w:val="-3"/>
                <w:sz w:val="24"/>
                <w:szCs w:val="24"/>
                <w:u w:val="single"/>
              </w:rPr>
              <w:t>т</w:t>
            </w:r>
            <w:r>
              <w:rPr>
                <w:rFonts w:ascii="Times New Roman" w:eastAsia="Times New Roman" w:hAnsi="Times New Roman" w:cs="Times New Roman"/>
                <w:color w:val="000000"/>
                <w:sz w:val="24"/>
                <w:szCs w:val="24"/>
                <w:u w:val="single"/>
              </w:rPr>
              <w:t xml:space="preserve">ии </w:t>
            </w:r>
            <w:r>
              <w:rPr>
                <w:rFonts w:ascii="Times New Roman" w:eastAsia="Times New Roman" w:hAnsi="Times New Roman" w:cs="Times New Roman"/>
                <w:color w:val="000000"/>
                <w:spacing w:val="-1"/>
                <w:sz w:val="24"/>
                <w:szCs w:val="24"/>
                <w:u w:val="single"/>
              </w:rPr>
              <w:t>ба</w:t>
            </w:r>
            <w:r>
              <w:rPr>
                <w:rFonts w:ascii="Times New Roman" w:eastAsia="Times New Roman" w:hAnsi="Times New Roman" w:cs="Times New Roman"/>
                <w:color w:val="000000"/>
                <w:sz w:val="24"/>
                <w:szCs w:val="24"/>
                <w:u w:val="single"/>
              </w:rPr>
              <w:t>нк</w:t>
            </w:r>
            <w:r>
              <w:rPr>
                <w:rFonts w:ascii="Times New Roman" w:eastAsia="Times New Roman" w:hAnsi="Times New Roman" w:cs="Times New Roman"/>
                <w:color w:val="000000"/>
                <w:spacing w:val="4"/>
                <w:sz w:val="24"/>
                <w:szCs w:val="24"/>
                <w:u w:val="single"/>
              </w:rPr>
              <w:t>о</w:t>
            </w:r>
            <w:r>
              <w:rPr>
                <w:rFonts w:ascii="Times New Roman" w:eastAsia="Times New Roman" w:hAnsi="Times New Roman" w:cs="Times New Roman"/>
                <w:color w:val="000000"/>
                <w:spacing w:val="-2"/>
                <w:sz w:val="24"/>
                <w:szCs w:val="24"/>
                <w:u w:val="single"/>
              </w:rPr>
              <w:t>в</w:t>
            </w:r>
            <w:r>
              <w:rPr>
                <w:rFonts w:ascii="Times New Roman" w:eastAsia="Times New Roman" w:hAnsi="Times New Roman" w:cs="Times New Roman"/>
                <w:color w:val="000000"/>
                <w:spacing w:val="-1"/>
                <w:sz w:val="24"/>
                <w:szCs w:val="24"/>
                <w:u w:val="single"/>
              </w:rPr>
              <w:t>ск</w:t>
            </w:r>
            <w:r>
              <w:rPr>
                <w:rFonts w:ascii="Times New Roman" w:eastAsia="Times New Roman" w:hAnsi="Times New Roman" w:cs="Times New Roman"/>
                <w:color w:val="000000"/>
                <w:spacing w:val="3"/>
                <w:sz w:val="24"/>
                <w:szCs w:val="24"/>
                <w:u w:val="single"/>
              </w:rPr>
              <w:t>о</w:t>
            </w:r>
            <w:r>
              <w:rPr>
                <w:rFonts w:ascii="Times New Roman" w:eastAsia="Times New Roman" w:hAnsi="Times New Roman" w:cs="Times New Roman"/>
                <w:color w:val="000000"/>
                <w:sz w:val="24"/>
                <w:szCs w:val="24"/>
                <w:u w:val="single"/>
              </w:rPr>
              <w:t xml:space="preserve">й </w:t>
            </w:r>
            <w:r>
              <w:rPr>
                <w:rFonts w:ascii="Times New Roman" w:eastAsia="Times New Roman" w:hAnsi="Times New Roman" w:cs="Times New Roman"/>
                <w:color w:val="000000"/>
                <w:spacing w:val="3"/>
                <w:sz w:val="24"/>
                <w:szCs w:val="24"/>
                <w:u w:val="single"/>
              </w:rPr>
              <w:t>г</w:t>
            </w:r>
            <w:r>
              <w:rPr>
                <w:rFonts w:ascii="Times New Roman" w:eastAsia="Times New Roman" w:hAnsi="Times New Roman" w:cs="Times New Roman"/>
                <w:color w:val="000000"/>
                <w:sz w:val="24"/>
                <w:szCs w:val="24"/>
                <w:u w:val="single"/>
              </w:rPr>
              <w:t>ар</w:t>
            </w:r>
            <w:r>
              <w:rPr>
                <w:rFonts w:ascii="Times New Roman" w:eastAsia="Times New Roman" w:hAnsi="Times New Roman" w:cs="Times New Roman"/>
                <w:color w:val="000000"/>
                <w:spacing w:val="-1"/>
                <w:sz w:val="24"/>
                <w:szCs w:val="24"/>
                <w:u w:val="single"/>
              </w:rPr>
              <w:t>а</w:t>
            </w:r>
            <w:r>
              <w:rPr>
                <w:rFonts w:ascii="Times New Roman" w:eastAsia="Times New Roman" w:hAnsi="Times New Roman" w:cs="Times New Roman"/>
                <w:color w:val="000000"/>
                <w:sz w:val="24"/>
                <w:szCs w:val="24"/>
                <w:u w:val="single"/>
              </w:rPr>
              <w:t>нт</w:t>
            </w:r>
            <w:r>
              <w:rPr>
                <w:rFonts w:ascii="Times New Roman" w:eastAsia="Times New Roman" w:hAnsi="Times New Roman" w:cs="Times New Roman"/>
                <w:color w:val="000000"/>
                <w:spacing w:val="-2"/>
                <w:sz w:val="24"/>
                <w:szCs w:val="24"/>
                <w:u w:val="single"/>
              </w:rPr>
              <w:t>и</w:t>
            </w:r>
            <w:r>
              <w:rPr>
                <w:rFonts w:ascii="Times New Roman" w:eastAsia="Times New Roman" w:hAnsi="Times New Roman" w:cs="Times New Roman"/>
                <w:color w:val="000000"/>
                <w:sz w:val="24"/>
                <w:szCs w:val="24"/>
                <w:u w:val="single"/>
              </w:rPr>
              <w:t xml:space="preserve">и </w:t>
            </w:r>
            <w:r>
              <w:rPr>
                <w:rFonts w:ascii="Times New Roman" w:eastAsia="Times New Roman" w:hAnsi="Times New Roman" w:cs="Times New Roman"/>
                <w:color w:val="000000"/>
                <w:spacing w:val="1"/>
                <w:sz w:val="24"/>
                <w:szCs w:val="24"/>
                <w:u w:val="single"/>
              </w:rPr>
              <w:t>з</w:t>
            </w:r>
            <w:r>
              <w:rPr>
                <w:rFonts w:ascii="Times New Roman" w:eastAsia="Times New Roman" w:hAnsi="Times New Roman" w:cs="Times New Roman"/>
                <w:color w:val="000000"/>
                <w:sz w:val="24"/>
                <w:szCs w:val="24"/>
                <w:u w:val="single"/>
              </w:rPr>
              <w:t>а</w:t>
            </w:r>
            <w:r>
              <w:rPr>
                <w:rFonts w:ascii="Times New Roman" w:eastAsia="Times New Roman" w:hAnsi="Times New Roman" w:cs="Times New Roman"/>
                <w:color w:val="000000"/>
                <w:spacing w:val="-1"/>
                <w:sz w:val="24"/>
                <w:szCs w:val="24"/>
                <w:u w:val="single"/>
              </w:rPr>
              <w:t>к</w:t>
            </w:r>
            <w:r>
              <w:rPr>
                <w:rFonts w:ascii="Times New Roman" w:eastAsia="Times New Roman" w:hAnsi="Times New Roman" w:cs="Times New Roman"/>
                <w:color w:val="000000"/>
                <w:sz w:val="24"/>
                <w:szCs w:val="24"/>
                <w:u w:val="single"/>
              </w:rPr>
              <w:t>азчиком является:</w:t>
            </w:r>
          </w:p>
          <w:p w:rsidR="00D80692" w:rsidRDefault="00D80692" w:rsidP="00D80692">
            <w:pPr>
              <w:widowControl w:val="0"/>
              <w:spacing w:before="1" w:line="238" w:lineRule="auto"/>
              <w:ind w:right="-16"/>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z w:val="24"/>
                <w:szCs w:val="24"/>
              </w:rPr>
              <w:t xml:space="preserve">1. Несоответствие банковской гарантии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ям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ментации </w:t>
            </w:r>
            <w:r w:rsidRPr="00782C07">
              <w:rPr>
                <w:rFonts w:ascii="Times New Roman" w:eastAsia="Times New Roman" w:hAnsi="Times New Roman" w:cs="Times New Roman"/>
                <w:color w:val="000000"/>
                <w:sz w:val="24"/>
                <w:szCs w:val="24"/>
              </w:rPr>
              <w:t>о запросе предложения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оя</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ей 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В случае не исполнения и/или ненадлежащего </w:t>
            </w:r>
            <w:proofErr w:type="gramStart"/>
            <w:r>
              <w:rPr>
                <w:rFonts w:ascii="Times New Roman" w:eastAsia="Times New Roman" w:hAnsi="Times New Roman" w:cs="Times New Roman"/>
                <w:color w:val="000000"/>
                <w:spacing w:val="-2"/>
                <w:sz w:val="24"/>
                <w:szCs w:val="24"/>
              </w:rPr>
              <w:t xml:space="preserve">исполнения </w:t>
            </w:r>
            <w:r>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у и предъявление Заказчиком со</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етс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х 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плате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 Заказчик </w:t>
            </w:r>
            <w:r>
              <w:rPr>
                <w:rFonts w:ascii="Times New Roman" w:eastAsia="Times New Roman" w:hAnsi="Times New Roman" w:cs="Times New Roman"/>
                <w:color w:val="000000"/>
                <w:spacing w:val="1"/>
                <w:sz w:val="24"/>
                <w:szCs w:val="24"/>
              </w:rPr>
              <w:t>вп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ать с</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мы н</w:t>
            </w:r>
            <w:r>
              <w:rPr>
                <w:rFonts w:ascii="Times New Roman" w:eastAsia="Times New Roman" w:hAnsi="Times New Roman" w:cs="Times New Roman"/>
                <w:color w:val="000000"/>
                <w:sz w:val="24"/>
                <w:szCs w:val="24"/>
              </w:rPr>
              <w:t>ачисл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лачен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Поставщиком пени, штрафов из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жн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 За</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у в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е обеспечения исполнения договора,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 с 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плате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ба</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 xml:space="preserve">вской гарантии. В случае,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 раз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ер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ачислен</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х 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 xml:space="preserve">ку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в превышает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pacing w:val="1"/>
                <w:sz w:val="24"/>
                <w:szCs w:val="24"/>
              </w:rPr>
              <w:t xml:space="preserve">у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 xml:space="preserve">, Заказчик </w:t>
            </w:r>
            <w:r>
              <w:rPr>
                <w:rFonts w:ascii="Times New Roman" w:eastAsia="Times New Roman" w:hAnsi="Times New Roman" w:cs="Times New Roman"/>
                <w:color w:val="000000"/>
                <w:spacing w:val="2"/>
                <w:sz w:val="24"/>
                <w:szCs w:val="24"/>
              </w:rPr>
              <w:t xml:space="preserve">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рати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ься за взысканием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ши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мм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в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spacing w:val="-1"/>
                <w:sz w:val="24"/>
                <w:szCs w:val="24"/>
              </w:rPr>
              <w:t>дк</w:t>
            </w:r>
            <w:r>
              <w:rPr>
                <w:rFonts w:ascii="Times New Roman" w:eastAsia="Times New Roman" w:hAnsi="Times New Roman" w:cs="Times New Roman"/>
                <w:color w:val="000000"/>
                <w:sz w:val="24"/>
                <w:szCs w:val="24"/>
              </w:rPr>
              <w:t>е.</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числен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1"/>
                <w:sz w:val="24"/>
                <w:szCs w:val="24"/>
              </w:rPr>
              <w:t>жн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 Заказчик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щест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ляется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тем перечисления на счет Заказчика:</w:t>
            </w:r>
          </w:p>
          <w:p w:rsidR="00D80692" w:rsidRDefault="00D80692" w:rsidP="00D80692">
            <w:pPr>
              <w:widowControl w:val="0"/>
              <w:spacing w:before="111"/>
              <w:ind w:left="28" w:right="4797"/>
              <w:rPr>
                <w:rFonts w:ascii="Times New Roman" w:eastAsia="Times New Roman" w:hAnsi="Times New Roman" w:cs="Times New Roman"/>
                <w:color w:val="000000"/>
                <w:spacing w:val="-1"/>
                <w:sz w:val="24"/>
                <w:szCs w:val="24"/>
              </w:rPr>
            </w:pPr>
            <w:r w:rsidRPr="00C25118">
              <w:rPr>
                <w:rFonts w:ascii="Times New Roman" w:eastAsia="Times New Roman" w:hAnsi="Times New Roman" w:cs="Times New Roman"/>
                <w:color w:val="000000"/>
                <w:spacing w:val="-1"/>
                <w:sz w:val="24"/>
                <w:szCs w:val="24"/>
              </w:rPr>
              <w:t>ИНН</w:t>
            </w:r>
            <w:r>
              <w:rPr>
                <w:rFonts w:ascii="Times New Roman" w:eastAsia="Times New Roman" w:hAnsi="Times New Roman" w:cs="Times New Roman"/>
                <w:color w:val="000000"/>
                <w:spacing w:val="-1"/>
                <w:sz w:val="24"/>
                <w:szCs w:val="24"/>
              </w:rPr>
              <w:t xml:space="preserve"> </w:t>
            </w:r>
            <w:r w:rsidRPr="00C25118">
              <w:rPr>
                <w:rFonts w:ascii="Times New Roman" w:eastAsia="Times New Roman" w:hAnsi="Times New Roman" w:cs="Times New Roman"/>
                <w:color w:val="000000"/>
                <w:spacing w:val="-1"/>
                <w:sz w:val="24"/>
                <w:szCs w:val="24"/>
              </w:rPr>
              <w:t>6626011232</w:t>
            </w:r>
            <w:r>
              <w:rPr>
                <w:rFonts w:ascii="Times New Roman" w:eastAsia="Times New Roman" w:hAnsi="Times New Roman" w:cs="Times New Roman"/>
                <w:color w:val="000000"/>
                <w:spacing w:val="-1"/>
                <w:sz w:val="24"/>
                <w:szCs w:val="24"/>
              </w:rPr>
              <w:t xml:space="preserve"> </w:t>
            </w:r>
          </w:p>
          <w:p w:rsidR="00D80692" w:rsidRDefault="00D80692" w:rsidP="00D80692">
            <w:pPr>
              <w:widowControl w:val="0"/>
              <w:spacing w:before="111"/>
              <w:ind w:left="28" w:right="4797"/>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К</w:t>
            </w:r>
            <w:r w:rsidRPr="00C25118">
              <w:rPr>
                <w:rFonts w:ascii="Times New Roman" w:eastAsia="Times New Roman" w:hAnsi="Times New Roman" w:cs="Times New Roman"/>
                <w:color w:val="000000"/>
                <w:spacing w:val="-1"/>
                <w:sz w:val="24"/>
                <w:szCs w:val="24"/>
              </w:rPr>
              <w:t>ПП</w:t>
            </w:r>
            <w:r>
              <w:rPr>
                <w:rFonts w:ascii="Times New Roman" w:eastAsia="Times New Roman" w:hAnsi="Times New Roman" w:cs="Times New Roman"/>
                <w:color w:val="000000"/>
                <w:spacing w:val="-1"/>
                <w:sz w:val="24"/>
                <w:szCs w:val="24"/>
              </w:rPr>
              <w:t xml:space="preserve"> </w:t>
            </w:r>
            <w:r w:rsidRPr="00C25118">
              <w:rPr>
                <w:rFonts w:ascii="Times New Roman" w:eastAsia="Times New Roman" w:hAnsi="Times New Roman" w:cs="Times New Roman"/>
                <w:color w:val="000000"/>
                <w:spacing w:val="-1"/>
                <w:sz w:val="24"/>
                <w:szCs w:val="24"/>
              </w:rPr>
              <w:t>667901001</w:t>
            </w:r>
            <w:r>
              <w:rPr>
                <w:rFonts w:ascii="Times New Roman" w:eastAsia="Times New Roman" w:hAnsi="Times New Roman" w:cs="Times New Roman"/>
                <w:color w:val="000000"/>
                <w:spacing w:val="-1"/>
                <w:sz w:val="24"/>
                <w:szCs w:val="24"/>
              </w:rPr>
              <w:t xml:space="preserve"> </w:t>
            </w:r>
          </w:p>
          <w:p w:rsidR="00D80692" w:rsidRDefault="00D80692" w:rsidP="00D80692">
            <w:pPr>
              <w:widowControl w:val="0"/>
              <w:spacing w:before="111"/>
              <w:ind w:left="28" w:right="4797"/>
              <w:rPr>
                <w:rFonts w:ascii="Times New Roman" w:eastAsia="Times New Roman" w:hAnsi="Times New Roman" w:cs="Times New Roman"/>
                <w:color w:val="000000"/>
                <w:sz w:val="24"/>
                <w:szCs w:val="24"/>
              </w:rPr>
            </w:pPr>
            <w:r w:rsidRPr="00C25118">
              <w:rPr>
                <w:rFonts w:ascii="Times New Roman" w:eastAsia="Times New Roman" w:hAnsi="Times New Roman" w:cs="Times New Roman"/>
                <w:color w:val="000000"/>
                <w:spacing w:val="-1"/>
                <w:sz w:val="24"/>
                <w:szCs w:val="24"/>
              </w:rPr>
              <w:t>ОКПО</w:t>
            </w:r>
            <w:r>
              <w:rPr>
                <w:rFonts w:ascii="Times New Roman" w:eastAsia="Times New Roman" w:hAnsi="Times New Roman" w:cs="Times New Roman"/>
                <w:color w:val="000000"/>
                <w:spacing w:val="-1"/>
                <w:sz w:val="24"/>
                <w:szCs w:val="24"/>
              </w:rPr>
              <w:t xml:space="preserve"> 52326490</w:t>
            </w:r>
          </w:p>
          <w:p w:rsidR="00D80692" w:rsidRDefault="00D80692" w:rsidP="00D80692">
            <w:pPr>
              <w:widowControl w:val="0"/>
              <w:spacing w:before="111"/>
              <w:ind w:left="28" w:right="828"/>
              <w:rPr>
                <w:rFonts w:ascii="Times New Roman" w:eastAsia="Times New Roman" w:hAnsi="Times New Roman" w:cs="Times New Roman"/>
                <w:color w:val="000000"/>
                <w:sz w:val="24"/>
                <w:szCs w:val="24"/>
              </w:rPr>
            </w:pPr>
            <w:r w:rsidRPr="00C25118">
              <w:rPr>
                <w:rFonts w:ascii="Times New Roman" w:hAnsi="Times New Roman"/>
                <w:color w:val="000000"/>
                <w:spacing w:val="-1"/>
              </w:rPr>
              <w:t>Уральское ГУ Банка России// УФК по Свердловской области, г. Екатеринбург, р/с № 03234643657540006200</w:t>
            </w:r>
          </w:p>
          <w:p w:rsidR="00D80692" w:rsidRDefault="00D80692" w:rsidP="00D80692">
            <w:pPr>
              <w:widowControl w:val="0"/>
              <w:spacing w:before="5" w:line="238" w:lineRule="auto"/>
              <w:ind w:left="28" w:right="3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ИК</w:t>
            </w:r>
            <w:r w:rsidRPr="002C2C46">
              <w:rPr>
                <w:rFonts w:ascii="Times New Roman" w:eastAsia="Times New Roman" w:hAnsi="Times New Roman" w:cs="Times New Roman"/>
                <w:color w:val="000000"/>
                <w:spacing w:val="-1"/>
                <w:sz w:val="24"/>
                <w:szCs w:val="24"/>
              </w:rPr>
              <w:t>016577551</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дене</w:t>
            </w:r>
            <w:r>
              <w:rPr>
                <w:rFonts w:ascii="Times New Roman" w:eastAsia="Times New Roman" w:hAnsi="Times New Roman" w:cs="Times New Roman"/>
                <w:color w:val="000000"/>
                <w:spacing w:val="1"/>
                <w:sz w:val="24"/>
                <w:szCs w:val="24"/>
              </w:rPr>
              <w:t>жны</w:t>
            </w:r>
            <w:r>
              <w:rPr>
                <w:rFonts w:ascii="Times New Roman" w:eastAsia="Times New Roman" w:hAnsi="Times New Roman" w:cs="Times New Roman"/>
                <w:color w:val="000000"/>
                <w:sz w:val="24"/>
                <w:szCs w:val="24"/>
              </w:rPr>
              <w:t>х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ств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сч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За</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0"/>
                <w:sz w:val="24"/>
                <w:szCs w:val="24"/>
              </w:rPr>
              <w:t>ж</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ется платежным документом, на основании которого произведено перечисление средств.</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не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Заказчик </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 xml:space="preserve">еет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ать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беспеч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ние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ра в 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 xml:space="preserve">е </w:t>
            </w:r>
            <w:proofErr w:type="gramStart"/>
            <w:r>
              <w:rPr>
                <w:rFonts w:ascii="Times New Roman" w:eastAsia="Times New Roman" w:hAnsi="Times New Roman" w:cs="Times New Roman"/>
                <w:color w:val="000000"/>
                <w:spacing w:val="1"/>
                <w:sz w:val="24"/>
                <w:szCs w:val="24"/>
              </w:rPr>
              <w:t>не вы</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жа</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 xml:space="preserve">и, с которым заключен договор,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язательств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Условие о с</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рата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азчиком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spacing w:val="-1"/>
                <w:sz w:val="24"/>
                <w:szCs w:val="24"/>
              </w:rPr>
              <w:t>дч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жн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в, внесенных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ра 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z w:val="24"/>
                <w:szCs w:val="24"/>
              </w:rPr>
              <w:t>ится в пр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те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овора.</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Обеспечение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пки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 заключения договора.</w:t>
            </w:r>
          </w:p>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если до заключения договора Победитель за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са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z w:val="24"/>
                <w:szCs w:val="24"/>
              </w:rPr>
              <w:lastRenderedPageBreak/>
              <w:t xml:space="preserve">с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ым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 xml:space="preserve">р </w:t>
            </w:r>
            <w:r>
              <w:rPr>
                <w:rFonts w:ascii="Times New Roman" w:eastAsia="Times New Roman" w:hAnsi="Times New Roman" w:cs="Times New Roman"/>
                <w:color w:val="000000"/>
                <w:spacing w:val="1"/>
                <w:sz w:val="24"/>
                <w:szCs w:val="24"/>
              </w:rPr>
              <w:t>не 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 xml:space="preserve">л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ра, та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итель з</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са предложений может быть признан уклонившимся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ра и 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азчик </w:t>
            </w:r>
            <w:r>
              <w:rPr>
                <w:rFonts w:ascii="Times New Roman" w:eastAsia="Times New Roman" w:hAnsi="Times New Roman" w:cs="Times New Roman"/>
                <w:color w:val="000000"/>
                <w:spacing w:val="1"/>
                <w:sz w:val="24"/>
                <w:szCs w:val="24"/>
              </w:rPr>
              <w:t>в 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ве заключить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р </w:t>
            </w:r>
            <w:r>
              <w:rPr>
                <w:rFonts w:ascii="Times New Roman" w:eastAsia="Times New Roman" w:hAnsi="Times New Roman" w:cs="Times New Roman"/>
                <w:color w:val="000000"/>
                <w:spacing w:val="1"/>
                <w:sz w:val="24"/>
                <w:szCs w:val="24"/>
              </w:rPr>
              <w:t xml:space="preserve">с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ложи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шим л</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сле 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ителя.</w:t>
            </w:r>
          </w:p>
        </w:tc>
      </w:tr>
      <w:tr w:rsidR="00D80692" w:rsidTr="00FA0F41">
        <w:tc>
          <w:tcPr>
            <w:tcW w:w="534" w:type="dxa"/>
            <w:vAlign w:val="center"/>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479" w:type="dxa"/>
            <w:vAlign w:val="center"/>
          </w:tcPr>
          <w:p w:rsidR="00D80692" w:rsidRDefault="00D80692" w:rsidP="00D80692">
            <w:pPr>
              <w:widowControl w:val="0"/>
              <w:spacing w:before="4" w:line="239"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 формирования цены договора</w:t>
            </w:r>
          </w:p>
        </w:tc>
        <w:tc>
          <w:tcPr>
            <w:tcW w:w="7812" w:type="dxa"/>
            <w:vAlign w:val="center"/>
          </w:tcPr>
          <w:p w:rsidR="00D80692" w:rsidRDefault="00D80692" w:rsidP="00D80692">
            <w:pPr>
              <w:widowControl w:val="0"/>
              <w:spacing w:before="1"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ой (максимальной) цены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ра ис</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ьз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 метод сопоставления рыночных цен. Часть "Обоснование начальной (максимальной) цены контракта"</w:t>
            </w:r>
          </w:p>
        </w:tc>
      </w:tr>
      <w:tr w:rsidR="00D80692" w:rsidTr="00FA0F41">
        <w:tc>
          <w:tcPr>
            <w:tcW w:w="10825" w:type="dxa"/>
            <w:gridSpan w:val="3"/>
            <w:shd w:val="clear" w:color="auto" w:fill="C5E0B3" w:themeFill="accent6" w:themeFillTint="66"/>
            <w:vAlign w:val="center"/>
          </w:tcPr>
          <w:p w:rsidR="00D80692" w:rsidRPr="0012624D" w:rsidRDefault="00D80692" w:rsidP="00D80692">
            <w:pPr>
              <w:widowControl w:val="0"/>
              <w:spacing w:before="1" w:line="238" w:lineRule="auto"/>
              <w:ind w:right="-16"/>
              <w:jc w:val="center"/>
              <w:rPr>
                <w:rFonts w:ascii="Times New Roman" w:eastAsia="Times New Roman" w:hAnsi="Times New Roman" w:cs="Times New Roman"/>
                <w:b/>
                <w:sz w:val="24"/>
                <w:szCs w:val="24"/>
              </w:rPr>
            </w:pPr>
            <w:r w:rsidRPr="0012624D">
              <w:rPr>
                <w:rFonts w:ascii="Times New Roman" w:eastAsia="Times New Roman" w:hAnsi="Times New Roman" w:cs="Times New Roman"/>
                <w:b/>
                <w:sz w:val="24"/>
                <w:szCs w:val="24"/>
              </w:rPr>
              <w:t>Требования к оказываемым услугам.</w:t>
            </w:r>
          </w:p>
          <w:p w:rsidR="00D80692" w:rsidRPr="0012624D" w:rsidRDefault="00D80692" w:rsidP="00D80692">
            <w:pPr>
              <w:widowControl w:val="0"/>
              <w:spacing w:before="1" w:line="238" w:lineRule="auto"/>
              <w:ind w:right="-16"/>
              <w:jc w:val="center"/>
              <w:rPr>
                <w:rFonts w:ascii="Times New Roman" w:eastAsia="Times New Roman" w:hAnsi="Times New Roman" w:cs="Times New Roman"/>
                <w:color w:val="000000"/>
              </w:rPr>
            </w:pPr>
            <w:r w:rsidRPr="0012624D">
              <w:rPr>
                <w:rFonts w:ascii="Times New Roman" w:eastAsia="Times New Roman" w:hAnsi="Times New Roman" w:cs="Times New Roman"/>
                <w:b/>
                <w:color w:val="000000"/>
                <w:sz w:val="24"/>
                <w:szCs w:val="24"/>
              </w:rPr>
              <w:t>О</w:t>
            </w:r>
            <w:r w:rsidRPr="0012624D">
              <w:rPr>
                <w:rFonts w:ascii="Times New Roman" w:eastAsia="Times New Roman" w:hAnsi="Times New Roman" w:cs="Times New Roman"/>
                <w:b/>
                <w:color w:val="000000"/>
                <w:spacing w:val="-2"/>
                <w:sz w:val="24"/>
                <w:szCs w:val="24"/>
              </w:rPr>
              <w:t>б</w:t>
            </w:r>
            <w:r w:rsidRPr="0012624D">
              <w:rPr>
                <w:rFonts w:ascii="Times New Roman" w:eastAsia="Times New Roman" w:hAnsi="Times New Roman" w:cs="Times New Roman"/>
                <w:b/>
                <w:color w:val="000000"/>
                <w:sz w:val="24"/>
                <w:szCs w:val="24"/>
              </w:rPr>
              <w:t xml:space="preserve">ъем и </w:t>
            </w:r>
            <w:r w:rsidRPr="0012624D">
              <w:rPr>
                <w:rFonts w:ascii="Times New Roman" w:eastAsia="Times New Roman" w:hAnsi="Times New Roman" w:cs="Times New Roman"/>
                <w:b/>
                <w:color w:val="000000"/>
                <w:spacing w:val="-4"/>
                <w:sz w:val="24"/>
                <w:szCs w:val="24"/>
              </w:rPr>
              <w:t>с</w:t>
            </w:r>
            <w:r w:rsidRPr="0012624D">
              <w:rPr>
                <w:rFonts w:ascii="Times New Roman" w:eastAsia="Times New Roman" w:hAnsi="Times New Roman" w:cs="Times New Roman"/>
                <w:b/>
                <w:color w:val="000000"/>
                <w:spacing w:val="3"/>
                <w:sz w:val="24"/>
                <w:szCs w:val="24"/>
              </w:rPr>
              <w:t>о</w:t>
            </w:r>
            <w:r w:rsidRPr="0012624D">
              <w:rPr>
                <w:rFonts w:ascii="Times New Roman" w:eastAsia="Times New Roman" w:hAnsi="Times New Roman" w:cs="Times New Roman"/>
                <w:b/>
                <w:color w:val="000000"/>
                <w:sz w:val="24"/>
                <w:szCs w:val="24"/>
              </w:rPr>
              <w:t>держан</w:t>
            </w:r>
            <w:r w:rsidRPr="0012624D">
              <w:rPr>
                <w:rFonts w:ascii="Times New Roman" w:eastAsia="Times New Roman" w:hAnsi="Times New Roman" w:cs="Times New Roman"/>
                <w:b/>
                <w:color w:val="000000"/>
                <w:spacing w:val="1"/>
                <w:sz w:val="24"/>
                <w:szCs w:val="24"/>
              </w:rPr>
              <w:t>и</w:t>
            </w:r>
            <w:r w:rsidRPr="0012624D">
              <w:rPr>
                <w:rFonts w:ascii="Times New Roman" w:eastAsia="Times New Roman" w:hAnsi="Times New Roman" w:cs="Times New Roman"/>
                <w:b/>
                <w:color w:val="000000"/>
                <w:sz w:val="24"/>
                <w:szCs w:val="24"/>
              </w:rPr>
              <w:t xml:space="preserve">е </w:t>
            </w:r>
            <w:r w:rsidRPr="0012624D">
              <w:rPr>
                <w:rFonts w:ascii="Times New Roman" w:eastAsia="Times New Roman" w:hAnsi="Times New Roman" w:cs="Times New Roman"/>
                <w:b/>
                <w:color w:val="000000"/>
                <w:spacing w:val="-8"/>
                <w:sz w:val="24"/>
                <w:szCs w:val="24"/>
              </w:rPr>
              <w:t>у</w:t>
            </w:r>
            <w:r w:rsidRPr="0012624D">
              <w:rPr>
                <w:rFonts w:ascii="Times New Roman" w:eastAsia="Times New Roman" w:hAnsi="Times New Roman" w:cs="Times New Roman"/>
                <w:b/>
                <w:color w:val="000000"/>
                <w:spacing w:val="-1"/>
                <w:sz w:val="24"/>
                <w:szCs w:val="24"/>
              </w:rPr>
              <w:t>с</w:t>
            </w:r>
            <w:r w:rsidRPr="0012624D">
              <w:rPr>
                <w:rFonts w:ascii="Times New Roman" w:eastAsia="Times New Roman" w:hAnsi="Times New Roman" w:cs="Times New Roman"/>
                <w:b/>
                <w:color w:val="000000"/>
                <w:spacing w:val="4"/>
                <w:sz w:val="24"/>
                <w:szCs w:val="24"/>
              </w:rPr>
              <w:t>л</w:t>
            </w:r>
            <w:r w:rsidRPr="0012624D">
              <w:rPr>
                <w:rFonts w:ascii="Times New Roman" w:eastAsia="Times New Roman" w:hAnsi="Times New Roman" w:cs="Times New Roman"/>
                <w:b/>
                <w:color w:val="000000"/>
                <w:spacing w:val="-9"/>
                <w:sz w:val="24"/>
                <w:szCs w:val="24"/>
              </w:rPr>
              <w:t>у</w:t>
            </w:r>
            <w:r w:rsidRPr="0012624D">
              <w:rPr>
                <w:rFonts w:ascii="Times New Roman" w:eastAsia="Times New Roman" w:hAnsi="Times New Roman" w:cs="Times New Roman"/>
                <w:b/>
                <w:color w:val="000000"/>
                <w:sz w:val="24"/>
                <w:szCs w:val="24"/>
              </w:rPr>
              <w:t xml:space="preserve">г </w:t>
            </w:r>
            <w:r w:rsidRPr="0012624D">
              <w:rPr>
                <w:rFonts w:ascii="Times New Roman" w:eastAsia="Times New Roman" w:hAnsi="Times New Roman" w:cs="Times New Roman"/>
                <w:b/>
                <w:color w:val="000000"/>
                <w:spacing w:val="-3"/>
                <w:sz w:val="24"/>
                <w:szCs w:val="24"/>
              </w:rPr>
              <w:t>у</w:t>
            </w:r>
            <w:r w:rsidRPr="0012624D">
              <w:rPr>
                <w:rFonts w:ascii="Times New Roman" w:eastAsia="Times New Roman" w:hAnsi="Times New Roman" w:cs="Times New Roman"/>
                <w:b/>
                <w:color w:val="000000"/>
                <w:spacing w:val="-1"/>
                <w:sz w:val="24"/>
                <w:szCs w:val="24"/>
              </w:rPr>
              <w:t>ка</w:t>
            </w:r>
            <w:r w:rsidRPr="0012624D">
              <w:rPr>
                <w:rFonts w:ascii="Times New Roman" w:eastAsia="Times New Roman" w:hAnsi="Times New Roman" w:cs="Times New Roman"/>
                <w:b/>
                <w:color w:val="000000"/>
                <w:sz w:val="24"/>
                <w:szCs w:val="24"/>
              </w:rPr>
              <w:t>заны в ча</w:t>
            </w:r>
            <w:r w:rsidRPr="0012624D">
              <w:rPr>
                <w:rFonts w:ascii="Times New Roman" w:eastAsia="Times New Roman" w:hAnsi="Times New Roman" w:cs="Times New Roman"/>
                <w:b/>
                <w:color w:val="000000"/>
                <w:spacing w:val="-1"/>
                <w:sz w:val="24"/>
                <w:szCs w:val="24"/>
              </w:rPr>
              <w:t>с</w:t>
            </w:r>
            <w:r w:rsidRPr="0012624D">
              <w:rPr>
                <w:rFonts w:ascii="Times New Roman" w:eastAsia="Times New Roman" w:hAnsi="Times New Roman" w:cs="Times New Roman"/>
                <w:b/>
                <w:color w:val="000000"/>
                <w:sz w:val="24"/>
                <w:szCs w:val="24"/>
              </w:rPr>
              <w:t xml:space="preserve">ти </w:t>
            </w:r>
            <w:r w:rsidRPr="0012624D">
              <w:rPr>
                <w:rFonts w:ascii="Times New Roman" w:eastAsia="Times New Roman" w:hAnsi="Times New Roman" w:cs="Times New Roman"/>
                <w:b/>
                <w:color w:val="000000"/>
                <w:spacing w:val="-4"/>
              </w:rPr>
              <w:t>"</w:t>
            </w:r>
            <w:r w:rsidRPr="0012624D">
              <w:rPr>
                <w:rFonts w:ascii="Times New Roman" w:eastAsia="Times New Roman" w:hAnsi="Times New Roman" w:cs="Times New Roman"/>
                <w:b/>
                <w:color w:val="000000"/>
                <w:w w:val="101"/>
              </w:rPr>
              <w:t>Т</w:t>
            </w:r>
            <w:r w:rsidRPr="0012624D">
              <w:rPr>
                <w:rFonts w:ascii="Times New Roman" w:eastAsia="Times New Roman" w:hAnsi="Times New Roman" w:cs="Times New Roman"/>
                <w:b/>
                <w:color w:val="000000"/>
                <w:spacing w:val="-8"/>
                <w:w w:val="101"/>
              </w:rPr>
              <w:t>е</w:t>
            </w:r>
            <w:r w:rsidRPr="0012624D">
              <w:rPr>
                <w:rFonts w:ascii="Times New Roman" w:eastAsia="Times New Roman" w:hAnsi="Times New Roman" w:cs="Times New Roman"/>
                <w:b/>
                <w:color w:val="000000"/>
              </w:rPr>
              <w:t>хн</w:t>
            </w:r>
            <w:r w:rsidRPr="0012624D">
              <w:rPr>
                <w:rFonts w:ascii="Times New Roman" w:eastAsia="Times New Roman" w:hAnsi="Times New Roman" w:cs="Times New Roman"/>
                <w:b/>
                <w:color w:val="000000"/>
                <w:spacing w:val="2"/>
              </w:rPr>
              <w:t>и</w:t>
            </w:r>
            <w:r w:rsidRPr="0012624D">
              <w:rPr>
                <w:rFonts w:ascii="Times New Roman" w:eastAsia="Times New Roman" w:hAnsi="Times New Roman" w:cs="Times New Roman"/>
                <w:b/>
                <w:color w:val="000000"/>
                <w:spacing w:val="4"/>
                <w:w w:val="101"/>
              </w:rPr>
              <w:t>ч</w:t>
            </w:r>
            <w:r w:rsidRPr="0012624D">
              <w:rPr>
                <w:rFonts w:ascii="Times New Roman" w:eastAsia="Times New Roman" w:hAnsi="Times New Roman" w:cs="Times New Roman"/>
                <w:b/>
                <w:color w:val="000000"/>
                <w:spacing w:val="-5"/>
                <w:w w:val="101"/>
              </w:rPr>
              <w:t>е</w:t>
            </w:r>
            <w:r w:rsidRPr="0012624D">
              <w:rPr>
                <w:rFonts w:ascii="Times New Roman" w:eastAsia="Times New Roman" w:hAnsi="Times New Roman" w:cs="Times New Roman"/>
                <w:b/>
                <w:color w:val="000000"/>
                <w:spacing w:val="-2"/>
                <w:w w:val="101"/>
              </w:rPr>
              <w:t>с</w:t>
            </w:r>
            <w:r w:rsidRPr="0012624D">
              <w:rPr>
                <w:rFonts w:ascii="Times New Roman" w:eastAsia="Times New Roman" w:hAnsi="Times New Roman" w:cs="Times New Roman"/>
                <w:b/>
                <w:color w:val="000000"/>
                <w:spacing w:val="1"/>
                <w:w w:val="101"/>
              </w:rPr>
              <w:t>к</w:t>
            </w:r>
            <w:r w:rsidRPr="0012624D">
              <w:rPr>
                <w:rFonts w:ascii="Times New Roman" w:eastAsia="Times New Roman" w:hAnsi="Times New Roman" w:cs="Times New Roman"/>
                <w:b/>
                <w:color w:val="000000"/>
              </w:rPr>
              <w:t>о</w:t>
            </w:r>
            <w:r w:rsidRPr="0012624D">
              <w:rPr>
                <w:rFonts w:ascii="Times New Roman" w:eastAsia="Times New Roman" w:hAnsi="Times New Roman" w:cs="Times New Roman"/>
                <w:b/>
                <w:color w:val="000000"/>
                <w:w w:val="101"/>
              </w:rPr>
              <w:t xml:space="preserve">е </w:t>
            </w:r>
            <w:r w:rsidRPr="0012624D">
              <w:rPr>
                <w:rFonts w:ascii="Times New Roman" w:eastAsia="Times New Roman" w:hAnsi="Times New Roman" w:cs="Times New Roman"/>
                <w:b/>
                <w:color w:val="000000"/>
                <w:spacing w:val="-1"/>
              </w:rPr>
              <w:t>з</w:t>
            </w:r>
            <w:r w:rsidRPr="0012624D">
              <w:rPr>
                <w:rFonts w:ascii="Times New Roman" w:eastAsia="Times New Roman" w:hAnsi="Times New Roman" w:cs="Times New Roman"/>
                <w:b/>
                <w:color w:val="000000"/>
                <w:spacing w:val="2"/>
                <w:w w:val="101"/>
              </w:rPr>
              <w:t>а</w:t>
            </w:r>
            <w:r w:rsidRPr="0012624D">
              <w:rPr>
                <w:rFonts w:ascii="Times New Roman" w:eastAsia="Times New Roman" w:hAnsi="Times New Roman" w:cs="Times New Roman"/>
                <w:b/>
                <w:color w:val="000000"/>
                <w:spacing w:val="-1"/>
                <w:w w:val="101"/>
              </w:rPr>
              <w:t>д</w:t>
            </w:r>
            <w:r w:rsidRPr="0012624D">
              <w:rPr>
                <w:rFonts w:ascii="Times New Roman" w:eastAsia="Times New Roman" w:hAnsi="Times New Roman" w:cs="Times New Roman"/>
                <w:b/>
                <w:color w:val="000000"/>
                <w:spacing w:val="2"/>
                <w:w w:val="101"/>
              </w:rPr>
              <w:t>а</w:t>
            </w:r>
            <w:r w:rsidRPr="0012624D">
              <w:rPr>
                <w:rFonts w:ascii="Times New Roman" w:eastAsia="Times New Roman" w:hAnsi="Times New Roman" w:cs="Times New Roman"/>
                <w:b/>
                <w:color w:val="000000"/>
                <w:spacing w:val="1"/>
              </w:rPr>
              <w:t>ни</w:t>
            </w:r>
            <w:r w:rsidRPr="0012624D">
              <w:rPr>
                <w:rFonts w:ascii="Times New Roman" w:eastAsia="Times New Roman" w:hAnsi="Times New Roman" w:cs="Times New Roman"/>
                <w:b/>
                <w:color w:val="000000"/>
                <w:spacing w:val="-6"/>
                <w:w w:val="101"/>
              </w:rPr>
              <w:t xml:space="preserve">е" </w:t>
            </w:r>
            <w:r w:rsidRPr="0012624D">
              <w:rPr>
                <w:rFonts w:ascii="Times New Roman" w:eastAsia="Times New Roman" w:hAnsi="Times New Roman" w:cs="Times New Roman"/>
                <w:b/>
                <w:color w:val="000000"/>
                <w:spacing w:val="1"/>
              </w:rPr>
              <w:t>н</w:t>
            </w:r>
            <w:r w:rsidRPr="0012624D">
              <w:rPr>
                <w:rFonts w:ascii="Times New Roman" w:eastAsia="Times New Roman" w:hAnsi="Times New Roman" w:cs="Times New Roman"/>
                <w:b/>
                <w:color w:val="000000"/>
                <w:spacing w:val="2"/>
                <w:w w:val="101"/>
              </w:rPr>
              <w:t>а</w:t>
            </w:r>
            <w:r w:rsidRPr="0012624D">
              <w:rPr>
                <w:rFonts w:ascii="Times New Roman" w:eastAsia="Times New Roman" w:hAnsi="Times New Roman" w:cs="Times New Roman"/>
                <w:b/>
                <w:color w:val="000000"/>
                <w:w w:val="101"/>
              </w:rPr>
              <w:t>с</w:t>
            </w:r>
            <w:r w:rsidRPr="0012624D">
              <w:rPr>
                <w:rFonts w:ascii="Times New Roman" w:eastAsia="Times New Roman" w:hAnsi="Times New Roman" w:cs="Times New Roman"/>
                <w:b/>
                <w:color w:val="000000"/>
              </w:rPr>
              <w:t>т</w:t>
            </w:r>
            <w:r w:rsidRPr="0012624D">
              <w:rPr>
                <w:rFonts w:ascii="Times New Roman" w:eastAsia="Times New Roman" w:hAnsi="Times New Roman" w:cs="Times New Roman"/>
                <w:b/>
                <w:color w:val="000000"/>
                <w:spacing w:val="-4"/>
              </w:rPr>
              <w:t>о</w:t>
            </w:r>
            <w:r w:rsidRPr="0012624D">
              <w:rPr>
                <w:rFonts w:ascii="Times New Roman" w:eastAsia="Times New Roman" w:hAnsi="Times New Roman" w:cs="Times New Roman"/>
                <w:b/>
                <w:color w:val="000000"/>
                <w:spacing w:val="-1"/>
                <w:w w:val="101"/>
              </w:rPr>
              <w:t>я</w:t>
            </w:r>
            <w:r w:rsidRPr="0012624D">
              <w:rPr>
                <w:rFonts w:ascii="Times New Roman" w:eastAsia="Times New Roman" w:hAnsi="Times New Roman" w:cs="Times New Roman"/>
                <w:b/>
                <w:color w:val="000000"/>
              </w:rPr>
              <w:t>щ</w:t>
            </w:r>
            <w:r w:rsidRPr="0012624D">
              <w:rPr>
                <w:rFonts w:ascii="Times New Roman" w:eastAsia="Times New Roman" w:hAnsi="Times New Roman" w:cs="Times New Roman"/>
                <w:b/>
                <w:color w:val="000000"/>
                <w:spacing w:val="-5"/>
                <w:w w:val="101"/>
              </w:rPr>
              <w:t>е</w:t>
            </w:r>
            <w:r w:rsidRPr="0012624D">
              <w:rPr>
                <w:rFonts w:ascii="Times New Roman" w:eastAsia="Times New Roman" w:hAnsi="Times New Roman" w:cs="Times New Roman"/>
                <w:b/>
                <w:color w:val="000000"/>
              </w:rPr>
              <w:t xml:space="preserve">й </w:t>
            </w:r>
            <w:r w:rsidRPr="0012624D">
              <w:rPr>
                <w:rFonts w:ascii="Times New Roman" w:eastAsia="Times New Roman" w:hAnsi="Times New Roman" w:cs="Times New Roman"/>
                <w:b/>
                <w:color w:val="000000"/>
                <w:spacing w:val="3"/>
                <w:w w:val="101"/>
              </w:rPr>
              <w:t>д</w:t>
            </w:r>
            <w:r w:rsidRPr="0012624D">
              <w:rPr>
                <w:rFonts w:ascii="Times New Roman" w:eastAsia="Times New Roman" w:hAnsi="Times New Roman" w:cs="Times New Roman"/>
                <w:b/>
                <w:color w:val="000000"/>
                <w:spacing w:val="-4"/>
              </w:rPr>
              <w:t>о</w:t>
            </w:r>
            <w:r w:rsidRPr="0012624D">
              <w:rPr>
                <w:rFonts w:ascii="Times New Roman" w:eastAsia="Times New Roman" w:hAnsi="Times New Roman" w:cs="Times New Roman"/>
                <w:b/>
                <w:color w:val="000000"/>
                <w:spacing w:val="2"/>
                <w:w w:val="101"/>
              </w:rPr>
              <w:t>к</w:t>
            </w:r>
            <w:r w:rsidRPr="0012624D">
              <w:rPr>
                <w:rFonts w:ascii="Times New Roman" w:eastAsia="Times New Roman" w:hAnsi="Times New Roman" w:cs="Times New Roman"/>
                <w:b/>
                <w:color w:val="000000"/>
                <w:spacing w:val="-4"/>
              </w:rPr>
              <w:t>у</w:t>
            </w:r>
            <w:r w:rsidRPr="0012624D">
              <w:rPr>
                <w:rFonts w:ascii="Times New Roman" w:eastAsia="Times New Roman" w:hAnsi="Times New Roman" w:cs="Times New Roman"/>
                <w:b/>
                <w:color w:val="000000"/>
                <w:spacing w:val="4"/>
                <w:w w:val="101"/>
              </w:rPr>
              <w:t>м</w:t>
            </w:r>
            <w:r w:rsidRPr="0012624D">
              <w:rPr>
                <w:rFonts w:ascii="Times New Roman" w:eastAsia="Times New Roman" w:hAnsi="Times New Roman" w:cs="Times New Roman"/>
                <w:b/>
                <w:color w:val="000000"/>
                <w:spacing w:val="-6"/>
                <w:w w:val="101"/>
              </w:rPr>
              <w:t>е</w:t>
            </w:r>
            <w:r w:rsidRPr="0012624D">
              <w:rPr>
                <w:rFonts w:ascii="Times New Roman" w:eastAsia="Times New Roman" w:hAnsi="Times New Roman" w:cs="Times New Roman"/>
                <w:b/>
                <w:color w:val="000000"/>
              </w:rPr>
              <w:t>нт</w:t>
            </w:r>
            <w:r w:rsidRPr="0012624D">
              <w:rPr>
                <w:rFonts w:ascii="Times New Roman" w:eastAsia="Times New Roman" w:hAnsi="Times New Roman" w:cs="Times New Roman"/>
                <w:b/>
                <w:color w:val="000000"/>
                <w:spacing w:val="1"/>
                <w:w w:val="101"/>
              </w:rPr>
              <w:t>а</w:t>
            </w:r>
            <w:r w:rsidRPr="0012624D">
              <w:rPr>
                <w:rFonts w:ascii="Times New Roman" w:eastAsia="Times New Roman" w:hAnsi="Times New Roman" w:cs="Times New Roman"/>
                <w:b/>
                <w:color w:val="000000"/>
                <w:spacing w:val="2"/>
              </w:rPr>
              <w:t>ци</w:t>
            </w:r>
            <w:r w:rsidRPr="0012624D">
              <w:rPr>
                <w:rFonts w:ascii="Times New Roman" w:eastAsia="Times New Roman" w:hAnsi="Times New Roman" w:cs="Times New Roman"/>
                <w:b/>
                <w:color w:val="000000"/>
              </w:rPr>
              <w:t>и.</w:t>
            </w:r>
          </w:p>
        </w:tc>
      </w:tr>
      <w:tr w:rsidR="00D80692" w:rsidTr="00FA0F41">
        <w:tc>
          <w:tcPr>
            <w:tcW w:w="10825" w:type="dxa"/>
            <w:gridSpan w:val="3"/>
            <w:shd w:val="clear" w:color="auto" w:fill="C5E0B3" w:themeFill="accent6" w:themeFillTint="66"/>
          </w:tcPr>
          <w:p w:rsidR="00D80692" w:rsidRDefault="00D80692" w:rsidP="00D80692">
            <w:pPr>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Св</w:t>
            </w:r>
            <w:r>
              <w:rPr>
                <w:rFonts w:ascii="Times New Roman" w:eastAsia="Times New Roman" w:hAnsi="Times New Roman" w:cs="Times New Roman"/>
                <w:b/>
                <w:bCs/>
                <w:color w:val="000000"/>
                <w:spacing w:val="-1"/>
                <w:sz w:val="24"/>
                <w:szCs w:val="24"/>
              </w:rPr>
              <w:t>еде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 xml:space="preserve">я о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 xml:space="preserve">орядке </w:t>
            </w:r>
            <w:r>
              <w:rPr>
                <w:rFonts w:ascii="Times New Roman" w:eastAsia="Times New Roman" w:hAnsi="Times New Roman" w:cs="Times New Roman"/>
                <w:b/>
                <w:bCs/>
                <w:color w:val="000000"/>
                <w:spacing w:val="-3"/>
                <w:sz w:val="24"/>
                <w:szCs w:val="24"/>
              </w:rPr>
              <w:t>п</w:t>
            </w:r>
            <w:r>
              <w:rPr>
                <w:rFonts w:ascii="Times New Roman" w:eastAsia="Times New Roman" w:hAnsi="Times New Roman" w:cs="Times New Roman"/>
                <w:b/>
                <w:bCs/>
                <w:color w:val="000000"/>
                <w:sz w:val="24"/>
                <w:szCs w:val="24"/>
              </w:rPr>
              <w:t>рове</w:t>
            </w:r>
            <w:r>
              <w:rPr>
                <w:rFonts w:ascii="Times New Roman" w:eastAsia="Times New Roman" w:hAnsi="Times New Roman" w:cs="Times New Roman"/>
                <w:b/>
                <w:bCs/>
                <w:color w:val="000000"/>
                <w:spacing w:val="-1"/>
                <w:sz w:val="24"/>
                <w:szCs w:val="24"/>
              </w:rPr>
              <w:t>де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 заку</w:t>
            </w:r>
            <w:r>
              <w:rPr>
                <w:rFonts w:ascii="Times New Roman" w:eastAsia="Times New Roman" w:hAnsi="Times New Roman" w:cs="Times New Roman"/>
                <w:b/>
                <w:bCs/>
                <w:color w:val="000000"/>
                <w:spacing w:val="1"/>
                <w:sz w:val="24"/>
                <w:szCs w:val="24"/>
              </w:rPr>
              <w:t>пк</w:t>
            </w:r>
            <w:r>
              <w:rPr>
                <w:rFonts w:ascii="Times New Roman" w:eastAsia="Times New Roman" w:hAnsi="Times New Roman" w:cs="Times New Roman"/>
                <w:b/>
                <w:bCs/>
                <w:color w:val="000000"/>
                <w:sz w:val="24"/>
                <w:szCs w:val="24"/>
              </w:rPr>
              <w:t>и</w:t>
            </w:r>
          </w:p>
        </w:tc>
      </w:tr>
      <w:tr w:rsidR="00D80692" w:rsidTr="00FA0F41">
        <w:tc>
          <w:tcPr>
            <w:tcW w:w="534" w:type="dxa"/>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1.</w:t>
            </w:r>
          </w:p>
        </w:tc>
        <w:tc>
          <w:tcPr>
            <w:tcW w:w="2479" w:type="dxa"/>
            <w:vAlign w:val="center"/>
          </w:tcPr>
          <w:p w:rsidR="00D80692" w:rsidRDefault="00D80692" w:rsidP="00D80692">
            <w:pPr>
              <w:rPr>
                <w:rFonts w:ascii="Times New Roman" w:hAnsi="Times New Roman" w:cs="Times New Roman"/>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ла ср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ка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чи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w:t>
            </w:r>
          </w:p>
        </w:tc>
        <w:tc>
          <w:tcPr>
            <w:tcW w:w="7812" w:type="dxa"/>
            <w:vAlign w:val="center"/>
          </w:tcPr>
          <w:p w:rsidR="00D80692" w:rsidRDefault="00D80692" w:rsidP="00931D62">
            <w:pPr>
              <w:rPr>
                <w:rFonts w:ascii="Times New Roman" w:eastAsia="Times New Roman" w:hAnsi="Times New Roman" w:cs="Times New Roman"/>
                <w:color w:val="000000"/>
                <w:spacing w:val="-1"/>
                <w:sz w:val="24"/>
                <w:szCs w:val="24"/>
              </w:rPr>
            </w:pPr>
            <w:r>
              <w:rPr>
                <w:rFonts w:ascii="Times New Roman" w:eastAsia="Times New Roman" w:hAnsi="Times New Roman" w:cs="Times New Roman"/>
                <w:b/>
                <w:bCs/>
                <w:color w:val="EC7C30"/>
                <w:sz w:val="24"/>
                <w:szCs w:val="24"/>
              </w:rPr>
              <w:t>«1</w:t>
            </w:r>
            <w:r w:rsidR="00931D62">
              <w:rPr>
                <w:rFonts w:ascii="Times New Roman" w:eastAsia="Times New Roman" w:hAnsi="Times New Roman" w:cs="Times New Roman"/>
                <w:b/>
                <w:bCs/>
                <w:color w:val="EC7C30"/>
                <w:sz w:val="24"/>
                <w:szCs w:val="24"/>
              </w:rPr>
              <w:t>9</w:t>
            </w:r>
            <w:r w:rsidRPr="004842E3">
              <w:rPr>
                <w:rFonts w:ascii="Times New Roman" w:eastAsia="Times New Roman" w:hAnsi="Times New Roman" w:cs="Times New Roman"/>
                <w:b/>
                <w:bCs/>
                <w:color w:val="EC7C30"/>
                <w:sz w:val="24"/>
                <w:szCs w:val="24"/>
              </w:rPr>
              <w:t>» января 2022</w:t>
            </w:r>
            <w:r w:rsidRPr="004842E3">
              <w:rPr>
                <w:rFonts w:ascii="Times New Roman" w:eastAsia="Times New Roman" w:hAnsi="Times New Roman" w:cs="Times New Roman"/>
                <w:b/>
                <w:bCs/>
                <w:color w:val="EC7C30"/>
                <w:spacing w:val="-3"/>
                <w:sz w:val="24"/>
                <w:szCs w:val="24"/>
              </w:rPr>
              <w:t>г</w:t>
            </w:r>
            <w:r w:rsidRPr="004842E3">
              <w:rPr>
                <w:rFonts w:ascii="Times New Roman" w:eastAsia="Times New Roman" w:hAnsi="Times New Roman" w:cs="Times New Roman"/>
                <w:b/>
                <w:bCs/>
                <w:color w:val="EC7C30"/>
                <w:sz w:val="24"/>
                <w:szCs w:val="24"/>
              </w:rPr>
              <w:t>.</w:t>
            </w:r>
          </w:p>
        </w:tc>
      </w:tr>
      <w:tr w:rsidR="00D80692" w:rsidTr="00FA0F41">
        <w:tc>
          <w:tcPr>
            <w:tcW w:w="534" w:type="dxa"/>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2.</w:t>
            </w:r>
          </w:p>
        </w:tc>
        <w:tc>
          <w:tcPr>
            <w:tcW w:w="2479" w:type="dxa"/>
            <w:vAlign w:val="center"/>
          </w:tcPr>
          <w:p w:rsidR="00D80692" w:rsidRDefault="00D80692" w:rsidP="00D80692">
            <w:pPr>
              <w:rPr>
                <w:rFonts w:ascii="Times New Roman" w:hAnsi="Times New Roman" w:cs="Times New Roman"/>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чани</w:t>
            </w:r>
            <w:r>
              <w:rPr>
                <w:rFonts w:ascii="Times New Roman" w:eastAsia="Times New Roman" w:hAnsi="Times New Roman" w:cs="Times New Roman"/>
                <w:color w:val="000000"/>
                <w:spacing w:val="1"/>
                <w:sz w:val="24"/>
                <w:szCs w:val="24"/>
              </w:rPr>
              <w:t xml:space="preserve">я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ка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 зая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w:t>
            </w:r>
          </w:p>
        </w:tc>
        <w:tc>
          <w:tcPr>
            <w:tcW w:w="7812" w:type="dxa"/>
            <w:vAlign w:val="center"/>
          </w:tcPr>
          <w:p w:rsidR="00D80692" w:rsidRDefault="00D80692" w:rsidP="00F67B0F">
            <w:pPr>
              <w:rPr>
                <w:rFonts w:ascii="Times New Roman" w:eastAsia="Times New Roman" w:hAnsi="Times New Roman" w:cs="Times New Roman"/>
                <w:color w:val="000000"/>
                <w:spacing w:val="-1"/>
                <w:sz w:val="24"/>
                <w:szCs w:val="24"/>
              </w:rPr>
            </w:pPr>
            <w:r>
              <w:rPr>
                <w:rFonts w:ascii="Times New Roman" w:eastAsia="Times New Roman" w:hAnsi="Times New Roman" w:cs="Times New Roman"/>
                <w:b/>
                <w:bCs/>
                <w:color w:val="EC7C30"/>
                <w:sz w:val="24"/>
                <w:szCs w:val="24"/>
              </w:rPr>
              <w:t>«</w:t>
            </w:r>
            <w:r w:rsidR="00F67B0F">
              <w:rPr>
                <w:rFonts w:ascii="Times New Roman" w:eastAsia="Times New Roman" w:hAnsi="Times New Roman" w:cs="Times New Roman"/>
                <w:b/>
                <w:bCs/>
                <w:color w:val="EC7C30"/>
                <w:sz w:val="24"/>
                <w:szCs w:val="24"/>
              </w:rPr>
              <w:t>31</w:t>
            </w:r>
            <w:r>
              <w:rPr>
                <w:rFonts w:ascii="Times New Roman" w:eastAsia="Times New Roman" w:hAnsi="Times New Roman" w:cs="Times New Roman"/>
                <w:b/>
                <w:bCs/>
                <w:color w:val="EC7C30"/>
                <w:sz w:val="24"/>
                <w:szCs w:val="24"/>
              </w:rPr>
              <w:t xml:space="preserve">» </w:t>
            </w:r>
            <w:r w:rsidRPr="004842E3">
              <w:rPr>
                <w:rFonts w:ascii="Times New Roman" w:eastAsia="Times New Roman" w:hAnsi="Times New Roman" w:cs="Times New Roman"/>
                <w:b/>
                <w:bCs/>
                <w:color w:val="EC7C30"/>
                <w:sz w:val="24"/>
                <w:szCs w:val="24"/>
              </w:rPr>
              <w:t>января 2022</w:t>
            </w:r>
            <w:r w:rsidRPr="004842E3">
              <w:rPr>
                <w:rFonts w:ascii="Times New Roman" w:eastAsia="Times New Roman" w:hAnsi="Times New Roman" w:cs="Times New Roman"/>
                <w:b/>
                <w:bCs/>
                <w:color w:val="EC7C30"/>
                <w:spacing w:val="-3"/>
                <w:sz w:val="24"/>
                <w:szCs w:val="24"/>
              </w:rPr>
              <w:t>г</w:t>
            </w:r>
            <w:r w:rsidR="00F67B0F">
              <w:rPr>
                <w:rFonts w:ascii="Times New Roman" w:eastAsia="Times New Roman" w:hAnsi="Times New Roman" w:cs="Times New Roman"/>
                <w:b/>
                <w:bCs/>
                <w:color w:val="EC7C30"/>
                <w:sz w:val="24"/>
                <w:szCs w:val="24"/>
              </w:rPr>
              <w:t>. 10</w:t>
            </w:r>
            <w:r w:rsidRPr="004842E3">
              <w:rPr>
                <w:rFonts w:ascii="Times New Roman" w:eastAsia="Times New Roman" w:hAnsi="Times New Roman" w:cs="Times New Roman"/>
                <w:b/>
                <w:bCs/>
                <w:color w:val="EC7C30"/>
                <w:spacing w:val="1"/>
                <w:sz w:val="24"/>
                <w:szCs w:val="24"/>
              </w:rPr>
              <w:t>.</w:t>
            </w:r>
            <w:r w:rsidRPr="004842E3">
              <w:rPr>
                <w:rFonts w:ascii="Times New Roman" w:eastAsia="Times New Roman" w:hAnsi="Times New Roman" w:cs="Times New Roman"/>
                <w:b/>
                <w:bCs/>
                <w:color w:val="EC7C30"/>
                <w:sz w:val="24"/>
                <w:szCs w:val="24"/>
              </w:rPr>
              <w:t>00</w:t>
            </w:r>
            <w:r>
              <w:rPr>
                <w:rFonts w:ascii="Times New Roman" w:eastAsia="Times New Roman" w:hAnsi="Times New Roman" w:cs="Times New Roman"/>
                <w:b/>
                <w:bCs/>
                <w:color w:val="EC7C30"/>
                <w:sz w:val="24"/>
                <w:szCs w:val="24"/>
              </w:rPr>
              <w:t xml:space="preserve"> </w:t>
            </w:r>
            <w:r w:rsidR="00F67B0F">
              <w:rPr>
                <w:rFonts w:ascii="Times New Roman" w:eastAsia="Times New Roman" w:hAnsi="Times New Roman" w:cs="Times New Roman"/>
                <w:b/>
                <w:bCs/>
                <w:color w:val="EC7C30"/>
                <w:sz w:val="24"/>
                <w:szCs w:val="24"/>
              </w:rPr>
              <w:t>местное время заказчика</w:t>
            </w:r>
            <w:bookmarkStart w:id="0" w:name="_GoBack"/>
            <w:bookmarkEnd w:id="0"/>
          </w:p>
        </w:tc>
      </w:tr>
      <w:tr w:rsidR="00D80692" w:rsidTr="00FA0F41">
        <w:tc>
          <w:tcPr>
            <w:tcW w:w="534" w:type="dxa"/>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3.</w:t>
            </w:r>
          </w:p>
        </w:tc>
        <w:tc>
          <w:tcPr>
            <w:tcW w:w="2479" w:type="dxa"/>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Место подачи заявок</w:t>
            </w:r>
          </w:p>
        </w:tc>
        <w:tc>
          <w:tcPr>
            <w:tcW w:w="7812" w:type="dxa"/>
            <w:vAlign w:val="center"/>
          </w:tcPr>
          <w:p w:rsidR="00D80692" w:rsidRDefault="00F67B0F" w:rsidP="00D80692">
            <w:pPr>
              <w:rPr>
                <w:rFonts w:ascii="Times New Roman" w:eastAsia="Times New Roman" w:hAnsi="Times New Roman" w:cs="Times New Roman"/>
                <w:color w:val="000000"/>
                <w:spacing w:val="-1"/>
                <w:sz w:val="24"/>
                <w:szCs w:val="24"/>
              </w:rPr>
            </w:pPr>
            <w:hyperlink r:id="rId9" w:tgtFrame="_blank" w:history="1">
              <w:r w:rsidR="00931D62" w:rsidRPr="0069219E">
                <w:rPr>
                  <w:rStyle w:val="a5"/>
                  <w:rFonts w:ascii="Arial" w:hAnsi="Arial" w:cs="Arial"/>
                  <w:color w:val="0070C0"/>
                  <w:sz w:val="23"/>
                  <w:szCs w:val="23"/>
                  <w:shd w:val="clear" w:color="auto" w:fill="FFFFFF"/>
                </w:rPr>
                <w:t>https://</w:t>
              </w:r>
              <w:r w:rsidR="00931D62" w:rsidRPr="0069219E">
                <w:rPr>
                  <w:color w:val="0070C0"/>
                </w:rPr>
                <w:t xml:space="preserve"> </w:t>
              </w:r>
              <w:hyperlink r:id="rId10" w:tgtFrame="_blank" w:history="1">
                <w:r w:rsidR="00931D62" w:rsidRPr="0069219E">
                  <w:rPr>
                    <w:rStyle w:val="a5"/>
                    <w:rFonts w:ascii="Arial" w:hAnsi="Arial" w:cs="Arial"/>
                    <w:color w:val="0070C0"/>
                    <w:sz w:val="23"/>
                    <w:szCs w:val="23"/>
                    <w:shd w:val="clear" w:color="auto" w:fill="FFFFFF"/>
                  </w:rPr>
                  <w:t>etp-region.ru</w:t>
                </w:r>
              </w:hyperlink>
            </w:hyperlink>
          </w:p>
        </w:tc>
      </w:tr>
      <w:tr w:rsidR="00D80692" w:rsidTr="00FA0F41">
        <w:tc>
          <w:tcPr>
            <w:tcW w:w="534" w:type="dxa"/>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4.</w:t>
            </w:r>
          </w:p>
        </w:tc>
        <w:tc>
          <w:tcPr>
            <w:tcW w:w="2479" w:type="dxa"/>
            <w:vAlign w:val="center"/>
          </w:tcPr>
          <w:p w:rsidR="00D80692" w:rsidRDefault="00D80692" w:rsidP="00D80692">
            <w:pPr>
              <w:rPr>
                <w:rFonts w:ascii="Times New Roman" w:hAnsi="Times New Roman" w:cs="Times New Roman"/>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сто 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та 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й и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две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ния 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ов</w:t>
            </w:r>
          </w:p>
        </w:tc>
        <w:tc>
          <w:tcPr>
            <w:tcW w:w="7812" w:type="dxa"/>
          </w:tcPr>
          <w:p w:rsidR="00D80692" w:rsidRDefault="00D80692" w:rsidP="00D80692">
            <w:pPr>
              <w:widowControl w:val="0"/>
              <w:spacing w:before="1" w:line="241" w:lineRule="auto"/>
              <w:ind w:right="945"/>
              <w:rPr>
                <w:rFonts w:ascii="Times New Roman" w:eastAsia="Times New Roman" w:hAnsi="Times New Roman" w:cs="Times New Roman"/>
                <w:b/>
                <w:bCs/>
                <w:color w:val="EC7C3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й</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ул. Меркулова, 33</w:t>
            </w:r>
            <w:r>
              <w:rPr>
                <w:rFonts w:ascii="Times New Roman" w:eastAsia="Times New Roman" w:hAnsi="Times New Roman" w:cs="Times New Roman"/>
                <w:b/>
                <w:bCs/>
                <w:color w:val="EC7C30"/>
                <w:sz w:val="24"/>
                <w:szCs w:val="24"/>
              </w:rPr>
              <w:t xml:space="preserve"> </w:t>
            </w:r>
          </w:p>
          <w:p w:rsidR="00D80692" w:rsidRDefault="00D80692" w:rsidP="00D80692">
            <w:pPr>
              <w:rPr>
                <w:rFonts w:ascii="Times New Roman" w:eastAsia="Times New Roman" w:hAnsi="Times New Roman" w:cs="Times New Roman"/>
                <w:i/>
                <w:iCs/>
                <w:color w:val="808080"/>
                <w:sz w:val="24"/>
                <w:szCs w:val="24"/>
              </w:rPr>
            </w:pPr>
            <w:r>
              <w:rPr>
                <w:rFonts w:ascii="Times New Roman" w:eastAsia="Times New Roman" w:hAnsi="Times New Roman" w:cs="Times New Roman"/>
                <w:b/>
                <w:bCs/>
                <w:color w:val="EC7C30"/>
                <w:sz w:val="24"/>
                <w:szCs w:val="24"/>
              </w:rPr>
              <w:t>«</w:t>
            </w:r>
            <w:r w:rsidR="00931D62">
              <w:rPr>
                <w:rFonts w:ascii="Times New Roman" w:eastAsia="Times New Roman" w:hAnsi="Times New Roman" w:cs="Times New Roman"/>
                <w:b/>
                <w:bCs/>
                <w:color w:val="EC7C30"/>
                <w:sz w:val="24"/>
                <w:szCs w:val="24"/>
              </w:rPr>
              <w:t>3</w:t>
            </w:r>
            <w:r>
              <w:rPr>
                <w:rFonts w:ascii="Times New Roman" w:eastAsia="Times New Roman" w:hAnsi="Times New Roman" w:cs="Times New Roman"/>
                <w:b/>
                <w:bCs/>
                <w:color w:val="EC7C30"/>
                <w:sz w:val="24"/>
                <w:szCs w:val="24"/>
              </w:rPr>
              <w:t xml:space="preserve">1» </w:t>
            </w:r>
            <w:r w:rsidRPr="004842E3">
              <w:rPr>
                <w:rFonts w:ascii="Times New Roman" w:eastAsia="Times New Roman" w:hAnsi="Times New Roman" w:cs="Times New Roman"/>
                <w:b/>
                <w:bCs/>
                <w:color w:val="EC7C30"/>
                <w:sz w:val="24"/>
                <w:szCs w:val="24"/>
              </w:rPr>
              <w:t>января 2022</w:t>
            </w:r>
            <w:r w:rsidRPr="004842E3">
              <w:rPr>
                <w:rFonts w:ascii="Times New Roman" w:eastAsia="Times New Roman" w:hAnsi="Times New Roman" w:cs="Times New Roman"/>
                <w:b/>
                <w:bCs/>
                <w:color w:val="EC7C30"/>
                <w:spacing w:val="-3"/>
                <w:sz w:val="24"/>
                <w:szCs w:val="24"/>
              </w:rPr>
              <w:t>г</w:t>
            </w:r>
            <w:r>
              <w:rPr>
                <w:rFonts w:ascii="Times New Roman" w:eastAsia="Times New Roman" w:hAnsi="Times New Roman" w:cs="Times New Roman"/>
                <w:i/>
                <w:iCs/>
                <w:color w:val="808080"/>
                <w:sz w:val="24"/>
                <w:szCs w:val="24"/>
              </w:rPr>
              <w:t xml:space="preserve"> </w:t>
            </w:r>
          </w:p>
          <w:p w:rsidR="00D80692" w:rsidRDefault="00D80692" w:rsidP="00D80692">
            <w:pPr>
              <w:rPr>
                <w:rFonts w:ascii="Times New Roman" w:hAnsi="Times New Roman" w:cs="Times New Roman"/>
                <w:sz w:val="24"/>
                <w:szCs w:val="24"/>
              </w:rPr>
            </w:pPr>
            <w:r>
              <w:rPr>
                <w:rFonts w:ascii="Times New Roman" w:eastAsia="Times New Roman" w:hAnsi="Times New Roman" w:cs="Times New Roman"/>
                <w:i/>
                <w:iCs/>
                <w:color w:val="808080"/>
                <w:sz w:val="24"/>
                <w:szCs w:val="24"/>
              </w:rPr>
              <w:t>Пор</w:t>
            </w:r>
            <w:r>
              <w:rPr>
                <w:rFonts w:ascii="Times New Roman" w:eastAsia="Times New Roman" w:hAnsi="Times New Roman" w:cs="Times New Roman"/>
                <w:i/>
                <w:iCs/>
                <w:color w:val="808080"/>
                <w:spacing w:val="-1"/>
                <w:sz w:val="24"/>
                <w:szCs w:val="24"/>
              </w:rPr>
              <w:t>яд</w:t>
            </w:r>
            <w:r>
              <w:rPr>
                <w:rFonts w:ascii="Times New Roman" w:eastAsia="Times New Roman" w:hAnsi="Times New Roman" w:cs="Times New Roman"/>
                <w:i/>
                <w:iCs/>
                <w:color w:val="808080"/>
                <w:sz w:val="24"/>
                <w:szCs w:val="24"/>
              </w:rPr>
              <w:t>ок по</w:t>
            </w:r>
            <w:r>
              <w:rPr>
                <w:rFonts w:ascii="Times New Roman" w:eastAsia="Times New Roman" w:hAnsi="Times New Roman" w:cs="Times New Roman"/>
                <w:i/>
                <w:iCs/>
                <w:color w:val="808080"/>
                <w:spacing w:val="-1"/>
                <w:sz w:val="24"/>
                <w:szCs w:val="24"/>
              </w:rPr>
              <w:t>д</w:t>
            </w:r>
            <w:r>
              <w:rPr>
                <w:rFonts w:ascii="Times New Roman" w:eastAsia="Times New Roman" w:hAnsi="Times New Roman" w:cs="Times New Roman"/>
                <w:i/>
                <w:iCs/>
                <w:color w:val="808080"/>
                <w:sz w:val="24"/>
                <w:szCs w:val="24"/>
              </w:rPr>
              <w:t>ведения ито</w:t>
            </w:r>
            <w:r>
              <w:rPr>
                <w:rFonts w:ascii="Times New Roman" w:eastAsia="Times New Roman" w:hAnsi="Times New Roman" w:cs="Times New Roman"/>
                <w:i/>
                <w:iCs/>
                <w:color w:val="808080"/>
                <w:spacing w:val="1"/>
                <w:sz w:val="24"/>
                <w:szCs w:val="24"/>
              </w:rPr>
              <w:t>г</w:t>
            </w:r>
            <w:r>
              <w:rPr>
                <w:rFonts w:ascii="Times New Roman" w:eastAsia="Times New Roman" w:hAnsi="Times New Roman" w:cs="Times New Roman"/>
                <w:i/>
                <w:iCs/>
                <w:color w:val="808080"/>
                <w:sz w:val="24"/>
                <w:szCs w:val="24"/>
              </w:rPr>
              <w:t xml:space="preserve">ов </w:t>
            </w:r>
            <w:r>
              <w:rPr>
                <w:rFonts w:ascii="Times New Roman" w:eastAsia="Times New Roman" w:hAnsi="Times New Roman" w:cs="Times New Roman"/>
                <w:i/>
                <w:iCs/>
                <w:color w:val="808080"/>
                <w:spacing w:val="2"/>
                <w:sz w:val="24"/>
                <w:szCs w:val="24"/>
              </w:rPr>
              <w:t>з</w:t>
            </w:r>
            <w:r>
              <w:rPr>
                <w:rFonts w:ascii="Times New Roman" w:eastAsia="Times New Roman" w:hAnsi="Times New Roman" w:cs="Times New Roman"/>
                <w:i/>
                <w:iCs/>
                <w:color w:val="808080"/>
                <w:sz w:val="24"/>
                <w:szCs w:val="24"/>
              </w:rPr>
              <w:t>а</w:t>
            </w:r>
            <w:r>
              <w:rPr>
                <w:rFonts w:ascii="Times New Roman" w:eastAsia="Times New Roman" w:hAnsi="Times New Roman" w:cs="Times New Roman"/>
                <w:i/>
                <w:iCs/>
                <w:color w:val="808080"/>
                <w:spacing w:val="-1"/>
                <w:sz w:val="24"/>
                <w:szCs w:val="24"/>
              </w:rPr>
              <w:t>ку</w:t>
            </w:r>
            <w:r>
              <w:rPr>
                <w:rFonts w:ascii="Times New Roman" w:eastAsia="Times New Roman" w:hAnsi="Times New Roman" w:cs="Times New Roman"/>
                <w:i/>
                <w:iCs/>
                <w:color w:val="808080"/>
                <w:sz w:val="24"/>
                <w:szCs w:val="24"/>
              </w:rPr>
              <w:t>п</w:t>
            </w:r>
            <w:r>
              <w:rPr>
                <w:rFonts w:ascii="Times New Roman" w:eastAsia="Times New Roman" w:hAnsi="Times New Roman" w:cs="Times New Roman"/>
                <w:i/>
                <w:iCs/>
                <w:color w:val="808080"/>
                <w:spacing w:val="-1"/>
                <w:sz w:val="24"/>
                <w:szCs w:val="24"/>
              </w:rPr>
              <w:t>к</w:t>
            </w:r>
            <w:r>
              <w:rPr>
                <w:rFonts w:ascii="Times New Roman" w:eastAsia="Times New Roman" w:hAnsi="Times New Roman" w:cs="Times New Roman"/>
                <w:i/>
                <w:iCs/>
                <w:color w:val="808080"/>
                <w:sz w:val="24"/>
                <w:szCs w:val="24"/>
              </w:rPr>
              <w:t>и о пре</w:t>
            </w:r>
            <w:r>
              <w:rPr>
                <w:rFonts w:ascii="Times New Roman" w:eastAsia="Times New Roman" w:hAnsi="Times New Roman" w:cs="Times New Roman"/>
                <w:i/>
                <w:iCs/>
                <w:color w:val="808080"/>
                <w:spacing w:val="-1"/>
                <w:sz w:val="24"/>
                <w:szCs w:val="24"/>
              </w:rPr>
              <w:t>де</w:t>
            </w:r>
            <w:r>
              <w:rPr>
                <w:rFonts w:ascii="Times New Roman" w:eastAsia="Times New Roman" w:hAnsi="Times New Roman" w:cs="Times New Roman"/>
                <w:i/>
                <w:iCs/>
                <w:color w:val="808080"/>
                <w:sz w:val="24"/>
                <w:szCs w:val="24"/>
              </w:rPr>
              <w:t>лен ра</w:t>
            </w:r>
            <w:r>
              <w:rPr>
                <w:rFonts w:ascii="Times New Roman" w:eastAsia="Times New Roman" w:hAnsi="Times New Roman" w:cs="Times New Roman"/>
                <w:i/>
                <w:iCs/>
                <w:color w:val="808080"/>
                <w:spacing w:val="1"/>
                <w:sz w:val="24"/>
                <w:szCs w:val="24"/>
              </w:rPr>
              <w:t>з</w:t>
            </w:r>
            <w:r>
              <w:rPr>
                <w:rFonts w:ascii="Times New Roman" w:eastAsia="Times New Roman" w:hAnsi="Times New Roman" w:cs="Times New Roman"/>
                <w:i/>
                <w:iCs/>
                <w:color w:val="808080"/>
                <w:spacing w:val="-1"/>
                <w:sz w:val="24"/>
                <w:szCs w:val="24"/>
              </w:rPr>
              <w:t>д</w:t>
            </w:r>
            <w:r>
              <w:rPr>
                <w:rFonts w:ascii="Times New Roman" w:eastAsia="Times New Roman" w:hAnsi="Times New Roman" w:cs="Times New Roman"/>
                <w:i/>
                <w:iCs/>
                <w:color w:val="808080"/>
                <w:sz w:val="24"/>
                <w:szCs w:val="24"/>
              </w:rPr>
              <w:t>елами 4</w:t>
            </w:r>
            <w:r>
              <w:rPr>
                <w:rFonts w:ascii="Times New Roman" w:eastAsia="Times New Roman" w:hAnsi="Times New Roman" w:cs="Times New Roman"/>
                <w:i/>
                <w:iCs/>
                <w:color w:val="808080"/>
                <w:spacing w:val="1"/>
                <w:sz w:val="24"/>
                <w:szCs w:val="24"/>
              </w:rPr>
              <w:t>г</w:t>
            </w:r>
            <w:r>
              <w:rPr>
                <w:rFonts w:ascii="Times New Roman" w:eastAsia="Times New Roman" w:hAnsi="Times New Roman" w:cs="Times New Roman"/>
                <w:i/>
                <w:iCs/>
                <w:color w:val="808080"/>
                <w:sz w:val="24"/>
                <w:szCs w:val="24"/>
              </w:rPr>
              <w:t>ла</w:t>
            </w:r>
            <w:r>
              <w:rPr>
                <w:rFonts w:ascii="Times New Roman" w:eastAsia="Times New Roman" w:hAnsi="Times New Roman" w:cs="Times New Roman"/>
                <w:i/>
                <w:iCs/>
                <w:color w:val="808080"/>
                <w:spacing w:val="2"/>
                <w:sz w:val="24"/>
                <w:szCs w:val="24"/>
              </w:rPr>
              <w:t>в</w:t>
            </w:r>
            <w:r>
              <w:rPr>
                <w:rFonts w:ascii="Times New Roman" w:eastAsia="Times New Roman" w:hAnsi="Times New Roman" w:cs="Times New Roman"/>
                <w:i/>
                <w:iCs/>
                <w:color w:val="808080"/>
                <w:sz w:val="24"/>
                <w:szCs w:val="24"/>
              </w:rPr>
              <w:t>ы Пол</w:t>
            </w:r>
            <w:r>
              <w:rPr>
                <w:rFonts w:ascii="Times New Roman" w:eastAsia="Times New Roman" w:hAnsi="Times New Roman" w:cs="Times New Roman"/>
                <w:i/>
                <w:iCs/>
                <w:color w:val="808080"/>
                <w:spacing w:val="-4"/>
                <w:sz w:val="24"/>
                <w:szCs w:val="24"/>
              </w:rPr>
              <w:t>о</w:t>
            </w:r>
            <w:r>
              <w:rPr>
                <w:rFonts w:ascii="Times New Roman" w:eastAsia="Times New Roman" w:hAnsi="Times New Roman" w:cs="Times New Roman"/>
                <w:i/>
                <w:iCs/>
                <w:color w:val="808080"/>
                <w:sz w:val="24"/>
                <w:szCs w:val="24"/>
              </w:rPr>
              <w:t xml:space="preserve">жения о </w:t>
            </w:r>
            <w:r>
              <w:rPr>
                <w:rFonts w:ascii="Times New Roman" w:eastAsia="Times New Roman" w:hAnsi="Times New Roman" w:cs="Times New Roman"/>
                <w:i/>
                <w:iCs/>
                <w:color w:val="808080"/>
                <w:spacing w:val="2"/>
                <w:sz w:val="24"/>
                <w:szCs w:val="24"/>
              </w:rPr>
              <w:t>з</w:t>
            </w:r>
            <w:r>
              <w:rPr>
                <w:rFonts w:ascii="Times New Roman" w:eastAsia="Times New Roman" w:hAnsi="Times New Roman" w:cs="Times New Roman"/>
                <w:i/>
                <w:iCs/>
                <w:color w:val="808080"/>
                <w:sz w:val="24"/>
                <w:szCs w:val="24"/>
              </w:rPr>
              <w:t>а</w:t>
            </w:r>
            <w:r>
              <w:rPr>
                <w:rFonts w:ascii="Times New Roman" w:eastAsia="Times New Roman" w:hAnsi="Times New Roman" w:cs="Times New Roman"/>
                <w:i/>
                <w:iCs/>
                <w:color w:val="808080"/>
                <w:spacing w:val="-1"/>
                <w:sz w:val="24"/>
                <w:szCs w:val="24"/>
              </w:rPr>
              <w:t>ку</w:t>
            </w:r>
            <w:r>
              <w:rPr>
                <w:rFonts w:ascii="Times New Roman" w:eastAsia="Times New Roman" w:hAnsi="Times New Roman" w:cs="Times New Roman"/>
                <w:i/>
                <w:iCs/>
                <w:color w:val="808080"/>
                <w:sz w:val="24"/>
                <w:szCs w:val="24"/>
              </w:rPr>
              <w:t>п</w:t>
            </w:r>
            <w:r>
              <w:rPr>
                <w:rFonts w:ascii="Times New Roman" w:eastAsia="Times New Roman" w:hAnsi="Times New Roman" w:cs="Times New Roman"/>
                <w:i/>
                <w:iCs/>
                <w:color w:val="808080"/>
                <w:spacing w:val="-1"/>
                <w:sz w:val="24"/>
                <w:szCs w:val="24"/>
              </w:rPr>
              <w:t>к</w:t>
            </w:r>
            <w:r>
              <w:rPr>
                <w:rFonts w:ascii="Times New Roman" w:eastAsia="Times New Roman" w:hAnsi="Times New Roman" w:cs="Times New Roman"/>
                <w:i/>
                <w:iCs/>
                <w:color w:val="808080"/>
                <w:sz w:val="24"/>
                <w:szCs w:val="24"/>
              </w:rPr>
              <w:t>е то</w:t>
            </w:r>
            <w:r>
              <w:rPr>
                <w:rFonts w:ascii="Times New Roman" w:eastAsia="Times New Roman" w:hAnsi="Times New Roman" w:cs="Times New Roman"/>
                <w:i/>
                <w:iCs/>
                <w:color w:val="808080"/>
                <w:spacing w:val="1"/>
                <w:sz w:val="24"/>
                <w:szCs w:val="24"/>
              </w:rPr>
              <w:t>в</w:t>
            </w:r>
            <w:r>
              <w:rPr>
                <w:rFonts w:ascii="Times New Roman" w:eastAsia="Times New Roman" w:hAnsi="Times New Roman" w:cs="Times New Roman"/>
                <w:i/>
                <w:iCs/>
                <w:color w:val="808080"/>
                <w:sz w:val="24"/>
                <w:szCs w:val="24"/>
              </w:rPr>
              <w:t>аро</w:t>
            </w:r>
            <w:r>
              <w:rPr>
                <w:rFonts w:ascii="Times New Roman" w:eastAsia="Times New Roman" w:hAnsi="Times New Roman" w:cs="Times New Roman"/>
                <w:i/>
                <w:iCs/>
                <w:color w:val="808080"/>
                <w:spacing w:val="1"/>
                <w:sz w:val="24"/>
                <w:szCs w:val="24"/>
              </w:rPr>
              <w:t>в</w:t>
            </w:r>
            <w:r>
              <w:rPr>
                <w:rFonts w:ascii="Times New Roman" w:eastAsia="Times New Roman" w:hAnsi="Times New Roman" w:cs="Times New Roman"/>
                <w:i/>
                <w:iCs/>
                <w:color w:val="808080"/>
                <w:sz w:val="24"/>
                <w:szCs w:val="24"/>
              </w:rPr>
              <w:t xml:space="preserve">, работ, </w:t>
            </w:r>
            <w:r>
              <w:rPr>
                <w:rFonts w:ascii="Times New Roman" w:eastAsia="Times New Roman" w:hAnsi="Times New Roman" w:cs="Times New Roman"/>
                <w:i/>
                <w:iCs/>
                <w:color w:val="808080"/>
                <w:spacing w:val="-1"/>
                <w:sz w:val="24"/>
                <w:szCs w:val="24"/>
              </w:rPr>
              <w:t>ус</w:t>
            </w:r>
            <w:r>
              <w:rPr>
                <w:rFonts w:ascii="Times New Roman" w:eastAsia="Times New Roman" w:hAnsi="Times New Roman" w:cs="Times New Roman"/>
                <w:i/>
                <w:iCs/>
                <w:color w:val="808080"/>
                <w:sz w:val="24"/>
                <w:szCs w:val="24"/>
              </w:rPr>
              <w:t xml:space="preserve">луг </w:t>
            </w:r>
            <w:r>
              <w:rPr>
                <w:rFonts w:ascii="Times New Roman" w:eastAsia="Times New Roman" w:hAnsi="Times New Roman" w:cs="Times New Roman"/>
                <w:i/>
                <w:iCs/>
                <w:color w:val="808080"/>
                <w:spacing w:val="-1"/>
                <w:sz w:val="24"/>
                <w:szCs w:val="24"/>
              </w:rPr>
              <w:t>д</w:t>
            </w:r>
            <w:r>
              <w:rPr>
                <w:rFonts w:ascii="Times New Roman" w:eastAsia="Times New Roman" w:hAnsi="Times New Roman" w:cs="Times New Roman"/>
                <w:i/>
                <w:iCs/>
                <w:color w:val="808080"/>
                <w:sz w:val="24"/>
                <w:szCs w:val="24"/>
              </w:rPr>
              <w:t>ля н</w:t>
            </w:r>
            <w:r>
              <w:rPr>
                <w:rFonts w:ascii="Times New Roman" w:eastAsia="Times New Roman" w:hAnsi="Times New Roman" w:cs="Times New Roman"/>
                <w:i/>
                <w:iCs/>
                <w:color w:val="808080"/>
                <w:spacing w:val="-1"/>
                <w:sz w:val="24"/>
                <w:szCs w:val="24"/>
              </w:rPr>
              <w:t>у</w:t>
            </w:r>
            <w:r>
              <w:rPr>
                <w:rFonts w:ascii="Times New Roman" w:eastAsia="Times New Roman" w:hAnsi="Times New Roman" w:cs="Times New Roman"/>
                <w:i/>
                <w:iCs/>
                <w:color w:val="808080"/>
                <w:spacing w:val="2"/>
                <w:sz w:val="24"/>
                <w:szCs w:val="24"/>
              </w:rPr>
              <w:t>ж</w:t>
            </w:r>
            <w:r>
              <w:rPr>
                <w:rFonts w:ascii="Times New Roman" w:eastAsia="Times New Roman" w:hAnsi="Times New Roman" w:cs="Times New Roman"/>
                <w:i/>
                <w:iCs/>
                <w:color w:val="808080"/>
                <w:sz w:val="24"/>
                <w:szCs w:val="24"/>
              </w:rPr>
              <w:t>д МАДОУ ПГО "Детский сад № 65"</w:t>
            </w:r>
          </w:p>
        </w:tc>
      </w:tr>
      <w:tr w:rsidR="00D80692" w:rsidTr="00FA0F41">
        <w:tc>
          <w:tcPr>
            <w:tcW w:w="534" w:type="dxa"/>
            <w:vMerge w:val="restart"/>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5.</w:t>
            </w:r>
          </w:p>
        </w:tc>
        <w:tc>
          <w:tcPr>
            <w:tcW w:w="2479" w:type="dxa"/>
            <w:vMerge w:val="restart"/>
            <w:vAlign w:val="center"/>
          </w:tcPr>
          <w:p w:rsidR="00D80692" w:rsidRDefault="00D80692" w:rsidP="00D80692">
            <w:pPr>
              <w:rPr>
                <w:rFonts w:ascii="Times New Roman" w:hAnsi="Times New Roman" w:cs="Times New Roman"/>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ряд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 зая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w:t>
            </w:r>
          </w:p>
        </w:tc>
        <w:tc>
          <w:tcPr>
            <w:tcW w:w="7812" w:type="dxa"/>
            <w:vAlign w:val="center"/>
          </w:tcPr>
          <w:p w:rsidR="00D80692" w:rsidRDefault="00D80692" w:rsidP="00D80692">
            <w:pPr>
              <w:rPr>
                <w:rFonts w:ascii="Times New Roman" w:hAnsi="Times New Roman" w:cs="Times New Roman"/>
                <w:sz w:val="24"/>
                <w:szCs w:val="24"/>
              </w:rPr>
            </w:pPr>
            <w:r>
              <w:rPr>
                <w:rFonts w:ascii="Times New Roman" w:eastAsia="Times New Roman" w:hAnsi="Times New Roman" w:cs="Times New Roman"/>
                <w:color w:val="000000"/>
                <w:sz w:val="24"/>
                <w:szCs w:val="24"/>
              </w:rPr>
              <w:t>Зая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 xml:space="preserve">астие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ру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дк</w:t>
            </w:r>
            <w:r>
              <w:rPr>
                <w:rFonts w:ascii="Times New Roman" w:eastAsia="Times New Roman" w:hAnsi="Times New Roman" w:cs="Times New Roman"/>
                <w:color w:val="000000"/>
                <w:sz w:val="24"/>
                <w:szCs w:val="24"/>
              </w:rPr>
              <w:t xml:space="preserve">и в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ок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мента.</w:t>
            </w:r>
          </w:p>
        </w:tc>
      </w:tr>
      <w:tr w:rsidR="00D80692" w:rsidTr="00FA0F41">
        <w:tc>
          <w:tcPr>
            <w:tcW w:w="534" w:type="dxa"/>
            <w:vMerge/>
          </w:tcPr>
          <w:p w:rsidR="00D80692" w:rsidRDefault="00D80692" w:rsidP="00D80692">
            <w:pPr>
              <w:jc w:val="center"/>
              <w:rPr>
                <w:rFonts w:ascii="Times New Roman" w:hAnsi="Times New Roman" w:cs="Times New Roman"/>
                <w:sz w:val="24"/>
                <w:szCs w:val="24"/>
              </w:rPr>
            </w:pPr>
          </w:p>
        </w:tc>
        <w:tc>
          <w:tcPr>
            <w:tcW w:w="2479" w:type="dxa"/>
            <w:vMerge/>
          </w:tcPr>
          <w:p w:rsidR="00D80692" w:rsidRDefault="00D80692" w:rsidP="00D80692">
            <w:pPr>
              <w:jc w:val="center"/>
              <w:rPr>
                <w:rFonts w:ascii="Times New Roman" w:hAnsi="Times New Roman" w:cs="Times New Roman"/>
                <w:sz w:val="24"/>
                <w:szCs w:val="24"/>
              </w:rPr>
            </w:pPr>
          </w:p>
        </w:tc>
        <w:tc>
          <w:tcPr>
            <w:tcW w:w="7812" w:type="dxa"/>
            <w:vAlign w:val="center"/>
          </w:tcPr>
          <w:p w:rsidR="00D80692" w:rsidRDefault="00D80692" w:rsidP="00D80692">
            <w:pPr>
              <w:rPr>
                <w:rFonts w:ascii="Times New Roman" w:hAnsi="Times New Roman" w:cs="Times New Roman"/>
                <w:sz w:val="24"/>
                <w:szCs w:val="24"/>
              </w:rPr>
            </w:pPr>
            <w:r>
              <w:rPr>
                <w:rFonts w:ascii="Times New Roman" w:eastAsia="Times New Roman" w:hAnsi="Times New Roman" w:cs="Times New Roman"/>
                <w:color w:val="000000"/>
                <w:sz w:val="24"/>
                <w:szCs w:val="24"/>
              </w:rPr>
              <w:t>Зая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 xml:space="preserve">мляется в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ветст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с требова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иями За</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и ре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ом 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ты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 п</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tc>
      </w:tr>
      <w:tr w:rsidR="00D80692" w:rsidTr="00FA0F41">
        <w:tc>
          <w:tcPr>
            <w:tcW w:w="534" w:type="dxa"/>
            <w:vMerge/>
          </w:tcPr>
          <w:p w:rsidR="00D80692" w:rsidRDefault="00D80692" w:rsidP="00D80692">
            <w:pPr>
              <w:jc w:val="center"/>
              <w:rPr>
                <w:rFonts w:ascii="Times New Roman" w:hAnsi="Times New Roman" w:cs="Times New Roman"/>
                <w:sz w:val="24"/>
                <w:szCs w:val="24"/>
              </w:rPr>
            </w:pPr>
          </w:p>
        </w:tc>
        <w:tc>
          <w:tcPr>
            <w:tcW w:w="2479" w:type="dxa"/>
            <w:vMerge/>
          </w:tcPr>
          <w:p w:rsidR="00D80692" w:rsidRDefault="00D80692" w:rsidP="00D80692">
            <w:pPr>
              <w:jc w:val="center"/>
              <w:rPr>
                <w:rFonts w:ascii="Times New Roman" w:hAnsi="Times New Roman" w:cs="Times New Roman"/>
                <w:sz w:val="24"/>
                <w:szCs w:val="24"/>
              </w:rPr>
            </w:pPr>
          </w:p>
        </w:tc>
        <w:tc>
          <w:tcPr>
            <w:tcW w:w="7812" w:type="dxa"/>
            <w:vAlign w:val="center"/>
          </w:tcPr>
          <w:p w:rsidR="00D80692" w:rsidRDefault="00D80692" w:rsidP="00D80692">
            <w:pPr>
              <w:jc w:val="both"/>
              <w:rPr>
                <w:rFonts w:ascii="Times New Roman" w:hAnsi="Times New Roman" w:cs="Times New Roman"/>
                <w:sz w:val="24"/>
                <w:szCs w:val="24"/>
              </w:rPr>
            </w:pPr>
            <w:r>
              <w:rPr>
                <w:rFonts w:ascii="Times New Roman" w:eastAsia="Times New Roman" w:hAnsi="Times New Roman" w:cs="Times New Roman"/>
                <w:color w:val="000000"/>
                <w:spacing w:val="-1"/>
                <w:sz w:val="24"/>
                <w:szCs w:val="24"/>
              </w:rPr>
              <w:t>Уч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ть т</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 xml:space="preserve">лько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мета</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не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ется.</w:t>
            </w:r>
          </w:p>
        </w:tc>
      </w:tr>
      <w:tr w:rsidR="00D80692" w:rsidTr="00FA0F41">
        <w:tc>
          <w:tcPr>
            <w:tcW w:w="534" w:type="dxa"/>
            <w:vMerge/>
          </w:tcPr>
          <w:p w:rsidR="00D80692" w:rsidRDefault="00D80692" w:rsidP="00D80692">
            <w:pPr>
              <w:jc w:val="center"/>
              <w:rPr>
                <w:rFonts w:ascii="Times New Roman" w:hAnsi="Times New Roman" w:cs="Times New Roman"/>
                <w:sz w:val="24"/>
                <w:szCs w:val="24"/>
              </w:rPr>
            </w:pPr>
          </w:p>
        </w:tc>
        <w:tc>
          <w:tcPr>
            <w:tcW w:w="2479" w:type="dxa"/>
            <w:vMerge/>
          </w:tcPr>
          <w:p w:rsidR="00D80692" w:rsidRDefault="00D80692" w:rsidP="00D80692">
            <w:pPr>
              <w:jc w:val="center"/>
              <w:rPr>
                <w:rFonts w:ascii="Times New Roman" w:hAnsi="Times New Roman" w:cs="Times New Roman"/>
                <w:sz w:val="24"/>
                <w:szCs w:val="24"/>
              </w:rPr>
            </w:pPr>
          </w:p>
        </w:tc>
        <w:tc>
          <w:tcPr>
            <w:tcW w:w="7812" w:type="dxa"/>
            <w:vAlign w:val="center"/>
          </w:tcPr>
          <w:p w:rsidR="00D80692" w:rsidRDefault="00D80692" w:rsidP="00D80692">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Участник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пки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 xml:space="preserve">еет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ать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w:t>
            </w:r>
          </w:p>
        </w:tc>
      </w:tr>
      <w:tr w:rsidR="00D80692" w:rsidTr="00FA0F41">
        <w:tc>
          <w:tcPr>
            <w:tcW w:w="534" w:type="dxa"/>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6.</w:t>
            </w:r>
          </w:p>
        </w:tc>
        <w:tc>
          <w:tcPr>
            <w:tcW w:w="2479" w:type="dxa"/>
            <w:vAlign w:val="center"/>
          </w:tcPr>
          <w:p w:rsidR="00D80692" w:rsidRDefault="00D80692" w:rsidP="00D80692">
            <w:pPr>
              <w:rPr>
                <w:rFonts w:ascii="Times New Roman" w:hAnsi="Times New Roman" w:cs="Times New Roman"/>
                <w:sz w:val="24"/>
                <w:szCs w:val="24"/>
              </w:rPr>
            </w:pPr>
            <w:r>
              <w:rPr>
                <w:rFonts w:ascii="Times New Roman" w:eastAsia="Times New Roman" w:hAnsi="Times New Roman" w:cs="Times New Roman"/>
                <w:color w:val="000000"/>
                <w:sz w:val="24"/>
                <w:szCs w:val="24"/>
              </w:rPr>
              <w:t>Форма запроса</w:t>
            </w:r>
          </w:p>
        </w:tc>
        <w:tc>
          <w:tcPr>
            <w:tcW w:w="7812" w:type="dxa"/>
            <w:vAlign w:val="center"/>
          </w:tcPr>
          <w:p w:rsidR="00D80692" w:rsidRDefault="00D80692" w:rsidP="00D806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Электронный документ с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ием </w:t>
            </w:r>
            <w:proofErr w:type="spell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мно</w:t>
            </w:r>
            <w:proofErr w:type="spellEnd"/>
            <w:r>
              <w:rPr>
                <w:rFonts w:ascii="Times New Roman" w:eastAsia="Times New Roman" w:hAnsi="Times New Roman" w:cs="Times New Roman"/>
                <w:color w:val="000000"/>
                <w:spacing w:val="-2"/>
                <w:sz w:val="24"/>
                <w:szCs w:val="24"/>
              </w:rPr>
              <w:t xml:space="preserve"> - аппаратных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ств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проведение закупки</w:t>
            </w:r>
          </w:p>
        </w:tc>
      </w:tr>
      <w:tr w:rsidR="00D80692" w:rsidTr="00FA0F41">
        <w:tc>
          <w:tcPr>
            <w:tcW w:w="534" w:type="dxa"/>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7.</w:t>
            </w:r>
          </w:p>
        </w:tc>
        <w:tc>
          <w:tcPr>
            <w:tcW w:w="2479" w:type="dxa"/>
          </w:tcPr>
          <w:p w:rsidR="00D80692" w:rsidRDefault="00D80692" w:rsidP="00D80692">
            <w:pPr>
              <w:rPr>
                <w:rFonts w:ascii="Times New Roman" w:hAnsi="Times New Roman" w:cs="Times New Roman"/>
                <w:sz w:val="24"/>
                <w:szCs w:val="24"/>
              </w:rPr>
            </w:pPr>
            <w:r>
              <w:rPr>
                <w:rFonts w:ascii="Times New Roman" w:hAnsi="Times New Roman" w:cs="Times New Roman"/>
                <w:sz w:val="24"/>
                <w:szCs w:val="24"/>
              </w:rPr>
              <w:t>Место подачи запроса</w:t>
            </w:r>
          </w:p>
        </w:tc>
        <w:tc>
          <w:tcPr>
            <w:tcW w:w="7812" w:type="dxa"/>
            <w:vAlign w:val="center"/>
          </w:tcPr>
          <w:p w:rsidR="00D80692" w:rsidRDefault="00F67B0F" w:rsidP="00D80692">
            <w:pPr>
              <w:rPr>
                <w:rFonts w:ascii="Times New Roman" w:eastAsia="Times New Roman" w:hAnsi="Times New Roman" w:cs="Times New Roman"/>
                <w:color w:val="000000"/>
                <w:spacing w:val="-1"/>
                <w:sz w:val="24"/>
                <w:szCs w:val="24"/>
              </w:rPr>
            </w:pPr>
            <w:hyperlink r:id="rId11" w:tgtFrame="_blank" w:history="1">
              <w:r w:rsidR="00931D62" w:rsidRPr="0069219E">
                <w:rPr>
                  <w:rStyle w:val="a5"/>
                  <w:rFonts w:ascii="Arial" w:hAnsi="Arial" w:cs="Arial"/>
                  <w:color w:val="0070C0"/>
                  <w:sz w:val="23"/>
                  <w:szCs w:val="23"/>
                  <w:shd w:val="clear" w:color="auto" w:fill="FFFFFF"/>
                </w:rPr>
                <w:t>https://</w:t>
              </w:r>
              <w:r w:rsidR="00931D62" w:rsidRPr="0069219E">
                <w:rPr>
                  <w:color w:val="0070C0"/>
                </w:rPr>
                <w:t xml:space="preserve"> </w:t>
              </w:r>
              <w:hyperlink r:id="rId12" w:tgtFrame="_blank" w:history="1">
                <w:r w:rsidR="00931D62" w:rsidRPr="0069219E">
                  <w:rPr>
                    <w:rStyle w:val="a5"/>
                    <w:rFonts w:ascii="Arial" w:hAnsi="Arial" w:cs="Arial"/>
                    <w:color w:val="0070C0"/>
                    <w:sz w:val="23"/>
                    <w:szCs w:val="23"/>
                    <w:shd w:val="clear" w:color="auto" w:fill="FFFFFF"/>
                  </w:rPr>
                  <w:t>etp-region.ru</w:t>
                </w:r>
              </w:hyperlink>
            </w:hyperlink>
          </w:p>
        </w:tc>
      </w:tr>
      <w:tr w:rsidR="00D80692" w:rsidTr="00FA0F41">
        <w:tc>
          <w:tcPr>
            <w:tcW w:w="534" w:type="dxa"/>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8.</w:t>
            </w:r>
          </w:p>
        </w:tc>
        <w:tc>
          <w:tcPr>
            <w:tcW w:w="2479" w:type="dxa"/>
            <w:vAlign w:val="center"/>
          </w:tcPr>
          <w:p w:rsidR="00D80692" w:rsidRDefault="00D80692" w:rsidP="00D80692">
            <w:pPr>
              <w:rPr>
                <w:rFonts w:ascii="Times New Roman" w:hAnsi="Times New Roman" w:cs="Times New Roman"/>
                <w:sz w:val="24"/>
                <w:szCs w:val="24"/>
              </w:rPr>
            </w:pPr>
            <w:r>
              <w:rPr>
                <w:rFonts w:ascii="Times New Roman" w:hAnsi="Times New Roman" w:cs="Times New Roman"/>
                <w:sz w:val="24"/>
                <w:szCs w:val="24"/>
              </w:rPr>
              <w:t>Срок подачи запроса</w:t>
            </w:r>
          </w:p>
        </w:tc>
        <w:tc>
          <w:tcPr>
            <w:tcW w:w="7812" w:type="dxa"/>
            <w:vAlign w:val="center"/>
          </w:tcPr>
          <w:p w:rsidR="00D80692" w:rsidRDefault="00D80692" w:rsidP="00D806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 раз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ия 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на официальном сайте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нее </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spacing w:val="1"/>
                <w:sz w:val="24"/>
                <w:szCs w:val="24"/>
              </w:rPr>
              <w:t xml:space="preserve">за </w:t>
            </w:r>
            <w:r>
              <w:rPr>
                <w:rFonts w:ascii="Times New Roman" w:eastAsia="Times New Roman" w:hAnsi="Times New Roman" w:cs="Times New Roman"/>
                <w:color w:val="000000"/>
                <w:sz w:val="24"/>
                <w:szCs w:val="24"/>
              </w:rPr>
              <w:t>3 (три)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чих дня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нчан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подачи за</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пке </w:t>
            </w:r>
          </w:p>
        </w:tc>
      </w:tr>
      <w:tr w:rsidR="00D80692" w:rsidTr="00FA0F41">
        <w:tc>
          <w:tcPr>
            <w:tcW w:w="534" w:type="dxa"/>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9.</w:t>
            </w:r>
          </w:p>
        </w:tc>
        <w:tc>
          <w:tcPr>
            <w:tcW w:w="2479" w:type="dxa"/>
            <w:vAlign w:val="center"/>
          </w:tcPr>
          <w:p w:rsidR="00D80692" w:rsidRDefault="00D80692" w:rsidP="00D80692">
            <w:pPr>
              <w:rPr>
                <w:rFonts w:ascii="Times New Roman" w:hAnsi="Times New Roman" w:cs="Times New Roman"/>
                <w:sz w:val="24"/>
                <w:szCs w:val="24"/>
              </w:rPr>
            </w:pPr>
            <w:r>
              <w:rPr>
                <w:rFonts w:ascii="Times New Roman" w:hAnsi="Times New Roman" w:cs="Times New Roman"/>
                <w:sz w:val="24"/>
                <w:szCs w:val="24"/>
              </w:rPr>
              <w:t>Срок размещения Заказчиком ответ на запрос</w:t>
            </w:r>
          </w:p>
        </w:tc>
        <w:tc>
          <w:tcPr>
            <w:tcW w:w="7812" w:type="dxa"/>
            <w:vAlign w:val="center"/>
          </w:tcPr>
          <w:p w:rsidR="00D80692" w:rsidRDefault="00D80692" w:rsidP="00D806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течении 3 (трех) рабочих дней с даты поступления запроса Заказчик публикует разъяснения в единой информационной системе</w:t>
            </w:r>
          </w:p>
        </w:tc>
      </w:tr>
      <w:tr w:rsidR="00D80692" w:rsidTr="00FA0F41">
        <w:tc>
          <w:tcPr>
            <w:tcW w:w="534" w:type="dxa"/>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479" w:type="dxa"/>
            <w:vAlign w:val="center"/>
          </w:tcPr>
          <w:p w:rsidR="00D80692" w:rsidRDefault="00D80692" w:rsidP="00D80692">
            <w:pPr>
              <w:rPr>
                <w:rFonts w:ascii="Times New Roman" w:hAnsi="Times New Roman" w:cs="Times New Roman"/>
                <w:sz w:val="24"/>
                <w:szCs w:val="24"/>
              </w:rPr>
            </w:pPr>
            <w:r>
              <w:rPr>
                <w:rFonts w:ascii="Times New Roman" w:hAnsi="Times New Roman" w:cs="Times New Roman"/>
                <w:sz w:val="24"/>
                <w:szCs w:val="24"/>
              </w:rPr>
              <w:t>Обеспечение заявки</w:t>
            </w:r>
          </w:p>
        </w:tc>
        <w:tc>
          <w:tcPr>
            <w:tcW w:w="7812" w:type="dxa"/>
            <w:vAlign w:val="center"/>
          </w:tcPr>
          <w:p w:rsidR="00D80692" w:rsidRPr="002C2C46" w:rsidRDefault="00D80692" w:rsidP="00D80692">
            <w:pPr>
              <w:rPr>
                <w:rFonts w:ascii="Times New Roman" w:eastAsia="Times New Roman" w:hAnsi="Times New Roman" w:cs="Times New Roman"/>
                <w:color w:val="FF0000"/>
                <w:sz w:val="24"/>
                <w:szCs w:val="24"/>
              </w:rPr>
            </w:pPr>
            <w:r w:rsidRPr="002C2C46">
              <w:rPr>
                <w:rFonts w:ascii="Times New Roman" w:eastAsia="Times New Roman" w:hAnsi="Times New Roman" w:cs="Times New Roman"/>
                <w:color w:val="FF0000"/>
                <w:sz w:val="24"/>
                <w:szCs w:val="24"/>
              </w:rPr>
              <w:t>Не установлено</w:t>
            </w:r>
          </w:p>
        </w:tc>
      </w:tr>
      <w:tr w:rsidR="00D80692" w:rsidTr="00FA0F41">
        <w:tc>
          <w:tcPr>
            <w:tcW w:w="534" w:type="dxa"/>
            <w:vMerge w:val="restart"/>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11.</w:t>
            </w:r>
          </w:p>
        </w:tc>
        <w:tc>
          <w:tcPr>
            <w:tcW w:w="2479" w:type="dxa"/>
            <w:vMerge w:val="restart"/>
            <w:vAlign w:val="center"/>
          </w:tcPr>
          <w:p w:rsidR="00D80692" w:rsidRDefault="00D80692" w:rsidP="00D80692">
            <w:pPr>
              <w:rPr>
                <w:rFonts w:ascii="Times New Roman" w:hAnsi="Times New Roman" w:cs="Times New Roman"/>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сть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ены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tc>
        <w:tc>
          <w:tcPr>
            <w:tcW w:w="7812" w:type="dxa"/>
            <w:vAlign w:val="center"/>
          </w:tcPr>
          <w:p w:rsidR="00D80692" w:rsidRDefault="00D80692" w:rsidP="00D80692">
            <w:pPr>
              <w:widowControl w:val="0"/>
              <w:spacing w:before="1" w:line="238" w:lineRule="auto"/>
              <w:ind w:left="28"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азчик </w:t>
            </w:r>
            <w:r>
              <w:rPr>
                <w:rFonts w:ascii="Times New Roman" w:eastAsia="Times New Roman" w:hAnsi="Times New Roman" w:cs="Times New Roman"/>
                <w:color w:val="000000"/>
                <w:spacing w:val="2"/>
                <w:sz w:val="24"/>
                <w:szCs w:val="24"/>
              </w:rPr>
              <w:t xml:space="preserve">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ь р</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е о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pacing w:val="1"/>
                <w:sz w:val="24"/>
                <w:szCs w:val="24"/>
              </w:rPr>
              <w:t>изм</w:t>
            </w:r>
            <w:r>
              <w:rPr>
                <w:rFonts w:ascii="Times New Roman" w:eastAsia="Times New Roman" w:hAnsi="Times New Roman" w:cs="Times New Roman"/>
                <w:color w:val="000000"/>
                <w:sz w:val="24"/>
                <w:szCs w:val="24"/>
              </w:rPr>
              <w:t>енен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о про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са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 xml:space="preserve">или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ию 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пки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ты 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 xml:space="preserve">мени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z w:val="24"/>
                <w:szCs w:val="24"/>
              </w:rPr>
              <w:t>а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чи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 xml:space="preserve">на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D80692" w:rsidRDefault="00D80692" w:rsidP="00D80692">
            <w:pPr>
              <w:widowControl w:val="0"/>
              <w:spacing w:before="4" w:line="238" w:lineRule="auto"/>
              <w:ind w:left="28"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
                <w:sz w:val="24"/>
                <w:szCs w:val="24"/>
              </w:rPr>
              <w:t xml:space="preserve">е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 xml:space="preserve">и 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 xml:space="preserve">ю 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е, о про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са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 xml:space="preserve">ме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тся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азчик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 в 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ой систе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 xml:space="preserve">е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е не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нее 3</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трё</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ней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ня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ия р</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о </w:t>
            </w:r>
            <w:r>
              <w:rPr>
                <w:rFonts w:ascii="Times New Roman" w:eastAsia="Times New Roman" w:hAnsi="Times New Roman" w:cs="Times New Roman"/>
                <w:color w:val="000000"/>
                <w:spacing w:val="1"/>
                <w:sz w:val="24"/>
                <w:szCs w:val="24"/>
              </w:rPr>
              <w:t>вн</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7"/>
                <w:sz w:val="24"/>
                <w:szCs w:val="24"/>
              </w:rPr>
              <w:t>ы</w:t>
            </w:r>
            <w:r>
              <w:rPr>
                <w:rFonts w:ascii="Times New Roman" w:eastAsia="Times New Roman" w:hAnsi="Times New Roman" w:cs="Times New Roman"/>
                <w:color w:val="000000"/>
                <w:sz w:val="24"/>
                <w:szCs w:val="24"/>
              </w:rPr>
              <w:t>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p>
          <w:p w:rsidR="00D80692" w:rsidRDefault="00D80692" w:rsidP="00D80692">
            <w:pPr>
              <w:widowControl w:val="0"/>
              <w:ind w:left="28" w:right="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 ср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чи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се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 xml:space="preserve">ен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z w:val="24"/>
                <w:szCs w:val="24"/>
              </w:rPr>
              <w:t>н так, ч</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ты ра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 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системе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изм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ты </w:t>
            </w:r>
            <w:r>
              <w:rPr>
                <w:rFonts w:ascii="Times New Roman" w:eastAsia="Times New Roman" w:hAnsi="Times New Roman" w:cs="Times New Roman"/>
                <w:color w:val="000000"/>
                <w:spacing w:val="4"/>
                <w:sz w:val="24"/>
                <w:szCs w:val="24"/>
              </w:rPr>
              <w:t>ок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ия ср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ка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чи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 xml:space="preserve">на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се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т с</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чи зая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лял </w:t>
            </w:r>
            <w:r>
              <w:rPr>
                <w:rFonts w:ascii="Times New Roman" w:eastAsia="Times New Roman" w:hAnsi="Times New Roman" w:cs="Times New Roman"/>
                <w:color w:val="000000"/>
                <w:spacing w:val="1"/>
                <w:sz w:val="24"/>
                <w:szCs w:val="24"/>
              </w:rPr>
              <w:t>не м</w:t>
            </w:r>
            <w:r>
              <w:rPr>
                <w:rFonts w:ascii="Times New Roman" w:eastAsia="Times New Roman" w:hAnsi="Times New Roman" w:cs="Times New Roman"/>
                <w:color w:val="000000"/>
                <w:sz w:val="24"/>
                <w:szCs w:val="24"/>
              </w:rPr>
              <w:t xml:space="preserve">енее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 с</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ка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чи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 xml:space="preserve">на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се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p>
          <w:p w:rsidR="00D80692" w:rsidRDefault="00D80692" w:rsidP="00D80692">
            <w:pPr>
              <w:jc w:val="both"/>
              <w:rPr>
                <w:rFonts w:ascii="Times New Roman" w:hAnsi="Times New Roman" w:cs="Times New Roman"/>
                <w:sz w:val="24"/>
                <w:szCs w:val="24"/>
              </w:rPr>
            </w:pPr>
            <w:r>
              <w:rPr>
                <w:rFonts w:ascii="Times New Roman" w:eastAsia="Times New Roman" w:hAnsi="Times New Roman" w:cs="Times New Roman"/>
                <w:color w:val="000000"/>
                <w:spacing w:val="-1"/>
                <w:sz w:val="24"/>
                <w:szCs w:val="24"/>
              </w:rPr>
              <w:t>Учас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 xml:space="preserve"> са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 отсле</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pacing w:val="9"/>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менения,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мы</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ли 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 xml:space="preserve">ю 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ке</w:t>
            </w:r>
            <w:r>
              <w:rPr>
                <w:rFonts w:ascii="Times New Roman" w:eastAsia="Times New Roman" w:hAnsi="Times New Roman" w:cs="Times New Roman"/>
                <w:color w:val="000000"/>
                <w:sz w:val="24"/>
                <w:szCs w:val="24"/>
              </w:rPr>
              <w:t>. 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азчик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ёт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 за нес</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ремен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 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в 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ой 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tc>
      </w:tr>
      <w:tr w:rsidR="00D80692" w:rsidTr="00FA0F41">
        <w:tc>
          <w:tcPr>
            <w:tcW w:w="534" w:type="dxa"/>
            <w:vMerge/>
          </w:tcPr>
          <w:p w:rsidR="00D80692" w:rsidRDefault="00D80692" w:rsidP="00D80692">
            <w:pPr>
              <w:jc w:val="center"/>
              <w:rPr>
                <w:rFonts w:ascii="Times New Roman" w:hAnsi="Times New Roman" w:cs="Times New Roman"/>
                <w:sz w:val="24"/>
                <w:szCs w:val="24"/>
              </w:rPr>
            </w:pPr>
          </w:p>
        </w:tc>
        <w:tc>
          <w:tcPr>
            <w:tcW w:w="2479" w:type="dxa"/>
            <w:vMerge/>
          </w:tcPr>
          <w:p w:rsidR="00D80692" w:rsidRDefault="00D80692" w:rsidP="00D80692">
            <w:pPr>
              <w:jc w:val="center"/>
              <w:rPr>
                <w:rFonts w:ascii="Times New Roman" w:hAnsi="Times New Roman" w:cs="Times New Roman"/>
                <w:sz w:val="24"/>
                <w:szCs w:val="24"/>
              </w:rPr>
            </w:pPr>
          </w:p>
        </w:tc>
        <w:tc>
          <w:tcPr>
            <w:tcW w:w="7812" w:type="dxa"/>
            <w:vAlign w:val="center"/>
          </w:tcPr>
          <w:p w:rsidR="00D80692" w:rsidRDefault="00D80692" w:rsidP="00D806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азчик, ра</w:t>
            </w:r>
            <w:r>
              <w:rPr>
                <w:rFonts w:ascii="Times New Roman" w:eastAsia="Times New Roman" w:hAnsi="Times New Roman" w:cs="Times New Roman"/>
                <w:color w:val="000000"/>
                <w:spacing w:val="1"/>
                <w:sz w:val="24"/>
                <w:szCs w:val="24"/>
              </w:rPr>
              <w:t>зм</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ши</w:t>
            </w:r>
            <w:r>
              <w:rPr>
                <w:rFonts w:ascii="Times New Roman" w:eastAsia="Times New Roman" w:hAnsi="Times New Roman" w:cs="Times New Roman"/>
                <w:color w:val="000000"/>
                <w:sz w:val="24"/>
                <w:szCs w:val="24"/>
              </w:rPr>
              <w:t>й в 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стеме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 про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са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 xml:space="preserve">в </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ить про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са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 наст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ты и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ени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конч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с</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чи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се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в электронной форме.</w:t>
            </w:r>
          </w:p>
          <w:p w:rsidR="00D80692" w:rsidRDefault="00D80692" w:rsidP="00D80692">
            <w:pPr>
              <w:rPr>
                <w:rFonts w:ascii="Times New Roman" w:hAnsi="Times New Roman" w:cs="Times New Roman"/>
                <w:sz w:val="24"/>
                <w:szCs w:val="24"/>
              </w:rPr>
            </w:pP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мене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са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 xml:space="preserve">ме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в 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ень пр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xml:space="preserve">тия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w:t>
            </w:r>
          </w:p>
        </w:tc>
      </w:tr>
      <w:tr w:rsidR="00D80692" w:rsidTr="00FA0F41">
        <w:tc>
          <w:tcPr>
            <w:tcW w:w="534" w:type="dxa"/>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12.</w:t>
            </w:r>
          </w:p>
        </w:tc>
        <w:tc>
          <w:tcPr>
            <w:tcW w:w="2479" w:type="dxa"/>
            <w:vAlign w:val="center"/>
          </w:tcPr>
          <w:p w:rsidR="00D80692" w:rsidRDefault="00D80692" w:rsidP="00D80692">
            <w:pPr>
              <w:rPr>
                <w:rFonts w:ascii="Times New Roman" w:hAnsi="Times New Roman" w:cs="Times New Roman"/>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p>
        </w:tc>
        <w:tc>
          <w:tcPr>
            <w:tcW w:w="7812" w:type="dxa"/>
            <w:vAlign w:val="center"/>
          </w:tcPr>
          <w:p w:rsidR="00D80692" w:rsidRPr="006B7095" w:rsidRDefault="00D80692" w:rsidP="00D80692">
            <w:pPr>
              <w:widowControl w:val="0"/>
              <w:spacing w:line="227" w:lineRule="auto"/>
              <w:jc w:val="both"/>
              <w:rPr>
                <w:rFonts w:ascii="Times New Roman" w:eastAsia="Times New Roman" w:hAnsi="Times New Roman" w:cs="Times New Roman"/>
                <w:color w:val="000000"/>
              </w:rPr>
            </w:pPr>
            <w:r w:rsidRPr="006B7095">
              <w:rPr>
                <w:rFonts w:ascii="Times New Roman" w:eastAsia="Times New Roman" w:hAnsi="Times New Roman" w:cs="Times New Roman"/>
                <w:color w:val="000000"/>
                <w:spacing w:val="-1"/>
              </w:rPr>
              <w:t>Ус</w:t>
            </w:r>
            <w:r w:rsidRPr="006B7095">
              <w:rPr>
                <w:rFonts w:ascii="Times New Roman" w:eastAsia="Times New Roman" w:hAnsi="Times New Roman" w:cs="Times New Roman"/>
                <w:color w:val="000000"/>
              </w:rPr>
              <w:t>тан</w:t>
            </w:r>
            <w:r w:rsidRPr="006B7095">
              <w:rPr>
                <w:rFonts w:ascii="Times New Roman" w:eastAsia="Times New Roman" w:hAnsi="Times New Roman" w:cs="Times New Roman"/>
                <w:color w:val="000000"/>
                <w:spacing w:val="4"/>
              </w:rPr>
              <w:t>о</w:t>
            </w:r>
            <w:r w:rsidRPr="006B7095">
              <w:rPr>
                <w:rFonts w:ascii="Times New Roman" w:eastAsia="Times New Roman" w:hAnsi="Times New Roman" w:cs="Times New Roman"/>
                <w:color w:val="000000"/>
                <w:spacing w:val="2"/>
              </w:rPr>
              <w:t>в</w:t>
            </w:r>
            <w:r w:rsidRPr="006B7095">
              <w:rPr>
                <w:rFonts w:ascii="Times New Roman" w:eastAsia="Times New Roman" w:hAnsi="Times New Roman" w:cs="Times New Roman"/>
                <w:color w:val="000000"/>
              </w:rPr>
              <w:t xml:space="preserve">лен </w:t>
            </w:r>
            <w:r w:rsidRPr="006B7095">
              <w:rPr>
                <w:rFonts w:ascii="Times New Roman" w:eastAsia="Times New Roman" w:hAnsi="Times New Roman" w:cs="Times New Roman"/>
                <w:color w:val="000000"/>
                <w:spacing w:val="1"/>
              </w:rPr>
              <w:t>п</w:t>
            </w:r>
            <w:r w:rsidRPr="006B7095">
              <w:rPr>
                <w:rFonts w:ascii="Times New Roman" w:eastAsia="Times New Roman" w:hAnsi="Times New Roman" w:cs="Times New Roman"/>
                <w:color w:val="000000"/>
              </w:rPr>
              <w:t>р</w:t>
            </w:r>
            <w:r w:rsidRPr="006B7095">
              <w:rPr>
                <w:rFonts w:ascii="Times New Roman" w:eastAsia="Times New Roman" w:hAnsi="Times New Roman" w:cs="Times New Roman"/>
                <w:color w:val="000000"/>
                <w:spacing w:val="-3"/>
              </w:rPr>
              <w:t>и</w:t>
            </w:r>
            <w:r w:rsidRPr="006B7095">
              <w:rPr>
                <w:rFonts w:ascii="Times New Roman" w:eastAsia="Times New Roman" w:hAnsi="Times New Roman" w:cs="Times New Roman"/>
                <w:color w:val="000000"/>
                <w:spacing w:val="4"/>
              </w:rPr>
              <w:t>о</w:t>
            </w:r>
            <w:r w:rsidRPr="006B7095">
              <w:rPr>
                <w:rFonts w:ascii="Times New Roman" w:eastAsia="Times New Roman" w:hAnsi="Times New Roman" w:cs="Times New Roman"/>
                <w:color w:val="000000"/>
              </w:rPr>
              <w:t>р</w:t>
            </w:r>
            <w:r w:rsidRPr="006B7095">
              <w:rPr>
                <w:rFonts w:ascii="Times New Roman" w:eastAsia="Times New Roman" w:hAnsi="Times New Roman" w:cs="Times New Roman"/>
                <w:color w:val="000000"/>
                <w:spacing w:val="1"/>
              </w:rPr>
              <w:t>и</w:t>
            </w:r>
            <w:r w:rsidRPr="006B7095">
              <w:rPr>
                <w:rFonts w:ascii="Times New Roman" w:eastAsia="Times New Roman" w:hAnsi="Times New Roman" w:cs="Times New Roman"/>
                <w:color w:val="000000"/>
              </w:rPr>
              <w:t>тет в р</w:t>
            </w:r>
            <w:r w:rsidRPr="006B7095">
              <w:rPr>
                <w:rFonts w:ascii="Times New Roman" w:eastAsia="Times New Roman" w:hAnsi="Times New Roman" w:cs="Times New Roman"/>
                <w:color w:val="000000"/>
                <w:spacing w:val="-5"/>
              </w:rPr>
              <w:t>а</w:t>
            </w:r>
            <w:r w:rsidRPr="006B7095">
              <w:rPr>
                <w:rFonts w:ascii="Times New Roman" w:eastAsia="Times New Roman" w:hAnsi="Times New Roman" w:cs="Times New Roman"/>
                <w:color w:val="000000"/>
                <w:spacing w:val="1"/>
              </w:rPr>
              <w:t>м</w:t>
            </w:r>
            <w:r w:rsidRPr="006B7095">
              <w:rPr>
                <w:rFonts w:ascii="Times New Roman" w:eastAsia="Times New Roman" w:hAnsi="Times New Roman" w:cs="Times New Roman"/>
                <w:color w:val="000000"/>
                <w:spacing w:val="-1"/>
              </w:rPr>
              <w:t>к</w:t>
            </w:r>
            <w:r w:rsidRPr="006B7095">
              <w:rPr>
                <w:rFonts w:ascii="Times New Roman" w:eastAsia="Times New Roman" w:hAnsi="Times New Roman" w:cs="Times New Roman"/>
                <w:color w:val="000000"/>
              </w:rPr>
              <w:t>ах П</w:t>
            </w:r>
            <w:r w:rsidRPr="006B7095">
              <w:rPr>
                <w:rFonts w:ascii="Times New Roman" w:eastAsia="Times New Roman" w:hAnsi="Times New Roman" w:cs="Times New Roman"/>
                <w:color w:val="000000"/>
                <w:spacing w:val="4"/>
              </w:rPr>
              <w:t>о</w:t>
            </w:r>
            <w:r w:rsidRPr="006B7095">
              <w:rPr>
                <w:rFonts w:ascii="Times New Roman" w:eastAsia="Times New Roman" w:hAnsi="Times New Roman" w:cs="Times New Roman"/>
                <w:color w:val="000000"/>
              </w:rPr>
              <w:t>стано</w:t>
            </w:r>
            <w:r w:rsidRPr="006B7095">
              <w:rPr>
                <w:rFonts w:ascii="Times New Roman" w:eastAsia="Times New Roman" w:hAnsi="Times New Roman" w:cs="Times New Roman"/>
                <w:color w:val="000000"/>
                <w:spacing w:val="1"/>
              </w:rPr>
              <w:t>в</w:t>
            </w:r>
            <w:r w:rsidRPr="006B7095">
              <w:rPr>
                <w:rFonts w:ascii="Times New Roman" w:eastAsia="Times New Roman" w:hAnsi="Times New Roman" w:cs="Times New Roman"/>
                <w:color w:val="000000"/>
              </w:rPr>
              <w:t>ле</w:t>
            </w:r>
            <w:r w:rsidRPr="006B7095">
              <w:rPr>
                <w:rFonts w:ascii="Times New Roman" w:eastAsia="Times New Roman" w:hAnsi="Times New Roman" w:cs="Times New Roman"/>
                <w:color w:val="000000"/>
                <w:spacing w:val="-3"/>
              </w:rPr>
              <w:t>н</w:t>
            </w:r>
            <w:r w:rsidRPr="006B7095">
              <w:rPr>
                <w:rFonts w:ascii="Times New Roman" w:eastAsia="Times New Roman" w:hAnsi="Times New Roman" w:cs="Times New Roman"/>
                <w:color w:val="000000"/>
              </w:rPr>
              <w:t>ия Пра</w:t>
            </w:r>
            <w:r w:rsidRPr="006B7095">
              <w:rPr>
                <w:rFonts w:ascii="Times New Roman" w:eastAsia="Times New Roman" w:hAnsi="Times New Roman" w:cs="Times New Roman"/>
                <w:color w:val="000000"/>
                <w:spacing w:val="1"/>
              </w:rPr>
              <w:t>ви</w:t>
            </w:r>
            <w:r w:rsidRPr="006B7095">
              <w:rPr>
                <w:rFonts w:ascii="Times New Roman" w:eastAsia="Times New Roman" w:hAnsi="Times New Roman" w:cs="Times New Roman"/>
                <w:color w:val="000000"/>
              </w:rPr>
              <w:t>тел</w:t>
            </w:r>
            <w:r w:rsidRPr="006B7095">
              <w:rPr>
                <w:rFonts w:ascii="Times New Roman" w:eastAsia="Times New Roman" w:hAnsi="Times New Roman" w:cs="Times New Roman"/>
                <w:color w:val="000000"/>
                <w:spacing w:val="1"/>
              </w:rPr>
              <w:t>ь</w:t>
            </w:r>
            <w:r w:rsidRPr="006B7095">
              <w:rPr>
                <w:rFonts w:ascii="Times New Roman" w:eastAsia="Times New Roman" w:hAnsi="Times New Roman" w:cs="Times New Roman"/>
                <w:color w:val="000000"/>
              </w:rPr>
              <w:t>с</w:t>
            </w:r>
            <w:r w:rsidRPr="006B7095">
              <w:rPr>
                <w:rFonts w:ascii="Times New Roman" w:eastAsia="Times New Roman" w:hAnsi="Times New Roman" w:cs="Times New Roman"/>
                <w:color w:val="000000"/>
                <w:spacing w:val="-4"/>
              </w:rPr>
              <w:t>т</w:t>
            </w:r>
            <w:r w:rsidRPr="006B7095">
              <w:rPr>
                <w:rFonts w:ascii="Times New Roman" w:eastAsia="Times New Roman" w:hAnsi="Times New Roman" w:cs="Times New Roman"/>
                <w:color w:val="000000"/>
                <w:spacing w:val="1"/>
              </w:rPr>
              <w:t>в</w:t>
            </w:r>
            <w:r w:rsidRPr="006B7095">
              <w:rPr>
                <w:rFonts w:ascii="Times New Roman" w:eastAsia="Times New Roman" w:hAnsi="Times New Roman" w:cs="Times New Roman"/>
                <w:color w:val="000000"/>
              </w:rPr>
              <w:t xml:space="preserve">а </w:t>
            </w:r>
            <w:r w:rsidRPr="006B7095">
              <w:rPr>
                <w:rFonts w:ascii="Times New Roman" w:eastAsia="Times New Roman" w:hAnsi="Times New Roman" w:cs="Times New Roman"/>
                <w:color w:val="000000"/>
                <w:spacing w:val="-3"/>
              </w:rPr>
              <w:t>Р</w:t>
            </w:r>
            <w:r w:rsidRPr="006B7095">
              <w:rPr>
                <w:rFonts w:ascii="Times New Roman" w:eastAsia="Times New Roman" w:hAnsi="Times New Roman" w:cs="Times New Roman"/>
                <w:color w:val="000000"/>
                <w:spacing w:val="4"/>
              </w:rPr>
              <w:t>о</w:t>
            </w:r>
            <w:r w:rsidRPr="006B7095">
              <w:rPr>
                <w:rFonts w:ascii="Times New Roman" w:eastAsia="Times New Roman" w:hAnsi="Times New Roman" w:cs="Times New Roman"/>
                <w:color w:val="000000"/>
              </w:rPr>
              <w:t>с</w:t>
            </w:r>
            <w:r w:rsidRPr="006B7095">
              <w:rPr>
                <w:rFonts w:ascii="Times New Roman" w:eastAsia="Times New Roman" w:hAnsi="Times New Roman" w:cs="Times New Roman"/>
                <w:color w:val="000000"/>
                <w:spacing w:val="-1"/>
              </w:rPr>
              <w:t>с</w:t>
            </w:r>
            <w:r w:rsidRPr="006B7095">
              <w:rPr>
                <w:rFonts w:ascii="Times New Roman" w:eastAsia="Times New Roman" w:hAnsi="Times New Roman" w:cs="Times New Roman"/>
                <w:color w:val="000000"/>
              </w:rPr>
              <w:t>и</w:t>
            </w:r>
            <w:r w:rsidRPr="006B7095">
              <w:rPr>
                <w:rFonts w:ascii="Times New Roman" w:eastAsia="Times New Roman" w:hAnsi="Times New Roman" w:cs="Times New Roman"/>
                <w:color w:val="000000"/>
                <w:spacing w:val="1"/>
              </w:rPr>
              <w:t>й</w:t>
            </w:r>
            <w:r w:rsidRPr="006B7095">
              <w:rPr>
                <w:rFonts w:ascii="Times New Roman" w:eastAsia="Times New Roman" w:hAnsi="Times New Roman" w:cs="Times New Roman"/>
                <w:color w:val="000000"/>
              </w:rPr>
              <w:t>с</w:t>
            </w:r>
            <w:r w:rsidRPr="006B7095">
              <w:rPr>
                <w:rFonts w:ascii="Times New Roman" w:eastAsia="Times New Roman" w:hAnsi="Times New Roman" w:cs="Times New Roman"/>
                <w:color w:val="000000"/>
                <w:spacing w:val="-1"/>
              </w:rPr>
              <w:t>к</w:t>
            </w:r>
            <w:r w:rsidRPr="006B7095">
              <w:rPr>
                <w:rFonts w:ascii="Times New Roman" w:eastAsia="Times New Roman" w:hAnsi="Times New Roman" w:cs="Times New Roman"/>
                <w:color w:val="000000"/>
              </w:rPr>
              <w:t>ой</w:t>
            </w:r>
          </w:p>
          <w:p w:rsidR="00D80692" w:rsidRDefault="00D80692" w:rsidP="00D80692">
            <w:pPr>
              <w:jc w:val="both"/>
              <w:rPr>
                <w:rFonts w:ascii="Times New Roman" w:eastAsia="Times New Roman" w:hAnsi="Times New Roman" w:cs="Times New Roman"/>
                <w:color w:val="000000"/>
                <w:sz w:val="24"/>
                <w:szCs w:val="24"/>
              </w:rPr>
            </w:pPr>
            <w:r w:rsidRPr="00D20518">
              <w:rPr>
                <w:rFonts w:ascii="Times New Roman" w:eastAsia="Times New Roman" w:hAnsi="Times New Roman" w:cs="Times New Roman"/>
                <w:color w:val="000000"/>
                <w:sz w:val="24"/>
                <w:szCs w:val="24"/>
              </w:rPr>
              <w:t>Федерации от 16 сентября 2016г. № 925 происхождения, работ, услуг, выполняемых лицами, по отношению к товарам, государства, работам, услугам: "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80692" w:rsidRDefault="00D80692" w:rsidP="00D8069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осуществлении закупок товаров,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г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тем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са или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бом, при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итель закупки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ляется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 критер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енки и соп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заявок на участие в закупке,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 д</w:t>
            </w:r>
            <w:r>
              <w:rPr>
                <w:rFonts w:ascii="Times New Roman" w:eastAsia="Times New Roman" w:hAnsi="Times New Roman" w:cs="Times New Roman"/>
                <w:color w:val="000000"/>
                <w:spacing w:val="3"/>
                <w:sz w:val="24"/>
                <w:szCs w:val="24"/>
              </w:rPr>
              <w:t>ок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ментации о </w:t>
            </w:r>
            <w:r>
              <w:rPr>
                <w:rFonts w:ascii="Times New Roman" w:eastAsia="Times New Roman" w:hAnsi="Times New Roman" w:cs="Times New Roman"/>
                <w:color w:val="000000"/>
                <w:spacing w:val="8"/>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ителем в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ом пр</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ается 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pacing w:val="4"/>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ложи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шее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лее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 xml:space="preserve">а, оценка </w:t>
            </w:r>
            <w:r>
              <w:rPr>
                <w:rFonts w:ascii="Times New Roman" w:eastAsia="Times New Roman" w:hAnsi="Times New Roman" w:cs="Times New Roman"/>
                <w:color w:val="000000"/>
                <w:sz w:val="24"/>
                <w:szCs w:val="24"/>
              </w:rPr>
              <w:t>и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е, которые содержат предложения о поставке российского происхождения, </w:t>
            </w:r>
            <w:r>
              <w:rPr>
                <w:rFonts w:ascii="Times New Roman" w:eastAsia="Times New Roman" w:hAnsi="Times New Roman" w:cs="Times New Roman"/>
                <w:color w:val="000000"/>
                <w:spacing w:val="2"/>
                <w:sz w:val="24"/>
                <w:szCs w:val="24"/>
              </w:rPr>
              <w:t>вы</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услуг российскими лицами, по стоимостным критериям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ятся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 предложенной в указанных зая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lastRenderedPageBreak/>
              <w:t>ц</w:t>
            </w:r>
            <w:r>
              <w:rPr>
                <w:rFonts w:ascii="Times New Roman" w:eastAsia="Times New Roman" w:hAnsi="Times New Roman" w:cs="Times New Roman"/>
                <w:color w:val="000000"/>
                <w:sz w:val="24"/>
                <w:szCs w:val="24"/>
              </w:rPr>
              <w:t xml:space="preserve">ене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 xml:space="preserve">а, </w:t>
            </w:r>
            <w:r>
              <w:rPr>
                <w:rFonts w:ascii="Times New Roman" w:eastAsia="Times New Roman" w:hAnsi="Times New Roman" w:cs="Times New Roman"/>
                <w:color w:val="000000"/>
                <w:sz w:val="24"/>
                <w:szCs w:val="24"/>
              </w:rPr>
              <w:t>сн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а15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оце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при этом договор заключается по цене договора,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ке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 xml:space="preserve">тие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ке</w:t>
            </w:r>
            <w:r>
              <w:rPr>
                <w:rFonts w:ascii="Times New Roman" w:eastAsia="Times New Roman" w:hAnsi="Times New Roman" w:cs="Times New Roman"/>
                <w:color w:val="000000"/>
                <w:sz w:val="24"/>
                <w:szCs w:val="24"/>
              </w:rPr>
              <w:t>.</w:t>
            </w:r>
          </w:p>
          <w:p w:rsidR="00D80692" w:rsidRDefault="00D80692" w:rsidP="00D8069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целей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аем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е товаров российского и иностранного происхождения,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 xml:space="preserve">от, оказание услуг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и 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 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цы кажд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 xml:space="preserve">а,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ляется 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изв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0"/>
                <w:sz w:val="24"/>
                <w:szCs w:val="24"/>
              </w:rPr>
              <w:t>н</w:t>
            </w:r>
            <w:r>
              <w:rPr>
                <w:rFonts w:ascii="Times New Roman" w:eastAsia="Times New Roman" w:hAnsi="Times New Roman" w:cs="Times New Roman"/>
                <w:color w:val="000000"/>
                <w:sz w:val="24"/>
                <w:szCs w:val="24"/>
              </w:rPr>
              <w:t>ой (максимальной) цены 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цы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ара, 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ы, услуги</w:t>
            </w:r>
            <w:r>
              <w:rPr>
                <w:rFonts w:ascii="Times New Roman" w:eastAsia="Times New Roman" w:hAnsi="Times New Roman" w:cs="Times New Roman"/>
                <w:color w:val="000000"/>
                <w:spacing w:val="-9"/>
                <w:sz w:val="24"/>
                <w:szCs w:val="24"/>
              </w:rPr>
              <w:t xml:space="preserve"> 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о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на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2"/>
                <w:sz w:val="24"/>
                <w:szCs w:val="24"/>
              </w:rPr>
              <w:t>фф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 изменения нач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сималь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ра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 рез</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
                <w:sz w:val="24"/>
                <w:szCs w:val="24"/>
              </w:rPr>
              <w:t>ь</w:t>
            </w:r>
            <w:r>
              <w:rPr>
                <w:rFonts w:ascii="Times New Roman" w:eastAsia="Times New Roman" w:hAnsi="Times New Roman" w:cs="Times New Roman"/>
                <w:color w:val="000000"/>
                <w:sz w:val="24"/>
                <w:szCs w:val="24"/>
              </w:rPr>
              <w:t xml:space="preserve">татам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пки,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к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льтат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 xml:space="preserve">ны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ра,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 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р,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на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аксималь</w:t>
            </w:r>
            <w:r>
              <w:rPr>
                <w:rFonts w:ascii="Times New Roman" w:eastAsia="Times New Roman" w:hAnsi="Times New Roman" w:cs="Times New Roman"/>
                <w:color w:val="000000"/>
                <w:spacing w:val="7"/>
                <w:sz w:val="24"/>
                <w:szCs w:val="24"/>
              </w:rPr>
              <w:t>н</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 xml:space="preserve">а. Участник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 к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стран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м лицам на </w:t>
            </w:r>
            <w:proofErr w:type="gramStart"/>
            <w:r>
              <w:rPr>
                <w:rFonts w:ascii="Times New Roman" w:eastAsia="Times New Roman" w:hAnsi="Times New Roman" w:cs="Times New Roman"/>
                <w:color w:val="000000"/>
                <w:sz w:val="24"/>
                <w:szCs w:val="24"/>
              </w:rPr>
              <w:t xml:space="preserve">основании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и, содержащих ин</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ию о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есте 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ре</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истра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ля </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их лиц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6"/>
                <w:sz w:val="24"/>
                <w:szCs w:val="24"/>
              </w:rPr>
              <w:t>ы</w:t>
            </w:r>
            <w:r>
              <w:rPr>
                <w:rFonts w:ascii="Times New Roman" w:eastAsia="Times New Roman" w:hAnsi="Times New Roman" w:cs="Times New Roman"/>
                <w:color w:val="000000"/>
                <w:sz w:val="24"/>
                <w:szCs w:val="24"/>
              </w:rPr>
              <w:t>х предпринимателей</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мент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 xml:space="preserve">в удостоверяющих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сть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ля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их 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p>
          <w:p w:rsidR="00D80692" w:rsidRDefault="00D80692" w:rsidP="00D80692">
            <w:pPr>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4"/>
                <w:sz w:val="24"/>
                <w:szCs w:val="24"/>
              </w:rPr>
              <w:t>В случае если победитель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 xml:space="preserve">пки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уд</w:t>
            </w:r>
            <w:r>
              <w:rPr>
                <w:rFonts w:ascii="Times New Roman" w:eastAsia="Times New Roman" w:hAnsi="Times New Roman" w:cs="Times New Roman"/>
                <w:color w:val="000000"/>
                <w:sz w:val="24"/>
                <w:szCs w:val="24"/>
              </w:rPr>
              <w:t xml:space="preserve">ет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 xml:space="preserve">ан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2"/>
                <w:sz w:val="24"/>
                <w:szCs w:val="24"/>
              </w:rPr>
              <w:t>вш</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 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договора, </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р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 xml:space="preserve">ет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юче</w:t>
            </w:r>
            <w:r>
              <w:rPr>
                <w:rFonts w:ascii="Times New Roman" w:eastAsia="Times New Roman" w:hAnsi="Times New Roman" w:cs="Times New Roman"/>
                <w:color w:val="000000"/>
                <w:sz w:val="24"/>
                <w:szCs w:val="24"/>
              </w:rPr>
              <w:t xml:space="preserve">н с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 xml:space="preserve">пки,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ил 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 как и победитель закупки,</w:t>
            </w:r>
            <w:r>
              <w:rPr>
                <w:rFonts w:ascii="Times New Roman" w:eastAsia="Times New Roman" w:hAnsi="Times New Roman" w:cs="Times New Roman"/>
                <w:color w:val="000000"/>
                <w:spacing w:val="-9"/>
                <w:sz w:val="24"/>
                <w:szCs w:val="24"/>
              </w:rPr>
              <w:t xml:space="preserve"> 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ра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которого содержит 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шие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договора, следующие после условий, пред</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бе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ителем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ан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3"/>
                <w:sz w:val="24"/>
                <w:szCs w:val="24"/>
              </w:rPr>
              <w:t>ш</w:t>
            </w:r>
            <w:r>
              <w:rPr>
                <w:rFonts w:ascii="Times New Roman" w:eastAsia="Times New Roman" w:hAnsi="Times New Roman" w:cs="Times New Roman"/>
                <w:color w:val="000000"/>
                <w:spacing w:val="-4"/>
                <w:sz w:val="24"/>
                <w:szCs w:val="24"/>
              </w:rPr>
              <w:t xml:space="preserve">емся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p>
          <w:p w:rsidR="00D80692" w:rsidRDefault="00D80692" w:rsidP="00D8069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Приоритет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пред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ляется в 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 если:</w:t>
            </w:r>
          </w:p>
          <w:p w:rsidR="00D80692" w:rsidRDefault="00D80692" w:rsidP="00D80692">
            <w:pPr>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 xml:space="preserve">а) закупка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 xml:space="preserve">ана не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ш</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 xml:space="preserve">йся и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р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с 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инст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ым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ником закупки;</w:t>
            </w:r>
          </w:p>
          <w:p w:rsidR="00D80692" w:rsidRDefault="00D80692" w:rsidP="00D80692">
            <w:pPr>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1"/>
                <w:sz w:val="24"/>
                <w:szCs w:val="24"/>
              </w:rPr>
              <w:t>б) во 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ах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пке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z w:val="24"/>
                <w:szCs w:val="24"/>
              </w:rPr>
              <w:t>тся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о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ке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в российского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 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ами;</w:t>
            </w:r>
          </w:p>
          <w:p w:rsidR="00D80692" w:rsidRDefault="00D80692" w:rsidP="00D80692">
            <w:pPr>
              <w:widowControl w:val="0"/>
              <w:spacing w:before="5" w:line="238" w:lineRule="auto"/>
              <w:ind w:left="28"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2"/>
                <w:sz w:val="24"/>
                <w:szCs w:val="24"/>
              </w:rPr>
              <w:t xml:space="preserve"> в</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держится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ий </w:t>
            </w:r>
            <w:proofErr w:type="gramStart"/>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 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стран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оис</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4"/>
                <w:sz w:val="24"/>
                <w:szCs w:val="24"/>
              </w:rPr>
              <w:t xml:space="preserve">я,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ии ра</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г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 л</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ца</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w:t>
            </w:r>
          </w:p>
          <w:p w:rsidR="00D80692" w:rsidRDefault="00D80692" w:rsidP="00D80692">
            <w:pPr>
              <w:widowControl w:val="0"/>
              <w:spacing w:before="5" w:line="238" w:lineRule="auto"/>
              <w:ind w:left="28" w:right="-8"/>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z w:val="24"/>
                <w:szCs w:val="24"/>
              </w:rPr>
              <w:t xml:space="preserve">г) в заявке на участие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ставле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тник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са и</w:t>
            </w:r>
            <w:r>
              <w:rPr>
                <w:rFonts w:ascii="Times New Roman" w:eastAsia="Times New Roman" w:hAnsi="Times New Roman" w:cs="Times New Roman"/>
                <w:color w:val="000000"/>
                <w:sz w:val="24"/>
                <w:szCs w:val="24"/>
              </w:rPr>
              <w:t>ли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способа закупки,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итель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пки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ляется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 критер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ев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 со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яв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 xml:space="preserve">на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 xml:space="preserve">астие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 xml:space="preserve">ке,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азанн</w:t>
            </w:r>
            <w:r>
              <w:rPr>
                <w:rFonts w:ascii="Times New Roman" w:eastAsia="Times New Roman" w:hAnsi="Times New Roman" w:cs="Times New Roman"/>
                <w:color w:val="000000"/>
                <w:spacing w:val="6"/>
                <w:sz w:val="24"/>
                <w:szCs w:val="24"/>
              </w:rPr>
              <w:t>ы</w:t>
            </w:r>
            <w:r>
              <w:rPr>
                <w:rFonts w:ascii="Times New Roman" w:eastAsia="Times New Roman" w:hAnsi="Times New Roman" w:cs="Times New Roman"/>
                <w:color w:val="000000"/>
                <w:sz w:val="24"/>
                <w:szCs w:val="24"/>
              </w:rPr>
              <w:t xml:space="preserve">х 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 xml:space="preserve">и 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ителем 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pacing w:val="4"/>
                <w:sz w:val="24"/>
                <w:szCs w:val="24"/>
              </w:rPr>
              <w:t xml:space="preserve">о, </w:t>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 xml:space="preserve">ее </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лее низкую цену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во</w:t>
            </w:r>
            <w:r>
              <w:rPr>
                <w:rFonts w:ascii="Times New Roman" w:eastAsia="Times New Roman" w:hAnsi="Times New Roman" w:cs="Times New Roman"/>
                <w:color w:val="000000"/>
                <w:sz w:val="24"/>
                <w:szCs w:val="24"/>
              </w:rPr>
              <w:t xml:space="preserve">ра,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ержится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о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ке </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и 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про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2"/>
                <w:sz w:val="24"/>
                <w:szCs w:val="24"/>
              </w:rPr>
              <w:t>ож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ения, </w:t>
            </w:r>
            <w:r>
              <w:rPr>
                <w:rFonts w:ascii="Times New Roman" w:eastAsia="Times New Roman" w:hAnsi="Times New Roman" w:cs="Times New Roman"/>
                <w:color w:val="000000"/>
                <w:spacing w:val="2"/>
                <w:sz w:val="24"/>
                <w:szCs w:val="24"/>
              </w:rPr>
              <w:t>вы</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услуг российскими и иностранными лицами, при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 xml:space="preserve">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сть </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ссийс</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го про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2"/>
                <w:sz w:val="24"/>
                <w:szCs w:val="24"/>
              </w:rPr>
              <w:t>ож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ения, стоимость работ, услуг выполняемых,  оказ</w:t>
            </w:r>
            <w:r>
              <w:rPr>
                <w:rFonts w:ascii="Times New Roman" w:eastAsia="Times New Roman" w:hAnsi="Times New Roman" w:cs="Times New Roman"/>
                <w:color w:val="000000"/>
                <w:spacing w:val="1"/>
                <w:sz w:val="24"/>
                <w:szCs w:val="24"/>
              </w:rPr>
              <w:t>ыв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ых 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и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и, составляет менее 50 процентов 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ои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сти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 предложенных 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им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6"/>
                <w:sz w:val="24"/>
                <w:szCs w:val="24"/>
              </w:rPr>
              <w:t>г;</w:t>
            </w:r>
          </w:p>
          <w:p w:rsidR="00D80692" w:rsidRDefault="00D80692" w:rsidP="00D80692">
            <w:pPr>
              <w:widowControl w:val="0"/>
              <w:spacing w:before="5" w:line="238" w:lineRule="auto"/>
              <w:ind w:left="28"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 xml:space="preserve">д) в заявке на участие в закупке,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тник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м 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или иного способа закупки,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ри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теля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тем снижения начальной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ены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ра,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й в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ии о</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е, на "шаг", установленный в </w:t>
            </w:r>
            <w:r>
              <w:rPr>
                <w:rFonts w:ascii="Times New Roman" w:eastAsia="Times New Roman" w:hAnsi="Times New Roman" w:cs="Times New Roman"/>
                <w:color w:val="000000"/>
                <w:spacing w:val="-5"/>
                <w:sz w:val="24"/>
                <w:szCs w:val="24"/>
              </w:rPr>
              <w:lastRenderedPageBreak/>
              <w:t>д</w:t>
            </w:r>
            <w:r>
              <w:rPr>
                <w:rFonts w:ascii="Times New Roman" w:eastAsia="Times New Roman" w:hAnsi="Times New Roman" w:cs="Times New Roman"/>
                <w:color w:val="000000"/>
                <w:spacing w:val="3"/>
                <w:sz w:val="24"/>
                <w:szCs w:val="24"/>
              </w:rPr>
              <w:t>ок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ментации 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о поставке товаров российского и иностранного происхождения, выполнении работ,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 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и 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 лицами, при этом 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сть </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про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2"/>
                <w:sz w:val="24"/>
                <w:szCs w:val="24"/>
              </w:rPr>
              <w:t>ож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ения, 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сть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ыв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и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 xml:space="preserve">ми, составляет более 50 процентов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сех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им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 работ, услуг.</w:t>
            </w:r>
            <w:r>
              <w:rPr>
                <w:rFonts w:ascii="Times New Roman" w:eastAsia="Times New Roman" w:hAnsi="Times New Roman" w:cs="Times New Roman"/>
                <w:color w:val="000000"/>
                <w:sz w:val="24"/>
                <w:szCs w:val="24"/>
              </w:rPr>
              <w:t xml:space="preserve"> </w:t>
            </w:r>
          </w:p>
          <w:p w:rsidR="00D80692" w:rsidRPr="00220842" w:rsidRDefault="00D80692" w:rsidP="00D80692">
            <w:pPr>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z w:val="24"/>
                <w:szCs w:val="24"/>
              </w:rPr>
              <w:t xml:space="preserve">   </w:t>
            </w:r>
          </w:p>
        </w:tc>
      </w:tr>
      <w:tr w:rsidR="00D80692" w:rsidTr="00FA0F41">
        <w:tc>
          <w:tcPr>
            <w:tcW w:w="10825" w:type="dxa"/>
            <w:gridSpan w:val="3"/>
            <w:shd w:val="clear" w:color="auto" w:fill="C5E0B3" w:themeFill="accent6" w:themeFillTint="66"/>
          </w:tcPr>
          <w:p w:rsidR="00D80692" w:rsidRPr="00CA2280" w:rsidRDefault="00D80692" w:rsidP="00D80692">
            <w:pPr>
              <w:widowControl w:val="0"/>
              <w:spacing w:line="227" w:lineRule="auto"/>
              <w:jc w:val="center"/>
              <w:rPr>
                <w:rFonts w:ascii="Times New Roman" w:eastAsia="Times New Roman" w:hAnsi="Times New Roman" w:cs="Times New Roman"/>
                <w:b/>
                <w:color w:val="000000"/>
                <w:spacing w:val="-1"/>
              </w:rPr>
            </w:pPr>
            <w:r w:rsidRPr="00CA2280">
              <w:rPr>
                <w:rFonts w:ascii="Times New Roman" w:eastAsia="Times New Roman" w:hAnsi="Times New Roman" w:cs="Times New Roman"/>
                <w:b/>
                <w:color w:val="000000"/>
                <w:spacing w:val="-1"/>
              </w:rPr>
              <w:lastRenderedPageBreak/>
              <w:t>Требование к участникам закупке</w:t>
            </w:r>
          </w:p>
        </w:tc>
      </w:tr>
      <w:tr w:rsidR="00D80692" w:rsidTr="00FA0F41">
        <w:tc>
          <w:tcPr>
            <w:tcW w:w="10825" w:type="dxa"/>
            <w:gridSpan w:val="3"/>
          </w:tcPr>
          <w:p w:rsidR="00D80692" w:rsidRDefault="00D80692" w:rsidP="00D80692">
            <w:pPr>
              <w:widowControl w:val="0"/>
              <w:spacing w:line="227"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pacing w:val="-1"/>
              </w:rPr>
              <w:t xml:space="preserve">Участником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ет быть лю</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ической лицо или несколько юридических лиц,  выступающих  на стороне </w:t>
            </w:r>
            <w:r w:rsidRPr="006A6525">
              <w:rPr>
                <w:rFonts w:ascii="Times New Roman" w:eastAsia="Times New Roman" w:hAnsi="Times New Roman" w:cs="Times New Roman"/>
                <w:color w:val="000000"/>
                <w:spacing w:val="10"/>
                <w:szCs w:val="24"/>
              </w:rPr>
              <w:t>о</w:t>
            </w:r>
            <w:r w:rsidRPr="006A6525">
              <w:rPr>
                <w:rFonts w:ascii="Times New Roman" w:eastAsia="Times New Roman" w:hAnsi="Times New Roman" w:cs="Times New Roman"/>
                <w:color w:val="000000"/>
                <w:spacing w:val="-2"/>
                <w:szCs w:val="24"/>
              </w:rPr>
              <w:t>д</w:t>
            </w:r>
            <w:r w:rsidRPr="006A6525">
              <w:rPr>
                <w:rFonts w:ascii="Times New Roman" w:eastAsia="Times New Roman" w:hAnsi="Times New Roman" w:cs="Times New Roman"/>
                <w:color w:val="000000"/>
                <w:spacing w:val="1"/>
                <w:szCs w:val="24"/>
              </w:rPr>
              <w:t>н</w:t>
            </w:r>
            <w:r w:rsidRPr="006A6525">
              <w:rPr>
                <w:rFonts w:ascii="Times New Roman" w:eastAsia="Times New Roman" w:hAnsi="Times New Roman" w:cs="Times New Roman"/>
                <w:color w:val="000000"/>
                <w:spacing w:val="4"/>
                <w:szCs w:val="24"/>
              </w:rPr>
              <w:t>о</w:t>
            </w:r>
            <w:r w:rsidRPr="006A6525">
              <w:rPr>
                <w:rFonts w:ascii="Times New Roman" w:eastAsia="Times New Roman" w:hAnsi="Times New Roman" w:cs="Times New Roman"/>
                <w:color w:val="000000"/>
                <w:spacing w:val="-1"/>
                <w:szCs w:val="24"/>
              </w:rPr>
              <w:t>г</w:t>
            </w:r>
            <w:r w:rsidRPr="006A6525">
              <w:rPr>
                <w:rFonts w:ascii="Times New Roman" w:eastAsia="Times New Roman" w:hAnsi="Times New Roman" w:cs="Times New Roman"/>
                <w:color w:val="000000"/>
                <w:szCs w:val="24"/>
              </w:rPr>
              <w:t>о</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pacing w:val="-9"/>
                <w:szCs w:val="24"/>
              </w:rPr>
              <w:t>у</w:t>
            </w:r>
            <w:r w:rsidRPr="006A6525">
              <w:rPr>
                <w:rFonts w:ascii="Times New Roman" w:eastAsia="Times New Roman" w:hAnsi="Times New Roman" w:cs="Times New Roman"/>
                <w:color w:val="000000"/>
                <w:spacing w:val="3"/>
                <w:szCs w:val="24"/>
              </w:rPr>
              <w:t>ч</w:t>
            </w:r>
            <w:r w:rsidRPr="006A6525">
              <w:rPr>
                <w:rFonts w:ascii="Times New Roman" w:eastAsia="Times New Roman" w:hAnsi="Times New Roman" w:cs="Times New Roman"/>
                <w:color w:val="000000"/>
                <w:szCs w:val="24"/>
              </w:rPr>
              <w:t>а</w:t>
            </w:r>
            <w:r w:rsidRPr="006A6525">
              <w:rPr>
                <w:rFonts w:ascii="Times New Roman" w:eastAsia="Times New Roman" w:hAnsi="Times New Roman" w:cs="Times New Roman"/>
                <w:color w:val="000000"/>
                <w:spacing w:val="-1"/>
                <w:szCs w:val="24"/>
              </w:rPr>
              <w:t>с</w:t>
            </w:r>
            <w:r w:rsidRPr="006A6525">
              <w:rPr>
                <w:rFonts w:ascii="Times New Roman" w:eastAsia="Times New Roman" w:hAnsi="Times New Roman" w:cs="Times New Roman"/>
                <w:color w:val="000000"/>
                <w:szCs w:val="24"/>
              </w:rPr>
              <w:t>т</w:t>
            </w:r>
            <w:r w:rsidRPr="006A6525">
              <w:rPr>
                <w:rFonts w:ascii="Times New Roman" w:eastAsia="Times New Roman" w:hAnsi="Times New Roman" w:cs="Times New Roman"/>
                <w:color w:val="000000"/>
                <w:spacing w:val="1"/>
                <w:szCs w:val="24"/>
              </w:rPr>
              <w:t>н</w:t>
            </w:r>
            <w:r w:rsidRPr="006A6525">
              <w:rPr>
                <w:rFonts w:ascii="Times New Roman" w:eastAsia="Times New Roman" w:hAnsi="Times New Roman" w:cs="Times New Roman"/>
                <w:color w:val="000000"/>
                <w:spacing w:val="6"/>
                <w:szCs w:val="24"/>
              </w:rPr>
              <w:t>и</w:t>
            </w:r>
            <w:r w:rsidRPr="006A6525">
              <w:rPr>
                <w:rFonts w:ascii="Times New Roman" w:eastAsia="Times New Roman" w:hAnsi="Times New Roman" w:cs="Times New Roman"/>
                <w:color w:val="000000"/>
                <w:szCs w:val="24"/>
              </w:rPr>
              <w:t>ка</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pacing w:val="1"/>
                <w:szCs w:val="24"/>
              </w:rPr>
              <w:t>з</w:t>
            </w:r>
            <w:r w:rsidRPr="006A6525">
              <w:rPr>
                <w:rFonts w:ascii="Times New Roman" w:eastAsia="Times New Roman" w:hAnsi="Times New Roman" w:cs="Times New Roman"/>
                <w:color w:val="000000"/>
                <w:spacing w:val="3"/>
                <w:szCs w:val="24"/>
              </w:rPr>
              <w:t>ак</w:t>
            </w:r>
            <w:r w:rsidRPr="006A6525">
              <w:rPr>
                <w:rFonts w:ascii="Times New Roman" w:eastAsia="Times New Roman" w:hAnsi="Times New Roman" w:cs="Times New Roman"/>
                <w:color w:val="000000"/>
                <w:spacing w:val="-3"/>
                <w:szCs w:val="24"/>
              </w:rPr>
              <w:t>у</w:t>
            </w:r>
            <w:r w:rsidRPr="006A6525">
              <w:rPr>
                <w:rFonts w:ascii="Times New Roman" w:eastAsia="Times New Roman" w:hAnsi="Times New Roman" w:cs="Times New Roman"/>
                <w:color w:val="000000"/>
                <w:szCs w:val="24"/>
              </w:rPr>
              <w:t>п</w:t>
            </w:r>
            <w:r w:rsidRPr="006A6525">
              <w:rPr>
                <w:rFonts w:ascii="Times New Roman" w:eastAsia="Times New Roman" w:hAnsi="Times New Roman" w:cs="Times New Roman"/>
                <w:color w:val="000000"/>
                <w:spacing w:val="-1"/>
                <w:szCs w:val="24"/>
              </w:rPr>
              <w:t>к</w:t>
            </w:r>
            <w:r w:rsidRPr="006A6525">
              <w:rPr>
                <w:rFonts w:ascii="Times New Roman" w:eastAsia="Times New Roman" w:hAnsi="Times New Roman" w:cs="Times New Roman"/>
                <w:color w:val="000000"/>
                <w:szCs w:val="24"/>
              </w:rPr>
              <w:t>и</w:t>
            </w:r>
            <w:r>
              <w:rPr>
                <w:rFonts w:ascii="Times New Roman" w:eastAsia="Times New Roman" w:hAnsi="Times New Roman" w:cs="Times New Roman"/>
                <w:color w:val="000000"/>
                <w:szCs w:val="24"/>
              </w:rPr>
              <w:t xml:space="preserve">, независимо от организационно – правовой </w:t>
            </w:r>
            <w:r>
              <w:rPr>
                <w:rFonts w:ascii="Times New Roman" w:eastAsia="Times New Roman" w:hAnsi="Times New Roman" w:cs="Times New Roman"/>
                <w:color w:val="000000"/>
                <w:sz w:val="24"/>
                <w:szCs w:val="24"/>
              </w:rPr>
              <w:t xml:space="preserve">формы, формы собственности, </w:t>
            </w:r>
            <w:r w:rsidRPr="006A6525">
              <w:rPr>
                <w:rFonts w:ascii="Times New Roman" w:eastAsia="Times New Roman" w:hAnsi="Times New Roman" w:cs="Times New Roman"/>
                <w:color w:val="000000"/>
                <w:spacing w:val="1"/>
                <w:szCs w:val="24"/>
              </w:rPr>
              <w:t>м</w:t>
            </w:r>
            <w:r w:rsidRPr="006A6525">
              <w:rPr>
                <w:rFonts w:ascii="Times New Roman" w:eastAsia="Times New Roman" w:hAnsi="Times New Roman" w:cs="Times New Roman"/>
                <w:color w:val="000000"/>
                <w:szCs w:val="24"/>
              </w:rPr>
              <w:t>еста</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pacing w:val="1"/>
                <w:szCs w:val="24"/>
              </w:rPr>
              <w:t>н</w:t>
            </w:r>
            <w:r w:rsidRPr="006A6525">
              <w:rPr>
                <w:rFonts w:ascii="Times New Roman" w:eastAsia="Times New Roman" w:hAnsi="Times New Roman" w:cs="Times New Roman"/>
                <w:color w:val="000000"/>
                <w:szCs w:val="24"/>
              </w:rPr>
              <w:t>а</w:t>
            </w:r>
            <w:r w:rsidRPr="006A6525">
              <w:rPr>
                <w:rFonts w:ascii="Times New Roman" w:eastAsia="Times New Roman" w:hAnsi="Times New Roman" w:cs="Times New Roman"/>
                <w:color w:val="000000"/>
                <w:spacing w:val="-4"/>
                <w:szCs w:val="24"/>
              </w:rPr>
              <w:t>х</w:t>
            </w:r>
            <w:r w:rsidRPr="006A6525">
              <w:rPr>
                <w:rFonts w:ascii="Times New Roman" w:eastAsia="Times New Roman" w:hAnsi="Times New Roman" w:cs="Times New Roman"/>
                <w:color w:val="000000"/>
                <w:spacing w:val="3"/>
                <w:szCs w:val="24"/>
              </w:rPr>
              <w:t>о</w:t>
            </w:r>
            <w:r w:rsidRPr="006A6525">
              <w:rPr>
                <w:rFonts w:ascii="Times New Roman" w:eastAsia="Times New Roman" w:hAnsi="Times New Roman" w:cs="Times New Roman"/>
                <w:color w:val="000000"/>
                <w:spacing w:val="2"/>
                <w:szCs w:val="24"/>
              </w:rPr>
              <w:t>ж</w:t>
            </w:r>
            <w:r w:rsidRPr="006A6525">
              <w:rPr>
                <w:rFonts w:ascii="Times New Roman" w:eastAsia="Times New Roman" w:hAnsi="Times New Roman" w:cs="Times New Roman"/>
                <w:color w:val="000000"/>
                <w:spacing w:val="-1"/>
                <w:szCs w:val="24"/>
              </w:rPr>
              <w:t>де</w:t>
            </w:r>
            <w:r w:rsidRPr="006A6525">
              <w:rPr>
                <w:rFonts w:ascii="Times New Roman" w:eastAsia="Times New Roman" w:hAnsi="Times New Roman" w:cs="Times New Roman"/>
                <w:color w:val="000000"/>
                <w:spacing w:val="1"/>
                <w:szCs w:val="24"/>
              </w:rPr>
              <w:t>ни</w:t>
            </w:r>
            <w:r w:rsidRPr="006A6525">
              <w:rPr>
                <w:rFonts w:ascii="Times New Roman" w:eastAsia="Times New Roman" w:hAnsi="Times New Roman" w:cs="Times New Roman"/>
                <w:color w:val="000000"/>
                <w:szCs w:val="24"/>
              </w:rPr>
              <w:t>я</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zCs w:val="24"/>
              </w:rPr>
              <w:t>и</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pacing w:val="2"/>
                <w:szCs w:val="24"/>
              </w:rPr>
              <w:t>м</w:t>
            </w:r>
            <w:r w:rsidRPr="006A6525">
              <w:rPr>
                <w:rFonts w:ascii="Times New Roman" w:eastAsia="Times New Roman" w:hAnsi="Times New Roman" w:cs="Times New Roman"/>
                <w:color w:val="000000"/>
                <w:szCs w:val="24"/>
              </w:rPr>
              <w:t>е</w:t>
            </w:r>
            <w:r w:rsidRPr="006A6525">
              <w:rPr>
                <w:rFonts w:ascii="Times New Roman" w:eastAsia="Times New Roman" w:hAnsi="Times New Roman" w:cs="Times New Roman"/>
                <w:color w:val="000000"/>
                <w:spacing w:val="-1"/>
                <w:szCs w:val="24"/>
              </w:rPr>
              <w:t>с</w:t>
            </w:r>
            <w:r w:rsidRPr="006A6525">
              <w:rPr>
                <w:rFonts w:ascii="Times New Roman" w:eastAsia="Times New Roman" w:hAnsi="Times New Roman" w:cs="Times New Roman"/>
                <w:color w:val="000000"/>
                <w:szCs w:val="24"/>
              </w:rPr>
              <w:t>та</w:t>
            </w:r>
            <w:r>
              <w:rPr>
                <w:rFonts w:ascii="Times New Roman" w:eastAsia="Times New Roman" w:hAnsi="Times New Roman" w:cs="Times New Roman"/>
                <w:color w:val="000000"/>
                <w:szCs w:val="24"/>
              </w:rPr>
              <w:t xml:space="preserve"> происхождения капитала либо любое физическое </w:t>
            </w:r>
            <w:r w:rsidRPr="006A6525">
              <w:rPr>
                <w:rFonts w:ascii="Times New Roman" w:eastAsia="Times New Roman" w:hAnsi="Times New Roman" w:cs="Times New Roman"/>
                <w:color w:val="000000"/>
                <w:szCs w:val="24"/>
              </w:rPr>
              <w:t>л</w:t>
            </w:r>
            <w:r w:rsidRPr="006A6525">
              <w:rPr>
                <w:rFonts w:ascii="Times New Roman" w:eastAsia="Times New Roman" w:hAnsi="Times New Roman" w:cs="Times New Roman"/>
                <w:color w:val="000000"/>
                <w:spacing w:val="1"/>
                <w:szCs w:val="24"/>
              </w:rPr>
              <w:t>иц</w:t>
            </w:r>
            <w:r w:rsidRPr="006A6525">
              <w:rPr>
                <w:rFonts w:ascii="Times New Roman" w:eastAsia="Times New Roman" w:hAnsi="Times New Roman" w:cs="Times New Roman"/>
                <w:color w:val="000000"/>
                <w:szCs w:val="24"/>
              </w:rPr>
              <w:t>о</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pacing w:val="1"/>
                <w:szCs w:val="24"/>
              </w:rPr>
              <w:t>и</w:t>
            </w:r>
            <w:r w:rsidRPr="006A6525">
              <w:rPr>
                <w:rFonts w:ascii="Times New Roman" w:eastAsia="Times New Roman" w:hAnsi="Times New Roman" w:cs="Times New Roman"/>
                <w:color w:val="000000"/>
                <w:szCs w:val="24"/>
              </w:rPr>
              <w:t>ли</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pacing w:val="1"/>
                <w:szCs w:val="24"/>
              </w:rPr>
              <w:t>н</w:t>
            </w:r>
            <w:r w:rsidRPr="006A6525">
              <w:rPr>
                <w:rFonts w:ascii="Times New Roman" w:eastAsia="Times New Roman" w:hAnsi="Times New Roman" w:cs="Times New Roman"/>
                <w:color w:val="000000"/>
                <w:szCs w:val="24"/>
              </w:rPr>
              <w:t>е</w:t>
            </w:r>
            <w:r w:rsidRPr="006A6525">
              <w:rPr>
                <w:rFonts w:ascii="Times New Roman" w:eastAsia="Times New Roman" w:hAnsi="Times New Roman" w:cs="Times New Roman"/>
                <w:color w:val="000000"/>
                <w:spacing w:val="-1"/>
                <w:szCs w:val="24"/>
              </w:rPr>
              <w:t>ск</w:t>
            </w:r>
            <w:r w:rsidRPr="006A6525">
              <w:rPr>
                <w:rFonts w:ascii="Times New Roman" w:eastAsia="Times New Roman" w:hAnsi="Times New Roman" w:cs="Times New Roman"/>
                <w:color w:val="000000"/>
                <w:spacing w:val="4"/>
                <w:szCs w:val="24"/>
              </w:rPr>
              <w:t>о</w:t>
            </w:r>
            <w:r w:rsidRPr="006A6525">
              <w:rPr>
                <w:rFonts w:ascii="Times New Roman" w:eastAsia="Times New Roman" w:hAnsi="Times New Roman" w:cs="Times New Roman"/>
                <w:color w:val="000000"/>
                <w:szCs w:val="24"/>
              </w:rPr>
              <w:t>л</w:t>
            </w:r>
            <w:r w:rsidRPr="006A6525">
              <w:rPr>
                <w:rFonts w:ascii="Times New Roman" w:eastAsia="Times New Roman" w:hAnsi="Times New Roman" w:cs="Times New Roman"/>
                <w:color w:val="000000"/>
                <w:spacing w:val="1"/>
                <w:szCs w:val="24"/>
              </w:rPr>
              <w:t>ь</w:t>
            </w:r>
            <w:r w:rsidRPr="006A6525">
              <w:rPr>
                <w:rFonts w:ascii="Times New Roman" w:eastAsia="Times New Roman" w:hAnsi="Times New Roman" w:cs="Times New Roman"/>
                <w:color w:val="000000"/>
                <w:spacing w:val="-1"/>
                <w:szCs w:val="24"/>
              </w:rPr>
              <w:t>к</w:t>
            </w:r>
            <w:r w:rsidRPr="006A6525">
              <w:rPr>
                <w:rFonts w:ascii="Times New Roman" w:eastAsia="Times New Roman" w:hAnsi="Times New Roman" w:cs="Times New Roman"/>
                <w:color w:val="000000"/>
                <w:szCs w:val="24"/>
              </w:rPr>
              <w:t>о</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pacing w:val="-1"/>
                <w:szCs w:val="24"/>
              </w:rPr>
              <w:t>ф</w:t>
            </w:r>
            <w:r w:rsidRPr="006A6525">
              <w:rPr>
                <w:rFonts w:ascii="Times New Roman" w:eastAsia="Times New Roman" w:hAnsi="Times New Roman" w:cs="Times New Roman"/>
                <w:color w:val="000000"/>
                <w:szCs w:val="24"/>
              </w:rPr>
              <w:t>и</w:t>
            </w:r>
            <w:r w:rsidRPr="006A6525">
              <w:rPr>
                <w:rFonts w:ascii="Times New Roman" w:eastAsia="Times New Roman" w:hAnsi="Times New Roman" w:cs="Times New Roman"/>
                <w:color w:val="000000"/>
                <w:spacing w:val="1"/>
                <w:szCs w:val="24"/>
              </w:rPr>
              <w:t>зи</w:t>
            </w:r>
            <w:r w:rsidRPr="006A6525">
              <w:rPr>
                <w:rFonts w:ascii="Times New Roman" w:eastAsia="Times New Roman" w:hAnsi="Times New Roman" w:cs="Times New Roman"/>
                <w:color w:val="000000"/>
                <w:szCs w:val="24"/>
              </w:rPr>
              <w:t>ч</w:t>
            </w:r>
            <w:r w:rsidRPr="006A6525">
              <w:rPr>
                <w:rFonts w:ascii="Times New Roman" w:eastAsia="Times New Roman" w:hAnsi="Times New Roman" w:cs="Times New Roman"/>
                <w:color w:val="000000"/>
                <w:spacing w:val="-1"/>
                <w:szCs w:val="24"/>
              </w:rPr>
              <w:t>е</w:t>
            </w:r>
            <w:r w:rsidRPr="006A6525">
              <w:rPr>
                <w:rFonts w:ascii="Times New Roman" w:eastAsia="Times New Roman" w:hAnsi="Times New Roman" w:cs="Times New Roman"/>
                <w:color w:val="000000"/>
                <w:szCs w:val="24"/>
              </w:rPr>
              <w:t>с</w:t>
            </w:r>
            <w:r w:rsidRPr="006A6525">
              <w:rPr>
                <w:rFonts w:ascii="Times New Roman" w:eastAsia="Times New Roman" w:hAnsi="Times New Roman" w:cs="Times New Roman"/>
                <w:color w:val="000000"/>
                <w:spacing w:val="-1"/>
                <w:szCs w:val="24"/>
              </w:rPr>
              <w:t>к</w:t>
            </w:r>
            <w:r w:rsidRPr="006A6525">
              <w:rPr>
                <w:rFonts w:ascii="Times New Roman" w:eastAsia="Times New Roman" w:hAnsi="Times New Roman" w:cs="Times New Roman"/>
                <w:color w:val="000000"/>
                <w:spacing w:val="5"/>
                <w:szCs w:val="24"/>
              </w:rPr>
              <w:t>и</w:t>
            </w:r>
            <w:r w:rsidRPr="006A6525">
              <w:rPr>
                <w:rFonts w:ascii="Times New Roman" w:eastAsia="Times New Roman" w:hAnsi="Times New Roman" w:cs="Times New Roman"/>
                <w:color w:val="000000"/>
                <w:szCs w:val="24"/>
              </w:rPr>
              <w:t>х</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zCs w:val="24"/>
              </w:rPr>
              <w:t>л</w:t>
            </w:r>
            <w:r w:rsidRPr="006A6525">
              <w:rPr>
                <w:rFonts w:ascii="Times New Roman" w:eastAsia="Times New Roman" w:hAnsi="Times New Roman" w:cs="Times New Roman"/>
                <w:color w:val="000000"/>
                <w:spacing w:val="2"/>
                <w:szCs w:val="24"/>
              </w:rPr>
              <w:t>и</w:t>
            </w:r>
            <w:r w:rsidRPr="006A6525">
              <w:rPr>
                <w:rFonts w:ascii="Times New Roman" w:eastAsia="Times New Roman" w:hAnsi="Times New Roman" w:cs="Times New Roman"/>
                <w:color w:val="000000"/>
                <w:szCs w:val="24"/>
              </w:rPr>
              <w:t>ц,</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pacing w:val="2"/>
                <w:szCs w:val="24"/>
              </w:rPr>
              <w:t>вы</w:t>
            </w:r>
            <w:r w:rsidRPr="006A6525">
              <w:rPr>
                <w:rFonts w:ascii="Times New Roman" w:eastAsia="Times New Roman" w:hAnsi="Times New Roman" w:cs="Times New Roman"/>
                <w:color w:val="000000"/>
                <w:szCs w:val="24"/>
              </w:rPr>
              <w:t>с</w:t>
            </w:r>
            <w:r w:rsidRPr="006A6525">
              <w:rPr>
                <w:rFonts w:ascii="Times New Roman" w:eastAsia="Times New Roman" w:hAnsi="Times New Roman" w:cs="Times New Roman"/>
                <w:color w:val="000000"/>
                <w:spacing w:val="4"/>
                <w:szCs w:val="24"/>
              </w:rPr>
              <w:t>т</w:t>
            </w:r>
            <w:r w:rsidRPr="006A6525">
              <w:rPr>
                <w:rFonts w:ascii="Times New Roman" w:eastAsia="Times New Roman" w:hAnsi="Times New Roman" w:cs="Times New Roman"/>
                <w:color w:val="000000"/>
                <w:spacing w:val="-7"/>
                <w:szCs w:val="24"/>
              </w:rPr>
              <w:t>у</w:t>
            </w:r>
            <w:r w:rsidRPr="006A6525">
              <w:rPr>
                <w:rFonts w:ascii="Times New Roman" w:eastAsia="Times New Roman" w:hAnsi="Times New Roman" w:cs="Times New Roman"/>
                <w:color w:val="000000"/>
                <w:szCs w:val="24"/>
              </w:rPr>
              <w:t>п</w:t>
            </w:r>
            <w:r w:rsidRPr="006A6525">
              <w:rPr>
                <w:rFonts w:ascii="Times New Roman" w:eastAsia="Times New Roman" w:hAnsi="Times New Roman" w:cs="Times New Roman"/>
                <w:color w:val="000000"/>
                <w:spacing w:val="2"/>
                <w:szCs w:val="24"/>
              </w:rPr>
              <w:t>а</w:t>
            </w:r>
            <w:r w:rsidRPr="006A6525">
              <w:rPr>
                <w:rFonts w:ascii="Times New Roman" w:eastAsia="Times New Roman" w:hAnsi="Times New Roman" w:cs="Times New Roman"/>
                <w:color w:val="000000"/>
                <w:szCs w:val="24"/>
              </w:rPr>
              <w:t>ющих</w:t>
            </w:r>
            <w:r>
              <w:rPr>
                <w:rFonts w:ascii="Times New Roman" w:eastAsia="Times New Roman" w:hAnsi="Times New Roman" w:cs="Times New Roman"/>
                <w:color w:val="000000"/>
                <w:szCs w:val="24"/>
              </w:rPr>
              <w:t xml:space="preserve"> на стороне одного участника закупки, в том числе </w:t>
            </w:r>
            <w:r w:rsidRPr="006A6525">
              <w:rPr>
                <w:rFonts w:ascii="Times New Roman" w:eastAsia="Times New Roman" w:hAnsi="Times New Roman" w:cs="Times New Roman"/>
                <w:color w:val="000000"/>
                <w:szCs w:val="24"/>
              </w:rPr>
              <w:t>и</w:t>
            </w:r>
            <w:r w:rsidRPr="006A6525">
              <w:rPr>
                <w:rFonts w:ascii="Times New Roman" w:eastAsia="Times New Roman" w:hAnsi="Times New Roman" w:cs="Times New Roman"/>
                <w:color w:val="000000"/>
                <w:spacing w:val="1"/>
                <w:szCs w:val="24"/>
              </w:rPr>
              <w:t>н</w:t>
            </w:r>
            <w:r w:rsidRPr="006A6525">
              <w:rPr>
                <w:rFonts w:ascii="Times New Roman" w:eastAsia="Times New Roman" w:hAnsi="Times New Roman" w:cs="Times New Roman"/>
                <w:color w:val="000000"/>
                <w:szCs w:val="24"/>
              </w:rPr>
              <w:t>ди</w:t>
            </w:r>
            <w:r w:rsidRPr="006A6525">
              <w:rPr>
                <w:rFonts w:ascii="Times New Roman" w:eastAsia="Times New Roman" w:hAnsi="Times New Roman" w:cs="Times New Roman"/>
                <w:color w:val="000000"/>
                <w:spacing w:val="1"/>
                <w:szCs w:val="24"/>
              </w:rPr>
              <w:t>ви</w:t>
            </w:r>
            <w:r w:rsidRPr="006A6525">
              <w:rPr>
                <w:rFonts w:ascii="Times New Roman" w:eastAsia="Times New Roman" w:hAnsi="Times New Roman" w:cs="Times New Roman"/>
                <w:color w:val="000000"/>
                <w:spacing w:val="3"/>
                <w:szCs w:val="24"/>
              </w:rPr>
              <w:t>д</w:t>
            </w:r>
            <w:r w:rsidRPr="006A6525">
              <w:rPr>
                <w:rFonts w:ascii="Times New Roman" w:eastAsia="Times New Roman" w:hAnsi="Times New Roman" w:cs="Times New Roman"/>
                <w:color w:val="000000"/>
                <w:spacing w:val="-3"/>
                <w:szCs w:val="24"/>
              </w:rPr>
              <w:t>у</w:t>
            </w:r>
            <w:r w:rsidRPr="006A6525">
              <w:rPr>
                <w:rFonts w:ascii="Times New Roman" w:eastAsia="Times New Roman" w:hAnsi="Times New Roman" w:cs="Times New Roman"/>
                <w:color w:val="000000"/>
                <w:spacing w:val="2"/>
                <w:szCs w:val="24"/>
              </w:rPr>
              <w:t>а</w:t>
            </w:r>
            <w:r w:rsidRPr="006A6525">
              <w:rPr>
                <w:rFonts w:ascii="Times New Roman" w:eastAsia="Times New Roman" w:hAnsi="Times New Roman" w:cs="Times New Roman"/>
                <w:color w:val="000000"/>
                <w:szCs w:val="24"/>
              </w:rPr>
              <w:t>л</w:t>
            </w:r>
            <w:r w:rsidRPr="006A6525">
              <w:rPr>
                <w:rFonts w:ascii="Times New Roman" w:eastAsia="Times New Roman" w:hAnsi="Times New Roman" w:cs="Times New Roman"/>
                <w:color w:val="000000"/>
                <w:spacing w:val="1"/>
                <w:szCs w:val="24"/>
              </w:rPr>
              <w:t>ьны</w:t>
            </w:r>
            <w:r w:rsidRPr="006A6525">
              <w:rPr>
                <w:rFonts w:ascii="Times New Roman" w:eastAsia="Times New Roman" w:hAnsi="Times New Roman" w:cs="Times New Roman"/>
                <w:color w:val="000000"/>
                <w:szCs w:val="24"/>
              </w:rPr>
              <w:t>й</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zCs w:val="24"/>
              </w:rPr>
              <w:t>пре</w:t>
            </w:r>
            <w:r w:rsidRPr="006A6525">
              <w:rPr>
                <w:rFonts w:ascii="Times New Roman" w:eastAsia="Times New Roman" w:hAnsi="Times New Roman" w:cs="Times New Roman"/>
                <w:color w:val="000000"/>
                <w:spacing w:val="-1"/>
                <w:szCs w:val="24"/>
              </w:rPr>
              <w:t>д</w:t>
            </w:r>
            <w:r w:rsidRPr="006A6525">
              <w:rPr>
                <w:rFonts w:ascii="Times New Roman" w:eastAsia="Times New Roman" w:hAnsi="Times New Roman" w:cs="Times New Roman"/>
                <w:color w:val="000000"/>
                <w:spacing w:val="5"/>
                <w:szCs w:val="24"/>
              </w:rPr>
              <w:t>п</w:t>
            </w:r>
            <w:r w:rsidRPr="006A6525">
              <w:rPr>
                <w:rFonts w:ascii="Times New Roman" w:eastAsia="Times New Roman" w:hAnsi="Times New Roman" w:cs="Times New Roman"/>
                <w:color w:val="000000"/>
                <w:szCs w:val="24"/>
              </w:rPr>
              <w:t>р</w:t>
            </w:r>
            <w:r w:rsidRPr="006A6525">
              <w:rPr>
                <w:rFonts w:ascii="Times New Roman" w:eastAsia="Times New Roman" w:hAnsi="Times New Roman" w:cs="Times New Roman"/>
                <w:color w:val="000000"/>
                <w:spacing w:val="1"/>
                <w:szCs w:val="24"/>
              </w:rPr>
              <w:t>ин</w:t>
            </w:r>
            <w:r w:rsidRPr="006A6525">
              <w:rPr>
                <w:rFonts w:ascii="Times New Roman" w:eastAsia="Times New Roman" w:hAnsi="Times New Roman" w:cs="Times New Roman"/>
                <w:color w:val="000000"/>
                <w:szCs w:val="24"/>
              </w:rPr>
              <w:t>и</w:t>
            </w:r>
            <w:r w:rsidRPr="006A6525">
              <w:rPr>
                <w:rFonts w:ascii="Times New Roman" w:eastAsia="Times New Roman" w:hAnsi="Times New Roman" w:cs="Times New Roman"/>
                <w:color w:val="000000"/>
                <w:spacing w:val="2"/>
                <w:szCs w:val="24"/>
              </w:rPr>
              <w:t>м</w:t>
            </w:r>
            <w:r w:rsidRPr="006A6525">
              <w:rPr>
                <w:rFonts w:ascii="Times New Roman" w:eastAsia="Times New Roman" w:hAnsi="Times New Roman" w:cs="Times New Roman"/>
                <w:color w:val="000000"/>
                <w:szCs w:val="24"/>
              </w:rPr>
              <w:t>атель</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pacing w:val="1"/>
                <w:szCs w:val="24"/>
              </w:rPr>
              <w:t>и</w:t>
            </w:r>
            <w:r w:rsidRPr="006A6525">
              <w:rPr>
                <w:rFonts w:ascii="Times New Roman" w:eastAsia="Times New Roman" w:hAnsi="Times New Roman" w:cs="Times New Roman"/>
                <w:color w:val="000000"/>
                <w:szCs w:val="24"/>
              </w:rPr>
              <w:t>ли</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pacing w:val="6"/>
                <w:szCs w:val="24"/>
              </w:rPr>
              <w:t>н</w:t>
            </w:r>
            <w:r w:rsidRPr="006A6525">
              <w:rPr>
                <w:rFonts w:ascii="Times New Roman" w:eastAsia="Times New Roman" w:hAnsi="Times New Roman" w:cs="Times New Roman"/>
                <w:color w:val="000000"/>
                <w:szCs w:val="24"/>
              </w:rPr>
              <w:t>ес</w:t>
            </w:r>
            <w:r w:rsidRPr="006A6525">
              <w:rPr>
                <w:rFonts w:ascii="Times New Roman" w:eastAsia="Times New Roman" w:hAnsi="Times New Roman" w:cs="Times New Roman"/>
                <w:color w:val="000000"/>
                <w:spacing w:val="-2"/>
                <w:szCs w:val="24"/>
              </w:rPr>
              <w:t>к</w:t>
            </w:r>
            <w:r w:rsidRPr="006A6525">
              <w:rPr>
                <w:rFonts w:ascii="Times New Roman" w:eastAsia="Times New Roman" w:hAnsi="Times New Roman" w:cs="Times New Roman"/>
                <w:color w:val="000000"/>
                <w:spacing w:val="9"/>
                <w:szCs w:val="24"/>
              </w:rPr>
              <w:t>о</w:t>
            </w:r>
            <w:r w:rsidRPr="006A6525">
              <w:rPr>
                <w:rFonts w:ascii="Times New Roman" w:eastAsia="Times New Roman" w:hAnsi="Times New Roman" w:cs="Times New Roman"/>
                <w:color w:val="000000"/>
                <w:szCs w:val="24"/>
              </w:rPr>
              <w:t>л</w:t>
            </w:r>
            <w:r w:rsidRPr="006A6525">
              <w:rPr>
                <w:rFonts w:ascii="Times New Roman" w:eastAsia="Times New Roman" w:hAnsi="Times New Roman" w:cs="Times New Roman"/>
                <w:color w:val="000000"/>
                <w:spacing w:val="1"/>
                <w:szCs w:val="24"/>
              </w:rPr>
              <w:t>ь</w:t>
            </w:r>
            <w:r w:rsidRPr="006A6525">
              <w:rPr>
                <w:rFonts w:ascii="Times New Roman" w:eastAsia="Times New Roman" w:hAnsi="Times New Roman" w:cs="Times New Roman"/>
                <w:color w:val="000000"/>
                <w:szCs w:val="24"/>
              </w:rPr>
              <w:t>ко</w:t>
            </w:r>
            <w:r>
              <w:rPr>
                <w:rFonts w:ascii="Times New Roman" w:eastAsia="Times New Roman" w:hAnsi="Times New Roman" w:cs="Times New Roman"/>
                <w:color w:val="000000"/>
                <w:szCs w:val="24"/>
              </w:rPr>
              <w:t xml:space="preserve"> индивидуальных предпринимателей, выступающих на стороне одного участника закупки,  которые соответствуют требованиям установленным </w:t>
            </w:r>
            <w:r w:rsidRPr="006A6525">
              <w:rPr>
                <w:rFonts w:ascii="Times New Roman" w:eastAsia="Times New Roman" w:hAnsi="Times New Roman" w:cs="Times New Roman"/>
                <w:color w:val="000000"/>
                <w:szCs w:val="24"/>
              </w:rPr>
              <w:t>За</w:t>
            </w:r>
            <w:r w:rsidRPr="006A6525">
              <w:rPr>
                <w:rFonts w:ascii="Times New Roman" w:eastAsia="Times New Roman" w:hAnsi="Times New Roman" w:cs="Times New Roman"/>
                <w:color w:val="000000"/>
                <w:spacing w:val="2"/>
                <w:szCs w:val="24"/>
              </w:rPr>
              <w:t>к</w:t>
            </w:r>
            <w:r w:rsidRPr="006A6525">
              <w:rPr>
                <w:rFonts w:ascii="Times New Roman" w:eastAsia="Times New Roman" w:hAnsi="Times New Roman" w:cs="Times New Roman"/>
                <w:color w:val="000000"/>
                <w:szCs w:val="24"/>
              </w:rPr>
              <w:t>азч</w:t>
            </w:r>
            <w:r w:rsidRPr="006A6525">
              <w:rPr>
                <w:rFonts w:ascii="Times New Roman" w:eastAsia="Times New Roman" w:hAnsi="Times New Roman" w:cs="Times New Roman"/>
                <w:color w:val="000000"/>
                <w:spacing w:val="1"/>
                <w:szCs w:val="24"/>
              </w:rPr>
              <w:t>и</w:t>
            </w:r>
            <w:r w:rsidRPr="006A6525">
              <w:rPr>
                <w:rFonts w:ascii="Times New Roman" w:eastAsia="Times New Roman" w:hAnsi="Times New Roman" w:cs="Times New Roman"/>
                <w:color w:val="000000"/>
                <w:spacing w:val="-1"/>
                <w:szCs w:val="24"/>
              </w:rPr>
              <w:t>к</w:t>
            </w:r>
            <w:r w:rsidRPr="006A6525">
              <w:rPr>
                <w:rFonts w:ascii="Times New Roman" w:eastAsia="Times New Roman" w:hAnsi="Times New Roman" w:cs="Times New Roman"/>
                <w:color w:val="000000"/>
                <w:spacing w:val="4"/>
                <w:szCs w:val="24"/>
              </w:rPr>
              <w:t>о</w:t>
            </w:r>
            <w:r w:rsidRPr="006A6525">
              <w:rPr>
                <w:rFonts w:ascii="Times New Roman" w:eastAsia="Times New Roman" w:hAnsi="Times New Roman" w:cs="Times New Roman"/>
                <w:color w:val="000000"/>
                <w:szCs w:val="24"/>
              </w:rPr>
              <w:t>м</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zCs w:val="24"/>
              </w:rPr>
              <w:t>в</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zCs w:val="24"/>
              </w:rPr>
              <w:t>со</w:t>
            </w:r>
            <w:r w:rsidRPr="006A6525">
              <w:rPr>
                <w:rFonts w:ascii="Times New Roman" w:eastAsia="Times New Roman" w:hAnsi="Times New Roman" w:cs="Times New Roman"/>
                <w:color w:val="000000"/>
                <w:spacing w:val="4"/>
                <w:szCs w:val="24"/>
              </w:rPr>
              <w:t>о</w:t>
            </w:r>
            <w:r w:rsidRPr="006A6525">
              <w:rPr>
                <w:rFonts w:ascii="Times New Roman" w:eastAsia="Times New Roman" w:hAnsi="Times New Roman" w:cs="Times New Roman"/>
                <w:color w:val="000000"/>
                <w:szCs w:val="24"/>
              </w:rPr>
              <w:t>т</w:t>
            </w:r>
            <w:r w:rsidRPr="006A6525">
              <w:rPr>
                <w:rFonts w:ascii="Times New Roman" w:eastAsia="Times New Roman" w:hAnsi="Times New Roman" w:cs="Times New Roman"/>
                <w:color w:val="000000"/>
                <w:spacing w:val="2"/>
                <w:szCs w:val="24"/>
              </w:rPr>
              <w:t>в</w:t>
            </w:r>
            <w:r w:rsidRPr="006A6525">
              <w:rPr>
                <w:rFonts w:ascii="Times New Roman" w:eastAsia="Times New Roman" w:hAnsi="Times New Roman" w:cs="Times New Roman"/>
                <w:color w:val="000000"/>
                <w:szCs w:val="24"/>
              </w:rPr>
              <w:t>етст</w:t>
            </w:r>
            <w:r w:rsidRPr="006A6525">
              <w:rPr>
                <w:rFonts w:ascii="Times New Roman" w:eastAsia="Times New Roman" w:hAnsi="Times New Roman" w:cs="Times New Roman"/>
                <w:color w:val="000000"/>
                <w:spacing w:val="2"/>
                <w:szCs w:val="24"/>
              </w:rPr>
              <w:t>в</w:t>
            </w:r>
            <w:r w:rsidRPr="006A6525">
              <w:rPr>
                <w:rFonts w:ascii="Times New Roman" w:eastAsia="Times New Roman" w:hAnsi="Times New Roman" w:cs="Times New Roman"/>
                <w:color w:val="000000"/>
                <w:spacing w:val="1"/>
                <w:szCs w:val="24"/>
              </w:rPr>
              <w:t>и</w:t>
            </w:r>
            <w:r w:rsidRPr="006A6525">
              <w:rPr>
                <w:rFonts w:ascii="Times New Roman" w:eastAsia="Times New Roman" w:hAnsi="Times New Roman" w:cs="Times New Roman"/>
                <w:color w:val="000000"/>
                <w:szCs w:val="24"/>
              </w:rPr>
              <w:t>и</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zCs w:val="24"/>
              </w:rPr>
              <w:t>с</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zCs w:val="24"/>
              </w:rPr>
              <w:t>П</w:t>
            </w:r>
            <w:r w:rsidRPr="006A6525">
              <w:rPr>
                <w:rFonts w:ascii="Times New Roman" w:eastAsia="Times New Roman" w:hAnsi="Times New Roman" w:cs="Times New Roman"/>
                <w:color w:val="000000"/>
                <w:spacing w:val="4"/>
                <w:szCs w:val="24"/>
              </w:rPr>
              <w:t>о</w:t>
            </w:r>
            <w:r w:rsidRPr="006A6525">
              <w:rPr>
                <w:rFonts w:ascii="Times New Roman" w:eastAsia="Times New Roman" w:hAnsi="Times New Roman" w:cs="Times New Roman"/>
                <w:color w:val="000000"/>
                <w:szCs w:val="24"/>
              </w:rPr>
              <w:t>ло</w:t>
            </w:r>
            <w:r w:rsidRPr="006A6525">
              <w:rPr>
                <w:rFonts w:ascii="Times New Roman" w:eastAsia="Times New Roman" w:hAnsi="Times New Roman" w:cs="Times New Roman"/>
                <w:color w:val="000000"/>
                <w:spacing w:val="3"/>
                <w:szCs w:val="24"/>
              </w:rPr>
              <w:t>ж</w:t>
            </w:r>
            <w:r w:rsidRPr="006A6525">
              <w:rPr>
                <w:rFonts w:ascii="Times New Roman" w:eastAsia="Times New Roman" w:hAnsi="Times New Roman" w:cs="Times New Roman"/>
                <w:color w:val="000000"/>
                <w:szCs w:val="24"/>
              </w:rPr>
              <w:t>ен</w:t>
            </w:r>
            <w:r w:rsidRPr="006A6525">
              <w:rPr>
                <w:rFonts w:ascii="Times New Roman" w:eastAsia="Times New Roman" w:hAnsi="Times New Roman" w:cs="Times New Roman"/>
                <w:color w:val="000000"/>
                <w:spacing w:val="1"/>
                <w:szCs w:val="24"/>
              </w:rPr>
              <w:t>и</w:t>
            </w:r>
            <w:r w:rsidRPr="006A6525">
              <w:rPr>
                <w:rFonts w:ascii="Times New Roman" w:eastAsia="Times New Roman" w:hAnsi="Times New Roman" w:cs="Times New Roman"/>
                <w:color w:val="000000"/>
                <w:szCs w:val="24"/>
              </w:rPr>
              <w:t>ем</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zCs w:val="24"/>
              </w:rPr>
              <w:t>о</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pacing w:val="1"/>
                <w:szCs w:val="24"/>
              </w:rPr>
              <w:t>з</w:t>
            </w:r>
            <w:r w:rsidRPr="006A6525">
              <w:rPr>
                <w:rFonts w:ascii="Times New Roman" w:eastAsia="Times New Roman" w:hAnsi="Times New Roman" w:cs="Times New Roman"/>
                <w:color w:val="000000"/>
                <w:szCs w:val="24"/>
              </w:rPr>
              <w:t>а</w:t>
            </w:r>
            <w:r w:rsidRPr="006A6525">
              <w:rPr>
                <w:rFonts w:ascii="Times New Roman" w:eastAsia="Times New Roman" w:hAnsi="Times New Roman" w:cs="Times New Roman"/>
                <w:color w:val="000000"/>
                <w:spacing w:val="3"/>
                <w:szCs w:val="24"/>
              </w:rPr>
              <w:t>к</w:t>
            </w:r>
            <w:r w:rsidRPr="006A6525">
              <w:rPr>
                <w:rFonts w:ascii="Times New Roman" w:eastAsia="Times New Roman" w:hAnsi="Times New Roman" w:cs="Times New Roman"/>
                <w:color w:val="000000"/>
                <w:spacing w:val="-4"/>
                <w:szCs w:val="24"/>
              </w:rPr>
              <w:t>у</w:t>
            </w:r>
            <w:r w:rsidRPr="006A6525">
              <w:rPr>
                <w:rFonts w:ascii="Times New Roman" w:eastAsia="Times New Roman" w:hAnsi="Times New Roman" w:cs="Times New Roman"/>
                <w:color w:val="000000"/>
                <w:szCs w:val="24"/>
              </w:rPr>
              <w:t>п</w:t>
            </w:r>
            <w:r w:rsidRPr="006A6525">
              <w:rPr>
                <w:rFonts w:ascii="Times New Roman" w:eastAsia="Times New Roman" w:hAnsi="Times New Roman" w:cs="Times New Roman"/>
                <w:color w:val="000000"/>
                <w:spacing w:val="3"/>
                <w:szCs w:val="24"/>
              </w:rPr>
              <w:t>к</w:t>
            </w:r>
            <w:r w:rsidRPr="006A6525">
              <w:rPr>
                <w:rFonts w:ascii="Times New Roman" w:eastAsia="Times New Roman" w:hAnsi="Times New Roman" w:cs="Times New Roman"/>
                <w:color w:val="000000"/>
                <w:szCs w:val="24"/>
              </w:rPr>
              <w:t>е</w:t>
            </w:r>
            <w:r>
              <w:rPr>
                <w:rFonts w:ascii="Times New Roman" w:eastAsia="Times New Roman" w:hAnsi="Times New Roman" w:cs="Times New Roman"/>
                <w:color w:val="000000"/>
                <w:szCs w:val="24"/>
              </w:rPr>
              <w:t>.</w:t>
            </w:r>
          </w:p>
          <w:p w:rsidR="00D80692" w:rsidRDefault="00D80692" w:rsidP="00D80692">
            <w:pPr>
              <w:widowControl w:val="0"/>
              <w:spacing w:line="227" w:lineRule="auto"/>
              <w:jc w:val="both"/>
              <w:rPr>
                <w:rFonts w:ascii="Times New Roman" w:eastAsia="Times New Roman" w:hAnsi="Times New Roman" w:cs="Times New Roman"/>
                <w:color w:val="000000"/>
                <w:sz w:val="24"/>
                <w:szCs w:val="24"/>
              </w:rPr>
            </w:pPr>
            <w:r w:rsidRPr="006A6525">
              <w:rPr>
                <w:rFonts w:ascii="Times New Roman" w:eastAsia="Times New Roman" w:hAnsi="Times New Roman" w:cs="Times New Roman"/>
                <w:color w:val="000000"/>
                <w:szCs w:val="24"/>
              </w:rPr>
              <w:t>К</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pacing w:val="-4"/>
                <w:szCs w:val="24"/>
              </w:rPr>
              <w:t>у</w:t>
            </w:r>
            <w:r w:rsidRPr="006A6525">
              <w:rPr>
                <w:rFonts w:ascii="Times New Roman" w:eastAsia="Times New Roman" w:hAnsi="Times New Roman" w:cs="Times New Roman"/>
                <w:color w:val="000000"/>
                <w:szCs w:val="24"/>
              </w:rPr>
              <w:t>ч</w:t>
            </w:r>
            <w:r w:rsidRPr="006A6525">
              <w:rPr>
                <w:rFonts w:ascii="Times New Roman" w:eastAsia="Times New Roman" w:hAnsi="Times New Roman" w:cs="Times New Roman"/>
                <w:color w:val="000000"/>
                <w:spacing w:val="-1"/>
                <w:szCs w:val="24"/>
              </w:rPr>
              <w:t>ас</w:t>
            </w:r>
            <w:r w:rsidRPr="006A6525">
              <w:rPr>
                <w:rFonts w:ascii="Times New Roman" w:eastAsia="Times New Roman" w:hAnsi="Times New Roman" w:cs="Times New Roman"/>
                <w:color w:val="000000"/>
                <w:szCs w:val="24"/>
              </w:rPr>
              <w:t>т</w:t>
            </w:r>
            <w:r w:rsidRPr="006A6525">
              <w:rPr>
                <w:rFonts w:ascii="Times New Roman" w:eastAsia="Times New Roman" w:hAnsi="Times New Roman" w:cs="Times New Roman"/>
                <w:color w:val="000000"/>
                <w:spacing w:val="1"/>
                <w:szCs w:val="24"/>
              </w:rPr>
              <w:t>н</w:t>
            </w:r>
            <w:r w:rsidRPr="006A6525">
              <w:rPr>
                <w:rFonts w:ascii="Times New Roman" w:eastAsia="Times New Roman" w:hAnsi="Times New Roman" w:cs="Times New Roman"/>
                <w:color w:val="000000"/>
                <w:spacing w:val="6"/>
                <w:szCs w:val="24"/>
              </w:rPr>
              <w:t>и</w:t>
            </w:r>
            <w:r w:rsidRPr="006A6525">
              <w:rPr>
                <w:rFonts w:ascii="Times New Roman" w:eastAsia="Times New Roman" w:hAnsi="Times New Roman" w:cs="Times New Roman"/>
                <w:color w:val="000000"/>
                <w:spacing w:val="-1"/>
                <w:szCs w:val="24"/>
              </w:rPr>
              <w:t>к</w:t>
            </w:r>
            <w:r w:rsidRPr="006A6525">
              <w:rPr>
                <w:rFonts w:ascii="Times New Roman" w:eastAsia="Times New Roman" w:hAnsi="Times New Roman" w:cs="Times New Roman"/>
                <w:color w:val="000000"/>
                <w:szCs w:val="24"/>
              </w:rPr>
              <w:t>ам</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pacing w:val="1"/>
                <w:szCs w:val="24"/>
              </w:rPr>
              <w:t>з</w:t>
            </w:r>
            <w:r w:rsidRPr="006A6525">
              <w:rPr>
                <w:rFonts w:ascii="Times New Roman" w:eastAsia="Times New Roman" w:hAnsi="Times New Roman" w:cs="Times New Roman"/>
                <w:color w:val="000000"/>
                <w:spacing w:val="3"/>
                <w:szCs w:val="24"/>
              </w:rPr>
              <w:t>а</w:t>
            </w:r>
            <w:r w:rsidRPr="006A6525">
              <w:rPr>
                <w:rFonts w:ascii="Times New Roman" w:eastAsia="Times New Roman" w:hAnsi="Times New Roman" w:cs="Times New Roman"/>
                <w:color w:val="000000"/>
                <w:spacing w:val="4"/>
                <w:szCs w:val="24"/>
              </w:rPr>
              <w:t>к</w:t>
            </w:r>
            <w:r w:rsidRPr="006A6525">
              <w:rPr>
                <w:rFonts w:ascii="Times New Roman" w:eastAsia="Times New Roman" w:hAnsi="Times New Roman" w:cs="Times New Roman"/>
                <w:color w:val="000000"/>
                <w:spacing w:val="-4"/>
                <w:szCs w:val="24"/>
              </w:rPr>
              <w:t>у</w:t>
            </w:r>
            <w:r w:rsidRPr="006A6525">
              <w:rPr>
                <w:rFonts w:ascii="Times New Roman" w:eastAsia="Times New Roman" w:hAnsi="Times New Roman" w:cs="Times New Roman"/>
                <w:color w:val="000000"/>
                <w:szCs w:val="24"/>
              </w:rPr>
              <w:t>пки</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pacing w:val="1"/>
                <w:szCs w:val="24"/>
              </w:rPr>
              <w:t>п</w:t>
            </w:r>
            <w:r w:rsidRPr="006A6525">
              <w:rPr>
                <w:rFonts w:ascii="Times New Roman" w:eastAsia="Times New Roman" w:hAnsi="Times New Roman" w:cs="Times New Roman"/>
                <w:color w:val="000000"/>
                <w:szCs w:val="24"/>
              </w:rPr>
              <w:t>р</w:t>
            </w:r>
            <w:r w:rsidRPr="006A6525">
              <w:rPr>
                <w:rFonts w:ascii="Times New Roman" w:eastAsia="Times New Roman" w:hAnsi="Times New Roman" w:cs="Times New Roman"/>
                <w:color w:val="000000"/>
                <w:spacing w:val="3"/>
                <w:szCs w:val="24"/>
              </w:rPr>
              <w:t>е</w:t>
            </w:r>
            <w:r w:rsidRPr="006A6525">
              <w:rPr>
                <w:rFonts w:ascii="Times New Roman" w:eastAsia="Times New Roman" w:hAnsi="Times New Roman" w:cs="Times New Roman"/>
                <w:color w:val="000000"/>
                <w:szCs w:val="24"/>
              </w:rPr>
              <w:t>дъя</w:t>
            </w:r>
            <w:r w:rsidRPr="006A6525">
              <w:rPr>
                <w:rFonts w:ascii="Times New Roman" w:eastAsia="Times New Roman" w:hAnsi="Times New Roman" w:cs="Times New Roman"/>
                <w:color w:val="000000"/>
                <w:spacing w:val="5"/>
                <w:szCs w:val="24"/>
              </w:rPr>
              <w:t>вл</w:t>
            </w:r>
            <w:r w:rsidRPr="006A6525">
              <w:rPr>
                <w:rFonts w:ascii="Times New Roman" w:eastAsia="Times New Roman" w:hAnsi="Times New Roman" w:cs="Times New Roman"/>
                <w:color w:val="000000"/>
                <w:szCs w:val="24"/>
              </w:rPr>
              <w:t>яю</w:t>
            </w:r>
            <w:r w:rsidRPr="006A6525">
              <w:rPr>
                <w:rFonts w:ascii="Times New Roman" w:eastAsia="Times New Roman" w:hAnsi="Times New Roman" w:cs="Times New Roman"/>
                <w:color w:val="000000"/>
                <w:spacing w:val="3"/>
                <w:szCs w:val="24"/>
              </w:rPr>
              <w:t>т</w:t>
            </w:r>
            <w:r w:rsidRPr="006A6525">
              <w:rPr>
                <w:rFonts w:ascii="Times New Roman" w:eastAsia="Times New Roman" w:hAnsi="Times New Roman" w:cs="Times New Roman"/>
                <w:color w:val="000000"/>
                <w:szCs w:val="24"/>
              </w:rPr>
              <w:t>ся</w:t>
            </w:r>
            <w:r>
              <w:rPr>
                <w:rFonts w:ascii="Times New Roman" w:eastAsia="Times New Roman" w:hAnsi="Times New Roman" w:cs="Times New Roman"/>
                <w:color w:val="000000"/>
                <w:szCs w:val="24"/>
              </w:rPr>
              <w:t xml:space="preserve"> </w:t>
            </w:r>
            <w:r w:rsidRPr="006A6525">
              <w:rPr>
                <w:rFonts w:ascii="Times New Roman" w:eastAsia="Times New Roman" w:hAnsi="Times New Roman" w:cs="Times New Roman"/>
                <w:color w:val="000000"/>
                <w:szCs w:val="24"/>
              </w:rPr>
              <w:t>сл</w:t>
            </w:r>
            <w:r w:rsidRPr="006A6525">
              <w:rPr>
                <w:rFonts w:ascii="Times New Roman" w:eastAsia="Times New Roman" w:hAnsi="Times New Roman" w:cs="Times New Roman"/>
                <w:color w:val="000000"/>
                <w:spacing w:val="3"/>
                <w:szCs w:val="24"/>
              </w:rPr>
              <w:t>ед</w:t>
            </w:r>
            <w:r w:rsidRPr="006A6525">
              <w:rPr>
                <w:rFonts w:ascii="Times New Roman" w:eastAsia="Times New Roman" w:hAnsi="Times New Roman" w:cs="Times New Roman"/>
                <w:color w:val="000000"/>
                <w:spacing w:val="-4"/>
                <w:szCs w:val="24"/>
              </w:rPr>
              <w:t>у</w:t>
            </w:r>
            <w:r w:rsidRPr="006A6525">
              <w:rPr>
                <w:rFonts w:ascii="Times New Roman" w:eastAsia="Times New Roman" w:hAnsi="Times New Roman" w:cs="Times New Roman"/>
                <w:color w:val="000000"/>
                <w:spacing w:val="7"/>
                <w:szCs w:val="24"/>
              </w:rPr>
              <w:t>ю</w:t>
            </w:r>
            <w:r w:rsidRPr="006A6525">
              <w:rPr>
                <w:rFonts w:ascii="Times New Roman" w:eastAsia="Times New Roman" w:hAnsi="Times New Roman" w:cs="Times New Roman"/>
                <w:color w:val="000000"/>
                <w:spacing w:val="2"/>
                <w:szCs w:val="24"/>
              </w:rPr>
              <w:t>щ</w:t>
            </w:r>
            <w:r w:rsidRPr="006A6525">
              <w:rPr>
                <w:rFonts w:ascii="Times New Roman" w:eastAsia="Times New Roman" w:hAnsi="Times New Roman" w:cs="Times New Roman"/>
                <w:color w:val="000000"/>
                <w:spacing w:val="1"/>
                <w:szCs w:val="24"/>
              </w:rPr>
              <w:t>и</w:t>
            </w:r>
            <w:r w:rsidRPr="006A6525">
              <w:rPr>
                <w:rFonts w:ascii="Times New Roman" w:eastAsia="Times New Roman" w:hAnsi="Times New Roman" w:cs="Times New Roman"/>
                <w:color w:val="000000"/>
                <w:szCs w:val="24"/>
              </w:rPr>
              <w:t>е</w:t>
            </w:r>
            <w:r>
              <w:rPr>
                <w:rFonts w:ascii="Times New Roman" w:eastAsia="Times New Roman" w:hAnsi="Times New Roman" w:cs="Times New Roman"/>
                <w:color w:val="000000"/>
                <w:szCs w:val="24"/>
              </w:rPr>
              <w:t xml:space="preserve"> обязательные </w:t>
            </w:r>
            <w:r>
              <w:rPr>
                <w:rFonts w:ascii="Times New Roman" w:eastAsia="Times New Roman" w:hAnsi="Times New Roman" w:cs="Times New Roman"/>
                <w:color w:val="000000"/>
                <w:sz w:val="24"/>
                <w:szCs w:val="24"/>
              </w:rPr>
              <w:t>требования:</w:t>
            </w:r>
          </w:p>
          <w:p w:rsidR="00D80692" w:rsidRPr="003F1EEC" w:rsidRDefault="00D80692" w:rsidP="00D80692">
            <w:pPr>
              <w:pStyle w:val="a4"/>
              <w:widowControl w:val="0"/>
              <w:numPr>
                <w:ilvl w:val="0"/>
                <w:numId w:val="1"/>
              </w:numPr>
              <w:spacing w:after="0" w:line="227" w:lineRule="auto"/>
              <w:ind w:left="0" w:firstLine="360"/>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е тре</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иям,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D80692" w:rsidRDefault="00D80692" w:rsidP="00D80692">
            <w:pPr>
              <w:pStyle w:val="a4"/>
              <w:widowControl w:val="0"/>
              <w:numPr>
                <w:ilvl w:val="0"/>
                <w:numId w:val="1"/>
              </w:numPr>
              <w:spacing w:after="0" w:line="227" w:lineRule="auto"/>
              <w:ind w:left="0" w:firstLine="360"/>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Отсутствие участника ликвидации закупки (юридическое лицо)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D80692" w:rsidRPr="00C97C59" w:rsidRDefault="00D80692" w:rsidP="00D80692">
            <w:pPr>
              <w:pStyle w:val="a4"/>
              <w:widowControl w:val="0"/>
              <w:numPr>
                <w:ilvl w:val="0"/>
                <w:numId w:val="1"/>
              </w:numPr>
              <w:spacing w:after="0" w:line="227" w:lineRule="auto"/>
              <w:ind w:left="0" w:firstLine="360"/>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Отсутствие приостановления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 xml:space="preserve">ки в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spacing w:val="-1"/>
                <w:sz w:val="24"/>
                <w:szCs w:val="24"/>
              </w:rPr>
              <w:t xml:space="preserve">дке, установленном Кодексом Российской Федерации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б 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ини</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трати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нар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 xml:space="preserve">на </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чи заявки на участие в закупке;</w:t>
            </w:r>
          </w:p>
          <w:p w:rsidR="00D80692" w:rsidRPr="00497C5C" w:rsidRDefault="00D80692" w:rsidP="00D80692">
            <w:pPr>
              <w:pStyle w:val="a4"/>
              <w:widowControl w:val="0"/>
              <w:numPr>
                <w:ilvl w:val="0"/>
                <w:numId w:val="1"/>
              </w:numPr>
              <w:spacing w:after="0" w:line="227" w:lineRule="auto"/>
              <w:ind w:left="0" w:firstLine="360"/>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Отсутствие </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ка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пки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сти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3"/>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м обязательным платежам в бюджетные системы Российской Федерации (за исключением сумм на которые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тс</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 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 xml:space="preserve">ка, инвестиционный налоговый кредит в соответствии с законодательством Российской Федерации о налоговых сборах, которые реструктурированы в соответствии с законодательством Российской Федерации, по которым имеется вступившую в законную силу решение суда о признании обязанности заявителя по уплате этих сумм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и ко</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 признаны к безнадежному взысканию</w:t>
            </w:r>
            <w:r>
              <w:rPr>
                <w:rFonts w:ascii="Times New Roman" w:eastAsia="Times New Roman" w:hAnsi="Times New Roman" w:cs="Times New Roman"/>
                <w:color w:val="000000"/>
                <w:spacing w:val="-1"/>
                <w:sz w:val="24"/>
                <w:szCs w:val="24"/>
              </w:rPr>
              <w:t xml:space="preserve"> в соответствии с законодательством Российской Федерации о налогах и сборах) за прошедший календарный год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ер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ых 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 xml:space="preserve">ает двадцать пять процентов балансовой стоимости активов участника закупки, по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алтерс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тчёт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нны</w:t>
            </w:r>
            <w:r>
              <w:rPr>
                <w:rFonts w:ascii="Times New Roman" w:eastAsia="Times New Roman" w:hAnsi="Times New Roman" w:cs="Times New Roman"/>
                <w:color w:val="000000"/>
                <w:sz w:val="24"/>
                <w:szCs w:val="24"/>
              </w:rPr>
              <w:t>х недоимки, задолженности, а решение по такому заявлению на дату 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определении поставщика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spacing w:val="-1"/>
                <w:sz w:val="24"/>
                <w:szCs w:val="24"/>
              </w:rPr>
              <w:t>дч</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теля) не принято;</w:t>
            </w:r>
          </w:p>
          <w:p w:rsidR="00D80692" w:rsidRPr="0036000D" w:rsidRDefault="00D80692" w:rsidP="00D80692">
            <w:pPr>
              <w:pStyle w:val="a4"/>
              <w:widowControl w:val="0"/>
              <w:numPr>
                <w:ilvl w:val="0"/>
                <w:numId w:val="1"/>
              </w:numPr>
              <w:spacing w:after="0" w:line="227" w:lineRule="auto"/>
              <w:ind w:left="0" w:firstLine="360"/>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Отсутствие </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ка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пки физического лица либо у руководителя), членами коллегиального исполнительного органа, лица исполняющего функции единоличного исполнительного органа и главного бухгалтера юридического лица (участника закупки) судимости за преступление в сфере экономики и(или) преступления, предусмотренные статьями 28</w:t>
            </w:r>
            <w:r>
              <w:rPr>
                <w:rFonts w:ascii="Times New Roman" w:eastAsia="Times New Roman" w:hAnsi="Times New Roman" w:cs="Times New Roman"/>
                <w:color w:val="000000"/>
                <w:spacing w:val="-4"/>
                <w:sz w:val="24"/>
                <w:szCs w:val="24"/>
              </w:rPr>
              <w:t>9</w:t>
            </w:r>
            <w:r>
              <w:rPr>
                <w:rFonts w:ascii="Times New Roman" w:eastAsia="Times New Roman" w:hAnsi="Times New Roman" w:cs="Times New Roman"/>
                <w:color w:val="000000"/>
                <w:sz w:val="24"/>
                <w:szCs w:val="24"/>
              </w:rPr>
              <w:t>, 290, 291, 29</w:t>
            </w:r>
            <w:r>
              <w:rPr>
                <w:rFonts w:ascii="Times New Roman" w:eastAsia="Times New Roman" w:hAnsi="Times New Roman" w:cs="Times New Roman"/>
                <w:color w:val="000000"/>
                <w:spacing w:val="-3"/>
                <w:sz w:val="24"/>
                <w:szCs w:val="24"/>
              </w:rPr>
              <w:t>1</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1 Уголовного Кодекса Российской Федерации за искл</w:t>
            </w:r>
            <w:r>
              <w:rPr>
                <w:rFonts w:ascii="Times New Roman" w:eastAsia="Times New Roman" w:hAnsi="Times New Roman" w:cs="Times New Roman"/>
                <w:color w:val="000000"/>
                <w:spacing w:val="-1"/>
                <w:sz w:val="24"/>
                <w:szCs w:val="24"/>
              </w:rPr>
              <w:t>юче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 xml:space="preserve">иц, у которых такая судимость погашена или снята), а также отсутствие применения отношений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товаров,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м ра</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анием услуги, являющихся объектом осуществляющей за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 административного наказания в виде дисквалификации.</w:t>
            </w:r>
          </w:p>
          <w:p w:rsidR="00D80692" w:rsidRPr="000C1EBE" w:rsidRDefault="00D80692" w:rsidP="00D80692">
            <w:pPr>
              <w:pStyle w:val="a4"/>
              <w:widowControl w:val="0"/>
              <w:numPr>
                <w:ilvl w:val="0"/>
                <w:numId w:val="1"/>
              </w:numPr>
              <w:spacing w:after="0" w:line="227" w:lineRule="auto"/>
              <w:ind w:left="0" w:firstLine="360"/>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z w:val="24"/>
                <w:szCs w:val="24"/>
              </w:rPr>
              <w:t>Уч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 юри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 xml:space="preserve">о, которое в течении двух лет до момента подачи заявки на участие в закупке не было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влеч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 к административной ответственности за совершение 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министрат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предусмотренного статьей 19.28 Кодекса Российской Федерации об административных правонарушениях.</w:t>
            </w:r>
          </w:p>
          <w:p w:rsidR="00D80692" w:rsidRPr="00702DE4" w:rsidRDefault="00D80692" w:rsidP="00D80692">
            <w:pPr>
              <w:pStyle w:val="a4"/>
              <w:widowControl w:val="0"/>
              <w:numPr>
                <w:ilvl w:val="0"/>
                <w:numId w:val="1"/>
              </w:numPr>
              <w:spacing w:after="0" w:line="227" w:lineRule="auto"/>
              <w:ind w:left="0" w:firstLine="360"/>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ние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тов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создание произведение литературы или искусства, исполнения, на финансирование проката или показа национального фильма.</w:t>
            </w:r>
          </w:p>
          <w:p w:rsidR="00D80692" w:rsidRPr="00CA4246" w:rsidRDefault="00D80692" w:rsidP="00D80692">
            <w:pPr>
              <w:pStyle w:val="a4"/>
              <w:widowControl w:val="0"/>
              <w:numPr>
                <w:ilvl w:val="0"/>
                <w:numId w:val="1"/>
              </w:numPr>
              <w:spacing w:after="0" w:line="227" w:lineRule="auto"/>
              <w:ind w:left="0" w:firstLine="360"/>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z w:val="24"/>
                <w:szCs w:val="24"/>
              </w:rPr>
              <w:t>Отс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акупки в реестре недобросовестных поставщиков,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тренной статьей 5 Федерального Закона 223-ФЗ, и (или) в реестре недобросовестных </w:t>
            </w:r>
            <w:r>
              <w:rPr>
                <w:rFonts w:ascii="Times New Roman" w:eastAsia="Times New Roman" w:hAnsi="Times New Roman" w:cs="Times New Roman"/>
                <w:color w:val="000000"/>
                <w:sz w:val="24"/>
                <w:szCs w:val="24"/>
              </w:rPr>
              <w:lastRenderedPageBreak/>
              <w:t xml:space="preserve">поставщиков, предусмотренным Федеральным Законом от 5 апреля 2013 года № 44-ФЗ «О контрактной системе в сфере закупок, товаров, работ, услуг для </w:t>
            </w:r>
            <w:proofErr w:type="gramStart"/>
            <w:r>
              <w:rPr>
                <w:rFonts w:ascii="Times New Roman" w:eastAsia="Times New Roman" w:hAnsi="Times New Roman" w:cs="Times New Roman"/>
                <w:color w:val="000000"/>
                <w:sz w:val="24"/>
                <w:szCs w:val="24"/>
              </w:rPr>
              <w:t>обеспечения  государственных</w:t>
            </w:r>
            <w:proofErr w:type="gramEnd"/>
            <w:r>
              <w:rPr>
                <w:rFonts w:ascii="Times New Roman" w:eastAsia="Times New Roman" w:hAnsi="Times New Roman" w:cs="Times New Roman"/>
                <w:color w:val="000000"/>
                <w:sz w:val="24"/>
                <w:szCs w:val="24"/>
              </w:rPr>
              <w:t xml:space="preserve"> и муниципальных нужд».  </w:t>
            </w:r>
          </w:p>
          <w:p w:rsidR="00D80692" w:rsidRPr="00AF5CFC" w:rsidRDefault="00D80692" w:rsidP="00D80692">
            <w:pPr>
              <w:pStyle w:val="a4"/>
              <w:widowControl w:val="0"/>
              <w:numPr>
                <w:ilvl w:val="0"/>
                <w:numId w:val="1"/>
              </w:numPr>
              <w:spacing w:after="0" w:line="227" w:lineRule="auto"/>
              <w:ind w:left="0" w:firstLine="360"/>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z w:val="24"/>
                <w:szCs w:val="24"/>
              </w:rPr>
              <w:t xml:space="preserve">В соответствии с указом Губернатора Свердловской области от 27.10.2021 г. № 616-УГ «О внесении изменений в Указ Губернатора Свердловской области от 18.03.2020 г. № 100-УГ «О 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Pr>
                <w:rFonts w:ascii="Times New Roman" w:eastAsia="Times New Roman" w:hAnsi="Times New Roman" w:cs="Times New Roman"/>
                <w:color w:val="000000"/>
                <w:sz w:val="24"/>
                <w:szCs w:val="24"/>
              </w:rPr>
              <w:t>короновирусной</w:t>
            </w:r>
            <w:proofErr w:type="spellEnd"/>
            <w:r>
              <w:rPr>
                <w:rFonts w:ascii="Times New Roman" w:eastAsia="Times New Roman" w:hAnsi="Times New Roman" w:cs="Times New Roman"/>
                <w:color w:val="000000"/>
                <w:sz w:val="24"/>
                <w:szCs w:val="24"/>
              </w:rPr>
              <w:t xml:space="preserve"> инфекции (2019-</w:t>
            </w:r>
            <w:proofErr w:type="spellStart"/>
            <w:r>
              <w:rPr>
                <w:rFonts w:ascii="Times New Roman" w:eastAsia="Times New Roman" w:hAnsi="Times New Roman" w:cs="Times New Roman"/>
                <w:color w:val="000000"/>
                <w:sz w:val="24"/>
                <w:szCs w:val="24"/>
                <w:lang w:val="en-US"/>
              </w:rPr>
              <w:t>nCoV</w:t>
            </w:r>
            <w:proofErr w:type="spellEnd"/>
            <w:r w:rsidRPr="00FE26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(в течении срока действия нормативно-правового акта устанавливающего ограничения, с учетом возможных изменений, дополнений) обеспечить наличие у сотрудников охраны в местах оказания услуг документа, удостоверяющего личность гражданина, а также:</w:t>
            </w:r>
          </w:p>
          <w:p w:rsidR="00D80692" w:rsidRDefault="00D80692" w:rsidP="00D80692">
            <w:pPr>
              <w:widowControl w:val="0"/>
              <w:spacing w:after="0" w:line="227"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lang w:val="en-US"/>
              </w:rPr>
              <w:t>QR</w:t>
            </w:r>
            <w:r>
              <w:rPr>
                <w:rFonts w:ascii="Times New Roman" w:eastAsia="Times New Roman" w:hAnsi="Times New Roman" w:cs="Times New Roman"/>
                <w:color w:val="000000"/>
                <w:spacing w:val="-1"/>
              </w:rPr>
              <w:t xml:space="preserve">-кода, оформленного с использованием федеральной государственной информационной системы «Единый портал государственных и муниципальных услуг (функций)» и подтверждающего, что гражданину проведена профилактическая прививка против </w:t>
            </w:r>
            <w:r>
              <w:rPr>
                <w:rFonts w:ascii="Times New Roman" w:eastAsia="Times New Roman" w:hAnsi="Times New Roman" w:cs="Times New Roman"/>
                <w:color w:val="000000"/>
                <w:sz w:val="24"/>
                <w:szCs w:val="24"/>
              </w:rPr>
              <w:t xml:space="preserve">новой </w:t>
            </w:r>
            <w:proofErr w:type="spellStart"/>
            <w:r>
              <w:rPr>
                <w:rFonts w:ascii="Times New Roman" w:eastAsia="Times New Roman" w:hAnsi="Times New Roman" w:cs="Times New Roman"/>
                <w:color w:val="000000"/>
                <w:sz w:val="24"/>
                <w:szCs w:val="24"/>
              </w:rPr>
              <w:t>короновирусной</w:t>
            </w:r>
            <w:proofErr w:type="spellEnd"/>
            <w:r>
              <w:rPr>
                <w:rFonts w:ascii="Times New Roman" w:eastAsia="Times New Roman" w:hAnsi="Times New Roman" w:cs="Times New Roman"/>
                <w:color w:val="000000"/>
                <w:sz w:val="24"/>
                <w:szCs w:val="24"/>
              </w:rPr>
              <w:t xml:space="preserve"> инфекции (2019-</w:t>
            </w:r>
            <w:proofErr w:type="spellStart"/>
            <w:r>
              <w:rPr>
                <w:rFonts w:ascii="Times New Roman" w:eastAsia="Times New Roman" w:hAnsi="Times New Roman" w:cs="Times New Roman"/>
                <w:color w:val="000000"/>
                <w:sz w:val="24"/>
                <w:szCs w:val="24"/>
                <w:lang w:val="en-US"/>
              </w:rPr>
              <w:t>nCoV</w:t>
            </w:r>
            <w:proofErr w:type="spellEnd"/>
            <w:r w:rsidRPr="00FE26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(далее </w:t>
            </w:r>
            <w:r>
              <w:rPr>
                <w:rFonts w:ascii="Times New Roman" w:eastAsia="Times New Roman" w:hAnsi="Times New Roman" w:cs="Times New Roman"/>
                <w:color w:val="000000"/>
                <w:sz w:val="24"/>
                <w:szCs w:val="24"/>
                <w:lang w:val="en-US"/>
              </w:rPr>
              <w:t>QR</w:t>
            </w:r>
            <w:r>
              <w:rPr>
                <w:rFonts w:ascii="Times New Roman" w:eastAsia="Times New Roman" w:hAnsi="Times New Roman" w:cs="Times New Roman"/>
                <w:color w:val="000000"/>
                <w:sz w:val="24"/>
                <w:szCs w:val="24"/>
              </w:rPr>
              <w:t xml:space="preserve">-код), либо что гражданин перенес новую </w:t>
            </w:r>
            <w:proofErr w:type="spellStart"/>
            <w:r>
              <w:rPr>
                <w:rFonts w:ascii="Times New Roman" w:eastAsia="Times New Roman" w:hAnsi="Times New Roman" w:cs="Times New Roman"/>
                <w:color w:val="000000"/>
                <w:sz w:val="24"/>
                <w:szCs w:val="24"/>
              </w:rPr>
              <w:t>короновирусную</w:t>
            </w:r>
            <w:proofErr w:type="spellEnd"/>
            <w:r>
              <w:rPr>
                <w:rFonts w:ascii="Times New Roman" w:eastAsia="Times New Roman" w:hAnsi="Times New Roman" w:cs="Times New Roman"/>
                <w:color w:val="000000"/>
                <w:sz w:val="24"/>
                <w:szCs w:val="24"/>
              </w:rPr>
              <w:t xml:space="preserve"> инфекцию (2019-</w:t>
            </w:r>
            <w:proofErr w:type="spellStart"/>
            <w:r>
              <w:rPr>
                <w:rFonts w:ascii="Times New Roman" w:eastAsia="Times New Roman" w:hAnsi="Times New Roman" w:cs="Times New Roman"/>
                <w:color w:val="000000"/>
                <w:sz w:val="24"/>
                <w:szCs w:val="24"/>
                <w:lang w:val="en-US"/>
              </w:rPr>
              <w:t>nCoV</w:t>
            </w:r>
            <w:proofErr w:type="spellEnd"/>
            <w:r>
              <w:rPr>
                <w:rFonts w:ascii="Times New Roman" w:eastAsia="Times New Roman" w:hAnsi="Times New Roman" w:cs="Times New Roman"/>
                <w:color w:val="000000"/>
                <w:sz w:val="24"/>
                <w:szCs w:val="24"/>
              </w:rPr>
              <w:t>);</w:t>
            </w:r>
          </w:p>
          <w:p w:rsidR="00D80692" w:rsidRDefault="00D80692" w:rsidP="00D80692">
            <w:pPr>
              <w:widowControl w:val="0"/>
              <w:spacing w:after="0" w:line="227"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или медицинского документа, подтверждающего, что гражданину проведена </w:t>
            </w:r>
            <w:r>
              <w:rPr>
                <w:rFonts w:ascii="Times New Roman" w:eastAsia="Times New Roman" w:hAnsi="Times New Roman" w:cs="Times New Roman"/>
                <w:color w:val="000000"/>
                <w:spacing w:val="-1"/>
              </w:rPr>
              <w:t xml:space="preserve">профилактическая прививка против </w:t>
            </w:r>
            <w:r>
              <w:rPr>
                <w:rFonts w:ascii="Times New Roman" w:eastAsia="Times New Roman" w:hAnsi="Times New Roman" w:cs="Times New Roman"/>
                <w:color w:val="000000"/>
                <w:sz w:val="24"/>
                <w:szCs w:val="24"/>
              </w:rPr>
              <w:t xml:space="preserve">новой </w:t>
            </w:r>
            <w:proofErr w:type="spellStart"/>
            <w:r>
              <w:rPr>
                <w:rFonts w:ascii="Times New Roman" w:eastAsia="Times New Roman" w:hAnsi="Times New Roman" w:cs="Times New Roman"/>
                <w:color w:val="000000"/>
                <w:sz w:val="24"/>
                <w:szCs w:val="24"/>
              </w:rPr>
              <w:t>короновирусной</w:t>
            </w:r>
            <w:proofErr w:type="spellEnd"/>
            <w:r>
              <w:rPr>
                <w:rFonts w:ascii="Times New Roman" w:eastAsia="Times New Roman" w:hAnsi="Times New Roman" w:cs="Times New Roman"/>
                <w:color w:val="000000"/>
                <w:sz w:val="24"/>
                <w:szCs w:val="24"/>
              </w:rPr>
              <w:t xml:space="preserve"> инфекции (2019-</w:t>
            </w:r>
            <w:proofErr w:type="spellStart"/>
            <w:r>
              <w:rPr>
                <w:rFonts w:ascii="Times New Roman" w:eastAsia="Times New Roman" w:hAnsi="Times New Roman" w:cs="Times New Roman"/>
                <w:color w:val="000000"/>
                <w:sz w:val="24"/>
                <w:szCs w:val="24"/>
                <w:lang w:val="en-US"/>
              </w:rPr>
              <w:t>nCoV</w:t>
            </w:r>
            <w:proofErr w:type="spellEnd"/>
            <w:r w:rsidRPr="00FE26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 том числе первым компонентом двухкомпонентной вакцины, прошедшей государственную регистрацию в Российской Федерации) не более шести месяцев назад;</w:t>
            </w:r>
          </w:p>
          <w:p w:rsidR="00D80692" w:rsidRPr="00AF5CFC" w:rsidRDefault="00D80692" w:rsidP="00D80692">
            <w:pPr>
              <w:widowControl w:val="0"/>
              <w:spacing w:after="0" w:line="227" w:lineRule="auto"/>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z w:val="24"/>
                <w:szCs w:val="24"/>
              </w:rPr>
              <w:t xml:space="preserve">- или медицинского документа, подтверждающего наличие медицинских противопоказаний к проведению профилактической прививки против новой </w:t>
            </w:r>
            <w:proofErr w:type="spellStart"/>
            <w:r>
              <w:rPr>
                <w:rFonts w:ascii="Times New Roman" w:eastAsia="Times New Roman" w:hAnsi="Times New Roman" w:cs="Times New Roman"/>
                <w:color w:val="000000"/>
                <w:sz w:val="24"/>
                <w:szCs w:val="24"/>
              </w:rPr>
              <w:t>короновирусной</w:t>
            </w:r>
            <w:proofErr w:type="spellEnd"/>
            <w:r>
              <w:rPr>
                <w:rFonts w:ascii="Times New Roman" w:eastAsia="Times New Roman" w:hAnsi="Times New Roman" w:cs="Times New Roman"/>
                <w:color w:val="000000"/>
                <w:sz w:val="24"/>
                <w:szCs w:val="24"/>
              </w:rPr>
              <w:t xml:space="preserve"> инфекции (2019-</w:t>
            </w:r>
            <w:proofErr w:type="spellStart"/>
            <w:r>
              <w:rPr>
                <w:rFonts w:ascii="Times New Roman" w:eastAsia="Times New Roman" w:hAnsi="Times New Roman" w:cs="Times New Roman"/>
                <w:color w:val="000000"/>
                <w:sz w:val="24"/>
                <w:szCs w:val="24"/>
                <w:lang w:val="en-US"/>
              </w:rPr>
              <w:t>nCoV</w:t>
            </w:r>
            <w:proofErr w:type="spellEnd"/>
            <w:r w:rsidRPr="00FE26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заверенного лечащим врачом и руководителем (заместителем руководителя) медицинской организации, и медицинского документа, </w:t>
            </w:r>
            <w:proofErr w:type="spellStart"/>
            <w:r>
              <w:rPr>
                <w:rFonts w:ascii="Times New Roman" w:eastAsia="Times New Roman" w:hAnsi="Times New Roman" w:cs="Times New Roman"/>
                <w:color w:val="000000"/>
                <w:sz w:val="24"/>
                <w:szCs w:val="24"/>
              </w:rPr>
              <w:t>подтверждаюего</w:t>
            </w:r>
            <w:proofErr w:type="spellEnd"/>
            <w:r>
              <w:rPr>
                <w:rFonts w:ascii="Times New Roman" w:eastAsia="Times New Roman" w:hAnsi="Times New Roman" w:cs="Times New Roman"/>
                <w:color w:val="000000"/>
                <w:sz w:val="24"/>
                <w:szCs w:val="24"/>
              </w:rPr>
              <w:t xml:space="preserve"> отрицательный результат лабораторного исследования на новую </w:t>
            </w:r>
            <w:proofErr w:type="spellStart"/>
            <w:r>
              <w:rPr>
                <w:rFonts w:ascii="Times New Roman" w:eastAsia="Times New Roman" w:hAnsi="Times New Roman" w:cs="Times New Roman"/>
                <w:color w:val="000000"/>
                <w:sz w:val="24"/>
                <w:szCs w:val="24"/>
              </w:rPr>
              <w:t>короновирусную</w:t>
            </w:r>
            <w:proofErr w:type="spellEnd"/>
            <w:r>
              <w:rPr>
                <w:rFonts w:ascii="Times New Roman" w:eastAsia="Times New Roman" w:hAnsi="Times New Roman" w:cs="Times New Roman"/>
                <w:color w:val="000000"/>
                <w:sz w:val="24"/>
                <w:szCs w:val="24"/>
              </w:rPr>
              <w:t xml:space="preserve"> инфекцию (2019-</w:t>
            </w:r>
            <w:proofErr w:type="spellStart"/>
            <w:r>
              <w:rPr>
                <w:rFonts w:ascii="Times New Roman" w:eastAsia="Times New Roman" w:hAnsi="Times New Roman" w:cs="Times New Roman"/>
                <w:color w:val="000000"/>
                <w:sz w:val="24"/>
                <w:szCs w:val="24"/>
                <w:lang w:val="en-US"/>
              </w:rPr>
              <w:t>nCoV</w:t>
            </w:r>
            <w:proofErr w:type="spellEnd"/>
            <w:r>
              <w:rPr>
                <w:rFonts w:ascii="Times New Roman" w:eastAsia="Times New Roman" w:hAnsi="Times New Roman" w:cs="Times New Roman"/>
                <w:color w:val="000000"/>
                <w:sz w:val="24"/>
                <w:szCs w:val="24"/>
              </w:rPr>
              <w:t>) методом полимеразной цепной реакции (далее – ПЦР), проведенного не позднее чем за 72 часа.</w:t>
            </w:r>
          </w:p>
        </w:tc>
      </w:tr>
      <w:tr w:rsidR="00D80692" w:rsidTr="00FA0F41">
        <w:tc>
          <w:tcPr>
            <w:tcW w:w="10825" w:type="dxa"/>
            <w:gridSpan w:val="3"/>
            <w:shd w:val="clear" w:color="auto" w:fill="C5E0B3" w:themeFill="accent6" w:themeFillTint="66"/>
          </w:tcPr>
          <w:p w:rsidR="00D80692" w:rsidRPr="00220842" w:rsidRDefault="00D80692" w:rsidP="00D80692">
            <w:pPr>
              <w:widowControl w:val="0"/>
              <w:spacing w:line="227" w:lineRule="auto"/>
              <w:jc w:val="center"/>
              <w:rPr>
                <w:rFonts w:ascii="Times New Roman" w:eastAsia="Times New Roman" w:hAnsi="Times New Roman" w:cs="Times New Roman"/>
                <w:b/>
                <w:color w:val="000000"/>
                <w:spacing w:val="-1"/>
              </w:rPr>
            </w:pPr>
            <w:r w:rsidRPr="00220842">
              <w:rPr>
                <w:rFonts w:ascii="Times New Roman" w:eastAsia="Times New Roman" w:hAnsi="Times New Roman" w:cs="Times New Roman"/>
                <w:b/>
                <w:color w:val="000000"/>
                <w:spacing w:val="-1"/>
              </w:rPr>
              <w:lastRenderedPageBreak/>
              <w:t>Требования к заявке на участие к запросу предложений</w:t>
            </w:r>
          </w:p>
        </w:tc>
      </w:tr>
      <w:tr w:rsidR="00D80692" w:rsidTr="00FA0F41">
        <w:tc>
          <w:tcPr>
            <w:tcW w:w="534" w:type="dxa"/>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1.</w:t>
            </w:r>
          </w:p>
        </w:tc>
        <w:tc>
          <w:tcPr>
            <w:tcW w:w="2479" w:type="dxa"/>
            <w:vAlign w:val="center"/>
          </w:tcPr>
          <w:p w:rsidR="00D80692" w:rsidRDefault="00D80692" w:rsidP="00D806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ия к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у и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заявки</w:t>
            </w:r>
          </w:p>
        </w:tc>
        <w:tc>
          <w:tcPr>
            <w:tcW w:w="7812" w:type="dxa"/>
            <w:vAlign w:val="center"/>
          </w:tcPr>
          <w:p w:rsidR="00D80692" w:rsidRPr="006D2719" w:rsidRDefault="00D80692" w:rsidP="00D80692">
            <w:pPr>
              <w:widowControl w:val="0"/>
              <w:spacing w:before="11" w:line="242" w:lineRule="auto"/>
              <w:ind w:left="28" w:right="-20"/>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Зая</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pacing w:val="3"/>
                <w:sz w:val="24"/>
                <w:szCs w:val="24"/>
              </w:rPr>
              <w:t>ч</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е в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п</w:t>
            </w:r>
            <w:r w:rsidRPr="006D2719">
              <w:rPr>
                <w:rFonts w:ascii="Times New Roman" w:eastAsia="Times New Roman" w:hAnsi="Times New Roman" w:cs="Times New Roman"/>
                <w:color w:val="000000"/>
                <w:spacing w:val="3"/>
                <w:sz w:val="24"/>
                <w:szCs w:val="24"/>
              </w:rPr>
              <w:t>к</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2"/>
                <w:sz w:val="24"/>
                <w:szCs w:val="24"/>
              </w:rPr>
              <w:t>ж</w:t>
            </w:r>
            <w:r w:rsidRPr="006D2719">
              <w:rPr>
                <w:rFonts w:ascii="Times New Roman" w:eastAsia="Times New Roman" w:hAnsi="Times New Roman" w:cs="Times New Roman"/>
                <w:color w:val="000000"/>
                <w:spacing w:val="1"/>
                <w:sz w:val="24"/>
                <w:szCs w:val="24"/>
              </w:rPr>
              <w:t xml:space="preserve">на </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дер</w:t>
            </w:r>
            <w:r w:rsidRPr="006D2719">
              <w:rPr>
                <w:rFonts w:ascii="Times New Roman" w:eastAsia="Times New Roman" w:hAnsi="Times New Roman" w:cs="Times New Roman"/>
                <w:color w:val="000000"/>
                <w:spacing w:val="1"/>
                <w:sz w:val="24"/>
                <w:szCs w:val="24"/>
              </w:rPr>
              <w:t>ж</w:t>
            </w:r>
            <w:r w:rsidRPr="006D2719">
              <w:rPr>
                <w:rFonts w:ascii="Times New Roman" w:eastAsia="Times New Roman" w:hAnsi="Times New Roman" w:cs="Times New Roman"/>
                <w:color w:val="000000"/>
                <w:sz w:val="24"/>
                <w:szCs w:val="24"/>
              </w:rPr>
              <w:t>ать:</w:t>
            </w:r>
          </w:p>
          <w:p w:rsidR="00D80692" w:rsidRPr="006D2719" w:rsidRDefault="00D80692" w:rsidP="00D80692">
            <w:pPr>
              <w:pStyle w:val="a4"/>
              <w:widowControl w:val="0"/>
              <w:numPr>
                <w:ilvl w:val="0"/>
                <w:numId w:val="2"/>
              </w:numPr>
              <w:spacing w:after="0" w:line="237" w:lineRule="auto"/>
              <w:ind w:left="28" w:right="52"/>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pacing w:val="1"/>
                <w:sz w:val="24"/>
                <w:szCs w:val="24"/>
              </w:rPr>
              <w:t>1. Св</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ен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я и </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к</w:t>
            </w:r>
            <w:r w:rsidRPr="006D2719">
              <w:rPr>
                <w:rFonts w:ascii="Times New Roman" w:eastAsia="Times New Roman" w:hAnsi="Times New Roman" w:cs="Times New Roman"/>
                <w:color w:val="000000"/>
                <w:spacing w:val="-10"/>
                <w:sz w:val="24"/>
                <w:szCs w:val="24"/>
              </w:rPr>
              <w:t>у</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z w:val="24"/>
                <w:szCs w:val="24"/>
              </w:rPr>
              <w:t xml:space="preserve">енты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б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ч</w:t>
            </w:r>
            <w:r w:rsidRPr="006D2719">
              <w:rPr>
                <w:rFonts w:ascii="Times New Roman" w:eastAsia="Times New Roman" w:hAnsi="Times New Roman" w:cs="Times New Roman"/>
                <w:color w:val="000000"/>
                <w:spacing w:val="3"/>
                <w:sz w:val="24"/>
                <w:szCs w:val="24"/>
              </w:rPr>
              <w:t>а</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pacing w:val="2"/>
                <w:sz w:val="24"/>
                <w:szCs w:val="24"/>
              </w:rPr>
              <w:t>ш</w:t>
            </w:r>
            <w:r w:rsidRPr="006D2719">
              <w:rPr>
                <w:rFonts w:ascii="Times New Roman" w:eastAsia="Times New Roman" w:hAnsi="Times New Roman" w:cs="Times New Roman"/>
                <w:color w:val="000000"/>
                <w:sz w:val="24"/>
                <w:szCs w:val="24"/>
              </w:rPr>
              <w:t xml:space="preserve">ем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4"/>
                <w:sz w:val="24"/>
                <w:szCs w:val="24"/>
              </w:rPr>
              <w:t>я</w:t>
            </w:r>
            <w:r w:rsidRPr="006D2719">
              <w:rPr>
                <w:rFonts w:ascii="Times New Roman" w:eastAsia="Times New Roman" w:hAnsi="Times New Roman" w:cs="Times New Roman"/>
                <w:color w:val="000000"/>
                <w:sz w:val="24"/>
                <w:szCs w:val="24"/>
              </w:rPr>
              <w:t>в</w:t>
            </w:r>
            <w:r w:rsidRPr="006D2719">
              <w:rPr>
                <w:rFonts w:ascii="Times New Roman" w:eastAsia="Times New Roman" w:hAnsi="Times New Roman" w:cs="Times New Roman"/>
                <w:color w:val="000000"/>
                <w:spacing w:val="4"/>
                <w:sz w:val="24"/>
                <w:szCs w:val="24"/>
              </w:rPr>
              <w:t>к</w:t>
            </w:r>
            <w:r w:rsidRPr="006D2719">
              <w:rPr>
                <w:rFonts w:ascii="Times New Roman" w:eastAsia="Times New Roman" w:hAnsi="Times New Roman" w:cs="Times New Roman"/>
                <w:color w:val="000000"/>
                <w:sz w:val="24"/>
                <w:szCs w:val="24"/>
              </w:rPr>
              <w:t xml:space="preserve">у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z w:val="24"/>
                <w:szCs w:val="24"/>
              </w:rPr>
              <w:t>ч</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е в про</w:t>
            </w:r>
            <w:r w:rsidRPr="006D2719">
              <w:rPr>
                <w:rFonts w:ascii="Times New Roman" w:eastAsia="Times New Roman" w:hAnsi="Times New Roman" w:cs="Times New Roman"/>
                <w:color w:val="000000"/>
                <w:spacing w:val="1"/>
                <w:sz w:val="24"/>
                <w:szCs w:val="24"/>
              </w:rPr>
              <w:t>ц</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7"/>
                <w:sz w:val="24"/>
                <w:szCs w:val="24"/>
              </w:rPr>
              <w:t>у</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х</w:t>
            </w:r>
          </w:p>
          <w:p w:rsidR="00D80692" w:rsidRPr="006D2719" w:rsidRDefault="00D80692" w:rsidP="00D80692">
            <w:pPr>
              <w:pStyle w:val="a4"/>
              <w:widowControl w:val="0"/>
              <w:numPr>
                <w:ilvl w:val="0"/>
                <w:numId w:val="2"/>
              </w:numPr>
              <w:spacing w:after="0" w:line="237" w:lineRule="auto"/>
              <w:ind w:left="28" w:right="52"/>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за</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3"/>
                <w:sz w:val="24"/>
                <w:szCs w:val="24"/>
              </w:rPr>
              <w:t>у</w:t>
            </w:r>
            <w:r w:rsidRPr="006D2719">
              <w:rPr>
                <w:rFonts w:ascii="Times New Roman" w:eastAsia="Times New Roman" w:hAnsi="Times New Roman" w:cs="Times New Roman"/>
                <w:color w:val="000000"/>
                <w:sz w:val="24"/>
                <w:szCs w:val="24"/>
              </w:rPr>
              <w:t>п</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2"/>
                <w:sz w:val="24"/>
                <w:szCs w:val="24"/>
              </w:rPr>
              <w:t>и</w:t>
            </w:r>
            <w:r w:rsidRPr="006D2719">
              <w:rPr>
                <w:rFonts w:ascii="Times New Roman" w:eastAsia="Times New Roman" w:hAnsi="Times New Roman" w:cs="Times New Roman"/>
                <w:color w:val="000000"/>
                <w:sz w:val="24"/>
                <w:szCs w:val="24"/>
              </w:rPr>
              <w:t>:</w:t>
            </w:r>
          </w:p>
          <w:p w:rsidR="00D80692" w:rsidRPr="006D2719" w:rsidRDefault="00D80692" w:rsidP="00D80692">
            <w:pPr>
              <w:widowControl w:val="0"/>
              <w:spacing w:before="5" w:line="237" w:lineRule="auto"/>
              <w:ind w:left="28" w:right="-20"/>
              <w:jc w:val="both"/>
              <w:rPr>
                <w:rFonts w:ascii="Times New Roman" w:eastAsia="Times New Roman" w:hAnsi="Times New Roman" w:cs="Times New Roman"/>
                <w:color w:val="FF0000"/>
                <w:sz w:val="24"/>
                <w:szCs w:val="24"/>
              </w:rPr>
            </w:pPr>
            <w:r w:rsidRPr="006D2719">
              <w:rPr>
                <w:rFonts w:ascii="Times New Roman" w:eastAsia="Times New Roman" w:hAnsi="Times New Roman" w:cs="Times New Roman"/>
                <w:color w:val="000000"/>
                <w:sz w:val="24"/>
                <w:szCs w:val="24"/>
              </w:rPr>
              <w:t>а) с</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ен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я </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 xml:space="preserve">б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1"/>
                <w:sz w:val="24"/>
                <w:szCs w:val="24"/>
              </w:rPr>
              <w:t>ч</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3"/>
                <w:sz w:val="24"/>
                <w:szCs w:val="24"/>
              </w:rPr>
              <w:t>у</w:t>
            </w:r>
            <w:r w:rsidRPr="006D2719">
              <w:rPr>
                <w:rFonts w:ascii="Times New Roman" w:eastAsia="Times New Roman" w:hAnsi="Times New Roman" w:cs="Times New Roman"/>
                <w:color w:val="000000"/>
                <w:sz w:val="24"/>
                <w:szCs w:val="24"/>
              </w:rPr>
              <w:t>п</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1"/>
                <w:sz w:val="24"/>
                <w:szCs w:val="24"/>
                <w:u w:val="single"/>
              </w:rPr>
              <w:t>п</w:t>
            </w:r>
            <w:r w:rsidRPr="006D2719">
              <w:rPr>
                <w:rFonts w:ascii="Times New Roman" w:eastAsia="Times New Roman" w:hAnsi="Times New Roman" w:cs="Times New Roman"/>
                <w:color w:val="000000"/>
                <w:sz w:val="24"/>
                <w:szCs w:val="24"/>
                <w:u w:val="single"/>
              </w:rPr>
              <w:t xml:space="preserve">о </w:t>
            </w:r>
            <w:r w:rsidRPr="006D2719">
              <w:rPr>
                <w:rFonts w:ascii="Times New Roman" w:eastAsia="Times New Roman" w:hAnsi="Times New Roman" w:cs="Times New Roman"/>
                <w:color w:val="FF0000"/>
                <w:spacing w:val="-1"/>
                <w:sz w:val="24"/>
                <w:szCs w:val="24"/>
                <w:u w:val="single"/>
              </w:rPr>
              <w:t>ф</w:t>
            </w:r>
            <w:r w:rsidRPr="006D2719">
              <w:rPr>
                <w:rFonts w:ascii="Times New Roman" w:eastAsia="Times New Roman" w:hAnsi="Times New Roman" w:cs="Times New Roman"/>
                <w:color w:val="FF0000"/>
                <w:spacing w:val="4"/>
                <w:sz w:val="24"/>
                <w:szCs w:val="24"/>
                <w:u w:val="single"/>
              </w:rPr>
              <w:t>о</w:t>
            </w:r>
            <w:r w:rsidRPr="006D2719">
              <w:rPr>
                <w:rFonts w:ascii="Times New Roman" w:eastAsia="Times New Roman" w:hAnsi="Times New Roman" w:cs="Times New Roman"/>
                <w:color w:val="FF0000"/>
                <w:spacing w:val="-4"/>
                <w:sz w:val="24"/>
                <w:szCs w:val="24"/>
                <w:u w:val="single"/>
              </w:rPr>
              <w:t>р</w:t>
            </w:r>
            <w:r w:rsidRPr="006D2719">
              <w:rPr>
                <w:rFonts w:ascii="Times New Roman" w:eastAsia="Times New Roman" w:hAnsi="Times New Roman" w:cs="Times New Roman"/>
                <w:color w:val="FF0000"/>
                <w:spacing w:val="1"/>
                <w:sz w:val="24"/>
                <w:szCs w:val="24"/>
                <w:u w:val="single"/>
              </w:rPr>
              <w:t>м</w:t>
            </w:r>
            <w:r w:rsidRPr="006D2719">
              <w:rPr>
                <w:rFonts w:ascii="Times New Roman" w:eastAsia="Times New Roman" w:hAnsi="Times New Roman" w:cs="Times New Roman"/>
                <w:color w:val="FF0000"/>
                <w:sz w:val="24"/>
                <w:szCs w:val="24"/>
                <w:u w:val="single"/>
              </w:rPr>
              <w:t>е</w:t>
            </w:r>
            <w:r>
              <w:rPr>
                <w:rFonts w:ascii="Times New Roman" w:eastAsia="Times New Roman" w:hAnsi="Times New Roman" w:cs="Times New Roman"/>
                <w:color w:val="FF0000"/>
                <w:sz w:val="24"/>
                <w:szCs w:val="24"/>
                <w:u w:val="single"/>
              </w:rPr>
              <w:t xml:space="preserve"> </w:t>
            </w:r>
            <w:r w:rsidRPr="006D2719">
              <w:rPr>
                <w:rFonts w:ascii="Times New Roman" w:eastAsia="Times New Roman" w:hAnsi="Times New Roman" w:cs="Times New Roman"/>
                <w:color w:val="FF0000"/>
                <w:sz w:val="24"/>
                <w:szCs w:val="24"/>
                <w:u w:val="single"/>
              </w:rPr>
              <w:t>№1</w:t>
            </w:r>
            <w:r>
              <w:rPr>
                <w:rFonts w:ascii="Times New Roman" w:eastAsia="Times New Roman" w:hAnsi="Times New Roman" w:cs="Times New Roman"/>
                <w:color w:val="FF0000"/>
                <w:sz w:val="24"/>
                <w:szCs w:val="24"/>
                <w:u w:val="single"/>
              </w:rPr>
              <w:t xml:space="preserve"> </w:t>
            </w:r>
            <w:r w:rsidRPr="006D2719">
              <w:rPr>
                <w:rFonts w:ascii="Times New Roman" w:eastAsia="Times New Roman" w:hAnsi="Times New Roman" w:cs="Times New Roman"/>
                <w:color w:val="FF0000"/>
                <w:spacing w:val="1"/>
                <w:sz w:val="24"/>
                <w:szCs w:val="24"/>
                <w:u w:val="single"/>
              </w:rPr>
              <w:t>з</w:t>
            </w:r>
            <w:r w:rsidRPr="006D2719">
              <w:rPr>
                <w:rFonts w:ascii="Times New Roman" w:eastAsia="Times New Roman" w:hAnsi="Times New Roman" w:cs="Times New Roman"/>
                <w:color w:val="FF0000"/>
                <w:sz w:val="24"/>
                <w:szCs w:val="24"/>
                <w:u w:val="single"/>
              </w:rPr>
              <w:t>а</w:t>
            </w:r>
            <w:r w:rsidRPr="006D2719">
              <w:rPr>
                <w:rFonts w:ascii="Times New Roman" w:eastAsia="Times New Roman" w:hAnsi="Times New Roman" w:cs="Times New Roman"/>
                <w:color w:val="FF0000"/>
                <w:spacing w:val="-1"/>
                <w:sz w:val="24"/>
                <w:szCs w:val="24"/>
                <w:u w:val="single"/>
              </w:rPr>
              <w:t>ка</w:t>
            </w:r>
            <w:r w:rsidRPr="006D2719">
              <w:rPr>
                <w:rFonts w:ascii="Times New Roman" w:eastAsia="Times New Roman" w:hAnsi="Times New Roman" w:cs="Times New Roman"/>
                <w:color w:val="FF0000"/>
                <w:sz w:val="24"/>
                <w:szCs w:val="24"/>
                <w:u w:val="single"/>
              </w:rPr>
              <w:t>зч</w:t>
            </w:r>
            <w:r w:rsidRPr="006D2719">
              <w:rPr>
                <w:rFonts w:ascii="Times New Roman" w:eastAsia="Times New Roman" w:hAnsi="Times New Roman" w:cs="Times New Roman"/>
                <w:color w:val="FF0000"/>
                <w:spacing w:val="1"/>
                <w:sz w:val="24"/>
                <w:szCs w:val="24"/>
                <w:u w:val="single"/>
              </w:rPr>
              <w:t>и</w:t>
            </w:r>
            <w:r w:rsidRPr="006D2719">
              <w:rPr>
                <w:rFonts w:ascii="Times New Roman" w:eastAsia="Times New Roman" w:hAnsi="Times New Roman" w:cs="Times New Roman"/>
                <w:color w:val="FF0000"/>
                <w:spacing w:val="-1"/>
                <w:sz w:val="24"/>
                <w:szCs w:val="24"/>
                <w:u w:val="single"/>
              </w:rPr>
              <w:t>к</w:t>
            </w:r>
            <w:r w:rsidRPr="006D2719">
              <w:rPr>
                <w:rFonts w:ascii="Times New Roman" w:eastAsia="Times New Roman" w:hAnsi="Times New Roman" w:cs="Times New Roman"/>
                <w:color w:val="FF0000"/>
                <w:sz w:val="24"/>
                <w:szCs w:val="24"/>
                <w:u w:val="single"/>
              </w:rPr>
              <w:t>а</w:t>
            </w:r>
            <w:r>
              <w:rPr>
                <w:rFonts w:ascii="Times New Roman" w:eastAsia="Times New Roman" w:hAnsi="Times New Roman" w:cs="Times New Roman"/>
                <w:color w:val="FF0000"/>
                <w:sz w:val="24"/>
                <w:szCs w:val="24"/>
                <w:u w:val="single"/>
              </w:rPr>
              <w:t xml:space="preserve"> </w:t>
            </w:r>
            <w:r w:rsidRPr="006D2719">
              <w:rPr>
                <w:rFonts w:ascii="Times New Roman" w:eastAsia="Times New Roman" w:hAnsi="Times New Roman" w:cs="Times New Roman"/>
                <w:color w:val="FF0000"/>
                <w:sz w:val="24"/>
                <w:szCs w:val="24"/>
                <w:u w:val="single"/>
              </w:rPr>
              <w:t>(</w:t>
            </w:r>
            <w:proofErr w:type="spellStart"/>
            <w:r w:rsidRPr="006D2719">
              <w:rPr>
                <w:rFonts w:ascii="Times New Roman" w:eastAsia="Times New Roman" w:hAnsi="Times New Roman" w:cs="Times New Roman"/>
                <w:color w:val="FF0000"/>
                <w:spacing w:val="-4"/>
                <w:sz w:val="24"/>
                <w:szCs w:val="24"/>
                <w:u w:val="single"/>
              </w:rPr>
              <w:t>с</w:t>
            </w:r>
            <w:r w:rsidRPr="006D2719">
              <w:rPr>
                <w:rFonts w:ascii="Times New Roman" w:eastAsia="Times New Roman" w:hAnsi="Times New Roman" w:cs="Times New Roman"/>
                <w:color w:val="FF0000"/>
                <w:sz w:val="24"/>
                <w:szCs w:val="24"/>
                <w:u w:val="single"/>
              </w:rPr>
              <w:t>м.</w:t>
            </w:r>
            <w:r w:rsidRPr="006D2719">
              <w:rPr>
                <w:rFonts w:ascii="Times New Roman" w:eastAsia="Times New Roman" w:hAnsi="Times New Roman" w:cs="Times New Roman"/>
                <w:color w:val="FF0000"/>
                <w:spacing w:val="1"/>
                <w:sz w:val="24"/>
                <w:szCs w:val="24"/>
                <w:u w:val="single"/>
              </w:rPr>
              <w:t>ни</w:t>
            </w:r>
            <w:r w:rsidRPr="006D2719">
              <w:rPr>
                <w:rFonts w:ascii="Times New Roman" w:eastAsia="Times New Roman" w:hAnsi="Times New Roman" w:cs="Times New Roman"/>
                <w:color w:val="FF0000"/>
                <w:spacing w:val="2"/>
                <w:sz w:val="24"/>
                <w:szCs w:val="24"/>
                <w:u w:val="single"/>
              </w:rPr>
              <w:t>ж</w:t>
            </w:r>
            <w:r w:rsidRPr="006D2719">
              <w:rPr>
                <w:rFonts w:ascii="Times New Roman" w:eastAsia="Times New Roman" w:hAnsi="Times New Roman" w:cs="Times New Roman"/>
                <w:color w:val="FF0000"/>
                <w:spacing w:val="-4"/>
                <w:sz w:val="24"/>
                <w:szCs w:val="24"/>
                <w:u w:val="single"/>
              </w:rPr>
              <w:t>е</w:t>
            </w:r>
            <w:proofErr w:type="spellEnd"/>
            <w:r w:rsidRPr="006D2719">
              <w:rPr>
                <w:rFonts w:ascii="Times New Roman" w:eastAsia="Times New Roman" w:hAnsi="Times New Roman" w:cs="Times New Roman"/>
                <w:color w:val="FF0000"/>
                <w:spacing w:val="2"/>
                <w:sz w:val="24"/>
                <w:szCs w:val="24"/>
                <w:u w:val="single"/>
              </w:rPr>
              <w:t>)</w:t>
            </w:r>
            <w:r w:rsidRPr="006D2719">
              <w:rPr>
                <w:rFonts w:ascii="Times New Roman" w:eastAsia="Times New Roman" w:hAnsi="Times New Roman" w:cs="Times New Roman"/>
                <w:color w:val="FF0000"/>
                <w:sz w:val="24"/>
                <w:szCs w:val="24"/>
              </w:rPr>
              <w:t>:</w:t>
            </w:r>
          </w:p>
          <w:p w:rsidR="00D80692" w:rsidRPr="006D2719" w:rsidRDefault="00D80692" w:rsidP="00D80692">
            <w:pPr>
              <w:widowControl w:val="0"/>
              <w:spacing w:line="241" w:lineRule="auto"/>
              <w:ind w:left="28" w:right="50" w:firstLine="220"/>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pacing w:val="-1"/>
                <w:sz w:val="24"/>
                <w:szCs w:val="24"/>
              </w:rPr>
              <w:t xml:space="preserve">-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2"/>
                <w:sz w:val="24"/>
                <w:szCs w:val="24"/>
              </w:rPr>
              <w:t>и</w:t>
            </w:r>
            <w:r w:rsidRPr="006D2719">
              <w:rPr>
                <w:rFonts w:ascii="Times New Roman" w:eastAsia="Times New Roman" w:hAnsi="Times New Roman" w:cs="Times New Roman"/>
                <w:color w:val="000000"/>
                <w:sz w:val="24"/>
                <w:szCs w:val="24"/>
              </w:rPr>
              <w:t>ме</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ан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2"/>
                <w:sz w:val="24"/>
                <w:szCs w:val="24"/>
              </w:rPr>
              <w:t>(</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 xml:space="preserve">ля </w:t>
            </w:r>
            <w:r w:rsidRPr="006D2719">
              <w:rPr>
                <w:rFonts w:ascii="Times New Roman" w:eastAsia="Times New Roman" w:hAnsi="Times New Roman" w:cs="Times New Roman"/>
                <w:color w:val="000000"/>
                <w:spacing w:val="-1"/>
                <w:sz w:val="24"/>
                <w:szCs w:val="24"/>
              </w:rPr>
              <w:t>ю</w:t>
            </w:r>
            <w:r w:rsidRPr="006D2719">
              <w:rPr>
                <w:rFonts w:ascii="Times New Roman" w:eastAsia="Times New Roman" w:hAnsi="Times New Roman" w:cs="Times New Roman"/>
                <w:color w:val="000000"/>
                <w:sz w:val="24"/>
                <w:szCs w:val="24"/>
              </w:rPr>
              <w:t>ри</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иче</w:t>
            </w:r>
            <w:r w:rsidRPr="006D2719">
              <w:rPr>
                <w:rFonts w:ascii="Times New Roman" w:eastAsia="Times New Roman" w:hAnsi="Times New Roman" w:cs="Times New Roman"/>
                <w:color w:val="000000"/>
                <w:spacing w:val="-1"/>
                <w:sz w:val="24"/>
                <w:szCs w:val="24"/>
              </w:rPr>
              <w:t>ск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о л</w:t>
            </w:r>
            <w:r w:rsidRPr="006D2719">
              <w:rPr>
                <w:rFonts w:ascii="Times New Roman" w:eastAsia="Times New Roman" w:hAnsi="Times New Roman" w:cs="Times New Roman"/>
                <w:color w:val="000000"/>
                <w:spacing w:val="1"/>
                <w:sz w:val="24"/>
                <w:szCs w:val="24"/>
              </w:rPr>
              <w:t>иц</w:t>
            </w:r>
            <w:r w:rsidRPr="006D2719">
              <w:rPr>
                <w:rFonts w:ascii="Times New Roman" w:eastAsia="Times New Roman" w:hAnsi="Times New Roman" w:cs="Times New Roman"/>
                <w:color w:val="000000"/>
                <w:spacing w:val="-5"/>
                <w:sz w:val="24"/>
                <w:szCs w:val="24"/>
              </w:rPr>
              <w:t>а</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1"/>
                <w:sz w:val="24"/>
                <w:szCs w:val="24"/>
              </w:rPr>
              <w:t>фа</w:t>
            </w:r>
            <w:r w:rsidRPr="006D2719">
              <w:rPr>
                <w:rFonts w:ascii="Times New Roman" w:eastAsia="Times New Roman" w:hAnsi="Times New Roman" w:cs="Times New Roman"/>
                <w:color w:val="000000"/>
                <w:spacing w:val="1"/>
                <w:sz w:val="24"/>
                <w:szCs w:val="24"/>
              </w:rPr>
              <w:t>ми</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я, </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2"/>
                <w:sz w:val="24"/>
                <w:szCs w:val="24"/>
              </w:rPr>
              <w:t>м</w:t>
            </w:r>
            <w:r w:rsidRPr="006D2719">
              <w:rPr>
                <w:rFonts w:ascii="Times New Roman" w:eastAsia="Times New Roman" w:hAnsi="Times New Roman" w:cs="Times New Roman"/>
                <w:color w:val="000000"/>
                <w:spacing w:val="-4"/>
                <w:sz w:val="24"/>
                <w:szCs w:val="24"/>
              </w:rPr>
              <w:t>я</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тче</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2"/>
                <w:sz w:val="24"/>
                <w:szCs w:val="24"/>
              </w:rPr>
              <w:t>(</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ля</w:t>
            </w:r>
          </w:p>
          <w:p w:rsidR="00D80692" w:rsidRPr="006D2719" w:rsidRDefault="00D80692" w:rsidP="00D80692">
            <w:pPr>
              <w:widowControl w:val="0"/>
              <w:spacing w:line="241" w:lineRule="auto"/>
              <w:ind w:left="28" w:right="50" w:firstLine="220"/>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pacing w:val="-1"/>
                <w:sz w:val="24"/>
                <w:szCs w:val="24"/>
              </w:rPr>
              <w:t>ф</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1"/>
                <w:sz w:val="24"/>
                <w:szCs w:val="24"/>
              </w:rPr>
              <w:t>зи</w:t>
            </w:r>
            <w:r w:rsidRPr="006D2719">
              <w:rPr>
                <w:rFonts w:ascii="Times New Roman" w:eastAsia="Times New Roman" w:hAnsi="Times New Roman" w:cs="Times New Roman"/>
                <w:color w:val="000000"/>
                <w:sz w:val="24"/>
                <w:szCs w:val="24"/>
              </w:rPr>
              <w:t>ч</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о л</w:t>
            </w:r>
            <w:r w:rsidRPr="006D2719">
              <w:rPr>
                <w:rFonts w:ascii="Times New Roman" w:eastAsia="Times New Roman" w:hAnsi="Times New Roman" w:cs="Times New Roman"/>
                <w:color w:val="000000"/>
                <w:spacing w:val="1"/>
                <w:sz w:val="24"/>
                <w:szCs w:val="24"/>
              </w:rPr>
              <w:t>иц</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z w:val="24"/>
                <w:szCs w:val="24"/>
              </w:rPr>
              <w:t>;</w:t>
            </w:r>
          </w:p>
          <w:p w:rsidR="00D80692" w:rsidRPr="006D2719" w:rsidRDefault="00D80692" w:rsidP="00D80692">
            <w:pPr>
              <w:widowControl w:val="0"/>
              <w:spacing w:line="241" w:lineRule="auto"/>
              <w:ind w:left="28" w:right="48" w:firstLine="220"/>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2"/>
                <w:sz w:val="24"/>
                <w:szCs w:val="24"/>
              </w:rPr>
              <w:t>м</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pacing w:val="-4"/>
                <w:sz w:val="24"/>
                <w:szCs w:val="24"/>
              </w:rPr>
              <w:t>т</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5"/>
                <w:sz w:val="24"/>
                <w:szCs w:val="24"/>
              </w:rPr>
              <w:t>х</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ж</w:t>
            </w:r>
            <w:r w:rsidRPr="006D2719">
              <w:rPr>
                <w:rFonts w:ascii="Times New Roman" w:eastAsia="Times New Roman" w:hAnsi="Times New Roman" w:cs="Times New Roman"/>
                <w:color w:val="000000"/>
                <w:spacing w:val="-1"/>
                <w:sz w:val="24"/>
                <w:szCs w:val="24"/>
              </w:rPr>
              <w:t>де</w:t>
            </w:r>
            <w:r w:rsidRPr="006D2719">
              <w:rPr>
                <w:rFonts w:ascii="Times New Roman" w:eastAsia="Times New Roman" w:hAnsi="Times New Roman" w:cs="Times New Roman"/>
                <w:color w:val="000000"/>
                <w:sz w:val="24"/>
                <w:szCs w:val="24"/>
              </w:rPr>
              <w:t>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4"/>
                <w:sz w:val="24"/>
                <w:szCs w:val="24"/>
              </w:rPr>
              <w:t>я</w:t>
            </w:r>
            <w:r w:rsidRPr="006D2719">
              <w:rPr>
                <w:rFonts w:ascii="Times New Roman" w:eastAsia="Times New Roman" w:hAnsi="Times New Roman" w:cs="Times New Roman"/>
                <w:color w:val="000000"/>
                <w:sz w:val="24"/>
                <w:szCs w:val="24"/>
              </w:rPr>
              <w:t>, п</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ч</w:t>
            </w:r>
            <w:r w:rsidRPr="006D2719">
              <w:rPr>
                <w:rFonts w:ascii="Times New Roman" w:eastAsia="Times New Roman" w:hAnsi="Times New Roman" w:cs="Times New Roman"/>
                <w:color w:val="000000"/>
                <w:spacing w:val="-4"/>
                <w:sz w:val="24"/>
                <w:szCs w:val="24"/>
              </w:rPr>
              <w:t>т</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z w:val="24"/>
                <w:szCs w:val="24"/>
              </w:rPr>
              <w:t>й а</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 xml:space="preserve">с </w:t>
            </w:r>
            <w:r w:rsidRPr="006D2719">
              <w:rPr>
                <w:rFonts w:ascii="Times New Roman" w:eastAsia="Times New Roman" w:hAnsi="Times New Roman" w:cs="Times New Roman"/>
                <w:color w:val="000000"/>
                <w:spacing w:val="2"/>
                <w:sz w:val="24"/>
                <w:szCs w:val="24"/>
              </w:rPr>
              <w:t>(</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 xml:space="preserve">ля </w:t>
            </w:r>
            <w:r w:rsidRPr="006D2719">
              <w:rPr>
                <w:rFonts w:ascii="Times New Roman" w:eastAsia="Times New Roman" w:hAnsi="Times New Roman" w:cs="Times New Roman"/>
                <w:color w:val="000000"/>
                <w:spacing w:val="-1"/>
                <w:sz w:val="24"/>
                <w:szCs w:val="24"/>
              </w:rPr>
              <w:t>ю</w:t>
            </w:r>
            <w:r w:rsidRPr="006D2719">
              <w:rPr>
                <w:rFonts w:ascii="Times New Roman" w:eastAsia="Times New Roman" w:hAnsi="Times New Roman" w:cs="Times New Roman"/>
                <w:color w:val="000000"/>
                <w:sz w:val="24"/>
                <w:szCs w:val="24"/>
              </w:rPr>
              <w:t>ри</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иче</w:t>
            </w:r>
            <w:r w:rsidRPr="006D2719">
              <w:rPr>
                <w:rFonts w:ascii="Times New Roman" w:eastAsia="Times New Roman" w:hAnsi="Times New Roman" w:cs="Times New Roman"/>
                <w:color w:val="000000"/>
                <w:spacing w:val="-1"/>
                <w:sz w:val="24"/>
                <w:szCs w:val="24"/>
              </w:rPr>
              <w:t>ск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о л</w:t>
            </w:r>
            <w:r w:rsidRPr="006D2719">
              <w:rPr>
                <w:rFonts w:ascii="Times New Roman" w:eastAsia="Times New Roman" w:hAnsi="Times New Roman" w:cs="Times New Roman"/>
                <w:color w:val="000000"/>
                <w:spacing w:val="1"/>
                <w:sz w:val="24"/>
                <w:szCs w:val="24"/>
              </w:rPr>
              <w:t>иц</w:t>
            </w:r>
            <w:r w:rsidRPr="006D2719">
              <w:rPr>
                <w:rFonts w:ascii="Times New Roman" w:eastAsia="Times New Roman" w:hAnsi="Times New Roman" w:cs="Times New Roman"/>
                <w:color w:val="000000"/>
                <w:spacing w:val="-5"/>
                <w:sz w:val="24"/>
                <w:szCs w:val="24"/>
              </w:rPr>
              <w:t>а</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z w:val="24"/>
                <w:szCs w:val="24"/>
              </w:rPr>
              <w:t>есто</w:t>
            </w:r>
          </w:p>
          <w:p w:rsidR="00D80692" w:rsidRPr="006D2719" w:rsidRDefault="00D80692" w:rsidP="00D80692">
            <w:pPr>
              <w:widowControl w:val="0"/>
              <w:spacing w:line="241" w:lineRule="auto"/>
              <w:ind w:left="28" w:right="48" w:firstLine="220"/>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pacing w:val="1"/>
                <w:sz w:val="24"/>
                <w:szCs w:val="24"/>
              </w:rPr>
              <w:t>жи</w:t>
            </w:r>
            <w:r w:rsidRPr="006D2719">
              <w:rPr>
                <w:rFonts w:ascii="Times New Roman" w:eastAsia="Times New Roman" w:hAnsi="Times New Roman" w:cs="Times New Roman"/>
                <w:color w:val="000000"/>
                <w:sz w:val="24"/>
                <w:szCs w:val="24"/>
              </w:rPr>
              <w:t>тел</w:t>
            </w:r>
            <w:r w:rsidRPr="006D2719">
              <w:rPr>
                <w:rFonts w:ascii="Times New Roman" w:eastAsia="Times New Roman" w:hAnsi="Times New Roman" w:cs="Times New Roman"/>
                <w:color w:val="000000"/>
                <w:spacing w:val="1"/>
                <w:sz w:val="24"/>
                <w:szCs w:val="24"/>
              </w:rPr>
              <w:t>ь</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а (</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 xml:space="preserve">ля </w:t>
            </w:r>
            <w:r w:rsidRPr="006D2719">
              <w:rPr>
                <w:rFonts w:ascii="Times New Roman" w:eastAsia="Times New Roman" w:hAnsi="Times New Roman" w:cs="Times New Roman"/>
                <w:color w:val="000000"/>
                <w:spacing w:val="-1"/>
                <w:sz w:val="24"/>
                <w:szCs w:val="24"/>
              </w:rPr>
              <w:t>ф</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1"/>
                <w:sz w:val="24"/>
                <w:szCs w:val="24"/>
              </w:rPr>
              <w:t>зи</w:t>
            </w:r>
            <w:r w:rsidRPr="006D2719">
              <w:rPr>
                <w:rFonts w:ascii="Times New Roman" w:eastAsia="Times New Roman" w:hAnsi="Times New Roman" w:cs="Times New Roman"/>
                <w:color w:val="000000"/>
                <w:sz w:val="24"/>
                <w:szCs w:val="24"/>
              </w:rPr>
              <w:t>че</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pacing w:val="-6"/>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о л</w:t>
            </w:r>
            <w:r w:rsidRPr="006D2719">
              <w:rPr>
                <w:rFonts w:ascii="Times New Roman" w:eastAsia="Times New Roman" w:hAnsi="Times New Roman" w:cs="Times New Roman"/>
                <w:color w:val="000000"/>
                <w:spacing w:val="1"/>
                <w:sz w:val="24"/>
                <w:szCs w:val="24"/>
              </w:rPr>
              <w:t>иц</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z w:val="24"/>
                <w:szCs w:val="24"/>
              </w:rPr>
              <w:t>;</w:t>
            </w:r>
          </w:p>
          <w:p w:rsidR="00D80692" w:rsidRPr="006D2719" w:rsidRDefault="00D80692" w:rsidP="00D80692">
            <w:pPr>
              <w:widowControl w:val="0"/>
              <w:ind w:left="28" w:right="87" w:firstLine="220"/>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 и</w:t>
            </w:r>
            <w:r w:rsidRPr="006D2719">
              <w:rPr>
                <w:rFonts w:ascii="Times New Roman" w:eastAsia="Times New Roman" w:hAnsi="Times New Roman" w:cs="Times New Roman"/>
                <w:color w:val="000000"/>
                <w:spacing w:val="-1"/>
                <w:sz w:val="24"/>
                <w:szCs w:val="24"/>
              </w:rPr>
              <w:t>де</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1"/>
                <w:sz w:val="24"/>
                <w:szCs w:val="24"/>
              </w:rPr>
              <w:t>ф</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1"/>
                <w:sz w:val="24"/>
                <w:szCs w:val="24"/>
              </w:rPr>
              <w:t>ка</w:t>
            </w:r>
            <w:r w:rsidRPr="006D2719">
              <w:rPr>
                <w:rFonts w:ascii="Times New Roman" w:eastAsia="Times New Roman" w:hAnsi="Times New Roman" w:cs="Times New Roman"/>
                <w:color w:val="000000"/>
                <w:spacing w:val="1"/>
                <w:sz w:val="24"/>
                <w:szCs w:val="24"/>
              </w:rPr>
              <w:t>ц</w:t>
            </w:r>
            <w:r w:rsidRPr="006D2719">
              <w:rPr>
                <w:rFonts w:ascii="Times New Roman" w:eastAsia="Times New Roman" w:hAnsi="Times New Roman" w:cs="Times New Roman"/>
                <w:color w:val="000000"/>
                <w:spacing w:val="-3"/>
                <w:sz w:val="24"/>
                <w:szCs w:val="24"/>
              </w:rPr>
              <w:t>и</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нн</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z w:val="24"/>
                <w:szCs w:val="24"/>
              </w:rPr>
              <w:t xml:space="preserve">й </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z w:val="24"/>
                <w:szCs w:val="24"/>
              </w:rPr>
              <w:t xml:space="preserve">ер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ало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лате</w:t>
            </w:r>
            <w:r w:rsidRPr="006D2719">
              <w:rPr>
                <w:rFonts w:ascii="Times New Roman" w:eastAsia="Times New Roman" w:hAnsi="Times New Roman" w:cs="Times New Roman"/>
                <w:color w:val="000000"/>
                <w:spacing w:val="-5"/>
                <w:sz w:val="24"/>
                <w:szCs w:val="24"/>
              </w:rPr>
              <w:t>л</w:t>
            </w:r>
            <w:r w:rsidRPr="006D2719">
              <w:rPr>
                <w:rFonts w:ascii="Times New Roman" w:eastAsia="Times New Roman" w:hAnsi="Times New Roman" w:cs="Times New Roman"/>
                <w:color w:val="000000"/>
                <w:sz w:val="24"/>
                <w:szCs w:val="24"/>
              </w:rPr>
              <w:t>ь</w:t>
            </w:r>
            <w:r w:rsidRPr="006D2719">
              <w:rPr>
                <w:rFonts w:ascii="Times New Roman" w:eastAsia="Times New Roman" w:hAnsi="Times New Roman" w:cs="Times New Roman"/>
                <w:color w:val="000000"/>
                <w:spacing w:val="2"/>
                <w:sz w:val="24"/>
                <w:szCs w:val="24"/>
              </w:rPr>
              <w:t>щ</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ка </w:t>
            </w:r>
            <w:r w:rsidRPr="006D2719">
              <w:rPr>
                <w:rFonts w:ascii="Times New Roman" w:eastAsia="Times New Roman" w:hAnsi="Times New Roman" w:cs="Times New Roman"/>
                <w:color w:val="000000"/>
                <w:spacing w:val="2"/>
                <w:sz w:val="24"/>
                <w:szCs w:val="24"/>
              </w:rPr>
              <w:t>(</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 xml:space="preserve">ри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ал</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чи</w:t>
            </w:r>
            <w:r w:rsidRPr="006D2719">
              <w:rPr>
                <w:rFonts w:ascii="Times New Roman" w:eastAsia="Times New Roman" w:hAnsi="Times New Roman" w:cs="Times New Roman"/>
                <w:color w:val="000000"/>
                <w:spacing w:val="-3"/>
                <w:sz w:val="24"/>
                <w:szCs w:val="24"/>
              </w:rPr>
              <w:t>и</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z w:val="24"/>
                <w:szCs w:val="24"/>
              </w:rPr>
              <w:t>:</w:t>
            </w:r>
          </w:p>
          <w:p w:rsidR="00D80692" w:rsidRPr="006D2719" w:rsidRDefault="00D80692" w:rsidP="00D80692">
            <w:pPr>
              <w:widowControl w:val="0"/>
              <w:ind w:left="28" w:right="87" w:firstLine="220"/>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pacing w:val="-4"/>
                <w:sz w:val="24"/>
                <w:szCs w:val="24"/>
              </w:rPr>
              <w:t>у</w:t>
            </w:r>
            <w:r w:rsidRPr="006D2719">
              <w:rPr>
                <w:rFonts w:ascii="Times New Roman" w:eastAsia="Times New Roman" w:hAnsi="Times New Roman" w:cs="Times New Roman"/>
                <w:color w:val="000000"/>
                <w:spacing w:val="-1"/>
                <w:sz w:val="24"/>
                <w:szCs w:val="24"/>
              </w:rPr>
              <w:t>ч</w:t>
            </w:r>
            <w:r w:rsidRPr="006D2719">
              <w:rPr>
                <w:rFonts w:ascii="Times New Roman" w:eastAsia="Times New Roman" w:hAnsi="Times New Roman" w:cs="Times New Roman"/>
                <w:color w:val="000000"/>
                <w:spacing w:val="3"/>
                <w:sz w:val="24"/>
                <w:szCs w:val="24"/>
              </w:rPr>
              <w:t>а</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 xml:space="preserve">ка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pacing w:val="4"/>
                <w:sz w:val="24"/>
                <w:szCs w:val="24"/>
              </w:rPr>
              <w:t>п</w:t>
            </w:r>
            <w:r w:rsidRPr="006D2719">
              <w:rPr>
                <w:rFonts w:ascii="Times New Roman" w:eastAsia="Times New Roman" w:hAnsi="Times New Roman" w:cs="Times New Roman"/>
                <w:color w:val="000000"/>
                <w:sz w:val="24"/>
                <w:szCs w:val="24"/>
              </w:rPr>
              <w:t xml:space="preserve">ки, </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pacing w:val="-1"/>
                <w:sz w:val="24"/>
                <w:szCs w:val="24"/>
              </w:rPr>
              <w:t>ч</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2"/>
                <w:sz w:val="24"/>
                <w:szCs w:val="24"/>
              </w:rPr>
              <w:t>е</w:t>
            </w:r>
            <w:r w:rsidRPr="006D2719">
              <w:rPr>
                <w:rFonts w:ascii="Times New Roman" w:eastAsia="Times New Roman" w:hAnsi="Times New Roman" w:cs="Times New Roman"/>
                <w:color w:val="000000"/>
                <w:sz w:val="24"/>
                <w:szCs w:val="24"/>
              </w:rPr>
              <w:t>дителей, чл</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ов </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3"/>
                <w:sz w:val="24"/>
                <w:szCs w:val="24"/>
              </w:rPr>
              <w:t>л</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pacing w:val="1"/>
                <w:sz w:val="24"/>
                <w:szCs w:val="24"/>
              </w:rPr>
              <w:t>ги</w:t>
            </w:r>
            <w:r w:rsidRPr="006D2719">
              <w:rPr>
                <w:rFonts w:ascii="Times New Roman" w:eastAsia="Times New Roman" w:hAnsi="Times New Roman" w:cs="Times New Roman"/>
                <w:color w:val="000000"/>
                <w:sz w:val="24"/>
                <w:szCs w:val="24"/>
              </w:rPr>
              <w:t>ал</w:t>
            </w:r>
            <w:r w:rsidRPr="006D2719">
              <w:rPr>
                <w:rFonts w:ascii="Times New Roman" w:eastAsia="Times New Roman" w:hAnsi="Times New Roman" w:cs="Times New Roman"/>
                <w:color w:val="000000"/>
                <w:spacing w:val="1"/>
                <w:sz w:val="24"/>
                <w:szCs w:val="24"/>
              </w:rPr>
              <w:t>ь</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те</w:t>
            </w:r>
            <w:r w:rsidRPr="006D2719">
              <w:rPr>
                <w:rFonts w:ascii="Times New Roman" w:eastAsia="Times New Roman" w:hAnsi="Times New Roman" w:cs="Times New Roman"/>
                <w:color w:val="000000"/>
                <w:spacing w:val="-4"/>
                <w:sz w:val="24"/>
                <w:szCs w:val="24"/>
              </w:rPr>
              <w:t>л</w:t>
            </w:r>
            <w:r w:rsidRPr="006D2719">
              <w:rPr>
                <w:rFonts w:ascii="Times New Roman" w:eastAsia="Times New Roman" w:hAnsi="Times New Roman" w:cs="Times New Roman"/>
                <w:color w:val="000000"/>
                <w:sz w:val="24"/>
                <w:szCs w:val="24"/>
              </w:rPr>
              <w:t>ь</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о</w:t>
            </w:r>
          </w:p>
          <w:p w:rsidR="00D80692" w:rsidRPr="006D2719" w:rsidRDefault="00D80692" w:rsidP="00D80692">
            <w:pPr>
              <w:widowControl w:val="0"/>
              <w:ind w:left="28" w:right="87" w:firstLine="220"/>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а, л</w:t>
            </w:r>
            <w:r w:rsidRPr="006D2719">
              <w:rPr>
                <w:rFonts w:ascii="Times New Roman" w:eastAsia="Times New Roman" w:hAnsi="Times New Roman" w:cs="Times New Roman"/>
                <w:color w:val="000000"/>
                <w:spacing w:val="1"/>
                <w:sz w:val="24"/>
                <w:szCs w:val="24"/>
              </w:rPr>
              <w:t>иц</w:t>
            </w:r>
            <w:r w:rsidRPr="006D2719">
              <w:rPr>
                <w:rFonts w:ascii="Times New Roman" w:eastAsia="Times New Roman" w:hAnsi="Times New Roman" w:cs="Times New Roman"/>
                <w:color w:val="000000"/>
                <w:spacing w:val="-5"/>
                <w:sz w:val="24"/>
                <w:szCs w:val="24"/>
              </w:rPr>
              <w:t>а</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я</w:t>
            </w:r>
            <w:r w:rsidRPr="006D2719">
              <w:rPr>
                <w:rFonts w:ascii="Times New Roman" w:eastAsia="Times New Roman" w:hAnsi="Times New Roman" w:cs="Times New Roman"/>
                <w:color w:val="000000"/>
                <w:spacing w:val="-1"/>
                <w:sz w:val="24"/>
                <w:szCs w:val="24"/>
              </w:rPr>
              <w:t>ю</w:t>
            </w:r>
            <w:r w:rsidRPr="006D2719">
              <w:rPr>
                <w:rFonts w:ascii="Times New Roman" w:eastAsia="Times New Roman" w:hAnsi="Times New Roman" w:cs="Times New Roman"/>
                <w:color w:val="000000"/>
                <w:spacing w:val="2"/>
                <w:sz w:val="24"/>
                <w:szCs w:val="24"/>
              </w:rPr>
              <w:t>щ</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3"/>
                <w:sz w:val="24"/>
                <w:szCs w:val="24"/>
              </w:rPr>
              <w:t>г</w:t>
            </w:r>
            <w:r w:rsidRPr="006D2719">
              <w:rPr>
                <w:rFonts w:ascii="Times New Roman" w:eastAsia="Times New Roman" w:hAnsi="Times New Roman" w:cs="Times New Roman"/>
                <w:color w:val="000000"/>
                <w:sz w:val="24"/>
                <w:szCs w:val="24"/>
              </w:rPr>
              <w:t>о ф</w:t>
            </w:r>
            <w:r w:rsidRPr="006D2719">
              <w:rPr>
                <w:rFonts w:ascii="Times New Roman" w:eastAsia="Times New Roman" w:hAnsi="Times New Roman" w:cs="Times New Roman"/>
                <w:color w:val="000000"/>
                <w:spacing w:val="-10"/>
                <w:sz w:val="24"/>
                <w:szCs w:val="24"/>
              </w:rPr>
              <w:t>у</w:t>
            </w:r>
            <w:r w:rsidRPr="006D2719">
              <w:rPr>
                <w:rFonts w:ascii="Times New Roman" w:eastAsia="Times New Roman" w:hAnsi="Times New Roman" w:cs="Times New Roman"/>
                <w:color w:val="000000"/>
                <w:sz w:val="24"/>
                <w:szCs w:val="24"/>
              </w:rPr>
              <w:t>нкц</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и 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pacing w:val="-4"/>
                <w:sz w:val="24"/>
                <w:szCs w:val="24"/>
              </w:rPr>
              <w:t>л</w:t>
            </w:r>
            <w:r w:rsidRPr="006D2719">
              <w:rPr>
                <w:rFonts w:ascii="Times New Roman" w:eastAsia="Times New Roman" w:hAnsi="Times New Roman" w:cs="Times New Roman"/>
                <w:color w:val="000000"/>
                <w:sz w:val="24"/>
                <w:szCs w:val="24"/>
              </w:rPr>
              <w:t>ич</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3"/>
                <w:sz w:val="24"/>
                <w:szCs w:val="24"/>
              </w:rPr>
              <w:t>л</w:t>
            </w:r>
            <w:r w:rsidRPr="006D2719">
              <w:rPr>
                <w:rFonts w:ascii="Times New Roman" w:eastAsia="Times New Roman" w:hAnsi="Times New Roman" w:cs="Times New Roman"/>
                <w:color w:val="000000"/>
                <w:sz w:val="24"/>
                <w:szCs w:val="24"/>
              </w:rPr>
              <w:t>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тел</w:t>
            </w:r>
            <w:r w:rsidRPr="006D2719">
              <w:rPr>
                <w:rFonts w:ascii="Times New Roman" w:eastAsia="Times New Roman" w:hAnsi="Times New Roman" w:cs="Times New Roman"/>
                <w:color w:val="000000"/>
                <w:spacing w:val="1"/>
                <w:sz w:val="24"/>
                <w:szCs w:val="24"/>
              </w:rPr>
              <w:t>ь</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о</w:t>
            </w:r>
          </w:p>
          <w:p w:rsidR="00D80692" w:rsidRPr="006D2719" w:rsidRDefault="00D80692" w:rsidP="00D80692">
            <w:pPr>
              <w:widowControl w:val="0"/>
              <w:ind w:left="28" w:right="87" w:firstLine="220"/>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ч</w:t>
            </w:r>
            <w:r w:rsidRPr="006D2719">
              <w:rPr>
                <w:rFonts w:ascii="Times New Roman" w:eastAsia="Times New Roman" w:hAnsi="Times New Roman" w:cs="Times New Roman"/>
                <w:color w:val="000000"/>
                <w:spacing w:val="3"/>
                <w:sz w:val="24"/>
                <w:szCs w:val="24"/>
              </w:rPr>
              <w:t>а</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а к</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к</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нт</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z w:val="24"/>
                <w:szCs w:val="24"/>
              </w:rPr>
              <w:t>х пр</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ц</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pacing w:val="3"/>
                <w:sz w:val="24"/>
                <w:szCs w:val="24"/>
              </w:rPr>
              <w:t>р</w:t>
            </w:r>
            <w:r w:rsidRPr="006D2719">
              <w:rPr>
                <w:rFonts w:ascii="Times New Roman" w:eastAsia="Times New Roman" w:hAnsi="Times New Roman" w:cs="Times New Roman"/>
                <w:color w:val="000000"/>
                <w:sz w:val="24"/>
                <w:szCs w:val="24"/>
              </w:rPr>
              <w:t>;</w:t>
            </w:r>
          </w:p>
          <w:p w:rsidR="00D80692" w:rsidRPr="006D2719" w:rsidRDefault="00D80692" w:rsidP="00D80692">
            <w:pPr>
              <w:widowControl w:val="0"/>
              <w:spacing w:line="242" w:lineRule="auto"/>
              <w:ind w:left="106" w:right="-20" w:firstLine="142"/>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рт</w:t>
            </w:r>
            <w:r w:rsidRPr="006D2719">
              <w:rPr>
                <w:rFonts w:ascii="Times New Roman" w:eastAsia="Times New Roman" w:hAnsi="Times New Roman" w:cs="Times New Roman"/>
                <w:color w:val="000000"/>
                <w:spacing w:val="-2"/>
                <w:sz w:val="24"/>
                <w:szCs w:val="24"/>
              </w:rPr>
              <w:t>н</w:t>
            </w:r>
            <w:r w:rsidRPr="006D2719">
              <w:rPr>
                <w:rFonts w:ascii="Times New Roman" w:eastAsia="Times New Roman" w:hAnsi="Times New Roman" w:cs="Times New Roman"/>
                <w:color w:val="000000"/>
                <w:spacing w:val="1"/>
                <w:sz w:val="24"/>
                <w:szCs w:val="24"/>
              </w:rPr>
              <w:t>ы</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ан</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 xml:space="preserve">ля </w:t>
            </w:r>
            <w:r w:rsidRPr="006D2719">
              <w:rPr>
                <w:rFonts w:ascii="Times New Roman" w:eastAsia="Times New Roman" w:hAnsi="Times New Roman" w:cs="Times New Roman"/>
                <w:color w:val="000000"/>
                <w:spacing w:val="-1"/>
                <w:sz w:val="24"/>
                <w:szCs w:val="24"/>
              </w:rPr>
              <w:t>ф</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3"/>
                <w:sz w:val="24"/>
                <w:szCs w:val="24"/>
              </w:rPr>
              <w:t>з</w:t>
            </w:r>
            <w:r w:rsidRPr="006D2719">
              <w:rPr>
                <w:rFonts w:ascii="Times New Roman" w:eastAsia="Times New Roman" w:hAnsi="Times New Roman" w:cs="Times New Roman"/>
                <w:color w:val="000000"/>
                <w:sz w:val="24"/>
                <w:szCs w:val="24"/>
              </w:rPr>
              <w:t>иче</w:t>
            </w:r>
            <w:r w:rsidRPr="006D2719">
              <w:rPr>
                <w:rFonts w:ascii="Times New Roman" w:eastAsia="Times New Roman" w:hAnsi="Times New Roman" w:cs="Times New Roman"/>
                <w:color w:val="000000"/>
                <w:spacing w:val="-1"/>
                <w:sz w:val="24"/>
                <w:szCs w:val="24"/>
              </w:rPr>
              <w:t>ск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о л</w:t>
            </w:r>
            <w:r w:rsidRPr="006D2719">
              <w:rPr>
                <w:rFonts w:ascii="Times New Roman" w:eastAsia="Times New Roman" w:hAnsi="Times New Roman" w:cs="Times New Roman"/>
                <w:color w:val="000000"/>
                <w:spacing w:val="2"/>
                <w:sz w:val="24"/>
                <w:szCs w:val="24"/>
              </w:rPr>
              <w:t>и</w:t>
            </w:r>
            <w:r w:rsidRPr="006D2719">
              <w:rPr>
                <w:rFonts w:ascii="Times New Roman" w:eastAsia="Times New Roman" w:hAnsi="Times New Roman" w:cs="Times New Roman"/>
                <w:color w:val="000000"/>
                <w:spacing w:val="1"/>
                <w:sz w:val="24"/>
                <w:szCs w:val="24"/>
              </w:rPr>
              <w:t>ц</w:t>
            </w:r>
            <w:r w:rsidRPr="006D2719">
              <w:rPr>
                <w:rFonts w:ascii="Times New Roman" w:eastAsia="Times New Roman" w:hAnsi="Times New Roman" w:cs="Times New Roman"/>
                <w:color w:val="000000"/>
                <w:sz w:val="24"/>
                <w:szCs w:val="24"/>
              </w:rPr>
              <w:t>а);</w:t>
            </w:r>
          </w:p>
          <w:p w:rsidR="00D80692" w:rsidRPr="006D2719" w:rsidRDefault="00D80692" w:rsidP="00D80692">
            <w:pPr>
              <w:widowControl w:val="0"/>
              <w:spacing w:line="237" w:lineRule="auto"/>
              <w:ind w:left="106" w:right="686" w:firstLine="142"/>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1"/>
                <w:sz w:val="24"/>
                <w:szCs w:val="24"/>
              </w:rPr>
              <w:t>б</w:t>
            </w:r>
            <w:r w:rsidRPr="006D2719">
              <w:rPr>
                <w:rFonts w:ascii="Times New Roman" w:eastAsia="Times New Roman" w:hAnsi="Times New Roman" w:cs="Times New Roman"/>
                <w:color w:val="000000"/>
                <w:sz w:val="24"/>
                <w:szCs w:val="24"/>
              </w:rPr>
              <w:t>ан</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овские ре</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1"/>
                <w:sz w:val="24"/>
                <w:szCs w:val="24"/>
              </w:rPr>
              <w:t>визи</w:t>
            </w:r>
            <w:r w:rsidRPr="006D2719">
              <w:rPr>
                <w:rFonts w:ascii="Times New Roman" w:eastAsia="Times New Roman" w:hAnsi="Times New Roman" w:cs="Times New Roman"/>
                <w:color w:val="000000"/>
                <w:spacing w:val="-4"/>
                <w:sz w:val="24"/>
                <w:szCs w:val="24"/>
              </w:rPr>
              <w:t>т</w:t>
            </w:r>
            <w:r w:rsidRPr="006D2719">
              <w:rPr>
                <w:rFonts w:ascii="Times New Roman" w:eastAsia="Times New Roman" w:hAnsi="Times New Roman" w:cs="Times New Roman"/>
                <w:color w:val="000000"/>
                <w:spacing w:val="1"/>
                <w:sz w:val="24"/>
                <w:szCs w:val="24"/>
              </w:rPr>
              <w:t>ы</w:t>
            </w:r>
            <w:r w:rsidRPr="006D2719">
              <w:rPr>
                <w:rFonts w:ascii="Times New Roman" w:eastAsia="Times New Roman" w:hAnsi="Times New Roman" w:cs="Times New Roman"/>
                <w:color w:val="000000"/>
                <w:sz w:val="24"/>
                <w:szCs w:val="24"/>
              </w:rPr>
              <w:t>, ОГ</w:t>
            </w:r>
            <w:r w:rsidRPr="006D2719">
              <w:rPr>
                <w:rFonts w:ascii="Times New Roman" w:eastAsia="Times New Roman" w:hAnsi="Times New Roman" w:cs="Times New Roman"/>
                <w:color w:val="000000"/>
                <w:spacing w:val="1"/>
                <w:sz w:val="24"/>
                <w:szCs w:val="24"/>
              </w:rPr>
              <w:t>Р</w:t>
            </w:r>
            <w:r w:rsidRPr="006D2719">
              <w:rPr>
                <w:rFonts w:ascii="Times New Roman" w:eastAsia="Times New Roman" w:hAnsi="Times New Roman" w:cs="Times New Roman"/>
                <w:color w:val="000000"/>
                <w:sz w:val="24"/>
                <w:szCs w:val="24"/>
              </w:rPr>
              <w:t>Н/ОГ</w:t>
            </w:r>
            <w:r w:rsidRPr="006D2719">
              <w:rPr>
                <w:rFonts w:ascii="Times New Roman" w:eastAsia="Times New Roman" w:hAnsi="Times New Roman" w:cs="Times New Roman"/>
                <w:color w:val="000000"/>
                <w:spacing w:val="1"/>
                <w:sz w:val="24"/>
                <w:szCs w:val="24"/>
              </w:rPr>
              <w:t>Р</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5"/>
                <w:sz w:val="24"/>
                <w:szCs w:val="24"/>
              </w:rPr>
              <w:t>П</w:t>
            </w:r>
            <w:r w:rsidRPr="006D271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z w:val="24"/>
                <w:szCs w:val="24"/>
              </w:rPr>
              <w:t xml:space="preserve">КПП </w:t>
            </w:r>
            <w:r w:rsidRPr="006D2719">
              <w:rPr>
                <w:rFonts w:ascii="Times New Roman" w:eastAsia="Times New Roman" w:hAnsi="Times New Roman" w:cs="Times New Roman"/>
                <w:color w:val="000000"/>
                <w:spacing w:val="-2"/>
                <w:sz w:val="24"/>
                <w:szCs w:val="24"/>
              </w:rPr>
              <w:t>(</w:t>
            </w:r>
            <w:r w:rsidRPr="006D2719">
              <w:rPr>
                <w:rFonts w:ascii="Times New Roman" w:eastAsia="Times New Roman" w:hAnsi="Times New Roman" w:cs="Times New Roman"/>
                <w:color w:val="000000"/>
                <w:sz w:val="24"/>
                <w:szCs w:val="24"/>
              </w:rPr>
              <w:t>при нал</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ч</w:t>
            </w:r>
            <w:r w:rsidRPr="006D2719">
              <w:rPr>
                <w:rFonts w:ascii="Times New Roman" w:eastAsia="Times New Roman" w:hAnsi="Times New Roman" w:cs="Times New Roman"/>
                <w:color w:val="000000"/>
                <w:spacing w:val="-4"/>
                <w:sz w:val="24"/>
                <w:szCs w:val="24"/>
              </w:rPr>
              <w:t>и</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2"/>
                <w:sz w:val="24"/>
                <w:szCs w:val="24"/>
              </w:rPr>
              <w:t>)</w:t>
            </w:r>
            <w:r w:rsidRPr="006D2719">
              <w:rPr>
                <w:rFonts w:ascii="Times New Roman" w:eastAsia="Times New Roman" w:hAnsi="Times New Roman" w:cs="Times New Roman"/>
                <w:color w:val="000000"/>
                <w:sz w:val="24"/>
                <w:szCs w:val="24"/>
              </w:rPr>
              <w:t>;</w:t>
            </w:r>
          </w:p>
          <w:p w:rsidR="00D80692" w:rsidRPr="006D2719" w:rsidRDefault="00D80692" w:rsidP="00D80692">
            <w:pPr>
              <w:widowControl w:val="0"/>
              <w:spacing w:line="237" w:lineRule="auto"/>
              <w:ind w:left="106" w:right="1196" w:firstLine="142"/>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z w:val="24"/>
                <w:szCs w:val="24"/>
              </w:rPr>
              <w:t xml:space="preserve">ер </w:t>
            </w:r>
            <w:r w:rsidRPr="006D2719">
              <w:rPr>
                <w:rFonts w:ascii="Times New Roman" w:eastAsia="Times New Roman" w:hAnsi="Times New Roman" w:cs="Times New Roman"/>
                <w:color w:val="000000"/>
                <w:spacing w:val="-5"/>
                <w:sz w:val="24"/>
                <w:szCs w:val="24"/>
              </w:rPr>
              <w:t>к</w:t>
            </w:r>
            <w:r w:rsidRPr="006D2719">
              <w:rPr>
                <w:rFonts w:ascii="Times New Roman" w:eastAsia="Times New Roman" w:hAnsi="Times New Roman" w:cs="Times New Roman"/>
                <w:color w:val="000000"/>
                <w:spacing w:val="2"/>
                <w:sz w:val="24"/>
                <w:szCs w:val="24"/>
              </w:rPr>
              <w:t>о</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такт</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о теле</w:t>
            </w:r>
            <w:r w:rsidRPr="006D2719">
              <w:rPr>
                <w:rFonts w:ascii="Times New Roman" w:eastAsia="Times New Roman" w:hAnsi="Times New Roman" w:cs="Times New Roman"/>
                <w:color w:val="000000"/>
                <w:spacing w:val="-2"/>
                <w:sz w:val="24"/>
                <w:szCs w:val="24"/>
              </w:rPr>
              <w:t>ф</w:t>
            </w:r>
            <w:r w:rsidRPr="006D2719">
              <w:rPr>
                <w:rFonts w:ascii="Times New Roman" w:eastAsia="Times New Roman" w:hAnsi="Times New Roman" w:cs="Times New Roman"/>
                <w:color w:val="000000"/>
                <w:sz w:val="24"/>
                <w:szCs w:val="24"/>
              </w:rPr>
              <w:t>она, а</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 xml:space="preserve">с </w:t>
            </w:r>
            <w:r w:rsidRPr="006D2719">
              <w:rPr>
                <w:rFonts w:ascii="Times New Roman" w:eastAsia="Times New Roman" w:hAnsi="Times New Roman" w:cs="Times New Roman"/>
                <w:color w:val="000000"/>
                <w:spacing w:val="-1"/>
                <w:sz w:val="24"/>
                <w:szCs w:val="24"/>
              </w:rPr>
              <w:t>э</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1"/>
                <w:sz w:val="24"/>
                <w:szCs w:val="24"/>
              </w:rPr>
              <w:t>ек</w:t>
            </w:r>
            <w:r w:rsidRPr="006D2719">
              <w:rPr>
                <w:rFonts w:ascii="Times New Roman" w:eastAsia="Times New Roman" w:hAnsi="Times New Roman" w:cs="Times New Roman"/>
                <w:color w:val="000000"/>
                <w:sz w:val="24"/>
                <w:szCs w:val="24"/>
              </w:rPr>
              <w:t>тр</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4"/>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й </w:t>
            </w:r>
            <w:r w:rsidRPr="006D2719">
              <w:rPr>
                <w:rFonts w:ascii="Times New Roman" w:eastAsia="Times New Roman" w:hAnsi="Times New Roman" w:cs="Times New Roman"/>
                <w:color w:val="000000"/>
                <w:spacing w:val="-2"/>
                <w:sz w:val="24"/>
                <w:szCs w:val="24"/>
              </w:rPr>
              <w:t>п</w:t>
            </w:r>
            <w:r w:rsidRPr="006D2719">
              <w:rPr>
                <w:rFonts w:ascii="Times New Roman" w:eastAsia="Times New Roman" w:hAnsi="Times New Roman" w:cs="Times New Roman"/>
                <w:color w:val="000000"/>
                <w:spacing w:val="2"/>
                <w:sz w:val="24"/>
                <w:szCs w:val="24"/>
              </w:rPr>
              <w:t>о</w:t>
            </w:r>
            <w:r w:rsidRPr="006D2719">
              <w:rPr>
                <w:rFonts w:ascii="Times New Roman" w:eastAsia="Times New Roman" w:hAnsi="Times New Roman" w:cs="Times New Roman"/>
                <w:color w:val="000000"/>
                <w:sz w:val="24"/>
                <w:szCs w:val="24"/>
              </w:rPr>
              <w:t>чт</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z w:val="24"/>
                <w:szCs w:val="24"/>
              </w:rPr>
              <w:t>;</w:t>
            </w:r>
          </w:p>
          <w:p w:rsidR="00D80692" w:rsidRPr="006D2719" w:rsidRDefault="00D80692" w:rsidP="00D80692">
            <w:pPr>
              <w:widowControl w:val="0"/>
              <w:spacing w:line="237" w:lineRule="auto"/>
              <w:ind w:left="106" w:right="119"/>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 xml:space="preserve">б) </w:t>
            </w:r>
            <w:r w:rsidRPr="006D2719">
              <w:rPr>
                <w:rFonts w:ascii="Times New Roman" w:eastAsia="Times New Roman" w:hAnsi="Times New Roman" w:cs="Times New Roman"/>
                <w:color w:val="000000"/>
                <w:spacing w:val="2"/>
                <w:sz w:val="24"/>
                <w:szCs w:val="24"/>
              </w:rPr>
              <w:t>вы</w:t>
            </w:r>
            <w:r w:rsidRPr="006D2719">
              <w:rPr>
                <w:rFonts w:ascii="Times New Roman" w:eastAsia="Times New Roman" w:hAnsi="Times New Roman" w:cs="Times New Roman"/>
                <w:color w:val="000000"/>
                <w:spacing w:val="1"/>
                <w:sz w:val="24"/>
                <w:szCs w:val="24"/>
              </w:rPr>
              <w:t>пи</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з 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2"/>
                <w:sz w:val="24"/>
                <w:szCs w:val="24"/>
              </w:rPr>
              <w:t>н</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4"/>
                <w:sz w:val="24"/>
                <w:szCs w:val="24"/>
              </w:rPr>
              <w:t>у</w:t>
            </w:r>
            <w:r w:rsidRPr="006D2719">
              <w:rPr>
                <w:rFonts w:ascii="Times New Roman" w:eastAsia="Times New Roman" w:hAnsi="Times New Roman" w:cs="Times New Roman"/>
                <w:color w:val="000000"/>
                <w:spacing w:val="-3"/>
                <w:sz w:val="24"/>
                <w:szCs w:val="24"/>
              </w:rPr>
              <w:t>д</w:t>
            </w:r>
            <w:r w:rsidRPr="006D2719">
              <w:rPr>
                <w:rFonts w:ascii="Times New Roman" w:eastAsia="Times New Roman" w:hAnsi="Times New Roman" w:cs="Times New Roman"/>
                <w:color w:val="000000"/>
                <w:sz w:val="24"/>
                <w:szCs w:val="24"/>
              </w:rPr>
              <w:t>ар</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ен</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о ре</w:t>
            </w:r>
            <w:r w:rsidRPr="006D2719">
              <w:rPr>
                <w:rFonts w:ascii="Times New Roman" w:eastAsia="Times New Roman" w:hAnsi="Times New Roman" w:cs="Times New Roman"/>
                <w:color w:val="000000"/>
                <w:spacing w:val="-1"/>
                <w:sz w:val="24"/>
                <w:szCs w:val="24"/>
              </w:rPr>
              <w:t>ес</w:t>
            </w:r>
            <w:r w:rsidRPr="006D2719">
              <w:rPr>
                <w:rFonts w:ascii="Times New Roman" w:eastAsia="Times New Roman" w:hAnsi="Times New Roman" w:cs="Times New Roman"/>
                <w:color w:val="000000"/>
                <w:spacing w:val="3"/>
                <w:sz w:val="24"/>
                <w:szCs w:val="24"/>
              </w:rPr>
              <w:t>т</w:t>
            </w:r>
            <w:r w:rsidRPr="006D2719">
              <w:rPr>
                <w:rFonts w:ascii="Times New Roman" w:eastAsia="Times New Roman" w:hAnsi="Times New Roman" w:cs="Times New Roman"/>
                <w:color w:val="000000"/>
                <w:sz w:val="24"/>
                <w:szCs w:val="24"/>
              </w:rPr>
              <w:t>ра юри</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ч</w:t>
            </w:r>
            <w:r w:rsidRPr="006D2719">
              <w:rPr>
                <w:rFonts w:ascii="Times New Roman" w:eastAsia="Times New Roman" w:hAnsi="Times New Roman" w:cs="Times New Roman"/>
                <w:color w:val="000000"/>
                <w:spacing w:val="-1"/>
                <w:sz w:val="24"/>
                <w:szCs w:val="24"/>
              </w:rPr>
              <w:t>еск</w:t>
            </w:r>
            <w:r w:rsidRPr="006D2719">
              <w:rPr>
                <w:rFonts w:ascii="Times New Roman" w:eastAsia="Times New Roman" w:hAnsi="Times New Roman" w:cs="Times New Roman"/>
                <w:color w:val="000000"/>
                <w:spacing w:val="5"/>
                <w:sz w:val="24"/>
                <w:szCs w:val="24"/>
              </w:rPr>
              <w:t>и</w:t>
            </w:r>
            <w:r w:rsidRPr="006D2719">
              <w:rPr>
                <w:rFonts w:ascii="Times New Roman" w:eastAsia="Times New Roman" w:hAnsi="Times New Roman" w:cs="Times New Roman"/>
                <w:color w:val="000000"/>
                <w:sz w:val="24"/>
                <w:szCs w:val="24"/>
              </w:rPr>
              <w:t>х л</w:t>
            </w:r>
            <w:r w:rsidRPr="006D2719">
              <w:rPr>
                <w:rFonts w:ascii="Times New Roman" w:eastAsia="Times New Roman" w:hAnsi="Times New Roman" w:cs="Times New Roman"/>
                <w:color w:val="000000"/>
                <w:spacing w:val="1"/>
                <w:sz w:val="24"/>
                <w:szCs w:val="24"/>
              </w:rPr>
              <w:t>иц</w:t>
            </w:r>
            <w:r w:rsidRPr="006D2719">
              <w:rPr>
                <w:rFonts w:ascii="Times New Roman" w:eastAsia="Times New Roman" w:hAnsi="Times New Roman" w:cs="Times New Roman"/>
                <w:color w:val="000000"/>
                <w:sz w:val="24"/>
                <w:szCs w:val="24"/>
              </w:rPr>
              <w:t>, 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3"/>
                <w:sz w:val="24"/>
                <w:szCs w:val="24"/>
              </w:rPr>
              <w:t>т</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рая</w:t>
            </w:r>
          </w:p>
          <w:p w:rsidR="00D80692" w:rsidRPr="006D2719" w:rsidRDefault="00D80692" w:rsidP="00D80692">
            <w:pPr>
              <w:widowControl w:val="0"/>
              <w:spacing w:line="237" w:lineRule="auto"/>
              <w:ind w:left="106" w:right="119"/>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п</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7"/>
                <w:sz w:val="24"/>
                <w:szCs w:val="24"/>
              </w:rPr>
              <w:t>у</w:t>
            </w:r>
            <w:r w:rsidRPr="006D2719">
              <w:rPr>
                <w:rFonts w:ascii="Times New Roman" w:eastAsia="Times New Roman" w:hAnsi="Times New Roman" w:cs="Times New Roman"/>
                <w:color w:val="000000"/>
                <w:spacing w:val="-1"/>
                <w:sz w:val="24"/>
                <w:szCs w:val="24"/>
              </w:rPr>
              <w:t>че</w:t>
            </w:r>
            <w:r w:rsidRPr="006D2719">
              <w:rPr>
                <w:rFonts w:ascii="Times New Roman" w:eastAsia="Times New Roman" w:hAnsi="Times New Roman" w:cs="Times New Roman"/>
                <w:color w:val="000000"/>
                <w:sz w:val="24"/>
                <w:szCs w:val="24"/>
              </w:rPr>
              <w:t xml:space="preserve">на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е ранее чем </w:t>
            </w:r>
            <w:r w:rsidRPr="006D2719">
              <w:rPr>
                <w:rFonts w:ascii="Times New Roman" w:eastAsia="Times New Roman" w:hAnsi="Times New Roman" w:cs="Times New Roman"/>
                <w:color w:val="000000"/>
                <w:spacing w:val="1"/>
                <w:sz w:val="24"/>
                <w:szCs w:val="24"/>
              </w:rPr>
              <w:t xml:space="preserve">за </w:t>
            </w:r>
            <w:proofErr w:type="gramStart"/>
            <w:r w:rsidRPr="006D2719">
              <w:rPr>
                <w:rFonts w:ascii="Times New Roman" w:eastAsia="Times New Roman" w:hAnsi="Times New Roman" w:cs="Times New Roman"/>
                <w:color w:val="000000"/>
                <w:spacing w:val="2"/>
                <w:sz w:val="24"/>
                <w:szCs w:val="24"/>
              </w:rPr>
              <w:t>ш</w:t>
            </w:r>
            <w:r w:rsidRPr="006D2719">
              <w:rPr>
                <w:rFonts w:ascii="Times New Roman" w:eastAsia="Times New Roman" w:hAnsi="Times New Roman" w:cs="Times New Roman"/>
                <w:color w:val="000000"/>
                <w:sz w:val="24"/>
                <w:szCs w:val="24"/>
              </w:rPr>
              <w:t xml:space="preserve">есть  </w:t>
            </w:r>
            <w:r w:rsidRPr="006D2719">
              <w:rPr>
                <w:rFonts w:ascii="Times New Roman" w:eastAsia="Times New Roman" w:hAnsi="Times New Roman" w:cs="Times New Roman"/>
                <w:color w:val="000000"/>
                <w:spacing w:val="2"/>
                <w:sz w:val="24"/>
                <w:szCs w:val="24"/>
              </w:rPr>
              <w:t>м</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я</w:t>
            </w:r>
            <w:r w:rsidRPr="006D2719">
              <w:rPr>
                <w:rFonts w:ascii="Times New Roman" w:eastAsia="Times New Roman" w:hAnsi="Times New Roman" w:cs="Times New Roman"/>
                <w:color w:val="000000"/>
                <w:spacing w:val="1"/>
                <w:sz w:val="24"/>
                <w:szCs w:val="24"/>
              </w:rPr>
              <w:t>ц</w:t>
            </w:r>
            <w:r w:rsidRPr="006D2719">
              <w:rPr>
                <w:rFonts w:ascii="Times New Roman" w:eastAsia="Times New Roman" w:hAnsi="Times New Roman" w:cs="Times New Roman"/>
                <w:color w:val="000000"/>
                <w:sz w:val="24"/>
                <w:szCs w:val="24"/>
              </w:rPr>
              <w:t>ев</w:t>
            </w:r>
            <w:proofErr w:type="gramEnd"/>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1"/>
                <w:sz w:val="24"/>
                <w:szCs w:val="24"/>
              </w:rPr>
              <w:t>да</w:t>
            </w:r>
            <w:r w:rsidRPr="006D2719">
              <w:rPr>
                <w:rFonts w:ascii="Times New Roman" w:eastAsia="Times New Roman" w:hAnsi="Times New Roman" w:cs="Times New Roman"/>
                <w:color w:val="000000"/>
                <w:sz w:val="24"/>
                <w:szCs w:val="24"/>
              </w:rPr>
              <w:t>ты раз</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pacing w:val="-4"/>
                <w:sz w:val="24"/>
                <w:szCs w:val="24"/>
              </w:rPr>
              <w:t>е</w:t>
            </w:r>
            <w:r w:rsidRPr="006D2719">
              <w:rPr>
                <w:rFonts w:ascii="Times New Roman" w:eastAsia="Times New Roman" w:hAnsi="Times New Roman" w:cs="Times New Roman"/>
                <w:color w:val="000000"/>
                <w:sz w:val="24"/>
                <w:szCs w:val="24"/>
              </w:rPr>
              <w:t>щ</w:t>
            </w:r>
            <w:r w:rsidRPr="006D2719">
              <w:rPr>
                <w:rFonts w:ascii="Times New Roman" w:eastAsia="Times New Roman" w:hAnsi="Times New Roman" w:cs="Times New Roman"/>
                <w:color w:val="000000"/>
                <w:spacing w:val="1"/>
                <w:sz w:val="24"/>
                <w:szCs w:val="24"/>
              </w:rPr>
              <w:t>ени</w:t>
            </w:r>
            <w:r w:rsidRPr="006D2719">
              <w:rPr>
                <w:rFonts w:ascii="Times New Roman" w:eastAsia="Times New Roman" w:hAnsi="Times New Roman" w:cs="Times New Roman"/>
                <w:color w:val="000000"/>
                <w:sz w:val="24"/>
                <w:szCs w:val="24"/>
              </w:rPr>
              <w:t>я в 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й</w:t>
            </w:r>
          </w:p>
          <w:p w:rsidR="00D80692" w:rsidRPr="006D2719" w:rsidRDefault="00D80692" w:rsidP="00D80692">
            <w:pPr>
              <w:widowControl w:val="0"/>
              <w:spacing w:line="237" w:lineRule="auto"/>
              <w:ind w:left="106" w:right="119"/>
              <w:jc w:val="both"/>
              <w:rPr>
                <w:rFonts w:ascii="Times New Roman" w:eastAsia="Times New Roman" w:hAnsi="Times New Roman" w:cs="Times New Roman"/>
                <w:color w:val="000000"/>
                <w:spacing w:val="6"/>
                <w:sz w:val="24"/>
                <w:szCs w:val="24"/>
              </w:rPr>
            </w:pP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ф</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2"/>
                <w:sz w:val="24"/>
                <w:szCs w:val="24"/>
              </w:rPr>
              <w:t>м</w:t>
            </w:r>
            <w:r w:rsidRPr="006D2719">
              <w:rPr>
                <w:rFonts w:ascii="Times New Roman" w:eastAsia="Times New Roman" w:hAnsi="Times New Roman" w:cs="Times New Roman"/>
                <w:color w:val="000000"/>
                <w:spacing w:val="-5"/>
                <w:sz w:val="24"/>
                <w:szCs w:val="24"/>
              </w:rPr>
              <w:t>а</w:t>
            </w:r>
            <w:r w:rsidRPr="006D2719">
              <w:rPr>
                <w:rFonts w:ascii="Times New Roman" w:eastAsia="Times New Roman" w:hAnsi="Times New Roman" w:cs="Times New Roman"/>
                <w:color w:val="000000"/>
                <w:sz w:val="24"/>
                <w:szCs w:val="24"/>
              </w:rPr>
              <w:t>ц</w:t>
            </w:r>
            <w:r w:rsidRPr="006D2719">
              <w:rPr>
                <w:rFonts w:ascii="Times New Roman" w:eastAsia="Times New Roman" w:hAnsi="Times New Roman" w:cs="Times New Roman"/>
                <w:color w:val="000000"/>
                <w:spacing w:val="-2"/>
                <w:sz w:val="24"/>
                <w:szCs w:val="24"/>
              </w:rPr>
              <w:t>и</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2"/>
                <w:sz w:val="24"/>
                <w:szCs w:val="24"/>
              </w:rPr>
              <w:t>н</w:t>
            </w:r>
            <w:r w:rsidRPr="006D2719">
              <w:rPr>
                <w:rFonts w:ascii="Times New Roman" w:eastAsia="Times New Roman" w:hAnsi="Times New Roman" w:cs="Times New Roman"/>
                <w:color w:val="000000"/>
                <w:sz w:val="24"/>
                <w:szCs w:val="24"/>
              </w:rPr>
              <w:t>ой   с</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4"/>
                <w:sz w:val="24"/>
                <w:szCs w:val="24"/>
              </w:rPr>
              <w:t>е</w:t>
            </w:r>
            <w:r w:rsidRPr="006D2719">
              <w:rPr>
                <w:rFonts w:ascii="Times New Roman" w:eastAsia="Times New Roman" w:hAnsi="Times New Roman" w:cs="Times New Roman"/>
                <w:color w:val="000000"/>
                <w:sz w:val="24"/>
                <w:szCs w:val="24"/>
              </w:rPr>
              <w:t xml:space="preserve">ме </w:t>
            </w:r>
            <w:r w:rsidRPr="006D2719">
              <w:rPr>
                <w:rFonts w:ascii="Times New Roman" w:eastAsia="Times New Roman" w:hAnsi="Times New Roman" w:cs="Times New Roman"/>
                <w:color w:val="000000"/>
                <w:spacing w:val="-3"/>
                <w:sz w:val="24"/>
                <w:szCs w:val="24"/>
              </w:rPr>
              <w:t>и</w:t>
            </w:r>
            <w:r w:rsidRPr="006D2719">
              <w:rPr>
                <w:rFonts w:ascii="Times New Roman" w:eastAsia="Times New Roman" w:hAnsi="Times New Roman" w:cs="Times New Roman"/>
                <w:color w:val="000000"/>
                <w:sz w:val="24"/>
                <w:szCs w:val="24"/>
              </w:rPr>
              <w:t>з</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1"/>
                <w:sz w:val="24"/>
                <w:szCs w:val="24"/>
              </w:rPr>
              <w:t>щ</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z w:val="24"/>
                <w:szCs w:val="24"/>
              </w:rPr>
              <w:t xml:space="preserve">ия о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pacing w:val="-3"/>
                <w:sz w:val="24"/>
                <w:szCs w:val="24"/>
              </w:rPr>
              <w:t>р</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ен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ак</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4"/>
                <w:sz w:val="24"/>
                <w:szCs w:val="24"/>
              </w:rPr>
              <w:t>п</w:t>
            </w:r>
            <w:r w:rsidRPr="006D2719">
              <w:rPr>
                <w:rFonts w:ascii="Times New Roman" w:eastAsia="Times New Roman" w:hAnsi="Times New Roman" w:cs="Times New Roman"/>
                <w:color w:val="000000"/>
                <w:sz w:val="24"/>
                <w:szCs w:val="24"/>
              </w:rPr>
              <w:t xml:space="preserve">ки: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3"/>
                <w:sz w:val="24"/>
                <w:szCs w:val="24"/>
              </w:rPr>
              <w:t>ч</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к в</w:t>
            </w:r>
            <w:r>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z w:val="24"/>
                <w:szCs w:val="24"/>
              </w:rPr>
              <w:t>со</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3"/>
                <w:sz w:val="24"/>
                <w:szCs w:val="24"/>
              </w:rPr>
              <w:t>в</w:t>
            </w:r>
            <w:r w:rsidRPr="006D2719">
              <w:rPr>
                <w:rFonts w:ascii="Times New Roman" w:eastAsia="Times New Roman" w:hAnsi="Times New Roman" w:cs="Times New Roman"/>
                <w:color w:val="000000"/>
                <w:sz w:val="24"/>
                <w:szCs w:val="24"/>
              </w:rPr>
              <w:t>етс</w:t>
            </w:r>
            <w:r w:rsidRPr="006D2719">
              <w:rPr>
                <w:rFonts w:ascii="Times New Roman" w:eastAsia="Times New Roman" w:hAnsi="Times New Roman" w:cs="Times New Roman"/>
                <w:color w:val="000000"/>
                <w:spacing w:val="-4"/>
                <w:sz w:val="24"/>
                <w:szCs w:val="24"/>
              </w:rPr>
              <w:t>т</w:t>
            </w:r>
            <w:r w:rsidRPr="006D2719">
              <w:rPr>
                <w:rFonts w:ascii="Times New Roman" w:eastAsia="Times New Roman" w:hAnsi="Times New Roman" w:cs="Times New Roman"/>
                <w:color w:val="000000"/>
                <w:spacing w:val="1"/>
                <w:sz w:val="24"/>
                <w:szCs w:val="24"/>
              </w:rPr>
              <w:t>ви</w:t>
            </w:r>
            <w:r w:rsidRPr="006D2719">
              <w:rPr>
                <w:rFonts w:ascii="Times New Roman" w:eastAsia="Times New Roman" w:hAnsi="Times New Roman" w:cs="Times New Roman"/>
                <w:color w:val="000000"/>
                <w:sz w:val="24"/>
                <w:szCs w:val="24"/>
              </w:rPr>
              <w:t xml:space="preserve">и </w:t>
            </w:r>
            <w:proofErr w:type="gramStart"/>
            <w:r w:rsidRPr="006D2719">
              <w:rPr>
                <w:rFonts w:ascii="Times New Roman" w:eastAsia="Times New Roman" w:hAnsi="Times New Roman" w:cs="Times New Roman"/>
                <w:color w:val="000000"/>
                <w:sz w:val="24"/>
                <w:szCs w:val="24"/>
              </w:rPr>
              <w:t>с  Фе</w:t>
            </w:r>
            <w:r w:rsidRPr="006D2719">
              <w:rPr>
                <w:rFonts w:ascii="Times New Roman" w:eastAsia="Times New Roman" w:hAnsi="Times New Roman" w:cs="Times New Roman"/>
                <w:color w:val="000000"/>
                <w:spacing w:val="-1"/>
                <w:sz w:val="24"/>
                <w:szCs w:val="24"/>
              </w:rPr>
              <w:t>де</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льн</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z w:val="24"/>
                <w:szCs w:val="24"/>
              </w:rPr>
              <w:t>м</w:t>
            </w:r>
            <w:proofErr w:type="gramEnd"/>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z w:val="24"/>
                <w:szCs w:val="24"/>
              </w:rPr>
              <w:t xml:space="preserve">ом </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 xml:space="preserve">т 27 </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1"/>
                <w:sz w:val="24"/>
                <w:szCs w:val="24"/>
              </w:rPr>
              <w:t>ю</w:t>
            </w:r>
            <w:r w:rsidRPr="006D2719">
              <w:rPr>
                <w:rFonts w:ascii="Times New Roman" w:eastAsia="Times New Roman" w:hAnsi="Times New Roman" w:cs="Times New Roman"/>
                <w:color w:val="000000"/>
                <w:sz w:val="24"/>
                <w:szCs w:val="24"/>
              </w:rPr>
              <w:t xml:space="preserve">ля 2010 </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 №21</w:t>
            </w:r>
            <w:r w:rsidRPr="006D2719">
              <w:rPr>
                <w:rFonts w:ascii="Times New Roman" w:eastAsia="Times New Roman" w:hAnsi="Times New Roman" w:cs="Times New Roman"/>
                <w:color w:val="000000"/>
                <w:spacing w:val="9"/>
                <w:sz w:val="24"/>
                <w:szCs w:val="24"/>
              </w:rPr>
              <w:t xml:space="preserve">0 </w:t>
            </w:r>
            <w:r w:rsidRPr="006D2719">
              <w:rPr>
                <w:rFonts w:ascii="Times New Roman" w:eastAsia="Times New Roman" w:hAnsi="Times New Roman" w:cs="Times New Roman"/>
                <w:color w:val="000000"/>
                <w:spacing w:val="-1"/>
                <w:sz w:val="24"/>
                <w:szCs w:val="24"/>
              </w:rPr>
              <w:t xml:space="preserve">– </w:t>
            </w:r>
            <w:r w:rsidRPr="006D2719">
              <w:rPr>
                <w:rFonts w:ascii="Times New Roman" w:eastAsia="Times New Roman" w:hAnsi="Times New Roman" w:cs="Times New Roman"/>
                <w:color w:val="000000"/>
                <w:sz w:val="24"/>
                <w:szCs w:val="24"/>
              </w:rPr>
              <w:t xml:space="preserve">ФЗ </w:t>
            </w:r>
            <w:r w:rsidRPr="006D2719">
              <w:rPr>
                <w:rFonts w:ascii="Times New Roman" w:eastAsia="Times New Roman" w:hAnsi="Times New Roman" w:cs="Times New Roman"/>
                <w:color w:val="000000"/>
                <w:spacing w:val="-4"/>
                <w:sz w:val="24"/>
                <w:szCs w:val="24"/>
              </w:rPr>
              <w:lastRenderedPageBreak/>
              <w:t>«</w:t>
            </w:r>
            <w:r w:rsidRPr="006D2719">
              <w:rPr>
                <w:rFonts w:ascii="Times New Roman" w:eastAsia="Times New Roman" w:hAnsi="Times New Roman" w:cs="Times New Roman"/>
                <w:color w:val="000000"/>
                <w:sz w:val="24"/>
                <w:szCs w:val="24"/>
              </w:rPr>
              <w:t xml:space="preserve">Об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низ</w:t>
            </w:r>
            <w:r w:rsidRPr="006D2719">
              <w:rPr>
                <w:rFonts w:ascii="Times New Roman" w:eastAsia="Times New Roman" w:hAnsi="Times New Roman" w:cs="Times New Roman"/>
                <w:color w:val="000000"/>
                <w:sz w:val="24"/>
                <w:szCs w:val="24"/>
              </w:rPr>
              <w:t>ац</w:t>
            </w:r>
            <w:r w:rsidRPr="006D2719">
              <w:rPr>
                <w:rFonts w:ascii="Times New Roman" w:eastAsia="Times New Roman" w:hAnsi="Times New Roman" w:cs="Times New Roman"/>
                <w:color w:val="000000"/>
                <w:spacing w:val="-3"/>
                <w:sz w:val="24"/>
                <w:szCs w:val="24"/>
              </w:rPr>
              <w:t>и</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ре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ста</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ле</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z w:val="24"/>
                <w:szCs w:val="24"/>
              </w:rPr>
              <w:t xml:space="preserve">ия </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4"/>
                <w:sz w:val="24"/>
                <w:szCs w:val="24"/>
              </w:rPr>
              <w:t>у</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ен</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z w:val="24"/>
                <w:szCs w:val="24"/>
              </w:rPr>
              <w:t>х и м</w:t>
            </w:r>
            <w:r w:rsidRPr="006D2719">
              <w:rPr>
                <w:rFonts w:ascii="Times New Roman" w:eastAsia="Times New Roman" w:hAnsi="Times New Roman" w:cs="Times New Roman"/>
                <w:color w:val="000000"/>
                <w:spacing w:val="-7"/>
                <w:sz w:val="24"/>
                <w:szCs w:val="24"/>
              </w:rPr>
              <w:t>у</w:t>
            </w:r>
            <w:r w:rsidRPr="006D2719">
              <w:rPr>
                <w:rFonts w:ascii="Times New Roman" w:eastAsia="Times New Roman" w:hAnsi="Times New Roman" w:cs="Times New Roman"/>
                <w:color w:val="000000"/>
                <w:sz w:val="24"/>
                <w:szCs w:val="24"/>
              </w:rPr>
              <w:t>ниципаль</w:t>
            </w:r>
            <w:r w:rsidRPr="006D2719">
              <w:rPr>
                <w:rFonts w:ascii="Times New Roman" w:eastAsia="Times New Roman" w:hAnsi="Times New Roman" w:cs="Times New Roman"/>
                <w:color w:val="000000"/>
                <w:spacing w:val="1"/>
                <w:sz w:val="24"/>
                <w:szCs w:val="24"/>
              </w:rPr>
              <w:t>ны</w:t>
            </w:r>
            <w:r w:rsidRPr="006D2719">
              <w:rPr>
                <w:rFonts w:ascii="Times New Roman" w:eastAsia="Times New Roman" w:hAnsi="Times New Roman" w:cs="Times New Roman"/>
                <w:color w:val="000000"/>
                <w:sz w:val="24"/>
                <w:szCs w:val="24"/>
              </w:rPr>
              <w:t xml:space="preserve">х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pacing w:val="4"/>
                <w:sz w:val="24"/>
                <w:szCs w:val="24"/>
              </w:rPr>
              <w:t>л</w:t>
            </w:r>
            <w:r w:rsidRPr="006D2719">
              <w:rPr>
                <w:rFonts w:ascii="Times New Roman" w:eastAsia="Times New Roman" w:hAnsi="Times New Roman" w:cs="Times New Roman"/>
                <w:color w:val="000000"/>
                <w:spacing w:val="-4"/>
                <w:sz w:val="24"/>
                <w:szCs w:val="24"/>
              </w:rPr>
              <w:t>у</w:t>
            </w:r>
            <w:r w:rsidRPr="006D2719">
              <w:rPr>
                <w:rFonts w:ascii="Times New Roman" w:eastAsia="Times New Roman" w:hAnsi="Times New Roman" w:cs="Times New Roman"/>
                <w:color w:val="000000"/>
                <w:spacing w:val="6"/>
                <w:sz w:val="24"/>
                <w:szCs w:val="24"/>
              </w:rPr>
              <w:t>г» и Федеральным законом от 6 апреля 2011г. № 63 – ФЗ «Об электронной подписи» предоставляет выписку из ЕГРЮЛ/ЕГРИП, полученного в форме электронного документа и подписанную электронной подписью уполномоченного органа;</w:t>
            </w:r>
          </w:p>
          <w:p w:rsidR="00D80692" w:rsidRPr="006D2719" w:rsidRDefault="00D80692" w:rsidP="00D80692">
            <w:pPr>
              <w:widowControl w:val="0"/>
              <w:spacing w:line="237" w:lineRule="auto"/>
              <w:ind w:left="106" w:right="119"/>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pacing w:val="6"/>
                <w:sz w:val="24"/>
                <w:szCs w:val="24"/>
              </w:rPr>
              <w:t xml:space="preserve">в) </w:t>
            </w:r>
            <w:r w:rsidRPr="006D2719">
              <w:rPr>
                <w:rFonts w:ascii="Times New Roman" w:eastAsia="Times New Roman" w:hAnsi="Times New Roman" w:cs="Times New Roman"/>
                <w:color w:val="000000"/>
                <w:spacing w:val="-6"/>
                <w:sz w:val="24"/>
                <w:szCs w:val="24"/>
              </w:rPr>
              <w:t>д</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к</w:t>
            </w:r>
            <w:r w:rsidRPr="006D2719">
              <w:rPr>
                <w:rFonts w:ascii="Times New Roman" w:eastAsia="Times New Roman" w:hAnsi="Times New Roman" w:cs="Times New Roman"/>
                <w:color w:val="000000"/>
                <w:spacing w:val="-10"/>
                <w:sz w:val="24"/>
                <w:szCs w:val="24"/>
              </w:rPr>
              <w:t>у</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z w:val="24"/>
                <w:szCs w:val="24"/>
              </w:rPr>
              <w:t xml:space="preserve">ент,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3"/>
                <w:sz w:val="24"/>
                <w:szCs w:val="24"/>
              </w:rPr>
              <w:t>р</w:t>
            </w:r>
            <w:r w:rsidRPr="006D2719">
              <w:rPr>
                <w:rFonts w:ascii="Times New Roman" w:eastAsia="Times New Roman" w:hAnsi="Times New Roman" w:cs="Times New Roman"/>
                <w:color w:val="000000"/>
                <w:sz w:val="24"/>
                <w:szCs w:val="24"/>
              </w:rPr>
              <w:t>ж</w:t>
            </w:r>
            <w:r w:rsidRPr="006D2719">
              <w:rPr>
                <w:rFonts w:ascii="Times New Roman" w:eastAsia="Times New Roman" w:hAnsi="Times New Roman" w:cs="Times New Roman"/>
                <w:color w:val="000000"/>
                <w:spacing w:val="-1"/>
                <w:sz w:val="24"/>
                <w:szCs w:val="24"/>
              </w:rPr>
              <w:t>да</w:t>
            </w:r>
            <w:r w:rsidRPr="006D2719">
              <w:rPr>
                <w:rFonts w:ascii="Times New Roman" w:eastAsia="Times New Roman" w:hAnsi="Times New Roman" w:cs="Times New Roman"/>
                <w:color w:val="000000"/>
                <w:spacing w:val="-2"/>
                <w:sz w:val="24"/>
                <w:szCs w:val="24"/>
              </w:rPr>
              <w:t>ю</w:t>
            </w:r>
            <w:r w:rsidRPr="006D2719">
              <w:rPr>
                <w:rFonts w:ascii="Times New Roman" w:eastAsia="Times New Roman" w:hAnsi="Times New Roman" w:cs="Times New Roman"/>
                <w:color w:val="000000"/>
                <w:spacing w:val="1"/>
                <w:sz w:val="24"/>
                <w:szCs w:val="24"/>
              </w:rPr>
              <w:t>щи</w:t>
            </w:r>
            <w:r w:rsidRPr="006D2719">
              <w:rPr>
                <w:rFonts w:ascii="Times New Roman" w:eastAsia="Times New Roman" w:hAnsi="Times New Roman" w:cs="Times New Roman"/>
                <w:color w:val="000000"/>
                <w:sz w:val="24"/>
                <w:szCs w:val="24"/>
              </w:rPr>
              <w:t xml:space="preserve">й </w:t>
            </w:r>
            <w:r w:rsidRPr="006D2719">
              <w:rPr>
                <w:rFonts w:ascii="Times New Roman" w:eastAsia="Times New Roman" w:hAnsi="Times New Roman" w:cs="Times New Roman"/>
                <w:color w:val="000000"/>
                <w:spacing w:val="-2"/>
                <w:sz w:val="24"/>
                <w:szCs w:val="24"/>
              </w:rPr>
              <w:t>п</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3"/>
                <w:sz w:val="24"/>
                <w:szCs w:val="24"/>
              </w:rPr>
              <w:t>л</w:t>
            </w:r>
            <w:r w:rsidRPr="006D2719">
              <w:rPr>
                <w:rFonts w:ascii="Times New Roman" w:eastAsia="Times New Roman" w:hAnsi="Times New Roman" w:cs="Times New Roman"/>
                <w:color w:val="000000"/>
                <w:spacing w:val="-4"/>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м</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чия л</w:t>
            </w:r>
            <w:r w:rsidRPr="006D2719">
              <w:rPr>
                <w:rFonts w:ascii="Times New Roman" w:eastAsia="Times New Roman" w:hAnsi="Times New Roman" w:cs="Times New Roman"/>
                <w:color w:val="000000"/>
                <w:spacing w:val="-2"/>
                <w:sz w:val="24"/>
                <w:szCs w:val="24"/>
              </w:rPr>
              <w:t>и</w:t>
            </w:r>
            <w:r w:rsidRPr="006D2719">
              <w:rPr>
                <w:rFonts w:ascii="Times New Roman" w:eastAsia="Times New Roman" w:hAnsi="Times New Roman" w:cs="Times New Roman"/>
                <w:color w:val="000000"/>
                <w:sz w:val="24"/>
                <w:szCs w:val="24"/>
              </w:rPr>
              <w:t xml:space="preserve">ца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z w:val="24"/>
                <w:szCs w:val="24"/>
              </w:rPr>
              <w:t>щест</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лен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1"/>
                <w:sz w:val="24"/>
                <w:szCs w:val="24"/>
              </w:rPr>
              <w:t>де</w:t>
            </w:r>
            <w:r w:rsidRPr="006D2719">
              <w:rPr>
                <w:rFonts w:ascii="Times New Roman" w:eastAsia="Times New Roman" w:hAnsi="Times New Roman" w:cs="Times New Roman"/>
                <w:color w:val="000000"/>
                <w:sz w:val="24"/>
                <w:szCs w:val="24"/>
              </w:rPr>
              <w:t>йст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й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т </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2"/>
                <w:sz w:val="24"/>
                <w:szCs w:val="24"/>
              </w:rPr>
              <w:t>м</w:t>
            </w:r>
            <w:r w:rsidRPr="006D2719">
              <w:rPr>
                <w:rFonts w:ascii="Times New Roman" w:eastAsia="Times New Roman" w:hAnsi="Times New Roman" w:cs="Times New Roman"/>
                <w:color w:val="000000"/>
                <w:sz w:val="24"/>
                <w:szCs w:val="24"/>
              </w:rPr>
              <w:t xml:space="preserve">ени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3"/>
                <w:sz w:val="24"/>
                <w:szCs w:val="24"/>
              </w:rPr>
              <w:t>ч</w:t>
            </w:r>
            <w:r w:rsidRPr="006D2719">
              <w:rPr>
                <w:rFonts w:ascii="Times New Roman" w:eastAsia="Times New Roman" w:hAnsi="Times New Roman" w:cs="Times New Roman"/>
                <w:color w:val="000000"/>
                <w:sz w:val="24"/>
                <w:szCs w:val="24"/>
              </w:rPr>
              <w:t>аст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pacing w:val="4"/>
                <w:sz w:val="24"/>
                <w:szCs w:val="24"/>
              </w:rPr>
              <w:t>п</w:t>
            </w:r>
            <w:r w:rsidRPr="006D2719">
              <w:rPr>
                <w:rFonts w:ascii="Times New Roman" w:eastAsia="Times New Roman" w:hAnsi="Times New Roman" w:cs="Times New Roman"/>
                <w:color w:val="000000"/>
                <w:sz w:val="24"/>
                <w:szCs w:val="24"/>
              </w:rPr>
              <w:t>ки – юри</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ич</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о л</w:t>
            </w:r>
            <w:r w:rsidRPr="006D2719">
              <w:rPr>
                <w:rFonts w:ascii="Times New Roman" w:eastAsia="Times New Roman" w:hAnsi="Times New Roman" w:cs="Times New Roman"/>
                <w:color w:val="000000"/>
                <w:spacing w:val="1"/>
                <w:sz w:val="24"/>
                <w:szCs w:val="24"/>
              </w:rPr>
              <w:t>иц</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pacing w:val="-5"/>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пи</w:t>
            </w:r>
            <w:r w:rsidRPr="006D2719">
              <w:rPr>
                <w:rFonts w:ascii="Times New Roman" w:eastAsia="Times New Roman" w:hAnsi="Times New Roman" w:cs="Times New Roman"/>
                <w:color w:val="000000"/>
                <w:sz w:val="24"/>
                <w:szCs w:val="24"/>
              </w:rPr>
              <w:t>я р</w:t>
            </w:r>
            <w:r w:rsidRPr="006D2719">
              <w:rPr>
                <w:rFonts w:ascii="Times New Roman" w:eastAsia="Times New Roman" w:hAnsi="Times New Roman" w:cs="Times New Roman"/>
                <w:color w:val="000000"/>
                <w:spacing w:val="-4"/>
                <w:sz w:val="24"/>
                <w:szCs w:val="24"/>
              </w:rPr>
              <w:t>е</w:t>
            </w:r>
            <w:r w:rsidRPr="006D2719">
              <w:rPr>
                <w:rFonts w:ascii="Times New Roman" w:eastAsia="Times New Roman" w:hAnsi="Times New Roman" w:cs="Times New Roman"/>
                <w:color w:val="000000"/>
                <w:spacing w:val="1"/>
                <w:sz w:val="24"/>
                <w:szCs w:val="24"/>
              </w:rPr>
              <w:t>ш</w:t>
            </w:r>
            <w:r w:rsidRPr="006D2719">
              <w:rPr>
                <w:rFonts w:ascii="Times New Roman" w:eastAsia="Times New Roman" w:hAnsi="Times New Roman" w:cs="Times New Roman"/>
                <w:color w:val="000000"/>
                <w:sz w:val="24"/>
                <w:szCs w:val="24"/>
              </w:rPr>
              <w:t>ен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я о на</w:t>
            </w:r>
            <w:r w:rsidRPr="006D2719">
              <w:rPr>
                <w:rFonts w:ascii="Times New Roman" w:eastAsia="Times New Roman" w:hAnsi="Times New Roman" w:cs="Times New Roman"/>
                <w:color w:val="000000"/>
                <w:spacing w:val="1"/>
                <w:sz w:val="24"/>
                <w:szCs w:val="24"/>
              </w:rPr>
              <w:t>зн</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ч</w:t>
            </w:r>
            <w:r w:rsidRPr="006D2719">
              <w:rPr>
                <w:rFonts w:ascii="Times New Roman" w:eastAsia="Times New Roman" w:hAnsi="Times New Roman" w:cs="Times New Roman"/>
                <w:color w:val="000000"/>
                <w:sz w:val="24"/>
                <w:szCs w:val="24"/>
              </w:rPr>
              <w:t>ен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4"/>
                <w:sz w:val="24"/>
                <w:szCs w:val="24"/>
              </w:rPr>
              <w:t>л</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б </w:t>
            </w:r>
            <w:r w:rsidRPr="006D2719">
              <w:rPr>
                <w:rFonts w:ascii="Times New Roman" w:eastAsia="Times New Roman" w:hAnsi="Times New Roman" w:cs="Times New Roman"/>
                <w:color w:val="000000"/>
                <w:spacing w:val="1"/>
                <w:sz w:val="24"/>
                <w:szCs w:val="24"/>
              </w:rPr>
              <w:t>из</w:t>
            </w:r>
            <w:r w:rsidRPr="006D2719">
              <w:rPr>
                <w:rFonts w:ascii="Times New Roman" w:eastAsia="Times New Roman" w:hAnsi="Times New Roman" w:cs="Times New Roman"/>
                <w:color w:val="000000"/>
                <w:spacing w:val="-1"/>
                <w:sz w:val="24"/>
                <w:szCs w:val="24"/>
              </w:rPr>
              <w:t>б</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и л</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1"/>
                <w:sz w:val="24"/>
                <w:szCs w:val="24"/>
              </w:rPr>
              <w:t>б</w:t>
            </w:r>
            <w:r w:rsidRPr="006D2719">
              <w:rPr>
                <w:rFonts w:ascii="Times New Roman" w:eastAsia="Times New Roman" w:hAnsi="Times New Roman" w:cs="Times New Roman"/>
                <w:color w:val="000000"/>
                <w:sz w:val="24"/>
                <w:szCs w:val="24"/>
              </w:rPr>
              <w:t>о коп</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я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аза о на</w:t>
            </w:r>
            <w:r w:rsidRPr="006D2719">
              <w:rPr>
                <w:rFonts w:ascii="Times New Roman" w:eastAsia="Times New Roman" w:hAnsi="Times New Roman" w:cs="Times New Roman"/>
                <w:color w:val="000000"/>
                <w:spacing w:val="1"/>
                <w:sz w:val="24"/>
                <w:szCs w:val="24"/>
              </w:rPr>
              <w:t>зн</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ч</w:t>
            </w:r>
            <w:r w:rsidRPr="006D2719">
              <w:rPr>
                <w:rFonts w:ascii="Times New Roman" w:eastAsia="Times New Roman" w:hAnsi="Times New Roman" w:cs="Times New Roman"/>
                <w:color w:val="000000"/>
                <w:sz w:val="24"/>
                <w:szCs w:val="24"/>
              </w:rPr>
              <w:t>ен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1"/>
                <w:sz w:val="24"/>
                <w:szCs w:val="24"/>
              </w:rPr>
              <w:t>ф</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2"/>
                <w:sz w:val="24"/>
                <w:szCs w:val="24"/>
              </w:rPr>
              <w:t>з</w:t>
            </w:r>
            <w:r w:rsidRPr="006D2719">
              <w:rPr>
                <w:rFonts w:ascii="Times New Roman" w:eastAsia="Times New Roman" w:hAnsi="Times New Roman" w:cs="Times New Roman"/>
                <w:color w:val="000000"/>
                <w:sz w:val="24"/>
                <w:szCs w:val="24"/>
              </w:rPr>
              <w:t>ич</w:t>
            </w:r>
            <w:r w:rsidRPr="006D2719">
              <w:rPr>
                <w:rFonts w:ascii="Times New Roman" w:eastAsia="Times New Roman" w:hAnsi="Times New Roman" w:cs="Times New Roman"/>
                <w:color w:val="000000"/>
                <w:spacing w:val="-1"/>
                <w:sz w:val="24"/>
                <w:szCs w:val="24"/>
              </w:rPr>
              <w:t>еск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о л</w:t>
            </w:r>
            <w:r w:rsidRPr="006D2719">
              <w:rPr>
                <w:rFonts w:ascii="Times New Roman" w:eastAsia="Times New Roman" w:hAnsi="Times New Roman" w:cs="Times New Roman"/>
                <w:color w:val="000000"/>
                <w:spacing w:val="1"/>
                <w:sz w:val="24"/>
                <w:szCs w:val="24"/>
              </w:rPr>
              <w:t>иц</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6"/>
                <w:sz w:val="24"/>
                <w:szCs w:val="24"/>
              </w:rPr>
              <w:t>д</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2"/>
                <w:sz w:val="24"/>
                <w:szCs w:val="24"/>
              </w:rPr>
              <w:t>ж</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сть, в соот</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етст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 xml:space="preserve">ии с </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3"/>
                <w:sz w:val="24"/>
                <w:szCs w:val="24"/>
              </w:rPr>
              <w:t>т</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pacing w:val="1"/>
                <w:sz w:val="24"/>
                <w:szCs w:val="24"/>
              </w:rPr>
              <w:t>ым</w:t>
            </w:r>
            <w:r w:rsidRPr="006D2719">
              <w:rPr>
                <w:rFonts w:ascii="Times New Roman" w:eastAsia="Times New Roman" w:hAnsi="Times New Roman" w:cs="Times New Roman"/>
                <w:color w:val="000000"/>
                <w:sz w:val="24"/>
                <w:szCs w:val="24"/>
              </w:rPr>
              <w:t>и та</w:t>
            </w:r>
            <w:r w:rsidRPr="006D2719">
              <w:rPr>
                <w:rFonts w:ascii="Times New Roman" w:eastAsia="Times New Roman" w:hAnsi="Times New Roman" w:cs="Times New Roman"/>
                <w:color w:val="000000"/>
                <w:spacing w:val="-6"/>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е ф</w:t>
            </w:r>
            <w:r w:rsidRPr="006D2719">
              <w:rPr>
                <w:rFonts w:ascii="Times New Roman" w:eastAsia="Times New Roman" w:hAnsi="Times New Roman" w:cs="Times New Roman"/>
                <w:color w:val="000000"/>
                <w:spacing w:val="-3"/>
                <w:sz w:val="24"/>
                <w:szCs w:val="24"/>
              </w:rPr>
              <w:t>и</w:t>
            </w:r>
            <w:r w:rsidRPr="006D2719">
              <w:rPr>
                <w:rFonts w:ascii="Times New Roman" w:eastAsia="Times New Roman" w:hAnsi="Times New Roman" w:cs="Times New Roman"/>
                <w:color w:val="000000"/>
                <w:sz w:val="24"/>
                <w:szCs w:val="24"/>
              </w:rPr>
              <w:t>з</w:t>
            </w:r>
            <w:r w:rsidRPr="006D2719">
              <w:rPr>
                <w:rFonts w:ascii="Times New Roman" w:eastAsia="Times New Roman" w:hAnsi="Times New Roman" w:cs="Times New Roman"/>
                <w:color w:val="000000"/>
                <w:spacing w:val="8"/>
                <w:sz w:val="24"/>
                <w:szCs w:val="24"/>
              </w:rPr>
              <w:t>и</w:t>
            </w:r>
            <w:r w:rsidRPr="006D2719">
              <w:rPr>
                <w:rFonts w:ascii="Times New Roman" w:eastAsia="Times New Roman" w:hAnsi="Times New Roman" w:cs="Times New Roman"/>
                <w:color w:val="000000"/>
                <w:sz w:val="24"/>
                <w:szCs w:val="24"/>
              </w:rPr>
              <w:t>чес</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е л</w:t>
            </w:r>
            <w:r w:rsidRPr="006D2719">
              <w:rPr>
                <w:rFonts w:ascii="Times New Roman" w:eastAsia="Times New Roman" w:hAnsi="Times New Roman" w:cs="Times New Roman"/>
                <w:color w:val="000000"/>
                <w:spacing w:val="2"/>
                <w:sz w:val="24"/>
                <w:szCs w:val="24"/>
              </w:rPr>
              <w:t>и</w:t>
            </w:r>
            <w:r w:rsidRPr="006D2719">
              <w:rPr>
                <w:rFonts w:ascii="Times New Roman" w:eastAsia="Times New Roman" w:hAnsi="Times New Roman" w:cs="Times New Roman"/>
                <w:color w:val="000000"/>
                <w:spacing w:val="-3"/>
                <w:sz w:val="24"/>
                <w:szCs w:val="24"/>
              </w:rPr>
              <w:t>ц</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б</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1"/>
                <w:sz w:val="24"/>
                <w:szCs w:val="24"/>
              </w:rPr>
              <w:t>адае</w:t>
            </w:r>
            <w:r w:rsidRPr="006D2719">
              <w:rPr>
                <w:rFonts w:ascii="Times New Roman" w:eastAsia="Times New Roman" w:hAnsi="Times New Roman" w:cs="Times New Roman"/>
                <w:color w:val="000000"/>
                <w:sz w:val="24"/>
                <w:szCs w:val="24"/>
              </w:rPr>
              <w:t xml:space="preserve">т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ра</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pacing w:val="2"/>
                <w:sz w:val="24"/>
                <w:szCs w:val="24"/>
              </w:rPr>
              <w:t>о</w:t>
            </w:r>
            <w:r w:rsidRPr="006D2719">
              <w:rPr>
                <w:rFonts w:ascii="Times New Roman" w:eastAsia="Times New Roman" w:hAnsi="Times New Roman" w:cs="Times New Roman"/>
                <w:color w:val="000000"/>
                <w:sz w:val="24"/>
                <w:szCs w:val="24"/>
              </w:rPr>
              <w:t xml:space="preserve">м </w:t>
            </w:r>
            <w:r w:rsidRPr="006D2719">
              <w:rPr>
                <w:rFonts w:ascii="Times New Roman" w:eastAsia="Times New Roman" w:hAnsi="Times New Roman" w:cs="Times New Roman"/>
                <w:color w:val="000000"/>
                <w:spacing w:val="-1"/>
                <w:sz w:val="24"/>
                <w:szCs w:val="24"/>
              </w:rPr>
              <w:t>де</w:t>
            </w:r>
            <w:r w:rsidRPr="006D2719">
              <w:rPr>
                <w:rFonts w:ascii="Times New Roman" w:eastAsia="Times New Roman" w:hAnsi="Times New Roman" w:cs="Times New Roman"/>
                <w:color w:val="000000"/>
                <w:sz w:val="24"/>
                <w:szCs w:val="24"/>
              </w:rPr>
              <w:t>йст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 xml:space="preserve">ать </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 xml:space="preserve">т </w:t>
            </w:r>
            <w:r w:rsidRPr="006D2719">
              <w:rPr>
                <w:rFonts w:ascii="Times New Roman" w:eastAsia="Times New Roman" w:hAnsi="Times New Roman" w:cs="Times New Roman"/>
                <w:color w:val="000000"/>
                <w:spacing w:val="-3"/>
                <w:sz w:val="24"/>
                <w:szCs w:val="24"/>
              </w:rPr>
              <w:t>и</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z w:val="24"/>
                <w:szCs w:val="24"/>
              </w:rPr>
              <w:t xml:space="preserve">ени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3"/>
                <w:sz w:val="24"/>
                <w:szCs w:val="24"/>
              </w:rPr>
              <w:t>ч</w:t>
            </w:r>
            <w:r w:rsidRPr="006D2719">
              <w:rPr>
                <w:rFonts w:ascii="Times New Roman" w:eastAsia="Times New Roman" w:hAnsi="Times New Roman" w:cs="Times New Roman"/>
                <w:color w:val="000000"/>
                <w:sz w:val="24"/>
                <w:szCs w:val="24"/>
              </w:rPr>
              <w:t>аст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z w:val="24"/>
                <w:szCs w:val="24"/>
              </w:rPr>
              <w:t xml:space="preserve">пки </w:t>
            </w:r>
            <w:r w:rsidRPr="006D2719">
              <w:rPr>
                <w:rFonts w:ascii="Times New Roman" w:eastAsia="Times New Roman" w:hAnsi="Times New Roman" w:cs="Times New Roman"/>
                <w:color w:val="000000"/>
                <w:spacing w:val="-1"/>
                <w:sz w:val="24"/>
                <w:szCs w:val="24"/>
              </w:rPr>
              <w:t>бе</w:t>
            </w:r>
            <w:r w:rsidRPr="006D2719">
              <w:rPr>
                <w:rFonts w:ascii="Times New Roman" w:eastAsia="Times New Roman" w:hAnsi="Times New Roman" w:cs="Times New Roman"/>
                <w:color w:val="000000"/>
                <w:sz w:val="24"/>
                <w:szCs w:val="24"/>
              </w:rPr>
              <w:t xml:space="preserve">з </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ер</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сти </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pacing w:val="-1"/>
                <w:sz w:val="24"/>
                <w:szCs w:val="24"/>
              </w:rPr>
              <w:t>да</w:t>
            </w:r>
            <w:r w:rsidRPr="006D2719">
              <w:rPr>
                <w:rFonts w:ascii="Times New Roman" w:eastAsia="Times New Roman" w:hAnsi="Times New Roman" w:cs="Times New Roman"/>
                <w:color w:val="000000"/>
                <w:sz w:val="24"/>
                <w:szCs w:val="24"/>
              </w:rPr>
              <w:t>лее - р</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ител</w:t>
            </w:r>
            <w:r w:rsidRPr="006D2719">
              <w:rPr>
                <w:rFonts w:ascii="Times New Roman" w:eastAsia="Times New Roman" w:hAnsi="Times New Roman" w:cs="Times New Roman"/>
                <w:color w:val="000000"/>
                <w:spacing w:val="-3"/>
                <w:sz w:val="24"/>
                <w:szCs w:val="24"/>
              </w:rPr>
              <w:t>ь</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2"/>
                <w:sz w:val="24"/>
                <w:szCs w:val="24"/>
              </w:rPr>
              <w:t>Е</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4"/>
                <w:sz w:val="24"/>
                <w:szCs w:val="24"/>
              </w:rPr>
              <w:t>л</w:t>
            </w:r>
            <w:r w:rsidRPr="006D2719">
              <w:rPr>
                <w:rFonts w:ascii="Times New Roman" w:eastAsia="Times New Roman" w:hAnsi="Times New Roman" w:cs="Times New Roman"/>
                <w:color w:val="000000"/>
                <w:sz w:val="24"/>
                <w:szCs w:val="24"/>
              </w:rPr>
              <w:t xml:space="preserve">и от </w:t>
            </w:r>
            <w:r w:rsidRPr="006D2719">
              <w:rPr>
                <w:rFonts w:ascii="Times New Roman" w:eastAsia="Times New Roman" w:hAnsi="Times New Roman" w:cs="Times New Roman"/>
                <w:color w:val="000000"/>
                <w:spacing w:val="1"/>
                <w:sz w:val="24"/>
                <w:szCs w:val="24"/>
              </w:rPr>
              <w:t>им</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1"/>
                <w:sz w:val="24"/>
                <w:szCs w:val="24"/>
              </w:rPr>
              <w:t>ч</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pacing w:val="4"/>
                <w:sz w:val="24"/>
                <w:szCs w:val="24"/>
              </w:rPr>
              <w:t>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 xml:space="preserve">ка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п</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1"/>
                <w:sz w:val="24"/>
                <w:szCs w:val="24"/>
              </w:rPr>
              <w:t>де</w:t>
            </w:r>
            <w:r w:rsidRPr="006D2719">
              <w:rPr>
                <w:rFonts w:ascii="Times New Roman" w:eastAsia="Times New Roman" w:hAnsi="Times New Roman" w:cs="Times New Roman"/>
                <w:color w:val="000000"/>
                <w:sz w:val="24"/>
                <w:szCs w:val="24"/>
              </w:rPr>
              <w:t>йст</w:t>
            </w:r>
            <w:r w:rsidRPr="006D2719">
              <w:rPr>
                <w:rFonts w:ascii="Times New Roman" w:eastAsia="Times New Roman" w:hAnsi="Times New Roman" w:cs="Times New Roman"/>
                <w:color w:val="000000"/>
                <w:spacing w:val="7"/>
                <w:sz w:val="24"/>
                <w:szCs w:val="24"/>
              </w:rPr>
              <w:t>в</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 xml:space="preserve">т </w:t>
            </w:r>
            <w:r w:rsidRPr="006D2719">
              <w:rPr>
                <w:rFonts w:ascii="Times New Roman" w:eastAsia="Times New Roman" w:hAnsi="Times New Roman" w:cs="Times New Roman"/>
                <w:color w:val="000000"/>
                <w:spacing w:val="1"/>
                <w:sz w:val="24"/>
                <w:szCs w:val="24"/>
              </w:rPr>
              <w:t>ин</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е л</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3"/>
                <w:sz w:val="24"/>
                <w:szCs w:val="24"/>
              </w:rPr>
              <w:t>ц</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ая</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 xml:space="preserve">ка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pacing w:val="-1"/>
                <w:sz w:val="24"/>
                <w:szCs w:val="24"/>
              </w:rPr>
              <w:t>ча</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е в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3"/>
                <w:sz w:val="24"/>
                <w:szCs w:val="24"/>
              </w:rPr>
              <w:t>к</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пке д</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2"/>
                <w:sz w:val="24"/>
                <w:szCs w:val="24"/>
              </w:rPr>
              <w:t>ж</w:t>
            </w:r>
            <w:r w:rsidRPr="006D2719">
              <w:rPr>
                <w:rFonts w:ascii="Times New Roman" w:eastAsia="Times New Roman" w:hAnsi="Times New Roman" w:cs="Times New Roman"/>
                <w:color w:val="000000"/>
                <w:spacing w:val="1"/>
                <w:sz w:val="24"/>
                <w:szCs w:val="24"/>
              </w:rPr>
              <w:t xml:space="preserve">на </w:t>
            </w:r>
            <w:r w:rsidRPr="006D2719">
              <w:rPr>
                <w:rFonts w:ascii="Times New Roman" w:eastAsia="Times New Roman" w:hAnsi="Times New Roman" w:cs="Times New Roman"/>
                <w:color w:val="000000"/>
                <w:spacing w:val="-5"/>
                <w:sz w:val="24"/>
                <w:szCs w:val="24"/>
              </w:rPr>
              <w:t>с</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де</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ж</w:t>
            </w:r>
            <w:r w:rsidRPr="006D2719">
              <w:rPr>
                <w:rFonts w:ascii="Times New Roman" w:eastAsia="Times New Roman" w:hAnsi="Times New Roman" w:cs="Times New Roman"/>
                <w:color w:val="000000"/>
                <w:sz w:val="24"/>
                <w:szCs w:val="24"/>
              </w:rPr>
              <w:t>ать так</w:t>
            </w:r>
            <w:r w:rsidRPr="006D2719">
              <w:rPr>
                <w:rFonts w:ascii="Times New Roman" w:eastAsia="Times New Roman" w:hAnsi="Times New Roman" w:cs="Times New Roman"/>
                <w:color w:val="000000"/>
                <w:spacing w:val="1"/>
                <w:sz w:val="24"/>
                <w:szCs w:val="24"/>
              </w:rPr>
              <w:t>ж</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ер</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сть </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pacing w:val="-6"/>
                <w:sz w:val="24"/>
                <w:szCs w:val="24"/>
              </w:rPr>
              <w:t>ф</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z w:val="24"/>
                <w:szCs w:val="24"/>
              </w:rPr>
              <w:t>ле</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z w:val="24"/>
                <w:szCs w:val="24"/>
              </w:rPr>
              <w:t>ная в с</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6"/>
                <w:sz w:val="24"/>
                <w:szCs w:val="24"/>
              </w:rPr>
              <w:t>б</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 xml:space="preserve">й </w:t>
            </w:r>
            <w:r w:rsidRPr="006D2719">
              <w:rPr>
                <w:rFonts w:ascii="Times New Roman" w:eastAsia="Times New Roman" w:hAnsi="Times New Roman" w:cs="Times New Roman"/>
                <w:color w:val="000000"/>
                <w:spacing w:val="-5"/>
                <w:sz w:val="24"/>
                <w:szCs w:val="24"/>
              </w:rPr>
              <w:t>ф</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1"/>
                <w:sz w:val="24"/>
                <w:szCs w:val="24"/>
              </w:rPr>
              <w:t xml:space="preserve">на </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z w:val="24"/>
                <w:szCs w:val="24"/>
              </w:rPr>
              <w:t>щ</w:t>
            </w:r>
            <w:r w:rsidRPr="006D2719">
              <w:rPr>
                <w:rFonts w:ascii="Times New Roman" w:eastAsia="Times New Roman" w:hAnsi="Times New Roman" w:cs="Times New Roman"/>
                <w:color w:val="000000"/>
                <w:spacing w:val="3"/>
                <w:sz w:val="24"/>
                <w:szCs w:val="24"/>
              </w:rPr>
              <w:t>е</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ле</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ейст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й </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 xml:space="preserve">т </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2"/>
                <w:sz w:val="24"/>
                <w:szCs w:val="24"/>
              </w:rPr>
              <w:t>м</w:t>
            </w:r>
            <w:r w:rsidRPr="006D2719">
              <w:rPr>
                <w:rFonts w:ascii="Times New Roman" w:eastAsia="Times New Roman" w:hAnsi="Times New Roman" w:cs="Times New Roman"/>
                <w:color w:val="000000"/>
                <w:sz w:val="24"/>
                <w:szCs w:val="24"/>
              </w:rPr>
              <w:t xml:space="preserve">ени </w:t>
            </w:r>
            <w:r w:rsidRPr="006D2719">
              <w:rPr>
                <w:rFonts w:ascii="Times New Roman" w:eastAsia="Times New Roman" w:hAnsi="Times New Roman" w:cs="Times New Roman"/>
                <w:color w:val="000000"/>
                <w:spacing w:val="-4"/>
                <w:sz w:val="24"/>
                <w:szCs w:val="24"/>
              </w:rPr>
              <w:t>у</w:t>
            </w:r>
            <w:r w:rsidRPr="006D2719">
              <w:rPr>
                <w:rFonts w:ascii="Times New Roman" w:eastAsia="Times New Roman" w:hAnsi="Times New Roman" w:cs="Times New Roman"/>
                <w:color w:val="000000"/>
                <w:spacing w:val="-1"/>
                <w:sz w:val="24"/>
                <w:szCs w:val="24"/>
              </w:rPr>
              <w:t>ч</w:t>
            </w:r>
            <w:r w:rsidRPr="006D2719">
              <w:rPr>
                <w:rFonts w:ascii="Times New Roman" w:eastAsia="Times New Roman" w:hAnsi="Times New Roman" w:cs="Times New Roman"/>
                <w:color w:val="000000"/>
                <w:spacing w:val="3"/>
                <w:sz w:val="24"/>
                <w:szCs w:val="24"/>
              </w:rPr>
              <w:t>а</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 xml:space="preserve">ка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z w:val="24"/>
                <w:szCs w:val="24"/>
              </w:rPr>
              <w:t xml:space="preserve">пки,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ер</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н</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4"/>
                <w:sz w:val="24"/>
                <w:szCs w:val="24"/>
              </w:rPr>
              <w:t>у</w:t>
            </w:r>
            <w:r w:rsidRPr="006D2719">
              <w:rPr>
                <w:rFonts w:ascii="Times New Roman" w:eastAsia="Times New Roman" w:hAnsi="Times New Roman" w:cs="Times New Roman"/>
                <w:color w:val="000000"/>
                <w:sz w:val="24"/>
                <w:szCs w:val="24"/>
              </w:rPr>
              <w:t xml:space="preserve">ю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1"/>
                <w:sz w:val="24"/>
                <w:szCs w:val="24"/>
              </w:rPr>
              <w:t>ч</w:t>
            </w:r>
            <w:r w:rsidRPr="006D2719">
              <w:rPr>
                <w:rFonts w:ascii="Times New Roman" w:eastAsia="Times New Roman" w:hAnsi="Times New Roman" w:cs="Times New Roman"/>
                <w:color w:val="000000"/>
                <w:sz w:val="24"/>
                <w:szCs w:val="24"/>
              </w:rPr>
              <w:t xml:space="preserve">атью </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pacing w:val="-1"/>
                <w:sz w:val="24"/>
                <w:szCs w:val="24"/>
              </w:rPr>
              <w:t>ча</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4"/>
                <w:sz w:val="24"/>
                <w:szCs w:val="24"/>
              </w:rPr>
              <w:t>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 xml:space="preserve">ка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z w:val="24"/>
                <w:szCs w:val="24"/>
              </w:rPr>
              <w:t xml:space="preserve">пки и </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1"/>
                <w:sz w:val="24"/>
                <w:szCs w:val="24"/>
              </w:rPr>
              <w:t>пи</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н</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4"/>
                <w:sz w:val="24"/>
                <w:szCs w:val="24"/>
              </w:rPr>
              <w:t>у</w:t>
            </w:r>
            <w:r w:rsidRPr="006D2719">
              <w:rPr>
                <w:rFonts w:ascii="Times New Roman" w:eastAsia="Times New Roman" w:hAnsi="Times New Roman" w:cs="Times New Roman"/>
                <w:color w:val="000000"/>
                <w:sz w:val="24"/>
                <w:szCs w:val="24"/>
              </w:rPr>
              <w:t xml:space="preserve">ю </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 xml:space="preserve">ителем </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 xml:space="preserve">ля </w:t>
            </w:r>
            <w:r w:rsidRPr="006D2719">
              <w:rPr>
                <w:rFonts w:ascii="Times New Roman" w:eastAsia="Times New Roman" w:hAnsi="Times New Roman" w:cs="Times New Roman"/>
                <w:color w:val="000000"/>
                <w:spacing w:val="-1"/>
                <w:sz w:val="24"/>
                <w:szCs w:val="24"/>
              </w:rPr>
              <w:t>ю</w:t>
            </w:r>
            <w:r w:rsidRPr="006D2719">
              <w:rPr>
                <w:rFonts w:ascii="Times New Roman" w:eastAsia="Times New Roman" w:hAnsi="Times New Roman" w:cs="Times New Roman"/>
                <w:color w:val="000000"/>
                <w:sz w:val="24"/>
                <w:szCs w:val="24"/>
              </w:rPr>
              <w:t>ри</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ич</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о л</w:t>
            </w:r>
            <w:r w:rsidRPr="006D2719">
              <w:rPr>
                <w:rFonts w:ascii="Times New Roman" w:eastAsia="Times New Roman" w:hAnsi="Times New Roman" w:cs="Times New Roman"/>
                <w:color w:val="000000"/>
                <w:spacing w:val="-3"/>
                <w:sz w:val="24"/>
                <w:szCs w:val="24"/>
              </w:rPr>
              <w:t>иц</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 xml:space="preserve">) или </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z w:val="24"/>
                <w:szCs w:val="24"/>
              </w:rPr>
              <w:t>п</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pacing w:val="2"/>
                <w:sz w:val="24"/>
                <w:szCs w:val="24"/>
              </w:rPr>
              <w:t>о</w:t>
            </w:r>
            <w:r w:rsidRPr="006D2719">
              <w:rPr>
                <w:rFonts w:ascii="Times New Roman" w:eastAsia="Times New Roman" w:hAnsi="Times New Roman" w:cs="Times New Roman"/>
                <w:color w:val="000000"/>
                <w:sz w:val="24"/>
                <w:szCs w:val="24"/>
              </w:rPr>
              <w:t>чен</w:t>
            </w:r>
            <w:r w:rsidRPr="006D2719">
              <w:rPr>
                <w:rFonts w:ascii="Times New Roman" w:eastAsia="Times New Roman" w:hAnsi="Times New Roman" w:cs="Times New Roman"/>
                <w:color w:val="000000"/>
                <w:spacing w:val="-2"/>
                <w:sz w:val="24"/>
                <w:szCs w:val="24"/>
              </w:rPr>
              <w:t>н</w:t>
            </w:r>
            <w:r w:rsidRPr="006D2719">
              <w:rPr>
                <w:rFonts w:ascii="Times New Roman" w:eastAsia="Times New Roman" w:hAnsi="Times New Roman" w:cs="Times New Roman"/>
                <w:color w:val="000000"/>
                <w:sz w:val="24"/>
                <w:szCs w:val="24"/>
              </w:rPr>
              <w:t xml:space="preserve">ым </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 xml:space="preserve">ителем </w:t>
            </w:r>
            <w:r w:rsidRPr="006D2719">
              <w:rPr>
                <w:rFonts w:ascii="Times New Roman" w:eastAsia="Times New Roman" w:hAnsi="Times New Roman" w:cs="Times New Roman"/>
                <w:color w:val="000000"/>
                <w:spacing w:val="-3"/>
                <w:sz w:val="24"/>
                <w:szCs w:val="24"/>
              </w:rPr>
              <w:t>л</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3"/>
                <w:sz w:val="24"/>
                <w:szCs w:val="24"/>
              </w:rPr>
              <w:t>ц</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м</w:t>
            </w:r>
            <w:r w:rsidRPr="006D2719">
              <w:rPr>
                <w:rFonts w:ascii="Times New Roman" w:eastAsia="Times New Roman" w:hAnsi="Times New Roman" w:cs="Times New Roman"/>
                <w:color w:val="000000"/>
                <w:sz w:val="24"/>
                <w:szCs w:val="24"/>
              </w:rPr>
              <w:t>, л</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6"/>
                <w:sz w:val="24"/>
                <w:szCs w:val="24"/>
              </w:rPr>
              <w:t>б</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етельст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5"/>
                <w:sz w:val="24"/>
                <w:szCs w:val="24"/>
              </w:rPr>
              <w:t>а</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5"/>
                <w:sz w:val="24"/>
                <w:szCs w:val="24"/>
              </w:rPr>
              <w:t>н</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z w:val="24"/>
                <w:szCs w:val="24"/>
              </w:rPr>
              <w:t xml:space="preserve">ю в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та</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z w:val="24"/>
                <w:szCs w:val="24"/>
              </w:rPr>
              <w:t>иал</w:t>
            </w:r>
            <w:r w:rsidRPr="006D2719">
              <w:rPr>
                <w:rFonts w:ascii="Times New Roman" w:eastAsia="Times New Roman" w:hAnsi="Times New Roman" w:cs="Times New Roman"/>
                <w:color w:val="000000"/>
                <w:spacing w:val="1"/>
                <w:sz w:val="24"/>
                <w:szCs w:val="24"/>
              </w:rPr>
              <w:t>ь</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м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pacing w:val="2"/>
                <w:sz w:val="24"/>
                <w:szCs w:val="24"/>
              </w:rPr>
              <w:t>о</w:t>
            </w:r>
            <w:r w:rsidRPr="006D2719">
              <w:rPr>
                <w:rFonts w:ascii="Times New Roman" w:eastAsia="Times New Roman" w:hAnsi="Times New Roman" w:cs="Times New Roman"/>
                <w:color w:val="000000"/>
                <w:sz w:val="24"/>
                <w:szCs w:val="24"/>
              </w:rPr>
              <w:t>ря</w:t>
            </w:r>
            <w:r w:rsidRPr="006D2719">
              <w:rPr>
                <w:rFonts w:ascii="Times New Roman" w:eastAsia="Times New Roman" w:hAnsi="Times New Roman" w:cs="Times New Roman"/>
                <w:color w:val="000000"/>
                <w:spacing w:val="-1"/>
                <w:sz w:val="24"/>
                <w:szCs w:val="24"/>
              </w:rPr>
              <w:t>дк</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пи</w:t>
            </w:r>
            <w:r w:rsidRPr="006D2719">
              <w:rPr>
                <w:rFonts w:ascii="Times New Roman" w:eastAsia="Times New Roman" w:hAnsi="Times New Roman" w:cs="Times New Roman"/>
                <w:color w:val="000000"/>
                <w:sz w:val="24"/>
                <w:szCs w:val="24"/>
              </w:rPr>
              <w:t xml:space="preserve">ю </w:t>
            </w:r>
            <w:r w:rsidRPr="006D2719">
              <w:rPr>
                <w:rFonts w:ascii="Times New Roman" w:eastAsia="Times New Roman" w:hAnsi="Times New Roman" w:cs="Times New Roman"/>
                <w:color w:val="000000"/>
                <w:spacing w:val="-4"/>
                <w:sz w:val="24"/>
                <w:szCs w:val="24"/>
              </w:rPr>
              <w:t>у</w:t>
            </w:r>
            <w:r w:rsidRPr="006D2719">
              <w:rPr>
                <w:rFonts w:ascii="Times New Roman" w:eastAsia="Times New Roman" w:hAnsi="Times New Roman" w:cs="Times New Roman"/>
                <w:color w:val="000000"/>
                <w:spacing w:val="-1"/>
                <w:sz w:val="24"/>
                <w:szCs w:val="24"/>
              </w:rPr>
              <w:t>ка</w:t>
            </w:r>
            <w:r w:rsidRPr="006D2719">
              <w:rPr>
                <w:rFonts w:ascii="Times New Roman" w:eastAsia="Times New Roman" w:hAnsi="Times New Roman" w:cs="Times New Roman"/>
                <w:color w:val="000000"/>
                <w:sz w:val="24"/>
                <w:szCs w:val="24"/>
              </w:rPr>
              <w:t>зан</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 xml:space="preserve">й </w:t>
            </w:r>
            <w:r w:rsidRPr="006D2719">
              <w:rPr>
                <w:rFonts w:ascii="Times New Roman" w:eastAsia="Times New Roman" w:hAnsi="Times New Roman" w:cs="Times New Roman"/>
                <w:color w:val="000000"/>
                <w:spacing w:val="-5"/>
                <w:sz w:val="24"/>
                <w:szCs w:val="24"/>
              </w:rPr>
              <w:t>д</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ер</w:t>
            </w:r>
            <w:r w:rsidRPr="006D2719">
              <w:rPr>
                <w:rFonts w:ascii="Times New Roman" w:eastAsia="Times New Roman" w:hAnsi="Times New Roman" w:cs="Times New Roman"/>
                <w:color w:val="000000"/>
                <w:spacing w:val="2"/>
                <w:sz w:val="24"/>
                <w:szCs w:val="24"/>
              </w:rPr>
              <w:t>е</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2"/>
                <w:sz w:val="24"/>
                <w:szCs w:val="24"/>
              </w:rPr>
              <w:t>н</w:t>
            </w:r>
            <w:r w:rsidRPr="006D2719">
              <w:rPr>
                <w:rFonts w:ascii="Times New Roman" w:eastAsia="Times New Roman" w:hAnsi="Times New Roman" w:cs="Times New Roman"/>
                <w:color w:val="000000"/>
                <w:spacing w:val="2"/>
                <w:sz w:val="24"/>
                <w:szCs w:val="24"/>
              </w:rPr>
              <w:t>о</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В сл</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1"/>
                <w:sz w:val="24"/>
                <w:szCs w:val="24"/>
              </w:rPr>
              <w:t>ч</w:t>
            </w:r>
            <w:r w:rsidRPr="006D2719">
              <w:rPr>
                <w:rFonts w:ascii="Times New Roman" w:eastAsia="Times New Roman" w:hAnsi="Times New Roman" w:cs="Times New Roman"/>
                <w:color w:val="000000"/>
                <w:spacing w:val="3"/>
                <w:sz w:val="24"/>
                <w:szCs w:val="24"/>
              </w:rPr>
              <w:t>а</w:t>
            </w:r>
            <w:r w:rsidRPr="006D2719">
              <w:rPr>
                <w:rFonts w:ascii="Times New Roman" w:eastAsia="Times New Roman" w:hAnsi="Times New Roman" w:cs="Times New Roman"/>
                <w:color w:val="000000"/>
                <w:sz w:val="24"/>
                <w:szCs w:val="24"/>
              </w:rPr>
              <w:t>е, е</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 xml:space="preserve">ли </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азан</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ая </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ер</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сть п</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п</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а л</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3"/>
                <w:sz w:val="24"/>
                <w:szCs w:val="24"/>
              </w:rPr>
              <w:t>ц</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7"/>
                <w:sz w:val="24"/>
                <w:szCs w:val="24"/>
              </w:rPr>
              <w:t>у</w:t>
            </w:r>
            <w:r w:rsidRPr="006D2719">
              <w:rPr>
                <w:rFonts w:ascii="Times New Roman" w:eastAsia="Times New Roman" w:hAnsi="Times New Roman" w:cs="Times New Roman"/>
                <w:color w:val="000000"/>
                <w:sz w:val="24"/>
                <w:szCs w:val="24"/>
              </w:rPr>
              <w:t>п</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2"/>
                <w:sz w:val="24"/>
                <w:szCs w:val="24"/>
              </w:rPr>
              <w:t>м</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чен</w:t>
            </w:r>
            <w:r w:rsidRPr="006D2719">
              <w:rPr>
                <w:rFonts w:ascii="Times New Roman" w:eastAsia="Times New Roman" w:hAnsi="Times New Roman" w:cs="Times New Roman"/>
                <w:color w:val="000000"/>
                <w:spacing w:val="-2"/>
                <w:sz w:val="24"/>
                <w:szCs w:val="24"/>
              </w:rPr>
              <w:t>н</w:t>
            </w:r>
            <w:r w:rsidRPr="006D2719">
              <w:rPr>
                <w:rFonts w:ascii="Times New Roman" w:eastAsia="Times New Roman" w:hAnsi="Times New Roman" w:cs="Times New Roman"/>
                <w:color w:val="000000"/>
                <w:sz w:val="24"/>
                <w:szCs w:val="24"/>
              </w:rPr>
              <w:t>ым р</w:t>
            </w:r>
            <w:r w:rsidRPr="006D2719">
              <w:rPr>
                <w:rFonts w:ascii="Times New Roman" w:eastAsia="Times New Roman" w:hAnsi="Times New Roman" w:cs="Times New Roman"/>
                <w:color w:val="000000"/>
                <w:spacing w:val="-7"/>
                <w:sz w:val="24"/>
                <w:szCs w:val="24"/>
              </w:rPr>
              <w:t>у</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5"/>
                <w:sz w:val="24"/>
                <w:szCs w:val="24"/>
              </w:rPr>
              <w:t>д</w:t>
            </w:r>
            <w:r w:rsidRPr="006D2719">
              <w:rPr>
                <w:rFonts w:ascii="Times New Roman" w:eastAsia="Times New Roman" w:hAnsi="Times New Roman" w:cs="Times New Roman"/>
                <w:color w:val="000000"/>
                <w:sz w:val="24"/>
                <w:szCs w:val="24"/>
              </w:rPr>
              <w:t xml:space="preserve">ителем,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ая</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 xml:space="preserve">ка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pacing w:val="-1"/>
                <w:sz w:val="24"/>
                <w:szCs w:val="24"/>
              </w:rPr>
              <w:t>ч</w:t>
            </w:r>
            <w:r w:rsidRPr="006D2719">
              <w:rPr>
                <w:rFonts w:ascii="Times New Roman" w:eastAsia="Times New Roman" w:hAnsi="Times New Roman" w:cs="Times New Roman"/>
                <w:color w:val="000000"/>
                <w:spacing w:val="3"/>
                <w:sz w:val="24"/>
                <w:szCs w:val="24"/>
              </w:rPr>
              <w:t>а</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е в за</w:t>
            </w:r>
            <w:r w:rsidRPr="006D2719">
              <w:rPr>
                <w:rFonts w:ascii="Times New Roman" w:eastAsia="Times New Roman" w:hAnsi="Times New Roman" w:cs="Times New Roman"/>
                <w:color w:val="000000"/>
                <w:spacing w:val="3"/>
                <w:sz w:val="24"/>
                <w:szCs w:val="24"/>
              </w:rPr>
              <w:t>к</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z w:val="24"/>
                <w:szCs w:val="24"/>
              </w:rPr>
              <w:t>п</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3"/>
                <w:sz w:val="24"/>
                <w:szCs w:val="24"/>
              </w:rPr>
              <w:t>ж</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4"/>
                <w:sz w:val="24"/>
                <w:szCs w:val="24"/>
              </w:rPr>
              <w:t>с</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держать так</w:t>
            </w:r>
            <w:r w:rsidRPr="006D2719">
              <w:rPr>
                <w:rFonts w:ascii="Times New Roman" w:eastAsia="Times New Roman" w:hAnsi="Times New Roman" w:cs="Times New Roman"/>
                <w:color w:val="000000"/>
                <w:spacing w:val="1"/>
                <w:sz w:val="24"/>
                <w:szCs w:val="24"/>
              </w:rPr>
              <w:t>ж</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6"/>
                <w:sz w:val="24"/>
                <w:szCs w:val="24"/>
              </w:rPr>
              <w:t>д</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к</w:t>
            </w:r>
            <w:r w:rsidRPr="006D2719">
              <w:rPr>
                <w:rFonts w:ascii="Times New Roman" w:eastAsia="Times New Roman" w:hAnsi="Times New Roman" w:cs="Times New Roman"/>
                <w:color w:val="000000"/>
                <w:spacing w:val="-10"/>
                <w:sz w:val="24"/>
                <w:szCs w:val="24"/>
              </w:rPr>
              <w:t>у</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z w:val="24"/>
                <w:szCs w:val="24"/>
              </w:rPr>
              <w:t xml:space="preserve">ент, </w:t>
            </w:r>
            <w:r w:rsidRPr="006D2719">
              <w:rPr>
                <w:rFonts w:ascii="Times New Roman" w:eastAsia="Times New Roman" w:hAnsi="Times New Roman" w:cs="Times New Roman"/>
                <w:color w:val="000000"/>
                <w:spacing w:val="-2"/>
                <w:sz w:val="24"/>
                <w:szCs w:val="24"/>
              </w:rPr>
              <w:t>п</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ер</w:t>
            </w:r>
            <w:r w:rsidRPr="006D2719">
              <w:rPr>
                <w:rFonts w:ascii="Times New Roman" w:eastAsia="Times New Roman" w:hAnsi="Times New Roman" w:cs="Times New Roman"/>
                <w:color w:val="000000"/>
                <w:spacing w:val="1"/>
                <w:sz w:val="24"/>
                <w:szCs w:val="24"/>
              </w:rPr>
              <w:t>ж</w:t>
            </w:r>
            <w:r w:rsidRPr="006D2719">
              <w:rPr>
                <w:rFonts w:ascii="Times New Roman" w:eastAsia="Times New Roman" w:hAnsi="Times New Roman" w:cs="Times New Roman"/>
                <w:color w:val="000000"/>
                <w:spacing w:val="-1"/>
                <w:sz w:val="24"/>
                <w:szCs w:val="24"/>
              </w:rPr>
              <w:t>даю</w:t>
            </w:r>
            <w:r w:rsidRPr="006D2719">
              <w:rPr>
                <w:rFonts w:ascii="Times New Roman" w:eastAsia="Times New Roman" w:hAnsi="Times New Roman" w:cs="Times New Roman"/>
                <w:color w:val="000000"/>
                <w:spacing w:val="1"/>
                <w:sz w:val="24"/>
                <w:szCs w:val="24"/>
              </w:rPr>
              <w:t>щи</w:t>
            </w:r>
            <w:r w:rsidRPr="006D2719">
              <w:rPr>
                <w:rFonts w:ascii="Times New Roman" w:eastAsia="Times New Roman" w:hAnsi="Times New Roman" w:cs="Times New Roman"/>
                <w:color w:val="000000"/>
                <w:sz w:val="24"/>
                <w:szCs w:val="24"/>
              </w:rPr>
              <w:t xml:space="preserve">й </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4"/>
                <w:sz w:val="24"/>
                <w:szCs w:val="24"/>
              </w:rPr>
              <w:t>лн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м</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чия та</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о л</w:t>
            </w:r>
            <w:r w:rsidRPr="006D2719">
              <w:rPr>
                <w:rFonts w:ascii="Times New Roman" w:eastAsia="Times New Roman" w:hAnsi="Times New Roman" w:cs="Times New Roman"/>
                <w:color w:val="000000"/>
                <w:spacing w:val="1"/>
                <w:sz w:val="24"/>
                <w:szCs w:val="24"/>
              </w:rPr>
              <w:t>иц</w:t>
            </w:r>
            <w:r w:rsidRPr="006D2719">
              <w:rPr>
                <w:rFonts w:ascii="Times New Roman" w:eastAsia="Times New Roman" w:hAnsi="Times New Roman" w:cs="Times New Roman"/>
                <w:color w:val="000000"/>
                <w:sz w:val="24"/>
                <w:szCs w:val="24"/>
              </w:rPr>
              <w:t>а.</w:t>
            </w:r>
          </w:p>
          <w:p w:rsidR="00D80692" w:rsidRPr="006D2719" w:rsidRDefault="00D80692" w:rsidP="00D80692">
            <w:pPr>
              <w:widowControl w:val="0"/>
              <w:spacing w:before="1" w:line="241" w:lineRule="auto"/>
              <w:ind w:left="110" w:right="-53"/>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pacing w:val="-1"/>
                <w:sz w:val="24"/>
                <w:szCs w:val="24"/>
              </w:rPr>
              <w:t>г) д</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ме</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т, </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ри</w:t>
            </w:r>
            <w:r w:rsidRPr="006D2719">
              <w:rPr>
                <w:rFonts w:ascii="Times New Roman" w:eastAsia="Times New Roman" w:hAnsi="Times New Roman" w:cs="Times New Roman"/>
                <w:color w:val="000000"/>
                <w:spacing w:val="5"/>
                <w:sz w:val="24"/>
                <w:szCs w:val="24"/>
              </w:rPr>
              <w:t>р</w:t>
            </w:r>
            <w:r w:rsidRPr="006D2719">
              <w:rPr>
                <w:rFonts w:ascii="Times New Roman" w:eastAsia="Times New Roman" w:hAnsi="Times New Roman" w:cs="Times New Roman"/>
                <w:color w:val="000000"/>
                <w:spacing w:val="-4"/>
                <w:sz w:val="24"/>
                <w:szCs w:val="24"/>
              </w:rPr>
              <w:t>у</w:t>
            </w:r>
            <w:r w:rsidRPr="006D2719">
              <w:rPr>
                <w:rFonts w:ascii="Times New Roman" w:eastAsia="Times New Roman" w:hAnsi="Times New Roman" w:cs="Times New Roman"/>
                <w:color w:val="000000"/>
                <w:spacing w:val="-2"/>
                <w:sz w:val="24"/>
                <w:szCs w:val="24"/>
              </w:rPr>
              <w:t>ю</w:t>
            </w:r>
            <w:r w:rsidRPr="006D2719">
              <w:rPr>
                <w:rFonts w:ascii="Times New Roman" w:eastAsia="Times New Roman" w:hAnsi="Times New Roman" w:cs="Times New Roman"/>
                <w:color w:val="000000"/>
                <w:spacing w:val="1"/>
                <w:sz w:val="24"/>
                <w:szCs w:val="24"/>
              </w:rPr>
              <w:t>щи</w:t>
            </w:r>
            <w:r w:rsidRPr="006D2719">
              <w:rPr>
                <w:rFonts w:ascii="Times New Roman" w:eastAsia="Times New Roman" w:hAnsi="Times New Roman" w:cs="Times New Roman"/>
                <w:color w:val="000000"/>
                <w:sz w:val="24"/>
                <w:szCs w:val="24"/>
              </w:rPr>
              <w:t xml:space="preserve">й </w:t>
            </w:r>
            <w:r w:rsidRPr="006D2719">
              <w:rPr>
                <w:rFonts w:ascii="Times New Roman" w:eastAsia="Times New Roman" w:hAnsi="Times New Roman" w:cs="Times New Roman"/>
                <w:color w:val="000000"/>
                <w:spacing w:val="-4"/>
                <w:sz w:val="24"/>
                <w:szCs w:val="24"/>
              </w:rPr>
              <w:t>с</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3"/>
                <w:sz w:val="24"/>
                <w:szCs w:val="24"/>
              </w:rPr>
              <w:t>т</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етст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4"/>
                <w:sz w:val="24"/>
                <w:szCs w:val="24"/>
              </w:rPr>
              <w:t>у</w:t>
            </w:r>
            <w:r w:rsidRPr="006D2719">
              <w:rPr>
                <w:rFonts w:ascii="Times New Roman" w:eastAsia="Times New Roman" w:hAnsi="Times New Roman" w:cs="Times New Roman"/>
                <w:color w:val="000000"/>
                <w:sz w:val="24"/>
                <w:szCs w:val="24"/>
              </w:rPr>
              <w:t>ч</w:t>
            </w:r>
            <w:r w:rsidRPr="006D2719">
              <w:rPr>
                <w:rFonts w:ascii="Times New Roman" w:eastAsia="Times New Roman" w:hAnsi="Times New Roman" w:cs="Times New Roman"/>
                <w:color w:val="000000"/>
                <w:spacing w:val="-1"/>
                <w:sz w:val="24"/>
                <w:szCs w:val="24"/>
              </w:rPr>
              <w:t>ас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 xml:space="preserve">ка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z w:val="24"/>
                <w:szCs w:val="24"/>
              </w:rPr>
              <w:t>пки сл</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4"/>
                <w:sz w:val="24"/>
                <w:szCs w:val="24"/>
              </w:rPr>
              <w:t>у</w:t>
            </w:r>
            <w:r w:rsidRPr="006D2719">
              <w:rPr>
                <w:rFonts w:ascii="Times New Roman" w:eastAsia="Times New Roman" w:hAnsi="Times New Roman" w:cs="Times New Roman"/>
                <w:color w:val="000000"/>
                <w:sz w:val="24"/>
                <w:szCs w:val="24"/>
              </w:rPr>
              <w:t>ю</w:t>
            </w:r>
            <w:r w:rsidRPr="006D2719">
              <w:rPr>
                <w:rFonts w:ascii="Times New Roman" w:eastAsia="Times New Roman" w:hAnsi="Times New Roman" w:cs="Times New Roman"/>
                <w:color w:val="000000"/>
                <w:spacing w:val="1"/>
                <w:sz w:val="24"/>
                <w:szCs w:val="24"/>
              </w:rPr>
              <w:t>щи</w:t>
            </w:r>
            <w:r w:rsidRPr="006D2719">
              <w:rPr>
                <w:rFonts w:ascii="Times New Roman" w:eastAsia="Times New Roman" w:hAnsi="Times New Roman" w:cs="Times New Roman"/>
                <w:color w:val="000000"/>
                <w:sz w:val="24"/>
                <w:szCs w:val="24"/>
              </w:rPr>
              <w:t>м</w:t>
            </w:r>
          </w:p>
          <w:p w:rsidR="00D80692" w:rsidRPr="006D2719" w:rsidRDefault="00D80692" w:rsidP="00D80692">
            <w:pPr>
              <w:widowControl w:val="0"/>
              <w:spacing w:before="1" w:line="241" w:lineRule="auto"/>
              <w:ind w:left="110" w:right="-53"/>
              <w:jc w:val="both"/>
              <w:rPr>
                <w:rFonts w:ascii="Times New Roman" w:eastAsia="Times New Roman" w:hAnsi="Times New Roman" w:cs="Times New Roman"/>
                <w:color w:val="000000"/>
                <w:spacing w:val="1"/>
                <w:sz w:val="24"/>
                <w:szCs w:val="24"/>
              </w:rPr>
            </w:pPr>
            <w:r w:rsidRPr="006D2719">
              <w:rPr>
                <w:rFonts w:ascii="Times New Roman" w:eastAsia="Times New Roman" w:hAnsi="Times New Roman" w:cs="Times New Roman"/>
                <w:color w:val="000000"/>
                <w:sz w:val="24"/>
                <w:szCs w:val="24"/>
              </w:rPr>
              <w:t>тре</w:t>
            </w:r>
            <w:r w:rsidRPr="006D2719">
              <w:rPr>
                <w:rFonts w:ascii="Times New Roman" w:eastAsia="Times New Roman" w:hAnsi="Times New Roman" w:cs="Times New Roman"/>
                <w:color w:val="000000"/>
                <w:spacing w:val="-2"/>
                <w:sz w:val="24"/>
                <w:szCs w:val="24"/>
              </w:rPr>
              <w:t>б</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ан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4"/>
                <w:sz w:val="24"/>
                <w:szCs w:val="24"/>
              </w:rPr>
              <w:t>я</w:t>
            </w:r>
            <w:r w:rsidRPr="006D2719">
              <w:rPr>
                <w:rFonts w:ascii="Times New Roman" w:eastAsia="Times New Roman" w:hAnsi="Times New Roman" w:cs="Times New Roman"/>
                <w:color w:val="000000"/>
                <w:sz w:val="24"/>
                <w:szCs w:val="24"/>
              </w:rPr>
              <w:t xml:space="preserve">м </w:t>
            </w:r>
            <w:r w:rsidRPr="006D2719">
              <w:rPr>
                <w:rFonts w:ascii="Times New Roman" w:eastAsia="Times New Roman" w:hAnsi="Times New Roman" w:cs="Times New Roman"/>
                <w:color w:val="FF0000"/>
                <w:spacing w:val="-2"/>
                <w:sz w:val="24"/>
                <w:szCs w:val="24"/>
                <w:u w:val="single"/>
              </w:rPr>
              <w:t>(</w:t>
            </w:r>
            <w:r w:rsidRPr="006D2719">
              <w:rPr>
                <w:rFonts w:ascii="Times New Roman" w:eastAsia="Times New Roman" w:hAnsi="Times New Roman" w:cs="Times New Roman"/>
                <w:color w:val="FF0000"/>
                <w:spacing w:val="-3"/>
                <w:sz w:val="24"/>
                <w:szCs w:val="24"/>
                <w:u w:val="single"/>
              </w:rPr>
              <w:t>п</w:t>
            </w:r>
            <w:r w:rsidRPr="006D2719">
              <w:rPr>
                <w:rFonts w:ascii="Times New Roman" w:eastAsia="Times New Roman" w:hAnsi="Times New Roman" w:cs="Times New Roman"/>
                <w:color w:val="FF0000"/>
                <w:sz w:val="24"/>
                <w:szCs w:val="24"/>
                <w:u w:val="single"/>
              </w:rPr>
              <w:t>о</w:t>
            </w:r>
            <w:r>
              <w:rPr>
                <w:rFonts w:ascii="Times New Roman" w:eastAsia="Times New Roman" w:hAnsi="Times New Roman" w:cs="Times New Roman"/>
                <w:color w:val="FF0000"/>
                <w:sz w:val="24"/>
                <w:szCs w:val="24"/>
                <w:u w:val="single"/>
              </w:rPr>
              <w:t xml:space="preserve"> </w:t>
            </w:r>
            <w:r w:rsidRPr="006D2719">
              <w:rPr>
                <w:rFonts w:ascii="Times New Roman" w:eastAsia="Times New Roman" w:hAnsi="Times New Roman" w:cs="Times New Roman"/>
                <w:color w:val="FF0000"/>
                <w:spacing w:val="-5"/>
                <w:sz w:val="24"/>
                <w:szCs w:val="24"/>
                <w:u w:val="single"/>
              </w:rPr>
              <w:t>ф</w:t>
            </w:r>
            <w:r w:rsidRPr="006D2719">
              <w:rPr>
                <w:rFonts w:ascii="Times New Roman" w:eastAsia="Times New Roman" w:hAnsi="Times New Roman" w:cs="Times New Roman"/>
                <w:color w:val="FF0000"/>
                <w:spacing w:val="3"/>
                <w:sz w:val="24"/>
                <w:szCs w:val="24"/>
                <w:u w:val="single"/>
              </w:rPr>
              <w:t>о</w:t>
            </w:r>
            <w:r w:rsidRPr="006D2719">
              <w:rPr>
                <w:rFonts w:ascii="Times New Roman" w:eastAsia="Times New Roman" w:hAnsi="Times New Roman" w:cs="Times New Roman"/>
                <w:color w:val="FF0000"/>
                <w:sz w:val="24"/>
                <w:szCs w:val="24"/>
                <w:u w:val="single"/>
              </w:rPr>
              <w:t>р</w:t>
            </w:r>
            <w:r w:rsidRPr="006D2719">
              <w:rPr>
                <w:rFonts w:ascii="Times New Roman" w:eastAsia="Times New Roman" w:hAnsi="Times New Roman" w:cs="Times New Roman"/>
                <w:color w:val="FF0000"/>
                <w:spacing w:val="2"/>
                <w:sz w:val="24"/>
                <w:szCs w:val="24"/>
                <w:u w:val="single"/>
              </w:rPr>
              <w:t>м</w:t>
            </w:r>
            <w:r w:rsidRPr="006D2719">
              <w:rPr>
                <w:rFonts w:ascii="Times New Roman" w:eastAsia="Times New Roman" w:hAnsi="Times New Roman" w:cs="Times New Roman"/>
                <w:color w:val="FF0000"/>
                <w:sz w:val="24"/>
                <w:szCs w:val="24"/>
                <w:u w:val="single"/>
              </w:rPr>
              <w:t>е</w:t>
            </w:r>
            <w:r>
              <w:rPr>
                <w:rFonts w:ascii="Times New Roman" w:eastAsia="Times New Roman" w:hAnsi="Times New Roman" w:cs="Times New Roman"/>
                <w:color w:val="FF0000"/>
                <w:sz w:val="24"/>
                <w:szCs w:val="24"/>
                <w:u w:val="single"/>
              </w:rPr>
              <w:t xml:space="preserve"> </w:t>
            </w:r>
            <w:r w:rsidRPr="006D2719">
              <w:rPr>
                <w:rFonts w:ascii="Times New Roman" w:eastAsia="Times New Roman" w:hAnsi="Times New Roman" w:cs="Times New Roman"/>
                <w:color w:val="FF0000"/>
                <w:sz w:val="24"/>
                <w:szCs w:val="24"/>
                <w:u w:val="single"/>
              </w:rPr>
              <w:t>№1</w:t>
            </w:r>
            <w:r>
              <w:rPr>
                <w:rFonts w:ascii="Times New Roman" w:eastAsia="Times New Roman" w:hAnsi="Times New Roman" w:cs="Times New Roman"/>
                <w:color w:val="FF0000"/>
                <w:sz w:val="24"/>
                <w:szCs w:val="24"/>
                <w:u w:val="single"/>
              </w:rPr>
              <w:t xml:space="preserve"> </w:t>
            </w:r>
            <w:r w:rsidRPr="006D2719">
              <w:rPr>
                <w:rFonts w:ascii="Times New Roman" w:eastAsia="Times New Roman" w:hAnsi="Times New Roman" w:cs="Times New Roman"/>
                <w:color w:val="FF0000"/>
                <w:sz w:val="24"/>
                <w:szCs w:val="24"/>
                <w:u w:val="single"/>
              </w:rPr>
              <w:t>заказчика</w:t>
            </w:r>
            <w:r w:rsidRPr="006D2719">
              <w:rPr>
                <w:rFonts w:ascii="Times New Roman" w:eastAsia="Times New Roman" w:hAnsi="Times New Roman" w:cs="Times New Roman"/>
                <w:i/>
                <w:iCs/>
                <w:color w:val="FF0000"/>
                <w:spacing w:val="1"/>
                <w:sz w:val="24"/>
                <w:szCs w:val="24"/>
                <w:u w:val="single"/>
              </w:rPr>
              <w:t>)</w:t>
            </w:r>
            <w:r w:rsidRPr="006D2719">
              <w:rPr>
                <w:rFonts w:ascii="Times New Roman" w:eastAsia="Times New Roman" w:hAnsi="Times New Roman" w:cs="Times New Roman"/>
                <w:color w:val="000000"/>
                <w:spacing w:val="1"/>
                <w:sz w:val="24"/>
                <w:szCs w:val="24"/>
              </w:rPr>
              <w:t>:</w:t>
            </w:r>
          </w:p>
          <w:p w:rsidR="00D80692" w:rsidRPr="006D2719" w:rsidRDefault="00D80692" w:rsidP="00D80692">
            <w:pPr>
              <w:widowControl w:val="0"/>
              <w:spacing w:line="227" w:lineRule="auto"/>
              <w:ind w:left="106" w:firstLine="142"/>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тс</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z w:val="24"/>
                <w:szCs w:val="24"/>
              </w:rPr>
              <w:t>тствие л</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к</w:t>
            </w:r>
            <w:r w:rsidRPr="006D2719">
              <w:rPr>
                <w:rFonts w:ascii="Times New Roman" w:eastAsia="Times New Roman" w:hAnsi="Times New Roman" w:cs="Times New Roman"/>
                <w:color w:val="000000"/>
                <w:spacing w:val="1"/>
                <w:sz w:val="24"/>
                <w:szCs w:val="24"/>
              </w:rPr>
              <w:t>ви</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ац</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pacing w:val="-1"/>
                <w:sz w:val="24"/>
                <w:szCs w:val="24"/>
              </w:rPr>
              <w:t>ч</w:t>
            </w:r>
            <w:r w:rsidRPr="006D2719">
              <w:rPr>
                <w:rFonts w:ascii="Times New Roman" w:eastAsia="Times New Roman" w:hAnsi="Times New Roman" w:cs="Times New Roman"/>
                <w:color w:val="000000"/>
                <w:spacing w:val="3"/>
                <w:sz w:val="24"/>
                <w:szCs w:val="24"/>
              </w:rPr>
              <w:t>а</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3"/>
                <w:sz w:val="24"/>
                <w:szCs w:val="24"/>
              </w:rPr>
              <w:t>к</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 xml:space="preserve">пки </w:t>
            </w:r>
            <w:r w:rsidRPr="006D2719">
              <w:rPr>
                <w:rFonts w:ascii="Times New Roman" w:eastAsia="Times New Roman" w:hAnsi="Times New Roman" w:cs="Times New Roman"/>
                <w:color w:val="000000"/>
                <w:spacing w:val="2"/>
                <w:sz w:val="24"/>
                <w:szCs w:val="24"/>
              </w:rPr>
              <w:t>(</w:t>
            </w:r>
            <w:r w:rsidRPr="006D2719">
              <w:rPr>
                <w:rFonts w:ascii="Times New Roman" w:eastAsia="Times New Roman" w:hAnsi="Times New Roman" w:cs="Times New Roman"/>
                <w:color w:val="000000"/>
                <w:spacing w:val="-1"/>
                <w:sz w:val="24"/>
                <w:szCs w:val="24"/>
              </w:rPr>
              <w:t>ю</w:t>
            </w:r>
            <w:r w:rsidRPr="006D2719">
              <w:rPr>
                <w:rFonts w:ascii="Times New Roman" w:eastAsia="Times New Roman" w:hAnsi="Times New Roman" w:cs="Times New Roman"/>
                <w:color w:val="000000"/>
                <w:sz w:val="24"/>
                <w:szCs w:val="24"/>
              </w:rPr>
              <w:t>ри</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иче</w:t>
            </w:r>
            <w:r w:rsidRPr="006D2719">
              <w:rPr>
                <w:rFonts w:ascii="Times New Roman" w:eastAsia="Times New Roman" w:hAnsi="Times New Roman" w:cs="Times New Roman"/>
                <w:color w:val="000000"/>
                <w:spacing w:val="-1"/>
                <w:sz w:val="24"/>
                <w:szCs w:val="24"/>
              </w:rPr>
              <w:t>ск</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о л</w:t>
            </w:r>
            <w:r w:rsidRPr="006D2719">
              <w:rPr>
                <w:rFonts w:ascii="Times New Roman" w:eastAsia="Times New Roman" w:hAnsi="Times New Roman" w:cs="Times New Roman"/>
                <w:color w:val="000000"/>
                <w:spacing w:val="-2"/>
                <w:sz w:val="24"/>
                <w:szCs w:val="24"/>
              </w:rPr>
              <w:t>и</w:t>
            </w:r>
            <w:r w:rsidRPr="006D2719">
              <w:rPr>
                <w:rFonts w:ascii="Times New Roman" w:eastAsia="Times New Roman" w:hAnsi="Times New Roman" w:cs="Times New Roman"/>
                <w:color w:val="000000"/>
                <w:sz w:val="24"/>
                <w:szCs w:val="24"/>
              </w:rPr>
              <w:t xml:space="preserve">ца) и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тс</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тст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е ре</w:t>
            </w:r>
            <w:r w:rsidRPr="006D2719">
              <w:rPr>
                <w:rFonts w:ascii="Times New Roman" w:eastAsia="Times New Roman" w:hAnsi="Times New Roman" w:cs="Times New Roman"/>
                <w:color w:val="000000"/>
                <w:spacing w:val="1"/>
                <w:sz w:val="24"/>
                <w:szCs w:val="24"/>
              </w:rPr>
              <w:t>ш</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я ар</w:t>
            </w:r>
            <w:r w:rsidRPr="006D2719">
              <w:rPr>
                <w:rFonts w:ascii="Times New Roman" w:eastAsia="Times New Roman" w:hAnsi="Times New Roman" w:cs="Times New Roman"/>
                <w:color w:val="000000"/>
                <w:spacing w:val="-2"/>
                <w:sz w:val="24"/>
                <w:szCs w:val="24"/>
              </w:rPr>
              <w:t>б</w:t>
            </w:r>
            <w:r w:rsidRPr="006D2719">
              <w:rPr>
                <w:rFonts w:ascii="Times New Roman" w:eastAsia="Times New Roman" w:hAnsi="Times New Roman" w:cs="Times New Roman"/>
                <w:color w:val="000000"/>
                <w:sz w:val="24"/>
                <w:szCs w:val="24"/>
              </w:rPr>
              <w:t>итра</w:t>
            </w:r>
            <w:r w:rsidRPr="006D2719">
              <w:rPr>
                <w:rFonts w:ascii="Times New Roman" w:eastAsia="Times New Roman" w:hAnsi="Times New Roman" w:cs="Times New Roman"/>
                <w:color w:val="000000"/>
                <w:spacing w:val="2"/>
                <w:sz w:val="24"/>
                <w:szCs w:val="24"/>
              </w:rPr>
              <w:t>ж</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о с</w:t>
            </w:r>
            <w:r w:rsidRPr="006D2719">
              <w:rPr>
                <w:rFonts w:ascii="Times New Roman" w:eastAsia="Times New Roman" w:hAnsi="Times New Roman" w:cs="Times New Roman"/>
                <w:color w:val="000000"/>
                <w:spacing w:val="-5"/>
                <w:sz w:val="24"/>
                <w:szCs w:val="24"/>
              </w:rPr>
              <w:t>у</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 xml:space="preserve">а о </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z w:val="24"/>
                <w:szCs w:val="24"/>
              </w:rPr>
              <w:t>ри</w:t>
            </w:r>
            <w:r w:rsidRPr="006D2719">
              <w:rPr>
                <w:rFonts w:ascii="Times New Roman" w:eastAsia="Times New Roman" w:hAnsi="Times New Roman" w:cs="Times New Roman"/>
                <w:color w:val="000000"/>
                <w:spacing w:val="1"/>
                <w:sz w:val="24"/>
                <w:szCs w:val="24"/>
              </w:rPr>
              <w:t>зн</w:t>
            </w:r>
            <w:r w:rsidRPr="006D2719">
              <w:rPr>
                <w:rFonts w:ascii="Times New Roman" w:eastAsia="Times New Roman" w:hAnsi="Times New Roman" w:cs="Times New Roman"/>
                <w:color w:val="000000"/>
                <w:sz w:val="24"/>
                <w:szCs w:val="24"/>
              </w:rPr>
              <w:t>ан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ч</w:t>
            </w:r>
            <w:r w:rsidRPr="006D2719">
              <w:rPr>
                <w:rFonts w:ascii="Times New Roman" w:eastAsia="Times New Roman" w:hAnsi="Times New Roman" w:cs="Times New Roman"/>
                <w:color w:val="000000"/>
                <w:spacing w:val="-1"/>
                <w:sz w:val="24"/>
                <w:szCs w:val="24"/>
              </w:rPr>
              <w:t>ас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 xml:space="preserve">ка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3"/>
                <w:sz w:val="24"/>
                <w:szCs w:val="24"/>
              </w:rPr>
              <w:t>у</w:t>
            </w:r>
            <w:r w:rsidRPr="006D2719">
              <w:rPr>
                <w:rFonts w:ascii="Times New Roman" w:eastAsia="Times New Roman" w:hAnsi="Times New Roman" w:cs="Times New Roman"/>
                <w:color w:val="000000"/>
                <w:sz w:val="24"/>
                <w:szCs w:val="24"/>
              </w:rPr>
              <w:t>п</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pacing w:val="-1"/>
                <w:sz w:val="24"/>
                <w:szCs w:val="24"/>
              </w:rPr>
              <w:t>ю</w:t>
            </w:r>
            <w:r w:rsidRPr="006D2719">
              <w:rPr>
                <w:rFonts w:ascii="Times New Roman" w:eastAsia="Times New Roman" w:hAnsi="Times New Roman" w:cs="Times New Roman"/>
                <w:color w:val="000000"/>
                <w:sz w:val="24"/>
                <w:szCs w:val="24"/>
              </w:rPr>
              <w:t>ри</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иче</w:t>
            </w:r>
            <w:r w:rsidRPr="006D2719">
              <w:rPr>
                <w:rFonts w:ascii="Times New Roman" w:eastAsia="Times New Roman" w:hAnsi="Times New Roman" w:cs="Times New Roman"/>
                <w:color w:val="000000"/>
                <w:spacing w:val="-1"/>
                <w:sz w:val="24"/>
                <w:szCs w:val="24"/>
              </w:rPr>
              <w:t>ск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о л</w:t>
            </w:r>
            <w:r w:rsidRPr="006D2719">
              <w:rPr>
                <w:rFonts w:ascii="Times New Roman" w:eastAsia="Times New Roman" w:hAnsi="Times New Roman" w:cs="Times New Roman"/>
                <w:color w:val="000000"/>
                <w:spacing w:val="-3"/>
                <w:sz w:val="24"/>
                <w:szCs w:val="24"/>
              </w:rPr>
              <w:t>и</w:t>
            </w:r>
            <w:r w:rsidRPr="006D2719">
              <w:rPr>
                <w:rFonts w:ascii="Times New Roman" w:eastAsia="Times New Roman" w:hAnsi="Times New Roman" w:cs="Times New Roman"/>
                <w:color w:val="000000"/>
                <w:sz w:val="24"/>
                <w:szCs w:val="24"/>
              </w:rPr>
              <w:t>ца или и</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pacing w:val="-3"/>
                <w:sz w:val="24"/>
                <w:szCs w:val="24"/>
              </w:rPr>
              <w:t>и</w:t>
            </w:r>
            <w:r w:rsidRPr="006D2719">
              <w:rPr>
                <w:rFonts w:ascii="Times New Roman" w:eastAsia="Times New Roman" w:hAnsi="Times New Roman" w:cs="Times New Roman"/>
                <w:color w:val="000000"/>
                <w:spacing w:val="1"/>
                <w:sz w:val="24"/>
                <w:szCs w:val="24"/>
              </w:rPr>
              <w:t>ви</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pacing w:val="2"/>
                <w:sz w:val="24"/>
                <w:szCs w:val="24"/>
              </w:rPr>
              <w:t>а</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1"/>
                <w:sz w:val="24"/>
                <w:szCs w:val="24"/>
              </w:rPr>
              <w:t>ь</w:t>
            </w:r>
            <w:r w:rsidRPr="006D2719">
              <w:rPr>
                <w:rFonts w:ascii="Times New Roman" w:eastAsia="Times New Roman" w:hAnsi="Times New Roman" w:cs="Times New Roman"/>
                <w:color w:val="000000"/>
                <w:spacing w:val="-2"/>
                <w:sz w:val="24"/>
                <w:szCs w:val="24"/>
              </w:rPr>
              <w:t>н</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о пре</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пр</w:t>
            </w:r>
            <w:r w:rsidRPr="006D2719">
              <w:rPr>
                <w:rFonts w:ascii="Times New Roman" w:eastAsia="Times New Roman" w:hAnsi="Times New Roman" w:cs="Times New Roman"/>
                <w:color w:val="000000"/>
                <w:spacing w:val="1"/>
                <w:sz w:val="24"/>
                <w:szCs w:val="24"/>
              </w:rPr>
              <w:t>иним</w:t>
            </w:r>
            <w:r w:rsidRPr="006D2719">
              <w:rPr>
                <w:rFonts w:ascii="Times New Roman" w:eastAsia="Times New Roman" w:hAnsi="Times New Roman" w:cs="Times New Roman"/>
                <w:color w:val="000000"/>
                <w:sz w:val="24"/>
                <w:szCs w:val="24"/>
              </w:rPr>
              <w:t>ател</w:t>
            </w:r>
            <w:r w:rsidRPr="006D2719">
              <w:rPr>
                <w:rFonts w:ascii="Times New Roman" w:eastAsia="Times New Roman" w:hAnsi="Times New Roman" w:cs="Times New Roman"/>
                <w:color w:val="000000"/>
                <w:spacing w:val="-4"/>
                <w:sz w:val="24"/>
                <w:szCs w:val="24"/>
              </w:rPr>
              <w:t>я</w:t>
            </w:r>
            <w:r w:rsidRPr="006D2719">
              <w:rPr>
                <w:rFonts w:ascii="Times New Roman" w:eastAsia="Times New Roman" w:hAnsi="Times New Roman" w:cs="Times New Roman"/>
                <w:color w:val="000000"/>
                <w:sz w:val="24"/>
                <w:szCs w:val="24"/>
              </w:rPr>
              <w:t>) нес</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3"/>
                <w:sz w:val="24"/>
                <w:szCs w:val="24"/>
              </w:rPr>
              <w:t>т</w:t>
            </w:r>
            <w:r w:rsidRPr="006D2719">
              <w:rPr>
                <w:rFonts w:ascii="Times New Roman" w:eastAsia="Times New Roman" w:hAnsi="Times New Roman" w:cs="Times New Roman"/>
                <w:color w:val="000000"/>
                <w:spacing w:val="2"/>
                <w:sz w:val="24"/>
                <w:szCs w:val="24"/>
              </w:rPr>
              <w:t>о</w:t>
            </w:r>
            <w:r w:rsidRPr="006D2719">
              <w:rPr>
                <w:rFonts w:ascii="Times New Roman" w:eastAsia="Times New Roman" w:hAnsi="Times New Roman" w:cs="Times New Roman"/>
                <w:color w:val="000000"/>
                <w:sz w:val="24"/>
                <w:szCs w:val="24"/>
              </w:rPr>
              <w:t>ятел</w:t>
            </w:r>
            <w:r w:rsidRPr="006D2719">
              <w:rPr>
                <w:rFonts w:ascii="Times New Roman" w:eastAsia="Times New Roman" w:hAnsi="Times New Roman" w:cs="Times New Roman"/>
                <w:color w:val="000000"/>
                <w:spacing w:val="1"/>
                <w:sz w:val="24"/>
                <w:szCs w:val="24"/>
              </w:rPr>
              <w:t>ь</w:t>
            </w:r>
            <w:r w:rsidRPr="006D2719">
              <w:rPr>
                <w:rFonts w:ascii="Times New Roman" w:eastAsia="Times New Roman" w:hAnsi="Times New Roman" w:cs="Times New Roman"/>
                <w:color w:val="000000"/>
                <w:spacing w:val="-2"/>
                <w:sz w:val="24"/>
                <w:szCs w:val="24"/>
              </w:rPr>
              <w:t>н</w:t>
            </w:r>
            <w:r w:rsidRPr="006D2719">
              <w:rPr>
                <w:rFonts w:ascii="Times New Roman" w:eastAsia="Times New Roman" w:hAnsi="Times New Roman" w:cs="Times New Roman"/>
                <w:color w:val="000000"/>
                <w:sz w:val="24"/>
                <w:szCs w:val="24"/>
              </w:rPr>
              <w:t xml:space="preserve">ым </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pacing w:val="-2"/>
                <w:sz w:val="24"/>
                <w:szCs w:val="24"/>
              </w:rPr>
              <w:t>б</w:t>
            </w:r>
            <w:r w:rsidRPr="006D2719">
              <w:rPr>
                <w:rFonts w:ascii="Times New Roman" w:eastAsia="Times New Roman" w:hAnsi="Times New Roman" w:cs="Times New Roman"/>
                <w:color w:val="000000"/>
                <w:sz w:val="24"/>
                <w:szCs w:val="24"/>
              </w:rPr>
              <w:t>ан</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3"/>
                <w:sz w:val="24"/>
                <w:szCs w:val="24"/>
              </w:rPr>
              <w:t>т</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4"/>
                <w:sz w:val="24"/>
                <w:szCs w:val="24"/>
              </w:rPr>
              <w:t>м</w:t>
            </w:r>
            <w:r w:rsidRPr="006D2719">
              <w:rPr>
                <w:rFonts w:ascii="Times New Roman" w:eastAsia="Times New Roman" w:hAnsi="Times New Roman" w:cs="Times New Roman"/>
                <w:color w:val="000000"/>
                <w:sz w:val="24"/>
                <w:szCs w:val="24"/>
              </w:rPr>
              <w:t xml:space="preserve">) и </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б открыт</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6"/>
                <w:sz w:val="24"/>
                <w:szCs w:val="24"/>
              </w:rPr>
              <w:t>к</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к</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z w:val="24"/>
                <w:szCs w:val="24"/>
              </w:rPr>
              <w:t>ои</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а;</w:t>
            </w:r>
          </w:p>
          <w:p w:rsidR="00D80692" w:rsidRPr="006D2719" w:rsidRDefault="00D80692" w:rsidP="00D80692">
            <w:pPr>
              <w:widowControl w:val="0"/>
              <w:spacing w:line="227" w:lineRule="auto"/>
              <w:ind w:left="106" w:firstLine="142"/>
              <w:jc w:val="both"/>
              <w:rPr>
                <w:rFonts w:ascii="Times New Roman" w:eastAsia="Times New Roman" w:hAnsi="Times New Roman" w:cs="Times New Roman"/>
                <w:color w:val="000000"/>
                <w:spacing w:val="-1"/>
                <w:sz w:val="24"/>
                <w:szCs w:val="24"/>
              </w:rPr>
            </w:pPr>
            <w:r w:rsidRPr="006D2719">
              <w:rPr>
                <w:rFonts w:ascii="Times New Roman" w:eastAsia="Times New Roman" w:hAnsi="Times New Roman" w:cs="Times New Roman"/>
                <w:color w:val="000000"/>
                <w:spacing w:val="-1"/>
                <w:sz w:val="24"/>
                <w:szCs w:val="24"/>
              </w:rPr>
              <w:t xml:space="preserve">- отсутствие приостановление деятельности участника закупки в порядке, установленном Кодексом Российской Федерации </w:t>
            </w:r>
            <w:proofErr w:type="gramStart"/>
            <w:r w:rsidRPr="006D2719">
              <w:rPr>
                <w:rFonts w:ascii="Times New Roman" w:eastAsia="Times New Roman" w:hAnsi="Times New Roman" w:cs="Times New Roman"/>
                <w:color w:val="000000"/>
                <w:spacing w:val="-1"/>
                <w:sz w:val="24"/>
                <w:szCs w:val="24"/>
              </w:rPr>
              <w:t>об административных правонарушений</w:t>
            </w:r>
            <w:proofErr w:type="gramEnd"/>
            <w:r w:rsidRPr="006D2719">
              <w:rPr>
                <w:rFonts w:ascii="Times New Roman" w:eastAsia="Times New Roman" w:hAnsi="Times New Roman" w:cs="Times New Roman"/>
                <w:color w:val="000000"/>
                <w:spacing w:val="-1"/>
                <w:sz w:val="24"/>
                <w:szCs w:val="24"/>
              </w:rPr>
              <w:t>, на дату подачи заявки на участие в закупке;</w:t>
            </w:r>
          </w:p>
          <w:p w:rsidR="00D80692" w:rsidRPr="006D2719" w:rsidRDefault="00D80692" w:rsidP="00D80692">
            <w:pPr>
              <w:widowControl w:val="0"/>
              <w:spacing w:before="240" w:line="227" w:lineRule="auto"/>
              <w:ind w:left="106" w:firstLine="142"/>
              <w:jc w:val="both"/>
              <w:rPr>
                <w:rFonts w:ascii="Times New Roman" w:eastAsia="Times New Roman" w:hAnsi="Times New Roman" w:cs="Times New Roman"/>
                <w:color w:val="000000"/>
                <w:spacing w:val="-1"/>
                <w:sz w:val="24"/>
                <w:szCs w:val="24"/>
              </w:rPr>
            </w:pPr>
            <w:r w:rsidRPr="006D2719">
              <w:rPr>
                <w:rFonts w:ascii="Times New Roman" w:eastAsia="Times New Roman" w:hAnsi="Times New Roman" w:cs="Times New Roman"/>
                <w:color w:val="000000"/>
                <w:spacing w:val="-1"/>
                <w:sz w:val="24"/>
                <w:szCs w:val="24"/>
              </w:rPr>
              <w:t>-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поставщика) не принято;</w:t>
            </w:r>
          </w:p>
          <w:p w:rsidR="00D80692" w:rsidRPr="006D2719" w:rsidRDefault="00D80692" w:rsidP="00D80692">
            <w:pPr>
              <w:widowControl w:val="0"/>
              <w:spacing w:before="240" w:line="227" w:lineRule="auto"/>
              <w:ind w:left="106" w:firstLine="142"/>
              <w:jc w:val="both"/>
              <w:rPr>
                <w:rFonts w:ascii="Times New Roman" w:eastAsia="Times New Roman" w:hAnsi="Times New Roman" w:cs="Times New Roman"/>
                <w:color w:val="000000"/>
                <w:spacing w:val="-1"/>
                <w:sz w:val="24"/>
                <w:szCs w:val="24"/>
              </w:rPr>
            </w:pPr>
            <w:r w:rsidRPr="006D2719">
              <w:rPr>
                <w:rFonts w:ascii="Times New Roman" w:eastAsia="Times New Roman" w:hAnsi="Times New Roman" w:cs="Times New Roman"/>
                <w:color w:val="000000"/>
                <w:spacing w:val="-1"/>
                <w:sz w:val="24"/>
                <w:szCs w:val="24"/>
              </w:rPr>
              <w:t xml:space="preserve">- отсутствие у участника закупки (физического лица либо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w:t>
            </w:r>
            <w:r w:rsidRPr="006D2719">
              <w:rPr>
                <w:rFonts w:ascii="Times New Roman" w:eastAsia="Times New Roman" w:hAnsi="Times New Roman" w:cs="Times New Roman"/>
                <w:color w:val="000000"/>
                <w:spacing w:val="-1"/>
                <w:sz w:val="24"/>
                <w:szCs w:val="24"/>
              </w:rPr>
              <w:lastRenderedPageBreak/>
              <w:t>за преступления в сфере экономики и(или) преступления, предусмотренные статьей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услуги, являющимся объектом осуществляемой закупки, и административного наказания в идее дисквалификации;</w:t>
            </w:r>
          </w:p>
          <w:p w:rsidR="00D80692" w:rsidRPr="006D2719" w:rsidRDefault="00D80692" w:rsidP="00D80692">
            <w:pPr>
              <w:widowControl w:val="0"/>
              <w:ind w:firstLine="142"/>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pacing w:val="-1"/>
                <w:sz w:val="24"/>
                <w:szCs w:val="24"/>
              </w:rPr>
              <w:t xml:space="preserve">- </w:t>
            </w:r>
            <w:r w:rsidRPr="006D2719">
              <w:rPr>
                <w:rFonts w:ascii="Times New Roman" w:eastAsia="Times New Roman" w:hAnsi="Times New Roman" w:cs="Times New Roman"/>
                <w:color w:val="000000"/>
                <w:sz w:val="24"/>
                <w:szCs w:val="24"/>
              </w:rPr>
              <w:t>уч</w:t>
            </w:r>
            <w:r w:rsidRPr="006D2719">
              <w:rPr>
                <w:rFonts w:ascii="Times New Roman" w:eastAsia="Times New Roman" w:hAnsi="Times New Roman" w:cs="Times New Roman"/>
                <w:color w:val="000000"/>
                <w:spacing w:val="-1"/>
                <w:sz w:val="24"/>
                <w:szCs w:val="24"/>
              </w:rPr>
              <w:t>ас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 xml:space="preserve">к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z w:val="24"/>
                <w:szCs w:val="24"/>
              </w:rPr>
              <w:t>п</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и – юри</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ич</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е л</w:t>
            </w:r>
            <w:r w:rsidRPr="006D2719">
              <w:rPr>
                <w:rFonts w:ascii="Times New Roman" w:eastAsia="Times New Roman" w:hAnsi="Times New Roman" w:cs="Times New Roman"/>
                <w:color w:val="000000"/>
                <w:spacing w:val="1"/>
                <w:sz w:val="24"/>
                <w:szCs w:val="24"/>
              </w:rPr>
              <w:t>иц</w:t>
            </w:r>
            <w:r w:rsidRPr="006D2719">
              <w:rPr>
                <w:rFonts w:ascii="Times New Roman" w:eastAsia="Times New Roman" w:hAnsi="Times New Roman" w:cs="Times New Roman"/>
                <w:color w:val="000000"/>
                <w:sz w:val="24"/>
                <w:szCs w:val="24"/>
              </w:rPr>
              <w:t xml:space="preserve">о, которое в течении двух лет до момента подачи заявки на участие в закупке не было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2"/>
                <w:sz w:val="24"/>
                <w:szCs w:val="24"/>
              </w:rPr>
              <w:t>и</w:t>
            </w:r>
            <w:r w:rsidRPr="006D2719">
              <w:rPr>
                <w:rFonts w:ascii="Times New Roman" w:eastAsia="Times New Roman" w:hAnsi="Times New Roman" w:cs="Times New Roman"/>
                <w:color w:val="000000"/>
                <w:sz w:val="24"/>
                <w:szCs w:val="24"/>
              </w:rPr>
              <w:t>влеч</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но к административной ответственности за совершение а</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министрат</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2"/>
                <w:sz w:val="24"/>
                <w:szCs w:val="24"/>
              </w:rPr>
              <w:t>н</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5"/>
                <w:sz w:val="24"/>
                <w:szCs w:val="24"/>
              </w:rPr>
              <w:t>а</w:t>
            </w:r>
            <w:r w:rsidRPr="006D2719">
              <w:rPr>
                <w:rFonts w:ascii="Times New Roman" w:eastAsia="Times New Roman" w:hAnsi="Times New Roman" w:cs="Times New Roman"/>
                <w:color w:val="000000"/>
                <w:spacing w:val="-3"/>
                <w:sz w:val="24"/>
                <w:szCs w:val="24"/>
              </w:rPr>
              <w:t>в</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ар</w:t>
            </w:r>
            <w:r w:rsidRPr="006D2719">
              <w:rPr>
                <w:rFonts w:ascii="Times New Roman" w:eastAsia="Times New Roman" w:hAnsi="Times New Roman" w:cs="Times New Roman"/>
                <w:color w:val="000000"/>
                <w:spacing w:val="-10"/>
                <w:sz w:val="24"/>
                <w:szCs w:val="24"/>
              </w:rPr>
              <w:t>у</w:t>
            </w:r>
            <w:r w:rsidRPr="006D2719">
              <w:rPr>
                <w:rFonts w:ascii="Times New Roman" w:eastAsia="Times New Roman" w:hAnsi="Times New Roman" w:cs="Times New Roman"/>
                <w:color w:val="000000"/>
                <w:spacing w:val="2"/>
                <w:sz w:val="24"/>
                <w:szCs w:val="24"/>
              </w:rPr>
              <w:t>ш</w:t>
            </w:r>
            <w:r w:rsidRPr="006D2719">
              <w:rPr>
                <w:rFonts w:ascii="Times New Roman" w:eastAsia="Times New Roman" w:hAnsi="Times New Roman" w:cs="Times New Roman"/>
                <w:color w:val="000000"/>
                <w:sz w:val="24"/>
                <w:szCs w:val="24"/>
              </w:rPr>
              <w:t>ен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я, предусмотренного статьей 19.28 Кодекса Российской Федерации об административных правонарушениях;</w:t>
            </w:r>
          </w:p>
          <w:p w:rsidR="00D80692" w:rsidRPr="006D2719" w:rsidRDefault="00D80692" w:rsidP="00D80692">
            <w:pPr>
              <w:widowControl w:val="0"/>
              <w:ind w:firstLine="142"/>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 о</w:t>
            </w:r>
            <w:r w:rsidRPr="006D2719">
              <w:rPr>
                <w:rFonts w:ascii="Times New Roman" w:eastAsia="Times New Roman" w:hAnsi="Times New Roman" w:cs="Times New Roman"/>
                <w:color w:val="000000"/>
                <w:spacing w:val="-1"/>
                <w:sz w:val="24"/>
                <w:szCs w:val="24"/>
              </w:rPr>
              <w:t>б</w:t>
            </w:r>
            <w:r w:rsidRPr="006D2719">
              <w:rPr>
                <w:rFonts w:ascii="Times New Roman" w:eastAsia="Times New Roman" w:hAnsi="Times New Roman" w:cs="Times New Roman"/>
                <w:color w:val="000000"/>
                <w:sz w:val="24"/>
                <w:szCs w:val="24"/>
              </w:rPr>
              <w:t>ла</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 xml:space="preserve">ние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3"/>
                <w:sz w:val="24"/>
                <w:szCs w:val="24"/>
              </w:rPr>
              <w:t>ч</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м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5"/>
                <w:sz w:val="24"/>
                <w:szCs w:val="24"/>
              </w:rPr>
              <w:t>п</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w:t>
            </w:r>
            <w:r w:rsidRPr="006D2719">
              <w:rPr>
                <w:rFonts w:ascii="Times New Roman" w:eastAsia="Times New Roman" w:hAnsi="Times New Roman" w:cs="Times New Roman"/>
                <w:color w:val="000000"/>
                <w:spacing w:val="4"/>
                <w:sz w:val="24"/>
                <w:szCs w:val="24"/>
              </w:rPr>
              <w:t>л</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1"/>
                <w:sz w:val="24"/>
                <w:szCs w:val="24"/>
              </w:rPr>
              <w:t>ч</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 xml:space="preserve">в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1"/>
                <w:sz w:val="24"/>
                <w:szCs w:val="24"/>
              </w:rPr>
              <w:t>юч</w:t>
            </w:r>
            <w:r w:rsidRPr="006D2719">
              <w:rPr>
                <w:rFonts w:ascii="Times New Roman" w:eastAsia="Times New Roman" w:hAnsi="Times New Roman" w:cs="Times New Roman"/>
                <w:color w:val="000000"/>
                <w:sz w:val="24"/>
                <w:szCs w:val="24"/>
              </w:rPr>
              <w:t>ен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я </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тра</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 xml:space="preserve">тов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а создание произведение литературы или искусства, исполнения, на финансирование проката или показа национального фильма;</w:t>
            </w:r>
          </w:p>
          <w:p w:rsidR="00D80692" w:rsidRDefault="00D80692" w:rsidP="00D80692">
            <w:pPr>
              <w:widowControl w:val="0"/>
              <w:ind w:firstLine="142"/>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 отс</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тст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е с</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й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б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ч</w:t>
            </w:r>
            <w:r w:rsidRPr="006D2719">
              <w:rPr>
                <w:rFonts w:ascii="Times New Roman" w:eastAsia="Times New Roman" w:hAnsi="Times New Roman" w:cs="Times New Roman"/>
                <w:color w:val="000000"/>
                <w:spacing w:val="-1"/>
                <w:sz w:val="24"/>
                <w:szCs w:val="24"/>
              </w:rPr>
              <w:t>ас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к</w:t>
            </w:r>
            <w:r w:rsidRPr="006D2719">
              <w:rPr>
                <w:rFonts w:ascii="Times New Roman" w:eastAsia="Times New Roman" w:hAnsi="Times New Roman" w:cs="Times New Roman"/>
                <w:color w:val="000000"/>
                <w:spacing w:val="3"/>
                <w:sz w:val="24"/>
                <w:szCs w:val="24"/>
              </w:rPr>
              <w:t>а</w:t>
            </w:r>
            <w:r w:rsidRPr="006D2719">
              <w:rPr>
                <w:rFonts w:ascii="Times New Roman" w:eastAsia="Times New Roman" w:hAnsi="Times New Roman" w:cs="Times New Roman"/>
                <w:color w:val="000000"/>
                <w:sz w:val="24"/>
                <w:szCs w:val="24"/>
              </w:rPr>
              <w:t xml:space="preserve">х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акупки в реестре недобросовестных поставщиков, пре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2"/>
                <w:sz w:val="24"/>
                <w:szCs w:val="24"/>
              </w:rPr>
              <w:t>у</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м</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 xml:space="preserve">тренной статьей 5 Федерального Закона 223-ФЗ, и (или) в реестре недобросовестных поставщиков, предусмотренным Федеральным Законом от 5 апреля 2013 года № 44-ФЗ «О контрактной системе в сфере закупок, товаров, работ, услуг для </w:t>
            </w:r>
            <w:proofErr w:type="gramStart"/>
            <w:r w:rsidRPr="006D2719">
              <w:rPr>
                <w:rFonts w:ascii="Times New Roman" w:eastAsia="Times New Roman" w:hAnsi="Times New Roman" w:cs="Times New Roman"/>
                <w:color w:val="000000"/>
                <w:sz w:val="24"/>
                <w:szCs w:val="24"/>
              </w:rPr>
              <w:t>обеспечения  государственных</w:t>
            </w:r>
            <w:proofErr w:type="gramEnd"/>
            <w:r w:rsidRPr="006D2719">
              <w:rPr>
                <w:rFonts w:ascii="Times New Roman" w:eastAsia="Times New Roman" w:hAnsi="Times New Roman" w:cs="Times New Roman"/>
                <w:color w:val="000000"/>
                <w:sz w:val="24"/>
                <w:szCs w:val="24"/>
              </w:rPr>
              <w:t xml:space="preserve"> и муниципальных нужд».</w:t>
            </w:r>
          </w:p>
          <w:p w:rsidR="00D80692" w:rsidRPr="006D2719" w:rsidRDefault="00D80692" w:rsidP="00D80692">
            <w:pPr>
              <w:widowControl w:val="0"/>
              <w:spacing w:before="4" w:line="237" w:lineRule="auto"/>
              <w:ind w:left="676" w:right="-38" w:hanging="566"/>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д) 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z w:val="24"/>
                <w:szCs w:val="24"/>
              </w:rPr>
              <w:t xml:space="preserve">ии </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z w:val="24"/>
                <w:szCs w:val="24"/>
              </w:rPr>
              <w:t>чр</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ительн</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z w:val="24"/>
                <w:szCs w:val="24"/>
              </w:rPr>
              <w:t xml:space="preserve">х </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pacing w:val="3"/>
                <w:sz w:val="24"/>
                <w:szCs w:val="24"/>
              </w:rPr>
              <w:t>ок</w:t>
            </w:r>
            <w:r w:rsidRPr="006D2719">
              <w:rPr>
                <w:rFonts w:ascii="Times New Roman" w:eastAsia="Times New Roman" w:hAnsi="Times New Roman" w:cs="Times New Roman"/>
                <w:color w:val="000000"/>
                <w:spacing w:val="-7"/>
                <w:sz w:val="24"/>
                <w:szCs w:val="24"/>
              </w:rPr>
              <w:t>у</w:t>
            </w:r>
            <w:r w:rsidRPr="006D2719">
              <w:rPr>
                <w:rFonts w:ascii="Times New Roman" w:eastAsia="Times New Roman" w:hAnsi="Times New Roman" w:cs="Times New Roman"/>
                <w:color w:val="000000"/>
                <w:sz w:val="24"/>
                <w:szCs w:val="24"/>
              </w:rPr>
              <w:t>мент</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в </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z w:val="24"/>
                <w:szCs w:val="24"/>
              </w:rPr>
              <w:t>ч</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 xml:space="preserve">ка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z w:val="24"/>
                <w:szCs w:val="24"/>
              </w:rPr>
              <w:t>п</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п</w:t>
            </w:r>
            <w:r w:rsidRPr="006D2719">
              <w:rPr>
                <w:rFonts w:ascii="Times New Roman" w:eastAsia="Times New Roman" w:hAnsi="Times New Roman" w:cs="Times New Roman"/>
                <w:color w:val="000000"/>
                <w:sz w:val="24"/>
                <w:szCs w:val="24"/>
              </w:rPr>
              <w:t xml:space="preserve">ии </w:t>
            </w:r>
            <w:r w:rsidRPr="006D2719">
              <w:rPr>
                <w:rFonts w:ascii="Times New Roman" w:eastAsia="Times New Roman" w:hAnsi="Times New Roman" w:cs="Times New Roman"/>
                <w:color w:val="000000"/>
                <w:spacing w:val="-5"/>
                <w:sz w:val="24"/>
                <w:szCs w:val="24"/>
              </w:rPr>
              <w:t>с</w:t>
            </w:r>
            <w:r w:rsidRPr="006D2719">
              <w:rPr>
                <w:rFonts w:ascii="Times New Roman" w:eastAsia="Times New Roman" w:hAnsi="Times New Roman" w:cs="Times New Roman"/>
                <w:color w:val="000000"/>
                <w:spacing w:val="1"/>
                <w:sz w:val="24"/>
                <w:szCs w:val="24"/>
              </w:rPr>
              <w:t>ви</w:t>
            </w:r>
            <w:r w:rsidRPr="006D2719">
              <w:rPr>
                <w:rFonts w:ascii="Times New Roman" w:eastAsia="Times New Roman" w:hAnsi="Times New Roman" w:cs="Times New Roman"/>
                <w:color w:val="000000"/>
                <w:spacing w:val="-1"/>
                <w:sz w:val="24"/>
                <w:szCs w:val="24"/>
              </w:rPr>
              <w:t>де</w:t>
            </w:r>
            <w:r w:rsidRPr="006D2719">
              <w:rPr>
                <w:rFonts w:ascii="Times New Roman" w:eastAsia="Times New Roman" w:hAnsi="Times New Roman" w:cs="Times New Roman"/>
                <w:color w:val="000000"/>
                <w:sz w:val="24"/>
                <w:szCs w:val="24"/>
              </w:rPr>
              <w:t>тельст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w:t>
            </w:r>
          </w:p>
          <w:p w:rsidR="00D80692" w:rsidRPr="006D2719" w:rsidRDefault="00D80692" w:rsidP="00D80692">
            <w:pPr>
              <w:widowControl w:val="0"/>
              <w:spacing w:before="4" w:line="237" w:lineRule="auto"/>
              <w:ind w:right="-38" w:firstLine="110"/>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1"/>
                <w:sz w:val="24"/>
                <w:szCs w:val="24"/>
              </w:rPr>
              <w:t>Ус</w:t>
            </w:r>
            <w:r w:rsidRPr="006D2719">
              <w:rPr>
                <w:rFonts w:ascii="Times New Roman" w:eastAsia="Times New Roman" w:hAnsi="Times New Roman" w:cs="Times New Roman"/>
                <w:color w:val="000000"/>
                <w:sz w:val="24"/>
                <w:szCs w:val="24"/>
              </w:rPr>
              <w:t xml:space="preserve">тав </w:t>
            </w:r>
            <w:r w:rsidRPr="006D2719">
              <w:rPr>
                <w:rFonts w:ascii="Times New Roman" w:eastAsia="Times New Roman" w:hAnsi="Times New Roman" w:cs="Times New Roman"/>
                <w:color w:val="000000"/>
                <w:spacing w:val="-2"/>
                <w:sz w:val="24"/>
                <w:szCs w:val="24"/>
              </w:rPr>
              <w:t>(</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се стра</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3"/>
                <w:sz w:val="24"/>
                <w:szCs w:val="24"/>
              </w:rPr>
              <w:t>и</w:t>
            </w:r>
            <w:r w:rsidRPr="006D2719">
              <w:rPr>
                <w:rFonts w:ascii="Times New Roman" w:eastAsia="Times New Roman" w:hAnsi="Times New Roman" w:cs="Times New Roman"/>
                <w:color w:val="000000"/>
                <w:sz w:val="24"/>
                <w:szCs w:val="24"/>
              </w:rPr>
              <w:t>ц</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кл</w:t>
            </w:r>
            <w:r w:rsidRPr="006D2719">
              <w:rPr>
                <w:rFonts w:ascii="Times New Roman" w:eastAsia="Times New Roman" w:hAnsi="Times New Roman" w:cs="Times New Roman"/>
                <w:color w:val="000000"/>
                <w:spacing w:val="-1"/>
                <w:sz w:val="24"/>
                <w:szCs w:val="24"/>
              </w:rPr>
              <w:t>юча</w:t>
            </w:r>
            <w:r w:rsidRPr="006D2719">
              <w:rPr>
                <w:rFonts w:ascii="Times New Roman" w:eastAsia="Times New Roman" w:hAnsi="Times New Roman" w:cs="Times New Roman"/>
                <w:color w:val="000000"/>
                <w:sz w:val="24"/>
                <w:szCs w:val="24"/>
              </w:rPr>
              <w:t xml:space="preserve">я </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2"/>
                <w:sz w:val="24"/>
                <w:szCs w:val="24"/>
              </w:rPr>
              <w:t>з</w:t>
            </w:r>
            <w:r w:rsidRPr="006D2719">
              <w:rPr>
                <w:rFonts w:ascii="Times New Roman" w:eastAsia="Times New Roman" w:hAnsi="Times New Roman" w:cs="Times New Roman"/>
                <w:color w:val="000000"/>
                <w:sz w:val="24"/>
                <w:szCs w:val="24"/>
              </w:rPr>
              <w:t>менен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2"/>
                <w:sz w:val="24"/>
                <w:szCs w:val="24"/>
              </w:rPr>
              <w:t>я</w:t>
            </w:r>
            <w:r w:rsidRPr="006D2719">
              <w:rPr>
                <w:rFonts w:ascii="Times New Roman" w:eastAsia="Times New Roman" w:hAnsi="Times New Roman" w:cs="Times New Roman"/>
                <w:color w:val="000000"/>
                <w:sz w:val="24"/>
                <w:szCs w:val="24"/>
              </w:rPr>
              <w:t>);</w:t>
            </w:r>
          </w:p>
          <w:p w:rsidR="00D80692" w:rsidRPr="006D2719" w:rsidRDefault="00D80692" w:rsidP="00D80692">
            <w:pPr>
              <w:widowControl w:val="0"/>
              <w:spacing w:before="5"/>
              <w:ind w:right="-10" w:firstLine="110"/>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6"/>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пи</w:t>
            </w:r>
            <w:r w:rsidRPr="006D2719">
              <w:rPr>
                <w:rFonts w:ascii="Times New Roman" w:eastAsia="Times New Roman" w:hAnsi="Times New Roman" w:cs="Times New Roman"/>
                <w:color w:val="000000"/>
                <w:sz w:val="24"/>
                <w:szCs w:val="24"/>
              </w:rPr>
              <w:t xml:space="preserve">я </w:t>
            </w:r>
            <w:r w:rsidRPr="006D2719">
              <w:rPr>
                <w:rFonts w:ascii="Times New Roman" w:eastAsia="Times New Roman" w:hAnsi="Times New Roman" w:cs="Times New Roman"/>
                <w:color w:val="000000"/>
                <w:spacing w:val="-6"/>
                <w:sz w:val="24"/>
                <w:szCs w:val="24"/>
              </w:rPr>
              <w:t>д</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ме</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та,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еря</w:t>
            </w:r>
            <w:r w:rsidRPr="006D2719">
              <w:rPr>
                <w:rFonts w:ascii="Times New Roman" w:eastAsia="Times New Roman" w:hAnsi="Times New Roman" w:cs="Times New Roman"/>
                <w:color w:val="000000"/>
                <w:spacing w:val="-1"/>
                <w:sz w:val="24"/>
                <w:szCs w:val="24"/>
              </w:rPr>
              <w:t>ю</w:t>
            </w:r>
            <w:r w:rsidRPr="006D2719">
              <w:rPr>
                <w:rFonts w:ascii="Times New Roman" w:eastAsia="Times New Roman" w:hAnsi="Times New Roman" w:cs="Times New Roman"/>
                <w:color w:val="000000"/>
                <w:spacing w:val="1"/>
                <w:sz w:val="24"/>
                <w:szCs w:val="24"/>
              </w:rPr>
              <w:t>щ</w:t>
            </w:r>
            <w:r w:rsidRPr="006D2719">
              <w:rPr>
                <w:rFonts w:ascii="Times New Roman" w:eastAsia="Times New Roman" w:hAnsi="Times New Roman" w:cs="Times New Roman"/>
                <w:color w:val="000000"/>
                <w:spacing w:val="-5"/>
                <w:sz w:val="24"/>
                <w:szCs w:val="24"/>
              </w:rPr>
              <w:t>е</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о л</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ч</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4"/>
                <w:sz w:val="24"/>
                <w:szCs w:val="24"/>
              </w:rPr>
              <w:t>т</w:t>
            </w:r>
            <w:r w:rsidRPr="006D2719">
              <w:rPr>
                <w:rFonts w:ascii="Times New Roman" w:eastAsia="Times New Roman" w:hAnsi="Times New Roman" w:cs="Times New Roman"/>
                <w:color w:val="000000"/>
                <w:sz w:val="24"/>
                <w:szCs w:val="24"/>
              </w:rPr>
              <w:t xml:space="preserve">ь </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z w:val="24"/>
                <w:szCs w:val="24"/>
              </w:rPr>
              <w:t>к</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5"/>
                <w:sz w:val="24"/>
                <w:szCs w:val="24"/>
              </w:rPr>
              <w:t>р</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6"/>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пи</w:t>
            </w:r>
            <w:r w:rsidRPr="006D2719">
              <w:rPr>
                <w:rFonts w:ascii="Times New Roman" w:eastAsia="Times New Roman" w:hAnsi="Times New Roman" w:cs="Times New Roman"/>
                <w:color w:val="000000"/>
                <w:sz w:val="24"/>
                <w:szCs w:val="24"/>
              </w:rPr>
              <w:t xml:space="preserve">я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рта</w:t>
            </w:r>
            <w:r w:rsidRPr="006D2719">
              <w:rPr>
                <w:rFonts w:ascii="Times New Roman" w:eastAsia="Times New Roman" w:hAnsi="Times New Roman" w:cs="Times New Roman"/>
                <w:color w:val="000000"/>
                <w:spacing w:val="-2"/>
                <w:sz w:val="24"/>
                <w:szCs w:val="24"/>
              </w:rPr>
              <w:t>)</w:t>
            </w:r>
            <w:r w:rsidRPr="006D2719">
              <w:rPr>
                <w:rFonts w:ascii="Times New Roman" w:eastAsia="Times New Roman" w:hAnsi="Times New Roman" w:cs="Times New Roman"/>
                <w:color w:val="000000"/>
                <w:sz w:val="24"/>
                <w:szCs w:val="24"/>
              </w:rPr>
              <w:t>,</w:t>
            </w:r>
          </w:p>
          <w:p w:rsidR="00D80692" w:rsidRPr="006D2719" w:rsidRDefault="00D80692" w:rsidP="00D80692">
            <w:pPr>
              <w:widowControl w:val="0"/>
              <w:spacing w:before="5"/>
              <w:ind w:right="-10" w:firstLine="110"/>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св</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етельст</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 xml:space="preserve">о о </w:t>
            </w:r>
            <w:r w:rsidRPr="006D2719">
              <w:rPr>
                <w:rFonts w:ascii="Times New Roman" w:eastAsia="Times New Roman" w:hAnsi="Times New Roman" w:cs="Times New Roman"/>
                <w:color w:val="000000"/>
                <w:spacing w:val="-2"/>
                <w:sz w:val="24"/>
                <w:szCs w:val="24"/>
              </w:rPr>
              <w:t>п</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ста</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ч</w:t>
            </w:r>
            <w:r w:rsidRPr="006D2719">
              <w:rPr>
                <w:rFonts w:ascii="Times New Roman" w:eastAsia="Times New Roman" w:hAnsi="Times New Roman" w:cs="Times New Roman"/>
                <w:color w:val="000000"/>
                <w:spacing w:val="-1"/>
                <w:sz w:val="24"/>
                <w:szCs w:val="24"/>
              </w:rPr>
              <w:t>ё</w:t>
            </w:r>
            <w:r w:rsidRPr="006D2719">
              <w:rPr>
                <w:rFonts w:ascii="Times New Roman" w:eastAsia="Times New Roman" w:hAnsi="Times New Roman" w:cs="Times New Roman"/>
                <w:color w:val="000000"/>
                <w:sz w:val="24"/>
                <w:szCs w:val="24"/>
              </w:rPr>
              <w:t xml:space="preserve">т в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ал</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 xml:space="preserve">ом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1"/>
                <w:sz w:val="24"/>
                <w:szCs w:val="24"/>
              </w:rPr>
              <w:t>ф</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1"/>
                <w:sz w:val="24"/>
                <w:szCs w:val="24"/>
              </w:rPr>
              <w:t>зи</w:t>
            </w:r>
            <w:r w:rsidRPr="006D2719">
              <w:rPr>
                <w:rFonts w:ascii="Times New Roman" w:eastAsia="Times New Roman" w:hAnsi="Times New Roman" w:cs="Times New Roman"/>
                <w:color w:val="000000"/>
                <w:sz w:val="24"/>
                <w:szCs w:val="24"/>
              </w:rPr>
              <w:t>ч</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о л</w:t>
            </w:r>
            <w:r w:rsidRPr="006D2719">
              <w:rPr>
                <w:rFonts w:ascii="Times New Roman" w:eastAsia="Times New Roman" w:hAnsi="Times New Roman" w:cs="Times New Roman"/>
                <w:color w:val="000000"/>
                <w:spacing w:val="-2"/>
                <w:sz w:val="24"/>
                <w:szCs w:val="24"/>
              </w:rPr>
              <w:t>и</w:t>
            </w:r>
            <w:r w:rsidRPr="006D2719">
              <w:rPr>
                <w:rFonts w:ascii="Times New Roman" w:eastAsia="Times New Roman" w:hAnsi="Times New Roman" w:cs="Times New Roman"/>
                <w:color w:val="000000"/>
                <w:sz w:val="24"/>
                <w:szCs w:val="24"/>
              </w:rPr>
              <w:t xml:space="preserve">ца </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 xml:space="preserve">ля </w:t>
            </w:r>
            <w:r w:rsidRPr="006D2719">
              <w:rPr>
                <w:rFonts w:ascii="Times New Roman" w:eastAsia="Times New Roman" w:hAnsi="Times New Roman" w:cs="Times New Roman"/>
                <w:color w:val="000000"/>
                <w:spacing w:val="-1"/>
                <w:sz w:val="24"/>
                <w:szCs w:val="24"/>
              </w:rPr>
              <w:t>ф</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1"/>
                <w:sz w:val="24"/>
                <w:szCs w:val="24"/>
              </w:rPr>
              <w:t>зи</w:t>
            </w:r>
            <w:r w:rsidRPr="006D2719">
              <w:rPr>
                <w:rFonts w:ascii="Times New Roman" w:eastAsia="Times New Roman" w:hAnsi="Times New Roman" w:cs="Times New Roman"/>
                <w:color w:val="000000"/>
                <w:sz w:val="24"/>
                <w:szCs w:val="24"/>
              </w:rPr>
              <w:t>ч</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их ли</w:t>
            </w:r>
            <w:r w:rsidRPr="006D2719">
              <w:rPr>
                <w:rFonts w:ascii="Times New Roman" w:eastAsia="Times New Roman" w:hAnsi="Times New Roman" w:cs="Times New Roman"/>
                <w:color w:val="000000"/>
                <w:spacing w:val="1"/>
                <w:sz w:val="24"/>
                <w:szCs w:val="24"/>
              </w:rPr>
              <w:t>ц</w:t>
            </w:r>
            <w:r w:rsidRPr="006D2719">
              <w:rPr>
                <w:rFonts w:ascii="Times New Roman" w:eastAsia="Times New Roman" w:hAnsi="Times New Roman" w:cs="Times New Roman"/>
                <w:color w:val="000000"/>
                <w:spacing w:val="2"/>
                <w:sz w:val="24"/>
                <w:szCs w:val="24"/>
              </w:rPr>
              <w:t>)</w:t>
            </w:r>
            <w:r w:rsidRPr="006D2719">
              <w:rPr>
                <w:rFonts w:ascii="Times New Roman" w:eastAsia="Times New Roman" w:hAnsi="Times New Roman" w:cs="Times New Roman"/>
                <w:color w:val="000000"/>
                <w:sz w:val="24"/>
                <w:szCs w:val="24"/>
              </w:rPr>
              <w:t>;</w:t>
            </w:r>
          </w:p>
          <w:p w:rsidR="00D80692" w:rsidRPr="006D2719" w:rsidRDefault="00D80692" w:rsidP="00D80692">
            <w:pPr>
              <w:widowControl w:val="0"/>
              <w:tabs>
                <w:tab w:val="left" w:pos="2359"/>
                <w:tab w:val="left" w:pos="4192"/>
                <w:tab w:val="left" w:pos="4691"/>
                <w:tab w:val="left" w:pos="6280"/>
                <w:tab w:val="left" w:pos="6796"/>
              </w:tabs>
              <w:spacing w:line="239" w:lineRule="auto"/>
              <w:ind w:right="-17" w:firstLine="110"/>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6"/>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пи</w:t>
            </w:r>
            <w:r w:rsidRPr="006D2719">
              <w:rPr>
                <w:rFonts w:ascii="Times New Roman" w:eastAsia="Times New Roman" w:hAnsi="Times New Roman" w:cs="Times New Roman"/>
                <w:color w:val="000000"/>
                <w:sz w:val="24"/>
                <w:szCs w:val="24"/>
              </w:rPr>
              <w:t xml:space="preserve">я </w:t>
            </w:r>
            <w:r w:rsidRPr="006D2719">
              <w:rPr>
                <w:rFonts w:ascii="Times New Roman" w:eastAsia="Times New Roman" w:hAnsi="Times New Roman" w:cs="Times New Roman"/>
                <w:color w:val="000000"/>
                <w:spacing w:val="-6"/>
                <w:sz w:val="24"/>
                <w:szCs w:val="24"/>
              </w:rPr>
              <w:t>д</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ме</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та,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еря</w:t>
            </w:r>
            <w:r w:rsidRPr="006D2719">
              <w:rPr>
                <w:rFonts w:ascii="Times New Roman" w:eastAsia="Times New Roman" w:hAnsi="Times New Roman" w:cs="Times New Roman"/>
                <w:color w:val="000000"/>
                <w:spacing w:val="-1"/>
                <w:sz w:val="24"/>
                <w:szCs w:val="24"/>
              </w:rPr>
              <w:t>ю</w:t>
            </w:r>
            <w:r w:rsidRPr="006D2719">
              <w:rPr>
                <w:rFonts w:ascii="Times New Roman" w:eastAsia="Times New Roman" w:hAnsi="Times New Roman" w:cs="Times New Roman"/>
                <w:color w:val="000000"/>
                <w:spacing w:val="1"/>
                <w:sz w:val="24"/>
                <w:szCs w:val="24"/>
              </w:rPr>
              <w:t>щ</w:t>
            </w:r>
            <w:r w:rsidRPr="006D2719">
              <w:rPr>
                <w:rFonts w:ascii="Times New Roman" w:eastAsia="Times New Roman" w:hAnsi="Times New Roman" w:cs="Times New Roman"/>
                <w:color w:val="000000"/>
                <w:spacing w:val="-5"/>
                <w:sz w:val="24"/>
                <w:szCs w:val="24"/>
              </w:rPr>
              <w:t>е</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о л</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ч</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4"/>
                <w:sz w:val="24"/>
                <w:szCs w:val="24"/>
              </w:rPr>
              <w:t>т</w:t>
            </w:r>
            <w:r w:rsidRPr="006D2719">
              <w:rPr>
                <w:rFonts w:ascii="Times New Roman" w:eastAsia="Times New Roman" w:hAnsi="Times New Roman" w:cs="Times New Roman"/>
                <w:color w:val="000000"/>
                <w:sz w:val="24"/>
                <w:szCs w:val="24"/>
              </w:rPr>
              <w:t xml:space="preserve">ь </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z w:val="24"/>
                <w:szCs w:val="24"/>
              </w:rPr>
              <w:t>к</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5"/>
                <w:sz w:val="24"/>
                <w:szCs w:val="24"/>
              </w:rPr>
              <w:t>р</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6"/>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пи</w:t>
            </w:r>
            <w:r w:rsidRPr="006D2719">
              <w:rPr>
                <w:rFonts w:ascii="Times New Roman" w:eastAsia="Times New Roman" w:hAnsi="Times New Roman" w:cs="Times New Roman"/>
                <w:color w:val="000000"/>
                <w:sz w:val="24"/>
                <w:szCs w:val="24"/>
              </w:rPr>
              <w:t xml:space="preserve">я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ас</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pacing w:val="11"/>
                <w:sz w:val="24"/>
                <w:szCs w:val="24"/>
              </w:rPr>
              <w:t>о</w:t>
            </w:r>
            <w:r w:rsidRPr="006D2719">
              <w:rPr>
                <w:rFonts w:ascii="Times New Roman" w:eastAsia="Times New Roman" w:hAnsi="Times New Roman" w:cs="Times New Roman"/>
                <w:color w:val="000000"/>
                <w:sz w:val="24"/>
                <w:szCs w:val="24"/>
              </w:rPr>
              <w:t>рта</w:t>
            </w:r>
            <w:r w:rsidRPr="006D2719">
              <w:rPr>
                <w:rFonts w:ascii="Times New Roman" w:eastAsia="Times New Roman" w:hAnsi="Times New Roman" w:cs="Times New Roman"/>
                <w:color w:val="000000"/>
                <w:spacing w:val="-2"/>
                <w:sz w:val="24"/>
                <w:szCs w:val="24"/>
              </w:rPr>
              <w:t>)</w:t>
            </w:r>
            <w:r w:rsidRPr="006D2719">
              <w:rPr>
                <w:rFonts w:ascii="Times New Roman" w:eastAsia="Times New Roman" w:hAnsi="Times New Roman" w:cs="Times New Roman"/>
                <w:color w:val="000000"/>
                <w:sz w:val="24"/>
                <w:szCs w:val="24"/>
              </w:rPr>
              <w:t>, св</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етельст</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 xml:space="preserve">о о </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ста</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 xml:space="preserve">ке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ч</w:t>
            </w:r>
            <w:r w:rsidRPr="006D2719">
              <w:rPr>
                <w:rFonts w:ascii="Times New Roman" w:eastAsia="Times New Roman" w:hAnsi="Times New Roman" w:cs="Times New Roman"/>
                <w:color w:val="000000"/>
                <w:spacing w:val="-1"/>
                <w:sz w:val="24"/>
                <w:szCs w:val="24"/>
              </w:rPr>
              <w:t>ё</w:t>
            </w:r>
            <w:r w:rsidRPr="006D2719">
              <w:rPr>
                <w:rFonts w:ascii="Times New Roman" w:eastAsia="Times New Roman" w:hAnsi="Times New Roman" w:cs="Times New Roman"/>
                <w:color w:val="000000"/>
                <w:sz w:val="24"/>
                <w:szCs w:val="24"/>
              </w:rPr>
              <w:t xml:space="preserve">т в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ал</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говом </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 xml:space="preserve">ане </w:t>
            </w:r>
            <w:r w:rsidRPr="006D2719">
              <w:rPr>
                <w:rFonts w:ascii="Times New Roman" w:eastAsia="Times New Roman" w:hAnsi="Times New Roman" w:cs="Times New Roman"/>
                <w:color w:val="000000"/>
                <w:spacing w:val="1"/>
                <w:sz w:val="24"/>
                <w:szCs w:val="24"/>
              </w:rPr>
              <w:t>ин</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ль</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о пре</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пр</w:t>
            </w:r>
            <w:r w:rsidRPr="006D2719">
              <w:rPr>
                <w:rFonts w:ascii="Times New Roman" w:eastAsia="Times New Roman" w:hAnsi="Times New Roman" w:cs="Times New Roman"/>
                <w:color w:val="000000"/>
                <w:spacing w:val="1"/>
                <w:sz w:val="24"/>
                <w:szCs w:val="24"/>
              </w:rPr>
              <w:t>иним</w:t>
            </w:r>
            <w:r w:rsidRPr="006D2719">
              <w:rPr>
                <w:rFonts w:ascii="Times New Roman" w:eastAsia="Times New Roman" w:hAnsi="Times New Roman" w:cs="Times New Roman"/>
                <w:color w:val="000000"/>
                <w:sz w:val="24"/>
                <w:szCs w:val="24"/>
              </w:rPr>
              <w:t>ателя, св</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етельст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 xml:space="preserve">о о </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5"/>
                <w:sz w:val="24"/>
                <w:szCs w:val="24"/>
              </w:rPr>
              <w:t>су</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ар</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ен</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й ре</w:t>
            </w:r>
            <w:r w:rsidRPr="006D2719">
              <w:rPr>
                <w:rFonts w:ascii="Times New Roman" w:eastAsia="Times New Roman" w:hAnsi="Times New Roman" w:cs="Times New Roman"/>
                <w:color w:val="000000"/>
                <w:spacing w:val="1"/>
                <w:sz w:val="24"/>
                <w:szCs w:val="24"/>
              </w:rPr>
              <w:t>ги</w:t>
            </w:r>
            <w:r w:rsidRPr="006D2719">
              <w:rPr>
                <w:rFonts w:ascii="Times New Roman" w:eastAsia="Times New Roman" w:hAnsi="Times New Roman" w:cs="Times New Roman"/>
                <w:color w:val="000000"/>
                <w:sz w:val="24"/>
                <w:szCs w:val="24"/>
              </w:rPr>
              <w:t>стра</w:t>
            </w:r>
            <w:r w:rsidRPr="006D2719">
              <w:rPr>
                <w:rFonts w:ascii="Times New Roman" w:eastAsia="Times New Roman" w:hAnsi="Times New Roman" w:cs="Times New Roman"/>
                <w:color w:val="000000"/>
                <w:spacing w:val="-3"/>
                <w:sz w:val="24"/>
                <w:szCs w:val="24"/>
              </w:rPr>
              <w:t>ц</w:t>
            </w:r>
            <w:r w:rsidRPr="006D2719">
              <w:rPr>
                <w:rFonts w:ascii="Times New Roman" w:eastAsia="Times New Roman" w:hAnsi="Times New Roman" w:cs="Times New Roman"/>
                <w:color w:val="000000"/>
                <w:sz w:val="24"/>
                <w:szCs w:val="24"/>
              </w:rPr>
              <w:t xml:space="preserve">ии и </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д</w:t>
            </w:r>
            <w:r w:rsidRPr="006D2719">
              <w:rPr>
                <w:rFonts w:ascii="Times New Roman" w:eastAsia="Times New Roman" w:hAnsi="Times New Roman" w:cs="Times New Roman"/>
                <w:color w:val="000000"/>
                <w:spacing w:val="2"/>
                <w:sz w:val="24"/>
                <w:szCs w:val="24"/>
              </w:rPr>
              <w:t>и</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5"/>
                <w:sz w:val="24"/>
                <w:szCs w:val="24"/>
              </w:rPr>
              <w:t>д</w:t>
            </w:r>
            <w:r w:rsidRPr="006D2719">
              <w:rPr>
                <w:rFonts w:ascii="Times New Roman" w:eastAsia="Times New Roman" w:hAnsi="Times New Roman" w:cs="Times New Roman"/>
                <w:color w:val="000000"/>
                <w:spacing w:val="-1"/>
                <w:sz w:val="24"/>
                <w:szCs w:val="24"/>
              </w:rPr>
              <w:t>у</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ль</w:t>
            </w:r>
            <w:r w:rsidRPr="006D2719">
              <w:rPr>
                <w:rFonts w:ascii="Times New Roman" w:eastAsia="Times New Roman" w:hAnsi="Times New Roman" w:cs="Times New Roman"/>
                <w:color w:val="000000"/>
                <w:spacing w:val="4"/>
                <w:sz w:val="24"/>
                <w:szCs w:val="24"/>
              </w:rPr>
              <w:t>н</w:t>
            </w:r>
            <w:r w:rsidRPr="006D2719">
              <w:rPr>
                <w:rFonts w:ascii="Times New Roman" w:eastAsia="Times New Roman" w:hAnsi="Times New Roman" w:cs="Times New Roman"/>
                <w:color w:val="000000"/>
                <w:spacing w:val="-1"/>
                <w:sz w:val="24"/>
                <w:szCs w:val="24"/>
              </w:rPr>
              <w:t>о</w:t>
            </w:r>
            <w:r w:rsidRPr="006D2719">
              <w:rPr>
                <w:rFonts w:ascii="Times New Roman" w:eastAsia="Times New Roman" w:hAnsi="Times New Roman" w:cs="Times New Roman"/>
                <w:color w:val="000000"/>
                <w:sz w:val="24"/>
                <w:szCs w:val="24"/>
              </w:rPr>
              <w:t>го пре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пр</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2"/>
                <w:sz w:val="24"/>
                <w:szCs w:val="24"/>
              </w:rPr>
              <w:t>н</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z w:val="24"/>
                <w:szCs w:val="24"/>
              </w:rPr>
              <w:t>ателя (</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ля и</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ль</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о пре</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пр</w:t>
            </w:r>
            <w:r w:rsidRPr="006D2719">
              <w:rPr>
                <w:rFonts w:ascii="Times New Roman" w:eastAsia="Times New Roman" w:hAnsi="Times New Roman" w:cs="Times New Roman"/>
                <w:color w:val="000000"/>
                <w:spacing w:val="1"/>
                <w:sz w:val="24"/>
                <w:szCs w:val="24"/>
              </w:rPr>
              <w:t>иним</w:t>
            </w:r>
            <w:r w:rsidRPr="006D2719">
              <w:rPr>
                <w:rFonts w:ascii="Times New Roman" w:eastAsia="Times New Roman" w:hAnsi="Times New Roman" w:cs="Times New Roman"/>
                <w:color w:val="000000"/>
                <w:sz w:val="24"/>
                <w:szCs w:val="24"/>
              </w:rPr>
              <w:t>ателя</w:t>
            </w:r>
            <w:r w:rsidRPr="006D2719">
              <w:rPr>
                <w:rFonts w:ascii="Times New Roman" w:eastAsia="Times New Roman" w:hAnsi="Times New Roman" w:cs="Times New Roman"/>
                <w:color w:val="000000"/>
                <w:spacing w:val="2"/>
                <w:sz w:val="24"/>
                <w:szCs w:val="24"/>
              </w:rPr>
              <w:t>)</w:t>
            </w:r>
            <w:r w:rsidRPr="006D2719">
              <w:rPr>
                <w:rFonts w:ascii="Times New Roman" w:eastAsia="Times New Roman" w:hAnsi="Times New Roman" w:cs="Times New Roman"/>
                <w:color w:val="000000"/>
                <w:sz w:val="24"/>
                <w:szCs w:val="24"/>
              </w:rPr>
              <w:t>;</w:t>
            </w:r>
          </w:p>
          <w:p w:rsidR="00D80692" w:rsidRPr="006D2719" w:rsidRDefault="00D80692" w:rsidP="00D80692">
            <w:pPr>
              <w:widowControl w:val="0"/>
              <w:tabs>
                <w:tab w:val="left" w:pos="1731"/>
                <w:tab w:val="left" w:pos="3803"/>
                <w:tab w:val="left" w:pos="4167"/>
                <w:tab w:val="left" w:pos="5769"/>
                <w:tab w:val="left" w:pos="6119"/>
              </w:tabs>
              <w:spacing w:before="1" w:line="239" w:lineRule="auto"/>
              <w:ind w:left="110" w:right="-11" w:firstLine="292"/>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 xml:space="preserve">2. </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оп</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6"/>
                <w:sz w:val="24"/>
                <w:szCs w:val="24"/>
              </w:rPr>
              <w:t>д</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ме</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2"/>
                <w:sz w:val="24"/>
                <w:szCs w:val="24"/>
              </w:rPr>
              <w:t>п</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pacing w:val="-4"/>
                <w:sz w:val="24"/>
                <w:szCs w:val="24"/>
              </w:rPr>
              <w:t>т</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ер</w:t>
            </w:r>
            <w:r w:rsidRPr="006D2719">
              <w:rPr>
                <w:rFonts w:ascii="Times New Roman" w:eastAsia="Times New Roman" w:hAnsi="Times New Roman" w:cs="Times New Roman"/>
                <w:color w:val="000000"/>
                <w:spacing w:val="1"/>
                <w:sz w:val="24"/>
                <w:szCs w:val="24"/>
              </w:rPr>
              <w:t>ж</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2"/>
                <w:sz w:val="24"/>
                <w:szCs w:val="24"/>
              </w:rPr>
              <w:t>ю</w:t>
            </w:r>
            <w:r w:rsidRPr="006D2719">
              <w:rPr>
                <w:rFonts w:ascii="Times New Roman" w:eastAsia="Times New Roman" w:hAnsi="Times New Roman" w:cs="Times New Roman"/>
                <w:color w:val="000000"/>
                <w:spacing w:val="1"/>
                <w:sz w:val="24"/>
                <w:szCs w:val="24"/>
              </w:rPr>
              <w:t>щи</w:t>
            </w:r>
            <w:r w:rsidRPr="006D2719">
              <w:rPr>
                <w:rFonts w:ascii="Times New Roman" w:eastAsia="Times New Roman" w:hAnsi="Times New Roman" w:cs="Times New Roman"/>
                <w:color w:val="000000"/>
                <w:sz w:val="24"/>
                <w:szCs w:val="24"/>
              </w:rPr>
              <w:t>х со</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4"/>
                <w:sz w:val="24"/>
                <w:szCs w:val="24"/>
              </w:rPr>
              <w:t>е</w:t>
            </w:r>
            <w:r w:rsidRPr="006D2719">
              <w:rPr>
                <w:rFonts w:ascii="Times New Roman" w:eastAsia="Times New Roman" w:hAnsi="Times New Roman" w:cs="Times New Roman"/>
                <w:color w:val="000000"/>
                <w:sz w:val="24"/>
                <w:szCs w:val="24"/>
              </w:rPr>
              <w:t>тст</w:t>
            </w:r>
            <w:r w:rsidRPr="006D2719">
              <w:rPr>
                <w:rFonts w:ascii="Times New Roman" w:eastAsia="Times New Roman" w:hAnsi="Times New Roman" w:cs="Times New Roman"/>
                <w:color w:val="000000"/>
                <w:spacing w:val="1"/>
                <w:sz w:val="24"/>
                <w:szCs w:val="24"/>
              </w:rPr>
              <w:t>ви</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3"/>
                <w:sz w:val="24"/>
                <w:szCs w:val="24"/>
              </w:rPr>
              <w:t>ч</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в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3"/>
                <w:sz w:val="24"/>
                <w:szCs w:val="24"/>
              </w:rPr>
              <w:t>к</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пки</w:t>
            </w:r>
          </w:p>
          <w:p w:rsidR="00D80692" w:rsidRPr="006D2719" w:rsidRDefault="00D80692" w:rsidP="00D80692">
            <w:pPr>
              <w:widowControl w:val="0"/>
              <w:tabs>
                <w:tab w:val="left" w:pos="1731"/>
                <w:tab w:val="left" w:pos="3803"/>
                <w:tab w:val="left" w:pos="4167"/>
                <w:tab w:val="left" w:pos="5769"/>
                <w:tab w:val="left" w:pos="6119"/>
              </w:tabs>
              <w:spacing w:before="1" w:line="239" w:lineRule="auto"/>
              <w:ind w:left="110" w:right="-11" w:firstLine="292"/>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тре</w:t>
            </w:r>
            <w:r w:rsidRPr="006D2719">
              <w:rPr>
                <w:rFonts w:ascii="Times New Roman" w:eastAsia="Times New Roman" w:hAnsi="Times New Roman" w:cs="Times New Roman"/>
                <w:color w:val="000000"/>
                <w:spacing w:val="-2"/>
                <w:sz w:val="24"/>
                <w:szCs w:val="24"/>
              </w:rPr>
              <w:t>б</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ан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4"/>
                <w:sz w:val="24"/>
                <w:szCs w:val="24"/>
              </w:rPr>
              <w:t>я</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4"/>
                <w:sz w:val="24"/>
                <w:szCs w:val="24"/>
              </w:rPr>
              <w:t>у</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тана</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z w:val="24"/>
                <w:szCs w:val="24"/>
              </w:rPr>
              <w:t>м</w:t>
            </w:r>
            <w:r w:rsidRPr="006D2719">
              <w:rPr>
                <w:rFonts w:ascii="Times New Roman" w:eastAsia="Times New Roman" w:hAnsi="Times New Roman" w:cs="Times New Roman"/>
                <w:color w:val="000000"/>
                <w:sz w:val="24"/>
                <w:szCs w:val="24"/>
              </w:rPr>
              <w:tab/>
              <w:t>в</w:t>
            </w:r>
            <w:r w:rsidRPr="006D2719">
              <w:rPr>
                <w:rFonts w:ascii="Times New Roman" w:eastAsia="Times New Roman" w:hAnsi="Times New Roman" w:cs="Times New Roman"/>
                <w:color w:val="000000"/>
                <w:sz w:val="24"/>
                <w:szCs w:val="24"/>
              </w:rPr>
              <w:tab/>
            </w:r>
            <w:r w:rsidRPr="006D2719">
              <w:rPr>
                <w:rFonts w:ascii="Times New Roman" w:eastAsia="Times New Roman" w:hAnsi="Times New Roman" w:cs="Times New Roman"/>
                <w:color w:val="000000"/>
                <w:spacing w:val="-5"/>
                <w:sz w:val="24"/>
                <w:szCs w:val="24"/>
              </w:rPr>
              <w:t>с</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4"/>
                <w:sz w:val="24"/>
                <w:szCs w:val="24"/>
              </w:rPr>
              <w:t>т</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4"/>
                <w:sz w:val="24"/>
                <w:szCs w:val="24"/>
              </w:rPr>
              <w:t>т</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z w:val="24"/>
                <w:szCs w:val="24"/>
              </w:rPr>
              <w:tab/>
              <w:t>с за</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ательст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м Р</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1"/>
                <w:sz w:val="24"/>
                <w:szCs w:val="24"/>
              </w:rPr>
              <w:t>й</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6"/>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й </w:t>
            </w:r>
            <w:r w:rsidRPr="006D2719">
              <w:rPr>
                <w:rFonts w:ascii="Times New Roman" w:eastAsia="Times New Roman" w:hAnsi="Times New Roman" w:cs="Times New Roman"/>
                <w:color w:val="000000"/>
                <w:spacing w:val="2"/>
                <w:sz w:val="24"/>
                <w:szCs w:val="24"/>
              </w:rPr>
              <w:t>Ф</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pacing w:val="1"/>
                <w:sz w:val="24"/>
                <w:szCs w:val="24"/>
              </w:rPr>
              <w:t>ци</w:t>
            </w:r>
            <w:r w:rsidRPr="006D2719">
              <w:rPr>
                <w:rFonts w:ascii="Times New Roman" w:eastAsia="Times New Roman" w:hAnsi="Times New Roman" w:cs="Times New Roman"/>
                <w:color w:val="000000"/>
                <w:sz w:val="24"/>
                <w:szCs w:val="24"/>
              </w:rPr>
              <w:t>и к л</w:t>
            </w:r>
            <w:r w:rsidRPr="006D2719">
              <w:rPr>
                <w:rFonts w:ascii="Times New Roman" w:eastAsia="Times New Roman" w:hAnsi="Times New Roman" w:cs="Times New Roman"/>
                <w:color w:val="000000"/>
                <w:spacing w:val="1"/>
                <w:sz w:val="24"/>
                <w:szCs w:val="24"/>
              </w:rPr>
              <w:t>иц</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3"/>
                <w:sz w:val="24"/>
                <w:szCs w:val="24"/>
              </w:rPr>
              <w:t>м</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1"/>
                <w:sz w:val="24"/>
                <w:szCs w:val="24"/>
              </w:rPr>
              <w:t>щ</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ляю</w:t>
            </w:r>
            <w:r w:rsidRPr="006D2719">
              <w:rPr>
                <w:rFonts w:ascii="Times New Roman" w:eastAsia="Times New Roman" w:hAnsi="Times New Roman" w:cs="Times New Roman"/>
                <w:color w:val="000000"/>
                <w:spacing w:val="1"/>
                <w:sz w:val="24"/>
                <w:szCs w:val="24"/>
              </w:rPr>
              <w:t>щи</w:t>
            </w:r>
            <w:r w:rsidRPr="006D2719">
              <w:rPr>
                <w:rFonts w:ascii="Times New Roman" w:eastAsia="Times New Roman" w:hAnsi="Times New Roman" w:cs="Times New Roman"/>
                <w:color w:val="000000"/>
                <w:sz w:val="24"/>
                <w:szCs w:val="24"/>
              </w:rPr>
              <w:t xml:space="preserve">м </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ста</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3"/>
                <w:sz w:val="24"/>
                <w:szCs w:val="24"/>
              </w:rPr>
              <w:t>т</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pacing w:val="-2"/>
                <w:sz w:val="24"/>
                <w:szCs w:val="24"/>
              </w:rPr>
              <w:t>п</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z w:val="24"/>
                <w:szCs w:val="24"/>
              </w:rPr>
              <w:t>ие ра</w:t>
            </w:r>
            <w:r w:rsidRPr="006D2719">
              <w:rPr>
                <w:rFonts w:ascii="Times New Roman" w:eastAsia="Times New Roman" w:hAnsi="Times New Roman" w:cs="Times New Roman"/>
                <w:color w:val="000000"/>
                <w:spacing w:val="-2"/>
                <w:sz w:val="24"/>
                <w:szCs w:val="24"/>
              </w:rPr>
              <w:t>б</w:t>
            </w:r>
            <w:r w:rsidRPr="006D2719">
              <w:rPr>
                <w:rFonts w:ascii="Times New Roman" w:eastAsia="Times New Roman" w:hAnsi="Times New Roman" w:cs="Times New Roman"/>
                <w:color w:val="000000"/>
                <w:sz w:val="24"/>
                <w:szCs w:val="24"/>
              </w:rPr>
              <w:t xml:space="preserve">от, </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 xml:space="preserve">казание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pacing w:val="4"/>
                <w:sz w:val="24"/>
                <w:szCs w:val="24"/>
              </w:rPr>
              <w:t>л</w:t>
            </w:r>
            <w:r w:rsidRPr="006D2719">
              <w:rPr>
                <w:rFonts w:ascii="Times New Roman" w:eastAsia="Times New Roman" w:hAnsi="Times New Roman" w:cs="Times New Roman"/>
                <w:color w:val="000000"/>
                <w:spacing w:val="-3"/>
                <w:sz w:val="24"/>
                <w:szCs w:val="24"/>
              </w:rPr>
              <w:t>у</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 я</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ляю</w:t>
            </w:r>
            <w:r w:rsidRPr="006D2719">
              <w:rPr>
                <w:rFonts w:ascii="Times New Roman" w:eastAsia="Times New Roman" w:hAnsi="Times New Roman" w:cs="Times New Roman"/>
                <w:color w:val="000000"/>
                <w:spacing w:val="1"/>
                <w:sz w:val="24"/>
                <w:szCs w:val="24"/>
              </w:rPr>
              <w:t>щи</w:t>
            </w:r>
            <w:r w:rsidRPr="006D2719">
              <w:rPr>
                <w:rFonts w:ascii="Times New Roman" w:eastAsia="Times New Roman" w:hAnsi="Times New Roman" w:cs="Times New Roman"/>
                <w:color w:val="000000"/>
                <w:spacing w:val="-4"/>
                <w:sz w:val="24"/>
                <w:szCs w:val="24"/>
              </w:rPr>
              <w:t>х</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 xml:space="preserve">я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ре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z w:val="24"/>
                <w:szCs w:val="24"/>
              </w:rPr>
              <w:t xml:space="preserve">етом </w:t>
            </w:r>
            <w:r w:rsidRPr="006D2719">
              <w:rPr>
                <w:rFonts w:ascii="Times New Roman" w:eastAsia="Times New Roman" w:hAnsi="Times New Roman" w:cs="Times New Roman"/>
                <w:color w:val="000000"/>
                <w:spacing w:val="-3"/>
                <w:sz w:val="24"/>
                <w:szCs w:val="24"/>
              </w:rPr>
              <w:t>т</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w:t>
            </w:r>
          </w:p>
          <w:p w:rsidR="00D80692" w:rsidRPr="006D2719" w:rsidRDefault="00D80692" w:rsidP="00D80692">
            <w:pPr>
              <w:widowControl w:val="0"/>
              <w:tabs>
                <w:tab w:val="left" w:pos="1300"/>
                <w:tab w:val="left" w:pos="1826"/>
                <w:tab w:val="left" w:pos="2954"/>
                <w:tab w:val="left" w:pos="3501"/>
                <w:tab w:val="left" w:pos="3952"/>
                <w:tab w:val="left" w:pos="4513"/>
                <w:tab w:val="left" w:pos="5204"/>
                <w:tab w:val="left" w:pos="5826"/>
                <w:tab w:val="left" w:pos="6139"/>
                <w:tab w:val="left" w:pos="7098"/>
                <w:tab w:val="left" w:pos="7501"/>
              </w:tabs>
              <w:spacing w:before="4" w:line="239" w:lineRule="auto"/>
              <w:ind w:left="110" w:right="-18" w:firstLine="566"/>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 нал</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чие </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ейст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4"/>
                <w:sz w:val="24"/>
                <w:szCs w:val="24"/>
              </w:rPr>
              <w:t>у</w:t>
            </w:r>
            <w:r w:rsidRPr="006D2719">
              <w:rPr>
                <w:rFonts w:ascii="Times New Roman" w:eastAsia="Times New Roman" w:hAnsi="Times New Roman" w:cs="Times New Roman"/>
                <w:color w:val="000000"/>
                <w:spacing w:val="-2"/>
                <w:sz w:val="24"/>
                <w:szCs w:val="24"/>
              </w:rPr>
              <w:t>ю</w:t>
            </w:r>
            <w:r w:rsidRPr="006D2719">
              <w:rPr>
                <w:rFonts w:ascii="Times New Roman" w:eastAsia="Times New Roman" w:hAnsi="Times New Roman" w:cs="Times New Roman"/>
                <w:color w:val="000000"/>
                <w:spacing w:val="1"/>
                <w:sz w:val="24"/>
                <w:szCs w:val="24"/>
              </w:rPr>
              <w:t>щ</w:t>
            </w:r>
            <w:r w:rsidRPr="006D2719">
              <w:rPr>
                <w:rFonts w:ascii="Times New Roman" w:eastAsia="Times New Roman" w:hAnsi="Times New Roman" w:cs="Times New Roman"/>
                <w:color w:val="000000"/>
                <w:sz w:val="24"/>
                <w:szCs w:val="24"/>
              </w:rPr>
              <w:t>ей л</w:t>
            </w:r>
            <w:r w:rsidRPr="006D2719">
              <w:rPr>
                <w:rFonts w:ascii="Times New Roman" w:eastAsia="Times New Roman" w:hAnsi="Times New Roman" w:cs="Times New Roman"/>
                <w:color w:val="000000"/>
                <w:spacing w:val="1"/>
                <w:sz w:val="24"/>
                <w:szCs w:val="24"/>
              </w:rPr>
              <w:t>иц</w:t>
            </w:r>
            <w:r w:rsidRPr="006D2719">
              <w:rPr>
                <w:rFonts w:ascii="Times New Roman" w:eastAsia="Times New Roman" w:hAnsi="Times New Roman" w:cs="Times New Roman"/>
                <w:color w:val="000000"/>
                <w:sz w:val="24"/>
                <w:szCs w:val="24"/>
              </w:rPr>
              <w:t>ен</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pacing w:val="-2"/>
                <w:sz w:val="24"/>
                <w:szCs w:val="24"/>
              </w:rPr>
              <w:t>и</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4"/>
                <w:sz w:val="24"/>
                <w:szCs w:val="24"/>
              </w:rPr>
              <w:t>ос</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2"/>
                <w:sz w:val="24"/>
                <w:szCs w:val="24"/>
              </w:rPr>
              <w:t>щ</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лен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е ч</w:t>
            </w:r>
            <w:r w:rsidRPr="006D2719">
              <w:rPr>
                <w:rFonts w:ascii="Times New Roman" w:eastAsia="Times New Roman" w:hAnsi="Times New Roman" w:cs="Times New Roman"/>
                <w:color w:val="000000"/>
                <w:spacing w:val="-1"/>
                <w:sz w:val="24"/>
                <w:szCs w:val="24"/>
              </w:rPr>
              <w:t>ас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ой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3"/>
                <w:sz w:val="24"/>
                <w:szCs w:val="24"/>
              </w:rPr>
              <w:t>х</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н</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ой</w:t>
            </w:r>
          </w:p>
          <w:p w:rsidR="00D80692" w:rsidRPr="006D2719" w:rsidRDefault="00D80692" w:rsidP="00D80692">
            <w:pPr>
              <w:widowControl w:val="0"/>
              <w:tabs>
                <w:tab w:val="left" w:pos="1300"/>
                <w:tab w:val="left" w:pos="1826"/>
                <w:tab w:val="left" w:pos="2954"/>
                <w:tab w:val="left" w:pos="3501"/>
                <w:tab w:val="left" w:pos="3952"/>
                <w:tab w:val="left" w:pos="4513"/>
                <w:tab w:val="left" w:pos="5204"/>
                <w:tab w:val="left" w:pos="5826"/>
                <w:tab w:val="left" w:pos="6139"/>
                <w:tab w:val="left" w:pos="7098"/>
                <w:tab w:val="left" w:pos="7501"/>
              </w:tabs>
              <w:spacing w:before="4" w:line="239" w:lineRule="auto"/>
              <w:ind w:left="110" w:right="-18" w:firstLine="566"/>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еятель</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сти с При</w:t>
            </w:r>
            <w:r w:rsidRPr="006D2719">
              <w:rPr>
                <w:rFonts w:ascii="Times New Roman" w:eastAsia="Times New Roman" w:hAnsi="Times New Roman" w:cs="Times New Roman"/>
                <w:color w:val="000000"/>
                <w:spacing w:val="-3"/>
                <w:sz w:val="24"/>
                <w:szCs w:val="24"/>
              </w:rPr>
              <w:t>л</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1"/>
                <w:sz w:val="24"/>
                <w:szCs w:val="24"/>
              </w:rPr>
              <w:t>ж</w:t>
            </w:r>
            <w:r w:rsidRPr="006D2719">
              <w:rPr>
                <w:rFonts w:ascii="Times New Roman" w:eastAsia="Times New Roman" w:hAnsi="Times New Roman" w:cs="Times New Roman"/>
                <w:color w:val="000000"/>
                <w:sz w:val="24"/>
                <w:szCs w:val="24"/>
              </w:rPr>
              <w:t>ен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ем р</w:t>
            </w:r>
            <w:r w:rsidRPr="006D2719">
              <w:rPr>
                <w:rFonts w:ascii="Times New Roman" w:eastAsia="Times New Roman" w:hAnsi="Times New Roman" w:cs="Times New Roman"/>
                <w:color w:val="000000"/>
                <w:spacing w:val="-5"/>
                <w:sz w:val="24"/>
                <w:szCs w:val="24"/>
              </w:rPr>
              <w:t>а</w:t>
            </w:r>
            <w:r w:rsidRPr="006D2719">
              <w:rPr>
                <w:rFonts w:ascii="Times New Roman" w:eastAsia="Times New Roman" w:hAnsi="Times New Roman" w:cs="Times New Roman"/>
                <w:color w:val="000000"/>
                <w:sz w:val="24"/>
                <w:szCs w:val="24"/>
              </w:rPr>
              <w:t>зре</w:t>
            </w:r>
            <w:r w:rsidRPr="006D2719">
              <w:rPr>
                <w:rFonts w:ascii="Times New Roman" w:eastAsia="Times New Roman" w:hAnsi="Times New Roman" w:cs="Times New Roman"/>
                <w:color w:val="000000"/>
                <w:spacing w:val="2"/>
                <w:sz w:val="24"/>
                <w:szCs w:val="24"/>
              </w:rPr>
              <w:t>ш</w:t>
            </w:r>
            <w:r w:rsidRPr="006D2719">
              <w:rPr>
                <w:rFonts w:ascii="Times New Roman" w:eastAsia="Times New Roman" w:hAnsi="Times New Roman" w:cs="Times New Roman"/>
                <w:color w:val="000000"/>
                <w:sz w:val="24"/>
                <w:szCs w:val="24"/>
              </w:rPr>
              <w:t>ен</w:t>
            </w:r>
            <w:r w:rsidRPr="006D2719">
              <w:rPr>
                <w:rFonts w:ascii="Times New Roman" w:eastAsia="Times New Roman" w:hAnsi="Times New Roman" w:cs="Times New Roman"/>
                <w:color w:val="000000"/>
                <w:spacing w:val="-2"/>
                <w:sz w:val="24"/>
                <w:szCs w:val="24"/>
              </w:rPr>
              <w:t>н</w:t>
            </w:r>
            <w:r w:rsidRPr="006D2719">
              <w:rPr>
                <w:rFonts w:ascii="Times New Roman" w:eastAsia="Times New Roman" w:hAnsi="Times New Roman" w:cs="Times New Roman"/>
                <w:color w:val="000000"/>
                <w:sz w:val="24"/>
                <w:szCs w:val="24"/>
              </w:rPr>
              <w:t xml:space="preserve">ых </w:t>
            </w:r>
            <w:r w:rsidRPr="006D2719">
              <w:rPr>
                <w:rFonts w:ascii="Times New Roman" w:eastAsia="Times New Roman" w:hAnsi="Times New Roman" w:cs="Times New Roman"/>
                <w:color w:val="000000"/>
                <w:spacing w:val="1"/>
                <w:sz w:val="24"/>
                <w:szCs w:val="24"/>
              </w:rPr>
              <w:t>ви</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 xml:space="preserve">ов </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pacing w:val="-4"/>
                <w:sz w:val="24"/>
                <w:szCs w:val="24"/>
              </w:rPr>
              <w:t>х</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н</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z w:val="24"/>
                <w:szCs w:val="24"/>
              </w:rPr>
              <w:t>х</w:t>
            </w:r>
          </w:p>
          <w:p w:rsidR="00D80692" w:rsidRPr="006D2719" w:rsidRDefault="00D80692" w:rsidP="00D80692">
            <w:pPr>
              <w:widowControl w:val="0"/>
              <w:tabs>
                <w:tab w:val="left" w:pos="1300"/>
                <w:tab w:val="left" w:pos="1826"/>
                <w:tab w:val="left" w:pos="2954"/>
                <w:tab w:val="left" w:pos="3501"/>
                <w:tab w:val="left" w:pos="3952"/>
                <w:tab w:val="left" w:pos="4513"/>
                <w:tab w:val="left" w:pos="5204"/>
                <w:tab w:val="left" w:pos="5826"/>
                <w:tab w:val="left" w:pos="6139"/>
                <w:tab w:val="left" w:pos="7098"/>
                <w:tab w:val="left" w:pos="7501"/>
              </w:tabs>
              <w:spacing w:before="4" w:line="239" w:lineRule="auto"/>
              <w:ind w:left="110" w:right="-18" w:firstLine="566"/>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pacing w:val="-9"/>
                <w:sz w:val="24"/>
                <w:szCs w:val="24"/>
              </w:rPr>
              <w:lastRenderedPageBreak/>
              <w:t>У</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pacing w:val="4"/>
                <w:sz w:val="24"/>
                <w:szCs w:val="24"/>
              </w:rPr>
              <w:t>л</w:t>
            </w:r>
            <w:r w:rsidRPr="006D2719">
              <w:rPr>
                <w:rFonts w:ascii="Times New Roman" w:eastAsia="Times New Roman" w:hAnsi="Times New Roman" w:cs="Times New Roman"/>
                <w:color w:val="000000"/>
                <w:spacing w:val="-3"/>
                <w:sz w:val="24"/>
                <w:szCs w:val="24"/>
              </w:rPr>
              <w:t>у</w:t>
            </w:r>
            <w:r w:rsidRPr="006D2719">
              <w:rPr>
                <w:rFonts w:ascii="Times New Roman" w:eastAsia="Times New Roman" w:hAnsi="Times New Roman" w:cs="Times New Roman"/>
                <w:color w:val="000000"/>
                <w:sz w:val="24"/>
                <w:szCs w:val="24"/>
              </w:rPr>
              <w:t xml:space="preserve">г </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z w:val="24"/>
                <w:szCs w:val="24"/>
              </w:rPr>
              <w:t>в со</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3"/>
                <w:sz w:val="24"/>
                <w:szCs w:val="24"/>
              </w:rPr>
              <w:t>в</w:t>
            </w:r>
            <w:r w:rsidRPr="006D2719">
              <w:rPr>
                <w:rFonts w:ascii="Times New Roman" w:eastAsia="Times New Roman" w:hAnsi="Times New Roman" w:cs="Times New Roman"/>
                <w:color w:val="000000"/>
                <w:sz w:val="24"/>
                <w:szCs w:val="24"/>
              </w:rPr>
              <w:t>етс</w:t>
            </w:r>
            <w:r w:rsidRPr="006D2719">
              <w:rPr>
                <w:rFonts w:ascii="Times New Roman" w:eastAsia="Times New Roman" w:hAnsi="Times New Roman" w:cs="Times New Roman"/>
                <w:color w:val="000000"/>
                <w:spacing w:val="-4"/>
                <w:sz w:val="24"/>
                <w:szCs w:val="24"/>
              </w:rPr>
              <w:t>т</w:t>
            </w:r>
            <w:r w:rsidRPr="006D2719">
              <w:rPr>
                <w:rFonts w:ascii="Times New Roman" w:eastAsia="Times New Roman" w:hAnsi="Times New Roman" w:cs="Times New Roman"/>
                <w:color w:val="000000"/>
                <w:spacing w:val="1"/>
                <w:sz w:val="24"/>
                <w:szCs w:val="24"/>
              </w:rPr>
              <w:t>ви</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1"/>
                <w:sz w:val="24"/>
                <w:szCs w:val="24"/>
              </w:rPr>
              <w:t>с п</w:t>
            </w:r>
            <w:r w:rsidRPr="006D2719">
              <w:rPr>
                <w:rFonts w:ascii="Times New Roman" w:eastAsia="Times New Roman" w:hAnsi="Times New Roman" w:cs="Times New Roman"/>
                <w:color w:val="000000"/>
                <w:sz w:val="24"/>
                <w:szCs w:val="24"/>
              </w:rPr>
              <w:t>.32 ч.1 с</w:t>
            </w:r>
            <w:r w:rsidRPr="006D2719">
              <w:rPr>
                <w:rFonts w:ascii="Times New Roman" w:eastAsia="Times New Roman" w:hAnsi="Times New Roman" w:cs="Times New Roman"/>
                <w:color w:val="000000"/>
                <w:spacing w:val="-4"/>
                <w:sz w:val="24"/>
                <w:szCs w:val="24"/>
              </w:rPr>
              <w:t>т</w:t>
            </w:r>
            <w:r w:rsidRPr="006D2719">
              <w:rPr>
                <w:rFonts w:ascii="Times New Roman" w:eastAsia="Times New Roman" w:hAnsi="Times New Roman" w:cs="Times New Roman"/>
                <w:color w:val="000000"/>
                <w:sz w:val="24"/>
                <w:szCs w:val="24"/>
              </w:rPr>
              <w:t xml:space="preserve">.12 </w:t>
            </w:r>
            <w:r w:rsidRPr="006D2719">
              <w:rPr>
                <w:rFonts w:ascii="Times New Roman" w:eastAsia="Times New Roman" w:hAnsi="Times New Roman" w:cs="Times New Roman"/>
                <w:color w:val="000000"/>
                <w:spacing w:val="2"/>
                <w:sz w:val="24"/>
                <w:szCs w:val="24"/>
              </w:rPr>
              <w:t>Ф</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раль</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т 4 </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z w:val="24"/>
                <w:szCs w:val="24"/>
              </w:rPr>
              <w:t>ая 2011</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  № 9</w:t>
            </w:r>
            <w:r w:rsidRPr="006D2719">
              <w:rPr>
                <w:rFonts w:ascii="Times New Roman" w:eastAsia="Times New Roman" w:hAnsi="Times New Roman" w:cs="Times New Roman"/>
                <w:color w:val="000000"/>
                <w:spacing w:val="-4"/>
                <w:sz w:val="24"/>
                <w:szCs w:val="24"/>
              </w:rPr>
              <w:t xml:space="preserve">9 </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2"/>
                <w:sz w:val="24"/>
                <w:szCs w:val="24"/>
              </w:rPr>
              <w:t>Ф</w:t>
            </w:r>
            <w:r w:rsidRPr="006D2719">
              <w:rPr>
                <w:rFonts w:ascii="Times New Roman" w:eastAsia="Times New Roman" w:hAnsi="Times New Roman" w:cs="Times New Roman"/>
                <w:color w:val="000000"/>
                <w:sz w:val="24"/>
                <w:szCs w:val="24"/>
              </w:rPr>
              <w:t xml:space="preserve">З </w:t>
            </w:r>
            <w:r w:rsidRPr="006D2719">
              <w:rPr>
                <w:rFonts w:ascii="Times New Roman" w:eastAsia="Times New Roman" w:hAnsi="Times New Roman" w:cs="Times New Roman"/>
                <w:color w:val="000000"/>
                <w:spacing w:val="-3"/>
                <w:sz w:val="24"/>
                <w:szCs w:val="24"/>
              </w:rPr>
              <w:t>«</w:t>
            </w:r>
            <w:r w:rsidRPr="006D2719">
              <w:rPr>
                <w:rFonts w:ascii="Times New Roman" w:eastAsia="Times New Roman" w:hAnsi="Times New Roman" w:cs="Times New Roman"/>
                <w:color w:val="000000"/>
                <w:sz w:val="24"/>
                <w:szCs w:val="24"/>
              </w:rPr>
              <w:t>О л</w:t>
            </w:r>
            <w:r w:rsidRPr="006D2719">
              <w:rPr>
                <w:rFonts w:ascii="Times New Roman" w:eastAsia="Times New Roman" w:hAnsi="Times New Roman" w:cs="Times New Roman"/>
                <w:color w:val="000000"/>
                <w:spacing w:val="1"/>
                <w:sz w:val="24"/>
                <w:szCs w:val="24"/>
              </w:rPr>
              <w:t>иц</w:t>
            </w:r>
            <w:r w:rsidRPr="006D2719">
              <w:rPr>
                <w:rFonts w:ascii="Times New Roman" w:eastAsia="Times New Roman" w:hAnsi="Times New Roman" w:cs="Times New Roman"/>
                <w:color w:val="000000"/>
                <w:sz w:val="24"/>
                <w:szCs w:val="24"/>
              </w:rPr>
              <w:t>ен</w:t>
            </w:r>
            <w:r w:rsidRPr="006D2719">
              <w:rPr>
                <w:rFonts w:ascii="Times New Roman" w:eastAsia="Times New Roman" w:hAnsi="Times New Roman" w:cs="Times New Roman"/>
                <w:color w:val="000000"/>
                <w:spacing w:val="1"/>
                <w:sz w:val="24"/>
                <w:szCs w:val="24"/>
              </w:rPr>
              <w:t>зи</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ан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тд</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ль</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z w:val="24"/>
                <w:szCs w:val="24"/>
              </w:rPr>
              <w:t xml:space="preserve">х </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 xml:space="preserve">ов </w:t>
            </w:r>
            <w:r w:rsidRPr="006D2719">
              <w:rPr>
                <w:rFonts w:ascii="Times New Roman" w:eastAsia="Times New Roman" w:hAnsi="Times New Roman" w:cs="Times New Roman"/>
                <w:color w:val="000000"/>
                <w:spacing w:val="-1"/>
                <w:sz w:val="24"/>
                <w:szCs w:val="24"/>
              </w:rPr>
              <w:t>де</w:t>
            </w:r>
            <w:r w:rsidRPr="006D2719">
              <w:rPr>
                <w:rFonts w:ascii="Times New Roman" w:eastAsia="Times New Roman" w:hAnsi="Times New Roman" w:cs="Times New Roman"/>
                <w:color w:val="000000"/>
                <w:sz w:val="24"/>
                <w:szCs w:val="24"/>
              </w:rPr>
              <w:t>ятель</w:t>
            </w:r>
            <w:r w:rsidRPr="006D2719">
              <w:rPr>
                <w:rFonts w:ascii="Times New Roman" w:eastAsia="Times New Roman" w:hAnsi="Times New Roman" w:cs="Times New Roman"/>
                <w:color w:val="000000"/>
                <w:spacing w:val="-2"/>
                <w:sz w:val="24"/>
                <w:szCs w:val="24"/>
              </w:rPr>
              <w:t>н</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3"/>
                <w:sz w:val="24"/>
                <w:szCs w:val="24"/>
              </w:rPr>
              <w:t>»</w:t>
            </w:r>
            <w:r w:rsidRPr="006D2719">
              <w:rPr>
                <w:rFonts w:ascii="Times New Roman" w:eastAsia="Times New Roman" w:hAnsi="Times New Roman" w:cs="Times New Roman"/>
                <w:color w:val="000000"/>
                <w:sz w:val="24"/>
                <w:szCs w:val="24"/>
              </w:rPr>
              <w:t>, ч.1с</w:t>
            </w:r>
            <w:r w:rsidRPr="006D2719">
              <w:rPr>
                <w:rFonts w:ascii="Times New Roman" w:eastAsia="Times New Roman" w:hAnsi="Times New Roman" w:cs="Times New Roman"/>
                <w:color w:val="000000"/>
                <w:spacing w:val="-3"/>
                <w:sz w:val="24"/>
                <w:szCs w:val="24"/>
              </w:rPr>
              <w:t>т</w:t>
            </w:r>
            <w:r w:rsidRPr="006D2719">
              <w:rPr>
                <w:rFonts w:ascii="Times New Roman" w:eastAsia="Times New Roman" w:hAnsi="Times New Roman" w:cs="Times New Roman"/>
                <w:color w:val="000000"/>
                <w:sz w:val="24"/>
                <w:szCs w:val="24"/>
              </w:rPr>
              <w:t>.</w:t>
            </w:r>
            <w:proofErr w:type="gramStart"/>
            <w:r w:rsidRPr="006D2719">
              <w:rPr>
                <w:rFonts w:ascii="Times New Roman" w:eastAsia="Times New Roman" w:hAnsi="Times New Roman" w:cs="Times New Roman"/>
                <w:color w:val="000000"/>
                <w:sz w:val="24"/>
                <w:szCs w:val="24"/>
              </w:rPr>
              <w:t>1</w:t>
            </w:r>
            <w:r w:rsidRPr="006D2719">
              <w:rPr>
                <w:rFonts w:ascii="Times New Roman" w:eastAsia="Times New Roman" w:hAnsi="Times New Roman" w:cs="Times New Roman"/>
                <w:color w:val="000000"/>
                <w:spacing w:val="-4"/>
                <w:sz w:val="24"/>
                <w:szCs w:val="24"/>
              </w:rPr>
              <w:t>1</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z w:val="24"/>
                <w:szCs w:val="24"/>
              </w:rPr>
              <w:t>.7</w:t>
            </w:r>
            <w:proofErr w:type="gramEnd"/>
            <w:r w:rsidRPr="006D2719">
              <w:rPr>
                <w:rFonts w:ascii="Times New Roman" w:eastAsia="Times New Roman" w:hAnsi="Times New Roman" w:cs="Times New Roman"/>
                <w:color w:val="000000"/>
                <w:sz w:val="24"/>
                <w:szCs w:val="24"/>
              </w:rPr>
              <w:t xml:space="preserve"> ч.3.  </w:t>
            </w:r>
            <w:proofErr w:type="spellStart"/>
            <w:r w:rsidRPr="006D2719">
              <w:rPr>
                <w:rFonts w:ascii="Times New Roman" w:eastAsia="Times New Roman" w:hAnsi="Times New Roman" w:cs="Times New Roman"/>
                <w:color w:val="000000"/>
                <w:sz w:val="24"/>
                <w:szCs w:val="24"/>
              </w:rPr>
              <w:t>ст.Закона</w:t>
            </w:r>
            <w:proofErr w:type="spellEnd"/>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1"/>
                <w:sz w:val="24"/>
                <w:szCs w:val="24"/>
              </w:rPr>
              <w:t>Р</w:t>
            </w:r>
            <w:r w:rsidRPr="006D2719">
              <w:rPr>
                <w:rFonts w:ascii="Times New Roman" w:eastAsia="Times New Roman" w:hAnsi="Times New Roman" w:cs="Times New Roman"/>
                <w:color w:val="000000"/>
                <w:sz w:val="24"/>
                <w:szCs w:val="24"/>
              </w:rPr>
              <w:t>Фот11</w:t>
            </w:r>
            <w:r w:rsidRPr="006D2719">
              <w:rPr>
                <w:rFonts w:ascii="Times New Roman" w:eastAsia="Times New Roman" w:hAnsi="Times New Roman" w:cs="Times New Roman"/>
                <w:color w:val="000000"/>
                <w:spacing w:val="2"/>
                <w:sz w:val="24"/>
                <w:szCs w:val="24"/>
              </w:rPr>
              <w:t>.</w:t>
            </w:r>
            <w:r w:rsidRPr="006D2719">
              <w:rPr>
                <w:rFonts w:ascii="Times New Roman" w:eastAsia="Times New Roman" w:hAnsi="Times New Roman" w:cs="Times New Roman"/>
                <w:color w:val="000000"/>
                <w:sz w:val="24"/>
                <w:szCs w:val="24"/>
              </w:rPr>
              <w:t>0</w:t>
            </w:r>
            <w:r w:rsidRPr="006D2719">
              <w:rPr>
                <w:rFonts w:ascii="Times New Roman" w:eastAsia="Times New Roman" w:hAnsi="Times New Roman" w:cs="Times New Roman"/>
                <w:color w:val="000000"/>
                <w:spacing w:val="-4"/>
                <w:sz w:val="24"/>
                <w:szCs w:val="24"/>
              </w:rPr>
              <w:t>3</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pacing w:val="4"/>
                <w:sz w:val="24"/>
                <w:szCs w:val="24"/>
              </w:rPr>
              <w:t>1</w:t>
            </w:r>
            <w:r w:rsidRPr="006D2719">
              <w:rPr>
                <w:rFonts w:ascii="Times New Roman" w:eastAsia="Times New Roman" w:hAnsi="Times New Roman" w:cs="Times New Roman"/>
                <w:color w:val="000000"/>
                <w:sz w:val="24"/>
                <w:szCs w:val="24"/>
              </w:rPr>
              <w:t>992№248</w:t>
            </w:r>
            <w:r w:rsidRPr="006D2719">
              <w:rPr>
                <w:rFonts w:ascii="Times New Roman" w:eastAsia="Times New Roman" w:hAnsi="Times New Roman" w:cs="Times New Roman"/>
                <w:color w:val="000000"/>
                <w:spacing w:val="-3"/>
                <w:sz w:val="24"/>
                <w:szCs w:val="24"/>
              </w:rPr>
              <w:t>7</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z w:val="24"/>
                <w:szCs w:val="24"/>
              </w:rPr>
              <w:t>1</w:t>
            </w:r>
            <w:r w:rsidRPr="006D2719">
              <w:rPr>
                <w:rFonts w:ascii="Times New Roman" w:eastAsia="Times New Roman" w:hAnsi="Times New Roman" w:cs="Times New Roman"/>
                <w:color w:val="000000"/>
                <w:spacing w:val="-4"/>
                <w:sz w:val="24"/>
                <w:szCs w:val="24"/>
              </w:rPr>
              <w:t>«</w:t>
            </w:r>
            <w:r w:rsidRPr="006D2719">
              <w:rPr>
                <w:rFonts w:ascii="Times New Roman" w:eastAsia="Times New Roman" w:hAnsi="Times New Roman" w:cs="Times New Roman"/>
                <w:color w:val="000000"/>
                <w:sz w:val="24"/>
                <w:szCs w:val="24"/>
              </w:rPr>
              <w:t>О ча</w:t>
            </w:r>
            <w:r w:rsidRPr="006D2719">
              <w:rPr>
                <w:rFonts w:ascii="Times New Roman" w:eastAsia="Times New Roman" w:hAnsi="Times New Roman" w:cs="Times New Roman"/>
                <w:color w:val="000000"/>
                <w:spacing w:val="2"/>
                <w:sz w:val="24"/>
                <w:szCs w:val="24"/>
              </w:rPr>
              <w:t>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ой </w:t>
            </w:r>
            <w:r w:rsidRPr="006D2719">
              <w:rPr>
                <w:rFonts w:ascii="Times New Roman" w:eastAsia="Times New Roman" w:hAnsi="Times New Roman" w:cs="Times New Roman"/>
                <w:color w:val="000000"/>
                <w:spacing w:val="-1"/>
                <w:sz w:val="24"/>
                <w:szCs w:val="24"/>
              </w:rPr>
              <w:t>де</w:t>
            </w:r>
            <w:r w:rsidRPr="006D2719">
              <w:rPr>
                <w:rFonts w:ascii="Times New Roman" w:eastAsia="Times New Roman" w:hAnsi="Times New Roman" w:cs="Times New Roman"/>
                <w:color w:val="000000"/>
                <w:sz w:val="24"/>
                <w:szCs w:val="24"/>
              </w:rPr>
              <w:t>те</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ив</w:t>
            </w:r>
            <w:r w:rsidRPr="006D2719">
              <w:rPr>
                <w:rFonts w:ascii="Times New Roman" w:eastAsia="Times New Roman" w:hAnsi="Times New Roman" w:cs="Times New Roman"/>
                <w:color w:val="000000"/>
                <w:spacing w:val="-2"/>
                <w:sz w:val="24"/>
                <w:szCs w:val="24"/>
              </w:rPr>
              <w:t>н</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 xml:space="preserve">й и </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pacing w:val="-4"/>
                <w:sz w:val="24"/>
                <w:szCs w:val="24"/>
              </w:rPr>
              <w:t>х</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н</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 xml:space="preserve">й </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еятель</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 xml:space="preserve">сти в </w:t>
            </w:r>
            <w:r w:rsidRPr="006D2719">
              <w:rPr>
                <w:rFonts w:ascii="Times New Roman" w:eastAsia="Times New Roman" w:hAnsi="Times New Roman" w:cs="Times New Roman"/>
                <w:color w:val="000000"/>
                <w:spacing w:val="-3"/>
                <w:sz w:val="24"/>
                <w:szCs w:val="24"/>
              </w:rPr>
              <w:t>Р</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1"/>
                <w:sz w:val="24"/>
                <w:szCs w:val="24"/>
              </w:rPr>
              <w:t>й</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6"/>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й </w:t>
            </w:r>
            <w:r w:rsidRPr="006D2719">
              <w:rPr>
                <w:rFonts w:ascii="Times New Roman" w:eastAsia="Times New Roman" w:hAnsi="Times New Roman" w:cs="Times New Roman"/>
                <w:color w:val="000000"/>
                <w:spacing w:val="2"/>
                <w:sz w:val="24"/>
                <w:szCs w:val="24"/>
              </w:rPr>
              <w:t>Ф</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ер</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ц</w:t>
            </w:r>
            <w:r w:rsidRPr="006D2719">
              <w:rPr>
                <w:rFonts w:ascii="Times New Roman" w:eastAsia="Times New Roman" w:hAnsi="Times New Roman" w:cs="Times New Roman"/>
                <w:color w:val="000000"/>
                <w:spacing w:val="1"/>
                <w:sz w:val="24"/>
                <w:szCs w:val="24"/>
              </w:rPr>
              <w:t>ии</w:t>
            </w:r>
            <w:r w:rsidRPr="006D2719">
              <w:rPr>
                <w:rFonts w:ascii="Times New Roman" w:eastAsia="Times New Roman" w:hAnsi="Times New Roman" w:cs="Times New Roman"/>
                <w:color w:val="000000"/>
                <w:spacing w:val="-4"/>
                <w:sz w:val="24"/>
                <w:szCs w:val="24"/>
              </w:rPr>
              <w:t>»</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4"/>
                <w:sz w:val="24"/>
                <w:szCs w:val="24"/>
              </w:rPr>
              <w:t>П</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стано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ле</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ем Пра</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ительст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1"/>
                <w:sz w:val="24"/>
                <w:szCs w:val="24"/>
              </w:rPr>
              <w:t>Р</w:t>
            </w:r>
            <w:r w:rsidRPr="006D2719">
              <w:rPr>
                <w:rFonts w:ascii="Times New Roman" w:eastAsia="Times New Roman" w:hAnsi="Times New Roman" w:cs="Times New Roman"/>
                <w:color w:val="000000"/>
                <w:sz w:val="24"/>
                <w:szCs w:val="24"/>
              </w:rPr>
              <w:t xml:space="preserve">Ф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т 2</w:t>
            </w:r>
            <w:r w:rsidRPr="006D2719">
              <w:rPr>
                <w:rFonts w:ascii="Times New Roman" w:eastAsia="Times New Roman" w:hAnsi="Times New Roman" w:cs="Times New Roman"/>
                <w:color w:val="000000"/>
                <w:spacing w:val="-3"/>
                <w:sz w:val="24"/>
                <w:szCs w:val="24"/>
              </w:rPr>
              <w:t>3</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z w:val="24"/>
                <w:szCs w:val="24"/>
              </w:rPr>
              <w:t>06</w:t>
            </w:r>
            <w:r w:rsidRPr="006D2719">
              <w:rPr>
                <w:rFonts w:ascii="Times New Roman" w:eastAsia="Times New Roman" w:hAnsi="Times New Roman" w:cs="Times New Roman"/>
                <w:color w:val="000000"/>
                <w:spacing w:val="2"/>
                <w:sz w:val="24"/>
                <w:szCs w:val="24"/>
              </w:rPr>
              <w:t>.</w:t>
            </w:r>
            <w:r w:rsidRPr="006D2719">
              <w:rPr>
                <w:rFonts w:ascii="Times New Roman" w:eastAsia="Times New Roman" w:hAnsi="Times New Roman" w:cs="Times New Roman"/>
                <w:color w:val="000000"/>
                <w:sz w:val="24"/>
                <w:szCs w:val="24"/>
              </w:rPr>
              <w:t xml:space="preserve">2011 №498 </w:t>
            </w:r>
            <w:r w:rsidRPr="006D2719">
              <w:rPr>
                <w:rFonts w:ascii="Times New Roman" w:eastAsia="Times New Roman" w:hAnsi="Times New Roman" w:cs="Times New Roman"/>
                <w:color w:val="000000"/>
                <w:spacing w:val="-4"/>
                <w:sz w:val="24"/>
                <w:szCs w:val="24"/>
              </w:rPr>
              <w:t>«</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3"/>
                <w:sz w:val="24"/>
                <w:szCs w:val="24"/>
              </w:rPr>
              <w:t>т</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pacing w:val="1"/>
                <w:sz w:val="24"/>
                <w:szCs w:val="24"/>
              </w:rPr>
              <w:t>ы</w:t>
            </w:r>
            <w:r w:rsidRPr="006D2719">
              <w:rPr>
                <w:rFonts w:ascii="Times New Roman" w:eastAsia="Times New Roman" w:hAnsi="Times New Roman" w:cs="Times New Roman"/>
                <w:color w:val="000000"/>
                <w:sz w:val="24"/>
                <w:szCs w:val="24"/>
              </w:rPr>
              <w:t xml:space="preserve">х </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 xml:space="preserve">х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1"/>
                <w:sz w:val="24"/>
                <w:szCs w:val="24"/>
              </w:rPr>
              <w:t>щ</w:t>
            </w:r>
            <w:r w:rsidRPr="006D2719">
              <w:rPr>
                <w:rFonts w:ascii="Times New Roman" w:eastAsia="Times New Roman" w:hAnsi="Times New Roman" w:cs="Times New Roman"/>
                <w:color w:val="000000"/>
                <w:sz w:val="24"/>
                <w:szCs w:val="24"/>
              </w:rPr>
              <w:t>ест</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ле</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я ча</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 xml:space="preserve">й </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ете</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 xml:space="preserve">й </w:t>
            </w:r>
            <w:r w:rsidRPr="006D2719">
              <w:rPr>
                <w:rFonts w:ascii="Times New Roman" w:eastAsia="Times New Roman" w:hAnsi="Times New Roman" w:cs="Times New Roman"/>
                <w:color w:val="000000"/>
                <w:spacing w:val="2"/>
                <w:sz w:val="24"/>
                <w:szCs w:val="24"/>
              </w:rPr>
              <w:t>(</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1"/>
                <w:sz w:val="24"/>
                <w:szCs w:val="24"/>
              </w:rPr>
              <w:t>ы</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4"/>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3"/>
                <w:sz w:val="24"/>
                <w:szCs w:val="24"/>
              </w:rPr>
              <w:t>й</w:t>
            </w:r>
            <w:r w:rsidRPr="006D2719">
              <w:rPr>
                <w:rFonts w:ascii="Times New Roman" w:eastAsia="Times New Roman" w:hAnsi="Times New Roman" w:cs="Times New Roman"/>
                <w:color w:val="000000"/>
                <w:sz w:val="24"/>
                <w:szCs w:val="24"/>
              </w:rPr>
              <w:t>) и ча</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ой </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pacing w:val="-4"/>
                <w:sz w:val="24"/>
                <w:szCs w:val="24"/>
              </w:rPr>
              <w:t>х</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н</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ой </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еятель</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4"/>
                <w:sz w:val="24"/>
                <w:szCs w:val="24"/>
              </w:rPr>
              <w:t>т</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4"/>
                <w:sz w:val="24"/>
                <w:szCs w:val="24"/>
              </w:rPr>
              <w:t>»</w:t>
            </w:r>
            <w:r w:rsidRPr="006D2719">
              <w:rPr>
                <w:rFonts w:ascii="Times New Roman" w:eastAsia="Times New Roman" w:hAnsi="Times New Roman" w:cs="Times New Roman"/>
                <w:color w:val="000000"/>
                <w:sz w:val="24"/>
                <w:szCs w:val="24"/>
              </w:rPr>
              <w:t>, П</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ста</w:t>
            </w:r>
            <w:r w:rsidRPr="006D2719">
              <w:rPr>
                <w:rFonts w:ascii="Times New Roman" w:eastAsia="Times New Roman" w:hAnsi="Times New Roman" w:cs="Times New Roman"/>
                <w:color w:val="000000"/>
                <w:spacing w:val="-4"/>
                <w:sz w:val="24"/>
                <w:szCs w:val="24"/>
              </w:rPr>
              <w:t>н</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лен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ем Пр</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pacing w:val="1"/>
                <w:sz w:val="24"/>
                <w:szCs w:val="24"/>
              </w:rPr>
              <w:t>ви</w:t>
            </w:r>
            <w:r w:rsidRPr="006D2719">
              <w:rPr>
                <w:rFonts w:ascii="Times New Roman" w:eastAsia="Times New Roman" w:hAnsi="Times New Roman" w:cs="Times New Roman"/>
                <w:color w:val="000000"/>
                <w:sz w:val="24"/>
                <w:szCs w:val="24"/>
              </w:rPr>
              <w:t>тел</w:t>
            </w:r>
            <w:r w:rsidRPr="006D2719">
              <w:rPr>
                <w:rFonts w:ascii="Times New Roman" w:eastAsia="Times New Roman" w:hAnsi="Times New Roman" w:cs="Times New Roman"/>
                <w:color w:val="000000"/>
                <w:spacing w:val="1"/>
                <w:sz w:val="24"/>
                <w:szCs w:val="24"/>
              </w:rPr>
              <w:t>ь</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3"/>
                <w:sz w:val="24"/>
                <w:szCs w:val="24"/>
              </w:rPr>
              <w:t>Р</w:t>
            </w:r>
            <w:r w:rsidRPr="006D2719">
              <w:rPr>
                <w:rFonts w:ascii="Times New Roman" w:eastAsia="Times New Roman" w:hAnsi="Times New Roman" w:cs="Times New Roman"/>
                <w:color w:val="000000"/>
                <w:sz w:val="24"/>
                <w:szCs w:val="24"/>
              </w:rPr>
              <w:t xml:space="preserve">Ф </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т 25</w:t>
            </w:r>
            <w:r w:rsidRPr="006D2719">
              <w:rPr>
                <w:rFonts w:ascii="Times New Roman" w:eastAsia="Times New Roman" w:hAnsi="Times New Roman" w:cs="Times New Roman"/>
                <w:color w:val="000000"/>
                <w:spacing w:val="3"/>
                <w:sz w:val="24"/>
                <w:szCs w:val="24"/>
              </w:rPr>
              <w:t>.</w:t>
            </w:r>
            <w:r w:rsidRPr="006D2719">
              <w:rPr>
                <w:rFonts w:ascii="Times New Roman" w:eastAsia="Times New Roman" w:hAnsi="Times New Roman" w:cs="Times New Roman"/>
                <w:color w:val="000000"/>
                <w:sz w:val="24"/>
                <w:szCs w:val="24"/>
              </w:rPr>
              <w:t>0</w:t>
            </w:r>
            <w:r w:rsidRPr="006D2719">
              <w:rPr>
                <w:rFonts w:ascii="Times New Roman" w:eastAsia="Times New Roman" w:hAnsi="Times New Roman" w:cs="Times New Roman"/>
                <w:color w:val="000000"/>
                <w:spacing w:val="-4"/>
                <w:sz w:val="24"/>
                <w:szCs w:val="24"/>
              </w:rPr>
              <w:t>3</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z w:val="24"/>
                <w:szCs w:val="24"/>
              </w:rPr>
              <w:t xml:space="preserve">2015 №272 </w:t>
            </w:r>
            <w:r w:rsidRPr="006D2719">
              <w:rPr>
                <w:rFonts w:ascii="Times New Roman" w:eastAsia="Times New Roman" w:hAnsi="Times New Roman" w:cs="Times New Roman"/>
                <w:color w:val="000000"/>
                <w:spacing w:val="-4"/>
                <w:sz w:val="24"/>
                <w:szCs w:val="24"/>
              </w:rPr>
              <w:t>«</w:t>
            </w:r>
            <w:r w:rsidRPr="006D2719">
              <w:rPr>
                <w:rFonts w:ascii="Times New Roman" w:eastAsia="Times New Roman" w:hAnsi="Times New Roman" w:cs="Times New Roman"/>
                <w:color w:val="000000"/>
                <w:sz w:val="24"/>
                <w:szCs w:val="24"/>
              </w:rPr>
              <w:t xml:space="preserve">Об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ер</w:t>
            </w:r>
            <w:r w:rsidRPr="006D2719">
              <w:rPr>
                <w:rFonts w:ascii="Times New Roman" w:eastAsia="Times New Roman" w:hAnsi="Times New Roman" w:cs="Times New Roman"/>
                <w:color w:val="000000"/>
                <w:spacing w:val="1"/>
                <w:sz w:val="24"/>
                <w:szCs w:val="24"/>
              </w:rPr>
              <w:t>ж</w:t>
            </w:r>
            <w:r w:rsidRPr="006D2719">
              <w:rPr>
                <w:rFonts w:ascii="Times New Roman" w:eastAsia="Times New Roman" w:hAnsi="Times New Roman" w:cs="Times New Roman"/>
                <w:color w:val="000000"/>
                <w:spacing w:val="-1"/>
                <w:sz w:val="24"/>
                <w:szCs w:val="24"/>
              </w:rPr>
              <w:t>де</w:t>
            </w:r>
            <w:r w:rsidRPr="006D2719">
              <w:rPr>
                <w:rFonts w:ascii="Times New Roman" w:eastAsia="Times New Roman" w:hAnsi="Times New Roman" w:cs="Times New Roman"/>
                <w:color w:val="000000"/>
                <w:sz w:val="24"/>
                <w:szCs w:val="24"/>
              </w:rPr>
              <w:t>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и тре</w:t>
            </w:r>
            <w:r w:rsidRPr="006D2719">
              <w:rPr>
                <w:rFonts w:ascii="Times New Roman" w:eastAsia="Times New Roman" w:hAnsi="Times New Roman" w:cs="Times New Roman"/>
                <w:color w:val="000000"/>
                <w:spacing w:val="-1"/>
                <w:sz w:val="24"/>
                <w:szCs w:val="24"/>
              </w:rPr>
              <w:t>б</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z w:val="24"/>
                <w:szCs w:val="24"/>
              </w:rPr>
              <w:t>ий к ант</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терр</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3"/>
                <w:sz w:val="24"/>
                <w:szCs w:val="24"/>
              </w:rPr>
              <w:t>р</w:t>
            </w:r>
            <w:r w:rsidRPr="006D2719">
              <w:rPr>
                <w:rFonts w:ascii="Times New Roman" w:eastAsia="Times New Roman" w:hAnsi="Times New Roman" w:cs="Times New Roman"/>
                <w:color w:val="000000"/>
                <w:sz w:val="24"/>
                <w:szCs w:val="24"/>
              </w:rPr>
              <w:t>истическ</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й</w:t>
            </w:r>
          </w:p>
          <w:p w:rsidR="00D80692" w:rsidRPr="006D2719" w:rsidRDefault="00D80692" w:rsidP="00D80692">
            <w:pPr>
              <w:widowControl w:val="0"/>
              <w:tabs>
                <w:tab w:val="left" w:pos="1300"/>
                <w:tab w:val="left" w:pos="1826"/>
                <w:tab w:val="left" w:pos="2954"/>
                <w:tab w:val="left" w:pos="3501"/>
                <w:tab w:val="left" w:pos="3952"/>
                <w:tab w:val="left" w:pos="4513"/>
                <w:tab w:val="left" w:pos="5204"/>
                <w:tab w:val="left" w:pos="5826"/>
                <w:tab w:val="left" w:pos="6139"/>
                <w:tab w:val="left" w:pos="7098"/>
                <w:tab w:val="left" w:pos="7501"/>
              </w:tabs>
              <w:spacing w:before="4" w:line="239" w:lineRule="auto"/>
              <w:ind w:left="110" w:right="-18"/>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за</w:t>
            </w:r>
            <w:r w:rsidRPr="006D2719">
              <w:rPr>
                <w:rFonts w:ascii="Times New Roman" w:eastAsia="Times New Roman" w:hAnsi="Times New Roman" w:cs="Times New Roman"/>
                <w:color w:val="000000"/>
                <w:spacing w:val="-2"/>
                <w:sz w:val="24"/>
                <w:szCs w:val="24"/>
              </w:rPr>
              <w:t>щ</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2"/>
                <w:sz w:val="24"/>
                <w:szCs w:val="24"/>
              </w:rPr>
              <w:t>щ</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4"/>
                <w:sz w:val="24"/>
                <w:szCs w:val="24"/>
              </w:rPr>
              <w:t>т</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2"/>
                <w:sz w:val="24"/>
                <w:szCs w:val="24"/>
              </w:rPr>
              <w:t>м</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 xml:space="preserve">т </w:t>
            </w:r>
            <w:r w:rsidRPr="006D2719">
              <w:rPr>
                <w:rFonts w:ascii="Times New Roman" w:eastAsia="Times New Roman" w:hAnsi="Times New Roman" w:cs="Times New Roman"/>
                <w:color w:val="000000"/>
                <w:spacing w:val="2"/>
                <w:sz w:val="24"/>
                <w:szCs w:val="24"/>
              </w:rPr>
              <w:t>м</w:t>
            </w:r>
            <w:r w:rsidRPr="006D2719">
              <w:rPr>
                <w:rFonts w:ascii="Times New Roman" w:eastAsia="Times New Roman" w:hAnsi="Times New Roman" w:cs="Times New Roman"/>
                <w:color w:val="000000"/>
                <w:spacing w:val="-5"/>
                <w:sz w:val="24"/>
                <w:szCs w:val="24"/>
              </w:rPr>
              <w:t>а</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3"/>
                <w:sz w:val="24"/>
                <w:szCs w:val="24"/>
              </w:rPr>
              <w:t>г</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ре</w:t>
            </w:r>
            <w:r w:rsidRPr="006D2719">
              <w:rPr>
                <w:rFonts w:ascii="Times New Roman" w:eastAsia="Times New Roman" w:hAnsi="Times New Roman" w:cs="Times New Roman"/>
                <w:color w:val="000000"/>
                <w:spacing w:val="-2"/>
                <w:sz w:val="24"/>
                <w:szCs w:val="24"/>
              </w:rPr>
              <w:t>б</w:t>
            </w:r>
            <w:r w:rsidRPr="006D2719">
              <w:rPr>
                <w:rFonts w:ascii="Times New Roman" w:eastAsia="Times New Roman" w:hAnsi="Times New Roman" w:cs="Times New Roman"/>
                <w:color w:val="000000"/>
                <w:spacing w:val="1"/>
                <w:sz w:val="24"/>
                <w:szCs w:val="24"/>
              </w:rPr>
              <w:t>ы</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z w:val="24"/>
                <w:szCs w:val="24"/>
              </w:rPr>
              <w:t>ия л</w:t>
            </w:r>
            <w:r w:rsidRPr="006D2719">
              <w:rPr>
                <w:rFonts w:ascii="Times New Roman" w:eastAsia="Times New Roman" w:hAnsi="Times New Roman" w:cs="Times New Roman"/>
                <w:color w:val="000000"/>
                <w:spacing w:val="-1"/>
                <w:sz w:val="24"/>
                <w:szCs w:val="24"/>
              </w:rPr>
              <w:t>ю</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 xml:space="preserve">й и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б</w:t>
            </w:r>
            <w:r w:rsidRPr="006D2719">
              <w:rPr>
                <w:rFonts w:ascii="Times New Roman" w:eastAsia="Times New Roman" w:hAnsi="Times New Roman" w:cs="Times New Roman"/>
                <w:color w:val="000000"/>
                <w:sz w:val="24"/>
                <w:szCs w:val="24"/>
              </w:rPr>
              <w:t>ъе</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 xml:space="preserve">тов </w:t>
            </w:r>
            <w:r w:rsidRPr="006D2719">
              <w:rPr>
                <w:rFonts w:ascii="Times New Roman" w:eastAsia="Times New Roman" w:hAnsi="Times New Roman" w:cs="Times New Roman"/>
                <w:color w:val="000000"/>
                <w:spacing w:val="-3"/>
                <w:sz w:val="24"/>
                <w:szCs w:val="24"/>
              </w:rPr>
              <w:t>(</w:t>
            </w:r>
            <w:r w:rsidRPr="006D2719">
              <w:rPr>
                <w:rFonts w:ascii="Times New Roman" w:eastAsia="Times New Roman" w:hAnsi="Times New Roman" w:cs="Times New Roman"/>
                <w:color w:val="000000"/>
                <w:sz w:val="24"/>
                <w:szCs w:val="24"/>
              </w:rPr>
              <w:t>терри</w:t>
            </w:r>
            <w:r w:rsidRPr="006D2719">
              <w:rPr>
                <w:rFonts w:ascii="Times New Roman" w:eastAsia="Times New Roman" w:hAnsi="Times New Roman" w:cs="Times New Roman"/>
                <w:color w:val="000000"/>
                <w:spacing w:val="-3"/>
                <w:sz w:val="24"/>
                <w:szCs w:val="24"/>
              </w:rPr>
              <w:t>т</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3"/>
                <w:sz w:val="24"/>
                <w:szCs w:val="24"/>
              </w:rPr>
              <w:t>й</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ле</w:t>
            </w:r>
            <w:r w:rsidRPr="006D2719">
              <w:rPr>
                <w:rFonts w:ascii="Times New Roman" w:eastAsia="Times New Roman" w:hAnsi="Times New Roman" w:cs="Times New Roman"/>
                <w:color w:val="000000"/>
                <w:spacing w:val="1"/>
                <w:sz w:val="24"/>
                <w:szCs w:val="24"/>
              </w:rPr>
              <w:t>ж</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2"/>
                <w:sz w:val="24"/>
                <w:szCs w:val="24"/>
              </w:rPr>
              <w:t>щ</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х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б</w:t>
            </w:r>
            <w:r w:rsidRPr="006D2719">
              <w:rPr>
                <w:rFonts w:ascii="Times New Roman" w:eastAsia="Times New Roman" w:hAnsi="Times New Roman" w:cs="Times New Roman"/>
                <w:color w:val="000000"/>
                <w:sz w:val="24"/>
                <w:szCs w:val="24"/>
              </w:rPr>
              <w:t>я</w:t>
            </w:r>
            <w:r w:rsidRPr="006D2719">
              <w:rPr>
                <w:rFonts w:ascii="Times New Roman" w:eastAsia="Times New Roman" w:hAnsi="Times New Roman" w:cs="Times New Roman"/>
                <w:color w:val="000000"/>
                <w:spacing w:val="-3"/>
                <w:sz w:val="24"/>
                <w:szCs w:val="24"/>
              </w:rPr>
              <w:t>з</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тель</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ой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4"/>
                <w:sz w:val="24"/>
                <w:szCs w:val="24"/>
              </w:rPr>
              <w:t>х</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1"/>
                <w:sz w:val="24"/>
                <w:szCs w:val="24"/>
              </w:rPr>
              <w:t>й</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1"/>
                <w:sz w:val="24"/>
                <w:szCs w:val="24"/>
              </w:rPr>
              <w:t>ка</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z w:val="24"/>
                <w:szCs w:val="24"/>
              </w:rPr>
              <w:t>и на</w:t>
            </w:r>
            <w:r w:rsidRPr="006D2719">
              <w:rPr>
                <w:rFonts w:ascii="Times New Roman" w:eastAsia="Times New Roman" w:hAnsi="Times New Roman" w:cs="Times New Roman"/>
                <w:color w:val="000000"/>
                <w:spacing w:val="1"/>
                <w:sz w:val="24"/>
                <w:szCs w:val="24"/>
              </w:rPr>
              <w:t>ц</w:t>
            </w:r>
            <w:r w:rsidRPr="006D2719">
              <w:rPr>
                <w:rFonts w:ascii="Times New Roman" w:eastAsia="Times New Roman" w:hAnsi="Times New Roman" w:cs="Times New Roman"/>
                <w:color w:val="000000"/>
                <w:spacing w:val="-3"/>
                <w:sz w:val="24"/>
                <w:szCs w:val="24"/>
              </w:rPr>
              <w:t>и</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аль</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й </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ар</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сси</w:t>
            </w:r>
            <w:r w:rsidRPr="006D2719">
              <w:rPr>
                <w:rFonts w:ascii="Times New Roman" w:eastAsia="Times New Roman" w:hAnsi="Times New Roman" w:cs="Times New Roman"/>
                <w:color w:val="000000"/>
                <w:spacing w:val="1"/>
                <w:sz w:val="24"/>
                <w:szCs w:val="24"/>
              </w:rPr>
              <w:t>й</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 xml:space="preserve">й </w:t>
            </w:r>
            <w:r w:rsidRPr="006D2719">
              <w:rPr>
                <w:rFonts w:ascii="Times New Roman" w:eastAsia="Times New Roman" w:hAnsi="Times New Roman" w:cs="Times New Roman"/>
                <w:color w:val="000000"/>
                <w:spacing w:val="1"/>
                <w:sz w:val="24"/>
                <w:szCs w:val="24"/>
              </w:rPr>
              <w:t>Ф</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pacing w:val="1"/>
                <w:sz w:val="24"/>
                <w:szCs w:val="24"/>
              </w:rPr>
              <w:t>ции</w:t>
            </w:r>
            <w:r w:rsidRPr="006D2719">
              <w:rPr>
                <w:rFonts w:ascii="Times New Roman" w:eastAsia="Times New Roman" w:hAnsi="Times New Roman" w:cs="Times New Roman"/>
                <w:color w:val="000000"/>
                <w:sz w:val="24"/>
                <w:szCs w:val="24"/>
              </w:rPr>
              <w:t xml:space="preserve">, и </w:t>
            </w:r>
            <w:r w:rsidRPr="006D2719">
              <w:rPr>
                <w:rFonts w:ascii="Times New Roman" w:eastAsia="Times New Roman" w:hAnsi="Times New Roman" w:cs="Times New Roman"/>
                <w:color w:val="000000"/>
                <w:spacing w:val="-2"/>
                <w:sz w:val="24"/>
                <w:szCs w:val="24"/>
              </w:rPr>
              <w:t>ф</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z w:val="24"/>
                <w:szCs w:val="24"/>
              </w:rPr>
              <w:t>м па</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3"/>
                <w:sz w:val="24"/>
                <w:szCs w:val="24"/>
              </w:rPr>
              <w:t>т</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 xml:space="preserve">в </w:t>
            </w:r>
            <w:r w:rsidRPr="006D2719">
              <w:rPr>
                <w:rFonts w:ascii="Times New Roman" w:eastAsia="Times New Roman" w:hAnsi="Times New Roman" w:cs="Times New Roman"/>
                <w:color w:val="000000"/>
                <w:spacing w:val="-2"/>
                <w:sz w:val="24"/>
                <w:szCs w:val="24"/>
              </w:rPr>
              <w:t>б</w:t>
            </w:r>
            <w:r w:rsidRPr="006D2719">
              <w:rPr>
                <w:rFonts w:ascii="Times New Roman" w:eastAsia="Times New Roman" w:hAnsi="Times New Roman" w:cs="Times New Roman"/>
                <w:color w:val="000000"/>
                <w:sz w:val="24"/>
                <w:szCs w:val="24"/>
              </w:rPr>
              <w:t>ез</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ас</w:t>
            </w:r>
            <w:r w:rsidRPr="006D2719">
              <w:rPr>
                <w:rFonts w:ascii="Times New Roman" w:eastAsia="Times New Roman" w:hAnsi="Times New Roman" w:cs="Times New Roman"/>
                <w:color w:val="000000"/>
                <w:spacing w:val="-4"/>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сти та</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их мест и</w:t>
            </w:r>
            <w:r w:rsidRPr="006D2719">
              <w:rPr>
                <w:rFonts w:ascii="Times New Roman" w:eastAsia="Times New Roman" w:hAnsi="Times New Roman" w:cs="Times New Roman"/>
                <w:color w:val="000000"/>
                <w:sz w:val="24"/>
                <w:szCs w:val="24"/>
              </w:rPr>
              <w:tab/>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б</w:t>
            </w:r>
            <w:r w:rsidRPr="006D2719">
              <w:rPr>
                <w:rFonts w:ascii="Times New Roman" w:eastAsia="Times New Roman" w:hAnsi="Times New Roman" w:cs="Times New Roman"/>
                <w:color w:val="000000"/>
                <w:sz w:val="24"/>
                <w:szCs w:val="24"/>
              </w:rPr>
              <w:t>ъе</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тов</w:t>
            </w:r>
            <w:r w:rsidRPr="006D2719">
              <w:rPr>
                <w:rFonts w:ascii="Times New Roman" w:eastAsia="Times New Roman" w:hAnsi="Times New Roman" w:cs="Times New Roman"/>
                <w:color w:val="000000"/>
                <w:sz w:val="24"/>
                <w:szCs w:val="24"/>
              </w:rPr>
              <w:tab/>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z w:val="24"/>
                <w:szCs w:val="24"/>
              </w:rPr>
              <w:t>терр</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3"/>
                <w:sz w:val="24"/>
                <w:szCs w:val="24"/>
              </w:rPr>
              <w:t>т</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2"/>
                <w:sz w:val="24"/>
                <w:szCs w:val="24"/>
              </w:rPr>
              <w:t>и</w:t>
            </w:r>
            <w:r w:rsidRPr="006D2719">
              <w:rPr>
                <w:rFonts w:ascii="Times New Roman" w:eastAsia="Times New Roman" w:hAnsi="Times New Roman" w:cs="Times New Roman"/>
                <w:color w:val="000000"/>
                <w:sz w:val="24"/>
                <w:szCs w:val="24"/>
              </w:rPr>
              <w:t>й</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pacing w:val="-4"/>
                <w:sz w:val="24"/>
                <w:szCs w:val="24"/>
              </w:rPr>
              <w:t>»</w:t>
            </w:r>
            <w:r w:rsidRPr="006D2719">
              <w:rPr>
                <w:rFonts w:ascii="Times New Roman" w:eastAsia="Times New Roman" w:hAnsi="Times New Roman" w:cs="Times New Roman"/>
                <w:color w:val="000000"/>
                <w:sz w:val="24"/>
                <w:szCs w:val="24"/>
              </w:rPr>
              <w:t>, и</w:t>
            </w:r>
            <w:r w:rsidRPr="006D2719">
              <w:rPr>
                <w:rFonts w:ascii="Times New Roman" w:eastAsia="Times New Roman" w:hAnsi="Times New Roman" w:cs="Times New Roman"/>
                <w:color w:val="000000"/>
                <w:sz w:val="24"/>
                <w:szCs w:val="24"/>
              </w:rPr>
              <w:tab/>
              <w:t>и</w:t>
            </w:r>
            <w:r w:rsidRPr="006D2719">
              <w:rPr>
                <w:rFonts w:ascii="Times New Roman" w:eastAsia="Times New Roman" w:hAnsi="Times New Roman" w:cs="Times New Roman"/>
                <w:color w:val="000000"/>
                <w:spacing w:val="-2"/>
                <w:sz w:val="24"/>
                <w:szCs w:val="24"/>
              </w:rPr>
              <w:t>н</w:t>
            </w:r>
            <w:r w:rsidRPr="006D2719">
              <w:rPr>
                <w:rFonts w:ascii="Times New Roman" w:eastAsia="Times New Roman" w:hAnsi="Times New Roman" w:cs="Times New Roman"/>
                <w:color w:val="000000"/>
                <w:spacing w:val="1"/>
                <w:sz w:val="24"/>
                <w:szCs w:val="24"/>
              </w:rPr>
              <w:t>ы</w:t>
            </w:r>
            <w:r w:rsidRPr="006D2719">
              <w:rPr>
                <w:rFonts w:ascii="Times New Roman" w:eastAsia="Times New Roman" w:hAnsi="Times New Roman" w:cs="Times New Roman"/>
                <w:color w:val="000000"/>
                <w:sz w:val="24"/>
                <w:szCs w:val="24"/>
              </w:rPr>
              <w:t>м за</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н</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1"/>
                <w:sz w:val="24"/>
                <w:szCs w:val="24"/>
              </w:rPr>
              <w:t>да</w:t>
            </w:r>
            <w:r w:rsidRPr="006D2719">
              <w:rPr>
                <w:rFonts w:ascii="Times New Roman" w:eastAsia="Times New Roman" w:hAnsi="Times New Roman" w:cs="Times New Roman"/>
                <w:color w:val="000000"/>
                <w:sz w:val="24"/>
                <w:szCs w:val="24"/>
              </w:rPr>
              <w:t>тельст</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 xml:space="preserve">м в </w:t>
            </w:r>
            <w:r w:rsidRPr="006D2719">
              <w:rPr>
                <w:rFonts w:ascii="Times New Roman" w:eastAsia="Times New Roman" w:hAnsi="Times New Roman" w:cs="Times New Roman"/>
                <w:color w:val="000000"/>
                <w:spacing w:val="-1"/>
                <w:sz w:val="24"/>
                <w:szCs w:val="24"/>
              </w:rPr>
              <w:t>де</w:t>
            </w:r>
            <w:r w:rsidRPr="006D2719">
              <w:rPr>
                <w:rFonts w:ascii="Times New Roman" w:eastAsia="Times New Roman" w:hAnsi="Times New Roman" w:cs="Times New Roman"/>
                <w:color w:val="000000"/>
                <w:sz w:val="24"/>
                <w:szCs w:val="24"/>
              </w:rPr>
              <w:t>йст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2"/>
                <w:sz w:val="24"/>
                <w:szCs w:val="24"/>
              </w:rPr>
              <w:t>ю</w:t>
            </w:r>
            <w:r w:rsidRPr="006D2719">
              <w:rPr>
                <w:rFonts w:ascii="Times New Roman" w:eastAsia="Times New Roman" w:hAnsi="Times New Roman" w:cs="Times New Roman"/>
                <w:color w:val="000000"/>
                <w:spacing w:val="2"/>
                <w:sz w:val="24"/>
                <w:szCs w:val="24"/>
              </w:rPr>
              <w:t>щ</w:t>
            </w:r>
            <w:r w:rsidRPr="006D2719">
              <w:rPr>
                <w:rFonts w:ascii="Times New Roman" w:eastAsia="Times New Roman" w:hAnsi="Times New Roman" w:cs="Times New Roman"/>
                <w:color w:val="000000"/>
                <w:sz w:val="24"/>
                <w:szCs w:val="24"/>
              </w:rPr>
              <w:t>ей ре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1"/>
                <w:sz w:val="24"/>
                <w:szCs w:val="24"/>
              </w:rPr>
              <w:t>ак</w:t>
            </w:r>
            <w:r w:rsidRPr="006D2719">
              <w:rPr>
                <w:rFonts w:ascii="Times New Roman" w:eastAsia="Times New Roman" w:hAnsi="Times New Roman" w:cs="Times New Roman"/>
                <w:color w:val="000000"/>
                <w:spacing w:val="5"/>
                <w:sz w:val="24"/>
                <w:szCs w:val="24"/>
              </w:rPr>
              <w:t>ц</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 xml:space="preserve">ля частных </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pacing w:val="-4"/>
                <w:sz w:val="24"/>
                <w:szCs w:val="24"/>
              </w:rPr>
              <w:t>х</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н</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z w:val="24"/>
                <w:szCs w:val="24"/>
              </w:rPr>
              <w:t xml:space="preserve">х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низ</w:t>
            </w:r>
            <w:r w:rsidRPr="006D2719">
              <w:rPr>
                <w:rFonts w:ascii="Times New Roman" w:eastAsia="Times New Roman" w:hAnsi="Times New Roman" w:cs="Times New Roman"/>
                <w:color w:val="000000"/>
                <w:sz w:val="24"/>
                <w:szCs w:val="24"/>
              </w:rPr>
              <w:t>ац</w:t>
            </w:r>
            <w:r w:rsidRPr="006D2719">
              <w:rPr>
                <w:rFonts w:ascii="Times New Roman" w:eastAsia="Times New Roman" w:hAnsi="Times New Roman" w:cs="Times New Roman"/>
                <w:color w:val="000000"/>
                <w:spacing w:val="-3"/>
                <w:sz w:val="24"/>
                <w:szCs w:val="24"/>
              </w:rPr>
              <w:t>и</w:t>
            </w:r>
            <w:r w:rsidRPr="006D2719">
              <w:rPr>
                <w:rFonts w:ascii="Times New Roman" w:eastAsia="Times New Roman" w:hAnsi="Times New Roman" w:cs="Times New Roman"/>
                <w:color w:val="000000"/>
                <w:sz w:val="24"/>
                <w:szCs w:val="24"/>
              </w:rPr>
              <w:t>й</w:t>
            </w:r>
            <w:r w:rsidRPr="006D2719">
              <w:rPr>
                <w:rFonts w:ascii="Times New Roman" w:eastAsia="Times New Roman" w:hAnsi="Times New Roman" w:cs="Times New Roman"/>
                <w:color w:val="000000"/>
                <w:spacing w:val="2"/>
                <w:sz w:val="24"/>
                <w:szCs w:val="24"/>
              </w:rPr>
              <w:t>)</w:t>
            </w:r>
            <w:r w:rsidRPr="006D2719">
              <w:rPr>
                <w:rFonts w:ascii="Times New Roman" w:eastAsia="Times New Roman" w:hAnsi="Times New Roman" w:cs="Times New Roman"/>
                <w:color w:val="000000"/>
                <w:sz w:val="24"/>
                <w:szCs w:val="24"/>
              </w:rPr>
              <w:t>:</w:t>
            </w:r>
          </w:p>
          <w:p w:rsidR="00D80692" w:rsidRPr="006D2719" w:rsidRDefault="00D80692" w:rsidP="00D80692">
            <w:pPr>
              <w:widowControl w:val="0"/>
              <w:tabs>
                <w:tab w:val="left" w:pos="1300"/>
                <w:tab w:val="left" w:pos="1826"/>
                <w:tab w:val="left" w:pos="2954"/>
                <w:tab w:val="left" w:pos="3501"/>
                <w:tab w:val="left" w:pos="3952"/>
                <w:tab w:val="left" w:pos="4513"/>
                <w:tab w:val="left" w:pos="5204"/>
                <w:tab w:val="left" w:pos="5826"/>
                <w:tab w:val="left" w:pos="6139"/>
                <w:tab w:val="left" w:pos="7098"/>
                <w:tab w:val="left" w:pos="7501"/>
              </w:tabs>
              <w:spacing w:before="4" w:line="239" w:lineRule="auto"/>
              <w:ind w:left="110" w:right="-18"/>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 защита жизни и здоровья граждан;</w:t>
            </w:r>
          </w:p>
          <w:p w:rsidR="00D80692" w:rsidRPr="006D2719" w:rsidRDefault="00D80692" w:rsidP="00D80692">
            <w:pPr>
              <w:widowControl w:val="0"/>
              <w:tabs>
                <w:tab w:val="left" w:pos="1300"/>
                <w:tab w:val="left" w:pos="1826"/>
                <w:tab w:val="left" w:pos="2954"/>
                <w:tab w:val="left" w:pos="3501"/>
                <w:tab w:val="left" w:pos="3952"/>
                <w:tab w:val="left" w:pos="4513"/>
                <w:tab w:val="left" w:pos="5204"/>
                <w:tab w:val="left" w:pos="5826"/>
                <w:tab w:val="left" w:pos="6139"/>
                <w:tab w:val="left" w:pos="7098"/>
                <w:tab w:val="left" w:pos="7501"/>
              </w:tabs>
              <w:spacing w:before="4" w:line="239" w:lineRule="auto"/>
              <w:ind w:left="110" w:right="-18"/>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 xml:space="preserve">- охрана объекта и(или) имущества, а также обеспечения </w:t>
            </w:r>
            <w:proofErr w:type="spellStart"/>
            <w:r w:rsidRPr="006D2719">
              <w:rPr>
                <w:rFonts w:ascii="Times New Roman" w:eastAsia="Times New Roman" w:hAnsi="Times New Roman" w:cs="Times New Roman"/>
                <w:color w:val="000000"/>
                <w:sz w:val="24"/>
                <w:szCs w:val="24"/>
              </w:rPr>
              <w:t>внутриобъектового</w:t>
            </w:r>
            <w:proofErr w:type="spellEnd"/>
            <w:r w:rsidRPr="006D2719">
              <w:rPr>
                <w:rFonts w:ascii="Times New Roman" w:eastAsia="Times New Roman" w:hAnsi="Times New Roman" w:cs="Times New Roman"/>
                <w:color w:val="000000"/>
                <w:sz w:val="24"/>
                <w:szCs w:val="24"/>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ч.3 ст.11 Закона РФ 11.03.1992 г. №2487-1.</w:t>
            </w:r>
          </w:p>
          <w:p w:rsidR="00D80692" w:rsidRPr="006D2719" w:rsidRDefault="00D80692" w:rsidP="00D80692">
            <w:pPr>
              <w:widowControl w:val="0"/>
              <w:tabs>
                <w:tab w:val="left" w:pos="1300"/>
                <w:tab w:val="left" w:pos="1826"/>
                <w:tab w:val="left" w:pos="2954"/>
                <w:tab w:val="left" w:pos="3501"/>
                <w:tab w:val="left" w:pos="3952"/>
                <w:tab w:val="left" w:pos="4513"/>
                <w:tab w:val="left" w:pos="5204"/>
                <w:tab w:val="left" w:pos="5826"/>
                <w:tab w:val="left" w:pos="6139"/>
                <w:tab w:val="left" w:pos="7098"/>
                <w:tab w:val="left" w:pos="7501"/>
              </w:tabs>
              <w:spacing w:before="4" w:line="239" w:lineRule="auto"/>
              <w:ind w:left="110" w:right="-18"/>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 xml:space="preserve">3.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ре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4"/>
                <w:sz w:val="24"/>
                <w:szCs w:val="24"/>
              </w:rPr>
              <w:t>л</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ж</w:t>
            </w:r>
            <w:r w:rsidRPr="006D2719">
              <w:rPr>
                <w:rFonts w:ascii="Times New Roman" w:eastAsia="Times New Roman" w:hAnsi="Times New Roman" w:cs="Times New Roman"/>
                <w:color w:val="000000"/>
                <w:sz w:val="24"/>
                <w:szCs w:val="24"/>
              </w:rPr>
              <w:t>ен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 xml:space="preserve">б </w:t>
            </w:r>
            <w:r w:rsidRPr="006D2719">
              <w:rPr>
                <w:rFonts w:ascii="Times New Roman" w:eastAsia="Times New Roman" w:hAnsi="Times New Roman" w:cs="Times New Roman"/>
                <w:color w:val="000000"/>
                <w:spacing w:val="-4"/>
                <w:sz w:val="24"/>
                <w:szCs w:val="24"/>
              </w:rPr>
              <w:t>у</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ях </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4"/>
                <w:sz w:val="24"/>
                <w:szCs w:val="24"/>
              </w:rPr>
              <w:t>п</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z w:val="24"/>
                <w:szCs w:val="24"/>
              </w:rPr>
              <w:t xml:space="preserve">ия </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5"/>
                <w:sz w:val="24"/>
                <w:szCs w:val="24"/>
              </w:rPr>
              <w:t>г</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5"/>
                <w:sz w:val="24"/>
                <w:szCs w:val="24"/>
              </w:rPr>
              <w:t>а</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1"/>
                <w:sz w:val="24"/>
                <w:szCs w:val="24"/>
              </w:rPr>
              <w:t>юч</w:t>
            </w:r>
            <w:r w:rsidRPr="006D2719">
              <w:rPr>
                <w:rFonts w:ascii="Times New Roman" w:eastAsia="Times New Roman" w:hAnsi="Times New Roman" w:cs="Times New Roman"/>
                <w:color w:val="000000"/>
                <w:sz w:val="24"/>
                <w:szCs w:val="24"/>
              </w:rPr>
              <w:t xml:space="preserve">ая </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z w:val="24"/>
                <w:szCs w:val="24"/>
              </w:rPr>
              <w:t>исан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е п</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ста</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ля</w:t>
            </w:r>
            <w:r w:rsidRPr="006D2719">
              <w:rPr>
                <w:rFonts w:ascii="Times New Roman" w:eastAsia="Times New Roman" w:hAnsi="Times New Roman" w:cs="Times New Roman"/>
                <w:color w:val="000000"/>
                <w:spacing w:val="-4"/>
                <w:sz w:val="24"/>
                <w:szCs w:val="24"/>
              </w:rPr>
              <w:t>е</w:t>
            </w:r>
            <w:r w:rsidRPr="006D2719">
              <w:rPr>
                <w:rFonts w:ascii="Times New Roman" w:eastAsia="Times New Roman" w:hAnsi="Times New Roman" w:cs="Times New Roman"/>
                <w:color w:val="000000"/>
                <w:spacing w:val="-3"/>
                <w:sz w:val="24"/>
                <w:szCs w:val="24"/>
              </w:rPr>
              <w:t>м</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3"/>
                <w:sz w:val="24"/>
                <w:szCs w:val="24"/>
              </w:rPr>
              <w:t>т</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 xml:space="preserve">ара, </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4"/>
                <w:sz w:val="24"/>
                <w:szCs w:val="24"/>
              </w:rPr>
              <w:t>л</w:t>
            </w:r>
            <w:r w:rsidRPr="006D2719">
              <w:rPr>
                <w:rFonts w:ascii="Times New Roman" w:eastAsia="Times New Roman" w:hAnsi="Times New Roman" w:cs="Times New Roman"/>
                <w:color w:val="000000"/>
                <w:sz w:val="24"/>
                <w:szCs w:val="24"/>
              </w:rPr>
              <w:t>ь</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pacing w:val="7"/>
                <w:sz w:val="24"/>
                <w:szCs w:val="24"/>
              </w:rPr>
              <w:t>ы</w:t>
            </w:r>
            <w:r w:rsidRPr="006D2719">
              <w:rPr>
                <w:rFonts w:ascii="Times New Roman" w:eastAsia="Times New Roman" w:hAnsi="Times New Roman" w:cs="Times New Roman"/>
                <w:color w:val="000000"/>
                <w:sz w:val="24"/>
                <w:szCs w:val="24"/>
              </w:rPr>
              <w:t>х т</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5"/>
                <w:sz w:val="24"/>
                <w:szCs w:val="24"/>
              </w:rPr>
              <w:t>р</w:t>
            </w:r>
            <w:r w:rsidRPr="006D2719">
              <w:rPr>
                <w:rFonts w:ascii="Times New Roman" w:eastAsia="Times New Roman" w:hAnsi="Times New Roman" w:cs="Times New Roman"/>
                <w:color w:val="000000"/>
                <w:sz w:val="24"/>
                <w:szCs w:val="24"/>
              </w:rPr>
              <w:t xml:space="preserve">ов и </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z w:val="24"/>
                <w:szCs w:val="24"/>
              </w:rPr>
              <w:t>атер</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5"/>
                <w:sz w:val="24"/>
                <w:szCs w:val="24"/>
              </w:rPr>
              <w:t>л</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ы</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я</w:t>
            </w:r>
            <w:r w:rsidRPr="006D2719">
              <w:rPr>
                <w:rFonts w:ascii="Times New Roman" w:eastAsia="Times New Roman" w:hAnsi="Times New Roman" w:cs="Times New Roman"/>
                <w:color w:val="000000"/>
                <w:spacing w:val="-3"/>
                <w:sz w:val="24"/>
                <w:szCs w:val="24"/>
              </w:rPr>
              <w:t>е</w:t>
            </w:r>
            <w:r w:rsidRPr="006D2719">
              <w:rPr>
                <w:rFonts w:ascii="Times New Roman" w:eastAsia="Times New Roman" w:hAnsi="Times New Roman" w:cs="Times New Roman"/>
                <w:color w:val="000000"/>
                <w:sz w:val="24"/>
                <w:szCs w:val="24"/>
              </w:rPr>
              <w:t>мы</w:t>
            </w:r>
            <w:r w:rsidRPr="006D2719">
              <w:rPr>
                <w:rFonts w:ascii="Times New Roman" w:eastAsia="Times New Roman" w:hAnsi="Times New Roman" w:cs="Times New Roman"/>
                <w:color w:val="000000"/>
                <w:spacing w:val="1"/>
                <w:sz w:val="24"/>
                <w:szCs w:val="24"/>
              </w:rPr>
              <w:t xml:space="preserve">х </w:t>
            </w:r>
            <w:r w:rsidRPr="006D2719">
              <w:rPr>
                <w:rFonts w:ascii="Times New Roman" w:eastAsia="Times New Roman" w:hAnsi="Times New Roman" w:cs="Times New Roman"/>
                <w:color w:val="000000"/>
                <w:sz w:val="24"/>
                <w:szCs w:val="24"/>
              </w:rPr>
              <w:t>ра</w:t>
            </w:r>
            <w:r w:rsidRPr="006D2719">
              <w:rPr>
                <w:rFonts w:ascii="Times New Roman" w:eastAsia="Times New Roman" w:hAnsi="Times New Roman" w:cs="Times New Roman"/>
                <w:color w:val="000000"/>
                <w:spacing w:val="-2"/>
                <w:sz w:val="24"/>
                <w:szCs w:val="24"/>
              </w:rPr>
              <w:t>б</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 xml:space="preserve">т,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каз</w:t>
            </w:r>
            <w:r w:rsidRPr="006D2719">
              <w:rPr>
                <w:rFonts w:ascii="Times New Roman" w:eastAsia="Times New Roman" w:hAnsi="Times New Roman" w:cs="Times New Roman"/>
                <w:color w:val="000000"/>
                <w:spacing w:val="1"/>
                <w:sz w:val="24"/>
                <w:szCs w:val="24"/>
              </w:rPr>
              <w:t>ыв</w:t>
            </w:r>
            <w:r w:rsidRPr="006D2719">
              <w:rPr>
                <w:rFonts w:ascii="Times New Roman" w:eastAsia="Times New Roman" w:hAnsi="Times New Roman" w:cs="Times New Roman"/>
                <w:color w:val="000000"/>
                <w:sz w:val="24"/>
                <w:szCs w:val="24"/>
              </w:rPr>
              <w:t>ае</w:t>
            </w:r>
            <w:r w:rsidRPr="006D2719">
              <w:rPr>
                <w:rFonts w:ascii="Times New Roman" w:eastAsia="Times New Roman" w:hAnsi="Times New Roman" w:cs="Times New Roman"/>
                <w:color w:val="000000"/>
                <w:spacing w:val="-3"/>
                <w:sz w:val="24"/>
                <w:szCs w:val="24"/>
              </w:rPr>
              <w:t>м</w:t>
            </w:r>
            <w:r w:rsidRPr="006D2719">
              <w:rPr>
                <w:rFonts w:ascii="Times New Roman" w:eastAsia="Times New Roman" w:hAnsi="Times New Roman" w:cs="Times New Roman"/>
                <w:color w:val="000000"/>
                <w:sz w:val="24"/>
                <w:szCs w:val="24"/>
              </w:rPr>
              <w:t xml:space="preserve">ых </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pacing w:val="4"/>
                <w:sz w:val="24"/>
                <w:szCs w:val="24"/>
              </w:rPr>
              <w:t>л</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 xml:space="preserve">г </w:t>
            </w:r>
            <w:r w:rsidRPr="006D2719">
              <w:rPr>
                <w:rFonts w:ascii="Times New Roman" w:eastAsia="Times New Roman" w:hAnsi="Times New Roman" w:cs="Times New Roman"/>
                <w:color w:val="000000"/>
                <w:spacing w:val="2"/>
                <w:sz w:val="24"/>
                <w:szCs w:val="24"/>
              </w:rPr>
              <w:t>(</w:t>
            </w:r>
            <w:r w:rsidRPr="006D2719">
              <w:rPr>
                <w:rFonts w:ascii="Times New Roman" w:eastAsia="Times New Roman" w:hAnsi="Times New Roman" w:cs="Times New Roman"/>
                <w:color w:val="000000"/>
                <w:sz w:val="24"/>
                <w:szCs w:val="24"/>
              </w:rPr>
              <w:t xml:space="preserve">в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ви</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3"/>
                <w:sz w:val="24"/>
                <w:szCs w:val="24"/>
              </w:rPr>
              <w:t>и</w:t>
            </w:r>
            <w:r w:rsidRPr="006D2719">
              <w:rPr>
                <w:rFonts w:ascii="Times New Roman" w:eastAsia="Times New Roman" w:hAnsi="Times New Roman" w:cs="Times New Roman"/>
                <w:color w:val="000000"/>
                <w:spacing w:val="-4"/>
                <w:sz w:val="24"/>
                <w:szCs w:val="24"/>
              </w:rPr>
              <w:t>м</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сти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т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ре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z w:val="24"/>
                <w:szCs w:val="24"/>
              </w:rPr>
              <w:t xml:space="preserve">ета </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ра и тре</w:t>
            </w:r>
            <w:r w:rsidRPr="006D2719">
              <w:rPr>
                <w:rFonts w:ascii="Times New Roman" w:eastAsia="Times New Roman" w:hAnsi="Times New Roman" w:cs="Times New Roman"/>
                <w:color w:val="000000"/>
                <w:spacing w:val="-2"/>
                <w:sz w:val="24"/>
                <w:szCs w:val="24"/>
              </w:rPr>
              <w:t>б</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ан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й </w:t>
            </w:r>
            <w:r w:rsidRPr="006D2719">
              <w:rPr>
                <w:rFonts w:ascii="Times New Roman" w:eastAsia="Times New Roman" w:hAnsi="Times New Roman" w:cs="Times New Roman"/>
                <w:color w:val="000000"/>
                <w:spacing w:val="-7"/>
                <w:sz w:val="24"/>
                <w:szCs w:val="24"/>
              </w:rPr>
              <w:t>д</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4"/>
                <w:sz w:val="24"/>
                <w:szCs w:val="24"/>
              </w:rPr>
              <w:t>к</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z w:val="24"/>
                <w:szCs w:val="24"/>
              </w:rPr>
              <w:t>ента</w:t>
            </w:r>
            <w:r w:rsidRPr="006D2719">
              <w:rPr>
                <w:rFonts w:ascii="Times New Roman" w:eastAsia="Times New Roman" w:hAnsi="Times New Roman" w:cs="Times New Roman"/>
                <w:color w:val="000000"/>
                <w:spacing w:val="1"/>
                <w:sz w:val="24"/>
                <w:szCs w:val="24"/>
              </w:rPr>
              <w:t>ции</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FF0000"/>
                <w:spacing w:val="-3"/>
                <w:sz w:val="24"/>
                <w:szCs w:val="24"/>
                <w:u w:val="single"/>
              </w:rPr>
              <w:t>п</w:t>
            </w:r>
            <w:r w:rsidRPr="006D2719">
              <w:rPr>
                <w:rFonts w:ascii="Times New Roman" w:eastAsia="Times New Roman" w:hAnsi="Times New Roman" w:cs="Times New Roman"/>
                <w:color w:val="FF0000"/>
                <w:sz w:val="24"/>
                <w:szCs w:val="24"/>
                <w:u w:val="single"/>
              </w:rPr>
              <w:t>о</w:t>
            </w:r>
            <w:r>
              <w:rPr>
                <w:rFonts w:ascii="Times New Roman" w:eastAsia="Times New Roman" w:hAnsi="Times New Roman" w:cs="Times New Roman"/>
                <w:color w:val="FF0000"/>
                <w:sz w:val="24"/>
                <w:szCs w:val="24"/>
                <w:u w:val="single"/>
              </w:rPr>
              <w:t xml:space="preserve"> </w:t>
            </w:r>
            <w:r w:rsidRPr="006D2719">
              <w:rPr>
                <w:rFonts w:ascii="Times New Roman" w:eastAsia="Times New Roman" w:hAnsi="Times New Roman" w:cs="Times New Roman"/>
                <w:color w:val="FF0000"/>
                <w:spacing w:val="-5"/>
                <w:sz w:val="24"/>
                <w:szCs w:val="24"/>
                <w:u w:val="single"/>
              </w:rPr>
              <w:t>ф</w:t>
            </w:r>
            <w:r w:rsidRPr="006D2719">
              <w:rPr>
                <w:rFonts w:ascii="Times New Roman" w:eastAsia="Times New Roman" w:hAnsi="Times New Roman" w:cs="Times New Roman"/>
                <w:color w:val="FF0000"/>
                <w:spacing w:val="3"/>
                <w:sz w:val="24"/>
                <w:szCs w:val="24"/>
                <w:u w:val="single"/>
              </w:rPr>
              <w:t>о</w:t>
            </w:r>
            <w:r w:rsidRPr="006D2719">
              <w:rPr>
                <w:rFonts w:ascii="Times New Roman" w:eastAsia="Times New Roman" w:hAnsi="Times New Roman" w:cs="Times New Roman"/>
                <w:color w:val="FF0000"/>
                <w:sz w:val="24"/>
                <w:szCs w:val="24"/>
                <w:u w:val="single"/>
              </w:rPr>
              <w:t>р</w:t>
            </w:r>
            <w:r w:rsidRPr="006D2719">
              <w:rPr>
                <w:rFonts w:ascii="Times New Roman" w:eastAsia="Times New Roman" w:hAnsi="Times New Roman" w:cs="Times New Roman"/>
                <w:color w:val="FF0000"/>
                <w:spacing w:val="1"/>
                <w:sz w:val="24"/>
                <w:szCs w:val="24"/>
                <w:u w:val="single"/>
              </w:rPr>
              <w:t>ме</w:t>
            </w:r>
            <w:r>
              <w:rPr>
                <w:rFonts w:ascii="Times New Roman" w:eastAsia="Times New Roman" w:hAnsi="Times New Roman" w:cs="Times New Roman"/>
                <w:color w:val="FF0000"/>
                <w:spacing w:val="1"/>
                <w:sz w:val="24"/>
                <w:szCs w:val="24"/>
                <w:u w:val="single"/>
              </w:rPr>
              <w:t xml:space="preserve"> </w:t>
            </w:r>
            <w:r w:rsidRPr="006D2719">
              <w:rPr>
                <w:rFonts w:ascii="Times New Roman" w:eastAsia="Times New Roman" w:hAnsi="Times New Roman" w:cs="Times New Roman"/>
                <w:color w:val="FF0000"/>
                <w:sz w:val="24"/>
                <w:szCs w:val="24"/>
                <w:u w:val="single"/>
              </w:rPr>
              <w:t>№1</w:t>
            </w:r>
            <w:r>
              <w:rPr>
                <w:rFonts w:ascii="Times New Roman" w:eastAsia="Times New Roman" w:hAnsi="Times New Roman" w:cs="Times New Roman"/>
                <w:color w:val="FF0000"/>
                <w:sz w:val="24"/>
                <w:szCs w:val="24"/>
                <w:u w:val="single"/>
              </w:rPr>
              <w:t xml:space="preserve"> </w:t>
            </w:r>
            <w:r w:rsidRPr="006D2719">
              <w:rPr>
                <w:rFonts w:ascii="Times New Roman" w:eastAsia="Times New Roman" w:hAnsi="Times New Roman" w:cs="Times New Roman"/>
                <w:color w:val="FF0000"/>
                <w:sz w:val="24"/>
                <w:szCs w:val="24"/>
                <w:u w:val="single"/>
              </w:rPr>
              <w:t>Заказчика</w:t>
            </w:r>
            <w:r w:rsidRPr="006D2719">
              <w:rPr>
                <w:rFonts w:ascii="Times New Roman" w:eastAsia="Times New Roman" w:hAnsi="Times New Roman" w:cs="Times New Roman"/>
                <w:color w:val="000000"/>
                <w:sz w:val="24"/>
                <w:szCs w:val="24"/>
              </w:rPr>
              <w:t>;</w:t>
            </w:r>
          </w:p>
          <w:p w:rsidR="00D80692" w:rsidRPr="006D2719" w:rsidRDefault="00D80692" w:rsidP="00D80692">
            <w:pPr>
              <w:widowControl w:val="0"/>
              <w:spacing w:before="2" w:line="241" w:lineRule="auto"/>
              <w:ind w:left="28" w:right="54"/>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 xml:space="preserve">4. </w:t>
            </w:r>
            <w:r w:rsidRPr="006D2719">
              <w:rPr>
                <w:rFonts w:ascii="Times New Roman" w:eastAsia="Times New Roman" w:hAnsi="Times New Roman" w:cs="Times New Roman"/>
                <w:color w:val="000000"/>
                <w:spacing w:val="-6"/>
                <w:sz w:val="24"/>
                <w:szCs w:val="24"/>
              </w:rPr>
              <w:t>Д</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z w:val="24"/>
                <w:szCs w:val="24"/>
              </w:rPr>
              <w:t xml:space="preserve">енты </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ли </w:t>
            </w:r>
            <w:r w:rsidRPr="006D2719">
              <w:rPr>
                <w:rFonts w:ascii="Times New Roman" w:eastAsia="Times New Roman" w:hAnsi="Times New Roman" w:cs="Times New Roman"/>
                <w:color w:val="000000"/>
                <w:spacing w:val="-6"/>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pacing w:val="-2"/>
                <w:sz w:val="24"/>
                <w:szCs w:val="24"/>
              </w:rPr>
              <w:t>и</w:t>
            </w:r>
            <w:r w:rsidRPr="006D2719">
              <w:rPr>
                <w:rFonts w:ascii="Times New Roman" w:eastAsia="Times New Roman" w:hAnsi="Times New Roman" w:cs="Times New Roman"/>
                <w:color w:val="000000"/>
                <w:sz w:val="24"/>
                <w:szCs w:val="24"/>
              </w:rPr>
              <w:t>и д</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к</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мент</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ре</w:t>
            </w:r>
            <w:r w:rsidRPr="006D2719">
              <w:rPr>
                <w:rFonts w:ascii="Times New Roman" w:eastAsia="Times New Roman" w:hAnsi="Times New Roman" w:cs="Times New Roman"/>
                <w:color w:val="000000"/>
                <w:spacing w:val="3"/>
                <w:sz w:val="24"/>
                <w:szCs w:val="24"/>
              </w:rPr>
              <w:t>д</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3"/>
                <w:sz w:val="24"/>
                <w:szCs w:val="24"/>
              </w:rPr>
              <w:t>т</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вляе</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3"/>
                <w:sz w:val="24"/>
                <w:szCs w:val="24"/>
              </w:rPr>
              <w:t>ч</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м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ак</w:t>
            </w:r>
            <w:r w:rsidRPr="006D2719">
              <w:rPr>
                <w:rFonts w:ascii="Times New Roman" w:eastAsia="Times New Roman" w:hAnsi="Times New Roman" w:cs="Times New Roman"/>
                <w:color w:val="000000"/>
                <w:spacing w:val="-10"/>
                <w:sz w:val="24"/>
                <w:szCs w:val="24"/>
              </w:rPr>
              <w:t>у</w:t>
            </w:r>
            <w:r w:rsidRPr="006D2719">
              <w:rPr>
                <w:rFonts w:ascii="Times New Roman" w:eastAsia="Times New Roman" w:hAnsi="Times New Roman" w:cs="Times New Roman"/>
                <w:color w:val="000000"/>
                <w:sz w:val="24"/>
                <w:szCs w:val="24"/>
              </w:rPr>
              <w:t>п</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 xml:space="preserve">ля </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pacing w:val="1"/>
                <w:sz w:val="24"/>
                <w:szCs w:val="24"/>
              </w:rPr>
              <w:t>ц</w:t>
            </w:r>
            <w:r w:rsidRPr="006D2719">
              <w:rPr>
                <w:rFonts w:ascii="Times New Roman" w:eastAsia="Times New Roman" w:hAnsi="Times New Roman" w:cs="Times New Roman"/>
                <w:color w:val="000000"/>
                <w:sz w:val="24"/>
                <w:szCs w:val="24"/>
              </w:rPr>
              <w:t>енки не с</w:t>
            </w:r>
            <w:r w:rsidRPr="006D2719">
              <w:rPr>
                <w:rFonts w:ascii="Times New Roman" w:eastAsia="Times New Roman" w:hAnsi="Times New Roman" w:cs="Times New Roman"/>
                <w:color w:val="000000"/>
                <w:spacing w:val="-4"/>
                <w:sz w:val="24"/>
                <w:szCs w:val="24"/>
              </w:rPr>
              <w:t>т</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2"/>
                <w:sz w:val="24"/>
                <w:szCs w:val="24"/>
              </w:rPr>
              <w:t>и</w:t>
            </w:r>
            <w:r w:rsidRPr="006D2719">
              <w:rPr>
                <w:rFonts w:ascii="Times New Roman" w:eastAsia="Times New Roman" w:hAnsi="Times New Roman" w:cs="Times New Roman"/>
                <w:color w:val="000000"/>
                <w:spacing w:val="-3"/>
                <w:sz w:val="24"/>
                <w:szCs w:val="24"/>
              </w:rPr>
              <w:t>м</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z w:val="24"/>
                <w:szCs w:val="24"/>
              </w:rPr>
              <w:t xml:space="preserve">х </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 xml:space="preserve">ритериев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ц</w:t>
            </w:r>
            <w:r w:rsidRPr="006D2719">
              <w:rPr>
                <w:rFonts w:ascii="Times New Roman" w:eastAsia="Times New Roman" w:hAnsi="Times New Roman" w:cs="Times New Roman"/>
                <w:color w:val="000000"/>
                <w:sz w:val="24"/>
                <w:szCs w:val="24"/>
              </w:rPr>
              <w:t xml:space="preserve">енки </w:t>
            </w:r>
            <w:r w:rsidRPr="006D2719">
              <w:rPr>
                <w:rFonts w:ascii="Times New Roman" w:eastAsia="Times New Roman" w:hAnsi="Times New Roman" w:cs="Times New Roman"/>
                <w:color w:val="000000"/>
                <w:spacing w:val="-4"/>
                <w:sz w:val="24"/>
                <w:szCs w:val="24"/>
              </w:rPr>
              <w:t>з</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я</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 xml:space="preserve">к на </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pacing w:val="-1"/>
                <w:sz w:val="24"/>
                <w:szCs w:val="24"/>
              </w:rPr>
              <w:t>ч</w:t>
            </w:r>
            <w:r w:rsidRPr="006D2719">
              <w:rPr>
                <w:rFonts w:ascii="Times New Roman" w:eastAsia="Times New Roman" w:hAnsi="Times New Roman" w:cs="Times New Roman"/>
                <w:color w:val="000000"/>
                <w:spacing w:val="3"/>
                <w:sz w:val="24"/>
                <w:szCs w:val="24"/>
              </w:rPr>
              <w:t>а</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е в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п</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е:</w:t>
            </w:r>
          </w:p>
          <w:p w:rsidR="00D80692" w:rsidRPr="006D2719" w:rsidRDefault="00D80692" w:rsidP="00D80692">
            <w:pPr>
              <w:widowControl w:val="0"/>
              <w:ind w:left="28" w:right="89"/>
              <w:jc w:val="both"/>
              <w:rPr>
                <w:rFonts w:ascii="Times New Roman" w:eastAsia="Times New Roman" w:hAnsi="Times New Roman" w:cs="Times New Roman"/>
                <w:color w:val="000000"/>
                <w:sz w:val="24"/>
                <w:szCs w:val="24"/>
              </w:rPr>
            </w:pP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5"/>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pacing w:val="-3"/>
                <w:sz w:val="24"/>
                <w:szCs w:val="24"/>
              </w:rPr>
              <w:t>и</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5"/>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z w:val="24"/>
                <w:szCs w:val="24"/>
              </w:rPr>
              <w:t>тра</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 xml:space="preserve">тов </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pacing w:val="-6"/>
                <w:sz w:val="24"/>
                <w:szCs w:val="24"/>
              </w:rPr>
              <w:t>д</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 xml:space="preserve">) в </w:t>
            </w:r>
            <w:r w:rsidRPr="006D2719">
              <w:rPr>
                <w:rFonts w:ascii="Times New Roman" w:eastAsia="Times New Roman" w:hAnsi="Times New Roman" w:cs="Times New Roman"/>
                <w:color w:val="000000"/>
                <w:spacing w:val="-2"/>
                <w:sz w:val="24"/>
                <w:szCs w:val="24"/>
              </w:rPr>
              <w:t>п</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2"/>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м </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бъ</w:t>
            </w:r>
            <w:r w:rsidRPr="006D2719">
              <w:rPr>
                <w:rFonts w:ascii="Times New Roman" w:eastAsia="Times New Roman" w:hAnsi="Times New Roman" w:cs="Times New Roman"/>
                <w:color w:val="000000"/>
                <w:spacing w:val="-4"/>
                <w:sz w:val="24"/>
                <w:szCs w:val="24"/>
              </w:rPr>
              <w:t>е</w:t>
            </w:r>
            <w:r w:rsidRPr="006D2719">
              <w:rPr>
                <w:rFonts w:ascii="Times New Roman" w:eastAsia="Times New Roman" w:hAnsi="Times New Roman" w:cs="Times New Roman"/>
                <w:color w:val="000000"/>
                <w:sz w:val="24"/>
                <w:szCs w:val="24"/>
              </w:rPr>
              <w:t xml:space="preserve">ме </w:t>
            </w:r>
            <w:r w:rsidRPr="006D2719">
              <w:rPr>
                <w:rFonts w:ascii="Times New Roman" w:eastAsia="Times New Roman" w:hAnsi="Times New Roman" w:cs="Times New Roman"/>
                <w:color w:val="000000"/>
                <w:spacing w:val="-2"/>
                <w:sz w:val="24"/>
                <w:szCs w:val="24"/>
              </w:rPr>
              <w:t>(</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се стра</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1"/>
                <w:sz w:val="24"/>
                <w:szCs w:val="24"/>
              </w:rPr>
              <w:t>ц</w:t>
            </w:r>
            <w:r w:rsidRPr="006D2719">
              <w:rPr>
                <w:rFonts w:ascii="Times New Roman" w:eastAsia="Times New Roman" w:hAnsi="Times New Roman" w:cs="Times New Roman"/>
                <w:color w:val="000000"/>
                <w:sz w:val="24"/>
                <w:szCs w:val="24"/>
              </w:rPr>
              <w:t xml:space="preserve">ы </w:t>
            </w:r>
            <w:r w:rsidRPr="006D2719">
              <w:rPr>
                <w:rFonts w:ascii="Times New Roman" w:eastAsia="Times New Roman" w:hAnsi="Times New Roman" w:cs="Times New Roman"/>
                <w:color w:val="000000"/>
                <w:spacing w:val="-4"/>
                <w:sz w:val="24"/>
                <w:szCs w:val="24"/>
              </w:rPr>
              <w:t>к</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нтрак</w:t>
            </w:r>
            <w:r w:rsidRPr="006D2719">
              <w:rPr>
                <w:rFonts w:ascii="Times New Roman" w:eastAsia="Times New Roman" w:hAnsi="Times New Roman" w:cs="Times New Roman"/>
                <w:color w:val="000000"/>
                <w:spacing w:val="-4"/>
                <w:sz w:val="24"/>
                <w:szCs w:val="24"/>
              </w:rPr>
              <w:t>т</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 xml:space="preserve">) и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4"/>
                <w:sz w:val="24"/>
                <w:szCs w:val="24"/>
              </w:rPr>
              <w:t>л</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1"/>
                <w:sz w:val="24"/>
                <w:szCs w:val="24"/>
              </w:rPr>
              <w:t>ж</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 xml:space="preserve">я, </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3"/>
                <w:sz w:val="24"/>
                <w:szCs w:val="24"/>
              </w:rPr>
              <w:t>зв</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ляю</w:t>
            </w:r>
            <w:r w:rsidRPr="006D2719">
              <w:rPr>
                <w:rFonts w:ascii="Times New Roman" w:eastAsia="Times New Roman" w:hAnsi="Times New Roman" w:cs="Times New Roman"/>
                <w:color w:val="000000"/>
                <w:spacing w:val="1"/>
                <w:sz w:val="24"/>
                <w:szCs w:val="24"/>
              </w:rPr>
              <w:t>щи</w:t>
            </w:r>
            <w:r w:rsidRPr="006D2719">
              <w:rPr>
                <w:rFonts w:ascii="Times New Roman" w:eastAsia="Times New Roman" w:hAnsi="Times New Roman" w:cs="Times New Roman"/>
                <w:color w:val="000000"/>
                <w:sz w:val="24"/>
                <w:szCs w:val="24"/>
              </w:rPr>
              <w:t>е о</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ре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 xml:space="preserve">лить </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 xml:space="preserve">бъем, </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д и с</w:t>
            </w:r>
            <w:r w:rsidRPr="006D2719">
              <w:rPr>
                <w:rFonts w:ascii="Times New Roman" w:eastAsia="Times New Roman" w:hAnsi="Times New Roman" w:cs="Times New Roman"/>
                <w:color w:val="000000"/>
                <w:spacing w:val="-4"/>
                <w:sz w:val="24"/>
                <w:szCs w:val="24"/>
              </w:rPr>
              <w:t>т</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2"/>
                <w:sz w:val="24"/>
                <w:szCs w:val="24"/>
              </w:rPr>
              <w:t>м</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сть </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азан</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z w:val="24"/>
                <w:szCs w:val="24"/>
              </w:rPr>
              <w:t xml:space="preserve">х </w:t>
            </w:r>
            <w:r w:rsidRPr="006D2719">
              <w:rPr>
                <w:rFonts w:ascii="Times New Roman" w:eastAsia="Times New Roman" w:hAnsi="Times New Roman" w:cs="Times New Roman"/>
                <w:color w:val="000000"/>
                <w:spacing w:val="-4"/>
                <w:sz w:val="24"/>
                <w:szCs w:val="24"/>
              </w:rPr>
              <w:t>у</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pacing w:val="4"/>
                <w:sz w:val="24"/>
                <w:szCs w:val="24"/>
              </w:rPr>
              <w:t>л</w:t>
            </w:r>
            <w:r w:rsidRPr="006D2719">
              <w:rPr>
                <w:rFonts w:ascii="Times New Roman" w:eastAsia="Times New Roman" w:hAnsi="Times New Roman" w:cs="Times New Roman"/>
                <w:color w:val="000000"/>
                <w:spacing w:val="-4"/>
                <w:sz w:val="24"/>
                <w:szCs w:val="24"/>
              </w:rPr>
              <w:t>у</w:t>
            </w:r>
            <w:r w:rsidRPr="006D2719">
              <w:rPr>
                <w:rFonts w:ascii="Times New Roman" w:eastAsia="Times New Roman" w:hAnsi="Times New Roman" w:cs="Times New Roman"/>
                <w:color w:val="000000"/>
                <w:sz w:val="24"/>
                <w:szCs w:val="24"/>
              </w:rPr>
              <w:t xml:space="preserve">г </w:t>
            </w:r>
            <w:r w:rsidRPr="006D2719">
              <w:rPr>
                <w:rFonts w:ascii="Times New Roman" w:eastAsia="Times New Roman" w:hAnsi="Times New Roman" w:cs="Times New Roman"/>
                <w:color w:val="000000"/>
                <w:spacing w:val="2"/>
                <w:sz w:val="24"/>
                <w:szCs w:val="24"/>
              </w:rPr>
              <w:t>(</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 xml:space="preserve">ты </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pacing w:val="-4"/>
                <w:sz w:val="24"/>
                <w:szCs w:val="24"/>
              </w:rPr>
              <w:t>п</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ен</w:t>
            </w:r>
            <w:r w:rsidRPr="006D2719">
              <w:rPr>
                <w:rFonts w:ascii="Times New Roman" w:eastAsia="Times New Roman" w:hAnsi="Times New Roman" w:cs="Times New Roman"/>
                <w:color w:val="000000"/>
                <w:spacing w:val="-2"/>
                <w:sz w:val="24"/>
                <w:szCs w:val="24"/>
              </w:rPr>
              <w:t>н</w:t>
            </w:r>
            <w:r w:rsidRPr="006D2719">
              <w:rPr>
                <w:rFonts w:ascii="Times New Roman" w:eastAsia="Times New Roman" w:hAnsi="Times New Roman" w:cs="Times New Roman"/>
                <w:color w:val="000000"/>
                <w:spacing w:val="3"/>
                <w:sz w:val="24"/>
                <w:szCs w:val="24"/>
              </w:rPr>
              <w:t>ы</w:t>
            </w:r>
            <w:r w:rsidRPr="006D2719">
              <w:rPr>
                <w:rFonts w:ascii="Times New Roman" w:eastAsia="Times New Roman" w:hAnsi="Times New Roman" w:cs="Times New Roman"/>
                <w:color w:val="000000"/>
                <w:sz w:val="24"/>
                <w:szCs w:val="24"/>
              </w:rPr>
              <w:t>х ра</w:t>
            </w:r>
            <w:r w:rsidRPr="006D2719">
              <w:rPr>
                <w:rFonts w:ascii="Times New Roman" w:eastAsia="Times New Roman" w:hAnsi="Times New Roman" w:cs="Times New Roman"/>
                <w:color w:val="000000"/>
                <w:spacing w:val="-2"/>
                <w:sz w:val="24"/>
                <w:szCs w:val="24"/>
              </w:rPr>
              <w:t>б</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т </w:t>
            </w:r>
            <w:r w:rsidRPr="006D2719">
              <w:rPr>
                <w:rFonts w:ascii="Times New Roman" w:eastAsia="Times New Roman" w:hAnsi="Times New Roman" w:cs="Times New Roman"/>
                <w:color w:val="000000"/>
                <w:spacing w:val="-2"/>
                <w:sz w:val="24"/>
                <w:szCs w:val="24"/>
              </w:rPr>
              <w:t>м</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1"/>
                <w:sz w:val="24"/>
                <w:szCs w:val="24"/>
              </w:rPr>
              <w:t>ж</w:t>
            </w:r>
            <w:r w:rsidRPr="006D2719">
              <w:rPr>
                <w:rFonts w:ascii="Times New Roman" w:eastAsia="Times New Roman" w:hAnsi="Times New Roman" w:cs="Times New Roman"/>
                <w:color w:val="000000"/>
                <w:spacing w:val="-2"/>
                <w:sz w:val="24"/>
                <w:szCs w:val="24"/>
              </w:rPr>
              <w:t>н</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2"/>
                <w:sz w:val="24"/>
                <w:szCs w:val="24"/>
              </w:rPr>
              <w:t>п</w:t>
            </w:r>
            <w:r w:rsidRPr="006D2719">
              <w:rPr>
                <w:rFonts w:ascii="Times New Roman" w:eastAsia="Times New Roman" w:hAnsi="Times New Roman" w:cs="Times New Roman"/>
                <w:color w:val="000000"/>
                <w:sz w:val="24"/>
                <w:szCs w:val="24"/>
              </w:rPr>
              <w:t>ри</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ла</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1"/>
                <w:sz w:val="24"/>
                <w:szCs w:val="24"/>
              </w:rPr>
              <w:t>ы</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ат</w:t>
            </w:r>
            <w:r w:rsidRPr="006D2719">
              <w:rPr>
                <w:rFonts w:ascii="Times New Roman" w:eastAsia="Times New Roman" w:hAnsi="Times New Roman" w:cs="Times New Roman"/>
                <w:color w:val="000000"/>
                <w:spacing w:val="5"/>
                <w:sz w:val="24"/>
                <w:szCs w:val="24"/>
              </w:rPr>
              <w:t>ь</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1"/>
                <w:sz w:val="24"/>
                <w:szCs w:val="24"/>
              </w:rPr>
              <w:t>за и</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1"/>
                <w:sz w:val="24"/>
                <w:szCs w:val="24"/>
              </w:rPr>
              <w:t>юче</w:t>
            </w:r>
            <w:r w:rsidRPr="006D2719">
              <w:rPr>
                <w:rFonts w:ascii="Times New Roman" w:eastAsia="Times New Roman" w:hAnsi="Times New Roman" w:cs="Times New Roman"/>
                <w:color w:val="000000"/>
                <w:sz w:val="24"/>
                <w:szCs w:val="24"/>
              </w:rPr>
              <w:t>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ем с</w:t>
            </w:r>
            <w:r w:rsidRPr="006D2719">
              <w:rPr>
                <w:rFonts w:ascii="Times New Roman" w:eastAsia="Times New Roman" w:hAnsi="Times New Roman" w:cs="Times New Roman"/>
                <w:color w:val="000000"/>
                <w:spacing w:val="4"/>
                <w:sz w:val="24"/>
                <w:szCs w:val="24"/>
              </w:rPr>
              <w:t>л</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1"/>
                <w:sz w:val="24"/>
                <w:szCs w:val="24"/>
              </w:rPr>
              <w:t>ч</w:t>
            </w:r>
            <w:r w:rsidRPr="006D2719">
              <w:rPr>
                <w:rFonts w:ascii="Times New Roman" w:eastAsia="Times New Roman" w:hAnsi="Times New Roman" w:cs="Times New Roman"/>
                <w:color w:val="000000"/>
                <w:spacing w:val="3"/>
                <w:sz w:val="24"/>
                <w:szCs w:val="24"/>
              </w:rPr>
              <w:t>а</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ря</w:t>
            </w:r>
            <w:r w:rsidRPr="006D2719">
              <w:rPr>
                <w:rFonts w:ascii="Times New Roman" w:eastAsia="Times New Roman" w:hAnsi="Times New Roman" w:cs="Times New Roman"/>
                <w:color w:val="000000"/>
                <w:spacing w:val="-2"/>
                <w:sz w:val="24"/>
                <w:szCs w:val="24"/>
              </w:rPr>
              <w:t>м</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3"/>
                <w:sz w:val="24"/>
                <w:szCs w:val="24"/>
              </w:rPr>
              <w:t>к</w:t>
            </w:r>
            <w:r w:rsidRPr="006D2719">
              <w:rPr>
                <w:rFonts w:ascii="Times New Roman" w:eastAsia="Times New Roman" w:hAnsi="Times New Roman" w:cs="Times New Roman"/>
                <w:color w:val="000000"/>
                <w:sz w:val="24"/>
                <w:szCs w:val="24"/>
              </w:rPr>
              <w:t>азан</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z w:val="24"/>
                <w:szCs w:val="24"/>
              </w:rPr>
              <w:t xml:space="preserve">х в </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к</w:t>
            </w:r>
            <w:r w:rsidRPr="006D2719">
              <w:rPr>
                <w:rFonts w:ascii="Times New Roman" w:eastAsia="Times New Roman" w:hAnsi="Times New Roman" w:cs="Times New Roman"/>
                <w:color w:val="000000"/>
                <w:spacing w:val="-10"/>
                <w:sz w:val="24"/>
                <w:szCs w:val="24"/>
              </w:rPr>
              <w:t>у</w:t>
            </w:r>
            <w:r w:rsidRPr="006D2719">
              <w:rPr>
                <w:rFonts w:ascii="Times New Roman" w:eastAsia="Times New Roman" w:hAnsi="Times New Roman" w:cs="Times New Roman"/>
                <w:color w:val="000000"/>
                <w:spacing w:val="1"/>
                <w:sz w:val="24"/>
                <w:szCs w:val="24"/>
              </w:rPr>
              <w:t>м</w:t>
            </w:r>
            <w:r w:rsidRPr="006D2719">
              <w:rPr>
                <w:rFonts w:ascii="Times New Roman" w:eastAsia="Times New Roman" w:hAnsi="Times New Roman" w:cs="Times New Roman"/>
                <w:color w:val="000000"/>
                <w:sz w:val="24"/>
                <w:szCs w:val="24"/>
              </w:rPr>
              <w:t>ента</w:t>
            </w:r>
            <w:r w:rsidRPr="006D2719">
              <w:rPr>
                <w:rFonts w:ascii="Times New Roman" w:eastAsia="Times New Roman" w:hAnsi="Times New Roman" w:cs="Times New Roman"/>
                <w:color w:val="000000"/>
                <w:spacing w:val="1"/>
                <w:sz w:val="24"/>
                <w:szCs w:val="24"/>
              </w:rPr>
              <w:t>ци</w:t>
            </w:r>
            <w:r w:rsidRPr="006D2719">
              <w:rPr>
                <w:rFonts w:ascii="Times New Roman" w:eastAsia="Times New Roman" w:hAnsi="Times New Roman" w:cs="Times New Roman"/>
                <w:color w:val="000000"/>
                <w:sz w:val="24"/>
                <w:szCs w:val="24"/>
              </w:rPr>
              <w:t xml:space="preserve">и о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pacing w:val="-4"/>
                <w:sz w:val="24"/>
                <w:szCs w:val="24"/>
              </w:rPr>
              <w:t>а</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z w:val="24"/>
                <w:szCs w:val="24"/>
              </w:rPr>
              <w:t>п</w:t>
            </w:r>
            <w:r w:rsidRPr="006D2719">
              <w:rPr>
                <w:rFonts w:ascii="Times New Roman" w:eastAsia="Times New Roman" w:hAnsi="Times New Roman" w:cs="Times New Roman"/>
                <w:color w:val="000000"/>
                <w:spacing w:val="3"/>
                <w:sz w:val="24"/>
                <w:szCs w:val="24"/>
              </w:rPr>
              <w:t>к</w:t>
            </w:r>
            <w:r w:rsidRPr="006D2719">
              <w:rPr>
                <w:rFonts w:ascii="Times New Roman" w:eastAsia="Times New Roman" w:hAnsi="Times New Roman" w:cs="Times New Roman"/>
                <w:color w:val="000000"/>
                <w:sz w:val="24"/>
                <w:szCs w:val="24"/>
              </w:rPr>
              <w:t>е);</w:t>
            </w:r>
          </w:p>
          <w:p w:rsidR="00D80692" w:rsidRPr="00931D62" w:rsidRDefault="00D80692" w:rsidP="00D80692">
            <w:pPr>
              <w:widowControl w:val="0"/>
              <w:tabs>
                <w:tab w:val="left" w:pos="1300"/>
                <w:tab w:val="left" w:pos="1826"/>
                <w:tab w:val="left" w:pos="2954"/>
                <w:tab w:val="left" w:pos="3501"/>
                <w:tab w:val="left" w:pos="3952"/>
                <w:tab w:val="left" w:pos="4513"/>
                <w:tab w:val="left" w:pos="5204"/>
                <w:tab w:val="left" w:pos="5826"/>
                <w:tab w:val="left" w:pos="6139"/>
                <w:tab w:val="left" w:pos="7098"/>
                <w:tab w:val="left" w:pos="7501"/>
              </w:tabs>
              <w:spacing w:before="4" w:line="239" w:lineRule="auto"/>
              <w:ind w:left="110" w:right="-18"/>
              <w:jc w:val="both"/>
              <w:rPr>
                <w:rFonts w:ascii="Times New Roman" w:eastAsia="Times New Roman" w:hAnsi="Times New Roman" w:cs="Times New Roman"/>
                <w:sz w:val="24"/>
                <w:szCs w:val="24"/>
              </w:rPr>
            </w:pPr>
            <w:r w:rsidRPr="006D2719">
              <w:rPr>
                <w:rFonts w:ascii="Times New Roman" w:eastAsia="Times New Roman" w:hAnsi="Times New Roman" w:cs="Times New Roman"/>
                <w:color w:val="000000"/>
                <w:spacing w:val="-2"/>
                <w:sz w:val="24"/>
                <w:szCs w:val="24"/>
              </w:rPr>
              <w:t>б</w:t>
            </w:r>
            <w:r w:rsidRPr="006D2719">
              <w:rPr>
                <w:rFonts w:ascii="Times New Roman" w:eastAsia="Times New Roman" w:hAnsi="Times New Roman" w:cs="Times New Roman"/>
                <w:color w:val="000000"/>
                <w:sz w:val="24"/>
                <w:szCs w:val="24"/>
              </w:rPr>
              <w:t xml:space="preserve">) </w:t>
            </w:r>
            <w:r w:rsidRPr="00931D62">
              <w:rPr>
                <w:rFonts w:ascii="Times New Roman" w:eastAsia="Times New Roman" w:hAnsi="Times New Roman" w:cs="Times New Roman"/>
                <w:sz w:val="24"/>
                <w:szCs w:val="24"/>
              </w:rPr>
              <w:t>к</w:t>
            </w:r>
            <w:r w:rsidRPr="00931D62">
              <w:rPr>
                <w:rFonts w:ascii="Times New Roman" w:eastAsia="Times New Roman" w:hAnsi="Times New Roman" w:cs="Times New Roman"/>
                <w:spacing w:val="4"/>
                <w:sz w:val="24"/>
                <w:szCs w:val="24"/>
              </w:rPr>
              <w:t>о</w:t>
            </w:r>
            <w:r w:rsidRPr="00931D62">
              <w:rPr>
                <w:rFonts w:ascii="Times New Roman" w:eastAsia="Times New Roman" w:hAnsi="Times New Roman" w:cs="Times New Roman"/>
                <w:spacing w:val="-3"/>
                <w:sz w:val="24"/>
                <w:szCs w:val="24"/>
              </w:rPr>
              <w:t>п</w:t>
            </w:r>
            <w:r w:rsidRPr="00931D62">
              <w:rPr>
                <w:rFonts w:ascii="Times New Roman" w:eastAsia="Times New Roman" w:hAnsi="Times New Roman" w:cs="Times New Roman"/>
                <w:sz w:val="24"/>
                <w:szCs w:val="24"/>
              </w:rPr>
              <w:t xml:space="preserve">ии </w:t>
            </w:r>
            <w:r w:rsidRPr="00931D62">
              <w:rPr>
                <w:rFonts w:ascii="Times New Roman" w:eastAsia="Times New Roman" w:hAnsi="Times New Roman" w:cs="Times New Roman"/>
                <w:spacing w:val="-9"/>
                <w:sz w:val="24"/>
                <w:szCs w:val="24"/>
              </w:rPr>
              <w:t>у</w:t>
            </w:r>
            <w:r w:rsidRPr="00931D62">
              <w:rPr>
                <w:rFonts w:ascii="Times New Roman" w:eastAsia="Times New Roman" w:hAnsi="Times New Roman" w:cs="Times New Roman"/>
                <w:spacing w:val="-2"/>
                <w:sz w:val="24"/>
                <w:szCs w:val="24"/>
              </w:rPr>
              <w:t>д</w:t>
            </w:r>
            <w:r w:rsidRPr="00931D62">
              <w:rPr>
                <w:rFonts w:ascii="Times New Roman" w:eastAsia="Times New Roman" w:hAnsi="Times New Roman" w:cs="Times New Roman"/>
                <w:spacing w:val="4"/>
                <w:sz w:val="24"/>
                <w:szCs w:val="24"/>
              </w:rPr>
              <w:t>о</w:t>
            </w:r>
            <w:r w:rsidRPr="00931D62">
              <w:rPr>
                <w:rFonts w:ascii="Times New Roman" w:eastAsia="Times New Roman" w:hAnsi="Times New Roman" w:cs="Times New Roman"/>
                <w:sz w:val="24"/>
                <w:szCs w:val="24"/>
              </w:rPr>
              <w:t>ст</w:t>
            </w:r>
            <w:r w:rsidRPr="00931D62">
              <w:rPr>
                <w:rFonts w:ascii="Times New Roman" w:eastAsia="Times New Roman" w:hAnsi="Times New Roman" w:cs="Times New Roman"/>
                <w:spacing w:val="5"/>
                <w:sz w:val="24"/>
                <w:szCs w:val="24"/>
              </w:rPr>
              <w:t>о</w:t>
            </w:r>
            <w:r w:rsidRPr="00931D62">
              <w:rPr>
                <w:rFonts w:ascii="Times New Roman" w:eastAsia="Times New Roman" w:hAnsi="Times New Roman" w:cs="Times New Roman"/>
                <w:spacing w:val="1"/>
                <w:sz w:val="24"/>
                <w:szCs w:val="24"/>
              </w:rPr>
              <w:t>в</w:t>
            </w:r>
            <w:r w:rsidRPr="00931D62">
              <w:rPr>
                <w:rFonts w:ascii="Times New Roman" w:eastAsia="Times New Roman" w:hAnsi="Times New Roman" w:cs="Times New Roman"/>
                <w:sz w:val="24"/>
                <w:szCs w:val="24"/>
              </w:rPr>
              <w:t>ерен</w:t>
            </w:r>
            <w:r w:rsidRPr="00931D62">
              <w:rPr>
                <w:rFonts w:ascii="Times New Roman" w:eastAsia="Times New Roman" w:hAnsi="Times New Roman" w:cs="Times New Roman"/>
                <w:spacing w:val="-3"/>
                <w:sz w:val="24"/>
                <w:szCs w:val="24"/>
              </w:rPr>
              <w:t>и</w:t>
            </w:r>
            <w:r w:rsidRPr="00931D62">
              <w:rPr>
                <w:rFonts w:ascii="Times New Roman" w:eastAsia="Times New Roman" w:hAnsi="Times New Roman" w:cs="Times New Roman"/>
                <w:sz w:val="24"/>
                <w:szCs w:val="24"/>
              </w:rPr>
              <w:t xml:space="preserve">й </w:t>
            </w:r>
            <w:r w:rsidRPr="00931D62">
              <w:rPr>
                <w:rFonts w:ascii="Times New Roman" w:eastAsia="Times New Roman" w:hAnsi="Times New Roman" w:cs="Times New Roman"/>
                <w:spacing w:val="3"/>
                <w:sz w:val="24"/>
                <w:szCs w:val="24"/>
              </w:rPr>
              <w:t>о</w:t>
            </w:r>
            <w:r w:rsidRPr="00931D62">
              <w:rPr>
                <w:rFonts w:ascii="Times New Roman" w:eastAsia="Times New Roman" w:hAnsi="Times New Roman" w:cs="Times New Roman"/>
                <w:spacing w:val="-3"/>
                <w:sz w:val="24"/>
                <w:szCs w:val="24"/>
              </w:rPr>
              <w:t>х</w:t>
            </w:r>
            <w:r w:rsidRPr="00931D62">
              <w:rPr>
                <w:rFonts w:ascii="Times New Roman" w:eastAsia="Times New Roman" w:hAnsi="Times New Roman" w:cs="Times New Roman"/>
                <w:sz w:val="24"/>
                <w:szCs w:val="24"/>
              </w:rPr>
              <w:t>р</w:t>
            </w:r>
            <w:r w:rsidRPr="00931D62">
              <w:rPr>
                <w:rFonts w:ascii="Times New Roman" w:eastAsia="Times New Roman" w:hAnsi="Times New Roman" w:cs="Times New Roman"/>
                <w:spacing w:val="-1"/>
                <w:sz w:val="24"/>
                <w:szCs w:val="24"/>
              </w:rPr>
              <w:t>а</w:t>
            </w:r>
            <w:r w:rsidRPr="00931D62">
              <w:rPr>
                <w:rFonts w:ascii="Times New Roman" w:eastAsia="Times New Roman" w:hAnsi="Times New Roman" w:cs="Times New Roman"/>
                <w:sz w:val="24"/>
                <w:szCs w:val="24"/>
              </w:rPr>
              <w:t>н</w:t>
            </w:r>
            <w:r w:rsidRPr="00931D62">
              <w:rPr>
                <w:rFonts w:ascii="Times New Roman" w:eastAsia="Times New Roman" w:hAnsi="Times New Roman" w:cs="Times New Roman"/>
                <w:spacing w:val="1"/>
                <w:sz w:val="24"/>
                <w:szCs w:val="24"/>
              </w:rPr>
              <w:t>ни</w:t>
            </w:r>
            <w:r w:rsidRPr="00931D62">
              <w:rPr>
                <w:rFonts w:ascii="Times New Roman" w:eastAsia="Times New Roman" w:hAnsi="Times New Roman" w:cs="Times New Roman"/>
                <w:spacing w:val="-1"/>
                <w:sz w:val="24"/>
                <w:szCs w:val="24"/>
              </w:rPr>
              <w:t>к</w:t>
            </w:r>
            <w:r w:rsidRPr="00931D62">
              <w:rPr>
                <w:rFonts w:ascii="Times New Roman" w:eastAsia="Times New Roman" w:hAnsi="Times New Roman" w:cs="Times New Roman"/>
                <w:sz w:val="24"/>
                <w:szCs w:val="24"/>
              </w:rPr>
              <w:t xml:space="preserve">а, личных карточек, </w:t>
            </w:r>
            <w:r w:rsidRPr="00931D62">
              <w:rPr>
                <w:rFonts w:ascii="Times New Roman" w:eastAsia="Times New Roman" w:hAnsi="Times New Roman" w:cs="Times New Roman"/>
                <w:spacing w:val="-2"/>
                <w:sz w:val="24"/>
                <w:szCs w:val="24"/>
              </w:rPr>
              <w:t>к</w:t>
            </w:r>
            <w:r w:rsidRPr="00931D62">
              <w:rPr>
                <w:rFonts w:ascii="Times New Roman" w:eastAsia="Times New Roman" w:hAnsi="Times New Roman" w:cs="Times New Roman"/>
                <w:spacing w:val="4"/>
                <w:sz w:val="24"/>
                <w:szCs w:val="24"/>
              </w:rPr>
              <w:t>о</w:t>
            </w:r>
            <w:r w:rsidRPr="00931D62">
              <w:rPr>
                <w:rFonts w:ascii="Times New Roman" w:eastAsia="Times New Roman" w:hAnsi="Times New Roman" w:cs="Times New Roman"/>
                <w:spacing w:val="-3"/>
                <w:sz w:val="24"/>
                <w:szCs w:val="24"/>
              </w:rPr>
              <w:t>п</w:t>
            </w:r>
            <w:r w:rsidRPr="00931D62">
              <w:rPr>
                <w:rFonts w:ascii="Times New Roman" w:eastAsia="Times New Roman" w:hAnsi="Times New Roman" w:cs="Times New Roman"/>
                <w:sz w:val="24"/>
                <w:szCs w:val="24"/>
              </w:rPr>
              <w:t>ии пр</w:t>
            </w:r>
            <w:r w:rsidRPr="00931D62">
              <w:rPr>
                <w:rFonts w:ascii="Times New Roman" w:eastAsia="Times New Roman" w:hAnsi="Times New Roman" w:cs="Times New Roman"/>
                <w:spacing w:val="-3"/>
                <w:sz w:val="24"/>
                <w:szCs w:val="24"/>
              </w:rPr>
              <w:t>и</w:t>
            </w:r>
            <w:r w:rsidRPr="00931D62">
              <w:rPr>
                <w:rFonts w:ascii="Times New Roman" w:eastAsia="Times New Roman" w:hAnsi="Times New Roman" w:cs="Times New Roman"/>
                <w:spacing w:val="-1"/>
                <w:sz w:val="24"/>
                <w:szCs w:val="24"/>
              </w:rPr>
              <w:t>ка</w:t>
            </w:r>
            <w:r w:rsidRPr="00931D62">
              <w:rPr>
                <w:rFonts w:ascii="Times New Roman" w:eastAsia="Times New Roman" w:hAnsi="Times New Roman" w:cs="Times New Roman"/>
                <w:sz w:val="24"/>
                <w:szCs w:val="24"/>
              </w:rPr>
              <w:t>з</w:t>
            </w:r>
            <w:r w:rsidRPr="00931D62">
              <w:rPr>
                <w:rFonts w:ascii="Times New Roman" w:eastAsia="Times New Roman" w:hAnsi="Times New Roman" w:cs="Times New Roman"/>
                <w:spacing w:val="5"/>
                <w:sz w:val="24"/>
                <w:szCs w:val="24"/>
              </w:rPr>
              <w:t>о</w:t>
            </w:r>
            <w:r w:rsidRPr="00931D62">
              <w:rPr>
                <w:rFonts w:ascii="Times New Roman" w:eastAsia="Times New Roman" w:hAnsi="Times New Roman" w:cs="Times New Roman"/>
                <w:sz w:val="24"/>
                <w:szCs w:val="24"/>
              </w:rPr>
              <w:t xml:space="preserve">в о </w:t>
            </w:r>
            <w:r w:rsidRPr="00931D62">
              <w:rPr>
                <w:rFonts w:ascii="Times New Roman" w:eastAsia="Times New Roman" w:hAnsi="Times New Roman" w:cs="Times New Roman"/>
                <w:spacing w:val="1"/>
                <w:sz w:val="24"/>
                <w:szCs w:val="24"/>
              </w:rPr>
              <w:t>п</w:t>
            </w:r>
            <w:r w:rsidRPr="00931D62">
              <w:rPr>
                <w:rFonts w:ascii="Times New Roman" w:eastAsia="Times New Roman" w:hAnsi="Times New Roman" w:cs="Times New Roman"/>
                <w:spacing w:val="-3"/>
                <w:sz w:val="24"/>
                <w:szCs w:val="24"/>
              </w:rPr>
              <w:t>р</w:t>
            </w:r>
            <w:r w:rsidRPr="00931D62">
              <w:rPr>
                <w:rFonts w:ascii="Times New Roman" w:eastAsia="Times New Roman" w:hAnsi="Times New Roman" w:cs="Times New Roman"/>
                <w:sz w:val="24"/>
                <w:szCs w:val="24"/>
              </w:rPr>
              <w:t xml:space="preserve">иеме </w:t>
            </w:r>
            <w:r w:rsidRPr="00931D62">
              <w:rPr>
                <w:rFonts w:ascii="Times New Roman" w:eastAsia="Times New Roman" w:hAnsi="Times New Roman" w:cs="Times New Roman"/>
                <w:spacing w:val="1"/>
                <w:sz w:val="24"/>
                <w:szCs w:val="24"/>
              </w:rPr>
              <w:t>н</w:t>
            </w:r>
            <w:r w:rsidRPr="00931D62">
              <w:rPr>
                <w:rFonts w:ascii="Times New Roman" w:eastAsia="Times New Roman" w:hAnsi="Times New Roman" w:cs="Times New Roman"/>
                <w:sz w:val="24"/>
                <w:szCs w:val="24"/>
              </w:rPr>
              <w:t>а р</w:t>
            </w:r>
            <w:r w:rsidRPr="00931D62">
              <w:rPr>
                <w:rFonts w:ascii="Times New Roman" w:eastAsia="Times New Roman" w:hAnsi="Times New Roman" w:cs="Times New Roman"/>
                <w:spacing w:val="-1"/>
                <w:sz w:val="24"/>
                <w:szCs w:val="24"/>
              </w:rPr>
              <w:t>а</w:t>
            </w:r>
            <w:r w:rsidRPr="00931D62">
              <w:rPr>
                <w:rFonts w:ascii="Times New Roman" w:eastAsia="Times New Roman" w:hAnsi="Times New Roman" w:cs="Times New Roman"/>
                <w:spacing w:val="-2"/>
                <w:sz w:val="24"/>
                <w:szCs w:val="24"/>
              </w:rPr>
              <w:t>б</w:t>
            </w:r>
            <w:r w:rsidRPr="00931D62">
              <w:rPr>
                <w:rFonts w:ascii="Times New Roman" w:eastAsia="Times New Roman" w:hAnsi="Times New Roman" w:cs="Times New Roman"/>
                <w:spacing w:val="4"/>
                <w:sz w:val="24"/>
                <w:szCs w:val="24"/>
              </w:rPr>
              <w:t>о</w:t>
            </w:r>
            <w:r w:rsidRPr="00931D62">
              <w:rPr>
                <w:rFonts w:ascii="Times New Roman" w:eastAsia="Times New Roman" w:hAnsi="Times New Roman" w:cs="Times New Roman"/>
                <w:sz w:val="24"/>
                <w:szCs w:val="24"/>
              </w:rPr>
              <w:t>т</w:t>
            </w:r>
            <w:r w:rsidRPr="00931D62">
              <w:rPr>
                <w:rFonts w:ascii="Times New Roman" w:eastAsia="Times New Roman" w:hAnsi="Times New Roman" w:cs="Times New Roman"/>
                <w:spacing w:val="2"/>
                <w:sz w:val="24"/>
                <w:szCs w:val="24"/>
              </w:rPr>
              <w:t>у, трудовых книжек и трудовых договоров.</w:t>
            </w:r>
          </w:p>
          <w:p w:rsidR="00D80692" w:rsidRPr="006D2719" w:rsidRDefault="00D80692" w:rsidP="00D80692">
            <w:pPr>
              <w:widowControl w:val="0"/>
              <w:tabs>
                <w:tab w:val="left" w:pos="2359"/>
                <w:tab w:val="left" w:pos="4192"/>
                <w:tab w:val="left" w:pos="4691"/>
                <w:tab w:val="left" w:pos="6280"/>
                <w:tab w:val="left" w:pos="6796"/>
              </w:tabs>
              <w:spacing w:line="239" w:lineRule="auto"/>
              <w:ind w:left="110" w:right="-17" w:firstLine="138"/>
              <w:jc w:val="both"/>
              <w:rPr>
                <w:rFonts w:ascii="Times New Roman" w:eastAsia="Times New Roman" w:hAnsi="Times New Roman" w:cs="Times New Roman"/>
                <w:color w:val="000000"/>
                <w:spacing w:val="-1"/>
                <w:sz w:val="24"/>
                <w:szCs w:val="24"/>
              </w:rPr>
            </w:pPr>
            <w:r w:rsidRPr="006D2719">
              <w:rPr>
                <w:rFonts w:ascii="Times New Roman" w:eastAsia="Times New Roman" w:hAnsi="Times New Roman" w:cs="Times New Roman"/>
                <w:color w:val="000000"/>
                <w:sz w:val="24"/>
                <w:szCs w:val="24"/>
              </w:rPr>
              <w:t xml:space="preserve">5.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 xml:space="preserve">ри </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pacing w:val="-1"/>
                <w:sz w:val="24"/>
                <w:szCs w:val="24"/>
              </w:rPr>
              <w:t>час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ес</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1"/>
                <w:sz w:val="24"/>
                <w:szCs w:val="24"/>
              </w:rPr>
              <w:t>ь</w:t>
            </w:r>
            <w:r w:rsidRPr="006D2719">
              <w:rPr>
                <w:rFonts w:ascii="Times New Roman" w:eastAsia="Times New Roman" w:hAnsi="Times New Roman" w:cs="Times New Roman"/>
                <w:color w:val="000000"/>
                <w:sz w:val="24"/>
                <w:szCs w:val="24"/>
              </w:rPr>
              <w:t>ких л</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ц </w:t>
            </w:r>
            <w:r w:rsidRPr="006D2719">
              <w:rPr>
                <w:rFonts w:ascii="Times New Roman" w:eastAsia="Times New Roman" w:hAnsi="Times New Roman" w:cs="Times New Roman"/>
                <w:color w:val="000000"/>
                <w:spacing w:val="2"/>
                <w:sz w:val="24"/>
                <w:szCs w:val="24"/>
              </w:rPr>
              <w:t>(</w:t>
            </w:r>
            <w:r w:rsidRPr="006D2719">
              <w:rPr>
                <w:rFonts w:ascii="Times New Roman" w:eastAsia="Times New Roman" w:hAnsi="Times New Roman" w:cs="Times New Roman"/>
                <w:color w:val="000000"/>
                <w:spacing w:val="-1"/>
                <w:sz w:val="24"/>
                <w:szCs w:val="24"/>
              </w:rPr>
              <w:t>ю</w:t>
            </w:r>
            <w:r w:rsidRPr="006D2719">
              <w:rPr>
                <w:rFonts w:ascii="Times New Roman" w:eastAsia="Times New Roman" w:hAnsi="Times New Roman" w:cs="Times New Roman"/>
                <w:color w:val="000000"/>
                <w:sz w:val="24"/>
                <w:szCs w:val="24"/>
              </w:rPr>
              <w:t>ри</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иче</w:t>
            </w:r>
            <w:r w:rsidRPr="006D2719">
              <w:rPr>
                <w:rFonts w:ascii="Times New Roman" w:eastAsia="Times New Roman" w:hAnsi="Times New Roman" w:cs="Times New Roman"/>
                <w:color w:val="000000"/>
                <w:spacing w:val="-1"/>
                <w:sz w:val="24"/>
                <w:szCs w:val="24"/>
              </w:rPr>
              <w:t>ск</w:t>
            </w:r>
            <w:r w:rsidRPr="006D2719">
              <w:rPr>
                <w:rFonts w:ascii="Times New Roman" w:eastAsia="Times New Roman" w:hAnsi="Times New Roman" w:cs="Times New Roman"/>
                <w:color w:val="000000"/>
                <w:sz w:val="24"/>
                <w:szCs w:val="24"/>
              </w:rPr>
              <w:t>их л</w:t>
            </w:r>
            <w:r w:rsidRPr="006D2719">
              <w:rPr>
                <w:rFonts w:ascii="Times New Roman" w:eastAsia="Times New Roman" w:hAnsi="Times New Roman" w:cs="Times New Roman"/>
                <w:color w:val="000000"/>
                <w:spacing w:val="1"/>
                <w:sz w:val="24"/>
                <w:szCs w:val="24"/>
              </w:rPr>
              <w:t>иц</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1"/>
                <w:sz w:val="24"/>
                <w:szCs w:val="24"/>
              </w:rPr>
              <w:t>ф</w:t>
            </w:r>
            <w:r w:rsidRPr="006D2719">
              <w:rPr>
                <w:rFonts w:ascii="Times New Roman" w:eastAsia="Times New Roman" w:hAnsi="Times New Roman" w:cs="Times New Roman"/>
                <w:color w:val="000000"/>
                <w:spacing w:val="1"/>
                <w:sz w:val="24"/>
                <w:szCs w:val="24"/>
              </w:rPr>
              <w:t>из</w:t>
            </w:r>
            <w:r w:rsidRPr="006D2719">
              <w:rPr>
                <w:rFonts w:ascii="Times New Roman" w:eastAsia="Times New Roman" w:hAnsi="Times New Roman" w:cs="Times New Roman"/>
                <w:color w:val="000000"/>
                <w:sz w:val="24"/>
                <w:szCs w:val="24"/>
              </w:rPr>
              <w:t>иче</w:t>
            </w:r>
            <w:r w:rsidRPr="006D2719">
              <w:rPr>
                <w:rFonts w:ascii="Times New Roman" w:eastAsia="Times New Roman" w:hAnsi="Times New Roman" w:cs="Times New Roman"/>
                <w:color w:val="000000"/>
                <w:spacing w:val="-1"/>
                <w:sz w:val="24"/>
                <w:szCs w:val="24"/>
              </w:rPr>
              <w:t>ск</w:t>
            </w:r>
            <w:r w:rsidRPr="006D2719">
              <w:rPr>
                <w:rFonts w:ascii="Times New Roman" w:eastAsia="Times New Roman" w:hAnsi="Times New Roman" w:cs="Times New Roman"/>
                <w:color w:val="000000"/>
                <w:sz w:val="24"/>
                <w:szCs w:val="24"/>
              </w:rPr>
              <w:t>их л</w:t>
            </w:r>
            <w:r w:rsidRPr="006D2719">
              <w:rPr>
                <w:rFonts w:ascii="Times New Roman" w:eastAsia="Times New Roman" w:hAnsi="Times New Roman" w:cs="Times New Roman"/>
                <w:color w:val="000000"/>
                <w:spacing w:val="2"/>
                <w:sz w:val="24"/>
                <w:szCs w:val="24"/>
              </w:rPr>
              <w:t>и</w:t>
            </w:r>
            <w:r w:rsidRPr="006D2719">
              <w:rPr>
                <w:rFonts w:ascii="Times New Roman" w:eastAsia="Times New Roman" w:hAnsi="Times New Roman" w:cs="Times New Roman"/>
                <w:color w:val="000000"/>
                <w:spacing w:val="1"/>
                <w:sz w:val="24"/>
                <w:szCs w:val="24"/>
              </w:rPr>
              <w:t>ц</w:t>
            </w:r>
            <w:r w:rsidRPr="006D2719">
              <w:rPr>
                <w:rFonts w:ascii="Times New Roman" w:eastAsia="Times New Roman" w:hAnsi="Times New Roman" w:cs="Times New Roman"/>
                <w:color w:val="000000"/>
                <w:sz w:val="24"/>
                <w:szCs w:val="24"/>
              </w:rPr>
              <w:t>, и</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ди</w:t>
            </w:r>
            <w:r w:rsidRPr="006D2719">
              <w:rPr>
                <w:rFonts w:ascii="Times New Roman" w:eastAsia="Times New Roman" w:hAnsi="Times New Roman" w:cs="Times New Roman"/>
                <w:color w:val="000000"/>
                <w:spacing w:val="1"/>
                <w:sz w:val="24"/>
                <w:szCs w:val="24"/>
              </w:rPr>
              <w:t>ви</w:t>
            </w:r>
            <w:r w:rsidRPr="006D2719">
              <w:rPr>
                <w:rFonts w:ascii="Times New Roman" w:eastAsia="Times New Roman" w:hAnsi="Times New Roman" w:cs="Times New Roman"/>
                <w:color w:val="000000"/>
                <w:sz w:val="24"/>
                <w:szCs w:val="24"/>
              </w:rPr>
              <w:t>д</w:t>
            </w:r>
            <w:r w:rsidRPr="006D2719">
              <w:rPr>
                <w:rFonts w:ascii="Times New Roman" w:eastAsia="Times New Roman" w:hAnsi="Times New Roman" w:cs="Times New Roman"/>
                <w:color w:val="000000"/>
                <w:spacing w:val="-5"/>
                <w:sz w:val="24"/>
                <w:szCs w:val="24"/>
              </w:rPr>
              <w:t>у</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 xml:space="preserve">льных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ре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пр</w:t>
            </w:r>
            <w:r w:rsidRPr="006D2719">
              <w:rPr>
                <w:rFonts w:ascii="Times New Roman" w:eastAsia="Times New Roman" w:hAnsi="Times New Roman" w:cs="Times New Roman"/>
                <w:color w:val="000000"/>
                <w:spacing w:val="1"/>
                <w:sz w:val="24"/>
                <w:szCs w:val="24"/>
              </w:rPr>
              <w:t>ини</w:t>
            </w:r>
            <w:r w:rsidRPr="006D2719">
              <w:rPr>
                <w:rFonts w:ascii="Times New Roman" w:eastAsia="Times New Roman" w:hAnsi="Times New Roman" w:cs="Times New Roman"/>
                <w:color w:val="000000"/>
                <w:spacing w:val="6"/>
                <w:sz w:val="24"/>
                <w:szCs w:val="24"/>
              </w:rPr>
              <w:t>м</w:t>
            </w:r>
            <w:r w:rsidRPr="006D2719">
              <w:rPr>
                <w:rFonts w:ascii="Times New Roman" w:eastAsia="Times New Roman" w:hAnsi="Times New Roman" w:cs="Times New Roman"/>
                <w:color w:val="000000"/>
                <w:sz w:val="24"/>
                <w:szCs w:val="24"/>
              </w:rPr>
              <w:t>ателей) на с</w:t>
            </w:r>
            <w:r w:rsidRPr="006D2719">
              <w:rPr>
                <w:rFonts w:ascii="Times New Roman" w:eastAsia="Times New Roman" w:hAnsi="Times New Roman" w:cs="Times New Roman"/>
                <w:color w:val="000000"/>
                <w:spacing w:val="-3"/>
                <w:sz w:val="24"/>
                <w:szCs w:val="24"/>
              </w:rPr>
              <w:t>т</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z w:val="24"/>
                <w:szCs w:val="24"/>
              </w:rPr>
              <w:t xml:space="preserve">оне </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3"/>
                <w:sz w:val="24"/>
                <w:szCs w:val="24"/>
              </w:rPr>
              <w:t>ч</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 xml:space="preserve">ка </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2"/>
                <w:sz w:val="24"/>
                <w:szCs w:val="24"/>
              </w:rPr>
              <w:t>к</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z w:val="24"/>
                <w:szCs w:val="24"/>
              </w:rPr>
              <w:t>п</w:t>
            </w:r>
            <w:r w:rsidRPr="006D2719">
              <w:rPr>
                <w:rFonts w:ascii="Times New Roman" w:eastAsia="Times New Roman" w:hAnsi="Times New Roman" w:cs="Times New Roman"/>
                <w:color w:val="000000"/>
                <w:spacing w:val="3"/>
                <w:sz w:val="24"/>
                <w:szCs w:val="24"/>
              </w:rPr>
              <w:t>к</w:t>
            </w:r>
            <w:r w:rsidRPr="006D2719">
              <w:rPr>
                <w:rFonts w:ascii="Times New Roman" w:eastAsia="Times New Roman" w:hAnsi="Times New Roman" w:cs="Times New Roman"/>
                <w:color w:val="000000"/>
                <w:sz w:val="24"/>
                <w:szCs w:val="24"/>
              </w:rPr>
              <w:t xml:space="preserve">и </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z w:val="24"/>
                <w:szCs w:val="24"/>
              </w:rPr>
              <w:t>к</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ллект</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 xml:space="preserve">ный </w:t>
            </w:r>
            <w:r w:rsidRPr="006D2719">
              <w:rPr>
                <w:rFonts w:ascii="Times New Roman" w:eastAsia="Times New Roman" w:hAnsi="Times New Roman" w:cs="Times New Roman"/>
                <w:color w:val="000000"/>
                <w:spacing w:val="-4"/>
                <w:sz w:val="24"/>
                <w:szCs w:val="24"/>
              </w:rPr>
              <w:t>у</w:t>
            </w:r>
            <w:r w:rsidRPr="006D2719">
              <w:rPr>
                <w:rFonts w:ascii="Times New Roman" w:eastAsia="Times New Roman" w:hAnsi="Times New Roman" w:cs="Times New Roman"/>
                <w:color w:val="000000"/>
                <w:spacing w:val="-1"/>
                <w:sz w:val="24"/>
                <w:szCs w:val="24"/>
              </w:rPr>
              <w:t>ча</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 xml:space="preserve">) - таким </w:t>
            </w:r>
            <w:r w:rsidRPr="006D2719">
              <w:rPr>
                <w:rFonts w:ascii="Times New Roman" w:eastAsia="Times New Roman" w:hAnsi="Times New Roman" w:cs="Times New Roman"/>
                <w:color w:val="000000"/>
                <w:spacing w:val="-3"/>
                <w:sz w:val="24"/>
                <w:szCs w:val="24"/>
              </w:rPr>
              <w:t>у</w:t>
            </w:r>
            <w:r w:rsidRPr="006D2719">
              <w:rPr>
                <w:rFonts w:ascii="Times New Roman" w:eastAsia="Times New Roman" w:hAnsi="Times New Roman" w:cs="Times New Roman"/>
                <w:color w:val="000000"/>
                <w:sz w:val="24"/>
                <w:szCs w:val="24"/>
              </w:rPr>
              <w:t>ч</w:t>
            </w:r>
            <w:r w:rsidRPr="006D2719">
              <w:rPr>
                <w:rFonts w:ascii="Times New Roman" w:eastAsia="Times New Roman" w:hAnsi="Times New Roman" w:cs="Times New Roman"/>
                <w:color w:val="000000"/>
                <w:spacing w:val="-1"/>
                <w:sz w:val="24"/>
                <w:szCs w:val="24"/>
              </w:rPr>
              <w:t>ас</w:t>
            </w:r>
            <w:r w:rsidRPr="006D2719">
              <w:rPr>
                <w:rFonts w:ascii="Times New Roman" w:eastAsia="Times New Roman" w:hAnsi="Times New Roman" w:cs="Times New Roman"/>
                <w:color w:val="000000"/>
                <w:sz w:val="24"/>
                <w:szCs w:val="24"/>
              </w:rPr>
              <w:t>тни</w:t>
            </w:r>
            <w:r w:rsidRPr="006D2719">
              <w:rPr>
                <w:rFonts w:ascii="Times New Roman" w:eastAsia="Times New Roman" w:hAnsi="Times New Roman" w:cs="Times New Roman"/>
                <w:color w:val="000000"/>
                <w:spacing w:val="3"/>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м </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4"/>
                <w:sz w:val="24"/>
                <w:szCs w:val="24"/>
              </w:rPr>
              <w:t>л</w:t>
            </w:r>
            <w:r w:rsidRPr="006D2719">
              <w:rPr>
                <w:rFonts w:ascii="Times New Roman" w:eastAsia="Times New Roman" w:hAnsi="Times New Roman" w:cs="Times New Roman"/>
                <w:color w:val="000000"/>
                <w:spacing w:val="1"/>
                <w:sz w:val="24"/>
                <w:szCs w:val="24"/>
              </w:rPr>
              <w:t>ж</w:t>
            </w:r>
            <w:r w:rsidRPr="006D2719">
              <w:rPr>
                <w:rFonts w:ascii="Times New Roman" w:eastAsia="Times New Roman" w:hAnsi="Times New Roman" w:cs="Times New Roman"/>
                <w:color w:val="000000"/>
                <w:sz w:val="24"/>
                <w:szCs w:val="24"/>
              </w:rPr>
              <w:t xml:space="preserve">ен </w:t>
            </w:r>
            <w:r w:rsidRPr="006D2719">
              <w:rPr>
                <w:rFonts w:ascii="Times New Roman" w:eastAsia="Times New Roman" w:hAnsi="Times New Roman" w:cs="Times New Roman"/>
                <w:color w:val="000000"/>
                <w:spacing w:val="-1"/>
                <w:sz w:val="24"/>
                <w:szCs w:val="24"/>
              </w:rPr>
              <w:t>б</w:t>
            </w:r>
            <w:r w:rsidRPr="006D2719">
              <w:rPr>
                <w:rFonts w:ascii="Times New Roman" w:eastAsia="Times New Roman" w:hAnsi="Times New Roman" w:cs="Times New Roman"/>
                <w:color w:val="000000"/>
                <w:spacing w:val="1"/>
                <w:sz w:val="24"/>
                <w:szCs w:val="24"/>
              </w:rPr>
              <w:t>ы</w:t>
            </w:r>
            <w:r w:rsidRPr="006D2719">
              <w:rPr>
                <w:rFonts w:ascii="Times New Roman" w:eastAsia="Times New Roman" w:hAnsi="Times New Roman" w:cs="Times New Roman"/>
                <w:color w:val="000000"/>
                <w:sz w:val="24"/>
                <w:szCs w:val="24"/>
              </w:rPr>
              <w:t xml:space="preserve">ть </w:t>
            </w:r>
            <w:r w:rsidRPr="006D2719">
              <w:rPr>
                <w:rFonts w:ascii="Times New Roman" w:eastAsia="Times New Roman" w:hAnsi="Times New Roman" w:cs="Times New Roman"/>
                <w:color w:val="000000"/>
                <w:spacing w:val="1"/>
                <w:sz w:val="24"/>
                <w:szCs w:val="24"/>
              </w:rPr>
              <w:t>п</w:t>
            </w:r>
            <w:r w:rsidRPr="006D2719">
              <w:rPr>
                <w:rFonts w:ascii="Times New Roman" w:eastAsia="Times New Roman" w:hAnsi="Times New Roman" w:cs="Times New Roman"/>
                <w:color w:val="000000"/>
                <w:sz w:val="24"/>
                <w:szCs w:val="24"/>
              </w:rPr>
              <w:t>ре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та</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 xml:space="preserve">лен </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pacing w:val="3"/>
                <w:sz w:val="24"/>
                <w:szCs w:val="24"/>
              </w:rPr>
              <w:t>ок</w:t>
            </w:r>
            <w:r w:rsidRPr="006D2719">
              <w:rPr>
                <w:rFonts w:ascii="Times New Roman" w:eastAsia="Times New Roman" w:hAnsi="Times New Roman" w:cs="Times New Roman"/>
                <w:color w:val="000000"/>
                <w:spacing w:val="-7"/>
                <w:sz w:val="24"/>
                <w:szCs w:val="24"/>
              </w:rPr>
              <w:t>у</w:t>
            </w:r>
            <w:r w:rsidRPr="006D2719">
              <w:rPr>
                <w:rFonts w:ascii="Times New Roman" w:eastAsia="Times New Roman" w:hAnsi="Times New Roman" w:cs="Times New Roman"/>
                <w:color w:val="000000"/>
                <w:sz w:val="24"/>
                <w:szCs w:val="24"/>
              </w:rPr>
              <w:t xml:space="preserve">мент </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z w:val="24"/>
                <w:szCs w:val="24"/>
              </w:rPr>
              <w:t>со</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ла</w:t>
            </w:r>
            <w:r w:rsidRPr="006D2719">
              <w:rPr>
                <w:rFonts w:ascii="Times New Roman" w:eastAsia="Times New Roman" w:hAnsi="Times New Roman" w:cs="Times New Roman"/>
                <w:color w:val="000000"/>
                <w:spacing w:val="2"/>
                <w:sz w:val="24"/>
                <w:szCs w:val="24"/>
              </w:rPr>
              <w:t>ш</w:t>
            </w:r>
            <w:r w:rsidRPr="006D2719">
              <w:rPr>
                <w:rFonts w:ascii="Times New Roman" w:eastAsia="Times New Roman" w:hAnsi="Times New Roman" w:cs="Times New Roman"/>
                <w:color w:val="000000"/>
                <w:sz w:val="24"/>
                <w:szCs w:val="24"/>
              </w:rPr>
              <w:t>ен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4"/>
                <w:sz w:val="24"/>
                <w:szCs w:val="24"/>
              </w:rPr>
              <w:t>е</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z w:val="24"/>
                <w:szCs w:val="24"/>
              </w:rPr>
              <w:tab/>
              <w:t xml:space="preserve"> л</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1"/>
                <w:sz w:val="24"/>
                <w:szCs w:val="24"/>
              </w:rPr>
              <w:t>б</w:t>
            </w:r>
            <w:r w:rsidRPr="006D2719">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2"/>
                <w:sz w:val="24"/>
                <w:szCs w:val="24"/>
              </w:rPr>
              <w:t>н</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е</w:t>
            </w:r>
            <w:proofErr w:type="gramStart"/>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z w:val="24"/>
                <w:szCs w:val="24"/>
              </w:rPr>
              <w:t xml:space="preserve">  </w:t>
            </w:r>
            <w:proofErr w:type="gramEnd"/>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ер</w:t>
            </w:r>
            <w:r w:rsidRPr="006D2719">
              <w:rPr>
                <w:rFonts w:ascii="Times New Roman" w:eastAsia="Times New Roman" w:hAnsi="Times New Roman" w:cs="Times New Roman"/>
                <w:color w:val="000000"/>
                <w:spacing w:val="1"/>
                <w:sz w:val="24"/>
                <w:szCs w:val="24"/>
              </w:rPr>
              <w:t>ж</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2"/>
                <w:sz w:val="24"/>
                <w:szCs w:val="24"/>
              </w:rPr>
              <w:t>ю</w:t>
            </w:r>
            <w:r w:rsidRPr="006D2719">
              <w:rPr>
                <w:rFonts w:ascii="Times New Roman" w:eastAsia="Times New Roman" w:hAnsi="Times New Roman" w:cs="Times New Roman"/>
                <w:color w:val="000000"/>
                <w:spacing w:val="1"/>
                <w:sz w:val="24"/>
                <w:szCs w:val="24"/>
              </w:rPr>
              <w:t>щи</w:t>
            </w:r>
            <w:r w:rsidRPr="006D2719">
              <w:rPr>
                <w:rFonts w:ascii="Times New Roman" w:eastAsia="Times New Roman" w:hAnsi="Times New Roman" w:cs="Times New Roman"/>
                <w:color w:val="000000"/>
                <w:sz w:val="24"/>
                <w:szCs w:val="24"/>
              </w:rPr>
              <w:t xml:space="preserve">й </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5"/>
                <w:sz w:val="24"/>
                <w:szCs w:val="24"/>
              </w:rPr>
              <w:t xml:space="preserve">е </w:t>
            </w:r>
            <w:r w:rsidRPr="006D2719">
              <w:rPr>
                <w:rFonts w:ascii="Times New Roman" w:eastAsia="Times New Roman" w:hAnsi="Times New Roman" w:cs="Times New Roman"/>
                <w:color w:val="000000"/>
                <w:sz w:val="24"/>
                <w:szCs w:val="24"/>
              </w:rPr>
              <w:t>и</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ъ</w:t>
            </w:r>
            <w:r w:rsidRPr="006D2719">
              <w:rPr>
                <w:rFonts w:ascii="Times New Roman" w:eastAsia="Times New Roman" w:hAnsi="Times New Roman" w:cs="Times New Roman"/>
                <w:color w:val="000000"/>
                <w:spacing w:val="1"/>
                <w:sz w:val="24"/>
                <w:szCs w:val="24"/>
              </w:rPr>
              <w:t>я</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ле</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z w:val="24"/>
                <w:szCs w:val="24"/>
              </w:rPr>
              <w:t xml:space="preserve">ие </w:t>
            </w:r>
            <w:r w:rsidRPr="006D2719">
              <w:rPr>
                <w:rFonts w:ascii="Times New Roman" w:eastAsia="Times New Roman" w:hAnsi="Times New Roman" w:cs="Times New Roman"/>
                <w:color w:val="000000"/>
                <w:spacing w:val="-1"/>
                <w:sz w:val="24"/>
                <w:szCs w:val="24"/>
              </w:rPr>
              <w:t>ка</w:t>
            </w:r>
            <w:r w:rsidRPr="006D2719">
              <w:rPr>
                <w:rFonts w:ascii="Times New Roman" w:eastAsia="Times New Roman" w:hAnsi="Times New Roman" w:cs="Times New Roman"/>
                <w:color w:val="000000"/>
                <w:spacing w:val="2"/>
                <w:sz w:val="24"/>
                <w:szCs w:val="24"/>
              </w:rPr>
              <w:t>ж</w:t>
            </w:r>
            <w:r w:rsidRPr="006D2719">
              <w:rPr>
                <w:rFonts w:ascii="Times New Roman" w:eastAsia="Times New Roman" w:hAnsi="Times New Roman" w:cs="Times New Roman"/>
                <w:color w:val="000000"/>
                <w:spacing w:val="-6"/>
                <w:sz w:val="24"/>
                <w:szCs w:val="24"/>
              </w:rPr>
              <w:t>д</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3"/>
                <w:sz w:val="24"/>
                <w:szCs w:val="24"/>
              </w:rPr>
              <w:t>и</w:t>
            </w:r>
            <w:r w:rsidRPr="006D2719">
              <w:rPr>
                <w:rFonts w:ascii="Times New Roman" w:eastAsia="Times New Roman" w:hAnsi="Times New Roman" w:cs="Times New Roman"/>
                <w:color w:val="000000"/>
                <w:sz w:val="24"/>
                <w:szCs w:val="24"/>
              </w:rPr>
              <w:t xml:space="preserve">з </w:t>
            </w:r>
            <w:r w:rsidRPr="006D2719">
              <w:rPr>
                <w:rFonts w:ascii="Times New Roman" w:eastAsia="Times New Roman" w:hAnsi="Times New Roman" w:cs="Times New Roman"/>
                <w:color w:val="000000"/>
                <w:spacing w:val="-4"/>
                <w:sz w:val="24"/>
                <w:szCs w:val="24"/>
              </w:rPr>
              <w:t>л</w:t>
            </w:r>
            <w:r w:rsidRPr="006D2719">
              <w:rPr>
                <w:rFonts w:ascii="Times New Roman" w:eastAsia="Times New Roman" w:hAnsi="Times New Roman" w:cs="Times New Roman"/>
                <w:color w:val="000000"/>
                <w:sz w:val="24"/>
                <w:szCs w:val="24"/>
              </w:rPr>
              <w:t xml:space="preserve">иц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5"/>
                <w:sz w:val="24"/>
                <w:szCs w:val="24"/>
              </w:rPr>
              <w:t>с</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z w:val="24"/>
                <w:szCs w:val="24"/>
              </w:rPr>
              <w:t>ер</w:t>
            </w:r>
            <w:r w:rsidRPr="006D2719">
              <w:rPr>
                <w:rFonts w:ascii="Times New Roman" w:eastAsia="Times New Roman" w:hAnsi="Times New Roman" w:cs="Times New Roman"/>
                <w:color w:val="000000"/>
                <w:spacing w:val="1"/>
                <w:sz w:val="24"/>
                <w:szCs w:val="24"/>
              </w:rPr>
              <w:t>ш</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z w:val="24"/>
                <w:szCs w:val="24"/>
              </w:rPr>
              <w:t>ие пре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ла</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а</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pacing w:val="-3"/>
                <w:sz w:val="24"/>
                <w:szCs w:val="24"/>
              </w:rPr>
              <w:t>м</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й с</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 xml:space="preserve">лки </w:t>
            </w:r>
            <w:r w:rsidRPr="006D2719">
              <w:rPr>
                <w:rFonts w:ascii="Times New Roman" w:eastAsia="Times New Roman" w:hAnsi="Times New Roman" w:cs="Times New Roman"/>
                <w:color w:val="000000"/>
                <w:spacing w:val="1"/>
                <w:sz w:val="24"/>
                <w:szCs w:val="24"/>
              </w:rPr>
              <w:t xml:space="preserve">с </w:t>
            </w:r>
            <w:r w:rsidRPr="006D2719">
              <w:rPr>
                <w:rFonts w:ascii="Times New Roman" w:eastAsia="Times New Roman" w:hAnsi="Times New Roman" w:cs="Times New Roman"/>
                <w:color w:val="000000"/>
                <w:sz w:val="24"/>
                <w:szCs w:val="24"/>
              </w:rPr>
              <w:t>ра</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пре</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лен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ем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бяз</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тельс</w:t>
            </w:r>
            <w:r w:rsidRPr="006D2719">
              <w:rPr>
                <w:rFonts w:ascii="Times New Roman" w:eastAsia="Times New Roman" w:hAnsi="Times New Roman" w:cs="Times New Roman"/>
                <w:color w:val="000000"/>
                <w:spacing w:val="-3"/>
                <w:sz w:val="24"/>
                <w:szCs w:val="24"/>
              </w:rPr>
              <w:t>т</w:t>
            </w:r>
            <w:r w:rsidRPr="006D2719">
              <w:rPr>
                <w:rFonts w:ascii="Times New Roman" w:eastAsia="Times New Roman" w:hAnsi="Times New Roman" w:cs="Times New Roman"/>
                <w:color w:val="000000"/>
                <w:sz w:val="24"/>
                <w:szCs w:val="24"/>
              </w:rPr>
              <w:t xml:space="preserve">в </w:t>
            </w:r>
            <w:r w:rsidRPr="006D2719">
              <w:rPr>
                <w:rFonts w:ascii="Times New Roman" w:eastAsia="Times New Roman" w:hAnsi="Times New Roman" w:cs="Times New Roman"/>
                <w:color w:val="000000"/>
                <w:spacing w:val="-1"/>
                <w:sz w:val="24"/>
                <w:szCs w:val="24"/>
              </w:rPr>
              <w:t>ка</w:t>
            </w:r>
            <w:r w:rsidRPr="006D2719">
              <w:rPr>
                <w:rFonts w:ascii="Times New Roman" w:eastAsia="Times New Roman" w:hAnsi="Times New Roman" w:cs="Times New Roman"/>
                <w:color w:val="000000"/>
                <w:spacing w:val="2"/>
                <w:sz w:val="24"/>
                <w:szCs w:val="24"/>
              </w:rPr>
              <w:t>ж</w:t>
            </w:r>
            <w:r w:rsidRPr="006D2719">
              <w:rPr>
                <w:rFonts w:ascii="Times New Roman" w:eastAsia="Times New Roman" w:hAnsi="Times New Roman" w:cs="Times New Roman"/>
                <w:color w:val="000000"/>
                <w:spacing w:val="-6"/>
                <w:sz w:val="24"/>
                <w:szCs w:val="24"/>
              </w:rPr>
              <w:t>д</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pacing w:val="-1"/>
                <w:sz w:val="24"/>
                <w:szCs w:val="24"/>
              </w:rPr>
              <w:t>ч</w:t>
            </w:r>
            <w:r w:rsidRPr="006D2719">
              <w:rPr>
                <w:rFonts w:ascii="Times New Roman" w:eastAsia="Times New Roman" w:hAnsi="Times New Roman" w:cs="Times New Roman"/>
                <w:color w:val="000000"/>
                <w:spacing w:val="3"/>
                <w:sz w:val="24"/>
                <w:szCs w:val="24"/>
              </w:rPr>
              <w:t>а</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к</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5"/>
                <w:sz w:val="24"/>
                <w:szCs w:val="24"/>
              </w:rPr>
              <w:t>П</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3"/>
                <w:sz w:val="24"/>
                <w:szCs w:val="24"/>
              </w:rPr>
              <w:t>л</w:t>
            </w:r>
            <w:r w:rsidRPr="006D2719">
              <w:rPr>
                <w:rFonts w:ascii="Times New Roman" w:eastAsia="Times New Roman" w:hAnsi="Times New Roman" w:cs="Times New Roman"/>
                <w:color w:val="000000"/>
                <w:spacing w:val="-4"/>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м</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ч</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я л</w:t>
            </w:r>
            <w:r w:rsidRPr="006D2719">
              <w:rPr>
                <w:rFonts w:ascii="Times New Roman" w:eastAsia="Times New Roman" w:hAnsi="Times New Roman" w:cs="Times New Roman"/>
                <w:color w:val="000000"/>
                <w:spacing w:val="1"/>
                <w:sz w:val="24"/>
                <w:szCs w:val="24"/>
              </w:rPr>
              <w:t>иц</w:t>
            </w:r>
            <w:r w:rsidRPr="006D2719">
              <w:rPr>
                <w:rFonts w:ascii="Times New Roman" w:eastAsia="Times New Roman" w:hAnsi="Times New Roman" w:cs="Times New Roman"/>
                <w:color w:val="000000"/>
                <w:spacing w:val="-5"/>
                <w:sz w:val="24"/>
                <w:szCs w:val="24"/>
              </w:rPr>
              <w:t>а</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9"/>
                <w:sz w:val="24"/>
                <w:szCs w:val="24"/>
              </w:rPr>
              <w:t>у</w:t>
            </w:r>
            <w:r w:rsidRPr="006D2719">
              <w:rPr>
                <w:rFonts w:ascii="Times New Roman" w:eastAsia="Times New Roman" w:hAnsi="Times New Roman" w:cs="Times New Roman"/>
                <w:color w:val="000000"/>
                <w:sz w:val="24"/>
                <w:szCs w:val="24"/>
              </w:rPr>
              <w:t>п</w:t>
            </w:r>
            <w:r w:rsidRPr="006D2719">
              <w:rPr>
                <w:rFonts w:ascii="Times New Roman" w:eastAsia="Times New Roman" w:hAnsi="Times New Roman" w:cs="Times New Roman"/>
                <w:color w:val="000000"/>
                <w:spacing w:val="4"/>
                <w:sz w:val="24"/>
                <w:szCs w:val="24"/>
              </w:rPr>
              <w:t>а</w:t>
            </w:r>
            <w:r w:rsidRPr="006D2719">
              <w:rPr>
                <w:rFonts w:ascii="Times New Roman" w:eastAsia="Times New Roman" w:hAnsi="Times New Roman" w:cs="Times New Roman"/>
                <w:color w:val="000000"/>
                <w:sz w:val="24"/>
                <w:szCs w:val="24"/>
              </w:rPr>
              <w:t>ю</w:t>
            </w:r>
            <w:r w:rsidRPr="006D2719">
              <w:rPr>
                <w:rFonts w:ascii="Times New Roman" w:eastAsia="Times New Roman" w:hAnsi="Times New Roman" w:cs="Times New Roman"/>
                <w:color w:val="000000"/>
                <w:spacing w:val="1"/>
                <w:sz w:val="24"/>
                <w:szCs w:val="24"/>
              </w:rPr>
              <w:t>щ</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z w:val="24"/>
                <w:szCs w:val="24"/>
              </w:rPr>
              <w:t>о ср</w:t>
            </w:r>
            <w:r w:rsidRPr="006D2719">
              <w:rPr>
                <w:rFonts w:ascii="Times New Roman" w:eastAsia="Times New Roman" w:hAnsi="Times New Roman" w:cs="Times New Roman"/>
                <w:color w:val="000000"/>
                <w:spacing w:val="-1"/>
                <w:sz w:val="24"/>
                <w:szCs w:val="24"/>
              </w:rPr>
              <w:t>а</w:t>
            </w:r>
            <w:r w:rsidRPr="006D2719">
              <w:rPr>
                <w:rFonts w:ascii="Times New Roman" w:eastAsia="Times New Roman" w:hAnsi="Times New Roman" w:cs="Times New Roman"/>
                <w:color w:val="000000"/>
                <w:sz w:val="24"/>
                <w:szCs w:val="24"/>
              </w:rPr>
              <w:t xml:space="preserve">зу </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 xml:space="preserve">т </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ес</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1"/>
                <w:sz w:val="24"/>
                <w:szCs w:val="24"/>
              </w:rPr>
              <w:t>ь</w:t>
            </w:r>
            <w:r w:rsidRPr="006D2719">
              <w:rPr>
                <w:rFonts w:ascii="Times New Roman" w:eastAsia="Times New Roman" w:hAnsi="Times New Roman" w:cs="Times New Roman"/>
                <w:color w:val="000000"/>
                <w:sz w:val="24"/>
                <w:szCs w:val="24"/>
              </w:rPr>
              <w:t>ких л</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3"/>
                <w:sz w:val="24"/>
                <w:szCs w:val="24"/>
              </w:rPr>
              <w:t>ц</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3"/>
                <w:sz w:val="24"/>
                <w:szCs w:val="24"/>
              </w:rPr>
              <w:t>п</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pacing w:val="-4"/>
                <w:sz w:val="24"/>
                <w:szCs w:val="24"/>
              </w:rPr>
              <w:t>т</w:t>
            </w:r>
            <w:r w:rsidRPr="006D2719">
              <w:rPr>
                <w:rFonts w:ascii="Times New Roman" w:eastAsia="Times New Roman" w:hAnsi="Times New Roman" w:cs="Times New Roman"/>
                <w:color w:val="000000"/>
                <w:spacing w:val="-3"/>
                <w:sz w:val="24"/>
                <w:szCs w:val="24"/>
              </w:rPr>
              <w:t>в</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р</w:t>
            </w:r>
            <w:r w:rsidRPr="006D2719">
              <w:rPr>
                <w:rFonts w:ascii="Times New Roman" w:eastAsia="Times New Roman" w:hAnsi="Times New Roman" w:cs="Times New Roman"/>
                <w:color w:val="000000"/>
                <w:spacing w:val="1"/>
                <w:sz w:val="24"/>
                <w:szCs w:val="24"/>
              </w:rPr>
              <w:t>ж</w:t>
            </w:r>
            <w:r w:rsidRPr="006D2719">
              <w:rPr>
                <w:rFonts w:ascii="Times New Roman" w:eastAsia="Times New Roman" w:hAnsi="Times New Roman" w:cs="Times New Roman"/>
                <w:color w:val="000000"/>
                <w:spacing w:val="-1"/>
                <w:sz w:val="24"/>
                <w:szCs w:val="24"/>
              </w:rPr>
              <w:t>даю</w:t>
            </w:r>
            <w:r w:rsidRPr="006D2719">
              <w:rPr>
                <w:rFonts w:ascii="Times New Roman" w:eastAsia="Times New Roman" w:hAnsi="Times New Roman" w:cs="Times New Roman"/>
                <w:color w:val="000000"/>
                <w:sz w:val="24"/>
                <w:szCs w:val="24"/>
              </w:rPr>
              <w:t>тся с</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z w:val="24"/>
                <w:szCs w:val="24"/>
              </w:rPr>
              <w:t>от</w:t>
            </w:r>
            <w:r w:rsidRPr="006D2719">
              <w:rPr>
                <w:rFonts w:ascii="Times New Roman" w:eastAsia="Times New Roman" w:hAnsi="Times New Roman" w:cs="Times New Roman"/>
                <w:color w:val="000000"/>
                <w:spacing w:val="3"/>
                <w:sz w:val="24"/>
                <w:szCs w:val="24"/>
              </w:rPr>
              <w:t>в</w:t>
            </w:r>
            <w:r w:rsidRPr="006D2719">
              <w:rPr>
                <w:rFonts w:ascii="Times New Roman" w:eastAsia="Times New Roman" w:hAnsi="Times New Roman" w:cs="Times New Roman"/>
                <w:color w:val="000000"/>
                <w:sz w:val="24"/>
                <w:szCs w:val="24"/>
              </w:rPr>
              <w:t>етст</w:t>
            </w:r>
            <w:r w:rsidRPr="006D2719">
              <w:rPr>
                <w:rFonts w:ascii="Times New Roman" w:eastAsia="Times New Roman" w:hAnsi="Times New Roman" w:cs="Times New Roman"/>
                <w:color w:val="000000"/>
                <w:spacing w:val="1"/>
                <w:sz w:val="24"/>
                <w:szCs w:val="24"/>
              </w:rPr>
              <w:t>в</w:t>
            </w:r>
            <w:r w:rsidRPr="006D2719">
              <w:rPr>
                <w:rFonts w:ascii="Times New Roman" w:eastAsia="Times New Roman" w:hAnsi="Times New Roman" w:cs="Times New Roman"/>
                <w:color w:val="000000"/>
                <w:spacing w:val="-7"/>
                <w:sz w:val="24"/>
                <w:szCs w:val="24"/>
              </w:rPr>
              <w:t>у</w:t>
            </w:r>
            <w:r w:rsidRPr="006D2719">
              <w:rPr>
                <w:rFonts w:ascii="Times New Roman" w:eastAsia="Times New Roman" w:hAnsi="Times New Roman" w:cs="Times New Roman"/>
                <w:color w:val="000000"/>
                <w:spacing w:val="-2"/>
                <w:sz w:val="24"/>
                <w:szCs w:val="24"/>
              </w:rPr>
              <w:t>ю</w:t>
            </w:r>
            <w:r w:rsidRPr="006D2719">
              <w:rPr>
                <w:rFonts w:ascii="Times New Roman" w:eastAsia="Times New Roman" w:hAnsi="Times New Roman" w:cs="Times New Roman"/>
                <w:color w:val="000000"/>
                <w:sz w:val="24"/>
                <w:szCs w:val="24"/>
              </w:rPr>
              <w:t xml:space="preserve">щим </w:t>
            </w:r>
            <w:r w:rsidRPr="006D2719">
              <w:rPr>
                <w:rFonts w:ascii="Times New Roman" w:eastAsia="Times New Roman" w:hAnsi="Times New Roman" w:cs="Times New Roman"/>
                <w:color w:val="000000"/>
                <w:spacing w:val="-1"/>
                <w:sz w:val="24"/>
                <w:szCs w:val="24"/>
              </w:rPr>
              <w:t>д</w:t>
            </w:r>
            <w:r w:rsidRPr="006D2719">
              <w:rPr>
                <w:rFonts w:ascii="Times New Roman" w:eastAsia="Times New Roman" w:hAnsi="Times New Roman" w:cs="Times New Roman"/>
                <w:color w:val="000000"/>
                <w:spacing w:val="3"/>
                <w:sz w:val="24"/>
                <w:szCs w:val="24"/>
              </w:rPr>
              <w:t>ок</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z w:val="24"/>
                <w:szCs w:val="24"/>
              </w:rPr>
              <w:t>мент</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 xml:space="preserve">м </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pacing w:val="-4"/>
                <w:sz w:val="24"/>
                <w:szCs w:val="24"/>
              </w:rPr>
              <w:t>с</w:t>
            </w:r>
            <w:r w:rsidRPr="006D2719">
              <w:rPr>
                <w:rFonts w:ascii="Times New Roman" w:eastAsia="Times New Roman" w:hAnsi="Times New Roman" w:cs="Times New Roman"/>
                <w:color w:val="000000"/>
                <w:spacing w:val="3"/>
                <w:sz w:val="24"/>
                <w:szCs w:val="24"/>
              </w:rPr>
              <w:t>ог</w:t>
            </w:r>
            <w:r w:rsidRPr="006D2719">
              <w:rPr>
                <w:rFonts w:ascii="Times New Roman" w:eastAsia="Times New Roman" w:hAnsi="Times New Roman" w:cs="Times New Roman"/>
                <w:color w:val="000000"/>
                <w:sz w:val="24"/>
                <w:szCs w:val="24"/>
              </w:rPr>
              <w:t>л</w:t>
            </w:r>
            <w:r w:rsidRPr="006D2719">
              <w:rPr>
                <w:rFonts w:ascii="Times New Roman" w:eastAsia="Times New Roman" w:hAnsi="Times New Roman" w:cs="Times New Roman"/>
                <w:color w:val="000000"/>
                <w:spacing w:val="-5"/>
                <w:sz w:val="24"/>
                <w:szCs w:val="24"/>
              </w:rPr>
              <w:t>а</w:t>
            </w:r>
            <w:r w:rsidRPr="006D2719">
              <w:rPr>
                <w:rFonts w:ascii="Times New Roman" w:eastAsia="Times New Roman" w:hAnsi="Times New Roman" w:cs="Times New Roman"/>
                <w:color w:val="000000"/>
                <w:spacing w:val="2"/>
                <w:sz w:val="24"/>
                <w:szCs w:val="24"/>
              </w:rPr>
              <w:t>ш</w:t>
            </w:r>
            <w:r w:rsidRPr="006D2719">
              <w:rPr>
                <w:rFonts w:ascii="Times New Roman" w:eastAsia="Times New Roman" w:hAnsi="Times New Roman" w:cs="Times New Roman"/>
                <w:color w:val="000000"/>
                <w:sz w:val="24"/>
                <w:szCs w:val="24"/>
              </w:rPr>
              <w:t>ен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е, </w:t>
            </w:r>
            <w:r w:rsidRPr="006D2719">
              <w:rPr>
                <w:rFonts w:ascii="Times New Roman" w:eastAsia="Times New Roman" w:hAnsi="Times New Roman" w:cs="Times New Roman"/>
                <w:color w:val="000000"/>
                <w:spacing w:val="-6"/>
                <w:sz w:val="24"/>
                <w:szCs w:val="24"/>
              </w:rPr>
              <w:t>д</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1"/>
                <w:sz w:val="24"/>
                <w:szCs w:val="24"/>
              </w:rPr>
              <w:t>г</w:t>
            </w:r>
            <w:r w:rsidRPr="006D2719">
              <w:rPr>
                <w:rFonts w:ascii="Times New Roman" w:eastAsia="Times New Roman" w:hAnsi="Times New Roman" w:cs="Times New Roman"/>
                <w:color w:val="000000"/>
                <w:spacing w:val="3"/>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z w:val="24"/>
                <w:szCs w:val="24"/>
              </w:rPr>
              <w:t xml:space="preserve">, </w:t>
            </w:r>
            <w:r w:rsidRPr="006D2719">
              <w:rPr>
                <w:rFonts w:ascii="Times New Roman" w:eastAsia="Times New Roman" w:hAnsi="Times New Roman" w:cs="Times New Roman"/>
                <w:color w:val="000000"/>
                <w:spacing w:val="-2"/>
                <w:sz w:val="24"/>
                <w:szCs w:val="24"/>
              </w:rPr>
              <w:t>д</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ер</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pacing w:val="-4"/>
                <w:sz w:val="24"/>
                <w:szCs w:val="24"/>
              </w:rPr>
              <w:t>н</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1"/>
                <w:sz w:val="24"/>
                <w:szCs w:val="24"/>
              </w:rPr>
              <w:t>с</w:t>
            </w:r>
            <w:r w:rsidRPr="006D2719">
              <w:rPr>
                <w:rFonts w:ascii="Times New Roman" w:eastAsia="Times New Roman" w:hAnsi="Times New Roman" w:cs="Times New Roman"/>
                <w:color w:val="000000"/>
                <w:sz w:val="24"/>
                <w:szCs w:val="24"/>
              </w:rPr>
              <w:t>ть л</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6"/>
                <w:sz w:val="24"/>
                <w:szCs w:val="24"/>
              </w:rPr>
              <w:t>б</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3"/>
                <w:sz w:val="24"/>
                <w:szCs w:val="24"/>
              </w:rPr>
              <w:t>и</w:t>
            </w:r>
            <w:r w:rsidRPr="006D2719">
              <w:rPr>
                <w:rFonts w:ascii="Times New Roman" w:eastAsia="Times New Roman" w:hAnsi="Times New Roman" w:cs="Times New Roman"/>
                <w:color w:val="000000"/>
                <w:spacing w:val="-4"/>
                <w:sz w:val="24"/>
                <w:szCs w:val="24"/>
              </w:rPr>
              <w:t>н</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е</w:t>
            </w:r>
            <w:r w:rsidRPr="006D2719">
              <w:rPr>
                <w:rFonts w:ascii="Times New Roman" w:eastAsia="Times New Roman" w:hAnsi="Times New Roman" w:cs="Times New Roman"/>
                <w:color w:val="000000"/>
                <w:spacing w:val="1"/>
                <w:sz w:val="24"/>
                <w:szCs w:val="24"/>
              </w:rPr>
              <w:t>)</w:t>
            </w:r>
            <w:r w:rsidRPr="006D2719">
              <w:rPr>
                <w:rFonts w:ascii="Times New Roman" w:eastAsia="Times New Roman" w:hAnsi="Times New Roman" w:cs="Times New Roman"/>
                <w:color w:val="000000"/>
                <w:sz w:val="24"/>
                <w:szCs w:val="24"/>
              </w:rPr>
              <w:t>. О</w:t>
            </w:r>
            <w:r w:rsidRPr="006D2719">
              <w:rPr>
                <w:rFonts w:ascii="Times New Roman" w:eastAsia="Times New Roman" w:hAnsi="Times New Roman" w:cs="Times New Roman"/>
                <w:color w:val="000000"/>
                <w:spacing w:val="-2"/>
                <w:sz w:val="24"/>
                <w:szCs w:val="24"/>
              </w:rPr>
              <w:t>б</w:t>
            </w:r>
            <w:r w:rsidRPr="006D2719">
              <w:rPr>
                <w:rFonts w:ascii="Times New Roman" w:eastAsia="Times New Roman" w:hAnsi="Times New Roman" w:cs="Times New Roman"/>
                <w:color w:val="000000"/>
                <w:sz w:val="24"/>
                <w:szCs w:val="24"/>
              </w:rPr>
              <w:t>я</w:t>
            </w:r>
            <w:r w:rsidRPr="006D2719">
              <w:rPr>
                <w:rFonts w:ascii="Times New Roman" w:eastAsia="Times New Roman" w:hAnsi="Times New Roman" w:cs="Times New Roman"/>
                <w:color w:val="000000"/>
                <w:spacing w:val="1"/>
                <w:sz w:val="24"/>
                <w:szCs w:val="24"/>
              </w:rPr>
              <w:t>з</w:t>
            </w:r>
            <w:r w:rsidRPr="006D2719">
              <w:rPr>
                <w:rFonts w:ascii="Times New Roman" w:eastAsia="Times New Roman" w:hAnsi="Times New Roman" w:cs="Times New Roman"/>
                <w:color w:val="000000"/>
                <w:sz w:val="24"/>
                <w:szCs w:val="24"/>
              </w:rPr>
              <w:t>атель</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pacing w:val="2"/>
                <w:sz w:val="24"/>
                <w:szCs w:val="24"/>
              </w:rPr>
              <w:t>ы</w:t>
            </w:r>
            <w:r w:rsidRPr="006D2719">
              <w:rPr>
                <w:rFonts w:ascii="Times New Roman" w:eastAsia="Times New Roman" w:hAnsi="Times New Roman" w:cs="Times New Roman"/>
                <w:color w:val="000000"/>
                <w:sz w:val="24"/>
                <w:szCs w:val="24"/>
              </w:rPr>
              <w:t>е тре</w:t>
            </w:r>
            <w:r w:rsidRPr="006D2719">
              <w:rPr>
                <w:rFonts w:ascii="Times New Roman" w:eastAsia="Times New Roman" w:hAnsi="Times New Roman" w:cs="Times New Roman"/>
                <w:color w:val="000000"/>
                <w:spacing w:val="-2"/>
                <w:sz w:val="24"/>
                <w:szCs w:val="24"/>
              </w:rPr>
              <w:t>б</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ан</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z w:val="24"/>
                <w:szCs w:val="24"/>
              </w:rPr>
              <w:t xml:space="preserve">я к </w:t>
            </w:r>
            <w:r w:rsidRPr="006D2719">
              <w:rPr>
                <w:rFonts w:ascii="Times New Roman" w:eastAsia="Times New Roman" w:hAnsi="Times New Roman" w:cs="Times New Roman"/>
                <w:color w:val="000000"/>
                <w:spacing w:val="-8"/>
                <w:sz w:val="24"/>
                <w:szCs w:val="24"/>
              </w:rPr>
              <w:t>у</w:t>
            </w:r>
            <w:r w:rsidRPr="006D2719">
              <w:rPr>
                <w:rFonts w:ascii="Times New Roman" w:eastAsia="Times New Roman" w:hAnsi="Times New Roman" w:cs="Times New Roman"/>
                <w:color w:val="000000"/>
                <w:spacing w:val="-1"/>
                <w:sz w:val="24"/>
                <w:szCs w:val="24"/>
              </w:rPr>
              <w:t>ча</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pacing w:val="3"/>
                <w:sz w:val="24"/>
                <w:szCs w:val="24"/>
              </w:rPr>
              <w:t>к</w:t>
            </w:r>
            <w:r w:rsidRPr="006D2719">
              <w:rPr>
                <w:rFonts w:ascii="Times New Roman" w:eastAsia="Times New Roman" w:hAnsi="Times New Roman" w:cs="Times New Roman"/>
                <w:color w:val="000000"/>
                <w:sz w:val="24"/>
                <w:szCs w:val="24"/>
              </w:rPr>
              <w:t xml:space="preserve">у </w:t>
            </w:r>
            <w:r w:rsidRPr="006D2719">
              <w:rPr>
                <w:rFonts w:ascii="Times New Roman" w:eastAsia="Times New Roman" w:hAnsi="Times New Roman" w:cs="Times New Roman"/>
                <w:color w:val="000000"/>
                <w:spacing w:val="4"/>
                <w:sz w:val="24"/>
                <w:szCs w:val="24"/>
              </w:rPr>
              <w:t>р</w:t>
            </w:r>
            <w:r w:rsidRPr="006D2719">
              <w:rPr>
                <w:rFonts w:ascii="Times New Roman" w:eastAsia="Times New Roman" w:hAnsi="Times New Roman" w:cs="Times New Roman"/>
                <w:color w:val="000000"/>
                <w:sz w:val="24"/>
                <w:szCs w:val="24"/>
              </w:rPr>
              <w:t>аспр</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стра</w:t>
            </w:r>
            <w:r w:rsidRPr="006D2719">
              <w:rPr>
                <w:rFonts w:ascii="Times New Roman" w:eastAsia="Times New Roman" w:hAnsi="Times New Roman" w:cs="Times New Roman"/>
                <w:color w:val="000000"/>
                <w:spacing w:val="1"/>
                <w:sz w:val="24"/>
                <w:szCs w:val="24"/>
              </w:rPr>
              <w:t>н</w:t>
            </w:r>
            <w:r w:rsidRPr="006D2719">
              <w:rPr>
                <w:rFonts w:ascii="Times New Roman" w:eastAsia="Times New Roman" w:hAnsi="Times New Roman" w:cs="Times New Roman"/>
                <w:color w:val="000000"/>
                <w:sz w:val="24"/>
                <w:szCs w:val="24"/>
              </w:rPr>
              <w:t>я</w:t>
            </w:r>
            <w:r w:rsidRPr="006D2719">
              <w:rPr>
                <w:rFonts w:ascii="Times New Roman" w:eastAsia="Times New Roman" w:hAnsi="Times New Roman" w:cs="Times New Roman"/>
                <w:color w:val="000000"/>
                <w:spacing w:val="-1"/>
                <w:sz w:val="24"/>
                <w:szCs w:val="24"/>
              </w:rPr>
              <w:t>ю</w:t>
            </w:r>
            <w:r w:rsidRPr="006D2719">
              <w:rPr>
                <w:rFonts w:ascii="Times New Roman" w:eastAsia="Times New Roman" w:hAnsi="Times New Roman" w:cs="Times New Roman"/>
                <w:color w:val="000000"/>
                <w:sz w:val="24"/>
                <w:szCs w:val="24"/>
              </w:rPr>
              <w:t xml:space="preserve">тся </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z w:val="24"/>
                <w:szCs w:val="24"/>
              </w:rPr>
              <w:t xml:space="preserve">а </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z w:val="24"/>
                <w:szCs w:val="24"/>
              </w:rPr>
              <w:t>с</w:t>
            </w:r>
            <w:r w:rsidRPr="006D2719">
              <w:rPr>
                <w:rFonts w:ascii="Times New Roman" w:eastAsia="Times New Roman" w:hAnsi="Times New Roman" w:cs="Times New Roman"/>
                <w:color w:val="000000"/>
                <w:spacing w:val="-1"/>
                <w:sz w:val="24"/>
                <w:szCs w:val="24"/>
              </w:rPr>
              <w:t>е</w:t>
            </w:r>
            <w:r w:rsidRPr="006D2719">
              <w:rPr>
                <w:rFonts w:ascii="Times New Roman" w:eastAsia="Times New Roman" w:hAnsi="Times New Roman" w:cs="Times New Roman"/>
                <w:color w:val="000000"/>
                <w:sz w:val="24"/>
                <w:szCs w:val="24"/>
              </w:rPr>
              <w:t>х член</w:t>
            </w:r>
            <w:r w:rsidRPr="006D2719">
              <w:rPr>
                <w:rFonts w:ascii="Times New Roman" w:eastAsia="Times New Roman" w:hAnsi="Times New Roman" w:cs="Times New Roman"/>
                <w:color w:val="000000"/>
                <w:spacing w:val="5"/>
                <w:sz w:val="24"/>
                <w:szCs w:val="24"/>
              </w:rPr>
              <w:t>о</w:t>
            </w:r>
            <w:r w:rsidRPr="006D2719">
              <w:rPr>
                <w:rFonts w:ascii="Times New Roman" w:eastAsia="Times New Roman" w:hAnsi="Times New Roman" w:cs="Times New Roman"/>
                <w:color w:val="000000"/>
                <w:sz w:val="24"/>
                <w:szCs w:val="24"/>
              </w:rPr>
              <w:t xml:space="preserve">в </w:t>
            </w:r>
            <w:r w:rsidRPr="006D2719">
              <w:rPr>
                <w:rFonts w:ascii="Times New Roman" w:eastAsia="Times New Roman" w:hAnsi="Times New Roman" w:cs="Times New Roman"/>
                <w:color w:val="000000"/>
                <w:spacing w:val="-6"/>
                <w:sz w:val="24"/>
                <w:szCs w:val="24"/>
              </w:rPr>
              <w:t>к</w:t>
            </w:r>
            <w:r w:rsidRPr="006D2719">
              <w:rPr>
                <w:rFonts w:ascii="Times New Roman" w:eastAsia="Times New Roman" w:hAnsi="Times New Roman" w:cs="Times New Roman"/>
                <w:color w:val="000000"/>
                <w:spacing w:val="4"/>
                <w:sz w:val="24"/>
                <w:szCs w:val="24"/>
              </w:rPr>
              <w:t>о</w:t>
            </w:r>
            <w:r w:rsidRPr="006D2719">
              <w:rPr>
                <w:rFonts w:ascii="Times New Roman" w:eastAsia="Times New Roman" w:hAnsi="Times New Roman" w:cs="Times New Roman"/>
                <w:color w:val="000000"/>
                <w:sz w:val="24"/>
                <w:szCs w:val="24"/>
              </w:rPr>
              <w:t>лле</w:t>
            </w:r>
            <w:r w:rsidRPr="006D2719">
              <w:rPr>
                <w:rFonts w:ascii="Times New Roman" w:eastAsia="Times New Roman" w:hAnsi="Times New Roman" w:cs="Times New Roman"/>
                <w:color w:val="000000"/>
                <w:spacing w:val="-1"/>
                <w:sz w:val="24"/>
                <w:szCs w:val="24"/>
              </w:rPr>
              <w:t>к</w:t>
            </w:r>
            <w:r w:rsidRPr="006D2719">
              <w:rPr>
                <w:rFonts w:ascii="Times New Roman" w:eastAsia="Times New Roman" w:hAnsi="Times New Roman" w:cs="Times New Roman"/>
                <w:color w:val="000000"/>
                <w:sz w:val="24"/>
                <w:szCs w:val="24"/>
              </w:rPr>
              <w:t>т</w:t>
            </w:r>
            <w:r w:rsidRPr="006D2719">
              <w:rPr>
                <w:rFonts w:ascii="Times New Roman" w:eastAsia="Times New Roman" w:hAnsi="Times New Roman" w:cs="Times New Roman"/>
                <w:color w:val="000000"/>
                <w:spacing w:val="1"/>
                <w:sz w:val="24"/>
                <w:szCs w:val="24"/>
              </w:rPr>
              <w:t>и</w:t>
            </w:r>
            <w:r w:rsidRPr="006D2719">
              <w:rPr>
                <w:rFonts w:ascii="Times New Roman" w:eastAsia="Times New Roman" w:hAnsi="Times New Roman" w:cs="Times New Roman"/>
                <w:color w:val="000000"/>
                <w:spacing w:val="2"/>
                <w:sz w:val="24"/>
                <w:szCs w:val="24"/>
              </w:rPr>
              <w:t>в</w:t>
            </w:r>
            <w:r w:rsidRPr="006D2719">
              <w:rPr>
                <w:rFonts w:ascii="Times New Roman" w:eastAsia="Times New Roman" w:hAnsi="Times New Roman" w:cs="Times New Roman"/>
                <w:color w:val="000000"/>
                <w:spacing w:val="-3"/>
                <w:sz w:val="24"/>
                <w:szCs w:val="24"/>
              </w:rPr>
              <w:t>н</w:t>
            </w:r>
            <w:r w:rsidRPr="006D2719">
              <w:rPr>
                <w:rFonts w:ascii="Times New Roman" w:eastAsia="Times New Roman" w:hAnsi="Times New Roman" w:cs="Times New Roman"/>
                <w:color w:val="000000"/>
                <w:sz w:val="24"/>
                <w:szCs w:val="24"/>
              </w:rPr>
              <w:t>о</w:t>
            </w:r>
            <w:r w:rsidRPr="006D2719">
              <w:rPr>
                <w:rFonts w:ascii="Times New Roman" w:eastAsia="Times New Roman" w:hAnsi="Times New Roman" w:cs="Times New Roman"/>
                <w:color w:val="000000"/>
                <w:spacing w:val="-2"/>
                <w:sz w:val="24"/>
                <w:szCs w:val="24"/>
              </w:rPr>
              <w:t>г</w:t>
            </w:r>
            <w:r w:rsidRPr="006D2719">
              <w:rPr>
                <w:rFonts w:ascii="Times New Roman" w:eastAsia="Times New Roman" w:hAnsi="Times New Roman" w:cs="Times New Roman"/>
                <w:color w:val="000000"/>
                <w:sz w:val="24"/>
                <w:szCs w:val="24"/>
              </w:rPr>
              <w:t xml:space="preserve">о </w:t>
            </w:r>
            <w:r w:rsidRPr="006D2719">
              <w:rPr>
                <w:rFonts w:ascii="Times New Roman" w:eastAsia="Times New Roman" w:hAnsi="Times New Roman" w:cs="Times New Roman"/>
                <w:color w:val="000000"/>
                <w:spacing w:val="-4"/>
                <w:sz w:val="24"/>
                <w:szCs w:val="24"/>
              </w:rPr>
              <w:t>у</w:t>
            </w:r>
            <w:r w:rsidRPr="006D2719">
              <w:rPr>
                <w:rFonts w:ascii="Times New Roman" w:eastAsia="Times New Roman" w:hAnsi="Times New Roman" w:cs="Times New Roman"/>
                <w:color w:val="000000"/>
                <w:spacing w:val="-1"/>
                <w:sz w:val="24"/>
                <w:szCs w:val="24"/>
              </w:rPr>
              <w:t>ч</w:t>
            </w:r>
            <w:r w:rsidRPr="006D2719">
              <w:rPr>
                <w:rFonts w:ascii="Times New Roman" w:eastAsia="Times New Roman" w:hAnsi="Times New Roman" w:cs="Times New Roman"/>
                <w:color w:val="000000"/>
                <w:spacing w:val="3"/>
                <w:sz w:val="24"/>
                <w:szCs w:val="24"/>
              </w:rPr>
              <w:t>а</w:t>
            </w:r>
            <w:r w:rsidRPr="006D2719">
              <w:rPr>
                <w:rFonts w:ascii="Times New Roman" w:eastAsia="Times New Roman" w:hAnsi="Times New Roman" w:cs="Times New Roman"/>
                <w:color w:val="000000"/>
                <w:sz w:val="24"/>
                <w:szCs w:val="24"/>
              </w:rPr>
              <w:t>ст</w:t>
            </w:r>
            <w:r w:rsidRPr="006D2719">
              <w:rPr>
                <w:rFonts w:ascii="Times New Roman" w:eastAsia="Times New Roman" w:hAnsi="Times New Roman" w:cs="Times New Roman"/>
                <w:color w:val="000000"/>
                <w:spacing w:val="1"/>
                <w:sz w:val="24"/>
                <w:szCs w:val="24"/>
              </w:rPr>
              <w:t>ни</w:t>
            </w:r>
            <w:r w:rsidRPr="006D2719">
              <w:rPr>
                <w:rFonts w:ascii="Times New Roman" w:eastAsia="Times New Roman" w:hAnsi="Times New Roman" w:cs="Times New Roman"/>
                <w:color w:val="000000"/>
                <w:sz w:val="24"/>
                <w:szCs w:val="24"/>
              </w:rPr>
              <w:t>к</w:t>
            </w:r>
            <w:r w:rsidRPr="006D2719">
              <w:rPr>
                <w:rFonts w:ascii="Times New Roman" w:eastAsia="Times New Roman" w:hAnsi="Times New Roman" w:cs="Times New Roman"/>
                <w:color w:val="000000"/>
                <w:spacing w:val="-1"/>
                <w:sz w:val="24"/>
                <w:szCs w:val="24"/>
              </w:rPr>
              <w:t>а.</w:t>
            </w:r>
          </w:p>
        </w:tc>
      </w:tr>
      <w:tr w:rsidR="00D80692" w:rsidTr="00FA0F41">
        <w:tc>
          <w:tcPr>
            <w:tcW w:w="534" w:type="dxa"/>
            <w:vMerge w:val="restart"/>
            <w:vAlign w:val="center"/>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479" w:type="dxa"/>
            <w:vMerge w:val="restart"/>
            <w:vAlign w:val="center"/>
          </w:tcPr>
          <w:p w:rsidR="00D80692" w:rsidRDefault="00D80692" w:rsidP="00D806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Требования к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 xml:space="preserve">ме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мле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ю зая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tc>
        <w:tc>
          <w:tcPr>
            <w:tcW w:w="7812" w:type="dxa"/>
            <w:vAlign w:val="center"/>
          </w:tcPr>
          <w:p w:rsidR="00D80692" w:rsidRPr="006B7095" w:rsidRDefault="00D80692" w:rsidP="00D80692">
            <w:pPr>
              <w:widowControl w:val="0"/>
              <w:spacing w:line="227" w:lineRule="auto"/>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z w:val="24"/>
                <w:szCs w:val="24"/>
              </w:rPr>
              <w:t xml:space="preserve">Для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се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ий в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 xml:space="preserve">ме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пки, 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 xml:space="preserve">на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ке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ку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 зап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се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й.</w:t>
            </w:r>
          </w:p>
        </w:tc>
      </w:tr>
      <w:tr w:rsidR="00D80692" w:rsidTr="00FA0F41">
        <w:tc>
          <w:tcPr>
            <w:tcW w:w="534" w:type="dxa"/>
            <w:vMerge/>
          </w:tcPr>
          <w:p w:rsidR="00D80692" w:rsidRDefault="00D80692" w:rsidP="00D80692">
            <w:pPr>
              <w:jc w:val="center"/>
              <w:rPr>
                <w:rFonts w:ascii="Times New Roman" w:hAnsi="Times New Roman" w:cs="Times New Roman"/>
                <w:sz w:val="24"/>
                <w:szCs w:val="24"/>
              </w:rPr>
            </w:pPr>
          </w:p>
        </w:tc>
        <w:tc>
          <w:tcPr>
            <w:tcW w:w="2479" w:type="dxa"/>
            <w:vMerge/>
            <w:vAlign w:val="center"/>
          </w:tcPr>
          <w:p w:rsidR="00D80692" w:rsidRDefault="00D80692" w:rsidP="00D80692">
            <w:pPr>
              <w:rPr>
                <w:rFonts w:ascii="Times New Roman" w:eastAsia="Times New Roman" w:hAnsi="Times New Roman" w:cs="Times New Roman"/>
                <w:color w:val="000000"/>
                <w:sz w:val="24"/>
                <w:szCs w:val="24"/>
              </w:rPr>
            </w:pPr>
          </w:p>
        </w:tc>
        <w:tc>
          <w:tcPr>
            <w:tcW w:w="7812" w:type="dxa"/>
            <w:vAlign w:val="center"/>
          </w:tcPr>
          <w:p w:rsidR="00D80692" w:rsidRPr="006B7095" w:rsidRDefault="00D80692" w:rsidP="00D80692">
            <w:pPr>
              <w:widowControl w:val="0"/>
              <w:spacing w:line="227" w:lineRule="auto"/>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z w:val="24"/>
                <w:szCs w:val="24"/>
              </w:rPr>
              <w:t>Зая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се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ий в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ётся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м за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зарегистрированном</w:t>
            </w:r>
            <w:r>
              <w:rPr>
                <w:rFonts w:ascii="Times New Roman" w:eastAsia="Times New Roman" w:hAnsi="Times New Roman" w:cs="Times New Roman"/>
                <w:color w:val="000000"/>
                <w:sz w:val="24"/>
                <w:szCs w:val="24"/>
              </w:rPr>
              <w:t xml:space="preserve"> на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 п</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дк</w:t>
            </w:r>
            <w:r>
              <w:rPr>
                <w:rFonts w:ascii="Times New Roman" w:eastAsia="Times New Roman" w:hAnsi="Times New Roman" w:cs="Times New Roman"/>
                <w:color w:val="000000"/>
                <w:sz w:val="24"/>
                <w:szCs w:val="24"/>
              </w:rPr>
              <w:t>е, в с</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извещении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е. Зая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ка и </w:t>
            </w:r>
            <w:r>
              <w:rPr>
                <w:rFonts w:ascii="Times New Roman" w:eastAsia="Times New Roman" w:hAnsi="Times New Roman" w:cs="Times New Roman"/>
                <w:color w:val="000000"/>
                <w:sz w:val="24"/>
                <w:szCs w:val="24"/>
              </w:rPr>
              <w:lastRenderedPageBreak/>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менты в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1"/>
                <w:sz w:val="24"/>
                <w:szCs w:val="24"/>
              </w:rPr>
              <w:t xml:space="preserve">на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за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се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ряд</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е и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в извещении 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ментации 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ке</w:t>
            </w:r>
            <w:r>
              <w:rPr>
                <w:rFonts w:ascii="Times New Roman" w:eastAsia="Times New Roman" w:hAnsi="Times New Roman" w:cs="Times New Roman"/>
                <w:color w:val="000000"/>
                <w:sz w:val="24"/>
                <w:szCs w:val="24"/>
              </w:rPr>
              <w:t>.</w:t>
            </w:r>
          </w:p>
        </w:tc>
      </w:tr>
      <w:tr w:rsidR="00D80692" w:rsidTr="00FA0F41">
        <w:tc>
          <w:tcPr>
            <w:tcW w:w="534" w:type="dxa"/>
            <w:vMerge/>
          </w:tcPr>
          <w:p w:rsidR="00D80692" w:rsidRDefault="00D80692" w:rsidP="00D80692">
            <w:pPr>
              <w:jc w:val="center"/>
              <w:rPr>
                <w:rFonts w:ascii="Times New Roman" w:hAnsi="Times New Roman" w:cs="Times New Roman"/>
                <w:sz w:val="24"/>
                <w:szCs w:val="24"/>
              </w:rPr>
            </w:pPr>
          </w:p>
        </w:tc>
        <w:tc>
          <w:tcPr>
            <w:tcW w:w="2479" w:type="dxa"/>
            <w:vMerge/>
            <w:vAlign w:val="center"/>
          </w:tcPr>
          <w:p w:rsidR="00D80692" w:rsidRDefault="00D80692" w:rsidP="00D80692">
            <w:pPr>
              <w:rPr>
                <w:rFonts w:ascii="Times New Roman" w:eastAsia="Times New Roman" w:hAnsi="Times New Roman" w:cs="Times New Roman"/>
                <w:color w:val="000000"/>
                <w:sz w:val="24"/>
                <w:szCs w:val="24"/>
              </w:rPr>
            </w:pPr>
          </w:p>
        </w:tc>
        <w:tc>
          <w:tcPr>
            <w:tcW w:w="7812" w:type="dxa"/>
            <w:vAlign w:val="center"/>
          </w:tcPr>
          <w:p w:rsidR="00D80692" w:rsidRPr="006B7095" w:rsidRDefault="00D80692" w:rsidP="00D80692">
            <w:pPr>
              <w:widowControl w:val="0"/>
              <w:spacing w:line="227" w:lineRule="auto"/>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z w:val="24"/>
                <w:szCs w:val="24"/>
              </w:rPr>
              <w:t>Зая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на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се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 xml:space="preserve">ме </w:t>
            </w:r>
            <w:r>
              <w:rPr>
                <w:rFonts w:ascii="Times New Roman" w:eastAsia="Times New Roman" w:hAnsi="Times New Roman" w:cs="Times New Roman"/>
                <w:color w:val="000000"/>
                <w:sz w:val="24"/>
                <w:szCs w:val="24"/>
              </w:rPr>
              <w:t>пред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ляется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 в </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ента в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е.</w:t>
            </w:r>
          </w:p>
        </w:tc>
      </w:tr>
      <w:tr w:rsidR="00D80692" w:rsidTr="00FA0F41">
        <w:tc>
          <w:tcPr>
            <w:tcW w:w="534" w:type="dxa"/>
            <w:vMerge/>
          </w:tcPr>
          <w:p w:rsidR="00D80692" w:rsidRDefault="00D80692" w:rsidP="00D80692">
            <w:pPr>
              <w:jc w:val="center"/>
              <w:rPr>
                <w:rFonts w:ascii="Times New Roman" w:hAnsi="Times New Roman" w:cs="Times New Roman"/>
                <w:sz w:val="24"/>
                <w:szCs w:val="24"/>
              </w:rPr>
            </w:pPr>
          </w:p>
        </w:tc>
        <w:tc>
          <w:tcPr>
            <w:tcW w:w="2479" w:type="dxa"/>
            <w:vMerge/>
            <w:vAlign w:val="center"/>
          </w:tcPr>
          <w:p w:rsidR="00D80692" w:rsidRDefault="00D80692" w:rsidP="00D80692">
            <w:pPr>
              <w:rPr>
                <w:rFonts w:ascii="Times New Roman" w:eastAsia="Times New Roman" w:hAnsi="Times New Roman" w:cs="Times New Roman"/>
                <w:color w:val="000000"/>
                <w:sz w:val="24"/>
                <w:szCs w:val="24"/>
              </w:rPr>
            </w:pPr>
          </w:p>
        </w:tc>
        <w:tc>
          <w:tcPr>
            <w:tcW w:w="7812" w:type="dxa"/>
            <w:vAlign w:val="center"/>
          </w:tcPr>
          <w:p w:rsidR="00D80692" w:rsidRPr="006B7095" w:rsidRDefault="00D80692" w:rsidP="00D80692">
            <w:pPr>
              <w:widowControl w:val="0"/>
              <w:spacing w:line="227" w:lineRule="auto"/>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z w:val="24"/>
                <w:szCs w:val="24"/>
              </w:rPr>
              <w:t xml:space="preserve">Участник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пки </w:t>
            </w:r>
            <w:r>
              <w:rPr>
                <w:rFonts w:ascii="Times New Roman" w:eastAsia="Times New Roman" w:hAnsi="Times New Roman" w:cs="Times New Roman"/>
                <w:color w:val="000000"/>
                <w:spacing w:val="1"/>
                <w:sz w:val="24"/>
                <w:szCs w:val="24"/>
              </w:rPr>
              <w:t>в 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ать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ку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 xml:space="preserve">стие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се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p>
        </w:tc>
      </w:tr>
      <w:tr w:rsidR="00D80692" w:rsidTr="00FA0F41">
        <w:tc>
          <w:tcPr>
            <w:tcW w:w="534" w:type="dxa"/>
            <w:vMerge/>
          </w:tcPr>
          <w:p w:rsidR="00D80692" w:rsidRDefault="00D80692" w:rsidP="00D80692">
            <w:pPr>
              <w:jc w:val="center"/>
              <w:rPr>
                <w:rFonts w:ascii="Times New Roman" w:hAnsi="Times New Roman" w:cs="Times New Roman"/>
                <w:sz w:val="24"/>
                <w:szCs w:val="24"/>
              </w:rPr>
            </w:pPr>
          </w:p>
        </w:tc>
        <w:tc>
          <w:tcPr>
            <w:tcW w:w="2479" w:type="dxa"/>
            <w:vMerge/>
            <w:vAlign w:val="center"/>
          </w:tcPr>
          <w:p w:rsidR="00D80692" w:rsidRDefault="00D80692" w:rsidP="00D80692">
            <w:pPr>
              <w:rPr>
                <w:rFonts w:ascii="Times New Roman" w:eastAsia="Times New Roman" w:hAnsi="Times New Roman" w:cs="Times New Roman"/>
                <w:color w:val="000000"/>
                <w:sz w:val="24"/>
                <w:szCs w:val="24"/>
              </w:rPr>
            </w:pPr>
          </w:p>
        </w:tc>
        <w:tc>
          <w:tcPr>
            <w:tcW w:w="7812" w:type="dxa"/>
            <w:vAlign w:val="center"/>
          </w:tcPr>
          <w:p w:rsidR="00D80692" w:rsidRPr="006B7095" w:rsidRDefault="00D80692" w:rsidP="00D80692">
            <w:pPr>
              <w:widowControl w:val="0"/>
              <w:spacing w:line="227" w:lineRule="auto"/>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z w:val="24"/>
                <w:szCs w:val="24"/>
              </w:rPr>
              <w:t xml:space="preserve">Участник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пки,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1"/>
                <w:sz w:val="24"/>
                <w:szCs w:val="24"/>
              </w:rPr>
              <w:t xml:space="preserve">на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се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в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 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 xml:space="preserve">ме, </w:t>
            </w:r>
            <w:r>
              <w:rPr>
                <w:rFonts w:ascii="Times New Roman" w:eastAsia="Times New Roman" w:hAnsi="Times New Roman" w:cs="Times New Roman"/>
                <w:color w:val="000000"/>
                <w:spacing w:val="1"/>
                <w:sz w:val="24"/>
                <w:szCs w:val="24"/>
              </w:rPr>
              <w:t>в 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ать </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ти в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её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нее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аты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чи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операт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ру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 п</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tc>
      </w:tr>
      <w:tr w:rsidR="00D80692" w:rsidTr="00FA0F41">
        <w:tc>
          <w:tcPr>
            <w:tcW w:w="534" w:type="dxa"/>
            <w:vAlign w:val="center"/>
          </w:tcPr>
          <w:p w:rsidR="00D80692" w:rsidRDefault="00D80692" w:rsidP="00D80692">
            <w:pPr>
              <w:jc w:val="center"/>
              <w:rPr>
                <w:rFonts w:ascii="Times New Roman" w:hAnsi="Times New Roman" w:cs="Times New Roman"/>
                <w:sz w:val="24"/>
                <w:szCs w:val="24"/>
              </w:rPr>
            </w:pPr>
            <w:r>
              <w:rPr>
                <w:rFonts w:ascii="Times New Roman" w:hAnsi="Times New Roman" w:cs="Times New Roman"/>
                <w:sz w:val="24"/>
                <w:szCs w:val="24"/>
              </w:rPr>
              <w:t>3.</w:t>
            </w:r>
          </w:p>
        </w:tc>
        <w:tc>
          <w:tcPr>
            <w:tcW w:w="2479" w:type="dxa"/>
            <w:vAlign w:val="center"/>
          </w:tcPr>
          <w:p w:rsidR="00D80692" w:rsidRDefault="00D80692" w:rsidP="00D806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Требования к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мент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 в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 зая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ки</w:t>
            </w:r>
          </w:p>
        </w:tc>
        <w:tc>
          <w:tcPr>
            <w:tcW w:w="7812" w:type="dxa"/>
            <w:vAlign w:val="center"/>
          </w:tcPr>
          <w:p w:rsidR="00D80692" w:rsidRDefault="00D80692" w:rsidP="00D80692">
            <w:pPr>
              <w:widowControl w:val="0"/>
              <w:spacing w:before="6" w:line="237" w:lineRule="auto"/>
              <w:ind w:left="110" w:right="5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1. О</w:t>
            </w:r>
            <w:r>
              <w:rPr>
                <w:rFonts w:ascii="Times New Roman" w:eastAsia="Times New Roman" w:hAnsi="Times New Roman" w:cs="Times New Roman"/>
                <w:color w:val="000000"/>
                <w:spacing w:val="-2"/>
                <w:sz w:val="24"/>
                <w:szCs w:val="24"/>
                <w:u w:val="single"/>
              </w:rPr>
              <w:t>б</w:t>
            </w:r>
            <w:r>
              <w:rPr>
                <w:rFonts w:ascii="Times New Roman" w:eastAsia="Times New Roman" w:hAnsi="Times New Roman" w:cs="Times New Roman"/>
                <w:color w:val="000000"/>
                <w:spacing w:val="2"/>
                <w:sz w:val="24"/>
                <w:szCs w:val="24"/>
                <w:u w:val="single"/>
              </w:rPr>
              <w:t>щ</w:t>
            </w:r>
            <w:r>
              <w:rPr>
                <w:rFonts w:ascii="Times New Roman" w:eastAsia="Times New Roman" w:hAnsi="Times New Roman" w:cs="Times New Roman"/>
                <w:color w:val="000000"/>
                <w:spacing w:val="1"/>
                <w:sz w:val="24"/>
                <w:szCs w:val="24"/>
                <w:u w:val="single"/>
              </w:rPr>
              <w:t>и</w:t>
            </w:r>
            <w:r>
              <w:rPr>
                <w:rFonts w:ascii="Times New Roman" w:eastAsia="Times New Roman" w:hAnsi="Times New Roman" w:cs="Times New Roman"/>
                <w:color w:val="000000"/>
                <w:sz w:val="24"/>
                <w:szCs w:val="24"/>
                <w:u w:val="single"/>
              </w:rPr>
              <w:t>е тре</w:t>
            </w:r>
            <w:r>
              <w:rPr>
                <w:rFonts w:ascii="Times New Roman" w:eastAsia="Times New Roman" w:hAnsi="Times New Roman" w:cs="Times New Roman"/>
                <w:color w:val="000000"/>
                <w:spacing w:val="-1"/>
                <w:sz w:val="24"/>
                <w:szCs w:val="24"/>
                <w:u w:val="single"/>
              </w:rPr>
              <w:t>б</w:t>
            </w:r>
            <w:r>
              <w:rPr>
                <w:rFonts w:ascii="Times New Roman" w:eastAsia="Times New Roman" w:hAnsi="Times New Roman" w:cs="Times New Roman"/>
                <w:color w:val="000000"/>
                <w:sz w:val="24"/>
                <w:szCs w:val="24"/>
                <w:u w:val="single"/>
              </w:rPr>
              <w:t>о</w:t>
            </w:r>
            <w:r>
              <w:rPr>
                <w:rFonts w:ascii="Times New Roman" w:eastAsia="Times New Roman" w:hAnsi="Times New Roman" w:cs="Times New Roman"/>
                <w:color w:val="000000"/>
                <w:spacing w:val="1"/>
                <w:sz w:val="24"/>
                <w:szCs w:val="24"/>
                <w:u w:val="single"/>
              </w:rPr>
              <w:t>в</w:t>
            </w:r>
            <w:r>
              <w:rPr>
                <w:rFonts w:ascii="Times New Roman" w:eastAsia="Times New Roman" w:hAnsi="Times New Roman" w:cs="Times New Roman"/>
                <w:color w:val="000000"/>
                <w:sz w:val="24"/>
                <w:szCs w:val="24"/>
                <w:u w:val="single"/>
              </w:rPr>
              <w:t>ан</w:t>
            </w:r>
            <w:r>
              <w:rPr>
                <w:rFonts w:ascii="Times New Roman" w:eastAsia="Times New Roman" w:hAnsi="Times New Roman" w:cs="Times New Roman"/>
                <w:color w:val="000000"/>
                <w:spacing w:val="1"/>
                <w:sz w:val="24"/>
                <w:szCs w:val="24"/>
                <w:u w:val="single"/>
              </w:rPr>
              <w:t>и</w:t>
            </w:r>
            <w:r>
              <w:rPr>
                <w:rFonts w:ascii="Times New Roman" w:eastAsia="Times New Roman" w:hAnsi="Times New Roman" w:cs="Times New Roman"/>
                <w:color w:val="000000"/>
                <w:sz w:val="24"/>
                <w:szCs w:val="24"/>
                <w:u w:val="single"/>
              </w:rPr>
              <w:t xml:space="preserve">я к </w:t>
            </w:r>
            <w:r>
              <w:rPr>
                <w:rFonts w:ascii="Times New Roman" w:eastAsia="Times New Roman" w:hAnsi="Times New Roman" w:cs="Times New Roman"/>
                <w:color w:val="000000"/>
                <w:spacing w:val="4"/>
                <w:sz w:val="24"/>
                <w:szCs w:val="24"/>
                <w:u w:val="single"/>
              </w:rPr>
              <w:t>о</w:t>
            </w:r>
            <w:r>
              <w:rPr>
                <w:rFonts w:ascii="Times New Roman" w:eastAsia="Times New Roman" w:hAnsi="Times New Roman" w:cs="Times New Roman"/>
                <w:color w:val="000000"/>
                <w:spacing w:val="-5"/>
                <w:sz w:val="24"/>
                <w:szCs w:val="24"/>
                <w:u w:val="single"/>
              </w:rPr>
              <w:t>ф</w:t>
            </w:r>
            <w:r>
              <w:rPr>
                <w:rFonts w:ascii="Times New Roman" w:eastAsia="Times New Roman" w:hAnsi="Times New Roman" w:cs="Times New Roman"/>
                <w:color w:val="000000"/>
                <w:spacing w:val="4"/>
                <w:sz w:val="24"/>
                <w:szCs w:val="24"/>
                <w:u w:val="single"/>
              </w:rPr>
              <w:t>о</w:t>
            </w:r>
            <w:r>
              <w:rPr>
                <w:rFonts w:ascii="Times New Roman" w:eastAsia="Times New Roman" w:hAnsi="Times New Roman" w:cs="Times New Roman"/>
                <w:color w:val="000000"/>
                <w:sz w:val="24"/>
                <w:szCs w:val="24"/>
                <w:u w:val="single"/>
              </w:rPr>
              <w:t>р</w:t>
            </w:r>
            <w:r>
              <w:rPr>
                <w:rFonts w:ascii="Times New Roman" w:eastAsia="Times New Roman" w:hAnsi="Times New Roman" w:cs="Times New Roman"/>
                <w:color w:val="000000"/>
                <w:spacing w:val="1"/>
                <w:sz w:val="24"/>
                <w:szCs w:val="24"/>
                <w:u w:val="single"/>
              </w:rPr>
              <w:t>м</w:t>
            </w:r>
            <w:r>
              <w:rPr>
                <w:rFonts w:ascii="Times New Roman" w:eastAsia="Times New Roman" w:hAnsi="Times New Roman" w:cs="Times New Roman"/>
                <w:color w:val="000000"/>
                <w:sz w:val="24"/>
                <w:szCs w:val="24"/>
                <w:u w:val="single"/>
              </w:rPr>
              <w:t>ле</w:t>
            </w:r>
            <w:r>
              <w:rPr>
                <w:rFonts w:ascii="Times New Roman" w:eastAsia="Times New Roman" w:hAnsi="Times New Roman" w:cs="Times New Roman"/>
                <w:color w:val="000000"/>
                <w:spacing w:val="-3"/>
                <w:sz w:val="24"/>
                <w:szCs w:val="24"/>
                <w:u w:val="single"/>
              </w:rPr>
              <w:t>н</w:t>
            </w:r>
            <w:r>
              <w:rPr>
                <w:rFonts w:ascii="Times New Roman" w:eastAsia="Times New Roman" w:hAnsi="Times New Roman" w:cs="Times New Roman"/>
                <w:color w:val="000000"/>
                <w:sz w:val="24"/>
                <w:szCs w:val="24"/>
                <w:u w:val="single"/>
              </w:rPr>
              <w:t xml:space="preserve">ию </w:t>
            </w:r>
            <w:r>
              <w:rPr>
                <w:rFonts w:ascii="Times New Roman" w:eastAsia="Times New Roman" w:hAnsi="Times New Roman" w:cs="Times New Roman"/>
                <w:color w:val="000000"/>
                <w:spacing w:val="1"/>
                <w:sz w:val="24"/>
                <w:szCs w:val="24"/>
                <w:u w:val="single"/>
              </w:rPr>
              <w:t>в</w:t>
            </w:r>
            <w:r>
              <w:rPr>
                <w:rFonts w:ascii="Times New Roman" w:eastAsia="Times New Roman" w:hAnsi="Times New Roman" w:cs="Times New Roman"/>
                <w:color w:val="000000"/>
                <w:sz w:val="24"/>
                <w:szCs w:val="24"/>
                <w:u w:val="single"/>
              </w:rPr>
              <w:t>сех до</w:t>
            </w:r>
            <w:r>
              <w:rPr>
                <w:rFonts w:ascii="Times New Roman" w:eastAsia="Times New Roman" w:hAnsi="Times New Roman" w:cs="Times New Roman"/>
                <w:color w:val="000000"/>
                <w:spacing w:val="1"/>
                <w:sz w:val="24"/>
                <w:szCs w:val="24"/>
                <w:u w:val="single"/>
              </w:rPr>
              <w:t>к</w:t>
            </w:r>
            <w:r>
              <w:rPr>
                <w:rFonts w:ascii="Times New Roman" w:eastAsia="Times New Roman" w:hAnsi="Times New Roman" w:cs="Times New Roman"/>
                <w:color w:val="000000"/>
                <w:spacing w:val="-8"/>
                <w:sz w:val="24"/>
                <w:szCs w:val="24"/>
                <w:u w:val="single"/>
              </w:rPr>
              <w:t>у</w:t>
            </w:r>
            <w:r>
              <w:rPr>
                <w:rFonts w:ascii="Times New Roman" w:eastAsia="Times New Roman" w:hAnsi="Times New Roman" w:cs="Times New Roman"/>
                <w:color w:val="000000"/>
                <w:sz w:val="24"/>
                <w:szCs w:val="24"/>
                <w:u w:val="single"/>
              </w:rPr>
              <w:t>мент</w:t>
            </w:r>
            <w:r>
              <w:rPr>
                <w:rFonts w:ascii="Times New Roman" w:eastAsia="Times New Roman" w:hAnsi="Times New Roman" w:cs="Times New Roman"/>
                <w:color w:val="000000"/>
                <w:spacing w:val="5"/>
                <w:sz w:val="24"/>
                <w:szCs w:val="24"/>
                <w:u w:val="single"/>
              </w:rPr>
              <w:t>о</w:t>
            </w:r>
            <w:r>
              <w:rPr>
                <w:rFonts w:ascii="Times New Roman" w:eastAsia="Times New Roman" w:hAnsi="Times New Roman" w:cs="Times New Roman"/>
                <w:color w:val="000000"/>
                <w:spacing w:val="2"/>
                <w:sz w:val="24"/>
                <w:szCs w:val="24"/>
                <w:u w:val="single"/>
              </w:rPr>
              <w:t>в</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pacing w:val="1"/>
                <w:sz w:val="24"/>
                <w:szCs w:val="24"/>
                <w:u w:val="single"/>
              </w:rPr>
              <w:t>в</w:t>
            </w:r>
            <w:r>
              <w:rPr>
                <w:rFonts w:ascii="Times New Roman" w:eastAsia="Times New Roman" w:hAnsi="Times New Roman" w:cs="Times New Roman"/>
                <w:color w:val="000000"/>
                <w:spacing w:val="-3"/>
                <w:sz w:val="24"/>
                <w:szCs w:val="24"/>
                <w:u w:val="single"/>
              </w:rPr>
              <w:t>х</w:t>
            </w:r>
            <w:r>
              <w:rPr>
                <w:rFonts w:ascii="Times New Roman" w:eastAsia="Times New Roman" w:hAnsi="Times New Roman" w:cs="Times New Roman"/>
                <w:color w:val="000000"/>
                <w:spacing w:val="3"/>
                <w:sz w:val="24"/>
                <w:szCs w:val="24"/>
                <w:u w:val="single"/>
              </w:rPr>
              <w:t>о</w:t>
            </w:r>
            <w:r>
              <w:rPr>
                <w:rFonts w:ascii="Times New Roman" w:eastAsia="Times New Roman" w:hAnsi="Times New Roman" w:cs="Times New Roman"/>
                <w:color w:val="000000"/>
                <w:spacing w:val="-1"/>
                <w:sz w:val="24"/>
                <w:szCs w:val="24"/>
                <w:u w:val="single"/>
              </w:rPr>
              <w:t>д</w:t>
            </w:r>
            <w:r>
              <w:rPr>
                <w:rFonts w:ascii="Times New Roman" w:eastAsia="Times New Roman" w:hAnsi="Times New Roman" w:cs="Times New Roman"/>
                <w:color w:val="000000"/>
                <w:sz w:val="24"/>
                <w:szCs w:val="24"/>
                <w:u w:val="single"/>
              </w:rPr>
              <w:t>я</w:t>
            </w:r>
            <w:r>
              <w:rPr>
                <w:rFonts w:ascii="Times New Roman" w:eastAsia="Times New Roman" w:hAnsi="Times New Roman" w:cs="Times New Roman"/>
                <w:color w:val="000000"/>
                <w:spacing w:val="-2"/>
                <w:sz w:val="24"/>
                <w:szCs w:val="24"/>
                <w:u w:val="single"/>
              </w:rPr>
              <w:t>щ</w:t>
            </w:r>
            <w:r>
              <w:rPr>
                <w:rFonts w:ascii="Times New Roman" w:eastAsia="Times New Roman" w:hAnsi="Times New Roman" w:cs="Times New Roman"/>
                <w:color w:val="000000"/>
                <w:sz w:val="24"/>
                <w:szCs w:val="24"/>
                <w:u w:val="single"/>
              </w:rPr>
              <w:t xml:space="preserve">их в </w:t>
            </w:r>
            <w:r>
              <w:rPr>
                <w:rFonts w:ascii="Times New Roman" w:eastAsia="Times New Roman" w:hAnsi="Times New Roman" w:cs="Times New Roman"/>
                <w:color w:val="000000"/>
                <w:spacing w:val="-5"/>
                <w:sz w:val="24"/>
                <w:szCs w:val="24"/>
                <w:u w:val="single"/>
              </w:rPr>
              <w:t>с</w:t>
            </w:r>
            <w:r>
              <w:rPr>
                <w:rFonts w:ascii="Times New Roman" w:eastAsia="Times New Roman" w:hAnsi="Times New Roman" w:cs="Times New Roman"/>
                <w:color w:val="000000"/>
                <w:spacing w:val="4"/>
                <w:sz w:val="24"/>
                <w:szCs w:val="24"/>
                <w:u w:val="single"/>
              </w:rPr>
              <w:t>о</w:t>
            </w:r>
            <w:r>
              <w:rPr>
                <w:rFonts w:ascii="Times New Roman" w:eastAsia="Times New Roman" w:hAnsi="Times New Roman" w:cs="Times New Roman"/>
                <w:color w:val="000000"/>
                <w:sz w:val="24"/>
                <w:szCs w:val="24"/>
                <w:u w:val="single"/>
              </w:rPr>
              <w:t>став зая</w:t>
            </w:r>
            <w:r>
              <w:rPr>
                <w:rFonts w:ascii="Times New Roman" w:eastAsia="Times New Roman" w:hAnsi="Times New Roman" w:cs="Times New Roman"/>
                <w:color w:val="000000"/>
                <w:spacing w:val="2"/>
                <w:sz w:val="24"/>
                <w:szCs w:val="24"/>
                <w:u w:val="single"/>
              </w:rPr>
              <w:t>в</w:t>
            </w:r>
            <w:r>
              <w:rPr>
                <w:rFonts w:ascii="Times New Roman" w:eastAsia="Times New Roman" w:hAnsi="Times New Roman" w:cs="Times New Roman"/>
                <w:color w:val="000000"/>
                <w:spacing w:val="-1"/>
                <w:sz w:val="24"/>
                <w:szCs w:val="24"/>
                <w:u w:val="single"/>
              </w:rPr>
              <w:t>к</w:t>
            </w:r>
            <w:r>
              <w:rPr>
                <w:rFonts w:ascii="Times New Roman" w:eastAsia="Times New Roman" w:hAnsi="Times New Roman" w:cs="Times New Roman"/>
                <w:color w:val="000000"/>
                <w:sz w:val="24"/>
                <w:szCs w:val="24"/>
                <w:u w:val="single"/>
              </w:rPr>
              <w:t>и</w:t>
            </w:r>
          </w:p>
          <w:p w:rsidR="00D80692" w:rsidRDefault="00D80692" w:rsidP="00D80692">
            <w:pPr>
              <w:widowControl w:val="0"/>
              <w:tabs>
                <w:tab w:val="left" w:pos="1885"/>
                <w:tab w:val="left" w:pos="2463"/>
                <w:tab w:val="left" w:pos="3630"/>
                <w:tab w:val="left" w:pos="4141"/>
                <w:tab w:val="left" w:pos="4544"/>
                <w:tab w:val="left" w:pos="5262"/>
                <w:tab w:val="left" w:pos="6185"/>
                <w:tab w:val="left" w:pos="6629"/>
              </w:tabs>
              <w:spacing w:after="0" w:line="240" w:lineRule="auto"/>
              <w:ind w:lef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ий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ами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 xml:space="preserve">ны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нят</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ния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 со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и с тре</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ейст</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х 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Оп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сание </w:t>
            </w:r>
          </w:p>
          <w:p w:rsidR="00D80692" w:rsidRDefault="00D80692" w:rsidP="00D80692">
            <w:pPr>
              <w:widowControl w:val="0"/>
              <w:tabs>
                <w:tab w:val="left" w:pos="1885"/>
                <w:tab w:val="left" w:pos="2463"/>
                <w:tab w:val="left" w:pos="3630"/>
                <w:tab w:val="left" w:pos="4141"/>
                <w:tab w:val="left" w:pos="4544"/>
                <w:tab w:val="left" w:pos="5262"/>
                <w:tab w:val="left" w:pos="6185"/>
                <w:tab w:val="left" w:pos="6629"/>
              </w:tabs>
              <w:spacing w:after="0" w:line="240" w:lineRule="auto"/>
              <w:ind w:lef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гае</w:t>
            </w:r>
            <w:r>
              <w:rPr>
                <w:rFonts w:ascii="Times New Roman" w:eastAsia="Times New Roman" w:hAnsi="Times New Roman" w:cs="Times New Roman"/>
                <w:color w:val="000000"/>
                <w:spacing w:val="1"/>
                <w:sz w:val="24"/>
                <w:szCs w:val="24"/>
              </w:rPr>
              <w:t>мы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м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дится в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с </w:t>
            </w:r>
          </w:p>
          <w:p w:rsidR="00D80692" w:rsidRDefault="00D80692" w:rsidP="00D80692">
            <w:pPr>
              <w:widowControl w:val="0"/>
              <w:tabs>
                <w:tab w:val="left" w:pos="1885"/>
                <w:tab w:val="left" w:pos="2463"/>
                <w:tab w:val="left" w:pos="3630"/>
                <w:tab w:val="left" w:pos="4141"/>
                <w:tab w:val="left" w:pos="4544"/>
                <w:tab w:val="left" w:pos="5262"/>
                <w:tab w:val="left" w:pos="6185"/>
                <w:tab w:val="left" w:pos="6629"/>
              </w:tabs>
              <w:spacing w:after="0" w:line="240" w:lineRule="auto"/>
              <w:ind w:lef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 xml:space="preserve">ей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и</w:t>
            </w:r>
            <w:r>
              <w:rPr>
                <w:rFonts w:ascii="Times New Roman" w:eastAsia="Times New Roman" w:hAnsi="Times New Roman" w:cs="Times New Roman"/>
                <w:color w:val="000000"/>
                <w:sz w:val="24"/>
                <w:szCs w:val="24"/>
              </w:rPr>
              <w:t xml:space="preserve">я, </w:t>
            </w:r>
          </w:p>
          <w:p w:rsidR="00D80692" w:rsidRDefault="00D80692" w:rsidP="00D80692">
            <w:pPr>
              <w:widowControl w:val="0"/>
              <w:tabs>
                <w:tab w:val="left" w:pos="1885"/>
                <w:tab w:val="left" w:pos="2463"/>
                <w:tab w:val="left" w:pos="3630"/>
                <w:tab w:val="left" w:pos="4141"/>
                <w:tab w:val="left" w:pos="4544"/>
                <w:tab w:val="left" w:pos="5262"/>
                <w:tab w:val="left" w:pos="6185"/>
                <w:tab w:val="left" w:pos="6629"/>
              </w:tabs>
              <w:spacing w:after="0" w:line="240" w:lineRule="auto"/>
              <w:ind w:lef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держатся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 ра</w:t>
            </w:r>
            <w:r>
              <w:rPr>
                <w:rFonts w:ascii="Times New Roman" w:eastAsia="Times New Roman" w:hAnsi="Times New Roman" w:cs="Times New Roman"/>
                <w:color w:val="000000"/>
                <w:spacing w:val="1"/>
                <w:sz w:val="24"/>
                <w:szCs w:val="24"/>
              </w:rPr>
              <w:t>зм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 xml:space="preserve">не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лж</w:t>
            </w:r>
            <w:r>
              <w:rPr>
                <w:rFonts w:ascii="Times New Roman" w:eastAsia="Times New Roman" w:hAnsi="Times New Roman" w:cs="Times New Roman"/>
                <w:color w:val="000000"/>
                <w:sz w:val="24"/>
                <w:szCs w:val="24"/>
              </w:rPr>
              <w:t xml:space="preserve">ны </w:t>
            </w:r>
          </w:p>
          <w:p w:rsidR="00D80692" w:rsidRDefault="00D80692" w:rsidP="00D80692">
            <w:pPr>
              <w:widowControl w:val="0"/>
              <w:tabs>
                <w:tab w:val="left" w:pos="1885"/>
                <w:tab w:val="left" w:pos="2463"/>
                <w:tab w:val="left" w:pos="3630"/>
                <w:tab w:val="left" w:pos="4141"/>
                <w:tab w:val="left" w:pos="4544"/>
                <w:tab w:val="left" w:pos="5262"/>
                <w:tab w:val="left" w:pos="6185"/>
                <w:tab w:val="left" w:pos="6629"/>
              </w:tabs>
              <w:spacing w:after="0" w:line="240" w:lineRule="auto"/>
              <w:ind w:lef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ать д</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сленных 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ий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и. </w:t>
            </w:r>
          </w:p>
          <w:p w:rsidR="00D80692" w:rsidRDefault="00D80692" w:rsidP="00D80692">
            <w:pPr>
              <w:widowControl w:val="0"/>
              <w:tabs>
                <w:tab w:val="left" w:pos="1885"/>
                <w:tab w:val="left" w:pos="2463"/>
                <w:tab w:val="left" w:pos="3630"/>
                <w:tab w:val="left" w:pos="4141"/>
                <w:tab w:val="left" w:pos="4544"/>
                <w:tab w:val="left" w:pos="5262"/>
                <w:tab w:val="left" w:pos="6185"/>
                <w:tab w:val="left" w:pos="6629"/>
              </w:tabs>
              <w:spacing w:after="0" w:line="240" w:lineRule="auto"/>
              <w:ind w:left="108"/>
              <w:jc w:val="both"/>
              <w:rPr>
                <w:rFonts w:ascii="Times New Roman" w:eastAsia="Times New Roman" w:hAnsi="Times New Roman" w:cs="Times New Roman"/>
                <w:color w:val="000000"/>
                <w:sz w:val="24"/>
                <w:szCs w:val="24"/>
              </w:rPr>
            </w:pPr>
          </w:p>
          <w:p w:rsidR="00D80692" w:rsidRDefault="00D80692" w:rsidP="00D80692">
            <w:pPr>
              <w:widowControl w:val="0"/>
              <w:spacing w:after="0" w:line="240" w:lineRule="auto"/>
              <w:ind w:lef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д</w:t>
            </w:r>
            <w:r>
              <w:rPr>
                <w:rFonts w:ascii="Times New Roman" w:eastAsia="Times New Roman" w:hAnsi="Times New Roman" w:cs="Times New Roman"/>
                <w:color w:val="000000"/>
                <w:spacing w:val="3"/>
                <w:sz w:val="24"/>
                <w:szCs w:val="24"/>
              </w:rPr>
              <w:t>ок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мент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z w:val="24"/>
                <w:szCs w:val="24"/>
              </w:rPr>
              <w:t>тавляе</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и в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жн</w:t>
            </w:r>
            <w:r>
              <w:rPr>
                <w:rFonts w:ascii="Times New Roman" w:eastAsia="Times New Roman" w:hAnsi="Times New Roman" w:cs="Times New Roman"/>
                <w:color w:val="000000"/>
                <w:sz w:val="24"/>
                <w:szCs w:val="24"/>
              </w:rPr>
              <w:t xml:space="preserve">ы </w:t>
            </w:r>
          </w:p>
          <w:p w:rsidR="00D80692" w:rsidRDefault="00D80692" w:rsidP="00D80692">
            <w:pPr>
              <w:widowControl w:val="0"/>
              <w:spacing w:after="0" w:line="240" w:lineRule="auto"/>
              <w:ind w:lef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 xml:space="preserve">ны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 </w:t>
            </w:r>
            <w:proofErr w:type="gramStart"/>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нкта</w:t>
            </w:r>
            <w:r>
              <w:rPr>
                <w:rFonts w:ascii="Times New Roman" w:eastAsia="Times New Roman" w:hAnsi="Times New Roman" w:cs="Times New Roman"/>
                <w:color w:val="000000"/>
                <w:spacing w:val="1"/>
                <w:sz w:val="24"/>
                <w:szCs w:val="24"/>
              </w:rPr>
              <w:t>м</w:t>
            </w:r>
            <w:proofErr w:type="gramEnd"/>
            <w:r>
              <w:rPr>
                <w:rFonts w:ascii="Times New Roman" w:eastAsia="Times New Roman" w:hAnsi="Times New Roman" w:cs="Times New Roman"/>
                <w:color w:val="000000"/>
                <w:sz w:val="24"/>
                <w:szCs w:val="24"/>
              </w:rPr>
              <w:t>.</w:t>
            </w:r>
          </w:p>
          <w:p w:rsidR="00D80692" w:rsidRDefault="00D80692" w:rsidP="00D80692">
            <w:pPr>
              <w:widowControl w:val="0"/>
              <w:spacing w:before="2"/>
              <w:ind w:left="110"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ра ре</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ыв</w:t>
            </w:r>
            <w:r>
              <w:rPr>
                <w:rFonts w:ascii="Times New Roman" w:eastAsia="Times New Roman" w:hAnsi="Times New Roman" w:cs="Times New Roman"/>
                <w:color w:val="000000"/>
                <w:sz w:val="24"/>
                <w:szCs w:val="24"/>
              </w:rPr>
              <w:t>ать в 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xml:space="preserve">лях </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сь</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 xml:space="preserve">. </w:t>
            </w:r>
          </w:p>
          <w:p w:rsidR="00D80692" w:rsidRDefault="00D80692" w:rsidP="00D80692">
            <w:pPr>
              <w:widowControl w:val="0"/>
              <w:spacing w:before="2"/>
              <w:ind w:left="110"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xml:space="preserve">В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 xml:space="preserve">е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 xml:space="preserve">фрами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сь</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ка </w:t>
            </w:r>
          </w:p>
          <w:p w:rsidR="00D80692" w:rsidRDefault="00D80692" w:rsidP="00D80692">
            <w:pPr>
              <w:widowControl w:val="0"/>
              <w:spacing w:before="2"/>
              <w:ind w:left="110"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тк</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ию.</w:t>
            </w:r>
          </w:p>
          <w:p w:rsidR="00D80692" w:rsidRPr="00D76546" w:rsidRDefault="00D80692" w:rsidP="00D80692">
            <w:pPr>
              <w:pStyle w:val="a4"/>
              <w:widowControl w:val="0"/>
              <w:numPr>
                <w:ilvl w:val="0"/>
                <w:numId w:val="2"/>
              </w:numPr>
              <w:tabs>
                <w:tab w:val="left" w:pos="589"/>
                <w:tab w:val="left" w:pos="2086"/>
                <w:tab w:val="left" w:pos="2493"/>
                <w:tab w:val="left" w:pos="4119"/>
                <w:tab w:val="left" w:pos="5808"/>
                <w:tab w:val="left" w:pos="6230"/>
                <w:tab w:val="left" w:pos="6907"/>
                <w:tab w:val="left" w:pos="7942"/>
              </w:tabs>
              <w:spacing w:after="0" w:line="240" w:lineRule="auto"/>
              <w:ind w:left="28" w:right="95"/>
              <w:jc w:val="both"/>
              <w:rPr>
                <w:rFonts w:ascii="Times New Roman" w:eastAsia="Times New Roman" w:hAnsi="Times New Roman" w:cs="Times New Roman"/>
                <w:color w:val="000000"/>
                <w:sz w:val="24"/>
                <w:szCs w:val="24"/>
                <w:u w:val="single"/>
              </w:rPr>
            </w:pPr>
            <w:r w:rsidRPr="00D76546">
              <w:rPr>
                <w:rFonts w:ascii="Times New Roman" w:eastAsia="Times New Roman" w:hAnsi="Times New Roman" w:cs="Times New Roman"/>
                <w:color w:val="000000"/>
                <w:spacing w:val="1"/>
                <w:sz w:val="24"/>
                <w:szCs w:val="24"/>
                <w:u w:val="single"/>
              </w:rPr>
              <w:t>Т</w:t>
            </w:r>
            <w:r w:rsidRPr="00D76546">
              <w:rPr>
                <w:rFonts w:ascii="Times New Roman" w:eastAsia="Times New Roman" w:hAnsi="Times New Roman" w:cs="Times New Roman"/>
                <w:color w:val="000000"/>
                <w:sz w:val="24"/>
                <w:szCs w:val="24"/>
                <w:u w:val="single"/>
              </w:rPr>
              <w:t>ре</w:t>
            </w:r>
            <w:r w:rsidRPr="00D76546">
              <w:rPr>
                <w:rFonts w:ascii="Times New Roman" w:eastAsia="Times New Roman" w:hAnsi="Times New Roman" w:cs="Times New Roman"/>
                <w:color w:val="000000"/>
                <w:spacing w:val="-6"/>
                <w:sz w:val="24"/>
                <w:szCs w:val="24"/>
                <w:u w:val="single"/>
              </w:rPr>
              <w:t>б</w:t>
            </w:r>
            <w:r w:rsidRPr="00D76546">
              <w:rPr>
                <w:rFonts w:ascii="Times New Roman" w:eastAsia="Times New Roman" w:hAnsi="Times New Roman" w:cs="Times New Roman"/>
                <w:color w:val="000000"/>
                <w:spacing w:val="3"/>
                <w:sz w:val="24"/>
                <w:szCs w:val="24"/>
                <w:u w:val="single"/>
              </w:rPr>
              <w:t>о</w:t>
            </w:r>
            <w:r w:rsidRPr="00D76546">
              <w:rPr>
                <w:rFonts w:ascii="Times New Roman" w:eastAsia="Times New Roman" w:hAnsi="Times New Roman" w:cs="Times New Roman"/>
                <w:color w:val="000000"/>
                <w:spacing w:val="1"/>
                <w:sz w:val="24"/>
                <w:szCs w:val="24"/>
                <w:u w:val="single"/>
              </w:rPr>
              <w:t>в</w:t>
            </w:r>
            <w:r w:rsidRPr="00D76546">
              <w:rPr>
                <w:rFonts w:ascii="Times New Roman" w:eastAsia="Times New Roman" w:hAnsi="Times New Roman" w:cs="Times New Roman"/>
                <w:color w:val="000000"/>
                <w:sz w:val="24"/>
                <w:szCs w:val="24"/>
                <w:u w:val="single"/>
              </w:rPr>
              <w:t>а</w:t>
            </w:r>
            <w:r w:rsidRPr="00D76546">
              <w:rPr>
                <w:rFonts w:ascii="Times New Roman" w:eastAsia="Times New Roman" w:hAnsi="Times New Roman" w:cs="Times New Roman"/>
                <w:color w:val="000000"/>
                <w:spacing w:val="1"/>
                <w:sz w:val="24"/>
                <w:szCs w:val="24"/>
                <w:u w:val="single"/>
              </w:rPr>
              <w:t>ни</w:t>
            </w:r>
            <w:r w:rsidRPr="00D76546">
              <w:rPr>
                <w:rFonts w:ascii="Times New Roman" w:eastAsia="Times New Roman" w:hAnsi="Times New Roman" w:cs="Times New Roman"/>
                <w:color w:val="000000"/>
                <w:sz w:val="24"/>
                <w:szCs w:val="24"/>
                <w:u w:val="single"/>
              </w:rPr>
              <w:t xml:space="preserve">е к </w:t>
            </w:r>
            <w:r w:rsidRPr="00D76546">
              <w:rPr>
                <w:rFonts w:ascii="Times New Roman" w:eastAsia="Times New Roman" w:hAnsi="Times New Roman" w:cs="Times New Roman"/>
                <w:color w:val="000000"/>
                <w:spacing w:val="4"/>
                <w:sz w:val="24"/>
                <w:szCs w:val="24"/>
                <w:u w:val="single"/>
              </w:rPr>
              <w:t>о</w:t>
            </w:r>
            <w:r w:rsidRPr="00D76546">
              <w:rPr>
                <w:rFonts w:ascii="Times New Roman" w:eastAsia="Times New Roman" w:hAnsi="Times New Roman" w:cs="Times New Roman"/>
                <w:color w:val="000000"/>
                <w:spacing w:val="-6"/>
                <w:sz w:val="24"/>
                <w:szCs w:val="24"/>
                <w:u w:val="single"/>
              </w:rPr>
              <w:t>ф</w:t>
            </w:r>
            <w:r w:rsidRPr="00D76546">
              <w:rPr>
                <w:rFonts w:ascii="Times New Roman" w:eastAsia="Times New Roman" w:hAnsi="Times New Roman" w:cs="Times New Roman"/>
                <w:color w:val="000000"/>
                <w:spacing w:val="4"/>
                <w:sz w:val="24"/>
                <w:szCs w:val="24"/>
                <w:u w:val="single"/>
              </w:rPr>
              <w:t>о</w:t>
            </w:r>
            <w:r w:rsidRPr="00D76546">
              <w:rPr>
                <w:rFonts w:ascii="Times New Roman" w:eastAsia="Times New Roman" w:hAnsi="Times New Roman" w:cs="Times New Roman"/>
                <w:color w:val="000000"/>
                <w:sz w:val="24"/>
                <w:szCs w:val="24"/>
                <w:u w:val="single"/>
              </w:rPr>
              <w:t>р</w:t>
            </w:r>
            <w:r w:rsidRPr="00D76546">
              <w:rPr>
                <w:rFonts w:ascii="Times New Roman" w:eastAsia="Times New Roman" w:hAnsi="Times New Roman" w:cs="Times New Roman"/>
                <w:color w:val="000000"/>
                <w:spacing w:val="2"/>
                <w:sz w:val="24"/>
                <w:szCs w:val="24"/>
                <w:u w:val="single"/>
              </w:rPr>
              <w:t>м</w:t>
            </w:r>
            <w:r w:rsidRPr="00D76546">
              <w:rPr>
                <w:rFonts w:ascii="Times New Roman" w:eastAsia="Times New Roman" w:hAnsi="Times New Roman" w:cs="Times New Roman"/>
                <w:color w:val="000000"/>
                <w:sz w:val="24"/>
                <w:szCs w:val="24"/>
                <w:u w:val="single"/>
              </w:rPr>
              <w:t>ле</w:t>
            </w:r>
            <w:r w:rsidRPr="00D76546">
              <w:rPr>
                <w:rFonts w:ascii="Times New Roman" w:eastAsia="Times New Roman" w:hAnsi="Times New Roman" w:cs="Times New Roman"/>
                <w:color w:val="000000"/>
                <w:spacing w:val="-3"/>
                <w:sz w:val="24"/>
                <w:szCs w:val="24"/>
                <w:u w:val="single"/>
              </w:rPr>
              <w:t>н</w:t>
            </w:r>
            <w:r w:rsidRPr="00D76546">
              <w:rPr>
                <w:rFonts w:ascii="Times New Roman" w:eastAsia="Times New Roman" w:hAnsi="Times New Roman" w:cs="Times New Roman"/>
                <w:color w:val="000000"/>
                <w:sz w:val="24"/>
                <w:szCs w:val="24"/>
                <w:u w:val="single"/>
              </w:rPr>
              <w:t>ию Пр</w:t>
            </w:r>
            <w:r w:rsidRPr="00D76546">
              <w:rPr>
                <w:rFonts w:ascii="Times New Roman" w:eastAsia="Times New Roman" w:hAnsi="Times New Roman" w:cs="Times New Roman"/>
                <w:color w:val="000000"/>
                <w:spacing w:val="-1"/>
                <w:sz w:val="24"/>
                <w:szCs w:val="24"/>
                <w:u w:val="single"/>
              </w:rPr>
              <w:t>е</w:t>
            </w:r>
            <w:r w:rsidRPr="00D76546">
              <w:rPr>
                <w:rFonts w:ascii="Times New Roman" w:eastAsia="Times New Roman" w:hAnsi="Times New Roman" w:cs="Times New Roman"/>
                <w:color w:val="000000"/>
                <w:spacing w:val="-2"/>
                <w:sz w:val="24"/>
                <w:szCs w:val="24"/>
                <w:u w:val="single"/>
              </w:rPr>
              <w:t>д</w:t>
            </w:r>
            <w:r w:rsidRPr="00D76546">
              <w:rPr>
                <w:rFonts w:ascii="Times New Roman" w:eastAsia="Times New Roman" w:hAnsi="Times New Roman" w:cs="Times New Roman"/>
                <w:color w:val="000000"/>
                <w:sz w:val="24"/>
                <w:szCs w:val="24"/>
                <w:u w:val="single"/>
              </w:rPr>
              <w:t>ло</w:t>
            </w:r>
            <w:r w:rsidRPr="00D76546">
              <w:rPr>
                <w:rFonts w:ascii="Times New Roman" w:eastAsia="Times New Roman" w:hAnsi="Times New Roman" w:cs="Times New Roman"/>
                <w:color w:val="000000"/>
                <w:spacing w:val="2"/>
                <w:sz w:val="24"/>
                <w:szCs w:val="24"/>
                <w:u w:val="single"/>
              </w:rPr>
              <w:t>ж</w:t>
            </w:r>
            <w:r w:rsidRPr="00D76546">
              <w:rPr>
                <w:rFonts w:ascii="Times New Roman" w:eastAsia="Times New Roman" w:hAnsi="Times New Roman" w:cs="Times New Roman"/>
                <w:color w:val="000000"/>
                <w:sz w:val="24"/>
                <w:szCs w:val="24"/>
                <w:u w:val="single"/>
              </w:rPr>
              <w:t>ен</w:t>
            </w:r>
            <w:r w:rsidRPr="00D76546">
              <w:rPr>
                <w:rFonts w:ascii="Times New Roman" w:eastAsia="Times New Roman" w:hAnsi="Times New Roman" w:cs="Times New Roman"/>
                <w:color w:val="000000"/>
                <w:spacing w:val="1"/>
                <w:sz w:val="24"/>
                <w:szCs w:val="24"/>
                <w:u w:val="single"/>
              </w:rPr>
              <w:t>и</w:t>
            </w:r>
            <w:r w:rsidRPr="00D76546">
              <w:rPr>
                <w:rFonts w:ascii="Times New Roman" w:eastAsia="Times New Roman" w:hAnsi="Times New Roman" w:cs="Times New Roman"/>
                <w:color w:val="000000"/>
                <w:sz w:val="24"/>
                <w:szCs w:val="24"/>
                <w:u w:val="single"/>
              </w:rPr>
              <w:t xml:space="preserve">е о </w:t>
            </w:r>
            <w:r w:rsidRPr="00D76546">
              <w:rPr>
                <w:rFonts w:ascii="Times New Roman" w:eastAsia="Times New Roman" w:hAnsi="Times New Roman" w:cs="Times New Roman"/>
                <w:color w:val="000000"/>
                <w:spacing w:val="-1"/>
                <w:sz w:val="24"/>
                <w:szCs w:val="24"/>
                <w:u w:val="single"/>
              </w:rPr>
              <w:t>ка</w:t>
            </w:r>
            <w:r w:rsidRPr="00D76546">
              <w:rPr>
                <w:rFonts w:ascii="Times New Roman" w:eastAsia="Times New Roman" w:hAnsi="Times New Roman" w:cs="Times New Roman"/>
                <w:color w:val="000000"/>
                <w:sz w:val="24"/>
                <w:szCs w:val="24"/>
                <w:u w:val="single"/>
              </w:rPr>
              <w:t>ч</w:t>
            </w:r>
            <w:r w:rsidRPr="00D76546">
              <w:rPr>
                <w:rFonts w:ascii="Times New Roman" w:eastAsia="Times New Roman" w:hAnsi="Times New Roman" w:cs="Times New Roman"/>
                <w:color w:val="000000"/>
                <w:spacing w:val="-1"/>
                <w:sz w:val="24"/>
                <w:szCs w:val="24"/>
                <w:u w:val="single"/>
              </w:rPr>
              <w:t>ес</w:t>
            </w:r>
            <w:r w:rsidRPr="00D76546">
              <w:rPr>
                <w:rFonts w:ascii="Times New Roman" w:eastAsia="Times New Roman" w:hAnsi="Times New Roman" w:cs="Times New Roman"/>
                <w:color w:val="000000"/>
                <w:sz w:val="24"/>
                <w:szCs w:val="24"/>
                <w:u w:val="single"/>
              </w:rPr>
              <w:t>т</w:t>
            </w:r>
            <w:r w:rsidRPr="00D76546">
              <w:rPr>
                <w:rFonts w:ascii="Times New Roman" w:eastAsia="Times New Roman" w:hAnsi="Times New Roman" w:cs="Times New Roman"/>
                <w:color w:val="000000"/>
                <w:spacing w:val="2"/>
                <w:sz w:val="24"/>
                <w:szCs w:val="24"/>
                <w:u w:val="single"/>
              </w:rPr>
              <w:t>в</w:t>
            </w:r>
            <w:r w:rsidRPr="00D76546">
              <w:rPr>
                <w:rFonts w:ascii="Times New Roman" w:eastAsia="Times New Roman" w:hAnsi="Times New Roman" w:cs="Times New Roman"/>
                <w:color w:val="000000"/>
                <w:sz w:val="24"/>
                <w:szCs w:val="24"/>
                <w:u w:val="single"/>
              </w:rPr>
              <w:t>ен</w:t>
            </w:r>
            <w:r w:rsidRPr="00D76546">
              <w:rPr>
                <w:rFonts w:ascii="Times New Roman" w:eastAsia="Times New Roman" w:hAnsi="Times New Roman" w:cs="Times New Roman"/>
                <w:color w:val="000000"/>
                <w:spacing w:val="1"/>
                <w:sz w:val="24"/>
                <w:szCs w:val="24"/>
                <w:u w:val="single"/>
              </w:rPr>
              <w:t>н</w:t>
            </w:r>
            <w:r w:rsidRPr="00D76546">
              <w:rPr>
                <w:rFonts w:ascii="Times New Roman" w:eastAsia="Times New Roman" w:hAnsi="Times New Roman" w:cs="Times New Roman"/>
                <w:color w:val="000000"/>
                <w:spacing w:val="2"/>
                <w:sz w:val="24"/>
                <w:szCs w:val="24"/>
                <w:u w:val="single"/>
              </w:rPr>
              <w:t>ы</w:t>
            </w:r>
            <w:r w:rsidRPr="00D76546">
              <w:rPr>
                <w:rFonts w:ascii="Times New Roman" w:eastAsia="Times New Roman" w:hAnsi="Times New Roman" w:cs="Times New Roman"/>
                <w:color w:val="000000"/>
                <w:sz w:val="24"/>
                <w:szCs w:val="24"/>
                <w:u w:val="single"/>
              </w:rPr>
              <w:t xml:space="preserve">х и </w:t>
            </w:r>
            <w:r w:rsidRPr="00D76546">
              <w:rPr>
                <w:rFonts w:ascii="Times New Roman" w:eastAsia="Times New Roman" w:hAnsi="Times New Roman" w:cs="Times New Roman"/>
                <w:color w:val="000000"/>
                <w:spacing w:val="2"/>
                <w:sz w:val="24"/>
                <w:szCs w:val="24"/>
                <w:u w:val="single"/>
              </w:rPr>
              <w:t>ф</w:t>
            </w:r>
            <w:r w:rsidRPr="00D76546">
              <w:rPr>
                <w:rFonts w:ascii="Times New Roman" w:eastAsia="Times New Roman" w:hAnsi="Times New Roman" w:cs="Times New Roman"/>
                <w:color w:val="000000"/>
                <w:spacing w:val="-8"/>
                <w:sz w:val="24"/>
                <w:szCs w:val="24"/>
                <w:u w:val="single"/>
              </w:rPr>
              <w:t>у</w:t>
            </w:r>
            <w:r w:rsidRPr="00D76546">
              <w:rPr>
                <w:rFonts w:ascii="Times New Roman" w:eastAsia="Times New Roman" w:hAnsi="Times New Roman" w:cs="Times New Roman"/>
                <w:color w:val="000000"/>
                <w:sz w:val="24"/>
                <w:szCs w:val="24"/>
                <w:u w:val="single"/>
              </w:rPr>
              <w:t>н</w:t>
            </w:r>
            <w:r w:rsidRPr="00D76546">
              <w:rPr>
                <w:rFonts w:ascii="Times New Roman" w:eastAsia="Times New Roman" w:hAnsi="Times New Roman" w:cs="Times New Roman"/>
                <w:color w:val="000000"/>
                <w:spacing w:val="-1"/>
                <w:sz w:val="24"/>
                <w:szCs w:val="24"/>
                <w:u w:val="single"/>
              </w:rPr>
              <w:t>к</w:t>
            </w:r>
            <w:r w:rsidRPr="00D76546">
              <w:rPr>
                <w:rFonts w:ascii="Times New Roman" w:eastAsia="Times New Roman" w:hAnsi="Times New Roman" w:cs="Times New Roman"/>
                <w:color w:val="000000"/>
                <w:spacing w:val="1"/>
                <w:sz w:val="24"/>
                <w:szCs w:val="24"/>
                <w:u w:val="single"/>
              </w:rPr>
              <w:t>ц</w:t>
            </w:r>
            <w:r w:rsidRPr="00D76546">
              <w:rPr>
                <w:rFonts w:ascii="Times New Roman" w:eastAsia="Times New Roman" w:hAnsi="Times New Roman" w:cs="Times New Roman"/>
                <w:color w:val="000000"/>
                <w:sz w:val="24"/>
                <w:szCs w:val="24"/>
                <w:u w:val="single"/>
              </w:rPr>
              <w:t>и</w:t>
            </w:r>
            <w:r w:rsidRPr="00D76546">
              <w:rPr>
                <w:rFonts w:ascii="Times New Roman" w:eastAsia="Times New Roman" w:hAnsi="Times New Roman" w:cs="Times New Roman"/>
                <w:color w:val="000000"/>
                <w:spacing w:val="5"/>
                <w:sz w:val="24"/>
                <w:szCs w:val="24"/>
                <w:u w:val="single"/>
              </w:rPr>
              <w:t>о</w:t>
            </w:r>
            <w:r w:rsidRPr="00D76546">
              <w:rPr>
                <w:rFonts w:ascii="Times New Roman" w:eastAsia="Times New Roman" w:hAnsi="Times New Roman" w:cs="Times New Roman"/>
                <w:color w:val="000000"/>
                <w:spacing w:val="1"/>
                <w:sz w:val="24"/>
                <w:szCs w:val="24"/>
                <w:u w:val="single"/>
              </w:rPr>
              <w:t>н</w:t>
            </w:r>
            <w:r w:rsidRPr="00D76546">
              <w:rPr>
                <w:rFonts w:ascii="Times New Roman" w:eastAsia="Times New Roman" w:hAnsi="Times New Roman" w:cs="Times New Roman"/>
                <w:color w:val="000000"/>
                <w:sz w:val="24"/>
                <w:szCs w:val="24"/>
                <w:u w:val="single"/>
              </w:rPr>
              <w:t>аль</w:t>
            </w:r>
            <w:r w:rsidRPr="00D76546">
              <w:rPr>
                <w:rFonts w:ascii="Times New Roman" w:eastAsia="Times New Roman" w:hAnsi="Times New Roman" w:cs="Times New Roman"/>
                <w:color w:val="000000"/>
                <w:spacing w:val="1"/>
                <w:sz w:val="24"/>
                <w:szCs w:val="24"/>
                <w:u w:val="single"/>
              </w:rPr>
              <w:t>н</w:t>
            </w:r>
            <w:r w:rsidRPr="00D76546">
              <w:rPr>
                <w:rFonts w:ascii="Times New Roman" w:eastAsia="Times New Roman" w:hAnsi="Times New Roman" w:cs="Times New Roman"/>
                <w:color w:val="000000"/>
                <w:spacing w:val="2"/>
                <w:sz w:val="24"/>
                <w:szCs w:val="24"/>
                <w:u w:val="single"/>
              </w:rPr>
              <w:t>ы</w:t>
            </w:r>
            <w:r w:rsidRPr="00D76546">
              <w:rPr>
                <w:rFonts w:ascii="Times New Roman" w:eastAsia="Times New Roman" w:hAnsi="Times New Roman" w:cs="Times New Roman"/>
                <w:color w:val="000000"/>
                <w:sz w:val="24"/>
                <w:szCs w:val="24"/>
                <w:u w:val="single"/>
              </w:rPr>
              <w:t xml:space="preserve">х </w:t>
            </w:r>
            <w:r>
              <w:rPr>
                <w:rFonts w:ascii="Times New Roman" w:eastAsia="Times New Roman" w:hAnsi="Times New Roman" w:cs="Times New Roman"/>
                <w:color w:val="000000"/>
                <w:sz w:val="24"/>
                <w:szCs w:val="24"/>
                <w:u w:val="single"/>
              </w:rPr>
              <w:t>х</w:t>
            </w:r>
            <w:r w:rsidRPr="00D76546">
              <w:rPr>
                <w:rFonts w:ascii="Times New Roman" w:eastAsia="Times New Roman" w:hAnsi="Times New Roman" w:cs="Times New Roman"/>
                <w:color w:val="000000"/>
                <w:spacing w:val="-1"/>
                <w:sz w:val="24"/>
                <w:szCs w:val="24"/>
                <w:u w:val="single"/>
              </w:rPr>
              <w:t>а</w:t>
            </w:r>
            <w:r w:rsidRPr="00D76546">
              <w:rPr>
                <w:rFonts w:ascii="Times New Roman" w:eastAsia="Times New Roman" w:hAnsi="Times New Roman" w:cs="Times New Roman"/>
                <w:color w:val="000000"/>
                <w:sz w:val="24"/>
                <w:szCs w:val="24"/>
                <w:u w:val="single"/>
              </w:rPr>
              <w:t>ра</w:t>
            </w:r>
            <w:r w:rsidRPr="00D76546">
              <w:rPr>
                <w:rFonts w:ascii="Times New Roman" w:eastAsia="Times New Roman" w:hAnsi="Times New Roman" w:cs="Times New Roman"/>
                <w:color w:val="000000"/>
                <w:spacing w:val="-2"/>
                <w:sz w:val="24"/>
                <w:szCs w:val="24"/>
                <w:u w:val="single"/>
              </w:rPr>
              <w:t>к</w:t>
            </w:r>
            <w:r w:rsidRPr="00D76546">
              <w:rPr>
                <w:rFonts w:ascii="Times New Roman" w:eastAsia="Times New Roman" w:hAnsi="Times New Roman" w:cs="Times New Roman"/>
                <w:color w:val="000000"/>
                <w:sz w:val="24"/>
                <w:szCs w:val="24"/>
                <w:u w:val="single"/>
              </w:rPr>
              <w:t>тер</w:t>
            </w:r>
            <w:r w:rsidRPr="00D76546">
              <w:rPr>
                <w:rFonts w:ascii="Times New Roman" w:eastAsia="Times New Roman" w:hAnsi="Times New Roman" w:cs="Times New Roman"/>
                <w:color w:val="000000"/>
                <w:spacing w:val="1"/>
                <w:sz w:val="24"/>
                <w:szCs w:val="24"/>
                <w:u w:val="single"/>
              </w:rPr>
              <w:t>и</w:t>
            </w:r>
            <w:r w:rsidRPr="00D76546">
              <w:rPr>
                <w:rFonts w:ascii="Times New Roman" w:eastAsia="Times New Roman" w:hAnsi="Times New Roman" w:cs="Times New Roman"/>
                <w:color w:val="000000"/>
                <w:sz w:val="24"/>
                <w:szCs w:val="24"/>
                <w:u w:val="single"/>
              </w:rPr>
              <w:t>ст</w:t>
            </w:r>
            <w:r w:rsidRPr="00D76546">
              <w:rPr>
                <w:rFonts w:ascii="Times New Roman" w:eastAsia="Times New Roman" w:hAnsi="Times New Roman" w:cs="Times New Roman"/>
                <w:color w:val="000000"/>
                <w:spacing w:val="1"/>
                <w:sz w:val="24"/>
                <w:szCs w:val="24"/>
                <w:u w:val="single"/>
              </w:rPr>
              <w:t>и</w:t>
            </w:r>
            <w:r w:rsidRPr="00D76546">
              <w:rPr>
                <w:rFonts w:ascii="Times New Roman" w:eastAsia="Times New Roman" w:hAnsi="Times New Roman" w:cs="Times New Roman"/>
                <w:color w:val="000000"/>
                <w:spacing w:val="-1"/>
                <w:sz w:val="24"/>
                <w:szCs w:val="24"/>
                <w:u w:val="single"/>
              </w:rPr>
              <w:t>к</w:t>
            </w:r>
            <w:r w:rsidRPr="00D76546">
              <w:rPr>
                <w:rFonts w:ascii="Times New Roman" w:eastAsia="Times New Roman" w:hAnsi="Times New Roman" w:cs="Times New Roman"/>
                <w:color w:val="000000"/>
                <w:spacing w:val="3"/>
                <w:sz w:val="24"/>
                <w:szCs w:val="24"/>
                <w:u w:val="single"/>
              </w:rPr>
              <w:t>а</w:t>
            </w:r>
            <w:r w:rsidRPr="00D76546">
              <w:rPr>
                <w:rFonts w:ascii="Times New Roman" w:eastAsia="Times New Roman" w:hAnsi="Times New Roman" w:cs="Times New Roman"/>
                <w:color w:val="000000"/>
                <w:sz w:val="24"/>
                <w:szCs w:val="24"/>
                <w:u w:val="single"/>
              </w:rPr>
              <w:t xml:space="preserve">х </w:t>
            </w:r>
            <w:r w:rsidRPr="00D76546">
              <w:rPr>
                <w:rFonts w:ascii="Times New Roman" w:eastAsia="Times New Roman" w:hAnsi="Times New Roman" w:cs="Times New Roman"/>
                <w:color w:val="000000"/>
                <w:spacing w:val="1"/>
                <w:sz w:val="24"/>
                <w:szCs w:val="24"/>
                <w:u w:val="single"/>
              </w:rPr>
              <w:t>(</w:t>
            </w:r>
            <w:r w:rsidRPr="00D76546">
              <w:rPr>
                <w:rFonts w:ascii="Times New Roman" w:eastAsia="Times New Roman" w:hAnsi="Times New Roman" w:cs="Times New Roman"/>
                <w:color w:val="000000"/>
                <w:spacing w:val="-3"/>
                <w:sz w:val="24"/>
                <w:szCs w:val="24"/>
                <w:u w:val="single"/>
              </w:rPr>
              <w:t>п</w:t>
            </w:r>
            <w:r w:rsidRPr="00D76546">
              <w:rPr>
                <w:rFonts w:ascii="Times New Roman" w:eastAsia="Times New Roman" w:hAnsi="Times New Roman" w:cs="Times New Roman"/>
                <w:color w:val="000000"/>
                <w:sz w:val="24"/>
                <w:szCs w:val="24"/>
                <w:u w:val="single"/>
              </w:rPr>
              <w:t>отре</w:t>
            </w:r>
            <w:r w:rsidRPr="00D76546">
              <w:rPr>
                <w:rFonts w:ascii="Times New Roman" w:eastAsia="Times New Roman" w:hAnsi="Times New Roman" w:cs="Times New Roman"/>
                <w:color w:val="000000"/>
                <w:spacing w:val="-2"/>
                <w:sz w:val="24"/>
                <w:szCs w:val="24"/>
                <w:u w:val="single"/>
              </w:rPr>
              <w:t>б</w:t>
            </w:r>
            <w:r w:rsidRPr="00D76546">
              <w:rPr>
                <w:rFonts w:ascii="Times New Roman" w:eastAsia="Times New Roman" w:hAnsi="Times New Roman" w:cs="Times New Roman"/>
                <w:color w:val="000000"/>
                <w:sz w:val="24"/>
                <w:szCs w:val="24"/>
                <w:u w:val="single"/>
              </w:rPr>
              <w:t>ител</w:t>
            </w:r>
            <w:r w:rsidRPr="00D76546">
              <w:rPr>
                <w:rFonts w:ascii="Times New Roman" w:eastAsia="Times New Roman" w:hAnsi="Times New Roman" w:cs="Times New Roman"/>
                <w:color w:val="000000"/>
                <w:spacing w:val="1"/>
                <w:sz w:val="24"/>
                <w:szCs w:val="24"/>
                <w:u w:val="single"/>
              </w:rPr>
              <w:t>ь</w:t>
            </w:r>
            <w:r w:rsidRPr="00D76546">
              <w:rPr>
                <w:rFonts w:ascii="Times New Roman" w:eastAsia="Times New Roman" w:hAnsi="Times New Roman" w:cs="Times New Roman"/>
                <w:color w:val="000000"/>
                <w:sz w:val="24"/>
                <w:szCs w:val="24"/>
                <w:u w:val="single"/>
              </w:rPr>
              <w:t>с</w:t>
            </w:r>
            <w:r w:rsidRPr="00D76546">
              <w:rPr>
                <w:rFonts w:ascii="Times New Roman" w:eastAsia="Times New Roman" w:hAnsi="Times New Roman" w:cs="Times New Roman"/>
                <w:color w:val="000000"/>
                <w:spacing w:val="-1"/>
                <w:sz w:val="24"/>
                <w:szCs w:val="24"/>
                <w:u w:val="single"/>
              </w:rPr>
              <w:t>к</w:t>
            </w:r>
            <w:r w:rsidRPr="00D76546">
              <w:rPr>
                <w:rFonts w:ascii="Times New Roman" w:eastAsia="Times New Roman" w:hAnsi="Times New Roman" w:cs="Times New Roman"/>
                <w:color w:val="000000"/>
                <w:sz w:val="24"/>
                <w:szCs w:val="24"/>
                <w:u w:val="single"/>
              </w:rPr>
              <w:t>их св</w:t>
            </w:r>
            <w:r w:rsidRPr="00D76546">
              <w:rPr>
                <w:rFonts w:ascii="Times New Roman" w:eastAsia="Times New Roman" w:hAnsi="Times New Roman" w:cs="Times New Roman"/>
                <w:color w:val="000000"/>
                <w:spacing w:val="5"/>
                <w:sz w:val="24"/>
                <w:szCs w:val="24"/>
                <w:u w:val="single"/>
              </w:rPr>
              <w:t>о</w:t>
            </w:r>
            <w:r w:rsidRPr="00D76546">
              <w:rPr>
                <w:rFonts w:ascii="Times New Roman" w:eastAsia="Times New Roman" w:hAnsi="Times New Roman" w:cs="Times New Roman"/>
                <w:color w:val="000000"/>
                <w:spacing w:val="1"/>
                <w:sz w:val="24"/>
                <w:szCs w:val="24"/>
                <w:u w:val="single"/>
              </w:rPr>
              <w:t>й</w:t>
            </w:r>
            <w:r w:rsidRPr="00D76546">
              <w:rPr>
                <w:rFonts w:ascii="Times New Roman" w:eastAsia="Times New Roman" w:hAnsi="Times New Roman" w:cs="Times New Roman"/>
                <w:color w:val="000000"/>
                <w:sz w:val="24"/>
                <w:szCs w:val="24"/>
                <w:u w:val="single"/>
              </w:rPr>
              <w:t>ст</w:t>
            </w:r>
            <w:r w:rsidRPr="00D76546">
              <w:rPr>
                <w:rFonts w:ascii="Times New Roman" w:eastAsia="Times New Roman" w:hAnsi="Times New Roman" w:cs="Times New Roman"/>
                <w:color w:val="000000"/>
                <w:spacing w:val="2"/>
                <w:sz w:val="24"/>
                <w:szCs w:val="24"/>
                <w:u w:val="single"/>
              </w:rPr>
              <w:t>в</w:t>
            </w:r>
            <w:r w:rsidRPr="00D76546">
              <w:rPr>
                <w:rFonts w:ascii="Times New Roman" w:eastAsia="Times New Roman" w:hAnsi="Times New Roman" w:cs="Times New Roman"/>
                <w:color w:val="000000"/>
                <w:sz w:val="24"/>
                <w:szCs w:val="24"/>
                <w:u w:val="single"/>
              </w:rPr>
              <w:t>а</w:t>
            </w:r>
            <w:r w:rsidRPr="00D76546">
              <w:rPr>
                <w:rFonts w:ascii="Times New Roman" w:eastAsia="Times New Roman" w:hAnsi="Times New Roman" w:cs="Times New Roman"/>
                <w:color w:val="000000"/>
                <w:spacing w:val="-5"/>
                <w:sz w:val="24"/>
                <w:szCs w:val="24"/>
                <w:u w:val="single"/>
              </w:rPr>
              <w:t>х</w:t>
            </w:r>
            <w:r w:rsidRPr="00D76546">
              <w:rPr>
                <w:rFonts w:ascii="Times New Roman" w:eastAsia="Times New Roman" w:hAnsi="Times New Roman" w:cs="Times New Roman"/>
                <w:color w:val="000000"/>
                <w:spacing w:val="1"/>
                <w:sz w:val="24"/>
                <w:szCs w:val="24"/>
                <w:u w:val="single"/>
              </w:rPr>
              <w:t>)</w:t>
            </w:r>
            <w:r w:rsidRPr="00D76546">
              <w:rPr>
                <w:rFonts w:ascii="Times New Roman" w:eastAsia="Times New Roman" w:hAnsi="Times New Roman" w:cs="Times New Roman"/>
                <w:color w:val="000000"/>
                <w:sz w:val="24"/>
                <w:szCs w:val="24"/>
                <w:u w:val="single"/>
              </w:rPr>
              <w:t xml:space="preserve">, </w:t>
            </w:r>
            <w:r w:rsidRPr="00D76546">
              <w:rPr>
                <w:rFonts w:ascii="Times New Roman" w:eastAsia="Times New Roman" w:hAnsi="Times New Roman" w:cs="Times New Roman"/>
                <w:color w:val="000000"/>
                <w:spacing w:val="-2"/>
                <w:sz w:val="24"/>
                <w:szCs w:val="24"/>
                <w:u w:val="single"/>
              </w:rPr>
              <w:t>б</w:t>
            </w:r>
            <w:r w:rsidRPr="00D76546">
              <w:rPr>
                <w:rFonts w:ascii="Times New Roman" w:eastAsia="Times New Roman" w:hAnsi="Times New Roman" w:cs="Times New Roman"/>
                <w:color w:val="000000"/>
                <w:sz w:val="24"/>
                <w:szCs w:val="24"/>
                <w:u w:val="single"/>
              </w:rPr>
              <w:t>ез</w:t>
            </w:r>
            <w:r w:rsidRPr="00D76546">
              <w:rPr>
                <w:rFonts w:ascii="Times New Roman" w:eastAsia="Times New Roman" w:hAnsi="Times New Roman" w:cs="Times New Roman"/>
                <w:color w:val="000000"/>
                <w:spacing w:val="4"/>
                <w:sz w:val="24"/>
                <w:szCs w:val="24"/>
                <w:u w:val="single"/>
              </w:rPr>
              <w:t>о</w:t>
            </w:r>
            <w:r w:rsidRPr="00D76546">
              <w:rPr>
                <w:rFonts w:ascii="Times New Roman" w:eastAsia="Times New Roman" w:hAnsi="Times New Roman" w:cs="Times New Roman"/>
                <w:color w:val="000000"/>
                <w:spacing w:val="1"/>
                <w:sz w:val="24"/>
                <w:szCs w:val="24"/>
                <w:u w:val="single"/>
              </w:rPr>
              <w:t>п</w:t>
            </w:r>
            <w:r w:rsidRPr="00D76546">
              <w:rPr>
                <w:rFonts w:ascii="Times New Roman" w:eastAsia="Times New Roman" w:hAnsi="Times New Roman" w:cs="Times New Roman"/>
                <w:color w:val="000000"/>
                <w:sz w:val="24"/>
                <w:szCs w:val="24"/>
                <w:u w:val="single"/>
              </w:rPr>
              <w:t>ас</w:t>
            </w:r>
            <w:r w:rsidRPr="00D76546">
              <w:rPr>
                <w:rFonts w:ascii="Times New Roman" w:eastAsia="Times New Roman" w:hAnsi="Times New Roman" w:cs="Times New Roman"/>
                <w:color w:val="000000"/>
                <w:spacing w:val="-4"/>
                <w:sz w:val="24"/>
                <w:szCs w:val="24"/>
                <w:u w:val="single"/>
              </w:rPr>
              <w:t>н</w:t>
            </w:r>
            <w:r w:rsidRPr="00D76546">
              <w:rPr>
                <w:rFonts w:ascii="Times New Roman" w:eastAsia="Times New Roman" w:hAnsi="Times New Roman" w:cs="Times New Roman"/>
                <w:color w:val="000000"/>
                <w:spacing w:val="4"/>
                <w:sz w:val="24"/>
                <w:szCs w:val="24"/>
                <w:u w:val="single"/>
              </w:rPr>
              <w:t>о</w:t>
            </w:r>
            <w:r w:rsidRPr="00D76546">
              <w:rPr>
                <w:rFonts w:ascii="Times New Roman" w:eastAsia="Times New Roman" w:hAnsi="Times New Roman" w:cs="Times New Roman"/>
                <w:color w:val="000000"/>
                <w:sz w:val="24"/>
                <w:szCs w:val="24"/>
                <w:u w:val="single"/>
              </w:rPr>
              <w:t>ст</w:t>
            </w:r>
            <w:r w:rsidRPr="00D76546">
              <w:rPr>
                <w:rFonts w:ascii="Times New Roman" w:eastAsia="Times New Roman" w:hAnsi="Times New Roman" w:cs="Times New Roman"/>
                <w:color w:val="000000"/>
                <w:spacing w:val="3"/>
                <w:sz w:val="24"/>
                <w:szCs w:val="24"/>
                <w:u w:val="single"/>
              </w:rPr>
              <w:t>и</w:t>
            </w:r>
            <w:r w:rsidRPr="00D76546">
              <w:rPr>
                <w:rFonts w:ascii="Times New Roman" w:eastAsia="Times New Roman" w:hAnsi="Times New Roman" w:cs="Times New Roman"/>
                <w:color w:val="000000"/>
                <w:sz w:val="24"/>
                <w:szCs w:val="24"/>
                <w:u w:val="single"/>
              </w:rPr>
              <w:t xml:space="preserve">, </w:t>
            </w:r>
            <w:r w:rsidRPr="00D76546">
              <w:rPr>
                <w:rFonts w:ascii="Times New Roman" w:eastAsia="Times New Roman" w:hAnsi="Times New Roman" w:cs="Times New Roman"/>
                <w:color w:val="000000"/>
                <w:spacing w:val="-1"/>
                <w:sz w:val="24"/>
                <w:szCs w:val="24"/>
                <w:u w:val="single"/>
              </w:rPr>
              <w:t>с</w:t>
            </w:r>
            <w:r w:rsidRPr="00D76546">
              <w:rPr>
                <w:rFonts w:ascii="Times New Roman" w:eastAsia="Times New Roman" w:hAnsi="Times New Roman" w:cs="Times New Roman"/>
                <w:color w:val="000000"/>
                <w:spacing w:val="-4"/>
                <w:sz w:val="24"/>
                <w:szCs w:val="24"/>
                <w:u w:val="single"/>
              </w:rPr>
              <w:t>р</w:t>
            </w:r>
            <w:r w:rsidRPr="00D76546">
              <w:rPr>
                <w:rFonts w:ascii="Times New Roman" w:eastAsia="Times New Roman" w:hAnsi="Times New Roman" w:cs="Times New Roman"/>
                <w:color w:val="000000"/>
                <w:spacing w:val="3"/>
                <w:sz w:val="24"/>
                <w:szCs w:val="24"/>
                <w:u w:val="single"/>
              </w:rPr>
              <w:t>о</w:t>
            </w:r>
            <w:r w:rsidRPr="00D76546">
              <w:rPr>
                <w:rFonts w:ascii="Times New Roman" w:eastAsia="Times New Roman" w:hAnsi="Times New Roman" w:cs="Times New Roman"/>
                <w:color w:val="000000"/>
                <w:sz w:val="24"/>
                <w:szCs w:val="24"/>
                <w:u w:val="single"/>
              </w:rPr>
              <w:t>к</w:t>
            </w:r>
            <w:r w:rsidRPr="00D76546">
              <w:rPr>
                <w:rFonts w:ascii="Times New Roman" w:eastAsia="Times New Roman" w:hAnsi="Times New Roman" w:cs="Times New Roman"/>
                <w:color w:val="000000"/>
                <w:spacing w:val="-1"/>
                <w:sz w:val="24"/>
                <w:szCs w:val="24"/>
                <w:u w:val="single"/>
              </w:rPr>
              <w:t>а</w:t>
            </w:r>
            <w:r w:rsidRPr="00D76546">
              <w:rPr>
                <w:rFonts w:ascii="Times New Roman" w:eastAsia="Times New Roman" w:hAnsi="Times New Roman" w:cs="Times New Roman"/>
                <w:color w:val="000000"/>
                <w:sz w:val="24"/>
                <w:szCs w:val="24"/>
                <w:u w:val="single"/>
              </w:rPr>
              <w:t xml:space="preserve">х </w:t>
            </w:r>
            <w:r w:rsidRPr="00D76546">
              <w:rPr>
                <w:rFonts w:ascii="Times New Roman" w:eastAsia="Times New Roman" w:hAnsi="Times New Roman" w:cs="Times New Roman"/>
                <w:color w:val="000000"/>
                <w:spacing w:val="3"/>
                <w:sz w:val="24"/>
                <w:szCs w:val="24"/>
                <w:u w:val="single"/>
              </w:rPr>
              <w:t>о</w:t>
            </w:r>
            <w:r w:rsidRPr="00D76546">
              <w:rPr>
                <w:rFonts w:ascii="Times New Roman" w:eastAsia="Times New Roman" w:hAnsi="Times New Roman" w:cs="Times New Roman"/>
                <w:color w:val="000000"/>
                <w:sz w:val="24"/>
                <w:szCs w:val="24"/>
                <w:u w:val="single"/>
              </w:rPr>
              <w:t>к</w:t>
            </w:r>
            <w:r w:rsidRPr="00D76546">
              <w:rPr>
                <w:rFonts w:ascii="Times New Roman" w:eastAsia="Times New Roman" w:hAnsi="Times New Roman" w:cs="Times New Roman"/>
                <w:color w:val="000000"/>
                <w:spacing w:val="-1"/>
                <w:sz w:val="24"/>
                <w:szCs w:val="24"/>
                <w:u w:val="single"/>
              </w:rPr>
              <w:t>а</w:t>
            </w:r>
            <w:r w:rsidRPr="00D76546">
              <w:rPr>
                <w:rFonts w:ascii="Times New Roman" w:eastAsia="Times New Roman" w:hAnsi="Times New Roman" w:cs="Times New Roman"/>
                <w:color w:val="000000"/>
                <w:sz w:val="24"/>
                <w:szCs w:val="24"/>
                <w:u w:val="single"/>
              </w:rPr>
              <w:t>за</w:t>
            </w:r>
            <w:r w:rsidRPr="00D76546">
              <w:rPr>
                <w:rFonts w:ascii="Times New Roman" w:eastAsia="Times New Roman" w:hAnsi="Times New Roman" w:cs="Times New Roman"/>
                <w:color w:val="000000"/>
                <w:spacing w:val="1"/>
                <w:sz w:val="24"/>
                <w:szCs w:val="24"/>
                <w:u w:val="single"/>
              </w:rPr>
              <w:t>ни</w:t>
            </w:r>
            <w:r w:rsidRPr="00D76546">
              <w:rPr>
                <w:rFonts w:ascii="Times New Roman" w:eastAsia="Times New Roman" w:hAnsi="Times New Roman" w:cs="Times New Roman"/>
                <w:color w:val="000000"/>
                <w:sz w:val="24"/>
                <w:szCs w:val="24"/>
                <w:u w:val="single"/>
              </w:rPr>
              <w:t xml:space="preserve">я </w:t>
            </w:r>
            <w:r w:rsidRPr="00D76546">
              <w:rPr>
                <w:rFonts w:ascii="Times New Roman" w:eastAsia="Times New Roman" w:hAnsi="Times New Roman" w:cs="Times New Roman"/>
                <w:color w:val="000000"/>
                <w:spacing w:val="-9"/>
                <w:sz w:val="24"/>
                <w:szCs w:val="24"/>
                <w:u w:val="single"/>
              </w:rPr>
              <w:t>у</w:t>
            </w:r>
            <w:r w:rsidRPr="00D76546">
              <w:rPr>
                <w:rFonts w:ascii="Times New Roman" w:eastAsia="Times New Roman" w:hAnsi="Times New Roman" w:cs="Times New Roman"/>
                <w:color w:val="000000"/>
                <w:sz w:val="24"/>
                <w:szCs w:val="24"/>
                <w:u w:val="single"/>
              </w:rPr>
              <w:t>с</w:t>
            </w:r>
            <w:r w:rsidRPr="00D76546">
              <w:rPr>
                <w:rFonts w:ascii="Times New Roman" w:eastAsia="Times New Roman" w:hAnsi="Times New Roman" w:cs="Times New Roman"/>
                <w:color w:val="000000"/>
                <w:spacing w:val="4"/>
                <w:sz w:val="24"/>
                <w:szCs w:val="24"/>
                <w:u w:val="single"/>
              </w:rPr>
              <w:t>л</w:t>
            </w:r>
            <w:r w:rsidRPr="00D76546">
              <w:rPr>
                <w:rFonts w:ascii="Times New Roman" w:eastAsia="Times New Roman" w:hAnsi="Times New Roman" w:cs="Times New Roman"/>
                <w:color w:val="000000"/>
                <w:spacing w:val="-9"/>
                <w:sz w:val="24"/>
                <w:szCs w:val="24"/>
                <w:u w:val="single"/>
              </w:rPr>
              <w:t>у</w:t>
            </w:r>
            <w:r w:rsidRPr="00D76546">
              <w:rPr>
                <w:rFonts w:ascii="Times New Roman" w:eastAsia="Times New Roman" w:hAnsi="Times New Roman" w:cs="Times New Roman"/>
                <w:color w:val="000000"/>
                <w:sz w:val="24"/>
                <w:szCs w:val="24"/>
                <w:u w:val="single"/>
              </w:rPr>
              <w:t xml:space="preserve">г </w:t>
            </w:r>
            <w:r w:rsidRPr="00D76546">
              <w:rPr>
                <w:rFonts w:ascii="Times New Roman" w:eastAsia="Times New Roman" w:hAnsi="Times New Roman" w:cs="Times New Roman"/>
                <w:color w:val="000000"/>
                <w:spacing w:val="2"/>
                <w:sz w:val="24"/>
                <w:szCs w:val="24"/>
                <w:u w:val="single"/>
              </w:rPr>
              <w:t>(</w:t>
            </w:r>
            <w:r w:rsidRPr="00D76546">
              <w:rPr>
                <w:rFonts w:ascii="Times New Roman" w:eastAsia="Times New Roman" w:hAnsi="Times New Roman" w:cs="Times New Roman"/>
                <w:color w:val="000000"/>
                <w:spacing w:val="1"/>
                <w:sz w:val="24"/>
                <w:szCs w:val="24"/>
                <w:u w:val="single"/>
              </w:rPr>
              <w:t>п</w:t>
            </w:r>
            <w:r w:rsidRPr="00D76546">
              <w:rPr>
                <w:rFonts w:ascii="Times New Roman" w:eastAsia="Times New Roman" w:hAnsi="Times New Roman" w:cs="Times New Roman"/>
                <w:color w:val="000000"/>
                <w:sz w:val="24"/>
                <w:szCs w:val="24"/>
                <w:u w:val="single"/>
              </w:rPr>
              <w:t xml:space="preserve">о </w:t>
            </w:r>
            <w:r w:rsidRPr="00D76546">
              <w:rPr>
                <w:rFonts w:ascii="Times New Roman" w:eastAsia="Times New Roman" w:hAnsi="Times New Roman" w:cs="Times New Roman"/>
                <w:color w:val="000000"/>
                <w:spacing w:val="-5"/>
                <w:sz w:val="24"/>
                <w:szCs w:val="24"/>
                <w:u w:val="single"/>
              </w:rPr>
              <w:t>ф</w:t>
            </w:r>
            <w:r w:rsidRPr="00D76546">
              <w:rPr>
                <w:rFonts w:ascii="Times New Roman" w:eastAsia="Times New Roman" w:hAnsi="Times New Roman" w:cs="Times New Roman"/>
                <w:color w:val="000000"/>
                <w:spacing w:val="3"/>
                <w:sz w:val="24"/>
                <w:szCs w:val="24"/>
                <w:u w:val="single"/>
              </w:rPr>
              <w:t>о</w:t>
            </w:r>
            <w:r w:rsidRPr="00D76546">
              <w:rPr>
                <w:rFonts w:ascii="Times New Roman" w:eastAsia="Times New Roman" w:hAnsi="Times New Roman" w:cs="Times New Roman"/>
                <w:color w:val="000000"/>
                <w:sz w:val="24"/>
                <w:szCs w:val="24"/>
                <w:u w:val="single"/>
              </w:rPr>
              <w:t>р</w:t>
            </w:r>
            <w:r w:rsidRPr="00D76546">
              <w:rPr>
                <w:rFonts w:ascii="Times New Roman" w:eastAsia="Times New Roman" w:hAnsi="Times New Roman" w:cs="Times New Roman"/>
                <w:color w:val="000000"/>
                <w:spacing w:val="2"/>
                <w:sz w:val="24"/>
                <w:szCs w:val="24"/>
                <w:u w:val="single"/>
              </w:rPr>
              <w:t>м</w:t>
            </w:r>
            <w:r w:rsidRPr="00D76546">
              <w:rPr>
                <w:rFonts w:ascii="Times New Roman" w:eastAsia="Times New Roman" w:hAnsi="Times New Roman" w:cs="Times New Roman"/>
                <w:color w:val="000000"/>
                <w:sz w:val="24"/>
                <w:szCs w:val="24"/>
                <w:u w:val="single"/>
              </w:rPr>
              <w:t>е З</w:t>
            </w:r>
            <w:r w:rsidRPr="00D76546">
              <w:rPr>
                <w:rFonts w:ascii="Times New Roman" w:eastAsia="Times New Roman" w:hAnsi="Times New Roman" w:cs="Times New Roman"/>
                <w:color w:val="000000"/>
                <w:spacing w:val="-1"/>
                <w:sz w:val="24"/>
                <w:szCs w:val="24"/>
                <w:u w:val="single"/>
              </w:rPr>
              <w:t>ака</w:t>
            </w:r>
            <w:r w:rsidRPr="00D76546">
              <w:rPr>
                <w:rFonts w:ascii="Times New Roman" w:eastAsia="Times New Roman" w:hAnsi="Times New Roman" w:cs="Times New Roman"/>
                <w:color w:val="000000"/>
                <w:sz w:val="24"/>
                <w:szCs w:val="24"/>
                <w:u w:val="single"/>
              </w:rPr>
              <w:t>зч</w:t>
            </w:r>
            <w:r w:rsidRPr="00D76546">
              <w:rPr>
                <w:rFonts w:ascii="Times New Roman" w:eastAsia="Times New Roman" w:hAnsi="Times New Roman" w:cs="Times New Roman"/>
                <w:color w:val="000000"/>
                <w:spacing w:val="1"/>
                <w:sz w:val="24"/>
                <w:szCs w:val="24"/>
                <w:u w:val="single"/>
              </w:rPr>
              <w:t>и</w:t>
            </w:r>
            <w:r w:rsidRPr="00D76546">
              <w:rPr>
                <w:rFonts w:ascii="Times New Roman" w:eastAsia="Times New Roman" w:hAnsi="Times New Roman" w:cs="Times New Roman"/>
                <w:color w:val="000000"/>
                <w:spacing w:val="-1"/>
                <w:sz w:val="24"/>
                <w:szCs w:val="24"/>
                <w:u w:val="single"/>
              </w:rPr>
              <w:t>ка</w:t>
            </w:r>
            <w:r w:rsidRPr="00D76546">
              <w:rPr>
                <w:rFonts w:ascii="Times New Roman" w:eastAsia="Times New Roman" w:hAnsi="Times New Roman" w:cs="Times New Roman"/>
                <w:color w:val="000000"/>
                <w:sz w:val="24"/>
                <w:szCs w:val="24"/>
                <w:u w:val="single"/>
              </w:rPr>
              <w:t>)</w:t>
            </w:r>
          </w:p>
          <w:p w:rsidR="00D80692" w:rsidRDefault="00D80692" w:rsidP="00D80692">
            <w:pPr>
              <w:widowControl w:val="0"/>
              <w:spacing w:line="227"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 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ме За</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ив</w:t>
            </w:r>
            <w:r>
              <w:rPr>
                <w:rFonts w:ascii="Times New Roman" w:eastAsia="Times New Roman" w:hAnsi="Times New Roman" w:cs="Times New Roman"/>
                <w:color w:val="000000"/>
                <w:sz w:val="24"/>
                <w:szCs w:val="24"/>
              </w:rPr>
              <w:t xml:space="preserve">ает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 xml:space="preserve">мые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ния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 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ласие </w:t>
            </w:r>
            <w:r>
              <w:rPr>
                <w:rFonts w:ascii="Times New Roman" w:eastAsia="Times New Roman" w:hAnsi="Times New Roman" w:cs="Times New Roman"/>
                <w:color w:val="000000"/>
                <w:spacing w:val="1"/>
                <w:sz w:val="24"/>
                <w:szCs w:val="24"/>
              </w:rPr>
              <w:t xml:space="preserve">на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 xml:space="preserve">астие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е, 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ния о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 и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ях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ра.</w:t>
            </w:r>
          </w:p>
          <w:p w:rsidR="00D80692" w:rsidRPr="006D1834" w:rsidRDefault="00D80692" w:rsidP="00D80692">
            <w:pPr>
              <w:pStyle w:val="a4"/>
              <w:widowControl w:val="0"/>
              <w:numPr>
                <w:ilvl w:val="0"/>
                <w:numId w:val="2"/>
              </w:numPr>
              <w:spacing w:before="1" w:after="0" w:line="241" w:lineRule="auto"/>
              <w:ind w:left="28" w:right="54"/>
              <w:jc w:val="both"/>
              <w:rPr>
                <w:rFonts w:ascii="Times New Roman" w:eastAsia="Times New Roman" w:hAnsi="Times New Roman" w:cs="Times New Roman"/>
                <w:color w:val="000000"/>
                <w:sz w:val="24"/>
                <w:szCs w:val="24"/>
                <w:u w:val="single"/>
              </w:rPr>
            </w:pPr>
            <w:r w:rsidRPr="006D1834">
              <w:rPr>
                <w:rFonts w:ascii="Times New Roman" w:eastAsia="Times New Roman" w:hAnsi="Times New Roman" w:cs="Times New Roman"/>
                <w:color w:val="000000"/>
                <w:spacing w:val="2"/>
                <w:sz w:val="24"/>
                <w:szCs w:val="24"/>
                <w:u w:val="single"/>
              </w:rPr>
              <w:t>Т</w:t>
            </w:r>
            <w:r w:rsidRPr="006D1834">
              <w:rPr>
                <w:rFonts w:ascii="Times New Roman" w:eastAsia="Times New Roman" w:hAnsi="Times New Roman" w:cs="Times New Roman"/>
                <w:color w:val="000000"/>
                <w:sz w:val="24"/>
                <w:szCs w:val="24"/>
                <w:u w:val="single"/>
              </w:rPr>
              <w:t>ре</w:t>
            </w:r>
            <w:r w:rsidRPr="006D1834">
              <w:rPr>
                <w:rFonts w:ascii="Times New Roman" w:eastAsia="Times New Roman" w:hAnsi="Times New Roman" w:cs="Times New Roman"/>
                <w:color w:val="000000"/>
                <w:spacing w:val="-2"/>
                <w:sz w:val="24"/>
                <w:szCs w:val="24"/>
                <w:u w:val="single"/>
              </w:rPr>
              <w:t>б</w:t>
            </w:r>
            <w:r w:rsidRPr="006D1834">
              <w:rPr>
                <w:rFonts w:ascii="Times New Roman" w:eastAsia="Times New Roman" w:hAnsi="Times New Roman" w:cs="Times New Roman"/>
                <w:color w:val="000000"/>
                <w:sz w:val="24"/>
                <w:szCs w:val="24"/>
                <w:u w:val="single"/>
              </w:rPr>
              <w:t>о</w:t>
            </w:r>
            <w:r w:rsidRPr="006D1834">
              <w:rPr>
                <w:rFonts w:ascii="Times New Roman" w:eastAsia="Times New Roman" w:hAnsi="Times New Roman" w:cs="Times New Roman"/>
                <w:color w:val="000000"/>
                <w:spacing w:val="1"/>
                <w:sz w:val="24"/>
                <w:szCs w:val="24"/>
                <w:u w:val="single"/>
              </w:rPr>
              <w:t>в</w:t>
            </w:r>
            <w:r w:rsidRPr="006D1834">
              <w:rPr>
                <w:rFonts w:ascii="Times New Roman" w:eastAsia="Times New Roman" w:hAnsi="Times New Roman" w:cs="Times New Roman"/>
                <w:color w:val="000000"/>
                <w:sz w:val="24"/>
                <w:szCs w:val="24"/>
                <w:u w:val="single"/>
              </w:rPr>
              <w:t>ан</w:t>
            </w:r>
            <w:r w:rsidRPr="006D1834">
              <w:rPr>
                <w:rFonts w:ascii="Times New Roman" w:eastAsia="Times New Roman" w:hAnsi="Times New Roman" w:cs="Times New Roman"/>
                <w:color w:val="000000"/>
                <w:spacing w:val="1"/>
                <w:sz w:val="24"/>
                <w:szCs w:val="24"/>
                <w:u w:val="single"/>
              </w:rPr>
              <w:t>и</w:t>
            </w:r>
            <w:r w:rsidRPr="006D1834">
              <w:rPr>
                <w:rFonts w:ascii="Times New Roman" w:eastAsia="Times New Roman" w:hAnsi="Times New Roman" w:cs="Times New Roman"/>
                <w:color w:val="000000"/>
                <w:sz w:val="24"/>
                <w:szCs w:val="24"/>
                <w:u w:val="single"/>
              </w:rPr>
              <w:t xml:space="preserve">я к </w:t>
            </w:r>
            <w:r w:rsidRPr="006D1834">
              <w:rPr>
                <w:rFonts w:ascii="Times New Roman" w:eastAsia="Times New Roman" w:hAnsi="Times New Roman" w:cs="Times New Roman"/>
                <w:color w:val="000000"/>
                <w:spacing w:val="4"/>
                <w:sz w:val="24"/>
                <w:szCs w:val="24"/>
                <w:u w:val="single"/>
              </w:rPr>
              <w:t>о</w:t>
            </w:r>
            <w:r w:rsidRPr="006D1834">
              <w:rPr>
                <w:rFonts w:ascii="Times New Roman" w:eastAsia="Times New Roman" w:hAnsi="Times New Roman" w:cs="Times New Roman"/>
                <w:color w:val="000000"/>
                <w:spacing w:val="-6"/>
                <w:sz w:val="24"/>
                <w:szCs w:val="24"/>
                <w:u w:val="single"/>
              </w:rPr>
              <w:t>ф</w:t>
            </w:r>
            <w:r w:rsidRPr="006D1834">
              <w:rPr>
                <w:rFonts w:ascii="Times New Roman" w:eastAsia="Times New Roman" w:hAnsi="Times New Roman" w:cs="Times New Roman"/>
                <w:color w:val="000000"/>
                <w:spacing w:val="4"/>
                <w:sz w:val="24"/>
                <w:szCs w:val="24"/>
                <w:u w:val="single"/>
              </w:rPr>
              <w:t>о</w:t>
            </w:r>
            <w:r w:rsidRPr="006D1834">
              <w:rPr>
                <w:rFonts w:ascii="Times New Roman" w:eastAsia="Times New Roman" w:hAnsi="Times New Roman" w:cs="Times New Roman"/>
                <w:color w:val="000000"/>
                <w:sz w:val="24"/>
                <w:szCs w:val="24"/>
                <w:u w:val="single"/>
              </w:rPr>
              <w:t>р</w:t>
            </w:r>
            <w:r w:rsidRPr="006D1834">
              <w:rPr>
                <w:rFonts w:ascii="Times New Roman" w:eastAsia="Times New Roman" w:hAnsi="Times New Roman" w:cs="Times New Roman"/>
                <w:color w:val="000000"/>
                <w:spacing w:val="2"/>
                <w:sz w:val="24"/>
                <w:szCs w:val="24"/>
                <w:u w:val="single"/>
              </w:rPr>
              <w:t>м</w:t>
            </w:r>
            <w:r w:rsidRPr="006D1834">
              <w:rPr>
                <w:rFonts w:ascii="Times New Roman" w:eastAsia="Times New Roman" w:hAnsi="Times New Roman" w:cs="Times New Roman"/>
                <w:color w:val="000000"/>
                <w:sz w:val="24"/>
                <w:szCs w:val="24"/>
                <w:u w:val="single"/>
              </w:rPr>
              <w:t>ле</w:t>
            </w:r>
            <w:r w:rsidRPr="006D1834">
              <w:rPr>
                <w:rFonts w:ascii="Times New Roman" w:eastAsia="Times New Roman" w:hAnsi="Times New Roman" w:cs="Times New Roman"/>
                <w:color w:val="000000"/>
                <w:spacing w:val="-3"/>
                <w:sz w:val="24"/>
                <w:szCs w:val="24"/>
                <w:u w:val="single"/>
              </w:rPr>
              <w:t>н</w:t>
            </w:r>
            <w:r w:rsidRPr="006D1834">
              <w:rPr>
                <w:rFonts w:ascii="Times New Roman" w:eastAsia="Times New Roman" w:hAnsi="Times New Roman" w:cs="Times New Roman"/>
                <w:color w:val="000000"/>
                <w:sz w:val="24"/>
                <w:szCs w:val="24"/>
                <w:u w:val="single"/>
              </w:rPr>
              <w:t xml:space="preserve">ию </w:t>
            </w:r>
            <w:r w:rsidRPr="006D1834">
              <w:rPr>
                <w:rFonts w:ascii="Times New Roman" w:eastAsia="Times New Roman" w:hAnsi="Times New Roman" w:cs="Times New Roman"/>
                <w:color w:val="000000"/>
                <w:spacing w:val="-3"/>
                <w:sz w:val="24"/>
                <w:szCs w:val="24"/>
                <w:u w:val="single"/>
              </w:rPr>
              <w:t>Д</w:t>
            </w:r>
            <w:r w:rsidRPr="006D1834">
              <w:rPr>
                <w:rFonts w:ascii="Times New Roman" w:eastAsia="Times New Roman" w:hAnsi="Times New Roman" w:cs="Times New Roman"/>
                <w:color w:val="000000"/>
                <w:spacing w:val="2"/>
                <w:sz w:val="24"/>
                <w:szCs w:val="24"/>
                <w:u w:val="single"/>
              </w:rPr>
              <w:t>о</w:t>
            </w:r>
            <w:r w:rsidRPr="006D1834">
              <w:rPr>
                <w:rFonts w:ascii="Times New Roman" w:eastAsia="Times New Roman" w:hAnsi="Times New Roman" w:cs="Times New Roman"/>
                <w:color w:val="000000"/>
                <w:sz w:val="24"/>
                <w:szCs w:val="24"/>
                <w:u w:val="single"/>
              </w:rPr>
              <w:t>к</w:t>
            </w:r>
            <w:r w:rsidRPr="006D1834">
              <w:rPr>
                <w:rFonts w:ascii="Times New Roman" w:eastAsia="Times New Roman" w:hAnsi="Times New Roman" w:cs="Times New Roman"/>
                <w:color w:val="000000"/>
                <w:spacing w:val="-8"/>
                <w:sz w:val="24"/>
                <w:szCs w:val="24"/>
                <w:u w:val="single"/>
              </w:rPr>
              <w:t>у</w:t>
            </w:r>
            <w:r w:rsidRPr="006D1834">
              <w:rPr>
                <w:rFonts w:ascii="Times New Roman" w:eastAsia="Times New Roman" w:hAnsi="Times New Roman" w:cs="Times New Roman"/>
                <w:color w:val="000000"/>
                <w:sz w:val="24"/>
                <w:szCs w:val="24"/>
                <w:u w:val="single"/>
              </w:rPr>
              <w:t xml:space="preserve">мента, </w:t>
            </w:r>
            <w:r w:rsidRPr="006D1834">
              <w:rPr>
                <w:rFonts w:ascii="Times New Roman" w:eastAsia="Times New Roman" w:hAnsi="Times New Roman" w:cs="Times New Roman"/>
                <w:color w:val="000000"/>
                <w:spacing w:val="-3"/>
                <w:sz w:val="24"/>
                <w:szCs w:val="24"/>
                <w:u w:val="single"/>
              </w:rPr>
              <w:t>п</w:t>
            </w:r>
            <w:r w:rsidRPr="006D1834">
              <w:rPr>
                <w:rFonts w:ascii="Times New Roman" w:eastAsia="Times New Roman" w:hAnsi="Times New Roman" w:cs="Times New Roman"/>
                <w:color w:val="000000"/>
                <w:spacing w:val="4"/>
                <w:sz w:val="24"/>
                <w:szCs w:val="24"/>
                <w:u w:val="single"/>
              </w:rPr>
              <w:t>о</w:t>
            </w:r>
            <w:r w:rsidRPr="006D1834">
              <w:rPr>
                <w:rFonts w:ascii="Times New Roman" w:eastAsia="Times New Roman" w:hAnsi="Times New Roman" w:cs="Times New Roman"/>
                <w:color w:val="000000"/>
                <w:spacing w:val="-2"/>
                <w:sz w:val="24"/>
                <w:szCs w:val="24"/>
                <w:u w:val="single"/>
              </w:rPr>
              <w:t>д</w:t>
            </w:r>
            <w:r w:rsidRPr="006D1834">
              <w:rPr>
                <w:rFonts w:ascii="Times New Roman" w:eastAsia="Times New Roman" w:hAnsi="Times New Roman" w:cs="Times New Roman"/>
                <w:color w:val="000000"/>
                <w:sz w:val="24"/>
                <w:szCs w:val="24"/>
                <w:u w:val="single"/>
              </w:rPr>
              <w:t>т</w:t>
            </w:r>
            <w:r w:rsidRPr="006D1834">
              <w:rPr>
                <w:rFonts w:ascii="Times New Roman" w:eastAsia="Times New Roman" w:hAnsi="Times New Roman" w:cs="Times New Roman"/>
                <w:color w:val="000000"/>
                <w:spacing w:val="2"/>
                <w:sz w:val="24"/>
                <w:szCs w:val="24"/>
                <w:u w:val="single"/>
              </w:rPr>
              <w:t>в</w:t>
            </w:r>
            <w:r w:rsidRPr="006D1834">
              <w:rPr>
                <w:rFonts w:ascii="Times New Roman" w:eastAsia="Times New Roman" w:hAnsi="Times New Roman" w:cs="Times New Roman"/>
                <w:color w:val="000000"/>
                <w:sz w:val="24"/>
                <w:szCs w:val="24"/>
                <w:u w:val="single"/>
              </w:rPr>
              <w:t>ер</w:t>
            </w:r>
            <w:r w:rsidRPr="006D1834">
              <w:rPr>
                <w:rFonts w:ascii="Times New Roman" w:eastAsia="Times New Roman" w:hAnsi="Times New Roman" w:cs="Times New Roman"/>
                <w:color w:val="000000"/>
                <w:spacing w:val="1"/>
                <w:sz w:val="24"/>
                <w:szCs w:val="24"/>
                <w:u w:val="single"/>
              </w:rPr>
              <w:t>ж</w:t>
            </w:r>
            <w:r w:rsidRPr="006D1834">
              <w:rPr>
                <w:rFonts w:ascii="Times New Roman" w:eastAsia="Times New Roman" w:hAnsi="Times New Roman" w:cs="Times New Roman"/>
                <w:color w:val="000000"/>
                <w:spacing w:val="-1"/>
                <w:sz w:val="24"/>
                <w:szCs w:val="24"/>
                <w:u w:val="single"/>
              </w:rPr>
              <w:t>д</w:t>
            </w:r>
            <w:r w:rsidRPr="006D1834">
              <w:rPr>
                <w:rFonts w:ascii="Times New Roman" w:eastAsia="Times New Roman" w:hAnsi="Times New Roman" w:cs="Times New Roman"/>
                <w:color w:val="000000"/>
                <w:sz w:val="24"/>
                <w:szCs w:val="24"/>
                <w:u w:val="single"/>
              </w:rPr>
              <w:t>а</w:t>
            </w:r>
            <w:r w:rsidRPr="006D1834">
              <w:rPr>
                <w:rFonts w:ascii="Times New Roman" w:eastAsia="Times New Roman" w:hAnsi="Times New Roman" w:cs="Times New Roman"/>
                <w:color w:val="000000"/>
                <w:spacing w:val="-2"/>
                <w:sz w:val="24"/>
                <w:szCs w:val="24"/>
                <w:u w:val="single"/>
              </w:rPr>
              <w:t>ю</w:t>
            </w:r>
            <w:r w:rsidRPr="006D1834">
              <w:rPr>
                <w:rFonts w:ascii="Times New Roman" w:eastAsia="Times New Roman" w:hAnsi="Times New Roman" w:cs="Times New Roman"/>
                <w:color w:val="000000"/>
                <w:spacing w:val="1"/>
                <w:sz w:val="24"/>
                <w:szCs w:val="24"/>
                <w:u w:val="single"/>
              </w:rPr>
              <w:t>щ</w:t>
            </w:r>
            <w:r w:rsidRPr="006D1834">
              <w:rPr>
                <w:rFonts w:ascii="Times New Roman" w:eastAsia="Times New Roman" w:hAnsi="Times New Roman" w:cs="Times New Roman"/>
                <w:color w:val="000000"/>
                <w:sz w:val="24"/>
                <w:szCs w:val="24"/>
                <w:u w:val="single"/>
              </w:rPr>
              <w:t>е</w:t>
            </w:r>
            <w:r w:rsidRPr="006D1834">
              <w:rPr>
                <w:rFonts w:ascii="Times New Roman" w:eastAsia="Times New Roman" w:hAnsi="Times New Roman" w:cs="Times New Roman"/>
                <w:color w:val="000000"/>
                <w:spacing w:val="-2"/>
                <w:sz w:val="24"/>
                <w:szCs w:val="24"/>
                <w:u w:val="single"/>
              </w:rPr>
              <w:t>г</w:t>
            </w:r>
            <w:r w:rsidRPr="006D1834">
              <w:rPr>
                <w:rFonts w:ascii="Times New Roman" w:eastAsia="Times New Roman" w:hAnsi="Times New Roman" w:cs="Times New Roman"/>
                <w:color w:val="000000"/>
                <w:sz w:val="24"/>
                <w:szCs w:val="24"/>
                <w:u w:val="single"/>
              </w:rPr>
              <w:t xml:space="preserve">о </w:t>
            </w:r>
            <w:r w:rsidRPr="006D1834">
              <w:rPr>
                <w:rFonts w:ascii="Times New Roman" w:eastAsia="Times New Roman" w:hAnsi="Times New Roman" w:cs="Times New Roman"/>
                <w:color w:val="000000"/>
                <w:spacing w:val="-2"/>
                <w:sz w:val="24"/>
                <w:szCs w:val="24"/>
                <w:u w:val="single"/>
              </w:rPr>
              <w:t>п</w:t>
            </w:r>
            <w:r w:rsidRPr="006D1834">
              <w:rPr>
                <w:rFonts w:ascii="Times New Roman" w:eastAsia="Times New Roman" w:hAnsi="Times New Roman" w:cs="Times New Roman"/>
                <w:color w:val="000000"/>
                <w:spacing w:val="3"/>
                <w:sz w:val="24"/>
                <w:szCs w:val="24"/>
                <w:u w:val="single"/>
              </w:rPr>
              <w:t>о</w:t>
            </w:r>
            <w:r w:rsidRPr="006D1834">
              <w:rPr>
                <w:rFonts w:ascii="Times New Roman" w:eastAsia="Times New Roman" w:hAnsi="Times New Roman" w:cs="Times New Roman"/>
                <w:color w:val="000000"/>
                <w:spacing w:val="-3"/>
                <w:sz w:val="24"/>
                <w:szCs w:val="24"/>
                <w:u w:val="single"/>
              </w:rPr>
              <w:t>л</w:t>
            </w:r>
            <w:r w:rsidRPr="006D1834">
              <w:rPr>
                <w:rFonts w:ascii="Times New Roman" w:eastAsia="Times New Roman" w:hAnsi="Times New Roman" w:cs="Times New Roman"/>
                <w:color w:val="000000"/>
                <w:spacing w:val="-4"/>
                <w:sz w:val="24"/>
                <w:szCs w:val="24"/>
                <w:u w:val="single"/>
              </w:rPr>
              <w:t>н</w:t>
            </w:r>
            <w:r w:rsidRPr="006D1834">
              <w:rPr>
                <w:rFonts w:ascii="Times New Roman" w:eastAsia="Times New Roman" w:hAnsi="Times New Roman" w:cs="Times New Roman"/>
                <w:color w:val="000000"/>
                <w:spacing w:val="3"/>
                <w:sz w:val="24"/>
                <w:szCs w:val="24"/>
                <w:u w:val="single"/>
              </w:rPr>
              <w:t>о</w:t>
            </w:r>
            <w:r w:rsidRPr="006D1834">
              <w:rPr>
                <w:rFonts w:ascii="Times New Roman" w:eastAsia="Times New Roman" w:hAnsi="Times New Roman" w:cs="Times New Roman"/>
                <w:color w:val="000000"/>
                <w:spacing w:val="-2"/>
                <w:sz w:val="24"/>
                <w:szCs w:val="24"/>
                <w:u w:val="single"/>
              </w:rPr>
              <w:t>м</w:t>
            </w:r>
            <w:r w:rsidRPr="006D1834">
              <w:rPr>
                <w:rFonts w:ascii="Times New Roman" w:eastAsia="Times New Roman" w:hAnsi="Times New Roman" w:cs="Times New Roman"/>
                <w:color w:val="000000"/>
                <w:spacing w:val="4"/>
                <w:sz w:val="24"/>
                <w:szCs w:val="24"/>
                <w:u w:val="single"/>
              </w:rPr>
              <w:t>о</w:t>
            </w:r>
            <w:r w:rsidRPr="006D1834">
              <w:rPr>
                <w:rFonts w:ascii="Times New Roman" w:eastAsia="Times New Roman" w:hAnsi="Times New Roman" w:cs="Times New Roman"/>
                <w:color w:val="000000"/>
                <w:sz w:val="24"/>
                <w:szCs w:val="24"/>
                <w:u w:val="single"/>
              </w:rPr>
              <w:t>ч</w:t>
            </w:r>
            <w:r w:rsidRPr="006D1834">
              <w:rPr>
                <w:rFonts w:ascii="Times New Roman" w:eastAsia="Times New Roman" w:hAnsi="Times New Roman" w:cs="Times New Roman"/>
                <w:color w:val="000000"/>
                <w:spacing w:val="1"/>
                <w:sz w:val="24"/>
                <w:szCs w:val="24"/>
                <w:u w:val="single"/>
              </w:rPr>
              <w:t>и</w:t>
            </w:r>
            <w:r w:rsidRPr="006D1834">
              <w:rPr>
                <w:rFonts w:ascii="Times New Roman" w:eastAsia="Times New Roman" w:hAnsi="Times New Roman" w:cs="Times New Roman"/>
                <w:color w:val="000000"/>
                <w:sz w:val="24"/>
                <w:szCs w:val="24"/>
                <w:u w:val="single"/>
              </w:rPr>
              <w:t>я л</w:t>
            </w:r>
            <w:r w:rsidRPr="006D1834">
              <w:rPr>
                <w:rFonts w:ascii="Times New Roman" w:eastAsia="Times New Roman" w:hAnsi="Times New Roman" w:cs="Times New Roman"/>
                <w:color w:val="000000"/>
                <w:spacing w:val="1"/>
                <w:sz w:val="24"/>
                <w:szCs w:val="24"/>
                <w:u w:val="single"/>
              </w:rPr>
              <w:t>иц</w:t>
            </w:r>
            <w:r w:rsidRPr="006D1834">
              <w:rPr>
                <w:rFonts w:ascii="Times New Roman" w:eastAsia="Times New Roman" w:hAnsi="Times New Roman" w:cs="Times New Roman"/>
                <w:color w:val="000000"/>
                <w:sz w:val="24"/>
                <w:szCs w:val="24"/>
                <w:u w:val="single"/>
              </w:rPr>
              <w:t xml:space="preserve">а </w:t>
            </w:r>
            <w:r>
              <w:rPr>
                <w:rFonts w:ascii="Times New Roman" w:eastAsia="Times New Roman" w:hAnsi="Times New Roman" w:cs="Times New Roman"/>
                <w:color w:val="000000"/>
                <w:sz w:val="24"/>
                <w:szCs w:val="24"/>
                <w:u w:val="single"/>
              </w:rPr>
              <w:t>д</w:t>
            </w:r>
            <w:r w:rsidRPr="006D1834">
              <w:rPr>
                <w:rFonts w:ascii="Times New Roman" w:eastAsia="Times New Roman" w:hAnsi="Times New Roman" w:cs="Times New Roman"/>
                <w:color w:val="000000"/>
                <w:spacing w:val="-1"/>
                <w:sz w:val="24"/>
                <w:szCs w:val="24"/>
                <w:u w:val="single"/>
              </w:rPr>
              <w:t>е</w:t>
            </w:r>
            <w:r w:rsidRPr="006D1834">
              <w:rPr>
                <w:rFonts w:ascii="Times New Roman" w:eastAsia="Times New Roman" w:hAnsi="Times New Roman" w:cs="Times New Roman"/>
                <w:color w:val="000000"/>
                <w:sz w:val="24"/>
                <w:szCs w:val="24"/>
                <w:u w:val="single"/>
              </w:rPr>
              <w:t>йст</w:t>
            </w:r>
            <w:r w:rsidRPr="006D1834">
              <w:rPr>
                <w:rFonts w:ascii="Times New Roman" w:eastAsia="Times New Roman" w:hAnsi="Times New Roman" w:cs="Times New Roman"/>
                <w:color w:val="000000"/>
                <w:spacing w:val="-1"/>
                <w:sz w:val="24"/>
                <w:szCs w:val="24"/>
                <w:u w:val="single"/>
              </w:rPr>
              <w:t>в</w:t>
            </w:r>
            <w:r w:rsidRPr="006D1834">
              <w:rPr>
                <w:rFonts w:ascii="Times New Roman" w:eastAsia="Times New Roman" w:hAnsi="Times New Roman" w:cs="Times New Roman"/>
                <w:color w:val="000000"/>
                <w:spacing w:val="3"/>
                <w:sz w:val="24"/>
                <w:szCs w:val="24"/>
                <w:u w:val="single"/>
              </w:rPr>
              <w:t>о</w:t>
            </w:r>
            <w:r w:rsidRPr="006D1834">
              <w:rPr>
                <w:rFonts w:ascii="Times New Roman" w:eastAsia="Times New Roman" w:hAnsi="Times New Roman" w:cs="Times New Roman"/>
                <w:color w:val="000000"/>
                <w:spacing w:val="2"/>
                <w:sz w:val="24"/>
                <w:szCs w:val="24"/>
                <w:u w:val="single"/>
              </w:rPr>
              <w:t>в</w:t>
            </w:r>
            <w:r w:rsidRPr="006D1834">
              <w:rPr>
                <w:rFonts w:ascii="Times New Roman" w:eastAsia="Times New Roman" w:hAnsi="Times New Roman" w:cs="Times New Roman"/>
                <w:color w:val="000000"/>
                <w:sz w:val="24"/>
                <w:szCs w:val="24"/>
                <w:u w:val="single"/>
              </w:rPr>
              <w:t xml:space="preserve">ать </w:t>
            </w:r>
            <w:r w:rsidRPr="006D1834">
              <w:rPr>
                <w:rFonts w:ascii="Times New Roman" w:eastAsia="Times New Roman" w:hAnsi="Times New Roman" w:cs="Times New Roman"/>
                <w:color w:val="000000"/>
                <w:spacing w:val="3"/>
                <w:sz w:val="24"/>
                <w:szCs w:val="24"/>
                <w:u w:val="single"/>
              </w:rPr>
              <w:t>о</w:t>
            </w:r>
            <w:r w:rsidRPr="006D1834">
              <w:rPr>
                <w:rFonts w:ascii="Times New Roman" w:eastAsia="Times New Roman" w:hAnsi="Times New Roman" w:cs="Times New Roman"/>
                <w:color w:val="000000"/>
                <w:sz w:val="24"/>
                <w:szCs w:val="24"/>
                <w:u w:val="single"/>
              </w:rPr>
              <w:t>т и</w:t>
            </w:r>
            <w:r w:rsidRPr="006D1834">
              <w:rPr>
                <w:rFonts w:ascii="Times New Roman" w:eastAsia="Times New Roman" w:hAnsi="Times New Roman" w:cs="Times New Roman"/>
                <w:color w:val="000000"/>
                <w:spacing w:val="2"/>
                <w:sz w:val="24"/>
                <w:szCs w:val="24"/>
                <w:u w:val="single"/>
              </w:rPr>
              <w:t>м</w:t>
            </w:r>
            <w:r w:rsidRPr="006D1834">
              <w:rPr>
                <w:rFonts w:ascii="Times New Roman" w:eastAsia="Times New Roman" w:hAnsi="Times New Roman" w:cs="Times New Roman"/>
                <w:color w:val="000000"/>
                <w:sz w:val="24"/>
                <w:szCs w:val="24"/>
                <w:u w:val="single"/>
              </w:rPr>
              <w:t xml:space="preserve">ени </w:t>
            </w:r>
            <w:r w:rsidRPr="006D1834">
              <w:rPr>
                <w:rFonts w:ascii="Times New Roman" w:eastAsia="Times New Roman" w:hAnsi="Times New Roman" w:cs="Times New Roman"/>
                <w:color w:val="000000"/>
                <w:spacing w:val="-10"/>
                <w:sz w:val="24"/>
                <w:szCs w:val="24"/>
                <w:u w:val="single"/>
              </w:rPr>
              <w:t>у</w:t>
            </w:r>
            <w:r w:rsidRPr="006D1834">
              <w:rPr>
                <w:rFonts w:ascii="Times New Roman" w:eastAsia="Times New Roman" w:hAnsi="Times New Roman" w:cs="Times New Roman"/>
                <w:color w:val="000000"/>
                <w:spacing w:val="-1"/>
                <w:sz w:val="24"/>
                <w:szCs w:val="24"/>
                <w:u w:val="single"/>
              </w:rPr>
              <w:t>ч</w:t>
            </w:r>
            <w:r w:rsidRPr="006D1834">
              <w:rPr>
                <w:rFonts w:ascii="Times New Roman" w:eastAsia="Times New Roman" w:hAnsi="Times New Roman" w:cs="Times New Roman"/>
                <w:color w:val="000000"/>
                <w:spacing w:val="3"/>
                <w:sz w:val="24"/>
                <w:szCs w:val="24"/>
                <w:u w:val="single"/>
              </w:rPr>
              <w:t>а</w:t>
            </w:r>
            <w:r w:rsidRPr="006D1834">
              <w:rPr>
                <w:rFonts w:ascii="Times New Roman" w:eastAsia="Times New Roman" w:hAnsi="Times New Roman" w:cs="Times New Roman"/>
                <w:color w:val="000000"/>
                <w:sz w:val="24"/>
                <w:szCs w:val="24"/>
                <w:u w:val="single"/>
              </w:rPr>
              <w:t>ст</w:t>
            </w:r>
            <w:r w:rsidRPr="006D1834">
              <w:rPr>
                <w:rFonts w:ascii="Times New Roman" w:eastAsia="Times New Roman" w:hAnsi="Times New Roman" w:cs="Times New Roman"/>
                <w:color w:val="000000"/>
                <w:spacing w:val="1"/>
                <w:sz w:val="24"/>
                <w:szCs w:val="24"/>
                <w:u w:val="single"/>
              </w:rPr>
              <w:t>ни</w:t>
            </w:r>
            <w:r w:rsidRPr="006D1834">
              <w:rPr>
                <w:rFonts w:ascii="Times New Roman" w:eastAsia="Times New Roman" w:hAnsi="Times New Roman" w:cs="Times New Roman"/>
                <w:color w:val="000000"/>
                <w:sz w:val="24"/>
                <w:szCs w:val="24"/>
                <w:u w:val="single"/>
              </w:rPr>
              <w:t>ка</w:t>
            </w:r>
          </w:p>
          <w:p w:rsidR="00D80692" w:rsidRDefault="00D80692" w:rsidP="00D80692">
            <w:pPr>
              <w:widowControl w:val="0"/>
              <w:tabs>
                <w:tab w:val="left" w:pos="470"/>
                <w:tab w:val="left" w:pos="1865"/>
                <w:tab w:val="left" w:pos="3271"/>
                <w:tab w:val="left" w:pos="4364"/>
                <w:tab w:val="left" w:pos="6062"/>
                <w:tab w:val="left" w:pos="7588"/>
              </w:tabs>
              <w:ind w:left="110"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енты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 xml:space="preserve">ны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ать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у на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пке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т 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ца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При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ъем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 xml:space="preserve">ен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ть 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z w:val="24"/>
                <w:szCs w:val="24"/>
              </w:rPr>
              <w:t>о 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 xml:space="preserve">, а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 xml:space="preserve">к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z w:val="24"/>
                <w:szCs w:val="24"/>
              </w:rPr>
              <w:t xml:space="preserve">ий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 xml:space="preserve">ен </w:t>
            </w:r>
            <w:r>
              <w:rPr>
                <w:rFonts w:ascii="Times New Roman" w:eastAsia="Times New Roman" w:hAnsi="Times New Roman" w:cs="Times New Roman"/>
                <w:color w:val="000000"/>
                <w:spacing w:val="-2"/>
                <w:sz w:val="24"/>
                <w:szCs w:val="24"/>
              </w:rPr>
              <w:t>бы</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ейст</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w:t>
            </w:r>
          </w:p>
          <w:p w:rsidR="00D80692" w:rsidRDefault="00D80692" w:rsidP="00D80692">
            <w:pPr>
              <w:widowControl w:val="0"/>
              <w:spacing w:line="241" w:lineRule="auto"/>
              <w:ind w:left="110" w:right="6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4. </w:t>
            </w:r>
            <w:r>
              <w:rPr>
                <w:rFonts w:ascii="Times New Roman" w:eastAsia="Times New Roman" w:hAnsi="Times New Roman" w:cs="Times New Roman"/>
                <w:color w:val="000000"/>
                <w:spacing w:val="2"/>
                <w:sz w:val="24"/>
                <w:szCs w:val="24"/>
                <w:u w:val="single"/>
              </w:rPr>
              <w:t>Т</w:t>
            </w:r>
            <w:r>
              <w:rPr>
                <w:rFonts w:ascii="Times New Roman" w:eastAsia="Times New Roman" w:hAnsi="Times New Roman" w:cs="Times New Roman"/>
                <w:color w:val="000000"/>
                <w:sz w:val="24"/>
                <w:szCs w:val="24"/>
                <w:u w:val="single"/>
              </w:rPr>
              <w:t>ре</w:t>
            </w:r>
            <w:r>
              <w:rPr>
                <w:rFonts w:ascii="Times New Roman" w:eastAsia="Times New Roman" w:hAnsi="Times New Roman" w:cs="Times New Roman"/>
                <w:color w:val="000000"/>
                <w:spacing w:val="-6"/>
                <w:sz w:val="24"/>
                <w:szCs w:val="24"/>
                <w:u w:val="single"/>
              </w:rPr>
              <w:t>б</w:t>
            </w:r>
            <w:r>
              <w:rPr>
                <w:rFonts w:ascii="Times New Roman" w:eastAsia="Times New Roman" w:hAnsi="Times New Roman" w:cs="Times New Roman"/>
                <w:color w:val="000000"/>
                <w:spacing w:val="3"/>
                <w:sz w:val="24"/>
                <w:szCs w:val="24"/>
                <w:u w:val="single"/>
              </w:rPr>
              <w:t>о</w:t>
            </w:r>
            <w:r>
              <w:rPr>
                <w:rFonts w:ascii="Times New Roman" w:eastAsia="Times New Roman" w:hAnsi="Times New Roman" w:cs="Times New Roman"/>
                <w:color w:val="000000"/>
                <w:spacing w:val="1"/>
                <w:sz w:val="24"/>
                <w:szCs w:val="24"/>
                <w:u w:val="single"/>
              </w:rPr>
              <w:t>в</w:t>
            </w:r>
            <w:r>
              <w:rPr>
                <w:rFonts w:ascii="Times New Roman" w:eastAsia="Times New Roman" w:hAnsi="Times New Roman" w:cs="Times New Roman"/>
                <w:color w:val="000000"/>
                <w:sz w:val="24"/>
                <w:szCs w:val="24"/>
                <w:u w:val="single"/>
              </w:rPr>
              <w:t>а</w:t>
            </w:r>
            <w:r>
              <w:rPr>
                <w:rFonts w:ascii="Times New Roman" w:eastAsia="Times New Roman" w:hAnsi="Times New Roman" w:cs="Times New Roman"/>
                <w:color w:val="000000"/>
                <w:spacing w:val="1"/>
                <w:sz w:val="24"/>
                <w:szCs w:val="24"/>
                <w:u w:val="single"/>
              </w:rPr>
              <w:t>ни</w:t>
            </w:r>
            <w:r>
              <w:rPr>
                <w:rFonts w:ascii="Times New Roman" w:eastAsia="Times New Roman" w:hAnsi="Times New Roman" w:cs="Times New Roman"/>
                <w:color w:val="000000"/>
                <w:sz w:val="24"/>
                <w:szCs w:val="24"/>
                <w:u w:val="single"/>
              </w:rPr>
              <w:t xml:space="preserve">я к </w:t>
            </w:r>
            <w:r>
              <w:rPr>
                <w:rFonts w:ascii="Times New Roman" w:eastAsia="Times New Roman" w:hAnsi="Times New Roman" w:cs="Times New Roman"/>
                <w:color w:val="000000"/>
                <w:spacing w:val="4"/>
                <w:sz w:val="24"/>
                <w:szCs w:val="24"/>
                <w:u w:val="single"/>
              </w:rPr>
              <w:t>о</w:t>
            </w:r>
            <w:r>
              <w:rPr>
                <w:rFonts w:ascii="Times New Roman" w:eastAsia="Times New Roman" w:hAnsi="Times New Roman" w:cs="Times New Roman"/>
                <w:color w:val="000000"/>
                <w:spacing w:val="-1"/>
                <w:sz w:val="24"/>
                <w:szCs w:val="24"/>
                <w:u w:val="single"/>
              </w:rPr>
              <w:t>ф</w:t>
            </w:r>
            <w:r>
              <w:rPr>
                <w:rFonts w:ascii="Times New Roman" w:eastAsia="Times New Roman" w:hAnsi="Times New Roman" w:cs="Times New Roman"/>
                <w:color w:val="000000"/>
                <w:spacing w:val="4"/>
                <w:sz w:val="24"/>
                <w:szCs w:val="24"/>
                <w:u w:val="single"/>
              </w:rPr>
              <w:t>о</w:t>
            </w:r>
            <w:r>
              <w:rPr>
                <w:rFonts w:ascii="Times New Roman" w:eastAsia="Times New Roman" w:hAnsi="Times New Roman" w:cs="Times New Roman"/>
                <w:color w:val="000000"/>
                <w:spacing w:val="-4"/>
                <w:sz w:val="24"/>
                <w:szCs w:val="24"/>
                <w:u w:val="single"/>
              </w:rPr>
              <w:t>р</w:t>
            </w:r>
            <w:r>
              <w:rPr>
                <w:rFonts w:ascii="Times New Roman" w:eastAsia="Times New Roman" w:hAnsi="Times New Roman" w:cs="Times New Roman"/>
                <w:color w:val="000000"/>
                <w:spacing w:val="1"/>
                <w:sz w:val="24"/>
                <w:szCs w:val="24"/>
                <w:u w:val="single"/>
              </w:rPr>
              <w:t>м</w:t>
            </w:r>
            <w:r>
              <w:rPr>
                <w:rFonts w:ascii="Times New Roman" w:eastAsia="Times New Roman" w:hAnsi="Times New Roman" w:cs="Times New Roman"/>
                <w:color w:val="000000"/>
                <w:sz w:val="24"/>
                <w:szCs w:val="24"/>
                <w:u w:val="single"/>
              </w:rPr>
              <w:t>лен</w:t>
            </w:r>
            <w:r>
              <w:rPr>
                <w:rFonts w:ascii="Times New Roman" w:eastAsia="Times New Roman" w:hAnsi="Times New Roman" w:cs="Times New Roman"/>
                <w:color w:val="000000"/>
                <w:spacing w:val="1"/>
                <w:sz w:val="24"/>
                <w:szCs w:val="24"/>
                <w:u w:val="single"/>
              </w:rPr>
              <w:t>и</w:t>
            </w:r>
            <w:r>
              <w:rPr>
                <w:rFonts w:ascii="Times New Roman" w:eastAsia="Times New Roman" w:hAnsi="Times New Roman" w:cs="Times New Roman"/>
                <w:color w:val="000000"/>
                <w:sz w:val="24"/>
                <w:szCs w:val="24"/>
                <w:u w:val="single"/>
              </w:rPr>
              <w:t xml:space="preserve">ю </w:t>
            </w:r>
            <w:r>
              <w:rPr>
                <w:rFonts w:ascii="Times New Roman" w:eastAsia="Times New Roman" w:hAnsi="Times New Roman" w:cs="Times New Roman"/>
                <w:color w:val="000000"/>
                <w:spacing w:val="-5"/>
                <w:sz w:val="24"/>
                <w:szCs w:val="24"/>
                <w:u w:val="single"/>
              </w:rPr>
              <w:t>К</w:t>
            </w:r>
            <w:r>
              <w:rPr>
                <w:rFonts w:ascii="Times New Roman" w:eastAsia="Times New Roman" w:hAnsi="Times New Roman" w:cs="Times New Roman"/>
                <w:color w:val="000000"/>
                <w:spacing w:val="4"/>
                <w:sz w:val="24"/>
                <w:szCs w:val="24"/>
                <w:u w:val="single"/>
              </w:rPr>
              <w:t>о</w:t>
            </w:r>
            <w:r>
              <w:rPr>
                <w:rFonts w:ascii="Times New Roman" w:eastAsia="Times New Roman" w:hAnsi="Times New Roman" w:cs="Times New Roman"/>
                <w:color w:val="000000"/>
                <w:spacing w:val="1"/>
                <w:sz w:val="24"/>
                <w:szCs w:val="24"/>
                <w:u w:val="single"/>
              </w:rPr>
              <w:t>пи</w:t>
            </w:r>
            <w:r>
              <w:rPr>
                <w:rFonts w:ascii="Times New Roman" w:eastAsia="Times New Roman" w:hAnsi="Times New Roman" w:cs="Times New Roman"/>
                <w:color w:val="000000"/>
                <w:sz w:val="24"/>
                <w:szCs w:val="24"/>
                <w:u w:val="single"/>
              </w:rPr>
              <w:t xml:space="preserve">и </w:t>
            </w:r>
            <w:r>
              <w:rPr>
                <w:rFonts w:ascii="Times New Roman" w:eastAsia="Times New Roman" w:hAnsi="Times New Roman" w:cs="Times New Roman"/>
                <w:color w:val="000000"/>
                <w:spacing w:val="-9"/>
                <w:sz w:val="24"/>
                <w:szCs w:val="24"/>
                <w:u w:val="single"/>
              </w:rPr>
              <w:t>у</w:t>
            </w:r>
            <w:r>
              <w:rPr>
                <w:rFonts w:ascii="Times New Roman" w:eastAsia="Times New Roman" w:hAnsi="Times New Roman" w:cs="Times New Roman"/>
                <w:color w:val="000000"/>
                <w:spacing w:val="-1"/>
                <w:sz w:val="24"/>
                <w:szCs w:val="24"/>
                <w:u w:val="single"/>
              </w:rPr>
              <w:t>ч</w:t>
            </w:r>
            <w:r>
              <w:rPr>
                <w:rFonts w:ascii="Times New Roman" w:eastAsia="Times New Roman" w:hAnsi="Times New Roman" w:cs="Times New Roman"/>
                <w:color w:val="000000"/>
                <w:spacing w:val="4"/>
                <w:sz w:val="24"/>
                <w:szCs w:val="24"/>
                <w:u w:val="single"/>
              </w:rPr>
              <w:t>р</w:t>
            </w:r>
            <w:r>
              <w:rPr>
                <w:rFonts w:ascii="Times New Roman" w:eastAsia="Times New Roman" w:hAnsi="Times New Roman" w:cs="Times New Roman"/>
                <w:color w:val="000000"/>
                <w:sz w:val="24"/>
                <w:szCs w:val="24"/>
                <w:u w:val="single"/>
              </w:rPr>
              <w:t>е</w:t>
            </w:r>
            <w:r>
              <w:rPr>
                <w:rFonts w:ascii="Times New Roman" w:eastAsia="Times New Roman" w:hAnsi="Times New Roman" w:cs="Times New Roman"/>
                <w:color w:val="000000"/>
                <w:spacing w:val="-2"/>
                <w:sz w:val="24"/>
                <w:szCs w:val="24"/>
                <w:u w:val="single"/>
              </w:rPr>
              <w:t>д</w:t>
            </w:r>
            <w:r>
              <w:rPr>
                <w:rFonts w:ascii="Times New Roman" w:eastAsia="Times New Roman" w:hAnsi="Times New Roman" w:cs="Times New Roman"/>
                <w:color w:val="000000"/>
                <w:spacing w:val="1"/>
                <w:sz w:val="24"/>
                <w:szCs w:val="24"/>
                <w:u w:val="single"/>
              </w:rPr>
              <w:t>и</w:t>
            </w:r>
            <w:r>
              <w:rPr>
                <w:rFonts w:ascii="Times New Roman" w:eastAsia="Times New Roman" w:hAnsi="Times New Roman" w:cs="Times New Roman"/>
                <w:color w:val="000000"/>
                <w:sz w:val="24"/>
                <w:szCs w:val="24"/>
                <w:u w:val="single"/>
              </w:rPr>
              <w:t>т</w:t>
            </w:r>
            <w:r>
              <w:rPr>
                <w:rFonts w:ascii="Times New Roman" w:eastAsia="Times New Roman" w:hAnsi="Times New Roman" w:cs="Times New Roman"/>
                <w:color w:val="000000"/>
                <w:spacing w:val="4"/>
                <w:sz w:val="24"/>
                <w:szCs w:val="24"/>
                <w:u w:val="single"/>
              </w:rPr>
              <w:t>е</w:t>
            </w:r>
            <w:r>
              <w:rPr>
                <w:rFonts w:ascii="Times New Roman" w:eastAsia="Times New Roman" w:hAnsi="Times New Roman" w:cs="Times New Roman"/>
                <w:color w:val="000000"/>
                <w:sz w:val="24"/>
                <w:szCs w:val="24"/>
                <w:u w:val="single"/>
              </w:rPr>
              <w:t>л</w:t>
            </w:r>
            <w:r>
              <w:rPr>
                <w:rFonts w:ascii="Times New Roman" w:eastAsia="Times New Roman" w:hAnsi="Times New Roman" w:cs="Times New Roman"/>
                <w:color w:val="000000"/>
                <w:spacing w:val="1"/>
                <w:sz w:val="24"/>
                <w:szCs w:val="24"/>
                <w:u w:val="single"/>
              </w:rPr>
              <w:t>ьн</w:t>
            </w:r>
            <w:r>
              <w:rPr>
                <w:rFonts w:ascii="Times New Roman" w:eastAsia="Times New Roman" w:hAnsi="Times New Roman" w:cs="Times New Roman"/>
                <w:color w:val="000000"/>
                <w:spacing w:val="2"/>
                <w:sz w:val="24"/>
                <w:szCs w:val="24"/>
                <w:u w:val="single"/>
              </w:rPr>
              <w:t>ы</w:t>
            </w:r>
            <w:r>
              <w:rPr>
                <w:rFonts w:ascii="Times New Roman" w:eastAsia="Times New Roman" w:hAnsi="Times New Roman" w:cs="Times New Roman"/>
                <w:color w:val="000000"/>
                <w:sz w:val="24"/>
                <w:szCs w:val="24"/>
                <w:u w:val="single"/>
              </w:rPr>
              <w:t xml:space="preserve">х </w:t>
            </w:r>
            <w:r>
              <w:rPr>
                <w:rFonts w:ascii="Times New Roman" w:eastAsia="Times New Roman" w:hAnsi="Times New Roman" w:cs="Times New Roman"/>
                <w:color w:val="000000"/>
                <w:spacing w:val="-1"/>
                <w:sz w:val="24"/>
                <w:szCs w:val="24"/>
                <w:u w:val="single"/>
              </w:rPr>
              <w:t>д</w:t>
            </w:r>
            <w:r>
              <w:rPr>
                <w:rFonts w:ascii="Times New Roman" w:eastAsia="Times New Roman" w:hAnsi="Times New Roman" w:cs="Times New Roman"/>
                <w:color w:val="000000"/>
                <w:spacing w:val="4"/>
                <w:sz w:val="24"/>
                <w:szCs w:val="24"/>
                <w:u w:val="single"/>
              </w:rPr>
              <w:t>о</w:t>
            </w:r>
            <w:r>
              <w:rPr>
                <w:rFonts w:ascii="Times New Roman" w:eastAsia="Times New Roman" w:hAnsi="Times New Roman" w:cs="Times New Roman"/>
                <w:color w:val="000000"/>
                <w:spacing w:val="-1"/>
                <w:sz w:val="24"/>
                <w:szCs w:val="24"/>
                <w:u w:val="single"/>
              </w:rPr>
              <w:t>к</w:t>
            </w:r>
            <w:r>
              <w:rPr>
                <w:rFonts w:ascii="Times New Roman" w:eastAsia="Times New Roman" w:hAnsi="Times New Roman" w:cs="Times New Roman"/>
                <w:color w:val="000000"/>
                <w:spacing w:val="-9"/>
                <w:sz w:val="24"/>
                <w:szCs w:val="24"/>
                <w:u w:val="single"/>
              </w:rPr>
              <w:t>у</w:t>
            </w:r>
            <w:r>
              <w:rPr>
                <w:rFonts w:ascii="Times New Roman" w:eastAsia="Times New Roman" w:hAnsi="Times New Roman" w:cs="Times New Roman"/>
                <w:color w:val="000000"/>
                <w:sz w:val="24"/>
                <w:szCs w:val="24"/>
                <w:u w:val="single"/>
              </w:rPr>
              <w:t>ме</w:t>
            </w:r>
            <w:r>
              <w:rPr>
                <w:rFonts w:ascii="Times New Roman" w:eastAsia="Times New Roman" w:hAnsi="Times New Roman" w:cs="Times New Roman"/>
                <w:color w:val="000000"/>
                <w:spacing w:val="1"/>
                <w:sz w:val="24"/>
                <w:szCs w:val="24"/>
                <w:u w:val="single"/>
              </w:rPr>
              <w:t>н</w:t>
            </w:r>
            <w:r>
              <w:rPr>
                <w:rFonts w:ascii="Times New Roman" w:eastAsia="Times New Roman" w:hAnsi="Times New Roman" w:cs="Times New Roman"/>
                <w:color w:val="000000"/>
                <w:sz w:val="24"/>
                <w:szCs w:val="24"/>
                <w:u w:val="single"/>
              </w:rPr>
              <w:t>т</w:t>
            </w:r>
            <w:r>
              <w:rPr>
                <w:rFonts w:ascii="Times New Roman" w:eastAsia="Times New Roman" w:hAnsi="Times New Roman" w:cs="Times New Roman"/>
                <w:color w:val="000000"/>
                <w:spacing w:val="5"/>
                <w:sz w:val="24"/>
                <w:szCs w:val="24"/>
                <w:u w:val="single"/>
              </w:rPr>
              <w:t>о</w:t>
            </w:r>
            <w:r>
              <w:rPr>
                <w:rFonts w:ascii="Times New Roman" w:eastAsia="Times New Roman" w:hAnsi="Times New Roman" w:cs="Times New Roman"/>
                <w:color w:val="000000"/>
                <w:sz w:val="24"/>
                <w:szCs w:val="24"/>
                <w:u w:val="single"/>
              </w:rPr>
              <w:t xml:space="preserve">в </w:t>
            </w:r>
            <w:r>
              <w:rPr>
                <w:rFonts w:ascii="Times New Roman" w:eastAsia="Times New Roman" w:hAnsi="Times New Roman" w:cs="Times New Roman"/>
                <w:color w:val="000000"/>
                <w:spacing w:val="-8"/>
                <w:sz w:val="24"/>
                <w:szCs w:val="24"/>
                <w:u w:val="single"/>
              </w:rPr>
              <w:t>у</w:t>
            </w:r>
            <w:r>
              <w:rPr>
                <w:rFonts w:ascii="Times New Roman" w:eastAsia="Times New Roman" w:hAnsi="Times New Roman" w:cs="Times New Roman"/>
                <w:color w:val="000000"/>
                <w:spacing w:val="3"/>
                <w:sz w:val="24"/>
                <w:szCs w:val="24"/>
                <w:u w:val="single"/>
              </w:rPr>
              <w:t>ч</w:t>
            </w:r>
            <w:r>
              <w:rPr>
                <w:rFonts w:ascii="Times New Roman" w:eastAsia="Times New Roman" w:hAnsi="Times New Roman" w:cs="Times New Roman"/>
                <w:color w:val="000000"/>
                <w:sz w:val="24"/>
                <w:szCs w:val="24"/>
                <w:u w:val="single"/>
              </w:rPr>
              <w:t>а</w:t>
            </w:r>
            <w:r>
              <w:rPr>
                <w:rFonts w:ascii="Times New Roman" w:eastAsia="Times New Roman" w:hAnsi="Times New Roman" w:cs="Times New Roman"/>
                <w:color w:val="000000"/>
                <w:spacing w:val="-1"/>
                <w:sz w:val="24"/>
                <w:szCs w:val="24"/>
                <w:u w:val="single"/>
              </w:rPr>
              <w:t>с</w:t>
            </w:r>
            <w:r>
              <w:rPr>
                <w:rFonts w:ascii="Times New Roman" w:eastAsia="Times New Roman" w:hAnsi="Times New Roman" w:cs="Times New Roman"/>
                <w:color w:val="000000"/>
                <w:sz w:val="24"/>
                <w:szCs w:val="24"/>
                <w:u w:val="single"/>
              </w:rPr>
              <w:t>т</w:t>
            </w:r>
            <w:r>
              <w:rPr>
                <w:rFonts w:ascii="Times New Roman" w:eastAsia="Times New Roman" w:hAnsi="Times New Roman" w:cs="Times New Roman"/>
                <w:color w:val="000000"/>
                <w:spacing w:val="1"/>
                <w:sz w:val="24"/>
                <w:szCs w:val="24"/>
                <w:u w:val="single"/>
              </w:rPr>
              <w:t>ни</w:t>
            </w:r>
            <w:r>
              <w:rPr>
                <w:rFonts w:ascii="Times New Roman" w:eastAsia="Times New Roman" w:hAnsi="Times New Roman" w:cs="Times New Roman"/>
                <w:color w:val="000000"/>
                <w:sz w:val="24"/>
                <w:szCs w:val="24"/>
                <w:u w:val="single"/>
              </w:rPr>
              <w:t xml:space="preserve">ка </w:t>
            </w:r>
            <w:r>
              <w:rPr>
                <w:rFonts w:ascii="Times New Roman" w:eastAsia="Times New Roman" w:hAnsi="Times New Roman" w:cs="Times New Roman"/>
                <w:color w:val="000000"/>
                <w:spacing w:val="1"/>
                <w:sz w:val="24"/>
                <w:szCs w:val="24"/>
                <w:u w:val="single"/>
              </w:rPr>
              <w:t>(</w:t>
            </w:r>
            <w:r>
              <w:rPr>
                <w:rFonts w:ascii="Times New Roman" w:eastAsia="Times New Roman" w:hAnsi="Times New Roman" w:cs="Times New Roman"/>
                <w:color w:val="000000"/>
                <w:spacing w:val="-1"/>
                <w:sz w:val="24"/>
                <w:szCs w:val="24"/>
                <w:u w:val="single"/>
              </w:rPr>
              <w:t>д</w:t>
            </w:r>
            <w:r>
              <w:rPr>
                <w:rFonts w:ascii="Times New Roman" w:eastAsia="Times New Roman" w:hAnsi="Times New Roman" w:cs="Times New Roman"/>
                <w:color w:val="000000"/>
                <w:sz w:val="24"/>
                <w:szCs w:val="24"/>
                <w:u w:val="single"/>
              </w:rPr>
              <w:t xml:space="preserve">ля </w:t>
            </w:r>
            <w:r>
              <w:rPr>
                <w:rFonts w:ascii="Times New Roman" w:eastAsia="Times New Roman" w:hAnsi="Times New Roman" w:cs="Times New Roman"/>
                <w:color w:val="000000"/>
                <w:spacing w:val="-1"/>
                <w:sz w:val="24"/>
                <w:szCs w:val="24"/>
                <w:u w:val="single"/>
              </w:rPr>
              <w:t>ю</w:t>
            </w:r>
            <w:r>
              <w:rPr>
                <w:rFonts w:ascii="Times New Roman" w:eastAsia="Times New Roman" w:hAnsi="Times New Roman" w:cs="Times New Roman"/>
                <w:color w:val="000000"/>
                <w:sz w:val="24"/>
                <w:szCs w:val="24"/>
                <w:u w:val="single"/>
              </w:rPr>
              <w:t>ри</w:t>
            </w:r>
            <w:r>
              <w:rPr>
                <w:rFonts w:ascii="Times New Roman" w:eastAsia="Times New Roman" w:hAnsi="Times New Roman" w:cs="Times New Roman"/>
                <w:color w:val="000000"/>
                <w:spacing w:val="-1"/>
                <w:sz w:val="24"/>
                <w:szCs w:val="24"/>
                <w:u w:val="single"/>
              </w:rPr>
              <w:t>д</w:t>
            </w:r>
            <w:r>
              <w:rPr>
                <w:rFonts w:ascii="Times New Roman" w:eastAsia="Times New Roman" w:hAnsi="Times New Roman" w:cs="Times New Roman"/>
                <w:color w:val="000000"/>
                <w:sz w:val="24"/>
                <w:szCs w:val="24"/>
                <w:u w:val="single"/>
              </w:rPr>
              <w:t>иче</w:t>
            </w:r>
            <w:r>
              <w:rPr>
                <w:rFonts w:ascii="Times New Roman" w:eastAsia="Times New Roman" w:hAnsi="Times New Roman" w:cs="Times New Roman"/>
                <w:color w:val="000000"/>
                <w:spacing w:val="-1"/>
                <w:sz w:val="24"/>
                <w:szCs w:val="24"/>
                <w:u w:val="single"/>
              </w:rPr>
              <w:t>ск</w:t>
            </w:r>
            <w:r>
              <w:rPr>
                <w:rFonts w:ascii="Times New Roman" w:eastAsia="Times New Roman" w:hAnsi="Times New Roman" w:cs="Times New Roman"/>
                <w:color w:val="000000"/>
                <w:sz w:val="24"/>
                <w:szCs w:val="24"/>
                <w:u w:val="single"/>
              </w:rPr>
              <w:t>их ли</w:t>
            </w:r>
            <w:r>
              <w:rPr>
                <w:rFonts w:ascii="Times New Roman" w:eastAsia="Times New Roman" w:hAnsi="Times New Roman" w:cs="Times New Roman"/>
                <w:color w:val="000000"/>
                <w:spacing w:val="1"/>
                <w:sz w:val="24"/>
                <w:szCs w:val="24"/>
                <w:u w:val="single"/>
              </w:rPr>
              <w:t>ц</w:t>
            </w:r>
            <w:r>
              <w:rPr>
                <w:rFonts w:ascii="Times New Roman" w:eastAsia="Times New Roman" w:hAnsi="Times New Roman" w:cs="Times New Roman"/>
                <w:color w:val="000000"/>
                <w:spacing w:val="2"/>
                <w:sz w:val="24"/>
                <w:szCs w:val="24"/>
                <w:u w:val="single"/>
              </w:rPr>
              <w:t>)</w:t>
            </w:r>
            <w:r>
              <w:rPr>
                <w:rFonts w:ascii="Times New Roman" w:eastAsia="Times New Roman" w:hAnsi="Times New Roman" w:cs="Times New Roman"/>
                <w:color w:val="000000"/>
                <w:sz w:val="24"/>
                <w:szCs w:val="24"/>
                <w:u w:val="single"/>
              </w:rPr>
              <w:t>:</w:t>
            </w:r>
          </w:p>
          <w:p w:rsidR="00D80692" w:rsidRDefault="00D80692" w:rsidP="00D80692">
            <w:pPr>
              <w:widowControl w:val="0"/>
              <w:spacing w:line="241" w:lineRule="auto"/>
              <w:ind w:left="110"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д</w:t>
            </w:r>
            <w:r>
              <w:rPr>
                <w:rFonts w:ascii="Times New Roman" w:eastAsia="Times New Roman" w:hAnsi="Times New Roman" w:cs="Times New Roman"/>
                <w:color w:val="000000"/>
                <w:spacing w:val="3"/>
                <w:sz w:val="24"/>
                <w:szCs w:val="24"/>
              </w:rPr>
              <w:t>ок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мент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sz w:val="24"/>
                <w:szCs w:val="24"/>
              </w:rPr>
              <w:t>жн</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лены в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 и в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 xml:space="preserve">ей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дач</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ки 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p w:rsidR="00D80692" w:rsidRDefault="00D80692" w:rsidP="00D80692">
            <w:pPr>
              <w:widowControl w:val="0"/>
              <w:spacing w:line="241" w:lineRule="auto"/>
              <w:ind w:left="110" w:righ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5. </w:t>
            </w:r>
            <w:r>
              <w:rPr>
                <w:rFonts w:ascii="Times New Roman" w:eastAsia="Times New Roman" w:hAnsi="Times New Roman" w:cs="Times New Roman"/>
                <w:color w:val="000000"/>
                <w:spacing w:val="2"/>
                <w:sz w:val="24"/>
                <w:szCs w:val="24"/>
                <w:u w:val="single"/>
              </w:rPr>
              <w:t>Т</w:t>
            </w:r>
            <w:r>
              <w:rPr>
                <w:rFonts w:ascii="Times New Roman" w:eastAsia="Times New Roman" w:hAnsi="Times New Roman" w:cs="Times New Roman"/>
                <w:color w:val="000000"/>
                <w:sz w:val="24"/>
                <w:szCs w:val="24"/>
                <w:u w:val="single"/>
              </w:rPr>
              <w:t>ре</w:t>
            </w:r>
            <w:r>
              <w:rPr>
                <w:rFonts w:ascii="Times New Roman" w:eastAsia="Times New Roman" w:hAnsi="Times New Roman" w:cs="Times New Roman"/>
                <w:color w:val="000000"/>
                <w:spacing w:val="-7"/>
                <w:sz w:val="24"/>
                <w:szCs w:val="24"/>
                <w:u w:val="single"/>
              </w:rPr>
              <w:t>б</w:t>
            </w:r>
            <w:r>
              <w:rPr>
                <w:rFonts w:ascii="Times New Roman" w:eastAsia="Times New Roman" w:hAnsi="Times New Roman" w:cs="Times New Roman"/>
                <w:color w:val="000000"/>
                <w:spacing w:val="4"/>
                <w:sz w:val="24"/>
                <w:szCs w:val="24"/>
                <w:u w:val="single"/>
              </w:rPr>
              <w:t>о</w:t>
            </w:r>
            <w:r>
              <w:rPr>
                <w:rFonts w:ascii="Times New Roman" w:eastAsia="Times New Roman" w:hAnsi="Times New Roman" w:cs="Times New Roman"/>
                <w:color w:val="000000"/>
                <w:spacing w:val="2"/>
                <w:sz w:val="24"/>
                <w:szCs w:val="24"/>
                <w:u w:val="single"/>
              </w:rPr>
              <w:t>в</w:t>
            </w:r>
            <w:r>
              <w:rPr>
                <w:rFonts w:ascii="Times New Roman" w:eastAsia="Times New Roman" w:hAnsi="Times New Roman" w:cs="Times New Roman"/>
                <w:color w:val="000000"/>
                <w:sz w:val="24"/>
                <w:szCs w:val="24"/>
                <w:u w:val="single"/>
              </w:rPr>
              <w:t>ан</w:t>
            </w:r>
            <w:r>
              <w:rPr>
                <w:rFonts w:ascii="Times New Roman" w:eastAsia="Times New Roman" w:hAnsi="Times New Roman" w:cs="Times New Roman"/>
                <w:color w:val="000000"/>
                <w:spacing w:val="1"/>
                <w:sz w:val="24"/>
                <w:szCs w:val="24"/>
                <w:u w:val="single"/>
              </w:rPr>
              <w:t>и</w:t>
            </w:r>
            <w:r>
              <w:rPr>
                <w:rFonts w:ascii="Times New Roman" w:eastAsia="Times New Roman" w:hAnsi="Times New Roman" w:cs="Times New Roman"/>
                <w:color w:val="000000"/>
                <w:sz w:val="24"/>
                <w:szCs w:val="24"/>
                <w:u w:val="single"/>
              </w:rPr>
              <w:t xml:space="preserve">я к </w:t>
            </w:r>
            <w:r>
              <w:rPr>
                <w:rFonts w:ascii="Times New Roman" w:eastAsia="Times New Roman" w:hAnsi="Times New Roman" w:cs="Times New Roman"/>
                <w:color w:val="000000"/>
                <w:spacing w:val="5"/>
                <w:sz w:val="24"/>
                <w:szCs w:val="24"/>
                <w:u w:val="single"/>
              </w:rPr>
              <w:t>о</w:t>
            </w:r>
            <w:r>
              <w:rPr>
                <w:rFonts w:ascii="Times New Roman" w:eastAsia="Times New Roman" w:hAnsi="Times New Roman" w:cs="Times New Roman"/>
                <w:color w:val="000000"/>
                <w:sz w:val="24"/>
                <w:szCs w:val="24"/>
                <w:u w:val="single"/>
              </w:rPr>
              <w:t>ф</w:t>
            </w:r>
            <w:r>
              <w:rPr>
                <w:rFonts w:ascii="Times New Roman" w:eastAsia="Times New Roman" w:hAnsi="Times New Roman" w:cs="Times New Roman"/>
                <w:color w:val="000000"/>
                <w:spacing w:val="3"/>
                <w:sz w:val="24"/>
                <w:szCs w:val="24"/>
                <w:u w:val="single"/>
              </w:rPr>
              <w:t>о</w:t>
            </w:r>
            <w:r>
              <w:rPr>
                <w:rFonts w:ascii="Times New Roman" w:eastAsia="Times New Roman" w:hAnsi="Times New Roman" w:cs="Times New Roman"/>
                <w:color w:val="000000"/>
                <w:spacing w:val="-3"/>
                <w:sz w:val="24"/>
                <w:szCs w:val="24"/>
                <w:u w:val="single"/>
              </w:rPr>
              <w:t>р</w:t>
            </w:r>
            <w:r>
              <w:rPr>
                <w:rFonts w:ascii="Times New Roman" w:eastAsia="Times New Roman" w:hAnsi="Times New Roman" w:cs="Times New Roman"/>
                <w:color w:val="000000"/>
                <w:sz w:val="24"/>
                <w:szCs w:val="24"/>
                <w:u w:val="single"/>
              </w:rPr>
              <w:t xml:space="preserve">млению </w:t>
            </w:r>
            <w:r>
              <w:rPr>
                <w:rFonts w:ascii="Times New Roman" w:eastAsia="Times New Roman" w:hAnsi="Times New Roman" w:cs="Times New Roman"/>
                <w:color w:val="000000"/>
                <w:spacing w:val="-5"/>
                <w:sz w:val="24"/>
                <w:szCs w:val="24"/>
                <w:u w:val="single"/>
              </w:rPr>
              <w:t>Д</w:t>
            </w:r>
            <w:r>
              <w:rPr>
                <w:rFonts w:ascii="Times New Roman" w:eastAsia="Times New Roman" w:hAnsi="Times New Roman" w:cs="Times New Roman"/>
                <w:color w:val="000000"/>
                <w:spacing w:val="4"/>
                <w:sz w:val="24"/>
                <w:szCs w:val="24"/>
                <w:u w:val="single"/>
              </w:rPr>
              <w:t>о</w:t>
            </w:r>
            <w:r>
              <w:rPr>
                <w:rFonts w:ascii="Times New Roman" w:eastAsia="Times New Roman" w:hAnsi="Times New Roman" w:cs="Times New Roman"/>
                <w:color w:val="000000"/>
                <w:spacing w:val="3"/>
                <w:sz w:val="24"/>
                <w:szCs w:val="24"/>
                <w:u w:val="single"/>
              </w:rPr>
              <w:t>к</w:t>
            </w:r>
            <w:r>
              <w:rPr>
                <w:rFonts w:ascii="Times New Roman" w:eastAsia="Times New Roman" w:hAnsi="Times New Roman" w:cs="Times New Roman"/>
                <w:color w:val="000000"/>
                <w:spacing w:val="-8"/>
                <w:sz w:val="24"/>
                <w:szCs w:val="24"/>
                <w:u w:val="single"/>
              </w:rPr>
              <w:t>у</w:t>
            </w:r>
            <w:r>
              <w:rPr>
                <w:rFonts w:ascii="Times New Roman" w:eastAsia="Times New Roman" w:hAnsi="Times New Roman" w:cs="Times New Roman"/>
                <w:color w:val="000000"/>
                <w:sz w:val="24"/>
                <w:szCs w:val="24"/>
                <w:u w:val="single"/>
              </w:rPr>
              <w:t>ме</w:t>
            </w:r>
            <w:r>
              <w:rPr>
                <w:rFonts w:ascii="Times New Roman" w:eastAsia="Times New Roman" w:hAnsi="Times New Roman" w:cs="Times New Roman"/>
                <w:color w:val="000000"/>
                <w:spacing w:val="1"/>
                <w:sz w:val="24"/>
                <w:szCs w:val="24"/>
                <w:u w:val="single"/>
              </w:rPr>
              <w:t>н</w:t>
            </w:r>
            <w:r>
              <w:rPr>
                <w:rFonts w:ascii="Times New Roman" w:eastAsia="Times New Roman" w:hAnsi="Times New Roman" w:cs="Times New Roman"/>
                <w:color w:val="000000"/>
                <w:sz w:val="24"/>
                <w:szCs w:val="24"/>
                <w:u w:val="single"/>
              </w:rPr>
              <w:t>т</w:t>
            </w:r>
            <w:r>
              <w:rPr>
                <w:rFonts w:ascii="Times New Roman" w:eastAsia="Times New Roman" w:hAnsi="Times New Roman" w:cs="Times New Roman"/>
                <w:color w:val="000000"/>
                <w:spacing w:val="5"/>
                <w:sz w:val="24"/>
                <w:szCs w:val="24"/>
                <w:u w:val="single"/>
              </w:rPr>
              <w:t>о</w:t>
            </w:r>
            <w:r>
              <w:rPr>
                <w:rFonts w:ascii="Times New Roman" w:eastAsia="Times New Roman" w:hAnsi="Times New Roman" w:cs="Times New Roman"/>
                <w:color w:val="000000"/>
                <w:spacing w:val="-2"/>
                <w:sz w:val="24"/>
                <w:szCs w:val="24"/>
                <w:u w:val="single"/>
              </w:rPr>
              <w:t>в</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pacing w:val="-2"/>
                <w:sz w:val="24"/>
                <w:szCs w:val="24"/>
                <w:u w:val="single"/>
              </w:rPr>
              <w:t>п</w:t>
            </w:r>
            <w:r>
              <w:rPr>
                <w:rFonts w:ascii="Times New Roman" w:eastAsia="Times New Roman" w:hAnsi="Times New Roman" w:cs="Times New Roman"/>
                <w:color w:val="000000"/>
                <w:spacing w:val="3"/>
                <w:sz w:val="24"/>
                <w:szCs w:val="24"/>
                <w:u w:val="single"/>
              </w:rPr>
              <w:t>о</w:t>
            </w:r>
            <w:r>
              <w:rPr>
                <w:rFonts w:ascii="Times New Roman" w:eastAsia="Times New Roman" w:hAnsi="Times New Roman" w:cs="Times New Roman"/>
                <w:color w:val="000000"/>
                <w:spacing w:val="-5"/>
                <w:sz w:val="24"/>
                <w:szCs w:val="24"/>
                <w:u w:val="single"/>
              </w:rPr>
              <w:t>д</w:t>
            </w:r>
            <w:r>
              <w:rPr>
                <w:rFonts w:ascii="Times New Roman" w:eastAsia="Times New Roman" w:hAnsi="Times New Roman" w:cs="Times New Roman"/>
                <w:color w:val="000000"/>
                <w:sz w:val="24"/>
                <w:szCs w:val="24"/>
                <w:u w:val="single"/>
              </w:rPr>
              <w:t>твер</w:t>
            </w:r>
            <w:r>
              <w:rPr>
                <w:rFonts w:ascii="Times New Roman" w:eastAsia="Times New Roman" w:hAnsi="Times New Roman" w:cs="Times New Roman"/>
                <w:color w:val="000000"/>
                <w:spacing w:val="1"/>
                <w:sz w:val="24"/>
                <w:szCs w:val="24"/>
                <w:u w:val="single"/>
              </w:rPr>
              <w:t>ж</w:t>
            </w:r>
            <w:r>
              <w:rPr>
                <w:rFonts w:ascii="Times New Roman" w:eastAsia="Times New Roman" w:hAnsi="Times New Roman" w:cs="Times New Roman"/>
                <w:color w:val="000000"/>
                <w:sz w:val="24"/>
                <w:szCs w:val="24"/>
                <w:u w:val="single"/>
              </w:rPr>
              <w:t>да</w:t>
            </w:r>
            <w:r>
              <w:rPr>
                <w:rFonts w:ascii="Times New Roman" w:eastAsia="Times New Roman" w:hAnsi="Times New Roman" w:cs="Times New Roman"/>
                <w:color w:val="000000"/>
                <w:spacing w:val="-2"/>
                <w:sz w:val="24"/>
                <w:szCs w:val="24"/>
                <w:u w:val="single"/>
              </w:rPr>
              <w:t>ю</w:t>
            </w:r>
            <w:r>
              <w:rPr>
                <w:rFonts w:ascii="Times New Roman" w:eastAsia="Times New Roman" w:hAnsi="Times New Roman" w:cs="Times New Roman"/>
                <w:color w:val="000000"/>
                <w:spacing w:val="1"/>
                <w:sz w:val="24"/>
                <w:szCs w:val="24"/>
                <w:u w:val="single"/>
              </w:rPr>
              <w:t>щи</w:t>
            </w:r>
            <w:r>
              <w:rPr>
                <w:rFonts w:ascii="Times New Roman" w:eastAsia="Times New Roman" w:hAnsi="Times New Roman" w:cs="Times New Roman"/>
                <w:color w:val="000000"/>
                <w:sz w:val="24"/>
                <w:szCs w:val="24"/>
                <w:u w:val="single"/>
              </w:rPr>
              <w:t>х к</w:t>
            </w:r>
            <w:r>
              <w:rPr>
                <w:rFonts w:ascii="Times New Roman" w:eastAsia="Times New Roman" w:hAnsi="Times New Roman" w:cs="Times New Roman"/>
                <w:color w:val="000000"/>
                <w:spacing w:val="1"/>
                <w:sz w:val="24"/>
                <w:szCs w:val="24"/>
                <w:u w:val="single"/>
              </w:rPr>
              <w:t>в</w:t>
            </w:r>
            <w:r>
              <w:rPr>
                <w:rFonts w:ascii="Times New Roman" w:eastAsia="Times New Roman" w:hAnsi="Times New Roman" w:cs="Times New Roman"/>
                <w:color w:val="000000"/>
                <w:sz w:val="24"/>
                <w:szCs w:val="24"/>
                <w:u w:val="single"/>
              </w:rPr>
              <w:t>али</w:t>
            </w:r>
            <w:r>
              <w:rPr>
                <w:rFonts w:ascii="Times New Roman" w:eastAsia="Times New Roman" w:hAnsi="Times New Roman" w:cs="Times New Roman"/>
                <w:color w:val="000000"/>
                <w:spacing w:val="-1"/>
                <w:sz w:val="24"/>
                <w:szCs w:val="24"/>
                <w:u w:val="single"/>
              </w:rPr>
              <w:t>ф</w:t>
            </w:r>
            <w:r>
              <w:rPr>
                <w:rFonts w:ascii="Times New Roman" w:eastAsia="Times New Roman" w:hAnsi="Times New Roman" w:cs="Times New Roman"/>
                <w:color w:val="000000"/>
                <w:sz w:val="24"/>
                <w:szCs w:val="24"/>
                <w:u w:val="single"/>
              </w:rPr>
              <w:t>ик</w:t>
            </w:r>
            <w:r>
              <w:rPr>
                <w:rFonts w:ascii="Times New Roman" w:eastAsia="Times New Roman" w:hAnsi="Times New Roman" w:cs="Times New Roman"/>
                <w:color w:val="000000"/>
                <w:spacing w:val="-1"/>
                <w:sz w:val="24"/>
                <w:szCs w:val="24"/>
                <w:u w:val="single"/>
              </w:rPr>
              <w:t>а</w:t>
            </w:r>
            <w:r>
              <w:rPr>
                <w:rFonts w:ascii="Times New Roman" w:eastAsia="Times New Roman" w:hAnsi="Times New Roman" w:cs="Times New Roman"/>
                <w:color w:val="000000"/>
                <w:sz w:val="24"/>
                <w:szCs w:val="24"/>
                <w:u w:val="single"/>
              </w:rPr>
              <w:t>ц</w:t>
            </w:r>
            <w:r>
              <w:rPr>
                <w:rFonts w:ascii="Times New Roman" w:eastAsia="Times New Roman" w:hAnsi="Times New Roman" w:cs="Times New Roman"/>
                <w:color w:val="000000"/>
                <w:spacing w:val="1"/>
                <w:sz w:val="24"/>
                <w:szCs w:val="24"/>
                <w:u w:val="single"/>
              </w:rPr>
              <w:t>и</w:t>
            </w:r>
            <w:r>
              <w:rPr>
                <w:rFonts w:ascii="Times New Roman" w:eastAsia="Times New Roman" w:hAnsi="Times New Roman" w:cs="Times New Roman"/>
                <w:color w:val="000000"/>
                <w:sz w:val="24"/>
                <w:szCs w:val="24"/>
                <w:u w:val="single"/>
              </w:rPr>
              <w:t xml:space="preserve">ю </w:t>
            </w:r>
            <w:r>
              <w:rPr>
                <w:rFonts w:ascii="Times New Roman" w:eastAsia="Times New Roman" w:hAnsi="Times New Roman" w:cs="Times New Roman"/>
                <w:color w:val="000000"/>
                <w:spacing w:val="-4"/>
                <w:sz w:val="24"/>
                <w:szCs w:val="24"/>
                <w:u w:val="single"/>
              </w:rPr>
              <w:t>у</w:t>
            </w:r>
            <w:r>
              <w:rPr>
                <w:rFonts w:ascii="Times New Roman" w:eastAsia="Times New Roman" w:hAnsi="Times New Roman" w:cs="Times New Roman"/>
                <w:color w:val="000000"/>
                <w:spacing w:val="-1"/>
                <w:sz w:val="24"/>
                <w:szCs w:val="24"/>
                <w:u w:val="single"/>
              </w:rPr>
              <w:t>ч</w:t>
            </w:r>
            <w:r>
              <w:rPr>
                <w:rFonts w:ascii="Times New Roman" w:eastAsia="Times New Roman" w:hAnsi="Times New Roman" w:cs="Times New Roman"/>
                <w:color w:val="000000"/>
                <w:spacing w:val="3"/>
                <w:sz w:val="24"/>
                <w:szCs w:val="24"/>
                <w:u w:val="single"/>
              </w:rPr>
              <w:t>а</w:t>
            </w:r>
            <w:r>
              <w:rPr>
                <w:rFonts w:ascii="Times New Roman" w:eastAsia="Times New Roman" w:hAnsi="Times New Roman" w:cs="Times New Roman"/>
                <w:color w:val="000000"/>
                <w:sz w:val="24"/>
                <w:szCs w:val="24"/>
                <w:u w:val="single"/>
              </w:rPr>
              <w:t>ст</w:t>
            </w:r>
            <w:r>
              <w:rPr>
                <w:rFonts w:ascii="Times New Roman" w:eastAsia="Times New Roman" w:hAnsi="Times New Roman" w:cs="Times New Roman"/>
                <w:color w:val="000000"/>
                <w:spacing w:val="1"/>
                <w:sz w:val="24"/>
                <w:szCs w:val="24"/>
                <w:u w:val="single"/>
              </w:rPr>
              <w:t>ни</w:t>
            </w:r>
            <w:r>
              <w:rPr>
                <w:rFonts w:ascii="Times New Roman" w:eastAsia="Times New Roman" w:hAnsi="Times New Roman" w:cs="Times New Roman"/>
                <w:color w:val="000000"/>
                <w:sz w:val="24"/>
                <w:szCs w:val="24"/>
                <w:u w:val="single"/>
              </w:rPr>
              <w:t>ка</w:t>
            </w:r>
            <w:r>
              <w:rPr>
                <w:rFonts w:ascii="Times New Roman" w:eastAsia="Times New Roman" w:hAnsi="Times New Roman" w:cs="Times New Roman"/>
                <w:color w:val="000000"/>
                <w:sz w:val="24"/>
                <w:szCs w:val="24"/>
              </w:rPr>
              <w:t>:</w:t>
            </w:r>
          </w:p>
          <w:p w:rsidR="00D80692" w:rsidRDefault="00D80692" w:rsidP="00D80692">
            <w:pPr>
              <w:widowControl w:val="0"/>
              <w:tabs>
                <w:tab w:val="left" w:pos="920"/>
                <w:tab w:val="left" w:pos="1520"/>
                <w:tab w:val="left" w:pos="2506"/>
                <w:tab w:val="left" w:pos="3055"/>
                <w:tab w:val="left" w:pos="3643"/>
                <w:tab w:val="left" w:pos="5069"/>
                <w:tab w:val="left" w:pos="5448"/>
                <w:tab w:val="left" w:pos="6662"/>
                <w:tab w:val="left" w:pos="7351"/>
              </w:tabs>
              <w:ind w:left="110" w:right="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xml:space="preserve">ъем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йс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 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трактов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льтатам </w:t>
            </w:r>
            <w:r>
              <w:rPr>
                <w:rFonts w:ascii="Times New Roman" w:eastAsia="Times New Roman" w:hAnsi="Times New Roman" w:cs="Times New Roman"/>
                <w:color w:val="006FC0"/>
                <w:sz w:val="24"/>
                <w:szCs w:val="24"/>
              </w:rPr>
              <w:t>к</w:t>
            </w:r>
            <w:r>
              <w:rPr>
                <w:rFonts w:ascii="Times New Roman" w:eastAsia="Times New Roman" w:hAnsi="Times New Roman" w:cs="Times New Roman"/>
                <w:color w:val="006FC0"/>
                <w:spacing w:val="4"/>
                <w:sz w:val="24"/>
                <w:szCs w:val="24"/>
              </w:rPr>
              <w:t>о</w:t>
            </w:r>
            <w:r>
              <w:rPr>
                <w:rFonts w:ascii="Times New Roman" w:eastAsia="Times New Roman" w:hAnsi="Times New Roman" w:cs="Times New Roman"/>
                <w:color w:val="006FC0"/>
                <w:spacing w:val="1"/>
                <w:sz w:val="24"/>
                <w:szCs w:val="24"/>
              </w:rPr>
              <w:t>н</w:t>
            </w:r>
            <w:r>
              <w:rPr>
                <w:rFonts w:ascii="Times New Roman" w:eastAsia="Times New Roman" w:hAnsi="Times New Roman" w:cs="Times New Roman"/>
                <w:color w:val="006FC0"/>
                <w:spacing w:val="-1"/>
                <w:sz w:val="24"/>
                <w:szCs w:val="24"/>
              </w:rPr>
              <w:t>к</w:t>
            </w:r>
            <w:r>
              <w:rPr>
                <w:rFonts w:ascii="Times New Roman" w:eastAsia="Times New Roman" w:hAnsi="Times New Roman" w:cs="Times New Roman"/>
                <w:color w:val="006FC0"/>
                <w:spacing w:val="-9"/>
                <w:sz w:val="24"/>
                <w:szCs w:val="24"/>
              </w:rPr>
              <w:t>у</w:t>
            </w:r>
            <w:r>
              <w:rPr>
                <w:rFonts w:ascii="Times New Roman" w:eastAsia="Times New Roman" w:hAnsi="Times New Roman" w:cs="Times New Roman"/>
                <w:color w:val="006FC0"/>
                <w:spacing w:val="3"/>
                <w:sz w:val="24"/>
                <w:szCs w:val="24"/>
              </w:rPr>
              <w:t>р</w:t>
            </w:r>
            <w:r>
              <w:rPr>
                <w:rFonts w:ascii="Times New Roman" w:eastAsia="Times New Roman" w:hAnsi="Times New Roman" w:cs="Times New Roman"/>
                <w:color w:val="006FC0"/>
                <w:sz w:val="24"/>
                <w:szCs w:val="24"/>
              </w:rPr>
              <w:t>е</w:t>
            </w:r>
            <w:r>
              <w:rPr>
                <w:rFonts w:ascii="Times New Roman" w:eastAsia="Times New Roman" w:hAnsi="Times New Roman" w:cs="Times New Roman"/>
                <w:color w:val="006FC0"/>
                <w:spacing w:val="1"/>
                <w:sz w:val="24"/>
                <w:szCs w:val="24"/>
              </w:rPr>
              <w:t>н</w:t>
            </w:r>
            <w:r>
              <w:rPr>
                <w:rFonts w:ascii="Times New Roman" w:eastAsia="Times New Roman" w:hAnsi="Times New Roman" w:cs="Times New Roman"/>
                <w:color w:val="006FC0"/>
                <w:sz w:val="24"/>
                <w:szCs w:val="24"/>
              </w:rPr>
              <w:t>т</w:t>
            </w:r>
            <w:r>
              <w:rPr>
                <w:rFonts w:ascii="Times New Roman" w:eastAsia="Times New Roman" w:hAnsi="Times New Roman" w:cs="Times New Roman"/>
                <w:color w:val="006FC0"/>
                <w:spacing w:val="1"/>
                <w:sz w:val="24"/>
                <w:szCs w:val="24"/>
              </w:rPr>
              <w:t>н</w:t>
            </w:r>
            <w:r>
              <w:rPr>
                <w:rFonts w:ascii="Times New Roman" w:eastAsia="Times New Roman" w:hAnsi="Times New Roman" w:cs="Times New Roman"/>
                <w:color w:val="006FC0"/>
                <w:spacing w:val="2"/>
                <w:sz w:val="24"/>
                <w:szCs w:val="24"/>
              </w:rPr>
              <w:t>ы</w:t>
            </w:r>
            <w:r>
              <w:rPr>
                <w:rFonts w:ascii="Times New Roman" w:eastAsia="Times New Roman" w:hAnsi="Times New Roman" w:cs="Times New Roman"/>
                <w:color w:val="006FC0"/>
                <w:sz w:val="24"/>
                <w:szCs w:val="24"/>
              </w:rPr>
              <w:t xml:space="preserve">х </w:t>
            </w:r>
            <w:r>
              <w:rPr>
                <w:rFonts w:ascii="Times New Roman" w:eastAsia="Times New Roman" w:hAnsi="Times New Roman" w:cs="Times New Roman"/>
                <w:color w:val="006FC0"/>
                <w:spacing w:val="5"/>
                <w:sz w:val="24"/>
                <w:szCs w:val="24"/>
              </w:rPr>
              <w:t>п</w:t>
            </w:r>
            <w:r>
              <w:rPr>
                <w:rFonts w:ascii="Times New Roman" w:eastAsia="Times New Roman" w:hAnsi="Times New Roman" w:cs="Times New Roman"/>
                <w:color w:val="006FC0"/>
                <w:spacing w:val="-8"/>
                <w:sz w:val="24"/>
                <w:szCs w:val="24"/>
              </w:rPr>
              <w:t>у</w:t>
            </w:r>
            <w:r>
              <w:rPr>
                <w:rFonts w:ascii="Times New Roman" w:eastAsia="Times New Roman" w:hAnsi="Times New Roman" w:cs="Times New Roman"/>
                <w:color w:val="006FC0"/>
                <w:spacing w:val="-2"/>
                <w:sz w:val="24"/>
                <w:szCs w:val="24"/>
              </w:rPr>
              <w:t>б</w:t>
            </w:r>
            <w:r>
              <w:rPr>
                <w:rFonts w:ascii="Times New Roman" w:eastAsia="Times New Roman" w:hAnsi="Times New Roman" w:cs="Times New Roman"/>
                <w:color w:val="006FC0"/>
                <w:sz w:val="24"/>
                <w:szCs w:val="24"/>
              </w:rPr>
              <w:t>лич</w:t>
            </w:r>
            <w:r>
              <w:rPr>
                <w:rFonts w:ascii="Times New Roman" w:eastAsia="Times New Roman" w:hAnsi="Times New Roman" w:cs="Times New Roman"/>
                <w:color w:val="006FC0"/>
                <w:spacing w:val="1"/>
                <w:sz w:val="24"/>
                <w:szCs w:val="24"/>
              </w:rPr>
              <w:t>ны</w:t>
            </w:r>
            <w:r>
              <w:rPr>
                <w:rFonts w:ascii="Times New Roman" w:eastAsia="Times New Roman" w:hAnsi="Times New Roman" w:cs="Times New Roman"/>
                <w:color w:val="006FC0"/>
                <w:sz w:val="24"/>
                <w:szCs w:val="24"/>
              </w:rPr>
              <w:t xml:space="preserve">х </w:t>
            </w:r>
            <w:r>
              <w:rPr>
                <w:rFonts w:ascii="Times New Roman" w:eastAsia="Times New Roman" w:hAnsi="Times New Roman" w:cs="Times New Roman"/>
                <w:color w:val="006FC0"/>
                <w:spacing w:val="1"/>
                <w:sz w:val="24"/>
                <w:szCs w:val="24"/>
              </w:rPr>
              <w:t>п</w:t>
            </w:r>
            <w:r>
              <w:rPr>
                <w:rFonts w:ascii="Times New Roman" w:eastAsia="Times New Roman" w:hAnsi="Times New Roman" w:cs="Times New Roman"/>
                <w:color w:val="006FC0"/>
                <w:sz w:val="24"/>
                <w:szCs w:val="24"/>
              </w:rPr>
              <w:t>р</w:t>
            </w:r>
            <w:r>
              <w:rPr>
                <w:rFonts w:ascii="Times New Roman" w:eastAsia="Times New Roman" w:hAnsi="Times New Roman" w:cs="Times New Roman"/>
                <w:color w:val="006FC0"/>
                <w:spacing w:val="4"/>
                <w:sz w:val="24"/>
                <w:szCs w:val="24"/>
              </w:rPr>
              <w:t>о</w:t>
            </w:r>
            <w:r>
              <w:rPr>
                <w:rFonts w:ascii="Times New Roman" w:eastAsia="Times New Roman" w:hAnsi="Times New Roman" w:cs="Times New Roman"/>
                <w:color w:val="006FC0"/>
                <w:spacing w:val="1"/>
                <w:sz w:val="24"/>
                <w:szCs w:val="24"/>
              </w:rPr>
              <w:t>ц</w:t>
            </w:r>
            <w:r>
              <w:rPr>
                <w:rFonts w:ascii="Times New Roman" w:eastAsia="Times New Roman" w:hAnsi="Times New Roman" w:cs="Times New Roman"/>
                <w:color w:val="006FC0"/>
                <w:spacing w:val="-3"/>
                <w:sz w:val="24"/>
                <w:szCs w:val="24"/>
              </w:rPr>
              <w:t>е</w:t>
            </w:r>
            <w:r>
              <w:rPr>
                <w:rFonts w:ascii="Times New Roman" w:eastAsia="Times New Roman" w:hAnsi="Times New Roman" w:cs="Times New Roman"/>
                <w:color w:val="006FC0"/>
                <w:sz w:val="24"/>
                <w:szCs w:val="24"/>
              </w:rPr>
              <w:t>д</w:t>
            </w:r>
            <w:r>
              <w:rPr>
                <w:rFonts w:ascii="Times New Roman" w:eastAsia="Times New Roman" w:hAnsi="Times New Roman" w:cs="Times New Roman"/>
                <w:color w:val="006FC0"/>
                <w:spacing w:val="-8"/>
                <w:sz w:val="24"/>
                <w:szCs w:val="24"/>
              </w:rPr>
              <w:t>у</w:t>
            </w:r>
            <w:r>
              <w:rPr>
                <w:rFonts w:ascii="Times New Roman" w:eastAsia="Times New Roman" w:hAnsi="Times New Roman" w:cs="Times New Roman"/>
                <w:color w:val="006FC0"/>
                <w:sz w:val="24"/>
                <w:szCs w:val="24"/>
              </w:rPr>
              <w:t xml:space="preserve">р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она </w:t>
            </w:r>
            <w:r>
              <w:rPr>
                <w:rFonts w:ascii="Times New Roman" w:eastAsia="Times New Roman" w:hAnsi="Times New Roman" w:cs="Times New Roman"/>
                <w:color w:val="000000"/>
                <w:spacing w:val="4"/>
                <w:sz w:val="24"/>
                <w:szCs w:val="24"/>
              </w:rPr>
              <w:lastRenderedPageBreak/>
              <w:t>о</w:t>
            </w:r>
            <w:r>
              <w:rPr>
                <w:rFonts w:ascii="Times New Roman" w:eastAsia="Times New Roman" w:hAnsi="Times New Roman" w:cs="Times New Roman"/>
                <w:color w:val="000000"/>
                <w:sz w:val="24"/>
                <w:szCs w:val="24"/>
              </w:rPr>
              <w:t>т 05</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2013 № 4</w:t>
            </w:r>
            <w:r>
              <w:rPr>
                <w:rFonts w:ascii="Times New Roman" w:eastAsia="Times New Roman" w:hAnsi="Times New Roman" w:cs="Times New Roman"/>
                <w:color w:val="000000"/>
                <w:spacing w:val="-3"/>
                <w:sz w:val="24"/>
                <w:szCs w:val="24"/>
              </w:rPr>
              <w:t>4</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 xml:space="preserve">З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стеме в с</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ре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ов,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г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ля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и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ниц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т 1</w:t>
            </w:r>
            <w:r>
              <w:rPr>
                <w:rFonts w:ascii="Times New Roman" w:eastAsia="Times New Roman" w:hAnsi="Times New Roman" w:cs="Times New Roman"/>
                <w:color w:val="000000"/>
                <w:spacing w:val="-4"/>
                <w:sz w:val="24"/>
                <w:szCs w:val="24"/>
              </w:rPr>
              <w:t>8</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2011 № 223</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 xml:space="preserve">З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х 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ра</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г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дами юри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их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 xml:space="preserve">у 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у за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са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шн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ых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сила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в </w:t>
            </w:r>
            <w:r w:rsidRPr="00931D62">
              <w:rPr>
                <w:rFonts w:ascii="Times New Roman" w:eastAsia="Times New Roman" w:hAnsi="Times New Roman" w:cs="Times New Roman"/>
                <w:sz w:val="24"/>
                <w:szCs w:val="24"/>
              </w:rPr>
              <w:t>201</w:t>
            </w:r>
            <w:r w:rsidRPr="00931D62">
              <w:rPr>
                <w:rFonts w:ascii="Times New Roman" w:eastAsia="Times New Roman" w:hAnsi="Times New Roman" w:cs="Times New Roman"/>
                <w:spacing w:val="4"/>
                <w:sz w:val="24"/>
                <w:szCs w:val="24"/>
              </w:rPr>
              <w:t>7</w:t>
            </w:r>
            <w:r w:rsidRPr="00931D62">
              <w:rPr>
                <w:rFonts w:ascii="Times New Roman" w:eastAsia="Times New Roman" w:hAnsi="Times New Roman" w:cs="Times New Roman"/>
                <w:spacing w:val="1"/>
                <w:sz w:val="24"/>
                <w:szCs w:val="24"/>
              </w:rPr>
              <w:t>-</w:t>
            </w:r>
            <w:r w:rsidRPr="00931D62">
              <w:rPr>
                <w:rFonts w:ascii="Times New Roman" w:eastAsia="Times New Roman" w:hAnsi="Times New Roman" w:cs="Times New Roman"/>
                <w:sz w:val="24"/>
                <w:szCs w:val="24"/>
              </w:rPr>
              <w:t>2021</w:t>
            </w:r>
            <w:r w:rsidRPr="00931D62">
              <w:rPr>
                <w:rFonts w:ascii="Times New Roman" w:eastAsia="Times New Roman" w:hAnsi="Times New Roman" w:cs="Times New Roman"/>
                <w:spacing w:val="2"/>
                <w:sz w:val="24"/>
                <w:szCs w:val="24"/>
              </w:rPr>
              <w:t>г</w:t>
            </w:r>
            <w:r w:rsidRPr="00931D62">
              <w:rPr>
                <w:rFonts w:ascii="Times New Roman" w:eastAsia="Times New Roman" w:hAnsi="Times New Roman" w:cs="Times New Roman"/>
                <w:spacing w:val="-1"/>
                <w:sz w:val="24"/>
                <w:szCs w:val="24"/>
              </w:rPr>
              <w:t>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ля </w:t>
            </w:r>
            <w:r>
              <w:rPr>
                <w:rFonts w:ascii="Times New Roman" w:eastAsia="Times New Roman" w:hAnsi="Times New Roman" w:cs="Times New Roman"/>
                <w:color w:val="006FC0"/>
                <w:spacing w:val="5"/>
                <w:sz w:val="24"/>
                <w:szCs w:val="24"/>
              </w:rPr>
              <w:t>о</w:t>
            </w:r>
            <w:r>
              <w:rPr>
                <w:rFonts w:ascii="Times New Roman" w:eastAsia="Times New Roman" w:hAnsi="Times New Roman" w:cs="Times New Roman"/>
                <w:color w:val="006FC0"/>
                <w:spacing w:val="-1"/>
                <w:sz w:val="24"/>
                <w:szCs w:val="24"/>
              </w:rPr>
              <w:t>б</w:t>
            </w:r>
            <w:r>
              <w:rPr>
                <w:rFonts w:ascii="Times New Roman" w:eastAsia="Times New Roman" w:hAnsi="Times New Roman" w:cs="Times New Roman"/>
                <w:color w:val="006FC0"/>
                <w:sz w:val="24"/>
                <w:szCs w:val="24"/>
              </w:rPr>
              <w:t>р</w:t>
            </w:r>
            <w:r>
              <w:rPr>
                <w:rFonts w:ascii="Times New Roman" w:eastAsia="Times New Roman" w:hAnsi="Times New Roman" w:cs="Times New Roman"/>
                <w:color w:val="006FC0"/>
                <w:spacing w:val="-1"/>
                <w:sz w:val="24"/>
                <w:szCs w:val="24"/>
              </w:rPr>
              <w:t>а</w:t>
            </w:r>
            <w:r>
              <w:rPr>
                <w:rFonts w:ascii="Times New Roman" w:eastAsia="Times New Roman" w:hAnsi="Times New Roman" w:cs="Times New Roman"/>
                <w:color w:val="006FC0"/>
                <w:sz w:val="24"/>
                <w:szCs w:val="24"/>
              </w:rPr>
              <w:t>з</w:t>
            </w:r>
            <w:r>
              <w:rPr>
                <w:rFonts w:ascii="Times New Roman" w:eastAsia="Times New Roman" w:hAnsi="Times New Roman" w:cs="Times New Roman"/>
                <w:color w:val="006FC0"/>
                <w:spacing w:val="5"/>
                <w:sz w:val="24"/>
                <w:szCs w:val="24"/>
              </w:rPr>
              <w:t>о</w:t>
            </w:r>
            <w:r>
              <w:rPr>
                <w:rFonts w:ascii="Times New Roman" w:eastAsia="Times New Roman" w:hAnsi="Times New Roman" w:cs="Times New Roman"/>
                <w:color w:val="006FC0"/>
                <w:spacing w:val="2"/>
                <w:sz w:val="24"/>
                <w:szCs w:val="24"/>
              </w:rPr>
              <w:t>в</w:t>
            </w:r>
            <w:r>
              <w:rPr>
                <w:rFonts w:ascii="Times New Roman" w:eastAsia="Times New Roman" w:hAnsi="Times New Roman" w:cs="Times New Roman"/>
                <w:color w:val="006FC0"/>
                <w:sz w:val="24"/>
                <w:szCs w:val="24"/>
              </w:rPr>
              <w:t>ател</w:t>
            </w:r>
            <w:r>
              <w:rPr>
                <w:rFonts w:ascii="Times New Roman" w:eastAsia="Times New Roman" w:hAnsi="Times New Roman" w:cs="Times New Roman"/>
                <w:color w:val="006FC0"/>
                <w:spacing w:val="-4"/>
                <w:sz w:val="24"/>
                <w:szCs w:val="24"/>
              </w:rPr>
              <w:t>ь</w:t>
            </w:r>
            <w:r>
              <w:rPr>
                <w:rFonts w:ascii="Times New Roman" w:eastAsia="Times New Roman" w:hAnsi="Times New Roman" w:cs="Times New Roman"/>
                <w:color w:val="006FC0"/>
                <w:sz w:val="24"/>
                <w:szCs w:val="24"/>
              </w:rPr>
              <w:t>н</w:t>
            </w:r>
            <w:r>
              <w:rPr>
                <w:rFonts w:ascii="Times New Roman" w:eastAsia="Times New Roman" w:hAnsi="Times New Roman" w:cs="Times New Roman"/>
                <w:color w:val="006FC0"/>
                <w:spacing w:val="2"/>
                <w:sz w:val="24"/>
                <w:szCs w:val="24"/>
              </w:rPr>
              <w:t>ы</w:t>
            </w:r>
            <w:r>
              <w:rPr>
                <w:rFonts w:ascii="Times New Roman" w:eastAsia="Times New Roman" w:hAnsi="Times New Roman" w:cs="Times New Roman"/>
                <w:color w:val="006FC0"/>
                <w:sz w:val="24"/>
                <w:szCs w:val="24"/>
              </w:rPr>
              <w:t xml:space="preserve">х </w:t>
            </w:r>
            <w:r>
              <w:rPr>
                <w:rFonts w:ascii="Times New Roman" w:eastAsia="Times New Roman" w:hAnsi="Times New Roman" w:cs="Times New Roman"/>
                <w:color w:val="006FC0"/>
                <w:spacing w:val="-8"/>
                <w:sz w:val="24"/>
                <w:szCs w:val="24"/>
              </w:rPr>
              <w:t>у</w:t>
            </w:r>
            <w:r>
              <w:rPr>
                <w:rFonts w:ascii="Times New Roman" w:eastAsia="Times New Roman" w:hAnsi="Times New Roman" w:cs="Times New Roman"/>
                <w:color w:val="006FC0"/>
                <w:spacing w:val="-1"/>
                <w:sz w:val="24"/>
                <w:szCs w:val="24"/>
              </w:rPr>
              <w:t>ч</w:t>
            </w:r>
            <w:r>
              <w:rPr>
                <w:rFonts w:ascii="Times New Roman" w:eastAsia="Times New Roman" w:hAnsi="Times New Roman" w:cs="Times New Roman"/>
                <w:color w:val="006FC0"/>
                <w:spacing w:val="4"/>
                <w:sz w:val="24"/>
                <w:szCs w:val="24"/>
              </w:rPr>
              <w:t>р</w:t>
            </w:r>
            <w:r>
              <w:rPr>
                <w:rFonts w:ascii="Times New Roman" w:eastAsia="Times New Roman" w:hAnsi="Times New Roman" w:cs="Times New Roman"/>
                <w:color w:val="006FC0"/>
                <w:sz w:val="24"/>
                <w:szCs w:val="24"/>
              </w:rPr>
              <w:t>е</w:t>
            </w:r>
            <w:r>
              <w:rPr>
                <w:rFonts w:ascii="Times New Roman" w:eastAsia="Times New Roman" w:hAnsi="Times New Roman" w:cs="Times New Roman"/>
                <w:color w:val="006FC0"/>
                <w:spacing w:val="1"/>
                <w:sz w:val="24"/>
                <w:szCs w:val="24"/>
              </w:rPr>
              <w:t>ж</w:t>
            </w:r>
            <w:r>
              <w:rPr>
                <w:rFonts w:ascii="Times New Roman" w:eastAsia="Times New Roman" w:hAnsi="Times New Roman" w:cs="Times New Roman"/>
                <w:color w:val="006FC0"/>
                <w:spacing w:val="-1"/>
                <w:sz w:val="24"/>
                <w:szCs w:val="24"/>
              </w:rPr>
              <w:t>д</w:t>
            </w:r>
            <w:r>
              <w:rPr>
                <w:rFonts w:ascii="Times New Roman" w:eastAsia="Times New Roman" w:hAnsi="Times New Roman" w:cs="Times New Roman"/>
                <w:color w:val="006FC0"/>
                <w:sz w:val="24"/>
                <w:szCs w:val="24"/>
              </w:rPr>
              <w:t>ен</w:t>
            </w:r>
            <w:r>
              <w:rPr>
                <w:rFonts w:ascii="Times New Roman" w:eastAsia="Times New Roman" w:hAnsi="Times New Roman" w:cs="Times New Roman"/>
                <w:color w:val="006FC0"/>
                <w:spacing w:val="1"/>
                <w:sz w:val="24"/>
                <w:szCs w:val="24"/>
              </w:rPr>
              <w:t>и</w:t>
            </w:r>
            <w:r>
              <w:rPr>
                <w:rFonts w:ascii="Times New Roman" w:eastAsia="Times New Roman" w:hAnsi="Times New Roman" w:cs="Times New Roman"/>
                <w:color w:val="006FC0"/>
                <w:sz w:val="24"/>
                <w:szCs w:val="24"/>
              </w:rPr>
              <w:t xml:space="preserve">й </w:t>
            </w:r>
            <w:r>
              <w:rPr>
                <w:rFonts w:ascii="Times New Roman" w:eastAsia="Times New Roman" w:hAnsi="Times New Roman" w:cs="Times New Roman"/>
                <w:color w:val="000000"/>
                <w:sz w:val="24"/>
                <w:szCs w:val="24"/>
              </w:rPr>
              <w:t xml:space="preserve">– Участник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пки в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7"/>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бъеме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се стран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цы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трак</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ляю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лить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ъе</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ид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ты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 xml:space="preserve">не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кла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ыв</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rsidR="00D80692" w:rsidRDefault="00D80692" w:rsidP="00D80692">
            <w:pPr>
              <w:widowControl w:val="0"/>
              <w:ind w:left="110" w:right="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м</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т 18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ля 2011</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pacing w:val="1"/>
                <w:sz w:val="24"/>
                <w:szCs w:val="24"/>
              </w:rPr>
              <w:t>2</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 xml:space="preserve">З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х 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ра</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г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ами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х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 в сл</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е 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р в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еес</w:t>
            </w:r>
            <w:r>
              <w:rPr>
                <w:rFonts w:ascii="Times New Roman" w:eastAsia="Times New Roman" w:hAnsi="Times New Roman" w:cs="Times New Roman"/>
                <w:color w:val="000000"/>
                <w:sz w:val="24"/>
                <w:szCs w:val="24"/>
              </w:rPr>
              <w:t xml:space="preserve">тре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дится в ста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 xml:space="preserve">нен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е. За</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не из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енен ста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язан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ты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2"/>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 в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лн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 xml:space="preserve">м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w:t>
            </w:r>
          </w:p>
          <w:p w:rsidR="00D80692" w:rsidRPr="00931D62" w:rsidRDefault="00D80692" w:rsidP="00D80692">
            <w:pPr>
              <w:widowControl w:val="0"/>
              <w:spacing w:line="227"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31D62">
              <w:rPr>
                <w:rFonts w:ascii="Times New Roman" w:eastAsia="Times New Roman" w:hAnsi="Times New Roman" w:cs="Times New Roman"/>
                <w:sz w:val="24"/>
                <w:szCs w:val="24"/>
              </w:rPr>
              <w:t xml:space="preserve">Наличие в </w:t>
            </w:r>
            <w:r w:rsidRPr="00931D62">
              <w:rPr>
                <w:rFonts w:ascii="Times New Roman" w:eastAsia="Times New Roman" w:hAnsi="Times New Roman" w:cs="Times New Roman"/>
                <w:spacing w:val="2"/>
                <w:sz w:val="24"/>
                <w:szCs w:val="24"/>
              </w:rPr>
              <w:t>ш</w:t>
            </w:r>
            <w:r w:rsidRPr="00931D62">
              <w:rPr>
                <w:rFonts w:ascii="Times New Roman" w:eastAsia="Times New Roman" w:hAnsi="Times New Roman" w:cs="Times New Roman"/>
                <w:sz w:val="24"/>
                <w:szCs w:val="24"/>
              </w:rPr>
              <w:t xml:space="preserve">тате </w:t>
            </w:r>
            <w:r w:rsidRPr="00931D62">
              <w:rPr>
                <w:rFonts w:ascii="Times New Roman" w:eastAsia="Times New Roman" w:hAnsi="Times New Roman" w:cs="Times New Roman"/>
                <w:spacing w:val="-1"/>
                <w:w w:val="101"/>
              </w:rPr>
              <w:t>с</w:t>
            </w:r>
            <w:r w:rsidRPr="00931D62">
              <w:rPr>
                <w:rFonts w:ascii="Times New Roman" w:eastAsia="Times New Roman" w:hAnsi="Times New Roman" w:cs="Times New Roman"/>
                <w:spacing w:val="-5"/>
              </w:rPr>
              <w:t>о</w:t>
            </w:r>
            <w:r w:rsidRPr="00931D62">
              <w:rPr>
                <w:rFonts w:ascii="Times New Roman" w:eastAsia="Times New Roman" w:hAnsi="Times New Roman" w:cs="Times New Roman"/>
              </w:rPr>
              <w:t>тр</w:t>
            </w:r>
            <w:r w:rsidRPr="00931D62">
              <w:rPr>
                <w:rFonts w:ascii="Times New Roman" w:eastAsia="Times New Roman" w:hAnsi="Times New Roman" w:cs="Times New Roman"/>
                <w:spacing w:val="-4"/>
              </w:rPr>
              <w:t>у</w:t>
            </w:r>
            <w:r w:rsidRPr="00931D62">
              <w:rPr>
                <w:rFonts w:ascii="Times New Roman" w:eastAsia="Times New Roman" w:hAnsi="Times New Roman" w:cs="Times New Roman"/>
                <w:spacing w:val="-1"/>
                <w:w w:val="101"/>
              </w:rPr>
              <w:t>д</w:t>
            </w:r>
            <w:r w:rsidRPr="00931D62">
              <w:rPr>
                <w:rFonts w:ascii="Times New Roman" w:eastAsia="Times New Roman" w:hAnsi="Times New Roman" w:cs="Times New Roman"/>
              </w:rPr>
              <w:t>н</w:t>
            </w:r>
            <w:r w:rsidRPr="00931D62">
              <w:rPr>
                <w:rFonts w:ascii="Times New Roman" w:eastAsia="Times New Roman" w:hAnsi="Times New Roman" w:cs="Times New Roman"/>
                <w:spacing w:val="1"/>
              </w:rPr>
              <w:t>и</w:t>
            </w:r>
            <w:r w:rsidRPr="00931D62">
              <w:rPr>
                <w:rFonts w:ascii="Times New Roman" w:eastAsia="Times New Roman" w:hAnsi="Times New Roman" w:cs="Times New Roman"/>
                <w:w w:val="101"/>
              </w:rPr>
              <w:t>к</w:t>
            </w:r>
            <w:r w:rsidRPr="00931D62">
              <w:rPr>
                <w:rFonts w:ascii="Times New Roman" w:eastAsia="Times New Roman" w:hAnsi="Times New Roman" w:cs="Times New Roman"/>
                <w:spacing w:val="-5"/>
              </w:rPr>
              <w:t>о</w:t>
            </w:r>
            <w:r w:rsidRPr="00931D62">
              <w:rPr>
                <w:rFonts w:ascii="Times New Roman" w:eastAsia="Times New Roman" w:hAnsi="Times New Roman" w:cs="Times New Roman"/>
              </w:rPr>
              <w:t xml:space="preserve">в </w:t>
            </w:r>
            <w:r w:rsidRPr="00931D62">
              <w:rPr>
                <w:rFonts w:ascii="Times New Roman" w:eastAsia="Times New Roman" w:hAnsi="Times New Roman" w:cs="Times New Roman"/>
                <w:spacing w:val="-3"/>
              </w:rPr>
              <w:t>о</w:t>
            </w:r>
            <w:r w:rsidRPr="00931D62">
              <w:rPr>
                <w:rFonts w:ascii="Times New Roman" w:eastAsia="Times New Roman" w:hAnsi="Times New Roman" w:cs="Times New Roman"/>
              </w:rPr>
              <w:t>хр</w:t>
            </w:r>
            <w:r w:rsidRPr="00931D62">
              <w:rPr>
                <w:rFonts w:ascii="Times New Roman" w:eastAsia="Times New Roman" w:hAnsi="Times New Roman" w:cs="Times New Roman"/>
                <w:spacing w:val="1"/>
                <w:w w:val="101"/>
              </w:rPr>
              <w:t>а</w:t>
            </w:r>
            <w:r w:rsidRPr="00931D62">
              <w:rPr>
                <w:rFonts w:ascii="Times New Roman" w:eastAsia="Times New Roman" w:hAnsi="Times New Roman" w:cs="Times New Roman"/>
                <w:spacing w:val="2"/>
              </w:rPr>
              <w:t>н</w:t>
            </w:r>
            <w:r w:rsidRPr="00931D62">
              <w:rPr>
                <w:rFonts w:ascii="Times New Roman" w:eastAsia="Times New Roman" w:hAnsi="Times New Roman" w:cs="Times New Roman"/>
                <w:w w:val="101"/>
              </w:rPr>
              <w:t>ы с к</w:t>
            </w:r>
            <w:r w:rsidRPr="00931D62">
              <w:rPr>
                <w:rFonts w:ascii="Times New Roman" w:eastAsia="Times New Roman" w:hAnsi="Times New Roman" w:cs="Times New Roman"/>
                <w:spacing w:val="-3"/>
              </w:rPr>
              <w:t>в</w:t>
            </w:r>
            <w:r w:rsidRPr="00931D62">
              <w:rPr>
                <w:rFonts w:ascii="Times New Roman" w:eastAsia="Times New Roman" w:hAnsi="Times New Roman" w:cs="Times New Roman"/>
                <w:spacing w:val="1"/>
                <w:w w:val="101"/>
              </w:rPr>
              <w:t>а</w:t>
            </w:r>
            <w:r w:rsidRPr="00931D62">
              <w:rPr>
                <w:rFonts w:ascii="Times New Roman" w:eastAsia="Times New Roman" w:hAnsi="Times New Roman" w:cs="Times New Roman"/>
                <w:spacing w:val="-3"/>
              </w:rPr>
              <w:t>ли</w:t>
            </w:r>
            <w:r w:rsidRPr="00931D62">
              <w:rPr>
                <w:rFonts w:ascii="Times New Roman" w:eastAsia="Times New Roman" w:hAnsi="Times New Roman" w:cs="Times New Roman"/>
                <w:w w:val="101"/>
              </w:rPr>
              <w:t>ф</w:t>
            </w:r>
            <w:r w:rsidRPr="00931D62">
              <w:rPr>
                <w:rFonts w:ascii="Times New Roman" w:eastAsia="Times New Roman" w:hAnsi="Times New Roman" w:cs="Times New Roman"/>
              </w:rPr>
              <w:t>и</w:t>
            </w:r>
            <w:r w:rsidRPr="00931D62">
              <w:rPr>
                <w:rFonts w:ascii="Times New Roman" w:eastAsia="Times New Roman" w:hAnsi="Times New Roman" w:cs="Times New Roman"/>
                <w:w w:val="101"/>
              </w:rPr>
              <w:t>к</w:t>
            </w:r>
            <w:r w:rsidRPr="00931D62">
              <w:rPr>
                <w:rFonts w:ascii="Times New Roman" w:eastAsia="Times New Roman" w:hAnsi="Times New Roman" w:cs="Times New Roman"/>
                <w:spacing w:val="-2"/>
                <w:w w:val="101"/>
              </w:rPr>
              <w:t>а</w:t>
            </w:r>
            <w:r w:rsidRPr="00931D62">
              <w:rPr>
                <w:rFonts w:ascii="Times New Roman" w:eastAsia="Times New Roman" w:hAnsi="Times New Roman" w:cs="Times New Roman"/>
              </w:rPr>
              <w:t>ц</w:t>
            </w:r>
            <w:r w:rsidRPr="00931D62">
              <w:rPr>
                <w:rFonts w:ascii="Times New Roman" w:eastAsia="Times New Roman" w:hAnsi="Times New Roman" w:cs="Times New Roman"/>
                <w:spacing w:val="2"/>
              </w:rPr>
              <w:t>и</w:t>
            </w:r>
            <w:r w:rsidRPr="00931D62">
              <w:rPr>
                <w:rFonts w:ascii="Times New Roman" w:eastAsia="Times New Roman" w:hAnsi="Times New Roman" w:cs="Times New Roman"/>
                <w:spacing w:val="-5"/>
                <w:w w:val="101"/>
              </w:rPr>
              <w:t>е</w:t>
            </w:r>
            <w:r w:rsidRPr="00931D62">
              <w:rPr>
                <w:rFonts w:ascii="Times New Roman" w:eastAsia="Times New Roman" w:hAnsi="Times New Roman" w:cs="Times New Roman"/>
                <w:spacing w:val="-1"/>
              </w:rPr>
              <w:t xml:space="preserve">й </w:t>
            </w:r>
            <w:r w:rsidRPr="00931D62">
              <w:rPr>
                <w:rFonts w:ascii="Times New Roman" w:eastAsia="Times New Roman" w:hAnsi="Times New Roman" w:cs="Times New Roman"/>
                <w:spacing w:val="2"/>
              </w:rPr>
              <w:t>н</w:t>
            </w:r>
            <w:r w:rsidRPr="00931D62">
              <w:rPr>
                <w:rFonts w:ascii="Times New Roman" w:eastAsia="Times New Roman" w:hAnsi="Times New Roman" w:cs="Times New Roman"/>
                <w:w w:val="101"/>
              </w:rPr>
              <w:t xml:space="preserve">е </w:t>
            </w:r>
            <w:r w:rsidRPr="00931D62">
              <w:rPr>
                <w:rFonts w:ascii="Times New Roman" w:eastAsia="Times New Roman" w:hAnsi="Times New Roman" w:cs="Times New Roman"/>
                <w:spacing w:val="1"/>
              </w:rPr>
              <w:t>н</w:t>
            </w:r>
            <w:r w:rsidRPr="00931D62">
              <w:rPr>
                <w:rFonts w:ascii="Times New Roman" w:eastAsia="Times New Roman" w:hAnsi="Times New Roman" w:cs="Times New Roman"/>
                <w:spacing w:val="-2"/>
              </w:rPr>
              <w:t>и</w:t>
            </w:r>
            <w:r w:rsidRPr="00931D62">
              <w:rPr>
                <w:rFonts w:ascii="Times New Roman" w:eastAsia="Times New Roman" w:hAnsi="Times New Roman" w:cs="Times New Roman"/>
                <w:spacing w:val="1"/>
                <w:w w:val="101"/>
              </w:rPr>
              <w:t>ж</w:t>
            </w:r>
            <w:r w:rsidRPr="00931D62">
              <w:rPr>
                <w:rFonts w:ascii="Times New Roman" w:eastAsia="Times New Roman" w:hAnsi="Times New Roman" w:cs="Times New Roman"/>
                <w:w w:val="101"/>
              </w:rPr>
              <w:t xml:space="preserve">е </w:t>
            </w:r>
            <w:r w:rsidRPr="00931D62">
              <w:rPr>
                <w:rFonts w:ascii="Times New Roman" w:eastAsia="Times New Roman" w:hAnsi="Times New Roman" w:cs="Times New Roman"/>
              </w:rPr>
              <w:t>4 р</w:t>
            </w:r>
            <w:r w:rsidRPr="00931D62">
              <w:rPr>
                <w:rFonts w:ascii="Times New Roman" w:eastAsia="Times New Roman" w:hAnsi="Times New Roman" w:cs="Times New Roman"/>
                <w:spacing w:val="2"/>
                <w:w w:val="101"/>
              </w:rPr>
              <w:t>а</w:t>
            </w:r>
            <w:r w:rsidRPr="00931D62">
              <w:rPr>
                <w:rFonts w:ascii="Times New Roman" w:eastAsia="Times New Roman" w:hAnsi="Times New Roman" w:cs="Times New Roman"/>
              </w:rPr>
              <w:t>зр</w:t>
            </w:r>
            <w:r w:rsidRPr="00931D62">
              <w:rPr>
                <w:rFonts w:ascii="Times New Roman" w:eastAsia="Times New Roman" w:hAnsi="Times New Roman" w:cs="Times New Roman"/>
                <w:w w:val="101"/>
              </w:rPr>
              <w:t>я</w:t>
            </w:r>
            <w:r w:rsidRPr="00931D62">
              <w:rPr>
                <w:rFonts w:ascii="Times New Roman" w:eastAsia="Times New Roman" w:hAnsi="Times New Roman" w:cs="Times New Roman"/>
                <w:spacing w:val="-6"/>
                <w:w w:val="101"/>
              </w:rPr>
              <w:t>д</w:t>
            </w:r>
            <w:r w:rsidRPr="00931D62">
              <w:rPr>
                <w:rFonts w:ascii="Times New Roman" w:eastAsia="Times New Roman" w:hAnsi="Times New Roman" w:cs="Times New Roman"/>
                <w:w w:val="101"/>
              </w:rPr>
              <w:t>а</w:t>
            </w:r>
            <w:r w:rsidR="00740CAB" w:rsidRPr="00931D62">
              <w:rPr>
                <w:rFonts w:ascii="Times New Roman" w:eastAsia="Times New Roman" w:hAnsi="Times New Roman" w:cs="Times New Roman"/>
                <w:w w:val="101"/>
              </w:rPr>
              <w:t xml:space="preserve"> с опытом работы по специальности не менее 3-х лет.</w:t>
            </w:r>
            <w:r w:rsidRPr="00931D62">
              <w:rPr>
                <w:rFonts w:ascii="Times New Roman" w:eastAsia="Times New Roman" w:hAnsi="Times New Roman" w:cs="Times New Roman"/>
                <w:w w:val="101"/>
              </w:rPr>
              <w:t xml:space="preserve"> </w:t>
            </w:r>
            <w:r w:rsidRPr="00931D62">
              <w:rPr>
                <w:rFonts w:ascii="Times New Roman" w:eastAsia="Times New Roman" w:hAnsi="Times New Roman" w:cs="Times New Roman"/>
                <w:sz w:val="24"/>
                <w:szCs w:val="24"/>
              </w:rPr>
              <w:t xml:space="preserve">Участник </w:t>
            </w:r>
            <w:r w:rsidRPr="00931D62">
              <w:rPr>
                <w:rFonts w:ascii="Times New Roman" w:eastAsia="Times New Roman" w:hAnsi="Times New Roman" w:cs="Times New Roman"/>
                <w:spacing w:val="1"/>
                <w:sz w:val="24"/>
                <w:szCs w:val="24"/>
              </w:rPr>
              <w:t>з</w:t>
            </w:r>
            <w:r w:rsidRPr="00931D62">
              <w:rPr>
                <w:rFonts w:ascii="Times New Roman" w:eastAsia="Times New Roman" w:hAnsi="Times New Roman" w:cs="Times New Roman"/>
                <w:sz w:val="24"/>
                <w:szCs w:val="24"/>
              </w:rPr>
              <w:t>а</w:t>
            </w:r>
            <w:r w:rsidRPr="00931D62">
              <w:rPr>
                <w:rFonts w:ascii="Times New Roman" w:eastAsia="Times New Roman" w:hAnsi="Times New Roman" w:cs="Times New Roman"/>
                <w:spacing w:val="3"/>
                <w:sz w:val="24"/>
                <w:szCs w:val="24"/>
              </w:rPr>
              <w:t>к</w:t>
            </w:r>
            <w:r w:rsidRPr="00931D62">
              <w:rPr>
                <w:rFonts w:ascii="Times New Roman" w:eastAsia="Times New Roman" w:hAnsi="Times New Roman" w:cs="Times New Roman"/>
                <w:spacing w:val="-9"/>
                <w:sz w:val="24"/>
                <w:szCs w:val="24"/>
              </w:rPr>
              <w:t>у</w:t>
            </w:r>
            <w:r w:rsidRPr="00931D62">
              <w:rPr>
                <w:rFonts w:ascii="Times New Roman" w:eastAsia="Times New Roman" w:hAnsi="Times New Roman" w:cs="Times New Roman"/>
                <w:sz w:val="24"/>
                <w:szCs w:val="24"/>
              </w:rPr>
              <w:t>пки в с</w:t>
            </w:r>
            <w:r w:rsidRPr="00931D62">
              <w:rPr>
                <w:rFonts w:ascii="Times New Roman" w:eastAsia="Times New Roman" w:hAnsi="Times New Roman" w:cs="Times New Roman"/>
                <w:spacing w:val="4"/>
                <w:sz w:val="24"/>
                <w:szCs w:val="24"/>
              </w:rPr>
              <w:t>о</w:t>
            </w:r>
            <w:r w:rsidRPr="00931D62">
              <w:rPr>
                <w:rFonts w:ascii="Times New Roman" w:eastAsia="Times New Roman" w:hAnsi="Times New Roman" w:cs="Times New Roman"/>
                <w:sz w:val="24"/>
                <w:szCs w:val="24"/>
              </w:rPr>
              <w:t>ст</w:t>
            </w:r>
            <w:r w:rsidRPr="00931D62">
              <w:rPr>
                <w:rFonts w:ascii="Times New Roman" w:eastAsia="Times New Roman" w:hAnsi="Times New Roman" w:cs="Times New Roman"/>
                <w:spacing w:val="-5"/>
                <w:sz w:val="24"/>
                <w:szCs w:val="24"/>
              </w:rPr>
              <w:t>а</w:t>
            </w:r>
            <w:r w:rsidRPr="00931D62">
              <w:rPr>
                <w:rFonts w:ascii="Times New Roman" w:eastAsia="Times New Roman" w:hAnsi="Times New Roman" w:cs="Times New Roman"/>
                <w:spacing w:val="1"/>
                <w:sz w:val="24"/>
                <w:szCs w:val="24"/>
              </w:rPr>
              <w:t>в</w:t>
            </w:r>
            <w:r w:rsidRPr="00931D62">
              <w:rPr>
                <w:rFonts w:ascii="Times New Roman" w:eastAsia="Times New Roman" w:hAnsi="Times New Roman" w:cs="Times New Roman"/>
                <w:sz w:val="24"/>
                <w:szCs w:val="24"/>
              </w:rPr>
              <w:t xml:space="preserve">е </w:t>
            </w:r>
            <w:r w:rsidRPr="00931D62">
              <w:rPr>
                <w:rFonts w:ascii="Times New Roman" w:eastAsia="Times New Roman" w:hAnsi="Times New Roman" w:cs="Times New Roman"/>
                <w:spacing w:val="1"/>
                <w:sz w:val="24"/>
                <w:szCs w:val="24"/>
              </w:rPr>
              <w:t>з</w:t>
            </w:r>
            <w:r w:rsidRPr="00931D62">
              <w:rPr>
                <w:rFonts w:ascii="Times New Roman" w:eastAsia="Times New Roman" w:hAnsi="Times New Roman" w:cs="Times New Roman"/>
                <w:sz w:val="24"/>
                <w:szCs w:val="24"/>
              </w:rPr>
              <w:t>ая</w:t>
            </w:r>
            <w:r w:rsidRPr="00931D62">
              <w:rPr>
                <w:rFonts w:ascii="Times New Roman" w:eastAsia="Times New Roman" w:hAnsi="Times New Roman" w:cs="Times New Roman"/>
                <w:spacing w:val="1"/>
                <w:sz w:val="24"/>
                <w:szCs w:val="24"/>
              </w:rPr>
              <w:t>в</w:t>
            </w:r>
            <w:r w:rsidRPr="00931D62">
              <w:rPr>
                <w:rFonts w:ascii="Times New Roman" w:eastAsia="Times New Roman" w:hAnsi="Times New Roman" w:cs="Times New Roman"/>
                <w:sz w:val="24"/>
                <w:szCs w:val="24"/>
              </w:rPr>
              <w:t xml:space="preserve">ки </w:t>
            </w:r>
            <w:r w:rsidRPr="00931D62">
              <w:rPr>
                <w:rFonts w:ascii="Times New Roman" w:eastAsia="Times New Roman" w:hAnsi="Times New Roman" w:cs="Times New Roman"/>
                <w:spacing w:val="1"/>
                <w:sz w:val="24"/>
                <w:szCs w:val="24"/>
              </w:rPr>
              <w:t>п</w:t>
            </w:r>
            <w:r w:rsidRPr="00931D62">
              <w:rPr>
                <w:rFonts w:ascii="Times New Roman" w:eastAsia="Times New Roman" w:hAnsi="Times New Roman" w:cs="Times New Roman"/>
                <w:sz w:val="24"/>
                <w:szCs w:val="24"/>
              </w:rPr>
              <w:t>р</w:t>
            </w:r>
            <w:r w:rsidRPr="00931D62">
              <w:rPr>
                <w:rFonts w:ascii="Times New Roman" w:eastAsia="Times New Roman" w:hAnsi="Times New Roman" w:cs="Times New Roman"/>
                <w:spacing w:val="1"/>
                <w:sz w:val="24"/>
                <w:szCs w:val="24"/>
              </w:rPr>
              <w:t>и</w:t>
            </w:r>
            <w:r w:rsidRPr="00931D62">
              <w:rPr>
                <w:rFonts w:ascii="Times New Roman" w:eastAsia="Times New Roman" w:hAnsi="Times New Roman" w:cs="Times New Roman"/>
                <w:spacing w:val="-1"/>
                <w:sz w:val="24"/>
                <w:szCs w:val="24"/>
              </w:rPr>
              <w:t>к</w:t>
            </w:r>
            <w:r w:rsidRPr="00931D62">
              <w:rPr>
                <w:rFonts w:ascii="Times New Roman" w:eastAsia="Times New Roman" w:hAnsi="Times New Roman" w:cs="Times New Roman"/>
                <w:sz w:val="24"/>
                <w:szCs w:val="24"/>
              </w:rPr>
              <w:t>л</w:t>
            </w:r>
            <w:r w:rsidRPr="00931D62">
              <w:rPr>
                <w:rFonts w:ascii="Times New Roman" w:eastAsia="Times New Roman" w:hAnsi="Times New Roman" w:cs="Times New Roman"/>
                <w:spacing w:val="-5"/>
                <w:sz w:val="24"/>
                <w:szCs w:val="24"/>
              </w:rPr>
              <w:t>а</w:t>
            </w:r>
            <w:r w:rsidRPr="00931D62">
              <w:rPr>
                <w:rFonts w:ascii="Times New Roman" w:eastAsia="Times New Roman" w:hAnsi="Times New Roman" w:cs="Times New Roman"/>
                <w:spacing w:val="-2"/>
                <w:sz w:val="24"/>
                <w:szCs w:val="24"/>
              </w:rPr>
              <w:t>д</w:t>
            </w:r>
            <w:r w:rsidRPr="00931D62">
              <w:rPr>
                <w:rFonts w:ascii="Times New Roman" w:eastAsia="Times New Roman" w:hAnsi="Times New Roman" w:cs="Times New Roman"/>
                <w:spacing w:val="1"/>
                <w:sz w:val="24"/>
                <w:szCs w:val="24"/>
              </w:rPr>
              <w:t>ы</w:t>
            </w:r>
            <w:r w:rsidRPr="00931D62">
              <w:rPr>
                <w:rFonts w:ascii="Times New Roman" w:eastAsia="Times New Roman" w:hAnsi="Times New Roman" w:cs="Times New Roman"/>
                <w:spacing w:val="2"/>
                <w:sz w:val="24"/>
                <w:szCs w:val="24"/>
              </w:rPr>
              <w:t>в</w:t>
            </w:r>
            <w:r w:rsidRPr="00931D62">
              <w:rPr>
                <w:rFonts w:ascii="Times New Roman" w:eastAsia="Times New Roman" w:hAnsi="Times New Roman" w:cs="Times New Roman"/>
                <w:sz w:val="24"/>
                <w:szCs w:val="24"/>
              </w:rPr>
              <w:t>а</w:t>
            </w:r>
            <w:r w:rsidRPr="00931D62">
              <w:rPr>
                <w:rFonts w:ascii="Times New Roman" w:eastAsia="Times New Roman" w:hAnsi="Times New Roman" w:cs="Times New Roman"/>
                <w:spacing w:val="-1"/>
                <w:sz w:val="24"/>
                <w:szCs w:val="24"/>
              </w:rPr>
              <w:t>е</w:t>
            </w:r>
            <w:r w:rsidRPr="00931D62">
              <w:rPr>
                <w:rFonts w:ascii="Times New Roman" w:eastAsia="Times New Roman" w:hAnsi="Times New Roman" w:cs="Times New Roman"/>
                <w:sz w:val="24"/>
                <w:szCs w:val="24"/>
              </w:rPr>
              <w:t>т к</w:t>
            </w:r>
            <w:r w:rsidRPr="00931D62">
              <w:rPr>
                <w:rFonts w:ascii="Times New Roman" w:eastAsia="Times New Roman" w:hAnsi="Times New Roman" w:cs="Times New Roman"/>
                <w:spacing w:val="4"/>
                <w:sz w:val="24"/>
                <w:szCs w:val="24"/>
              </w:rPr>
              <w:t>о</w:t>
            </w:r>
            <w:r w:rsidRPr="00931D62">
              <w:rPr>
                <w:rFonts w:ascii="Times New Roman" w:eastAsia="Times New Roman" w:hAnsi="Times New Roman" w:cs="Times New Roman"/>
                <w:spacing w:val="-3"/>
                <w:sz w:val="24"/>
                <w:szCs w:val="24"/>
              </w:rPr>
              <w:t>п</w:t>
            </w:r>
            <w:r w:rsidRPr="00931D62">
              <w:rPr>
                <w:rFonts w:ascii="Times New Roman" w:eastAsia="Times New Roman" w:hAnsi="Times New Roman" w:cs="Times New Roman"/>
                <w:sz w:val="24"/>
                <w:szCs w:val="24"/>
              </w:rPr>
              <w:t xml:space="preserve">ии </w:t>
            </w:r>
            <w:r w:rsidRPr="00931D62">
              <w:rPr>
                <w:rFonts w:ascii="Times New Roman" w:eastAsia="Times New Roman" w:hAnsi="Times New Roman" w:cs="Times New Roman"/>
                <w:spacing w:val="-9"/>
                <w:sz w:val="24"/>
                <w:szCs w:val="24"/>
              </w:rPr>
              <w:t>у</w:t>
            </w:r>
            <w:r w:rsidRPr="00931D62">
              <w:rPr>
                <w:rFonts w:ascii="Times New Roman" w:eastAsia="Times New Roman" w:hAnsi="Times New Roman" w:cs="Times New Roman"/>
                <w:spacing w:val="-2"/>
                <w:sz w:val="24"/>
                <w:szCs w:val="24"/>
              </w:rPr>
              <w:t>д</w:t>
            </w:r>
            <w:r w:rsidRPr="00931D62">
              <w:rPr>
                <w:rFonts w:ascii="Times New Roman" w:eastAsia="Times New Roman" w:hAnsi="Times New Roman" w:cs="Times New Roman"/>
                <w:spacing w:val="4"/>
                <w:sz w:val="24"/>
                <w:szCs w:val="24"/>
              </w:rPr>
              <w:t>о</w:t>
            </w:r>
            <w:r w:rsidRPr="00931D62">
              <w:rPr>
                <w:rFonts w:ascii="Times New Roman" w:eastAsia="Times New Roman" w:hAnsi="Times New Roman" w:cs="Times New Roman"/>
                <w:sz w:val="24"/>
                <w:szCs w:val="24"/>
              </w:rPr>
              <w:t>ст</w:t>
            </w:r>
            <w:r w:rsidRPr="00931D62">
              <w:rPr>
                <w:rFonts w:ascii="Times New Roman" w:eastAsia="Times New Roman" w:hAnsi="Times New Roman" w:cs="Times New Roman"/>
                <w:spacing w:val="5"/>
                <w:sz w:val="24"/>
                <w:szCs w:val="24"/>
              </w:rPr>
              <w:t>о</w:t>
            </w:r>
            <w:r w:rsidRPr="00931D62">
              <w:rPr>
                <w:rFonts w:ascii="Times New Roman" w:eastAsia="Times New Roman" w:hAnsi="Times New Roman" w:cs="Times New Roman"/>
                <w:spacing w:val="1"/>
                <w:sz w:val="24"/>
                <w:szCs w:val="24"/>
              </w:rPr>
              <w:t>в</w:t>
            </w:r>
            <w:r w:rsidRPr="00931D62">
              <w:rPr>
                <w:rFonts w:ascii="Times New Roman" w:eastAsia="Times New Roman" w:hAnsi="Times New Roman" w:cs="Times New Roman"/>
                <w:sz w:val="24"/>
                <w:szCs w:val="24"/>
              </w:rPr>
              <w:t>ерен</w:t>
            </w:r>
            <w:r w:rsidRPr="00931D62">
              <w:rPr>
                <w:rFonts w:ascii="Times New Roman" w:eastAsia="Times New Roman" w:hAnsi="Times New Roman" w:cs="Times New Roman"/>
                <w:spacing w:val="-3"/>
                <w:sz w:val="24"/>
                <w:szCs w:val="24"/>
              </w:rPr>
              <w:t>и</w:t>
            </w:r>
            <w:r w:rsidRPr="00931D62">
              <w:rPr>
                <w:rFonts w:ascii="Times New Roman" w:eastAsia="Times New Roman" w:hAnsi="Times New Roman" w:cs="Times New Roman"/>
                <w:sz w:val="24"/>
                <w:szCs w:val="24"/>
              </w:rPr>
              <w:t xml:space="preserve">й </w:t>
            </w:r>
            <w:r w:rsidRPr="00931D62">
              <w:rPr>
                <w:rFonts w:ascii="Times New Roman" w:eastAsia="Times New Roman" w:hAnsi="Times New Roman" w:cs="Times New Roman"/>
                <w:spacing w:val="3"/>
                <w:sz w:val="24"/>
                <w:szCs w:val="24"/>
              </w:rPr>
              <w:t>о</w:t>
            </w:r>
            <w:r w:rsidRPr="00931D62">
              <w:rPr>
                <w:rFonts w:ascii="Times New Roman" w:eastAsia="Times New Roman" w:hAnsi="Times New Roman" w:cs="Times New Roman"/>
                <w:spacing w:val="-3"/>
                <w:sz w:val="24"/>
                <w:szCs w:val="24"/>
              </w:rPr>
              <w:t>х</w:t>
            </w:r>
            <w:r w:rsidRPr="00931D62">
              <w:rPr>
                <w:rFonts w:ascii="Times New Roman" w:eastAsia="Times New Roman" w:hAnsi="Times New Roman" w:cs="Times New Roman"/>
                <w:sz w:val="24"/>
                <w:szCs w:val="24"/>
              </w:rPr>
              <w:t>р</w:t>
            </w:r>
            <w:r w:rsidRPr="00931D62">
              <w:rPr>
                <w:rFonts w:ascii="Times New Roman" w:eastAsia="Times New Roman" w:hAnsi="Times New Roman" w:cs="Times New Roman"/>
                <w:spacing w:val="-1"/>
                <w:sz w:val="24"/>
                <w:szCs w:val="24"/>
              </w:rPr>
              <w:t>а</w:t>
            </w:r>
            <w:r w:rsidRPr="00931D62">
              <w:rPr>
                <w:rFonts w:ascii="Times New Roman" w:eastAsia="Times New Roman" w:hAnsi="Times New Roman" w:cs="Times New Roman"/>
                <w:sz w:val="24"/>
                <w:szCs w:val="24"/>
              </w:rPr>
              <w:t>н</w:t>
            </w:r>
            <w:r w:rsidRPr="00931D62">
              <w:rPr>
                <w:rFonts w:ascii="Times New Roman" w:eastAsia="Times New Roman" w:hAnsi="Times New Roman" w:cs="Times New Roman"/>
                <w:spacing w:val="1"/>
                <w:sz w:val="24"/>
                <w:szCs w:val="24"/>
              </w:rPr>
              <w:t>ни</w:t>
            </w:r>
            <w:r w:rsidRPr="00931D62">
              <w:rPr>
                <w:rFonts w:ascii="Times New Roman" w:eastAsia="Times New Roman" w:hAnsi="Times New Roman" w:cs="Times New Roman"/>
                <w:spacing w:val="-1"/>
                <w:sz w:val="24"/>
                <w:szCs w:val="24"/>
              </w:rPr>
              <w:t>к</w:t>
            </w:r>
            <w:r w:rsidRPr="00931D62">
              <w:rPr>
                <w:rFonts w:ascii="Times New Roman" w:eastAsia="Times New Roman" w:hAnsi="Times New Roman" w:cs="Times New Roman"/>
                <w:sz w:val="24"/>
                <w:szCs w:val="24"/>
              </w:rPr>
              <w:t xml:space="preserve">а, личных карточек, </w:t>
            </w:r>
            <w:r w:rsidRPr="00931D62">
              <w:rPr>
                <w:rFonts w:ascii="Times New Roman" w:eastAsia="Times New Roman" w:hAnsi="Times New Roman" w:cs="Times New Roman"/>
                <w:spacing w:val="-2"/>
                <w:sz w:val="24"/>
                <w:szCs w:val="24"/>
              </w:rPr>
              <w:t>к</w:t>
            </w:r>
            <w:r w:rsidRPr="00931D62">
              <w:rPr>
                <w:rFonts w:ascii="Times New Roman" w:eastAsia="Times New Roman" w:hAnsi="Times New Roman" w:cs="Times New Roman"/>
                <w:spacing w:val="4"/>
                <w:sz w:val="24"/>
                <w:szCs w:val="24"/>
              </w:rPr>
              <w:t>о</w:t>
            </w:r>
            <w:r w:rsidRPr="00931D62">
              <w:rPr>
                <w:rFonts w:ascii="Times New Roman" w:eastAsia="Times New Roman" w:hAnsi="Times New Roman" w:cs="Times New Roman"/>
                <w:spacing w:val="-3"/>
                <w:sz w:val="24"/>
                <w:szCs w:val="24"/>
              </w:rPr>
              <w:t>п</w:t>
            </w:r>
            <w:r w:rsidRPr="00931D62">
              <w:rPr>
                <w:rFonts w:ascii="Times New Roman" w:eastAsia="Times New Roman" w:hAnsi="Times New Roman" w:cs="Times New Roman"/>
                <w:sz w:val="24"/>
                <w:szCs w:val="24"/>
              </w:rPr>
              <w:t>ии пр</w:t>
            </w:r>
            <w:r w:rsidRPr="00931D62">
              <w:rPr>
                <w:rFonts w:ascii="Times New Roman" w:eastAsia="Times New Roman" w:hAnsi="Times New Roman" w:cs="Times New Roman"/>
                <w:spacing w:val="-3"/>
                <w:sz w:val="24"/>
                <w:szCs w:val="24"/>
              </w:rPr>
              <w:t>и</w:t>
            </w:r>
            <w:r w:rsidRPr="00931D62">
              <w:rPr>
                <w:rFonts w:ascii="Times New Roman" w:eastAsia="Times New Roman" w:hAnsi="Times New Roman" w:cs="Times New Roman"/>
                <w:spacing w:val="-1"/>
                <w:sz w:val="24"/>
                <w:szCs w:val="24"/>
              </w:rPr>
              <w:t>ка</w:t>
            </w:r>
            <w:r w:rsidRPr="00931D62">
              <w:rPr>
                <w:rFonts w:ascii="Times New Roman" w:eastAsia="Times New Roman" w:hAnsi="Times New Roman" w:cs="Times New Roman"/>
                <w:sz w:val="24"/>
                <w:szCs w:val="24"/>
              </w:rPr>
              <w:t>з</w:t>
            </w:r>
            <w:r w:rsidRPr="00931D62">
              <w:rPr>
                <w:rFonts w:ascii="Times New Roman" w:eastAsia="Times New Roman" w:hAnsi="Times New Roman" w:cs="Times New Roman"/>
                <w:spacing w:val="5"/>
                <w:sz w:val="24"/>
                <w:szCs w:val="24"/>
              </w:rPr>
              <w:t>о</w:t>
            </w:r>
            <w:r w:rsidRPr="00931D62">
              <w:rPr>
                <w:rFonts w:ascii="Times New Roman" w:eastAsia="Times New Roman" w:hAnsi="Times New Roman" w:cs="Times New Roman"/>
                <w:sz w:val="24"/>
                <w:szCs w:val="24"/>
              </w:rPr>
              <w:t xml:space="preserve">в о </w:t>
            </w:r>
            <w:r w:rsidRPr="00931D62">
              <w:rPr>
                <w:rFonts w:ascii="Times New Roman" w:eastAsia="Times New Roman" w:hAnsi="Times New Roman" w:cs="Times New Roman"/>
                <w:spacing w:val="1"/>
                <w:sz w:val="24"/>
                <w:szCs w:val="24"/>
              </w:rPr>
              <w:t>п</w:t>
            </w:r>
            <w:r w:rsidRPr="00931D62">
              <w:rPr>
                <w:rFonts w:ascii="Times New Roman" w:eastAsia="Times New Roman" w:hAnsi="Times New Roman" w:cs="Times New Roman"/>
                <w:spacing w:val="-3"/>
                <w:sz w:val="24"/>
                <w:szCs w:val="24"/>
              </w:rPr>
              <w:t>р</w:t>
            </w:r>
            <w:r w:rsidRPr="00931D62">
              <w:rPr>
                <w:rFonts w:ascii="Times New Roman" w:eastAsia="Times New Roman" w:hAnsi="Times New Roman" w:cs="Times New Roman"/>
                <w:sz w:val="24"/>
                <w:szCs w:val="24"/>
              </w:rPr>
              <w:t xml:space="preserve">иеме </w:t>
            </w:r>
            <w:r w:rsidRPr="00931D62">
              <w:rPr>
                <w:rFonts w:ascii="Times New Roman" w:eastAsia="Times New Roman" w:hAnsi="Times New Roman" w:cs="Times New Roman"/>
                <w:spacing w:val="1"/>
                <w:sz w:val="24"/>
                <w:szCs w:val="24"/>
              </w:rPr>
              <w:t>н</w:t>
            </w:r>
            <w:r w:rsidRPr="00931D62">
              <w:rPr>
                <w:rFonts w:ascii="Times New Roman" w:eastAsia="Times New Roman" w:hAnsi="Times New Roman" w:cs="Times New Roman"/>
                <w:sz w:val="24"/>
                <w:szCs w:val="24"/>
              </w:rPr>
              <w:t>а р</w:t>
            </w:r>
            <w:r w:rsidRPr="00931D62">
              <w:rPr>
                <w:rFonts w:ascii="Times New Roman" w:eastAsia="Times New Roman" w:hAnsi="Times New Roman" w:cs="Times New Roman"/>
                <w:spacing w:val="-1"/>
                <w:sz w:val="24"/>
                <w:szCs w:val="24"/>
              </w:rPr>
              <w:t>а</w:t>
            </w:r>
            <w:r w:rsidRPr="00931D62">
              <w:rPr>
                <w:rFonts w:ascii="Times New Roman" w:eastAsia="Times New Roman" w:hAnsi="Times New Roman" w:cs="Times New Roman"/>
                <w:spacing w:val="-2"/>
                <w:sz w:val="24"/>
                <w:szCs w:val="24"/>
              </w:rPr>
              <w:t>б</w:t>
            </w:r>
            <w:r w:rsidRPr="00931D62">
              <w:rPr>
                <w:rFonts w:ascii="Times New Roman" w:eastAsia="Times New Roman" w:hAnsi="Times New Roman" w:cs="Times New Roman"/>
                <w:spacing w:val="4"/>
                <w:sz w:val="24"/>
                <w:szCs w:val="24"/>
              </w:rPr>
              <w:t>о</w:t>
            </w:r>
            <w:r w:rsidRPr="00931D62">
              <w:rPr>
                <w:rFonts w:ascii="Times New Roman" w:eastAsia="Times New Roman" w:hAnsi="Times New Roman" w:cs="Times New Roman"/>
                <w:sz w:val="24"/>
                <w:szCs w:val="24"/>
              </w:rPr>
              <w:t>т</w:t>
            </w:r>
            <w:r w:rsidRPr="00931D62">
              <w:rPr>
                <w:rFonts w:ascii="Times New Roman" w:eastAsia="Times New Roman" w:hAnsi="Times New Roman" w:cs="Times New Roman"/>
                <w:spacing w:val="2"/>
                <w:sz w:val="24"/>
                <w:szCs w:val="24"/>
              </w:rPr>
              <w:t>у, трудовых книжек и трудовых договоров.</w:t>
            </w:r>
          </w:p>
          <w:p w:rsidR="00D80692" w:rsidRPr="006B7095" w:rsidRDefault="00D80692" w:rsidP="00D80692">
            <w:pPr>
              <w:widowControl w:val="0"/>
              <w:spacing w:line="227" w:lineRule="auto"/>
              <w:jc w:val="both"/>
              <w:rPr>
                <w:rFonts w:ascii="Times New Roman" w:eastAsia="Times New Roman" w:hAnsi="Times New Roman" w:cs="Times New Roman"/>
                <w:color w:val="000000"/>
                <w:spacing w:val="-1"/>
              </w:rPr>
            </w:pPr>
          </w:p>
        </w:tc>
      </w:tr>
      <w:tr w:rsidR="00D80692" w:rsidTr="00FA0F41">
        <w:tc>
          <w:tcPr>
            <w:tcW w:w="534" w:type="dxa"/>
          </w:tcPr>
          <w:p w:rsidR="00D80692" w:rsidRDefault="00D80692" w:rsidP="00D80692">
            <w:pPr>
              <w:jc w:val="center"/>
              <w:rPr>
                <w:rFonts w:ascii="Times New Roman" w:hAnsi="Times New Roman" w:cs="Times New Roman"/>
                <w:sz w:val="24"/>
                <w:szCs w:val="24"/>
              </w:rPr>
            </w:pPr>
          </w:p>
        </w:tc>
        <w:tc>
          <w:tcPr>
            <w:tcW w:w="2479" w:type="dxa"/>
            <w:vAlign w:val="center"/>
          </w:tcPr>
          <w:p w:rsidR="00D80692" w:rsidRDefault="00D80692" w:rsidP="00D80692">
            <w:pPr>
              <w:rPr>
                <w:rFonts w:ascii="Times New Roman" w:eastAsia="Times New Roman" w:hAnsi="Times New Roman" w:cs="Times New Roman"/>
                <w:color w:val="000000"/>
                <w:sz w:val="24"/>
                <w:szCs w:val="24"/>
              </w:rPr>
            </w:pPr>
          </w:p>
        </w:tc>
        <w:tc>
          <w:tcPr>
            <w:tcW w:w="7812" w:type="dxa"/>
            <w:vAlign w:val="center"/>
          </w:tcPr>
          <w:p w:rsidR="00D80692" w:rsidRPr="006B7095" w:rsidRDefault="00D80692" w:rsidP="00D80692">
            <w:pPr>
              <w:widowControl w:val="0"/>
              <w:spacing w:line="227" w:lineRule="auto"/>
              <w:rPr>
                <w:rFonts w:ascii="Times New Roman" w:eastAsia="Times New Roman" w:hAnsi="Times New Roman" w:cs="Times New Roman"/>
                <w:color w:val="000000"/>
                <w:spacing w:val="-1"/>
              </w:rPr>
            </w:pPr>
          </w:p>
        </w:tc>
      </w:tr>
    </w:tbl>
    <w:p w:rsidR="000840A1" w:rsidRDefault="000840A1" w:rsidP="000840A1">
      <w:pPr>
        <w:spacing w:after="0" w:line="240" w:lineRule="auto"/>
        <w:jc w:val="center"/>
        <w:rPr>
          <w:rFonts w:ascii="Times New Roman" w:hAnsi="Times New Roman" w:cs="Times New Roman"/>
          <w:sz w:val="24"/>
          <w:szCs w:val="24"/>
        </w:rPr>
      </w:pPr>
    </w:p>
    <w:p w:rsidR="000840A1" w:rsidRDefault="000840A1" w:rsidP="000840A1">
      <w:pPr>
        <w:rPr>
          <w:rFonts w:ascii="Times New Roman" w:hAnsi="Times New Roman" w:cs="Times New Roman"/>
          <w:sz w:val="24"/>
          <w:szCs w:val="24"/>
        </w:rPr>
      </w:pPr>
      <w:r>
        <w:rPr>
          <w:rFonts w:ascii="Times New Roman" w:hAnsi="Times New Roman" w:cs="Times New Roman"/>
          <w:sz w:val="24"/>
          <w:szCs w:val="24"/>
        </w:rPr>
        <w:br w:type="page"/>
      </w:r>
    </w:p>
    <w:p w:rsidR="000840A1" w:rsidRPr="000C6979" w:rsidRDefault="000840A1" w:rsidP="000840A1">
      <w:pPr>
        <w:spacing w:after="0" w:line="240" w:lineRule="auto"/>
        <w:jc w:val="center"/>
        <w:rPr>
          <w:rFonts w:ascii="Times New Roman" w:hAnsi="Times New Roman" w:cs="Times New Roman"/>
          <w:sz w:val="24"/>
          <w:szCs w:val="24"/>
        </w:rPr>
      </w:pPr>
    </w:p>
    <w:tbl>
      <w:tblPr>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9"/>
        <w:gridCol w:w="7466"/>
        <w:gridCol w:w="72"/>
      </w:tblGrid>
      <w:tr w:rsidR="000840A1" w:rsidTr="00FA0F41">
        <w:trPr>
          <w:trHeight w:val="663"/>
        </w:trPr>
        <w:tc>
          <w:tcPr>
            <w:tcW w:w="10670" w:type="dxa"/>
            <w:gridSpan w:val="4"/>
            <w:tcBorders>
              <w:top w:val="nil"/>
              <w:left w:val="nil"/>
              <w:bottom w:val="nil"/>
              <w:right w:val="nil"/>
            </w:tcBorders>
          </w:tcPr>
          <w:p w:rsidR="000840A1" w:rsidRDefault="000840A1" w:rsidP="00FA0F41">
            <w:pPr>
              <w:pStyle w:val="Default"/>
              <w:jc w:val="right"/>
              <w:rPr>
                <w:sz w:val="23"/>
                <w:szCs w:val="23"/>
              </w:rPr>
            </w:pPr>
            <w:r>
              <w:rPr>
                <w:sz w:val="23"/>
                <w:szCs w:val="23"/>
              </w:rPr>
              <w:t xml:space="preserve">Форма № 1 </w:t>
            </w:r>
          </w:p>
          <w:p w:rsidR="000840A1" w:rsidRDefault="000840A1" w:rsidP="00FA0F41">
            <w:pPr>
              <w:pStyle w:val="Default"/>
              <w:jc w:val="right"/>
              <w:rPr>
                <w:sz w:val="23"/>
                <w:szCs w:val="23"/>
              </w:rPr>
            </w:pPr>
            <w:r>
              <w:rPr>
                <w:sz w:val="23"/>
                <w:szCs w:val="23"/>
              </w:rPr>
              <w:t xml:space="preserve">заявки на участие в </w:t>
            </w:r>
          </w:p>
          <w:p w:rsidR="000840A1" w:rsidRDefault="000840A1" w:rsidP="00FA0F41">
            <w:pPr>
              <w:pStyle w:val="Default"/>
              <w:jc w:val="right"/>
              <w:rPr>
                <w:sz w:val="23"/>
                <w:szCs w:val="23"/>
              </w:rPr>
            </w:pPr>
            <w:r>
              <w:rPr>
                <w:sz w:val="23"/>
                <w:szCs w:val="23"/>
              </w:rPr>
              <w:t xml:space="preserve">проведение закупки </w:t>
            </w:r>
          </w:p>
          <w:p w:rsidR="000840A1" w:rsidRDefault="000840A1" w:rsidP="00FA0F41">
            <w:pPr>
              <w:pStyle w:val="Default"/>
              <w:jc w:val="center"/>
              <w:rPr>
                <w:sz w:val="23"/>
                <w:szCs w:val="23"/>
              </w:rPr>
            </w:pPr>
            <w:r>
              <w:rPr>
                <w:b/>
                <w:bCs/>
                <w:sz w:val="23"/>
                <w:szCs w:val="23"/>
              </w:rPr>
              <w:t>Сведения об участнике закупки</w:t>
            </w:r>
          </w:p>
        </w:tc>
      </w:tr>
      <w:tr w:rsidR="000840A1" w:rsidTr="00FA0F41">
        <w:trPr>
          <w:trHeight w:val="385"/>
        </w:trPr>
        <w:tc>
          <w:tcPr>
            <w:tcW w:w="10670" w:type="dxa"/>
            <w:gridSpan w:val="4"/>
            <w:tcBorders>
              <w:top w:val="nil"/>
            </w:tcBorders>
          </w:tcPr>
          <w:p w:rsidR="000840A1" w:rsidRDefault="000840A1" w:rsidP="00FA0F41">
            <w:pPr>
              <w:pStyle w:val="Default"/>
              <w:rPr>
                <w:sz w:val="23"/>
                <w:szCs w:val="23"/>
              </w:rPr>
            </w:pPr>
            <w:r>
              <w:rPr>
                <w:sz w:val="23"/>
                <w:szCs w:val="23"/>
              </w:rPr>
              <w:t xml:space="preserve">Наименование Участника закупки (юр. лицо) </w:t>
            </w:r>
          </w:p>
          <w:p w:rsidR="000840A1" w:rsidRDefault="000840A1" w:rsidP="00FA0F41">
            <w:pPr>
              <w:pStyle w:val="Default"/>
              <w:rPr>
                <w:sz w:val="23"/>
                <w:szCs w:val="23"/>
              </w:rPr>
            </w:pPr>
            <w:r>
              <w:rPr>
                <w:sz w:val="23"/>
                <w:szCs w:val="23"/>
              </w:rPr>
              <w:t xml:space="preserve">Фамилия Имя Отчество (физ. лицо, ИП) </w:t>
            </w:r>
          </w:p>
          <w:p w:rsidR="000840A1" w:rsidRDefault="000840A1" w:rsidP="00FA0F41">
            <w:pPr>
              <w:pStyle w:val="Default"/>
              <w:rPr>
                <w:sz w:val="23"/>
                <w:szCs w:val="23"/>
              </w:rPr>
            </w:pPr>
            <w:r>
              <w:rPr>
                <w:sz w:val="23"/>
                <w:szCs w:val="23"/>
              </w:rPr>
              <w:t xml:space="preserve">Паспортные данные (физ. лицо) </w:t>
            </w:r>
          </w:p>
        </w:tc>
      </w:tr>
      <w:tr w:rsidR="000840A1" w:rsidTr="00FA0F41">
        <w:trPr>
          <w:trHeight w:val="245"/>
        </w:trPr>
        <w:tc>
          <w:tcPr>
            <w:tcW w:w="10670" w:type="dxa"/>
            <w:gridSpan w:val="4"/>
          </w:tcPr>
          <w:p w:rsidR="000840A1" w:rsidRDefault="000840A1" w:rsidP="00FA0F41">
            <w:pPr>
              <w:pStyle w:val="Default"/>
              <w:rPr>
                <w:sz w:val="23"/>
                <w:szCs w:val="23"/>
              </w:rPr>
            </w:pPr>
            <w:r>
              <w:rPr>
                <w:sz w:val="23"/>
                <w:szCs w:val="23"/>
              </w:rPr>
              <w:t xml:space="preserve">Место нахождения, почтовый адрес (юр. лицо, ИП) </w:t>
            </w:r>
          </w:p>
          <w:p w:rsidR="000840A1" w:rsidRDefault="000840A1" w:rsidP="00FA0F41">
            <w:pPr>
              <w:pStyle w:val="Default"/>
              <w:rPr>
                <w:sz w:val="23"/>
                <w:szCs w:val="23"/>
              </w:rPr>
            </w:pPr>
            <w:r>
              <w:rPr>
                <w:sz w:val="23"/>
                <w:szCs w:val="23"/>
              </w:rPr>
              <w:t xml:space="preserve">Сведения о месте жительства (физ. лицо) </w:t>
            </w:r>
          </w:p>
        </w:tc>
      </w:tr>
      <w:tr w:rsidR="000840A1" w:rsidTr="00FA0F41">
        <w:trPr>
          <w:trHeight w:val="661"/>
        </w:trPr>
        <w:tc>
          <w:tcPr>
            <w:tcW w:w="10670" w:type="dxa"/>
            <w:gridSpan w:val="4"/>
          </w:tcPr>
          <w:p w:rsidR="000840A1" w:rsidRDefault="000840A1" w:rsidP="00FA0F41">
            <w:pPr>
              <w:pStyle w:val="Default"/>
              <w:rPr>
                <w:sz w:val="23"/>
                <w:szCs w:val="23"/>
              </w:rPr>
            </w:pPr>
            <w:r>
              <w:rPr>
                <w:sz w:val="23"/>
                <w:szCs w:val="23"/>
              </w:rPr>
              <w:t xml:space="preserve">Идентификационный номер налогоплательщика (при наличии): участника закупки, учредителей, членов коллегиального исполнительного органа, лица, исполняющего функции единоличного исполнительного органа участника </w:t>
            </w:r>
          </w:p>
        </w:tc>
      </w:tr>
      <w:tr w:rsidR="000840A1" w:rsidTr="00FA0F41">
        <w:trPr>
          <w:trHeight w:val="109"/>
        </w:trPr>
        <w:tc>
          <w:tcPr>
            <w:tcW w:w="10670" w:type="dxa"/>
            <w:gridSpan w:val="4"/>
          </w:tcPr>
          <w:p w:rsidR="000840A1" w:rsidRDefault="000840A1" w:rsidP="00FA0F41">
            <w:pPr>
              <w:pStyle w:val="Default"/>
              <w:rPr>
                <w:sz w:val="23"/>
                <w:szCs w:val="23"/>
              </w:rPr>
            </w:pPr>
            <w:r>
              <w:rPr>
                <w:sz w:val="23"/>
                <w:szCs w:val="23"/>
              </w:rPr>
              <w:t xml:space="preserve">Банковские реквизиты </w:t>
            </w:r>
          </w:p>
        </w:tc>
      </w:tr>
      <w:tr w:rsidR="000840A1" w:rsidTr="00FA0F41">
        <w:trPr>
          <w:trHeight w:val="109"/>
        </w:trPr>
        <w:tc>
          <w:tcPr>
            <w:tcW w:w="10670" w:type="dxa"/>
            <w:gridSpan w:val="4"/>
          </w:tcPr>
          <w:p w:rsidR="000840A1" w:rsidRDefault="000840A1" w:rsidP="00FA0F41">
            <w:pPr>
              <w:pStyle w:val="Default"/>
              <w:rPr>
                <w:sz w:val="23"/>
                <w:szCs w:val="23"/>
              </w:rPr>
            </w:pPr>
            <w:r>
              <w:rPr>
                <w:sz w:val="23"/>
                <w:szCs w:val="23"/>
              </w:rPr>
              <w:t xml:space="preserve">КПП </w:t>
            </w:r>
          </w:p>
        </w:tc>
      </w:tr>
      <w:tr w:rsidR="000840A1" w:rsidTr="00FA0F41">
        <w:trPr>
          <w:trHeight w:val="109"/>
        </w:trPr>
        <w:tc>
          <w:tcPr>
            <w:tcW w:w="10670" w:type="dxa"/>
            <w:gridSpan w:val="4"/>
          </w:tcPr>
          <w:p w:rsidR="000840A1" w:rsidRDefault="000840A1" w:rsidP="00FA0F41">
            <w:pPr>
              <w:pStyle w:val="Default"/>
              <w:rPr>
                <w:sz w:val="23"/>
                <w:szCs w:val="23"/>
              </w:rPr>
            </w:pPr>
            <w:r>
              <w:rPr>
                <w:sz w:val="23"/>
                <w:szCs w:val="23"/>
              </w:rPr>
              <w:t xml:space="preserve">ОГРН/ОГРИП </w:t>
            </w:r>
          </w:p>
        </w:tc>
      </w:tr>
      <w:tr w:rsidR="000840A1" w:rsidTr="00FA0F41">
        <w:trPr>
          <w:trHeight w:val="109"/>
        </w:trPr>
        <w:tc>
          <w:tcPr>
            <w:tcW w:w="10670" w:type="dxa"/>
            <w:gridSpan w:val="4"/>
          </w:tcPr>
          <w:p w:rsidR="000840A1" w:rsidRDefault="000840A1" w:rsidP="00FA0F41">
            <w:pPr>
              <w:pStyle w:val="Default"/>
              <w:rPr>
                <w:sz w:val="23"/>
                <w:szCs w:val="23"/>
              </w:rPr>
            </w:pPr>
            <w:r>
              <w:rPr>
                <w:sz w:val="23"/>
                <w:szCs w:val="23"/>
              </w:rPr>
              <w:t xml:space="preserve">Телефон / Электронный адрес </w:t>
            </w:r>
          </w:p>
        </w:tc>
      </w:tr>
      <w:tr w:rsidR="000840A1" w:rsidTr="00FA0F41">
        <w:trPr>
          <w:trHeight w:val="109"/>
        </w:trPr>
        <w:tc>
          <w:tcPr>
            <w:tcW w:w="10670" w:type="dxa"/>
            <w:gridSpan w:val="4"/>
          </w:tcPr>
          <w:p w:rsidR="000840A1" w:rsidRDefault="000840A1" w:rsidP="00FA0F41">
            <w:pPr>
              <w:pStyle w:val="Default"/>
              <w:rPr>
                <w:sz w:val="23"/>
                <w:szCs w:val="23"/>
              </w:rPr>
            </w:pPr>
            <w:r>
              <w:rPr>
                <w:sz w:val="23"/>
                <w:szCs w:val="23"/>
              </w:rPr>
              <w:t xml:space="preserve">ФИО контактного лица </w:t>
            </w:r>
          </w:p>
        </w:tc>
      </w:tr>
      <w:tr w:rsidR="000840A1" w:rsidTr="00FA0F41">
        <w:trPr>
          <w:trHeight w:val="661"/>
        </w:trPr>
        <w:tc>
          <w:tcPr>
            <w:tcW w:w="3132" w:type="dxa"/>
            <w:gridSpan w:val="2"/>
          </w:tcPr>
          <w:p w:rsidR="000840A1" w:rsidRDefault="000840A1" w:rsidP="00FA0F41">
            <w:pPr>
              <w:pStyle w:val="Default"/>
              <w:rPr>
                <w:sz w:val="23"/>
                <w:szCs w:val="23"/>
              </w:rPr>
            </w:pPr>
            <w:r>
              <w:rPr>
                <w:sz w:val="23"/>
                <w:szCs w:val="23"/>
              </w:rPr>
              <w:t xml:space="preserve">Информация о том, относится ли участник закупки к лицам, имеющим приоритет при проведении закупки в соответствии с Постановлением Правительства РФ от 16 сентября 2016 г. № 925 </w:t>
            </w:r>
          </w:p>
          <w:p w:rsidR="000840A1" w:rsidRDefault="000840A1" w:rsidP="00FA0F41">
            <w:pPr>
              <w:pStyle w:val="Default"/>
              <w:rPr>
                <w:sz w:val="23"/>
                <w:szCs w:val="23"/>
              </w:rPr>
            </w:pPr>
            <w:r>
              <w:rPr>
                <w:sz w:val="23"/>
                <w:szCs w:val="23"/>
              </w:rPr>
              <w:t xml:space="preserve">(нужное выделить/подчеркнуть): </w:t>
            </w:r>
          </w:p>
        </w:tc>
        <w:tc>
          <w:tcPr>
            <w:tcW w:w="7538" w:type="dxa"/>
            <w:gridSpan w:val="2"/>
          </w:tcPr>
          <w:p w:rsidR="000840A1" w:rsidRDefault="000840A1" w:rsidP="00FA0F41">
            <w:pPr>
              <w:pStyle w:val="Default"/>
              <w:rPr>
                <w:sz w:val="23"/>
                <w:szCs w:val="23"/>
              </w:rPr>
            </w:pPr>
            <w:r>
              <w:rPr>
                <w:sz w:val="23"/>
                <w:szCs w:val="23"/>
              </w:rPr>
              <w:t xml:space="preserve">Российское лицо: </w:t>
            </w:r>
          </w:p>
          <w:p w:rsidR="000840A1" w:rsidRDefault="000840A1" w:rsidP="00FA0F41">
            <w:pPr>
              <w:pStyle w:val="Default"/>
              <w:rPr>
                <w:sz w:val="23"/>
                <w:szCs w:val="23"/>
              </w:rPr>
            </w:pPr>
            <w:r>
              <w:rPr>
                <w:sz w:val="23"/>
                <w:szCs w:val="23"/>
              </w:rPr>
              <w:t xml:space="preserve">ДА/ НЕТ </w:t>
            </w:r>
          </w:p>
        </w:tc>
      </w:tr>
      <w:tr w:rsidR="000840A1" w:rsidTr="00FA0F41">
        <w:trPr>
          <w:trHeight w:val="524"/>
        </w:trPr>
        <w:tc>
          <w:tcPr>
            <w:tcW w:w="10670" w:type="dxa"/>
            <w:gridSpan w:val="4"/>
          </w:tcPr>
          <w:p w:rsidR="000840A1" w:rsidRDefault="000840A1" w:rsidP="00FA0F41">
            <w:pPr>
              <w:pStyle w:val="Default"/>
              <w:rPr>
                <w:sz w:val="23"/>
                <w:szCs w:val="23"/>
              </w:rPr>
            </w:pPr>
            <w:r>
              <w:rPr>
                <w:sz w:val="23"/>
                <w:szCs w:val="23"/>
              </w:rPr>
              <w:t xml:space="preserve">Лицо из государств - членов ЕАЭС </w:t>
            </w:r>
          </w:p>
          <w:p w:rsidR="000840A1" w:rsidRDefault="000840A1" w:rsidP="00FA0F41">
            <w:pPr>
              <w:pStyle w:val="Default"/>
              <w:rPr>
                <w:sz w:val="23"/>
                <w:szCs w:val="23"/>
              </w:rPr>
            </w:pPr>
            <w:r>
              <w:rPr>
                <w:sz w:val="23"/>
                <w:szCs w:val="23"/>
              </w:rPr>
              <w:t xml:space="preserve">ДА/НЕТ </w:t>
            </w:r>
          </w:p>
          <w:p w:rsidR="000840A1" w:rsidRDefault="000840A1" w:rsidP="00FA0F41">
            <w:pPr>
              <w:pStyle w:val="Default"/>
              <w:rPr>
                <w:sz w:val="23"/>
                <w:szCs w:val="23"/>
              </w:rPr>
            </w:pPr>
            <w:r>
              <w:rPr>
                <w:i/>
                <w:iCs/>
                <w:sz w:val="23"/>
                <w:szCs w:val="23"/>
              </w:rPr>
              <w:t xml:space="preserve">если да, то государство: ____________________ </w:t>
            </w:r>
          </w:p>
        </w:tc>
      </w:tr>
      <w:tr w:rsidR="000840A1" w:rsidTr="00FA0F41">
        <w:trPr>
          <w:trHeight w:val="248"/>
        </w:trPr>
        <w:tc>
          <w:tcPr>
            <w:tcW w:w="10670" w:type="dxa"/>
            <w:gridSpan w:val="4"/>
          </w:tcPr>
          <w:p w:rsidR="000840A1" w:rsidRDefault="000840A1" w:rsidP="00FA0F41">
            <w:pPr>
              <w:pStyle w:val="Default"/>
              <w:rPr>
                <w:sz w:val="23"/>
                <w:szCs w:val="23"/>
              </w:rPr>
            </w:pPr>
            <w:r>
              <w:rPr>
                <w:sz w:val="23"/>
                <w:szCs w:val="23"/>
              </w:rPr>
              <w:t xml:space="preserve">Иностранное лицо </w:t>
            </w:r>
          </w:p>
          <w:p w:rsidR="000840A1" w:rsidRDefault="000840A1" w:rsidP="00FA0F41">
            <w:pPr>
              <w:pStyle w:val="Default"/>
              <w:rPr>
                <w:sz w:val="23"/>
                <w:szCs w:val="23"/>
              </w:rPr>
            </w:pPr>
            <w:r>
              <w:rPr>
                <w:sz w:val="23"/>
                <w:szCs w:val="23"/>
              </w:rPr>
              <w:t xml:space="preserve">ДА/НЕТ </w:t>
            </w:r>
          </w:p>
        </w:tc>
      </w:tr>
      <w:tr w:rsidR="000840A1" w:rsidTr="00FA0F41">
        <w:trPr>
          <w:trHeight w:val="107"/>
        </w:trPr>
        <w:tc>
          <w:tcPr>
            <w:tcW w:w="10670" w:type="dxa"/>
            <w:gridSpan w:val="4"/>
          </w:tcPr>
          <w:p w:rsidR="000840A1" w:rsidRDefault="000840A1" w:rsidP="00FA0F41">
            <w:pPr>
              <w:pStyle w:val="Default"/>
              <w:rPr>
                <w:sz w:val="23"/>
                <w:szCs w:val="23"/>
              </w:rPr>
            </w:pPr>
            <w:r>
              <w:rPr>
                <w:b/>
                <w:bCs/>
                <w:sz w:val="23"/>
                <w:szCs w:val="23"/>
              </w:rPr>
              <w:t xml:space="preserve">Предложение об условиях исполнения контракта </w:t>
            </w:r>
          </w:p>
        </w:tc>
      </w:tr>
      <w:tr w:rsidR="000840A1" w:rsidTr="00FA0F41">
        <w:trPr>
          <w:trHeight w:val="524"/>
        </w:trPr>
        <w:tc>
          <w:tcPr>
            <w:tcW w:w="10670" w:type="dxa"/>
            <w:gridSpan w:val="4"/>
          </w:tcPr>
          <w:p w:rsidR="000840A1" w:rsidRDefault="000840A1" w:rsidP="00FA0F41">
            <w:pPr>
              <w:pStyle w:val="Default"/>
              <w:rPr>
                <w:sz w:val="23"/>
                <w:szCs w:val="23"/>
              </w:rPr>
            </w:pPr>
            <w:r>
              <w:rPr>
                <w:sz w:val="23"/>
                <w:szCs w:val="23"/>
              </w:rPr>
              <w:t>Изучив Извещение о проведении закупки № __ от ____ 202</w:t>
            </w:r>
            <w:r w:rsidR="006D1834">
              <w:rPr>
                <w:sz w:val="23"/>
                <w:szCs w:val="23"/>
              </w:rPr>
              <w:t>2</w:t>
            </w:r>
            <w:r>
              <w:rPr>
                <w:sz w:val="23"/>
                <w:szCs w:val="23"/>
              </w:rPr>
              <w:t xml:space="preserve"> г., мы, нижеподписавшиеся, согласны исполнить условия контракта, обозначенные в указанном извещении и документации о проведении закупки. </w:t>
            </w:r>
          </w:p>
          <w:p w:rsidR="000840A1" w:rsidRDefault="000840A1" w:rsidP="00FA0F41">
            <w:pPr>
              <w:pStyle w:val="Default"/>
              <w:rPr>
                <w:sz w:val="23"/>
                <w:szCs w:val="23"/>
              </w:rPr>
            </w:pPr>
            <w:r>
              <w:rPr>
                <w:sz w:val="23"/>
                <w:szCs w:val="23"/>
              </w:rPr>
              <w:t xml:space="preserve">Предлагаем оказать следующие услуги: </w:t>
            </w:r>
          </w:p>
        </w:tc>
      </w:tr>
      <w:tr w:rsidR="000840A1" w:rsidTr="00FA0F41">
        <w:trPr>
          <w:trHeight w:val="107"/>
        </w:trPr>
        <w:tc>
          <w:tcPr>
            <w:tcW w:w="10670" w:type="dxa"/>
            <w:gridSpan w:val="4"/>
          </w:tcPr>
          <w:p w:rsidR="000840A1" w:rsidRDefault="000840A1" w:rsidP="00FA0F41">
            <w:pPr>
              <w:pStyle w:val="Default"/>
              <w:rPr>
                <w:sz w:val="23"/>
                <w:szCs w:val="23"/>
              </w:rPr>
            </w:pPr>
            <w:r>
              <w:rPr>
                <w:b/>
                <w:bCs/>
                <w:sz w:val="23"/>
                <w:szCs w:val="23"/>
              </w:rPr>
              <w:t xml:space="preserve">Условия исполнения контракта: </w:t>
            </w:r>
          </w:p>
        </w:tc>
      </w:tr>
      <w:tr w:rsidR="000840A1" w:rsidTr="00FA0F41">
        <w:trPr>
          <w:trHeight w:val="1352"/>
        </w:trPr>
        <w:tc>
          <w:tcPr>
            <w:tcW w:w="3132" w:type="dxa"/>
            <w:gridSpan w:val="2"/>
          </w:tcPr>
          <w:p w:rsidR="000840A1" w:rsidRDefault="000840A1" w:rsidP="00FA0F41">
            <w:pPr>
              <w:pStyle w:val="Default"/>
              <w:rPr>
                <w:sz w:val="23"/>
                <w:szCs w:val="23"/>
              </w:rPr>
            </w:pPr>
            <w:r>
              <w:rPr>
                <w:sz w:val="23"/>
                <w:szCs w:val="23"/>
              </w:rPr>
              <w:t xml:space="preserve">Количество товара / объем работ, услуг </w:t>
            </w:r>
          </w:p>
        </w:tc>
        <w:tc>
          <w:tcPr>
            <w:tcW w:w="7538" w:type="dxa"/>
            <w:gridSpan w:val="2"/>
          </w:tcPr>
          <w:p w:rsidR="000840A1" w:rsidRDefault="000840A1" w:rsidP="00FA0F41">
            <w:pPr>
              <w:pStyle w:val="Default"/>
              <w:rPr>
                <w:sz w:val="23"/>
                <w:szCs w:val="23"/>
              </w:rPr>
            </w:pPr>
            <w:r>
              <w:rPr>
                <w:sz w:val="23"/>
                <w:szCs w:val="23"/>
              </w:rPr>
              <w:t xml:space="preserve">Исполнитель обязан оказать услуги по охране объектов и имущества, в том числе: </w:t>
            </w:r>
          </w:p>
          <w:p w:rsidR="000840A1" w:rsidRDefault="000840A1" w:rsidP="00FA0F41">
            <w:pPr>
              <w:pStyle w:val="Default"/>
              <w:rPr>
                <w:sz w:val="23"/>
                <w:szCs w:val="23"/>
              </w:rPr>
            </w:pPr>
            <w:r>
              <w:rPr>
                <w:sz w:val="23"/>
                <w:szCs w:val="23"/>
              </w:rPr>
              <w:t xml:space="preserve">- защита жизни и здоровья граждан </w:t>
            </w:r>
          </w:p>
          <w:p w:rsidR="000840A1" w:rsidRDefault="000840A1" w:rsidP="00FA0F41">
            <w:pPr>
              <w:pStyle w:val="Default"/>
              <w:rPr>
                <w:sz w:val="23"/>
                <w:szCs w:val="23"/>
              </w:rPr>
            </w:pPr>
            <w:r>
              <w:rPr>
                <w:sz w:val="23"/>
                <w:szCs w:val="23"/>
              </w:rPr>
              <w:t xml:space="preserve">- охрана объектов и (или) имущества, а также обеспечение </w:t>
            </w:r>
            <w:proofErr w:type="spellStart"/>
            <w:r>
              <w:rPr>
                <w:sz w:val="23"/>
                <w:szCs w:val="23"/>
              </w:rPr>
              <w:t>внутриобъектового</w:t>
            </w:r>
            <w:proofErr w:type="spellEnd"/>
            <w:r>
              <w:rPr>
                <w:sz w:val="23"/>
                <w:szCs w:val="23"/>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ч.3 ст.11 Закона РФ 11.03.1992 № 2487-1. </w:t>
            </w:r>
          </w:p>
          <w:p w:rsidR="000840A1" w:rsidRDefault="000840A1" w:rsidP="00CA7F77">
            <w:pPr>
              <w:pStyle w:val="Default"/>
              <w:rPr>
                <w:sz w:val="23"/>
                <w:szCs w:val="23"/>
              </w:rPr>
            </w:pPr>
            <w:r>
              <w:rPr>
                <w:sz w:val="23"/>
                <w:szCs w:val="23"/>
              </w:rPr>
              <w:t>Количество постов круглосуточной охраны – 1 (ул. Меркулова, 33</w:t>
            </w:r>
            <w:r w:rsidR="006D1834">
              <w:rPr>
                <w:sz w:val="23"/>
                <w:szCs w:val="23"/>
              </w:rPr>
              <w:t>) количество часов охраны –</w:t>
            </w:r>
            <w:r w:rsidR="00CA7F77">
              <w:rPr>
                <w:sz w:val="23"/>
                <w:szCs w:val="23"/>
              </w:rPr>
              <w:t xml:space="preserve"> </w:t>
            </w:r>
            <w:r w:rsidR="00740CAB" w:rsidRPr="00931D62">
              <w:rPr>
                <w:b/>
                <w:color w:val="auto"/>
                <w:sz w:val="23"/>
                <w:szCs w:val="23"/>
              </w:rPr>
              <w:t>16 536</w:t>
            </w:r>
            <w:r w:rsidR="00CA7F77" w:rsidRPr="00931D62">
              <w:rPr>
                <w:b/>
                <w:color w:val="auto"/>
                <w:sz w:val="23"/>
                <w:szCs w:val="23"/>
              </w:rPr>
              <w:t xml:space="preserve"> </w:t>
            </w:r>
            <w:r w:rsidRPr="00931D62">
              <w:rPr>
                <w:b/>
                <w:color w:val="auto"/>
                <w:sz w:val="23"/>
                <w:szCs w:val="23"/>
              </w:rPr>
              <w:t>ч.</w:t>
            </w:r>
            <w:r w:rsidRPr="00931D62">
              <w:rPr>
                <w:color w:val="auto"/>
                <w:sz w:val="23"/>
                <w:szCs w:val="23"/>
              </w:rPr>
              <w:t xml:space="preserve"> </w:t>
            </w:r>
          </w:p>
        </w:tc>
      </w:tr>
      <w:tr w:rsidR="000840A1" w:rsidTr="00FA0F41">
        <w:trPr>
          <w:trHeight w:val="315"/>
        </w:trPr>
        <w:tc>
          <w:tcPr>
            <w:tcW w:w="3132" w:type="dxa"/>
            <w:gridSpan w:val="2"/>
          </w:tcPr>
          <w:p w:rsidR="000840A1" w:rsidRDefault="000840A1" w:rsidP="00FA0F41">
            <w:pPr>
              <w:pStyle w:val="Default"/>
              <w:rPr>
                <w:sz w:val="23"/>
                <w:szCs w:val="23"/>
              </w:rPr>
            </w:pPr>
            <w:r>
              <w:rPr>
                <w:sz w:val="23"/>
                <w:szCs w:val="23"/>
              </w:rPr>
              <w:t xml:space="preserve">Место исполнения обязательств </w:t>
            </w:r>
          </w:p>
        </w:tc>
        <w:tc>
          <w:tcPr>
            <w:tcW w:w="7538" w:type="dxa"/>
            <w:gridSpan w:val="2"/>
          </w:tcPr>
          <w:p w:rsidR="000840A1" w:rsidRDefault="000840A1" w:rsidP="00FA0F41">
            <w:pPr>
              <w:pStyle w:val="Default"/>
              <w:rPr>
                <w:sz w:val="23"/>
                <w:szCs w:val="23"/>
              </w:rPr>
            </w:pPr>
            <w:r>
              <w:rPr>
                <w:sz w:val="23"/>
                <w:szCs w:val="23"/>
              </w:rPr>
              <w:t>г. Полевской, ул. Меркулова, 33</w:t>
            </w:r>
          </w:p>
          <w:p w:rsidR="000840A1" w:rsidRDefault="000840A1" w:rsidP="00FA0F41">
            <w:pPr>
              <w:pStyle w:val="Default"/>
              <w:rPr>
                <w:sz w:val="23"/>
                <w:szCs w:val="23"/>
              </w:rPr>
            </w:pPr>
            <w:r>
              <w:rPr>
                <w:sz w:val="23"/>
                <w:szCs w:val="23"/>
              </w:rPr>
              <w:t xml:space="preserve">МАДОУ ПГО «Детский сад № 65» </w:t>
            </w:r>
          </w:p>
        </w:tc>
      </w:tr>
      <w:tr w:rsidR="000840A1" w:rsidTr="00FA0F41">
        <w:trPr>
          <w:trHeight w:val="385"/>
        </w:trPr>
        <w:tc>
          <w:tcPr>
            <w:tcW w:w="3132" w:type="dxa"/>
            <w:gridSpan w:val="2"/>
          </w:tcPr>
          <w:p w:rsidR="000840A1" w:rsidRDefault="000840A1" w:rsidP="00FA0F41">
            <w:pPr>
              <w:pStyle w:val="Default"/>
              <w:rPr>
                <w:sz w:val="23"/>
                <w:szCs w:val="23"/>
              </w:rPr>
            </w:pPr>
            <w:r>
              <w:rPr>
                <w:sz w:val="23"/>
                <w:szCs w:val="23"/>
              </w:rPr>
              <w:t xml:space="preserve">Срок и условия исполнения обязательств </w:t>
            </w:r>
          </w:p>
        </w:tc>
        <w:tc>
          <w:tcPr>
            <w:tcW w:w="7538" w:type="dxa"/>
            <w:gridSpan w:val="2"/>
          </w:tcPr>
          <w:p w:rsidR="000840A1" w:rsidRDefault="000840A1" w:rsidP="00FA0F41">
            <w:pPr>
              <w:pStyle w:val="Default"/>
              <w:rPr>
                <w:sz w:val="23"/>
                <w:szCs w:val="23"/>
              </w:rPr>
            </w:pPr>
            <w:r>
              <w:rPr>
                <w:sz w:val="23"/>
                <w:szCs w:val="23"/>
              </w:rPr>
              <w:t xml:space="preserve">Охрана объектов должна осуществляться ежедневно в установленном режиме </w:t>
            </w:r>
          </w:p>
          <w:p w:rsidR="000840A1" w:rsidRDefault="00740CAB" w:rsidP="00CA7F77">
            <w:pPr>
              <w:pStyle w:val="Default"/>
              <w:rPr>
                <w:sz w:val="23"/>
                <w:szCs w:val="23"/>
              </w:rPr>
            </w:pPr>
            <w:r>
              <w:rPr>
                <w:sz w:val="23"/>
                <w:szCs w:val="23"/>
              </w:rPr>
              <w:t>с 09.00 ч. 1</w:t>
            </w:r>
            <w:r w:rsidR="000840A1">
              <w:rPr>
                <w:sz w:val="23"/>
                <w:szCs w:val="23"/>
              </w:rPr>
              <w:t xml:space="preserve">1 </w:t>
            </w:r>
            <w:r w:rsidR="006D1834">
              <w:rPr>
                <w:sz w:val="23"/>
                <w:szCs w:val="23"/>
              </w:rPr>
              <w:t>феврал</w:t>
            </w:r>
            <w:r w:rsidR="00CA4246">
              <w:rPr>
                <w:sz w:val="23"/>
                <w:szCs w:val="23"/>
              </w:rPr>
              <w:t>я</w:t>
            </w:r>
            <w:r w:rsidR="000840A1">
              <w:rPr>
                <w:sz w:val="23"/>
                <w:szCs w:val="23"/>
              </w:rPr>
              <w:t xml:space="preserve"> 202</w:t>
            </w:r>
            <w:r w:rsidR="00CA4246">
              <w:rPr>
                <w:sz w:val="23"/>
                <w:szCs w:val="23"/>
              </w:rPr>
              <w:t>2</w:t>
            </w:r>
            <w:r w:rsidR="000840A1">
              <w:rPr>
                <w:sz w:val="23"/>
                <w:szCs w:val="23"/>
              </w:rPr>
              <w:t xml:space="preserve"> г. по 09:00 ч</w:t>
            </w:r>
            <w:r w:rsidR="000840A1" w:rsidRPr="00CA4246">
              <w:rPr>
                <w:sz w:val="23"/>
                <w:szCs w:val="23"/>
              </w:rPr>
              <w:t xml:space="preserve">. </w:t>
            </w:r>
            <w:r w:rsidR="000840A1" w:rsidRPr="00CA7F77">
              <w:rPr>
                <w:sz w:val="23"/>
                <w:szCs w:val="23"/>
              </w:rPr>
              <w:t>01 января 202</w:t>
            </w:r>
            <w:r w:rsidR="00CA7F77">
              <w:rPr>
                <w:sz w:val="23"/>
                <w:szCs w:val="23"/>
              </w:rPr>
              <w:t>4</w:t>
            </w:r>
            <w:r w:rsidR="000840A1" w:rsidRPr="00CA7F77">
              <w:rPr>
                <w:sz w:val="23"/>
                <w:szCs w:val="23"/>
              </w:rPr>
              <w:t xml:space="preserve"> г</w:t>
            </w:r>
            <w:r w:rsidR="000840A1">
              <w:rPr>
                <w:sz w:val="23"/>
                <w:szCs w:val="23"/>
              </w:rPr>
              <w:t xml:space="preserve">. </w:t>
            </w:r>
          </w:p>
        </w:tc>
      </w:tr>
      <w:tr w:rsidR="000840A1" w:rsidTr="00FA0F41">
        <w:trPr>
          <w:trHeight w:val="107"/>
        </w:trPr>
        <w:tc>
          <w:tcPr>
            <w:tcW w:w="10670" w:type="dxa"/>
            <w:gridSpan w:val="4"/>
          </w:tcPr>
          <w:p w:rsidR="000840A1" w:rsidRDefault="000840A1" w:rsidP="00FA0F41">
            <w:pPr>
              <w:pStyle w:val="Default"/>
              <w:rPr>
                <w:sz w:val="23"/>
                <w:szCs w:val="23"/>
              </w:rPr>
            </w:pPr>
            <w:r>
              <w:rPr>
                <w:b/>
                <w:bCs/>
                <w:sz w:val="23"/>
                <w:szCs w:val="23"/>
              </w:rPr>
              <w:t xml:space="preserve">Сведения по критерию «Цена контракта»: </w:t>
            </w:r>
          </w:p>
        </w:tc>
      </w:tr>
      <w:tr w:rsidR="000840A1" w:rsidTr="00FA0F41">
        <w:trPr>
          <w:trHeight w:val="109"/>
        </w:trPr>
        <w:tc>
          <w:tcPr>
            <w:tcW w:w="10670" w:type="dxa"/>
            <w:gridSpan w:val="4"/>
          </w:tcPr>
          <w:p w:rsidR="000840A1" w:rsidRDefault="000840A1" w:rsidP="00FA0F41">
            <w:pPr>
              <w:pStyle w:val="Default"/>
              <w:rPr>
                <w:sz w:val="23"/>
                <w:szCs w:val="23"/>
              </w:rPr>
            </w:pPr>
            <w:r>
              <w:rPr>
                <w:sz w:val="23"/>
                <w:szCs w:val="23"/>
              </w:rPr>
              <w:t xml:space="preserve">Предлагаемая цена договора (рублей): </w:t>
            </w:r>
          </w:p>
        </w:tc>
      </w:tr>
      <w:tr w:rsidR="000840A1" w:rsidTr="00FA0F41">
        <w:tblPrEx>
          <w:tblBorders>
            <w:top w:val="nil"/>
            <w:left w:val="nil"/>
            <w:bottom w:val="nil"/>
            <w:right w:val="nil"/>
            <w:insideH w:val="none" w:sz="0" w:space="0" w:color="auto"/>
            <w:insideV w:val="none" w:sz="0" w:space="0" w:color="auto"/>
          </w:tblBorders>
        </w:tblPrEx>
        <w:trPr>
          <w:trHeight w:val="107"/>
        </w:trPr>
        <w:tc>
          <w:tcPr>
            <w:tcW w:w="10670" w:type="dxa"/>
            <w:gridSpan w:val="4"/>
          </w:tcPr>
          <w:p w:rsidR="00FE26D4" w:rsidRDefault="00FE26D4" w:rsidP="00FA0F41">
            <w:pPr>
              <w:pStyle w:val="Default"/>
              <w:rPr>
                <w:b/>
                <w:bCs/>
                <w:sz w:val="23"/>
                <w:szCs w:val="23"/>
              </w:rPr>
            </w:pPr>
          </w:p>
          <w:p w:rsidR="00FE26D4" w:rsidRDefault="00FE26D4" w:rsidP="00FA0F41">
            <w:pPr>
              <w:pStyle w:val="Default"/>
              <w:rPr>
                <w:b/>
                <w:bCs/>
                <w:sz w:val="23"/>
                <w:szCs w:val="23"/>
              </w:rPr>
            </w:pPr>
          </w:p>
          <w:p w:rsidR="00FE26D4" w:rsidRDefault="00FE26D4" w:rsidP="00FA0F41">
            <w:pPr>
              <w:pStyle w:val="Default"/>
              <w:rPr>
                <w:b/>
                <w:bCs/>
                <w:sz w:val="23"/>
                <w:szCs w:val="23"/>
              </w:rPr>
            </w:pPr>
          </w:p>
          <w:p w:rsidR="000840A1" w:rsidRDefault="000840A1" w:rsidP="00FA0F41">
            <w:pPr>
              <w:pStyle w:val="Default"/>
              <w:rPr>
                <w:b/>
                <w:bCs/>
                <w:sz w:val="23"/>
                <w:szCs w:val="23"/>
              </w:rPr>
            </w:pPr>
            <w:r>
              <w:rPr>
                <w:b/>
                <w:bCs/>
                <w:sz w:val="23"/>
                <w:szCs w:val="23"/>
              </w:rPr>
              <w:lastRenderedPageBreak/>
              <w:t xml:space="preserve">Сведения по критерию «Квалификация участника…»: </w:t>
            </w:r>
          </w:p>
          <w:p w:rsidR="000840A1" w:rsidRDefault="000840A1" w:rsidP="006226DB">
            <w:pPr>
              <w:pStyle w:val="Default"/>
              <w:numPr>
                <w:ilvl w:val="0"/>
                <w:numId w:val="3"/>
              </w:numPr>
              <w:rPr>
                <w:sz w:val="23"/>
                <w:szCs w:val="23"/>
              </w:rPr>
            </w:pPr>
            <w:r>
              <w:rPr>
                <w:sz w:val="23"/>
                <w:szCs w:val="23"/>
              </w:rPr>
              <w:t xml:space="preserve">Наличие в штате сотрудников охраны с квалификацией не ниже 4 </w:t>
            </w:r>
            <w:r w:rsidRPr="00931D62">
              <w:rPr>
                <w:color w:val="auto"/>
                <w:sz w:val="23"/>
                <w:szCs w:val="23"/>
              </w:rPr>
              <w:t>разряда</w:t>
            </w:r>
            <w:r w:rsidR="006226DB" w:rsidRPr="00931D62">
              <w:rPr>
                <w:color w:val="auto"/>
                <w:sz w:val="23"/>
                <w:szCs w:val="23"/>
              </w:rPr>
              <w:t xml:space="preserve"> с опытом работы по специальности не менее 3-х лет</w:t>
            </w:r>
            <w:r w:rsidRPr="006226DB">
              <w:rPr>
                <w:color w:val="FF0000"/>
                <w:sz w:val="23"/>
                <w:szCs w:val="23"/>
              </w:rPr>
              <w:t xml:space="preserve"> </w:t>
            </w:r>
            <w:r>
              <w:rPr>
                <w:sz w:val="23"/>
                <w:szCs w:val="23"/>
              </w:rPr>
              <w:t>(не менее 6 человек).</w:t>
            </w:r>
          </w:p>
          <w:p w:rsidR="000840A1" w:rsidRDefault="000840A1" w:rsidP="00FA0F41">
            <w:pPr>
              <w:pStyle w:val="Default"/>
              <w:ind w:left="720"/>
              <w:rPr>
                <w:sz w:val="23"/>
                <w:szCs w:val="23"/>
              </w:rPr>
            </w:pPr>
          </w:p>
        </w:tc>
      </w:tr>
      <w:tr w:rsidR="000840A1" w:rsidTr="00FA0F41">
        <w:trPr>
          <w:trHeight w:val="109"/>
        </w:trPr>
        <w:tc>
          <w:tcPr>
            <w:tcW w:w="10670" w:type="dxa"/>
            <w:gridSpan w:val="4"/>
          </w:tcPr>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22"/>
              <w:gridCol w:w="3428"/>
              <w:gridCol w:w="3428"/>
              <w:gridCol w:w="349"/>
            </w:tblGrid>
            <w:tr w:rsidR="000840A1" w:rsidTr="00FA0F41">
              <w:trPr>
                <w:trHeight w:val="248"/>
              </w:trPr>
              <w:tc>
                <w:tcPr>
                  <w:tcW w:w="3539" w:type="dxa"/>
                  <w:vAlign w:val="center"/>
                </w:tcPr>
                <w:p w:rsidR="000840A1" w:rsidRDefault="000840A1" w:rsidP="00FA0F41">
                  <w:pPr>
                    <w:pStyle w:val="Default"/>
                    <w:jc w:val="center"/>
                    <w:rPr>
                      <w:sz w:val="23"/>
                      <w:szCs w:val="23"/>
                    </w:rPr>
                  </w:pPr>
                  <w:r>
                    <w:rPr>
                      <w:sz w:val="23"/>
                      <w:szCs w:val="23"/>
                    </w:rPr>
                    <w:lastRenderedPageBreak/>
                    <w:t>Ф.И.О сотрудника</w:t>
                  </w:r>
                </w:p>
              </w:tc>
              <w:tc>
                <w:tcPr>
                  <w:tcW w:w="3544" w:type="dxa"/>
                  <w:vAlign w:val="center"/>
                </w:tcPr>
                <w:p w:rsidR="000840A1" w:rsidRDefault="000840A1" w:rsidP="00FA0F41">
                  <w:pPr>
                    <w:pStyle w:val="Default"/>
                    <w:jc w:val="center"/>
                    <w:rPr>
                      <w:sz w:val="23"/>
                      <w:szCs w:val="23"/>
                    </w:rPr>
                  </w:pPr>
                  <w:r>
                    <w:rPr>
                      <w:sz w:val="23"/>
                      <w:szCs w:val="23"/>
                    </w:rPr>
                    <w:t>№ и дата удостоверения</w:t>
                  </w:r>
                </w:p>
              </w:tc>
              <w:tc>
                <w:tcPr>
                  <w:tcW w:w="3544" w:type="dxa"/>
                  <w:vAlign w:val="center"/>
                </w:tcPr>
                <w:p w:rsidR="000840A1" w:rsidRDefault="000840A1" w:rsidP="00FA0F41">
                  <w:pPr>
                    <w:pStyle w:val="Default"/>
                    <w:jc w:val="center"/>
                    <w:rPr>
                      <w:sz w:val="23"/>
                      <w:szCs w:val="23"/>
                    </w:rPr>
                  </w:pPr>
                  <w:r>
                    <w:rPr>
                      <w:sz w:val="23"/>
                      <w:szCs w:val="23"/>
                    </w:rPr>
                    <w:t>№ и дата приказа о приеме на работу</w:t>
                  </w:r>
                </w:p>
              </w:tc>
              <w:tc>
                <w:tcPr>
                  <w:tcW w:w="360" w:type="dxa"/>
                </w:tcPr>
                <w:p w:rsidR="000840A1" w:rsidRDefault="000840A1" w:rsidP="00FA0F41">
                  <w:r>
                    <w:rPr>
                      <w:sz w:val="23"/>
                      <w:szCs w:val="23"/>
                    </w:rPr>
                    <w:t xml:space="preserve"> </w:t>
                  </w:r>
                </w:p>
              </w:tc>
            </w:tr>
          </w:tbl>
          <w:p w:rsidR="000840A1" w:rsidRDefault="000840A1" w:rsidP="00FA0F41">
            <w:pPr>
              <w:pStyle w:val="Default"/>
              <w:rPr>
                <w:sz w:val="23"/>
                <w:szCs w:val="23"/>
              </w:rPr>
            </w:pPr>
          </w:p>
        </w:tc>
      </w:tr>
      <w:tr w:rsidR="000840A1" w:rsidTr="00FA0F41">
        <w:trPr>
          <w:trHeight w:val="109"/>
        </w:trPr>
        <w:tc>
          <w:tcPr>
            <w:tcW w:w="10670"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2162"/>
              <w:gridCol w:w="2162"/>
              <w:gridCol w:w="2162"/>
              <w:gridCol w:w="2162"/>
              <w:gridCol w:w="1700"/>
            </w:tblGrid>
            <w:tr w:rsidR="000840A1" w:rsidTr="00FA0F41">
              <w:trPr>
                <w:trHeight w:val="937"/>
              </w:trPr>
              <w:tc>
                <w:tcPr>
                  <w:tcW w:w="10348" w:type="dxa"/>
                  <w:gridSpan w:val="5"/>
                  <w:tcBorders>
                    <w:bottom w:val="single" w:sz="4" w:space="0" w:color="auto"/>
                  </w:tcBorders>
                </w:tcPr>
                <w:p w:rsidR="000840A1" w:rsidRDefault="000840A1" w:rsidP="00FA0F41">
                  <w:pPr>
                    <w:pStyle w:val="Default"/>
                    <w:numPr>
                      <w:ilvl w:val="0"/>
                      <w:numId w:val="3"/>
                    </w:numPr>
                    <w:ind w:left="-108"/>
                    <w:rPr>
                      <w:sz w:val="23"/>
                      <w:szCs w:val="23"/>
                    </w:rPr>
                  </w:pPr>
                  <w:r>
                    <w:rPr>
                      <w:sz w:val="23"/>
                      <w:szCs w:val="23"/>
                    </w:rPr>
                    <w:t>2. Объем (в российских рублях) контрактов (договоров), заключенных по результатам конкурентных публичных процедур в рамках оказания услуг для государственных и муниципальных нужд,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 сопоставимых по характеру и объему предмету конкурса, успешно выполненных собственными силами в 2015-202</w:t>
                  </w:r>
                  <w:r w:rsidR="000244F6">
                    <w:rPr>
                      <w:sz w:val="23"/>
                      <w:szCs w:val="23"/>
                    </w:rPr>
                    <w:t>1</w:t>
                  </w:r>
                  <w:r>
                    <w:rPr>
                      <w:sz w:val="23"/>
                      <w:szCs w:val="23"/>
                    </w:rPr>
                    <w:t xml:space="preserve"> гг. для образовательных учреждений. </w:t>
                  </w:r>
                </w:p>
                <w:p w:rsidR="000840A1" w:rsidRDefault="000840A1" w:rsidP="00FA0F41">
                  <w:pPr>
                    <w:pStyle w:val="Default"/>
                    <w:ind w:left="720"/>
                    <w:rPr>
                      <w:sz w:val="23"/>
                      <w:szCs w:val="23"/>
                    </w:rPr>
                  </w:pPr>
                </w:p>
              </w:tc>
            </w:tr>
            <w:tr w:rsidR="000840A1" w:rsidTr="00FA0F41">
              <w:trPr>
                <w:trHeight w:val="937"/>
              </w:trPr>
              <w:tc>
                <w:tcPr>
                  <w:tcW w:w="2162" w:type="dxa"/>
                  <w:tcBorders>
                    <w:top w:val="single" w:sz="4" w:space="0" w:color="auto"/>
                    <w:left w:val="single" w:sz="4" w:space="0" w:color="auto"/>
                    <w:bottom w:val="single" w:sz="4" w:space="0" w:color="auto"/>
                    <w:right w:val="single" w:sz="4" w:space="0" w:color="auto"/>
                  </w:tcBorders>
                </w:tcPr>
                <w:p w:rsidR="000840A1" w:rsidRDefault="000840A1" w:rsidP="00FA0F41">
                  <w:pPr>
                    <w:pStyle w:val="Default"/>
                    <w:rPr>
                      <w:sz w:val="23"/>
                      <w:szCs w:val="23"/>
                    </w:rPr>
                  </w:pPr>
                  <w:r>
                    <w:rPr>
                      <w:sz w:val="23"/>
                      <w:szCs w:val="23"/>
                    </w:rPr>
                    <w:t xml:space="preserve">Номер извещения об осуществлении закупки с сайта www.zakupki.gov.ru </w:t>
                  </w:r>
                </w:p>
              </w:tc>
              <w:tc>
                <w:tcPr>
                  <w:tcW w:w="2162" w:type="dxa"/>
                  <w:tcBorders>
                    <w:top w:val="single" w:sz="4" w:space="0" w:color="auto"/>
                    <w:left w:val="single" w:sz="4" w:space="0" w:color="auto"/>
                    <w:bottom w:val="single" w:sz="4" w:space="0" w:color="auto"/>
                    <w:right w:val="single" w:sz="4" w:space="0" w:color="auto"/>
                  </w:tcBorders>
                </w:tcPr>
                <w:p w:rsidR="000840A1" w:rsidRDefault="000840A1" w:rsidP="00FA0F41">
                  <w:pPr>
                    <w:pStyle w:val="Default"/>
                    <w:rPr>
                      <w:sz w:val="23"/>
                      <w:szCs w:val="23"/>
                    </w:rPr>
                  </w:pPr>
                  <w:r>
                    <w:rPr>
                      <w:sz w:val="23"/>
                      <w:szCs w:val="23"/>
                    </w:rPr>
                    <w:t xml:space="preserve">Реестровый номер и дата заключения контракта с сайта www.zakupki.gov.ru </w:t>
                  </w:r>
                </w:p>
              </w:tc>
              <w:tc>
                <w:tcPr>
                  <w:tcW w:w="2162" w:type="dxa"/>
                  <w:tcBorders>
                    <w:top w:val="single" w:sz="4" w:space="0" w:color="auto"/>
                    <w:left w:val="single" w:sz="4" w:space="0" w:color="auto"/>
                    <w:bottom w:val="single" w:sz="4" w:space="0" w:color="auto"/>
                    <w:right w:val="single" w:sz="4" w:space="0" w:color="auto"/>
                  </w:tcBorders>
                </w:tcPr>
                <w:p w:rsidR="000840A1" w:rsidRDefault="000840A1" w:rsidP="00FA0F41">
                  <w:pPr>
                    <w:pStyle w:val="Default"/>
                    <w:rPr>
                      <w:sz w:val="23"/>
                      <w:szCs w:val="23"/>
                    </w:rPr>
                  </w:pPr>
                  <w:r>
                    <w:rPr>
                      <w:sz w:val="23"/>
                      <w:szCs w:val="23"/>
                    </w:rPr>
                    <w:t xml:space="preserve">Наименование Заказчика, ИНН, </w:t>
                  </w:r>
                </w:p>
                <w:p w:rsidR="000840A1" w:rsidRDefault="000840A1" w:rsidP="00FA0F41">
                  <w:pPr>
                    <w:pStyle w:val="Default"/>
                    <w:rPr>
                      <w:sz w:val="23"/>
                      <w:szCs w:val="23"/>
                    </w:rPr>
                  </w:pPr>
                  <w:r>
                    <w:rPr>
                      <w:sz w:val="23"/>
                      <w:szCs w:val="23"/>
                    </w:rPr>
                    <w:t xml:space="preserve">контактная информация </w:t>
                  </w:r>
                </w:p>
              </w:tc>
              <w:tc>
                <w:tcPr>
                  <w:tcW w:w="2162" w:type="dxa"/>
                  <w:tcBorders>
                    <w:top w:val="single" w:sz="4" w:space="0" w:color="auto"/>
                    <w:left w:val="single" w:sz="4" w:space="0" w:color="auto"/>
                    <w:bottom w:val="single" w:sz="4" w:space="0" w:color="auto"/>
                    <w:right w:val="single" w:sz="4" w:space="0" w:color="auto"/>
                  </w:tcBorders>
                </w:tcPr>
                <w:p w:rsidR="000840A1" w:rsidRDefault="000840A1" w:rsidP="00FA0F41">
                  <w:pPr>
                    <w:pStyle w:val="Default"/>
                    <w:rPr>
                      <w:sz w:val="23"/>
                      <w:szCs w:val="23"/>
                    </w:rPr>
                  </w:pPr>
                  <w:r>
                    <w:rPr>
                      <w:sz w:val="23"/>
                      <w:szCs w:val="23"/>
                    </w:rPr>
                    <w:t xml:space="preserve">Виды оказанных услуг / </w:t>
                  </w:r>
                </w:p>
                <w:p w:rsidR="000840A1" w:rsidRDefault="000840A1" w:rsidP="00FA0F41">
                  <w:pPr>
                    <w:pStyle w:val="Default"/>
                    <w:rPr>
                      <w:sz w:val="23"/>
                      <w:szCs w:val="23"/>
                    </w:rPr>
                  </w:pPr>
                  <w:r>
                    <w:rPr>
                      <w:sz w:val="23"/>
                      <w:szCs w:val="23"/>
                    </w:rPr>
                    <w:t xml:space="preserve">Дата начала и окончания оказания услуг </w:t>
                  </w:r>
                </w:p>
              </w:tc>
              <w:tc>
                <w:tcPr>
                  <w:tcW w:w="1700" w:type="dxa"/>
                  <w:tcBorders>
                    <w:top w:val="single" w:sz="4" w:space="0" w:color="auto"/>
                    <w:left w:val="single" w:sz="4" w:space="0" w:color="auto"/>
                    <w:bottom w:val="single" w:sz="4" w:space="0" w:color="auto"/>
                    <w:right w:val="single" w:sz="4" w:space="0" w:color="auto"/>
                  </w:tcBorders>
                </w:tcPr>
                <w:p w:rsidR="000840A1" w:rsidRDefault="000840A1" w:rsidP="00FA0F41">
                  <w:pPr>
                    <w:pStyle w:val="Default"/>
                    <w:rPr>
                      <w:sz w:val="23"/>
                      <w:szCs w:val="23"/>
                    </w:rPr>
                  </w:pPr>
                  <w:r>
                    <w:rPr>
                      <w:sz w:val="23"/>
                      <w:szCs w:val="23"/>
                    </w:rPr>
                    <w:t xml:space="preserve">Стоимость работ по контракту (руб.) </w:t>
                  </w:r>
                </w:p>
              </w:tc>
            </w:tr>
            <w:tr w:rsidR="000840A1" w:rsidTr="00FA0F41">
              <w:trPr>
                <w:trHeight w:val="109"/>
              </w:trPr>
              <w:tc>
                <w:tcPr>
                  <w:tcW w:w="10348" w:type="dxa"/>
                  <w:gridSpan w:val="5"/>
                  <w:tcBorders>
                    <w:top w:val="single" w:sz="4" w:space="0" w:color="auto"/>
                    <w:left w:val="single" w:sz="4" w:space="0" w:color="auto"/>
                    <w:bottom w:val="single" w:sz="4" w:space="0" w:color="auto"/>
                    <w:right w:val="single" w:sz="4" w:space="0" w:color="auto"/>
                  </w:tcBorders>
                </w:tcPr>
                <w:p w:rsidR="000840A1" w:rsidRDefault="000840A1" w:rsidP="00FA0F41">
                  <w:pPr>
                    <w:pStyle w:val="Default"/>
                    <w:rPr>
                      <w:sz w:val="23"/>
                      <w:szCs w:val="23"/>
                    </w:rPr>
                  </w:pPr>
                  <w:r>
                    <w:rPr>
                      <w:sz w:val="23"/>
                      <w:szCs w:val="23"/>
                    </w:rPr>
                    <w:t xml:space="preserve">Итого: </w:t>
                  </w:r>
                </w:p>
              </w:tc>
            </w:tr>
            <w:tr w:rsidR="000840A1" w:rsidTr="00FA0F41">
              <w:trPr>
                <w:trHeight w:val="109"/>
              </w:trPr>
              <w:tc>
                <w:tcPr>
                  <w:tcW w:w="10348" w:type="dxa"/>
                  <w:gridSpan w:val="5"/>
                  <w:tcBorders>
                    <w:top w:val="single" w:sz="4" w:space="0" w:color="auto"/>
                  </w:tcBorders>
                </w:tcPr>
                <w:p w:rsidR="000840A1" w:rsidRDefault="000840A1" w:rsidP="00FA0F41">
                  <w:pPr>
                    <w:pStyle w:val="Default"/>
                    <w:rPr>
                      <w:sz w:val="23"/>
                      <w:szCs w:val="23"/>
                    </w:rPr>
                  </w:pPr>
                </w:p>
                <w:p w:rsidR="000840A1" w:rsidRDefault="000840A1" w:rsidP="00FA0F41">
                  <w:pPr>
                    <w:pStyle w:val="Default"/>
                    <w:rPr>
                      <w:sz w:val="23"/>
                      <w:szCs w:val="23"/>
                    </w:rPr>
                  </w:pPr>
                  <w:r>
                    <w:rPr>
                      <w:sz w:val="23"/>
                      <w:szCs w:val="23"/>
                    </w:rPr>
                    <w:t xml:space="preserve">Декларируем свое соответствие следующим требованиям Заказчика: </w:t>
                  </w:r>
                </w:p>
                <w:p w:rsidR="000840A1" w:rsidRDefault="000840A1" w:rsidP="00FA0F41">
                  <w:pPr>
                    <w:pStyle w:val="Default"/>
                    <w:jc w:val="both"/>
                    <w:rPr>
                      <w:sz w:val="23"/>
                      <w:szCs w:val="23"/>
                    </w:rPr>
                  </w:pPr>
                  <w:r>
                    <w:rPr>
                      <w:sz w:val="23"/>
                      <w:szCs w:val="23"/>
                    </w:rPr>
                    <w:t xml:space="preserve">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w:t>
                  </w:r>
                </w:p>
                <w:p w:rsidR="000840A1" w:rsidRDefault="000840A1" w:rsidP="00FA0F41">
                  <w:pPr>
                    <w:pStyle w:val="Default"/>
                    <w:jc w:val="both"/>
                    <w:rPr>
                      <w:sz w:val="23"/>
                      <w:szCs w:val="23"/>
                    </w:rPr>
                  </w:pPr>
                  <w:r>
                    <w:rPr>
                      <w:sz w:val="23"/>
                      <w:szCs w:val="23"/>
                    </w:rPr>
                    <w:t xml:space="preserve">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 </w:t>
                  </w:r>
                </w:p>
                <w:p w:rsidR="000840A1" w:rsidRDefault="000840A1" w:rsidP="00FA0F41">
                  <w:pPr>
                    <w:pStyle w:val="Default"/>
                    <w:jc w:val="both"/>
                    <w:rPr>
                      <w:sz w:val="23"/>
                      <w:szCs w:val="23"/>
                    </w:rPr>
                  </w:pPr>
                  <w:r>
                    <w:rPr>
                      <w:sz w:val="23"/>
                      <w:szCs w:val="23"/>
                    </w:rPr>
                    <w:t xml:space="preserve">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40A1" w:rsidRDefault="000840A1" w:rsidP="00FA0F41">
                  <w:pPr>
                    <w:pStyle w:val="Default"/>
                    <w:jc w:val="both"/>
                    <w:rPr>
                      <w:sz w:val="23"/>
                      <w:szCs w:val="23"/>
                    </w:rPr>
                  </w:pPr>
                  <w:r>
                    <w:rPr>
                      <w:sz w:val="23"/>
                      <w:szCs w:val="23"/>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 </w:t>
                  </w:r>
                </w:p>
                <w:p w:rsidR="000840A1" w:rsidRDefault="000840A1" w:rsidP="00FA0F41">
                  <w:pPr>
                    <w:pStyle w:val="Default"/>
                    <w:jc w:val="both"/>
                    <w:rPr>
                      <w:sz w:val="23"/>
                      <w:szCs w:val="23"/>
                    </w:rPr>
                  </w:pPr>
                  <w:r>
                    <w:rPr>
                      <w:sz w:val="23"/>
                      <w:szCs w:val="23"/>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p>
                <w:p w:rsidR="000840A1" w:rsidRDefault="000840A1" w:rsidP="00FA0F41">
                  <w:pPr>
                    <w:pStyle w:val="Default"/>
                    <w:jc w:val="both"/>
                    <w:rPr>
                      <w:sz w:val="23"/>
                      <w:szCs w:val="23"/>
                    </w:rPr>
                  </w:pPr>
                  <w:r>
                    <w:rPr>
                      <w:sz w:val="23"/>
                      <w:szCs w:val="23"/>
                    </w:rPr>
                    <w:t xml:space="preserve">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w:t>
                  </w:r>
                </w:p>
                <w:p w:rsidR="000840A1" w:rsidRDefault="000840A1" w:rsidP="00FA0F41">
                  <w:pPr>
                    <w:pStyle w:val="Default"/>
                    <w:jc w:val="both"/>
                    <w:rPr>
                      <w:sz w:val="23"/>
                      <w:szCs w:val="23"/>
                    </w:rPr>
                  </w:pPr>
                  <w:r>
                    <w:rPr>
                      <w:sz w:val="23"/>
                      <w:szCs w:val="23"/>
                    </w:rPr>
                    <w:t xml:space="preserve">осуществляемой закупки, и административного наказания в виде дисквалификации; </w:t>
                  </w:r>
                </w:p>
                <w:p w:rsidR="000840A1" w:rsidRDefault="000840A1" w:rsidP="00FA0F41">
                  <w:pPr>
                    <w:pStyle w:val="Default"/>
                    <w:jc w:val="both"/>
                    <w:rPr>
                      <w:sz w:val="23"/>
                      <w:szCs w:val="23"/>
                    </w:rPr>
                  </w:pPr>
                  <w:r>
                    <w:rPr>
                      <w:sz w:val="23"/>
                      <w:szCs w:val="23"/>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rsidR="000840A1" w:rsidRDefault="000840A1" w:rsidP="00FA0F41">
                  <w:pPr>
                    <w:pStyle w:val="Default"/>
                    <w:jc w:val="both"/>
                    <w:rPr>
                      <w:sz w:val="23"/>
                      <w:szCs w:val="23"/>
                    </w:rPr>
                  </w:pPr>
                  <w:r>
                    <w:rPr>
                      <w:sz w:val="23"/>
                      <w:szCs w:val="23"/>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r>
                    <w:rPr>
                      <w:sz w:val="23"/>
                      <w:szCs w:val="23"/>
                    </w:rPr>
                    <w:lastRenderedPageBreak/>
                    <w:t xml:space="preserve">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rsidR="000840A1" w:rsidRDefault="000840A1" w:rsidP="00FA0F41">
                  <w:pPr>
                    <w:pStyle w:val="Default"/>
                    <w:jc w:val="both"/>
                    <w:rPr>
                      <w:sz w:val="23"/>
                      <w:szCs w:val="23"/>
                    </w:rPr>
                  </w:pPr>
                  <w:r>
                    <w:rPr>
                      <w:sz w:val="23"/>
                      <w:szCs w:val="23"/>
                    </w:rPr>
                    <w:t xml:space="preserve">8) Отсутствие сведений об участниках закупки в реестре недобросовестных поставщиков, предусмотренном статьёй 5 Федерального закона № 223-ФЗ, и (или)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0244F6" w:rsidRPr="000244F6" w:rsidRDefault="00FE26D4" w:rsidP="000244F6">
                  <w:pPr>
                    <w:widowControl w:val="0"/>
                    <w:spacing w:after="0" w:line="227" w:lineRule="auto"/>
                    <w:jc w:val="both"/>
                    <w:rPr>
                      <w:rFonts w:ascii="Times New Roman" w:eastAsia="Times New Roman" w:hAnsi="Times New Roman" w:cs="Times New Roman"/>
                      <w:color w:val="000000"/>
                      <w:spacing w:val="-1"/>
                    </w:rPr>
                  </w:pPr>
                  <w:r w:rsidRPr="000244F6">
                    <w:rPr>
                      <w:sz w:val="23"/>
                      <w:szCs w:val="23"/>
                    </w:rPr>
                    <w:t xml:space="preserve">9) </w:t>
                  </w:r>
                  <w:r w:rsidR="000244F6" w:rsidRPr="000244F6">
                    <w:rPr>
                      <w:rFonts w:ascii="Times New Roman" w:eastAsia="Times New Roman" w:hAnsi="Times New Roman" w:cs="Times New Roman"/>
                      <w:color w:val="000000"/>
                      <w:sz w:val="24"/>
                      <w:szCs w:val="24"/>
                    </w:rPr>
                    <w:t xml:space="preserve">В соответствии с указом Губернатора Свердловской области от 27.10.2021 г. № 616-УГ «О внесении изменений в Указ Губернатора Свердловской области от 18.03.2020 г. № 100-УГ «О 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000244F6" w:rsidRPr="000244F6">
                    <w:rPr>
                      <w:rFonts w:ascii="Times New Roman" w:eastAsia="Times New Roman" w:hAnsi="Times New Roman" w:cs="Times New Roman"/>
                      <w:color w:val="000000"/>
                      <w:sz w:val="24"/>
                      <w:szCs w:val="24"/>
                    </w:rPr>
                    <w:t>короновирусной</w:t>
                  </w:r>
                  <w:proofErr w:type="spellEnd"/>
                  <w:r w:rsidR="000244F6" w:rsidRPr="000244F6">
                    <w:rPr>
                      <w:rFonts w:ascii="Times New Roman" w:eastAsia="Times New Roman" w:hAnsi="Times New Roman" w:cs="Times New Roman"/>
                      <w:color w:val="000000"/>
                      <w:sz w:val="24"/>
                      <w:szCs w:val="24"/>
                    </w:rPr>
                    <w:t xml:space="preserve"> инфекции (2019-</w:t>
                  </w:r>
                  <w:proofErr w:type="spellStart"/>
                  <w:r w:rsidR="000244F6" w:rsidRPr="000244F6">
                    <w:rPr>
                      <w:rFonts w:ascii="Times New Roman" w:eastAsia="Times New Roman" w:hAnsi="Times New Roman" w:cs="Times New Roman"/>
                      <w:color w:val="000000"/>
                      <w:sz w:val="24"/>
                      <w:szCs w:val="24"/>
                      <w:lang w:val="en-US"/>
                    </w:rPr>
                    <w:t>nCoV</w:t>
                  </w:r>
                  <w:proofErr w:type="spellEnd"/>
                  <w:r w:rsidR="000244F6" w:rsidRPr="000244F6">
                    <w:rPr>
                      <w:rFonts w:ascii="Times New Roman" w:eastAsia="Times New Roman" w:hAnsi="Times New Roman" w:cs="Times New Roman"/>
                      <w:color w:val="000000"/>
                      <w:sz w:val="24"/>
                      <w:szCs w:val="24"/>
                    </w:rPr>
                    <w:t>)» (в течении срока действия нормативно-правового акта устанавливающего ограничения, с учетом возможных изменений, дополнений) обеспечить наличие у сотрудников охраны в местах оказания услуг документа, удостоверяющего личность гражданина, а также:</w:t>
                  </w:r>
                </w:p>
                <w:p w:rsidR="000244F6" w:rsidRDefault="000244F6" w:rsidP="000244F6">
                  <w:pPr>
                    <w:widowControl w:val="0"/>
                    <w:spacing w:after="0" w:line="227"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lang w:val="en-US"/>
                    </w:rPr>
                    <w:t>QR</w:t>
                  </w:r>
                  <w:r>
                    <w:rPr>
                      <w:rFonts w:ascii="Times New Roman" w:eastAsia="Times New Roman" w:hAnsi="Times New Roman" w:cs="Times New Roman"/>
                      <w:color w:val="000000"/>
                      <w:spacing w:val="-1"/>
                    </w:rPr>
                    <w:t xml:space="preserve">-кода, оформленного с использованием федеральной государственной информационной системы «Единый портал государственных и муниципальных услуг (функций)» и подтверждающего, что гражданину проведена профилактическая прививка против </w:t>
                  </w:r>
                  <w:r>
                    <w:rPr>
                      <w:rFonts w:ascii="Times New Roman" w:eastAsia="Times New Roman" w:hAnsi="Times New Roman" w:cs="Times New Roman"/>
                      <w:color w:val="000000"/>
                      <w:sz w:val="24"/>
                      <w:szCs w:val="24"/>
                    </w:rPr>
                    <w:t xml:space="preserve">новой </w:t>
                  </w:r>
                  <w:proofErr w:type="spellStart"/>
                  <w:r>
                    <w:rPr>
                      <w:rFonts w:ascii="Times New Roman" w:eastAsia="Times New Roman" w:hAnsi="Times New Roman" w:cs="Times New Roman"/>
                      <w:color w:val="000000"/>
                      <w:sz w:val="24"/>
                      <w:szCs w:val="24"/>
                    </w:rPr>
                    <w:t>короновирусной</w:t>
                  </w:r>
                  <w:proofErr w:type="spellEnd"/>
                  <w:r>
                    <w:rPr>
                      <w:rFonts w:ascii="Times New Roman" w:eastAsia="Times New Roman" w:hAnsi="Times New Roman" w:cs="Times New Roman"/>
                      <w:color w:val="000000"/>
                      <w:sz w:val="24"/>
                      <w:szCs w:val="24"/>
                    </w:rPr>
                    <w:t xml:space="preserve"> инфекции (2019-</w:t>
                  </w:r>
                  <w:proofErr w:type="spellStart"/>
                  <w:r>
                    <w:rPr>
                      <w:rFonts w:ascii="Times New Roman" w:eastAsia="Times New Roman" w:hAnsi="Times New Roman" w:cs="Times New Roman"/>
                      <w:color w:val="000000"/>
                      <w:sz w:val="24"/>
                      <w:szCs w:val="24"/>
                      <w:lang w:val="en-US"/>
                    </w:rPr>
                    <w:t>nCoV</w:t>
                  </w:r>
                  <w:proofErr w:type="spellEnd"/>
                  <w:r w:rsidRPr="00FE26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(далее </w:t>
                  </w:r>
                  <w:r>
                    <w:rPr>
                      <w:rFonts w:ascii="Times New Roman" w:eastAsia="Times New Roman" w:hAnsi="Times New Roman" w:cs="Times New Roman"/>
                      <w:color w:val="000000"/>
                      <w:sz w:val="24"/>
                      <w:szCs w:val="24"/>
                      <w:lang w:val="en-US"/>
                    </w:rPr>
                    <w:t>QR</w:t>
                  </w:r>
                  <w:r>
                    <w:rPr>
                      <w:rFonts w:ascii="Times New Roman" w:eastAsia="Times New Roman" w:hAnsi="Times New Roman" w:cs="Times New Roman"/>
                      <w:color w:val="000000"/>
                      <w:sz w:val="24"/>
                      <w:szCs w:val="24"/>
                    </w:rPr>
                    <w:t xml:space="preserve">-код), либо что гражданин перенес новую </w:t>
                  </w:r>
                  <w:proofErr w:type="spellStart"/>
                  <w:r>
                    <w:rPr>
                      <w:rFonts w:ascii="Times New Roman" w:eastAsia="Times New Roman" w:hAnsi="Times New Roman" w:cs="Times New Roman"/>
                      <w:color w:val="000000"/>
                      <w:sz w:val="24"/>
                      <w:szCs w:val="24"/>
                    </w:rPr>
                    <w:t>короновирусную</w:t>
                  </w:r>
                  <w:proofErr w:type="spellEnd"/>
                  <w:r>
                    <w:rPr>
                      <w:rFonts w:ascii="Times New Roman" w:eastAsia="Times New Roman" w:hAnsi="Times New Roman" w:cs="Times New Roman"/>
                      <w:color w:val="000000"/>
                      <w:sz w:val="24"/>
                      <w:szCs w:val="24"/>
                    </w:rPr>
                    <w:t xml:space="preserve"> инфекцию (2019-</w:t>
                  </w:r>
                  <w:proofErr w:type="spellStart"/>
                  <w:r>
                    <w:rPr>
                      <w:rFonts w:ascii="Times New Roman" w:eastAsia="Times New Roman" w:hAnsi="Times New Roman" w:cs="Times New Roman"/>
                      <w:color w:val="000000"/>
                      <w:sz w:val="24"/>
                      <w:szCs w:val="24"/>
                      <w:lang w:val="en-US"/>
                    </w:rPr>
                    <w:t>nCoV</w:t>
                  </w:r>
                  <w:proofErr w:type="spellEnd"/>
                  <w:r>
                    <w:rPr>
                      <w:rFonts w:ascii="Times New Roman" w:eastAsia="Times New Roman" w:hAnsi="Times New Roman" w:cs="Times New Roman"/>
                      <w:color w:val="000000"/>
                      <w:sz w:val="24"/>
                      <w:szCs w:val="24"/>
                    </w:rPr>
                    <w:t>);</w:t>
                  </w:r>
                </w:p>
                <w:p w:rsidR="000244F6" w:rsidRDefault="000244F6" w:rsidP="000244F6">
                  <w:pPr>
                    <w:widowControl w:val="0"/>
                    <w:spacing w:after="0" w:line="227"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или медицинского документа, подтверждающего, что гражданину проведена </w:t>
                  </w:r>
                  <w:r>
                    <w:rPr>
                      <w:rFonts w:ascii="Times New Roman" w:eastAsia="Times New Roman" w:hAnsi="Times New Roman" w:cs="Times New Roman"/>
                      <w:color w:val="000000"/>
                      <w:spacing w:val="-1"/>
                    </w:rPr>
                    <w:t xml:space="preserve">профилактическая прививка против </w:t>
                  </w:r>
                  <w:r>
                    <w:rPr>
                      <w:rFonts w:ascii="Times New Roman" w:eastAsia="Times New Roman" w:hAnsi="Times New Roman" w:cs="Times New Roman"/>
                      <w:color w:val="000000"/>
                      <w:sz w:val="24"/>
                      <w:szCs w:val="24"/>
                    </w:rPr>
                    <w:t xml:space="preserve">новой </w:t>
                  </w:r>
                  <w:proofErr w:type="spellStart"/>
                  <w:r>
                    <w:rPr>
                      <w:rFonts w:ascii="Times New Roman" w:eastAsia="Times New Roman" w:hAnsi="Times New Roman" w:cs="Times New Roman"/>
                      <w:color w:val="000000"/>
                      <w:sz w:val="24"/>
                      <w:szCs w:val="24"/>
                    </w:rPr>
                    <w:t>короновирусной</w:t>
                  </w:r>
                  <w:proofErr w:type="spellEnd"/>
                  <w:r>
                    <w:rPr>
                      <w:rFonts w:ascii="Times New Roman" w:eastAsia="Times New Roman" w:hAnsi="Times New Roman" w:cs="Times New Roman"/>
                      <w:color w:val="000000"/>
                      <w:sz w:val="24"/>
                      <w:szCs w:val="24"/>
                    </w:rPr>
                    <w:t xml:space="preserve"> инфекции (2019-</w:t>
                  </w:r>
                  <w:proofErr w:type="spellStart"/>
                  <w:r>
                    <w:rPr>
                      <w:rFonts w:ascii="Times New Roman" w:eastAsia="Times New Roman" w:hAnsi="Times New Roman" w:cs="Times New Roman"/>
                      <w:color w:val="000000"/>
                      <w:sz w:val="24"/>
                      <w:szCs w:val="24"/>
                      <w:lang w:val="en-US"/>
                    </w:rPr>
                    <w:t>nCoV</w:t>
                  </w:r>
                  <w:proofErr w:type="spellEnd"/>
                  <w:r w:rsidRPr="00FE26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 том числе первым компонентом двухкомпонентной вакцины, прошедшей государственную регистрацию в Российской Федерации) не более шести месяцев назад;</w:t>
                  </w:r>
                </w:p>
                <w:p w:rsidR="00FE26D4" w:rsidRDefault="000244F6" w:rsidP="000244F6">
                  <w:pPr>
                    <w:pStyle w:val="Default"/>
                    <w:jc w:val="both"/>
                    <w:rPr>
                      <w:sz w:val="23"/>
                      <w:szCs w:val="23"/>
                    </w:rPr>
                  </w:pPr>
                  <w:r>
                    <w:rPr>
                      <w:rFonts w:eastAsia="Times New Roman"/>
                    </w:rPr>
                    <w:t xml:space="preserve">- или медицинского документа, подтверждающего наличие медицинских противопоказаний к проведению профилактической прививки против новой </w:t>
                  </w:r>
                  <w:proofErr w:type="spellStart"/>
                  <w:r>
                    <w:rPr>
                      <w:rFonts w:eastAsia="Times New Roman"/>
                    </w:rPr>
                    <w:t>короновирусной</w:t>
                  </w:r>
                  <w:proofErr w:type="spellEnd"/>
                  <w:r>
                    <w:rPr>
                      <w:rFonts w:eastAsia="Times New Roman"/>
                    </w:rPr>
                    <w:t xml:space="preserve"> инфекции (2019-</w:t>
                  </w:r>
                  <w:proofErr w:type="spellStart"/>
                  <w:r>
                    <w:rPr>
                      <w:rFonts w:eastAsia="Times New Roman"/>
                      <w:lang w:val="en-US"/>
                    </w:rPr>
                    <w:t>nCoV</w:t>
                  </w:r>
                  <w:proofErr w:type="spellEnd"/>
                  <w:r w:rsidRPr="00FE26D4">
                    <w:rPr>
                      <w:rFonts w:eastAsia="Times New Roman"/>
                    </w:rPr>
                    <w:t>)</w:t>
                  </w:r>
                  <w:r>
                    <w:rPr>
                      <w:rFonts w:eastAsia="Times New Roman"/>
                    </w:rPr>
                    <w:t xml:space="preserve">, заверенного лечащим врачом и руководителем (заместителем руководителя) медицинской организации, и медицинского документа, </w:t>
                  </w:r>
                  <w:proofErr w:type="spellStart"/>
                  <w:r>
                    <w:rPr>
                      <w:rFonts w:eastAsia="Times New Roman"/>
                    </w:rPr>
                    <w:t>подтверждаюего</w:t>
                  </w:r>
                  <w:proofErr w:type="spellEnd"/>
                  <w:r>
                    <w:rPr>
                      <w:rFonts w:eastAsia="Times New Roman"/>
                    </w:rPr>
                    <w:t xml:space="preserve"> отрицательный результат лабораторного исследования на новую </w:t>
                  </w:r>
                  <w:proofErr w:type="spellStart"/>
                  <w:r>
                    <w:rPr>
                      <w:rFonts w:eastAsia="Times New Roman"/>
                    </w:rPr>
                    <w:t>короновирусную</w:t>
                  </w:r>
                  <w:proofErr w:type="spellEnd"/>
                  <w:r>
                    <w:rPr>
                      <w:rFonts w:eastAsia="Times New Roman"/>
                    </w:rPr>
                    <w:t xml:space="preserve"> инфекцию (2019-</w:t>
                  </w:r>
                  <w:proofErr w:type="spellStart"/>
                  <w:r>
                    <w:rPr>
                      <w:rFonts w:eastAsia="Times New Roman"/>
                      <w:lang w:val="en-US"/>
                    </w:rPr>
                    <w:t>nCoV</w:t>
                  </w:r>
                  <w:proofErr w:type="spellEnd"/>
                  <w:r>
                    <w:rPr>
                      <w:rFonts w:eastAsia="Times New Roman"/>
                    </w:rPr>
                    <w:t>) методом полимеразной цепной реакции (далее – ПЦР), проведенного не позднее чем за 72 часа.</w:t>
                  </w:r>
                </w:p>
                <w:p w:rsidR="000840A1" w:rsidRDefault="000840A1" w:rsidP="00FA0F41">
                  <w:pPr>
                    <w:pStyle w:val="Default"/>
                    <w:jc w:val="both"/>
                    <w:rPr>
                      <w:sz w:val="23"/>
                      <w:szCs w:val="23"/>
                    </w:rPr>
                  </w:pPr>
                </w:p>
                <w:p w:rsidR="000840A1" w:rsidRDefault="000840A1" w:rsidP="00FA0F41">
                  <w:pPr>
                    <w:pStyle w:val="Default"/>
                    <w:jc w:val="both"/>
                    <w:rPr>
                      <w:sz w:val="23"/>
                      <w:szCs w:val="23"/>
                    </w:rPr>
                  </w:pPr>
                  <w:r>
                    <w:rPr>
                      <w:sz w:val="23"/>
                      <w:szCs w:val="23"/>
                    </w:rPr>
                    <w:t xml:space="preserve">Наименование должностного лица, подписавшего заявку__________________ </w:t>
                  </w:r>
                </w:p>
                <w:p w:rsidR="000840A1" w:rsidRDefault="000840A1" w:rsidP="00FA0F41">
                  <w:pPr>
                    <w:pStyle w:val="Default"/>
                    <w:jc w:val="both"/>
                    <w:rPr>
                      <w:sz w:val="23"/>
                      <w:szCs w:val="23"/>
                    </w:rPr>
                  </w:pPr>
                  <w:r>
                    <w:rPr>
                      <w:sz w:val="23"/>
                      <w:szCs w:val="23"/>
                    </w:rPr>
                    <w:t xml:space="preserve">ФИО, подписавшего заявку ___________________ </w:t>
                  </w:r>
                </w:p>
                <w:p w:rsidR="000840A1" w:rsidRDefault="000840A1" w:rsidP="00FA0F41">
                  <w:pPr>
                    <w:pStyle w:val="Default"/>
                    <w:jc w:val="both"/>
                    <w:rPr>
                      <w:sz w:val="23"/>
                      <w:szCs w:val="23"/>
                    </w:rPr>
                  </w:pPr>
                </w:p>
                <w:p w:rsidR="000840A1" w:rsidRDefault="000840A1" w:rsidP="00FA0F41">
                  <w:pPr>
                    <w:pStyle w:val="Default"/>
                    <w:jc w:val="both"/>
                    <w:rPr>
                      <w:sz w:val="23"/>
                      <w:szCs w:val="23"/>
                    </w:rPr>
                  </w:pPr>
                </w:p>
              </w:tc>
            </w:tr>
          </w:tbl>
          <w:p w:rsidR="000840A1" w:rsidRDefault="000840A1" w:rsidP="00FA0F41">
            <w:pPr>
              <w:pStyle w:val="Default"/>
              <w:jc w:val="center"/>
              <w:rPr>
                <w:sz w:val="23"/>
                <w:szCs w:val="23"/>
              </w:rPr>
            </w:pPr>
          </w:p>
        </w:tc>
      </w:tr>
      <w:tr w:rsidR="000840A1" w:rsidTr="00FA0F41">
        <w:trPr>
          <w:trHeight w:val="109"/>
        </w:trPr>
        <w:tc>
          <w:tcPr>
            <w:tcW w:w="10670" w:type="dxa"/>
            <w:gridSpan w:val="4"/>
          </w:tcPr>
          <w:p w:rsidR="000840A1" w:rsidRDefault="000840A1" w:rsidP="00FA0F41">
            <w:pPr>
              <w:pStyle w:val="Default"/>
              <w:rPr>
                <w:sz w:val="23"/>
                <w:szCs w:val="23"/>
              </w:rPr>
            </w:pPr>
            <w:r>
              <w:rPr>
                <w:b/>
                <w:bCs/>
                <w:sz w:val="23"/>
                <w:szCs w:val="23"/>
              </w:rPr>
              <w:lastRenderedPageBreak/>
              <w:t xml:space="preserve">Условия допуска к участию в закупке: </w:t>
            </w:r>
          </w:p>
        </w:tc>
      </w:tr>
      <w:tr w:rsidR="000840A1" w:rsidTr="00FA0F41">
        <w:trPr>
          <w:trHeight w:val="109"/>
        </w:trPr>
        <w:tc>
          <w:tcPr>
            <w:tcW w:w="10670" w:type="dxa"/>
            <w:gridSpan w:val="4"/>
          </w:tcPr>
          <w:p w:rsidR="000840A1" w:rsidRDefault="000840A1" w:rsidP="00FA0F41">
            <w:pPr>
              <w:pStyle w:val="Default"/>
              <w:jc w:val="both"/>
              <w:rPr>
                <w:sz w:val="23"/>
                <w:szCs w:val="23"/>
              </w:rPr>
            </w:pPr>
            <w:r>
              <w:rPr>
                <w:sz w:val="23"/>
                <w:szCs w:val="23"/>
              </w:rPr>
              <w:t xml:space="preserve">Участник закупки, подавший заявку, не допускается к участию в закупке в случае: </w:t>
            </w:r>
          </w:p>
          <w:p w:rsidR="000840A1" w:rsidRDefault="000840A1" w:rsidP="00FA0F41">
            <w:pPr>
              <w:pStyle w:val="Default"/>
              <w:jc w:val="both"/>
              <w:rPr>
                <w:sz w:val="23"/>
                <w:szCs w:val="23"/>
              </w:rPr>
            </w:pPr>
            <w:r>
              <w:rPr>
                <w:sz w:val="23"/>
                <w:szCs w:val="23"/>
              </w:rPr>
              <w:t xml:space="preserve">- несоответствия участника процедуры закупки обязательным требованиям, установленным документацией о закупке; </w:t>
            </w:r>
          </w:p>
          <w:p w:rsidR="000840A1" w:rsidRDefault="000840A1" w:rsidP="00FA0F41">
            <w:pPr>
              <w:pStyle w:val="Default"/>
              <w:jc w:val="both"/>
              <w:rPr>
                <w:sz w:val="23"/>
                <w:szCs w:val="23"/>
              </w:rPr>
            </w:pPr>
            <w:r>
              <w:rPr>
                <w:sz w:val="23"/>
                <w:szCs w:val="23"/>
              </w:rPr>
              <w:t xml:space="preserve">-  отсутствия в составе заявки обязательных документов либо наличия в таких документах недостоверных сведений; </w:t>
            </w:r>
          </w:p>
          <w:p w:rsidR="000840A1" w:rsidRDefault="000840A1" w:rsidP="00FA0F41">
            <w:pPr>
              <w:pStyle w:val="Default"/>
              <w:jc w:val="both"/>
              <w:rPr>
                <w:sz w:val="23"/>
                <w:szCs w:val="23"/>
              </w:rPr>
            </w:pPr>
            <w:r>
              <w:rPr>
                <w:sz w:val="23"/>
                <w:szCs w:val="23"/>
              </w:rPr>
              <w:t xml:space="preserve">- выявления в документах, представленных участником в составе заявки, противоречивых сведений, предполагающих двоякое толкование; </w:t>
            </w:r>
          </w:p>
          <w:p w:rsidR="000840A1" w:rsidRDefault="000840A1" w:rsidP="00FA0F41">
            <w:pPr>
              <w:pStyle w:val="Default"/>
              <w:jc w:val="both"/>
              <w:rPr>
                <w:sz w:val="23"/>
                <w:szCs w:val="23"/>
              </w:rPr>
            </w:pPr>
            <w:r>
              <w:rPr>
                <w:sz w:val="23"/>
                <w:szCs w:val="23"/>
              </w:rPr>
              <w:t xml:space="preserve">-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 </w:t>
            </w:r>
          </w:p>
          <w:p w:rsidR="000840A1" w:rsidRDefault="000840A1" w:rsidP="00FA0F41">
            <w:pPr>
              <w:pStyle w:val="Default"/>
              <w:jc w:val="both"/>
              <w:rPr>
                <w:sz w:val="23"/>
                <w:szCs w:val="23"/>
              </w:rPr>
            </w:pPr>
            <w:r>
              <w:rPr>
                <w:sz w:val="23"/>
                <w:szCs w:val="23"/>
              </w:rPr>
              <w:t xml:space="preserve">- наличия в составе заявки недостоверной информации, в том числе в отношении его квалификационных данных. </w:t>
            </w:r>
          </w:p>
          <w:p w:rsidR="000840A1" w:rsidRDefault="000840A1" w:rsidP="00FA0F41">
            <w:pPr>
              <w:pStyle w:val="Default"/>
              <w:jc w:val="both"/>
              <w:rPr>
                <w:sz w:val="23"/>
                <w:szCs w:val="23"/>
              </w:rPr>
            </w:pPr>
            <w:r>
              <w:rPr>
                <w:sz w:val="23"/>
                <w:szCs w:val="23"/>
              </w:rPr>
              <w:t xml:space="preserve">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w:t>
            </w:r>
          </w:p>
        </w:tc>
      </w:tr>
      <w:tr w:rsidR="000840A1" w:rsidTr="00FA0F41">
        <w:trPr>
          <w:trHeight w:val="109"/>
        </w:trPr>
        <w:tc>
          <w:tcPr>
            <w:tcW w:w="10670" w:type="dxa"/>
            <w:gridSpan w:val="4"/>
          </w:tcPr>
          <w:p w:rsidR="000840A1" w:rsidRDefault="000840A1" w:rsidP="00FA0F41">
            <w:pPr>
              <w:pStyle w:val="Default"/>
              <w:jc w:val="both"/>
              <w:rPr>
                <w:sz w:val="23"/>
                <w:szCs w:val="23"/>
              </w:rPr>
            </w:pPr>
            <w:r>
              <w:rPr>
                <w:sz w:val="23"/>
                <w:szCs w:val="23"/>
              </w:rPr>
              <w:t xml:space="preserve">Комиссия по закупкам и ее члены имеет право проверять представленные в составе заявки на участие в закупке сведения и документы на достоверность и в случае обнаружения факта предоставления недостоверных сведений и / или документов отказывать участнику, подавшему такую заявку, в допуске к участию в закупке. </w:t>
            </w:r>
          </w:p>
          <w:p w:rsidR="000840A1" w:rsidRDefault="000840A1" w:rsidP="00FA0F41">
            <w:pPr>
              <w:pStyle w:val="Default"/>
              <w:jc w:val="both"/>
              <w:rPr>
                <w:sz w:val="23"/>
                <w:szCs w:val="23"/>
              </w:rPr>
            </w:pPr>
            <w:r>
              <w:rPr>
                <w:sz w:val="23"/>
                <w:szCs w:val="23"/>
              </w:rPr>
              <w:t xml:space="preserve">Участники, заявки которых не были отклонены Комиссией по осуществлению закупок в соответствии с настоящим Положением о закупке, признаются участниками запроса предложений в электронной форме и допускаются к участию в оценке и сопоставлению заявок участников электронного запроса предложений. </w:t>
            </w:r>
          </w:p>
          <w:p w:rsidR="000840A1" w:rsidRDefault="000840A1" w:rsidP="00FA0F41">
            <w:pPr>
              <w:pStyle w:val="Default"/>
              <w:jc w:val="both"/>
              <w:rPr>
                <w:sz w:val="23"/>
                <w:szCs w:val="23"/>
              </w:rPr>
            </w:pPr>
            <w:r>
              <w:rPr>
                <w:sz w:val="23"/>
                <w:szCs w:val="23"/>
              </w:rPr>
              <w:t xml:space="preserve">Результаты рассмотрения заявок на участие в запросе предложений в электронной форме фиксируются в протоколе рассмотрения заявок на участие в запросе предложений. </w:t>
            </w:r>
          </w:p>
        </w:tc>
      </w:tr>
      <w:tr w:rsidR="000840A1" w:rsidTr="00FA0F41">
        <w:trPr>
          <w:trHeight w:val="109"/>
        </w:trPr>
        <w:tc>
          <w:tcPr>
            <w:tcW w:w="10670" w:type="dxa"/>
            <w:gridSpan w:val="4"/>
          </w:tcPr>
          <w:p w:rsidR="000840A1" w:rsidRDefault="000840A1" w:rsidP="00FA0F41">
            <w:pPr>
              <w:pStyle w:val="Default"/>
              <w:rPr>
                <w:sz w:val="23"/>
                <w:szCs w:val="23"/>
              </w:rPr>
            </w:pPr>
            <w:r>
              <w:rPr>
                <w:b/>
                <w:bCs/>
                <w:sz w:val="23"/>
                <w:szCs w:val="23"/>
              </w:rPr>
              <w:lastRenderedPageBreak/>
              <w:t xml:space="preserve">Критерии и порядок оценки и сопоставления заявок на участие в закупке: </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tcBorders>
              <w:top w:val="single" w:sz="4" w:space="0" w:color="auto"/>
              <w:left w:val="single" w:sz="4" w:space="0" w:color="auto"/>
              <w:bottom w:val="single" w:sz="4" w:space="0" w:color="auto"/>
              <w:right w:val="single" w:sz="4" w:space="0" w:color="auto"/>
            </w:tcBorders>
          </w:tcPr>
          <w:p w:rsidR="000840A1" w:rsidRDefault="000840A1" w:rsidP="00FA0F41">
            <w:pPr>
              <w:pStyle w:val="Default"/>
              <w:rPr>
                <w:sz w:val="23"/>
                <w:szCs w:val="23"/>
              </w:rPr>
            </w:pPr>
            <w:r>
              <w:rPr>
                <w:sz w:val="23"/>
                <w:szCs w:val="23"/>
              </w:rPr>
              <w:t xml:space="preserve">Критерии оценки и </w:t>
            </w:r>
          </w:p>
          <w:p w:rsidR="000840A1" w:rsidRDefault="000840A1" w:rsidP="00FA0F41">
            <w:pPr>
              <w:pStyle w:val="Default"/>
              <w:rPr>
                <w:sz w:val="23"/>
                <w:szCs w:val="23"/>
              </w:rPr>
            </w:pPr>
            <w:r>
              <w:rPr>
                <w:sz w:val="23"/>
                <w:szCs w:val="23"/>
              </w:rPr>
              <w:t xml:space="preserve">сопоставления заявок </w:t>
            </w: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0840A1" w:rsidP="00FA0F41">
            <w:pPr>
              <w:pStyle w:val="Default"/>
              <w:rPr>
                <w:sz w:val="23"/>
                <w:szCs w:val="23"/>
              </w:rPr>
            </w:pPr>
            <w:r>
              <w:rPr>
                <w:sz w:val="23"/>
                <w:szCs w:val="23"/>
              </w:rPr>
              <w:t xml:space="preserve">Победителем признается участник закупки, соответствующий требованиям, указанным в документации и предложивший наилучшие условия исполнения договора. </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tcBorders>
              <w:top w:val="single" w:sz="4" w:space="0" w:color="auto"/>
              <w:left w:val="single" w:sz="4" w:space="0" w:color="auto"/>
              <w:bottom w:val="single" w:sz="4" w:space="0" w:color="auto"/>
              <w:right w:val="single" w:sz="4" w:space="0" w:color="auto"/>
            </w:tcBorders>
          </w:tcPr>
          <w:p w:rsidR="000840A1" w:rsidRDefault="000840A1" w:rsidP="00FA0F41">
            <w:pPr>
              <w:pStyle w:val="Default"/>
              <w:rPr>
                <w:sz w:val="23"/>
                <w:szCs w:val="23"/>
              </w:rPr>
            </w:pPr>
          </w:p>
        </w:tc>
        <w:tc>
          <w:tcPr>
            <w:tcW w:w="7655" w:type="dxa"/>
            <w:gridSpan w:val="2"/>
            <w:tcBorders>
              <w:top w:val="single" w:sz="4" w:space="0" w:color="auto"/>
              <w:left w:val="single" w:sz="4" w:space="0" w:color="auto"/>
              <w:bottom w:val="single" w:sz="4" w:space="0" w:color="auto"/>
              <w:right w:val="single" w:sz="4" w:space="0" w:color="auto"/>
            </w:tcBorders>
          </w:tcPr>
          <w:p w:rsidR="000840A1" w:rsidRPr="00931D62" w:rsidRDefault="000840A1" w:rsidP="00FA0F41">
            <w:pPr>
              <w:pStyle w:val="Default"/>
              <w:jc w:val="both"/>
              <w:rPr>
                <w:color w:val="auto"/>
                <w:sz w:val="23"/>
                <w:szCs w:val="23"/>
              </w:rPr>
            </w:pPr>
            <w:r w:rsidRPr="00931D62">
              <w:rPr>
                <w:color w:val="auto"/>
                <w:sz w:val="23"/>
                <w:szCs w:val="23"/>
              </w:rPr>
              <w:t xml:space="preserve">Критерии оценки и сопоставления заявок: </w:t>
            </w:r>
          </w:p>
          <w:p w:rsidR="00EC19D4" w:rsidRPr="00931D62" w:rsidRDefault="00EC19D4" w:rsidP="00EC19D4">
            <w:pPr>
              <w:pStyle w:val="Default"/>
              <w:numPr>
                <w:ilvl w:val="0"/>
                <w:numId w:val="15"/>
              </w:numPr>
              <w:jc w:val="both"/>
              <w:rPr>
                <w:color w:val="auto"/>
                <w:sz w:val="23"/>
                <w:szCs w:val="23"/>
              </w:rPr>
            </w:pPr>
            <w:r w:rsidRPr="00931D62">
              <w:rPr>
                <w:color w:val="auto"/>
                <w:sz w:val="23"/>
                <w:szCs w:val="23"/>
              </w:rPr>
              <w:t xml:space="preserve">Цена договора. Значимость критерия – 30 % (0,3). </w:t>
            </w:r>
          </w:p>
          <w:p w:rsidR="00EC19D4" w:rsidRPr="00931D62" w:rsidRDefault="00EC19D4" w:rsidP="00EC19D4">
            <w:pPr>
              <w:pStyle w:val="Default"/>
              <w:jc w:val="both"/>
              <w:rPr>
                <w:b/>
                <w:bCs/>
                <w:color w:val="auto"/>
                <w:sz w:val="23"/>
                <w:szCs w:val="23"/>
              </w:rPr>
            </w:pPr>
            <w:r w:rsidRPr="00931D62">
              <w:rPr>
                <w:b/>
                <w:bCs/>
                <w:color w:val="auto"/>
                <w:sz w:val="23"/>
                <w:szCs w:val="23"/>
              </w:rPr>
              <w:t>Предложение лучшей цены договора. Расчет баллов производится в соответствии со шкалой оценки следующим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8"/>
              <w:gridCol w:w="2116"/>
            </w:tblGrid>
            <w:tr w:rsidR="00AF326E" w:rsidRPr="00931D62" w:rsidTr="00F36322">
              <w:tc>
                <w:tcPr>
                  <w:tcW w:w="7424" w:type="dxa"/>
                  <w:gridSpan w:val="2"/>
                  <w:shd w:val="clear" w:color="auto" w:fill="auto"/>
                </w:tcPr>
                <w:p w:rsidR="00EC19D4" w:rsidRPr="00931D62" w:rsidRDefault="00EC19D4" w:rsidP="00EC19D4">
                  <w:pPr>
                    <w:pStyle w:val="Default"/>
                    <w:rPr>
                      <w:color w:val="auto"/>
                      <w:sz w:val="20"/>
                      <w:szCs w:val="20"/>
                    </w:rPr>
                  </w:pPr>
                  <w:r w:rsidRPr="00931D62">
                    <w:rPr>
                      <w:color w:val="auto"/>
                      <w:sz w:val="20"/>
                      <w:szCs w:val="20"/>
                    </w:rPr>
                    <w:t>При оценке заявок по критерию количество баллов присваивается заявке в соответствии со шкалой оценки:</w:t>
                  </w:r>
                </w:p>
              </w:tc>
            </w:tr>
            <w:tr w:rsidR="00AF326E" w:rsidRPr="00931D62" w:rsidTr="00EC19D4">
              <w:tc>
                <w:tcPr>
                  <w:tcW w:w="5308" w:type="dxa"/>
                  <w:shd w:val="clear" w:color="auto" w:fill="auto"/>
                </w:tcPr>
                <w:p w:rsidR="00EC19D4" w:rsidRPr="00931D62" w:rsidRDefault="00EC19D4" w:rsidP="00EC19D4">
                  <w:pPr>
                    <w:pStyle w:val="Default"/>
                    <w:rPr>
                      <w:color w:val="auto"/>
                      <w:sz w:val="20"/>
                      <w:szCs w:val="20"/>
                    </w:rPr>
                  </w:pPr>
                  <w:r w:rsidRPr="00931D62">
                    <w:rPr>
                      <w:color w:val="auto"/>
                      <w:sz w:val="20"/>
                      <w:szCs w:val="20"/>
                    </w:rPr>
                    <w:t>Пре</w:t>
                  </w:r>
                  <w:r w:rsidR="00647F87" w:rsidRPr="00931D62">
                    <w:rPr>
                      <w:color w:val="auto"/>
                      <w:sz w:val="20"/>
                      <w:szCs w:val="20"/>
                    </w:rPr>
                    <w:t>дложение цены договора 1</w:t>
                  </w:r>
                  <w:r w:rsidR="00647F87" w:rsidRPr="00931D62">
                    <w:rPr>
                      <w:color w:val="auto"/>
                      <w:sz w:val="20"/>
                      <w:szCs w:val="20"/>
                      <w:lang w:val="en-US"/>
                    </w:rPr>
                    <w:t> </w:t>
                  </w:r>
                  <w:r w:rsidR="00647F87" w:rsidRPr="00931D62">
                    <w:rPr>
                      <w:color w:val="auto"/>
                      <w:sz w:val="20"/>
                      <w:szCs w:val="20"/>
                    </w:rPr>
                    <w:t>984 320 – 1</w:t>
                  </w:r>
                  <w:r w:rsidR="00647F87" w:rsidRPr="00931D62">
                    <w:rPr>
                      <w:color w:val="auto"/>
                      <w:sz w:val="20"/>
                      <w:szCs w:val="20"/>
                      <w:lang w:val="en-US"/>
                    </w:rPr>
                    <w:t> </w:t>
                  </w:r>
                  <w:r w:rsidR="00647F87" w:rsidRPr="00931D62">
                    <w:rPr>
                      <w:color w:val="auto"/>
                      <w:sz w:val="20"/>
                      <w:szCs w:val="20"/>
                    </w:rPr>
                    <w:t>997 520</w:t>
                  </w:r>
                  <w:r w:rsidRPr="00931D62">
                    <w:rPr>
                      <w:color w:val="auto"/>
                      <w:sz w:val="20"/>
                      <w:szCs w:val="20"/>
                    </w:rPr>
                    <w:t xml:space="preserve"> рублей</w:t>
                  </w:r>
                </w:p>
              </w:tc>
              <w:tc>
                <w:tcPr>
                  <w:tcW w:w="2116" w:type="dxa"/>
                  <w:shd w:val="clear" w:color="auto" w:fill="auto"/>
                </w:tcPr>
                <w:p w:rsidR="00EC19D4" w:rsidRPr="00931D62" w:rsidRDefault="00EC19D4" w:rsidP="00EC19D4">
                  <w:pPr>
                    <w:pStyle w:val="Default"/>
                    <w:rPr>
                      <w:color w:val="auto"/>
                      <w:sz w:val="20"/>
                      <w:szCs w:val="20"/>
                    </w:rPr>
                  </w:pPr>
                  <w:r w:rsidRPr="00931D62">
                    <w:rPr>
                      <w:color w:val="auto"/>
                      <w:sz w:val="20"/>
                      <w:szCs w:val="20"/>
                    </w:rPr>
                    <w:t>100 баллов</w:t>
                  </w:r>
                </w:p>
              </w:tc>
            </w:tr>
            <w:tr w:rsidR="00AF326E" w:rsidRPr="00931D62" w:rsidTr="00EC19D4">
              <w:tc>
                <w:tcPr>
                  <w:tcW w:w="5308" w:type="dxa"/>
                  <w:shd w:val="clear" w:color="auto" w:fill="auto"/>
                </w:tcPr>
                <w:p w:rsidR="00EC19D4" w:rsidRPr="00931D62" w:rsidRDefault="00EC19D4" w:rsidP="00EC19D4">
                  <w:pPr>
                    <w:pStyle w:val="Default"/>
                    <w:rPr>
                      <w:color w:val="auto"/>
                      <w:sz w:val="20"/>
                      <w:szCs w:val="20"/>
                    </w:rPr>
                  </w:pPr>
                  <w:r w:rsidRPr="00931D62">
                    <w:rPr>
                      <w:color w:val="auto"/>
                      <w:sz w:val="20"/>
                      <w:szCs w:val="20"/>
                    </w:rPr>
                    <w:t>Пре</w:t>
                  </w:r>
                  <w:r w:rsidR="00647F87" w:rsidRPr="00931D62">
                    <w:rPr>
                      <w:color w:val="auto"/>
                      <w:sz w:val="20"/>
                      <w:szCs w:val="20"/>
                    </w:rPr>
                    <w:t>дложение цены договора 2 004 120 – 2 070 120</w:t>
                  </w:r>
                  <w:r w:rsidRPr="00931D62">
                    <w:rPr>
                      <w:color w:val="auto"/>
                    </w:rPr>
                    <w:t xml:space="preserve"> </w:t>
                  </w:r>
                  <w:r w:rsidRPr="00931D62">
                    <w:rPr>
                      <w:color w:val="auto"/>
                      <w:sz w:val="20"/>
                      <w:szCs w:val="20"/>
                    </w:rPr>
                    <w:t>рублей</w:t>
                  </w:r>
                </w:p>
              </w:tc>
              <w:tc>
                <w:tcPr>
                  <w:tcW w:w="2116" w:type="dxa"/>
                  <w:shd w:val="clear" w:color="auto" w:fill="auto"/>
                </w:tcPr>
                <w:p w:rsidR="00EC19D4" w:rsidRPr="00931D62" w:rsidRDefault="00EC19D4" w:rsidP="00EC19D4">
                  <w:pPr>
                    <w:pStyle w:val="Default"/>
                    <w:rPr>
                      <w:color w:val="auto"/>
                      <w:sz w:val="20"/>
                      <w:szCs w:val="20"/>
                    </w:rPr>
                  </w:pPr>
                  <w:r w:rsidRPr="00931D62">
                    <w:rPr>
                      <w:color w:val="auto"/>
                      <w:sz w:val="20"/>
                      <w:szCs w:val="20"/>
                    </w:rPr>
                    <w:t>30 баллов</w:t>
                  </w:r>
                </w:p>
              </w:tc>
            </w:tr>
          </w:tbl>
          <w:p w:rsidR="00EC19D4" w:rsidRPr="00931D62" w:rsidRDefault="00EC19D4" w:rsidP="00CB03E8">
            <w:pPr>
              <w:pStyle w:val="Default"/>
              <w:tabs>
                <w:tab w:val="left" w:pos="2955"/>
              </w:tabs>
              <w:jc w:val="both"/>
              <w:rPr>
                <w:color w:val="auto"/>
                <w:sz w:val="23"/>
                <w:szCs w:val="23"/>
              </w:rPr>
            </w:pPr>
            <w:r w:rsidRPr="00931D62">
              <w:rPr>
                <w:color w:val="auto"/>
                <w:sz w:val="23"/>
                <w:szCs w:val="23"/>
              </w:rPr>
              <w:tab/>
              <w:t xml:space="preserve"> </w:t>
            </w:r>
          </w:p>
          <w:p w:rsidR="000840A1" w:rsidRPr="00931D62" w:rsidRDefault="000840A1" w:rsidP="00FA0F41">
            <w:pPr>
              <w:pStyle w:val="Default"/>
              <w:jc w:val="both"/>
              <w:rPr>
                <w:color w:val="auto"/>
                <w:sz w:val="23"/>
                <w:szCs w:val="23"/>
              </w:rPr>
            </w:pPr>
            <w:r w:rsidRPr="00931D62">
              <w:rPr>
                <w:color w:val="auto"/>
                <w:sz w:val="23"/>
                <w:szCs w:val="23"/>
              </w:rPr>
              <w:t xml:space="preserve">2. Квалификация участников закупки – 70 % (0,7), в том числе: </w:t>
            </w:r>
          </w:p>
          <w:p w:rsidR="000840A1" w:rsidRPr="00931D62" w:rsidRDefault="000840A1" w:rsidP="00FA0F41">
            <w:pPr>
              <w:pStyle w:val="Default"/>
              <w:jc w:val="both"/>
              <w:rPr>
                <w:i/>
                <w:iCs/>
                <w:color w:val="auto"/>
                <w:sz w:val="22"/>
                <w:szCs w:val="22"/>
              </w:rPr>
            </w:pPr>
            <w:r w:rsidRPr="00931D62">
              <w:rPr>
                <w:i/>
                <w:iCs/>
                <w:color w:val="auto"/>
                <w:sz w:val="23"/>
                <w:szCs w:val="23"/>
              </w:rPr>
              <w:t xml:space="preserve">а) Наличие в штате </w:t>
            </w:r>
            <w:r w:rsidRPr="00931D62">
              <w:rPr>
                <w:i/>
                <w:iCs/>
                <w:color w:val="auto"/>
                <w:sz w:val="22"/>
                <w:szCs w:val="22"/>
              </w:rPr>
              <w:t>сотрудников охраны с квалификацией не ниже 4 разряда</w:t>
            </w:r>
            <w:r w:rsidR="001A0393" w:rsidRPr="00931D62">
              <w:rPr>
                <w:i/>
                <w:iCs/>
                <w:color w:val="auto"/>
                <w:sz w:val="22"/>
                <w:szCs w:val="22"/>
              </w:rPr>
              <w:t xml:space="preserve"> с опытом работы по специальности не менее 3-х лет </w:t>
            </w:r>
            <w:r w:rsidRPr="00931D62">
              <w:rPr>
                <w:i/>
                <w:iCs/>
                <w:color w:val="auto"/>
                <w:sz w:val="22"/>
                <w:szCs w:val="22"/>
              </w:rPr>
              <w:t xml:space="preserve">(не менее 6 человек) </w:t>
            </w:r>
          </w:p>
          <w:p w:rsidR="00CB03E8" w:rsidRPr="00931D62" w:rsidRDefault="00CB03E8" w:rsidP="00CB03E8">
            <w:pPr>
              <w:pStyle w:val="Default"/>
              <w:jc w:val="both"/>
              <w:rPr>
                <w:color w:val="auto"/>
                <w:sz w:val="23"/>
                <w:szCs w:val="23"/>
              </w:rPr>
            </w:pPr>
            <w:r w:rsidRPr="00931D62">
              <w:rPr>
                <w:color w:val="auto"/>
                <w:sz w:val="23"/>
                <w:szCs w:val="23"/>
              </w:rPr>
              <w:t xml:space="preserve">Значимость подкритерия – 15 % (0,15). </w:t>
            </w:r>
          </w:p>
          <w:p w:rsidR="00CB03E8" w:rsidRPr="00931D62" w:rsidRDefault="00CB03E8" w:rsidP="00CB03E8">
            <w:pPr>
              <w:pStyle w:val="Default"/>
              <w:jc w:val="both"/>
              <w:rPr>
                <w:color w:val="auto"/>
                <w:sz w:val="23"/>
                <w:szCs w:val="23"/>
              </w:rPr>
            </w:pPr>
            <w:r w:rsidRPr="00931D62">
              <w:rPr>
                <w:b/>
                <w:bCs/>
                <w:color w:val="auto"/>
                <w:sz w:val="23"/>
                <w:szCs w:val="23"/>
              </w:rPr>
              <w:t xml:space="preserve">Документами, подтверждающими </w:t>
            </w:r>
            <w:proofErr w:type="gramStart"/>
            <w:r w:rsidRPr="00931D62">
              <w:rPr>
                <w:b/>
                <w:bCs/>
                <w:color w:val="auto"/>
                <w:sz w:val="23"/>
                <w:szCs w:val="23"/>
              </w:rPr>
              <w:t>наличие</w:t>
            </w:r>
            <w:proofErr w:type="gramEnd"/>
            <w:r w:rsidRPr="00931D62">
              <w:rPr>
                <w:b/>
                <w:bCs/>
                <w:color w:val="auto"/>
                <w:sz w:val="23"/>
                <w:szCs w:val="23"/>
              </w:rPr>
              <w:t xml:space="preserve"> являются в совокупности: </w:t>
            </w:r>
          </w:p>
          <w:p w:rsidR="00CB03E8" w:rsidRPr="00931D62" w:rsidRDefault="00CB03E8" w:rsidP="00CB03E8">
            <w:pPr>
              <w:pStyle w:val="Default"/>
              <w:jc w:val="both"/>
              <w:rPr>
                <w:color w:val="auto"/>
                <w:sz w:val="23"/>
                <w:szCs w:val="23"/>
              </w:rPr>
            </w:pPr>
            <w:r w:rsidRPr="00931D62">
              <w:rPr>
                <w:color w:val="auto"/>
                <w:sz w:val="23"/>
                <w:szCs w:val="23"/>
              </w:rPr>
              <w:t xml:space="preserve">- заполненная в соответствующем разделе заявка участника закупки, составленная по форме № 1 заказчика и копии документов. </w:t>
            </w:r>
          </w:p>
          <w:p w:rsidR="00CB03E8" w:rsidRPr="00931D62" w:rsidRDefault="00CB03E8" w:rsidP="00CB03E8">
            <w:pPr>
              <w:pStyle w:val="Default"/>
              <w:jc w:val="both"/>
              <w:rPr>
                <w:b/>
                <w:bCs/>
                <w:color w:val="auto"/>
                <w:sz w:val="23"/>
                <w:szCs w:val="23"/>
              </w:rPr>
            </w:pPr>
            <w:r w:rsidRPr="00931D62">
              <w:rPr>
                <w:b/>
                <w:bCs/>
                <w:color w:val="auto"/>
                <w:sz w:val="23"/>
                <w:szCs w:val="23"/>
              </w:rPr>
              <w:t>Расчет баллов производится в соответствии со шкалой оценки следующим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9"/>
              <w:gridCol w:w="2475"/>
            </w:tblGrid>
            <w:tr w:rsidR="00CB03E8" w:rsidRPr="00931D62" w:rsidTr="00F36322">
              <w:tc>
                <w:tcPr>
                  <w:tcW w:w="7424" w:type="dxa"/>
                  <w:gridSpan w:val="2"/>
                  <w:shd w:val="clear" w:color="auto" w:fill="auto"/>
                </w:tcPr>
                <w:p w:rsidR="00CB03E8" w:rsidRPr="00931D62" w:rsidRDefault="00CB03E8" w:rsidP="00CB03E8">
                  <w:pPr>
                    <w:pStyle w:val="Default"/>
                    <w:rPr>
                      <w:color w:val="auto"/>
                      <w:sz w:val="20"/>
                      <w:szCs w:val="20"/>
                    </w:rPr>
                  </w:pPr>
                  <w:r w:rsidRPr="00931D62">
                    <w:rPr>
                      <w:color w:val="auto"/>
                      <w:sz w:val="20"/>
                      <w:szCs w:val="20"/>
                    </w:rPr>
                    <w:t>При оценке заявок по подкритерию количество баллов присваивается заявке в соответствии со шкалой оценки:</w:t>
                  </w:r>
                </w:p>
              </w:tc>
            </w:tr>
            <w:tr w:rsidR="00CB03E8" w:rsidRPr="00931D62" w:rsidTr="00F36322">
              <w:tc>
                <w:tcPr>
                  <w:tcW w:w="4949" w:type="dxa"/>
                  <w:shd w:val="clear" w:color="auto" w:fill="auto"/>
                </w:tcPr>
                <w:p w:rsidR="00CB03E8" w:rsidRPr="00931D62" w:rsidRDefault="00CB03E8" w:rsidP="00CB03E8">
                  <w:pPr>
                    <w:pStyle w:val="Default"/>
                    <w:rPr>
                      <w:color w:val="auto"/>
                      <w:sz w:val="20"/>
                      <w:szCs w:val="20"/>
                    </w:rPr>
                  </w:pPr>
                  <w:r w:rsidRPr="00931D62">
                    <w:rPr>
                      <w:color w:val="auto"/>
                      <w:sz w:val="20"/>
                      <w:szCs w:val="20"/>
                    </w:rPr>
                    <w:t xml:space="preserve">Наличие в штате сотрудников охраны с квалификацией не ниже 4 разряда </w:t>
                  </w:r>
                  <w:r w:rsidR="001A0393" w:rsidRPr="00931D62">
                    <w:rPr>
                      <w:color w:val="auto"/>
                      <w:sz w:val="20"/>
                      <w:szCs w:val="20"/>
                    </w:rPr>
                    <w:t xml:space="preserve">с опытом работы по специальности не менее 3-х лет </w:t>
                  </w:r>
                  <w:r w:rsidRPr="00931D62">
                    <w:rPr>
                      <w:color w:val="auto"/>
                      <w:sz w:val="20"/>
                      <w:szCs w:val="20"/>
                    </w:rPr>
                    <w:t>(не менее 6 человек)</w:t>
                  </w:r>
                </w:p>
              </w:tc>
              <w:tc>
                <w:tcPr>
                  <w:tcW w:w="2475" w:type="dxa"/>
                  <w:shd w:val="clear" w:color="auto" w:fill="auto"/>
                </w:tcPr>
                <w:p w:rsidR="00CB03E8" w:rsidRPr="00931D62" w:rsidRDefault="00CB03E8" w:rsidP="00CB03E8">
                  <w:pPr>
                    <w:pStyle w:val="Default"/>
                    <w:rPr>
                      <w:color w:val="auto"/>
                      <w:sz w:val="20"/>
                      <w:szCs w:val="20"/>
                    </w:rPr>
                  </w:pPr>
                  <w:r w:rsidRPr="00931D62">
                    <w:rPr>
                      <w:color w:val="auto"/>
                      <w:sz w:val="20"/>
                      <w:szCs w:val="20"/>
                    </w:rPr>
                    <w:t>100 баллов</w:t>
                  </w:r>
                </w:p>
              </w:tc>
            </w:tr>
            <w:tr w:rsidR="00CB03E8" w:rsidRPr="00931D62" w:rsidTr="00F36322">
              <w:tc>
                <w:tcPr>
                  <w:tcW w:w="4949" w:type="dxa"/>
                  <w:shd w:val="clear" w:color="auto" w:fill="auto"/>
                </w:tcPr>
                <w:p w:rsidR="00CB03E8" w:rsidRPr="00931D62" w:rsidRDefault="00CB03E8" w:rsidP="00CB03E8">
                  <w:pPr>
                    <w:pStyle w:val="Default"/>
                    <w:rPr>
                      <w:color w:val="auto"/>
                      <w:sz w:val="20"/>
                      <w:szCs w:val="20"/>
                    </w:rPr>
                  </w:pPr>
                  <w:r w:rsidRPr="00931D62">
                    <w:rPr>
                      <w:color w:val="auto"/>
                      <w:sz w:val="20"/>
                      <w:szCs w:val="20"/>
                    </w:rPr>
                    <w:t>Отсутствие в штате сотрудников охраны с квалификацией не ниже 4 разряда</w:t>
                  </w:r>
                  <w:r w:rsidR="001A0393" w:rsidRPr="00931D62">
                    <w:rPr>
                      <w:color w:val="auto"/>
                      <w:sz w:val="20"/>
                      <w:szCs w:val="20"/>
                    </w:rPr>
                    <w:t xml:space="preserve"> с опытом работы по специальности не менее 3-х лет</w:t>
                  </w:r>
                  <w:r w:rsidRPr="00931D62">
                    <w:rPr>
                      <w:color w:val="auto"/>
                      <w:sz w:val="20"/>
                      <w:szCs w:val="20"/>
                    </w:rPr>
                    <w:t xml:space="preserve"> (не менее 6 человек)</w:t>
                  </w:r>
                </w:p>
              </w:tc>
              <w:tc>
                <w:tcPr>
                  <w:tcW w:w="2475" w:type="dxa"/>
                  <w:shd w:val="clear" w:color="auto" w:fill="auto"/>
                </w:tcPr>
                <w:p w:rsidR="00CB03E8" w:rsidRPr="00931D62" w:rsidRDefault="00CB03E8" w:rsidP="00CB03E8">
                  <w:pPr>
                    <w:pStyle w:val="Default"/>
                    <w:rPr>
                      <w:color w:val="auto"/>
                      <w:sz w:val="20"/>
                      <w:szCs w:val="20"/>
                    </w:rPr>
                  </w:pPr>
                  <w:r w:rsidRPr="00931D62">
                    <w:rPr>
                      <w:color w:val="auto"/>
                      <w:sz w:val="20"/>
                      <w:szCs w:val="20"/>
                    </w:rPr>
                    <w:t>0 баллов</w:t>
                  </w:r>
                  <w:r w:rsidR="001A0393" w:rsidRPr="00931D62">
                    <w:rPr>
                      <w:color w:val="auto"/>
                      <w:sz w:val="20"/>
                      <w:szCs w:val="20"/>
                    </w:rPr>
                    <w:t xml:space="preserve"> </w:t>
                  </w:r>
                </w:p>
              </w:tc>
            </w:tr>
          </w:tbl>
          <w:p w:rsidR="00CB03E8" w:rsidRPr="00931D62" w:rsidRDefault="00CB03E8" w:rsidP="00FA0F41">
            <w:pPr>
              <w:pStyle w:val="Default"/>
              <w:jc w:val="both"/>
              <w:rPr>
                <w:i/>
                <w:iCs/>
                <w:color w:val="auto"/>
                <w:sz w:val="22"/>
                <w:szCs w:val="22"/>
              </w:rPr>
            </w:pPr>
          </w:p>
          <w:p w:rsidR="00CB03E8" w:rsidRPr="00931D62" w:rsidRDefault="00CB03E8" w:rsidP="00CB03E8">
            <w:pPr>
              <w:pStyle w:val="Default"/>
              <w:jc w:val="both"/>
              <w:rPr>
                <w:i/>
                <w:color w:val="auto"/>
                <w:sz w:val="23"/>
                <w:szCs w:val="23"/>
              </w:rPr>
            </w:pPr>
            <w:r w:rsidRPr="00931D62">
              <w:rPr>
                <w:color w:val="auto"/>
                <w:sz w:val="23"/>
                <w:szCs w:val="23"/>
              </w:rPr>
              <w:t xml:space="preserve">б) </w:t>
            </w:r>
            <w:r w:rsidRPr="00931D62">
              <w:rPr>
                <w:i/>
                <w:color w:val="auto"/>
                <w:sz w:val="23"/>
                <w:szCs w:val="23"/>
              </w:rPr>
              <w:t xml:space="preserve">Наличие осмотрового оборудования (рамочные </w:t>
            </w:r>
            <w:proofErr w:type="spellStart"/>
            <w:r w:rsidRPr="00931D62">
              <w:rPr>
                <w:i/>
                <w:color w:val="auto"/>
                <w:sz w:val="23"/>
                <w:szCs w:val="23"/>
              </w:rPr>
              <w:t>металлодетекторы</w:t>
            </w:r>
            <w:proofErr w:type="spellEnd"/>
            <w:r w:rsidRPr="00931D62">
              <w:rPr>
                <w:i/>
                <w:color w:val="auto"/>
                <w:sz w:val="23"/>
                <w:szCs w:val="23"/>
              </w:rPr>
              <w:t xml:space="preserve">, турникеты, ручные </w:t>
            </w:r>
            <w:proofErr w:type="spellStart"/>
            <w:r w:rsidRPr="00931D62">
              <w:rPr>
                <w:i/>
                <w:color w:val="auto"/>
                <w:sz w:val="23"/>
                <w:szCs w:val="23"/>
              </w:rPr>
              <w:t>металлодетекторы</w:t>
            </w:r>
            <w:proofErr w:type="spellEnd"/>
            <w:r w:rsidRPr="00931D62">
              <w:rPr>
                <w:i/>
                <w:color w:val="auto"/>
                <w:sz w:val="23"/>
                <w:szCs w:val="23"/>
              </w:rPr>
              <w:t xml:space="preserve">) охранника – </w:t>
            </w:r>
          </w:p>
          <w:p w:rsidR="00CB03E8" w:rsidRPr="00931D62" w:rsidRDefault="00CB03E8" w:rsidP="00CB03E8">
            <w:pPr>
              <w:pStyle w:val="Default"/>
              <w:jc w:val="both"/>
              <w:rPr>
                <w:color w:val="auto"/>
                <w:sz w:val="23"/>
                <w:szCs w:val="23"/>
              </w:rPr>
            </w:pPr>
            <w:r w:rsidRPr="00931D62">
              <w:rPr>
                <w:color w:val="auto"/>
                <w:sz w:val="23"/>
                <w:szCs w:val="23"/>
              </w:rPr>
              <w:t>Значимость подкритерия</w:t>
            </w:r>
            <w:r w:rsidRPr="00931D62">
              <w:rPr>
                <w:i/>
                <w:color w:val="auto"/>
                <w:sz w:val="23"/>
                <w:szCs w:val="23"/>
              </w:rPr>
              <w:t xml:space="preserve"> </w:t>
            </w:r>
            <w:r w:rsidRPr="00931D62">
              <w:rPr>
                <w:color w:val="auto"/>
                <w:sz w:val="23"/>
                <w:szCs w:val="23"/>
              </w:rPr>
              <w:t>15 % (0,15):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9"/>
              <w:gridCol w:w="2475"/>
            </w:tblGrid>
            <w:tr w:rsidR="00CB03E8" w:rsidRPr="00931D62" w:rsidTr="00F36322">
              <w:tc>
                <w:tcPr>
                  <w:tcW w:w="7424" w:type="dxa"/>
                  <w:gridSpan w:val="2"/>
                  <w:shd w:val="clear" w:color="auto" w:fill="auto"/>
                </w:tcPr>
                <w:p w:rsidR="00CB03E8" w:rsidRPr="00931D62" w:rsidRDefault="00CB03E8" w:rsidP="00CB03E8">
                  <w:pPr>
                    <w:pStyle w:val="Default"/>
                    <w:rPr>
                      <w:color w:val="auto"/>
                      <w:sz w:val="20"/>
                      <w:szCs w:val="20"/>
                    </w:rPr>
                  </w:pPr>
                  <w:r w:rsidRPr="00931D62">
                    <w:rPr>
                      <w:color w:val="auto"/>
                      <w:sz w:val="20"/>
                      <w:szCs w:val="20"/>
                    </w:rPr>
                    <w:t>При оценке заявок по критерию количество баллов присваивается заявке в соответствии со шкалой оценки:</w:t>
                  </w:r>
                </w:p>
              </w:tc>
            </w:tr>
            <w:tr w:rsidR="00CB03E8" w:rsidRPr="00931D62" w:rsidTr="00F36322">
              <w:trPr>
                <w:trHeight w:val="237"/>
              </w:trPr>
              <w:tc>
                <w:tcPr>
                  <w:tcW w:w="4949" w:type="dxa"/>
                  <w:shd w:val="clear" w:color="auto" w:fill="auto"/>
                </w:tcPr>
                <w:p w:rsidR="00CB03E8" w:rsidRPr="00931D62" w:rsidRDefault="00CB03E8" w:rsidP="00CB03E8">
                  <w:pPr>
                    <w:pStyle w:val="Default"/>
                    <w:rPr>
                      <w:color w:val="auto"/>
                      <w:sz w:val="20"/>
                      <w:szCs w:val="20"/>
                    </w:rPr>
                  </w:pPr>
                  <w:r w:rsidRPr="00931D62">
                    <w:rPr>
                      <w:color w:val="auto"/>
                      <w:sz w:val="20"/>
                      <w:szCs w:val="20"/>
                    </w:rPr>
                    <w:t>Наличие осмотрового оборудования</w:t>
                  </w:r>
                </w:p>
              </w:tc>
              <w:tc>
                <w:tcPr>
                  <w:tcW w:w="2475" w:type="dxa"/>
                  <w:shd w:val="clear" w:color="auto" w:fill="auto"/>
                </w:tcPr>
                <w:p w:rsidR="00CB03E8" w:rsidRPr="00931D62" w:rsidRDefault="00CB03E8" w:rsidP="00CB03E8">
                  <w:pPr>
                    <w:pStyle w:val="Default"/>
                    <w:rPr>
                      <w:color w:val="auto"/>
                      <w:sz w:val="20"/>
                      <w:szCs w:val="20"/>
                    </w:rPr>
                  </w:pPr>
                  <w:r w:rsidRPr="00931D62">
                    <w:rPr>
                      <w:color w:val="auto"/>
                      <w:sz w:val="20"/>
                      <w:szCs w:val="20"/>
                    </w:rPr>
                    <w:t>100 баллов</w:t>
                  </w:r>
                </w:p>
              </w:tc>
            </w:tr>
            <w:tr w:rsidR="00CB03E8" w:rsidRPr="00931D62" w:rsidTr="00F36322">
              <w:tc>
                <w:tcPr>
                  <w:tcW w:w="4949" w:type="dxa"/>
                  <w:shd w:val="clear" w:color="auto" w:fill="auto"/>
                </w:tcPr>
                <w:p w:rsidR="00CB03E8" w:rsidRPr="00931D62" w:rsidRDefault="00CB03E8" w:rsidP="00CB03E8">
                  <w:pPr>
                    <w:pStyle w:val="Default"/>
                    <w:rPr>
                      <w:color w:val="auto"/>
                      <w:sz w:val="20"/>
                      <w:szCs w:val="20"/>
                    </w:rPr>
                  </w:pPr>
                  <w:r w:rsidRPr="00931D62">
                    <w:rPr>
                      <w:color w:val="auto"/>
                      <w:sz w:val="20"/>
                      <w:szCs w:val="20"/>
                    </w:rPr>
                    <w:t>Отсутствие осмотрового оборудования</w:t>
                  </w:r>
                </w:p>
              </w:tc>
              <w:tc>
                <w:tcPr>
                  <w:tcW w:w="2475" w:type="dxa"/>
                  <w:shd w:val="clear" w:color="auto" w:fill="auto"/>
                </w:tcPr>
                <w:p w:rsidR="00CB03E8" w:rsidRPr="00931D62" w:rsidRDefault="00CB03E8" w:rsidP="00CB03E8">
                  <w:pPr>
                    <w:pStyle w:val="Default"/>
                    <w:rPr>
                      <w:color w:val="auto"/>
                      <w:sz w:val="20"/>
                      <w:szCs w:val="20"/>
                    </w:rPr>
                  </w:pPr>
                  <w:r w:rsidRPr="00931D62">
                    <w:rPr>
                      <w:color w:val="auto"/>
                      <w:sz w:val="20"/>
                      <w:szCs w:val="20"/>
                    </w:rPr>
                    <w:t>0 баллов</w:t>
                  </w:r>
                </w:p>
              </w:tc>
            </w:tr>
          </w:tbl>
          <w:p w:rsidR="00CB03E8" w:rsidRPr="00931D62" w:rsidRDefault="00CB03E8" w:rsidP="00CB03E8">
            <w:pPr>
              <w:pStyle w:val="Default"/>
              <w:jc w:val="both"/>
              <w:rPr>
                <w:color w:val="auto"/>
                <w:sz w:val="23"/>
                <w:szCs w:val="23"/>
              </w:rPr>
            </w:pPr>
            <w:r w:rsidRPr="00931D62">
              <w:rPr>
                <w:color w:val="auto"/>
                <w:sz w:val="23"/>
                <w:szCs w:val="23"/>
              </w:rPr>
              <w:t xml:space="preserve"> - в качестве подтверждения предоставляется </w:t>
            </w:r>
            <w:proofErr w:type="gramStart"/>
            <w:r w:rsidRPr="00931D62">
              <w:rPr>
                <w:color w:val="auto"/>
                <w:sz w:val="23"/>
                <w:szCs w:val="23"/>
              </w:rPr>
              <w:t>справка</w:t>
            </w:r>
            <w:proofErr w:type="gramEnd"/>
            <w:r w:rsidRPr="00931D62">
              <w:rPr>
                <w:color w:val="auto"/>
                <w:sz w:val="23"/>
                <w:szCs w:val="23"/>
              </w:rPr>
              <w:t xml:space="preserve"> выданная главным бухгалтером охранного предприятия (участника конкурса) с указанием наименований, инвентарных номеров, количества, стоимостной оценки осмотрового оборудования, заверенная охранным предприятием (участником конкурса).</w:t>
            </w:r>
          </w:p>
          <w:p w:rsidR="00CB03E8" w:rsidRPr="00931D62" w:rsidRDefault="00CB03E8" w:rsidP="00CB03E8">
            <w:pPr>
              <w:pStyle w:val="Default"/>
              <w:jc w:val="both"/>
              <w:rPr>
                <w:i/>
                <w:color w:val="auto"/>
                <w:sz w:val="23"/>
                <w:szCs w:val="23"/>
              </w:rPr>
            </w:pPr>
            <w:r w:rsidRPr="00931D62">
              <w:rPr>
                <w:color w:val="auto"/>
                <w:sz w:val="23"/>
                <w:szCs w:val="23"/>
              </w:rPr>
              <w:t xml:space="preserve">в) </w:t>
            </w:r>
            <w:r w:rsidRPr="00931D62">
              <w:rPr>
                <w:i/>
                <w:color w:val="auto"/>
                <w:sz w:val="23"/>
                <w:szCs w:val="23"/>
              </w:rPr>
              <w:t>Наличие сертифицированного средства для защиты органов дыхания, электрического фонаря -</w:t>
            </w:r>
          </w:p>
          <w:p w:rsidR="00CB03E8" w:rsidRPr="00931D62" w:rsidRDefault="00CB03E8" w:rsidP="00CB03E8">
            <w:pPr>
              <w:pStyle w:val="Default"/>
              <w:jc w:val="both"/>
              <w:rPr>
                <w:color w:val="auto"/>
                <w:sz w:val="23"/>
                <w:szCs w:val="23"/>
              </w:rPr>
            </w:pPr>
            <w:r w:rsidRPr="00931D62">
              <w:rPr>
                <w:color w:val="auto"/>
                <w:sz w:val="23"/>
                <w:szCs w:val="23"/>
              </w:rPr>
              <w:t>Значимость подкритерия</w:t>
            </w:r>
            <w:r w:rsidRPr="00931D62">
              <w:rPr>
                <w:i/>
                <w:color w:val="auto"/>
                <w:sz w:val="23"/>
                <w:szCs w:val="23"/>
              </w:rPr>
              <w:t xml:space="preserve"> </w:t>
            </w:r>
            <w:r w:rsidRPr="00931D62">
              <w:rPr>
                <w:color w:val="auto"/>
                <w:sz w:val="23"/>
                <w:szCs w:val="23"/>
              </w:rPr>
              <w:t>10 % (0,1):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9"/>
              <w:gridCol w:w="2475"/>
            </w:tblGrid>
            <w:tr w:rsidR="00CB03E8" w:rsidRPr="00931D62" w:rsidTr="00F36322">
              <w:tc>
                <w:tcPr>
                  <w:tcW w:w="7424" w:type="dxa"/>
                  <w:gridSpan w:val="2"/>
                  <w:shd w:val="clear" w:color="auto" w:fill="auto"/>
                </w:tcPr>
                <w:p w:rsidR="00CB03E8" w:rsidRPr="00931D62" w:rsidRDefault="00CB03E8" w:rsidP="00CB03E8">
                  <w:pPr>
                    <w:pStyle w:val="Default"/>
                    <w:rPr>
                      <w:color w:val="auto"/>
                      <w:sz w:val="20"/>
                      <w:szCs w:val="20"/>
                    </w:rPr>
                  </w:pPr>
                  <w:r w:rsidRPr="00931D62">
                    <w:rPr>
                      <w:color w:val="auto"/>
                      <w:sz w:val="20"/>
                      <w:szCs w:val="20"/>
                    </w:rPr>
                    <w:t>При оценке заявок по критерию количество баллов присваивается заявке в соответствии со шкалой оценки:</w:t>
                  </w:r>
                </w:p>
              </w:tc>
            </w:tr>
            <w:tr w:rsidR="00CB03E8" w:rsidRPr="00931D62" w:rsidTr="00F36322">
              <w:tc>
                <w:tcPr>
                  <w:tcW w:w="4949" w:type="dxa"/>
                  <w:shd w:val="clear" w:color="auto" w:fill="auto"/>
                </w:tcPr>
                <w:p w:rsidR="00CB03E8" w:rsidRPr="00931D62" w:rsidRDefault="00CB03E8" w:rsidP="00CB03E8">
                  <w:pPr>
                    <w:pStyle w:val="Default"/>
                    <w:rPr>
                      <w:color w:val="auto"/>
                      <w:sz w:val="20"/>
                      <w:szCs w:val="20"/>
                    </w:rPr>
                  </w:pPr>
                  <w:r w:rsidRPr="00931D62">
                    <w:rPr>
                      <w:color w:val="auto"/>
                      <w:sz w:val="20"/>
                      <w:szCs w:val="20"/>
                    </w:rPr>
                    <w:t>Наличие оборудования</w:t>
                  </w:r>
                </w:p>
              </w:tc>
              <w:tc>
                <w:tcPr>
                  <w:tcW w:w="2475" w:type="dxa"/>
                  <w:shd w:val="clear" w:color="auto" w:fill="auto"/>
                </w:tcPr>
                <w:p w:rsidR="00CB03E8" w:rsidRPr="00931D62" w:rsidRDefault="00CB03E8" w:rsidP="00CB03E8">
                  <w:pPr>
                    <w:pStyle w:val="Default"/>
                    <w:rPr>
                      <w:color w:val="auto"/>
                      <w:sz w:val="20"/>
                      <w:szCs w:val="20"/>
                    </w:rPr>
                  </w:pPr>
                  <w:r w:rsidRPr="00931D62">
                    <w:rPr>
                      <w:color w:val="auto"/>
                      <w:sz w:val="20"/>
                      <w:szCs w:val="20"/>
                    </w:rPr>
                    <w:t>100 баллов</w:t>
                  </w:r>
                </w:p>
              </w:tc>
            </w:tr>
            <w:tr w:rsidR="00CB03E8" w:rsidRPr="00931D62" w:rsidTr="00F36322">
              <w:tc>
                <w:tcPr>
                  <w:tcW w:w="4949" w:type="dxa"/>
                  <w:shd w:val="clear" w:color="auto" w:fill="auto"/>
                </w:tcPr>
                <w:p w:rsidR="00CB03E8" w:rsidRPr="00931D62" w:rsidRDefault="00CB03E8" w:rsidP="00CB03E8">
                  <w:pPr>
                    <w:pStyle w:val="Default"/>
                    <w:rPr>
                      <w:color w:val="auto"/>
                      <w:sz w:val="20"/>
                      <w:szCs w:val="20"/>
                    </w:rPr>
                  </w:pPr>
                  <w:r w:rsidRPr="00931D62">
                    <w:rPr>
                      <w:color w:val="auto"/>
                      <w:sz w:val="20"/>
                      <w:szCs w:val="20"/>
                    </w:rPr>
                    <w:t>Отсутствие оборудования</w:t>
                  </w:r>
                </w:p>
              </w:tc>
              <w:tc>
                <w:tcPr>
                  <w:tcW w:w="2475" w:type="dxa"/>
                  <w:shd w:val="clear" w:color="auto" w:fill="auto"/>
                </w:tcPr>
                <w:p w:rsidR="00CB03E8" w:rsidRPr="00931D62" w:rsidRDefault="00CB03E8" w:rsidP="00CB03E8">
                  <w:pPr>
                    <w:pStyle w:val="Default"/>
                    <w:rPr>
                      <w:color w:val="auto"/>
                      <w:sz w:val="20"/>
                      <w:szCs w:val="20"/>
                    </w:rPr>
                  </w:pPr>
                  <w:r w:rsidRPr="00931D62">
                    <w:rPr>
                      <w:color w:val="auto"/>
                      <w:sz w:val="20"/>
                      <w:szCs w:val="20"/>
                    </w:rPr>
                    <w:t>0 баллов</w:t>
                  </w:r>
                </w:p>
              </w:tc>
            </w:tr>
          </w:tbl>
          <w:p w:rsidR="00CB03E8" w:rsidRPr="00931D62" w:rsidRDefault="00CB03E8" w:rsidP="00CB03E8">
            <w:pPr>
              <w:pStyle w:val="Default"/>
              <w:jc w:val="both"/>
              <w:rPr>
                <w:color w:val="auto"/>
                <w:sz w:val="23"/>
                <w:szCs w:val="23"/>
              </w:rPr>
            </w:pPr>
            <w:r w:rsidRPr="00931D62">
              <w:rPr>
                <w:color w:val="auto"/>
                <w:sz w:val="23"/>
                <w:szCs w:val="23"/>
              </w:rPr>
              <w:t xml:space="preserve">- в качестве подтверждения предоставляется </w:t>
            </w:r>
            <w:proofErr w:type="gramStart"/>
            <w:r w:rsidRPr="00931D62">
              <w:rPr>
                <w:color w:val="auto"/>
                <w:sz w:val="23"/>
                <w:szCs w:val="23"/>
              </w:rPr>
              <w:t>справка</w:t>
            </w:r>
            <w:proofErr w:type="gramEnd"/>
            <w:r w:rsidRPr="00931D62">
              <w:rPr>
                <w:color w:val="auto"/>
                <w:sz w:val="23"/>
                <w:szCs w:val="23"/>
              </w:rPr>
              <w:t xml:space="preserve"> выданная главным бухгалтером охранного предприятия (участника конкурса) с указанием наименований, инвентарных номеров, количества, стоимостной оценки, заверенная охранным предприятием (участником конкурса).</w:t>
            </w:r>
          </w:p>
          <w:p w:rsidR="00CB03E8" w:rsidRPr="00931D62" w:rsidRDefault="00CB03E8" w:rsidP="00CB03E8">
            <w:pPr>
              <w:pStyle w:val="Default"/>
              <w:jc w:val="both"/>
              <w:rPr>
                <w:i/>
                <w:iCs/>
                <w:color w:val="auto"/>
                <w:sz w:val="23"/>
                <w:szCs w:val="23"/>
              </w:rPr>
            </w:pPr>
            <w:r w:rsidRPr="00931D62">
              <w:rPr>
                <w:i/>
                <w:iCs/>
                <w:color w:val="auto"/>
                <w:sz w:val="23"/>
                <w:szCs w:val="23"/>
              </w:rPr>
              <w:t xml:space="preserve">г) опыт выполнения работ, оказания услуг, поставки товара сопоставимый по объему и характеру предмету закупки </w:t>
            </w:r>
          </w:p>
          <w:p w:rsidR="00CB03E8" w:rsidRPr="00931D62" w:rsidRDefault="00CB03E8" w:rsidP="00CB03E8">
            <w:pPr>
              <w:pStyle w:val="Default"/>
              <w:jc w:val="both"/>
              <w:rPr>
                <w:iCs/>
                <w:color w:val="auto"/>
                <w:sz w:val="23"/>
                <w:szCs w:val="23"/>
              </w:rPr>
            </w:pPr>
            <w:r w:rsidRPr="00931D62">
              <w:rPr>
                <w:iCs/>
                <w:color w:val="auto"/>
                <w:sz w:val="23"/>
                <w:szCs w:val="23"/>
              </w:rPr>
              <w:t>Наличие опыта работы у участника закупки по оказанию охранных услуг (количество лет определяется от даты регистрации юридического лица, индивидуального предпринимателя) - значимость критерия 15% (0,15):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9"/>
              <w:gridCol w:w="2475"/>
            </w:tblGrid>
            <w:tr w:rsidR="00CB03E8" w:rsidRPr="00931D62" w:rsidTr="00F36322">
              <w:tc>
                <w:tcPr>
                  <w:tcW w:w="7424" w:type="dxa"/>
                  <w:gridSpan w:val="2"/>
                  <w:shd w:val="clear" w:color="auto" w:fill="auto"/>
                </w:tcPr>
                <w:p w:rsidR="00CB03E8" w:rsidRPr="00931D62" w:rsidRDefault="00CB03E8" w:rsidP="00CB03E8">
                  <w:pPr>
                    <w:pStyle w:val="Default"/>
                    <w:rPr>
                      <w:color w:val="auto"/>
                      <w:sz w:val="20"/>
                      <w:szCs w:val="20"/>
                    </w:rPr>
                  </w:pPr>
                  <w:r w:rsidRPr="00931D62">
                    <w:rPr>
                      <w:color w:val="auto"/>
                      <w:sz w:val="20"/>
                      <w:szCs w:val="20"/>
                    </w:rPr>
                    <w:t>При оценке заявок по критерию количество баллов присваивается заявке в соответствии со шкалой оценки:</w:t>
                  </w:r>
                </w:p>
              </w:tc>
            </w:tr>
            <w:tr w:rsidR="00CB03E8" w:rsidRPr="00931D62" w:rsidTr="00F36322">
              <w:tc>
                <w:tcPr>
                  <w:tcW w:w="4949" w:type="dxa"/>
                  <w:shd w:val="clear" w:color="auto" w:fill="auto"/>
                </w:tcPr>
                <w:p w:rsidR="00CB03E8" w:rsidRPr="00931D62" w:rsidRDefault="00CB03E8" w:rsidP="00CB03E8">
                  <w:pPr>
                    <w:pStyle w:val="Default"/>
                    <w:rPr>
                      <w:color w:val="auto"/>
                      <w:sz w:val="20"/>
                      <w:szCs w:val="20"/>
                    </w:rPr>
                  </w:pPr>
                  <w:r w:rsidRPr="00931D62">
                    <w:rPr>
                      <w:color w:val="auto"/>
                      <w:sz w:val="20"/>
                      <w:szCs w:val="20"/>
                    </w:rPr>
                    <w:t>более десяти лет</w:t>
                  </w:r>
                </w:p>
              </w:tc>
              <w:tc>
                <w:tcPr>
                  <w:tcW w:w="2475" w:type="dxa"/>
                  <w:shd w:val="clear" w:color="auto" w:fill="auto"/>
                </w:tcPr>
                <w:p w:rsidR="00CB03E8" w:rsidRPr="00931D62" w:rsidRDefault="00CB03E8" w:rsidP="00CB03E8">
                  <w:pPr>
                    <w:pStyle w:val="Default"/>
                    <w:rPr>
                      <w:color w:val="auto"/>
                      <w:sz w:val="20"/>
                      <w:szCs w:val="20"/>
                    </w:rPr>
                  </w:pPr>
                  <w:r w:rsidRPr="00931D62">
                    <w:rPr>
                      <w:color w:val="auto"/>
                      <w:sz w:val="20"/>
                      <w:szCs w:val="20"/>
                    </w:rPr>
                    <w:t>100 баллов</w:t>
                  </w:r>
                </w:p>
              </w:tc>
            </w:tr>
            <w:tr w:rsidR="00CB03E8" w:rsidRPr="00931D62" w:rsidTr="00F36322">
              <w:tc>
                <w:tcPr>
                  <w:tcW w:w="4949" w:type="dxa"/>
                  <w:shd w:val="clear" w:color="auto" w:fill="auto"/>
                </w:tcPr>
                <w:p w:rsidR="00CB03E8" w:rsidRPr="00931D62" w:rsidRDefault="00CB03E8" w:rsidP="00CB03E8">
                  <w:pPr>
                    <w:pStyle w:val="Default"/>
                    <w:rPr>
                      <w:color w:val="auto"/>
                      <w:sz w:val="20"/>
                      <w:szCs w:val="20"/>
                    </w:rPr>
                  </w:pPr>
                  <w:r w:rsidRPr="00931D62">
                    <w:rPr>
                      <w:color w:val="auto"/>
                      <w:sz w:val="20"/>
                      <w:szCs w:val="20"/>
                    </w:rPr>
                    <w:lastRenderedPageBreak/>
                    <w:t>от пяти до десяти полных лет</w:t>
                  </w:r>
                </w:p>
              </w:tc>
              <w:tc>
                <w:tcPr>
                  <w:tcW w:w="2475" w:type="dxa"/>
                  <w:shd w:val="clear" w:color="auto" w:fill="auto"/>
                </w:tcPr>
                <w:p w:rsidR="00CB03E8" w:rsidRPr="00931D62" w:rsidRDefault="00CB03E8" w:rsidP="00CB03E8">
                  <w:pPr>
                    <w:pStyle w:val="Default"/>
                    <w:rPr>
                      <w:color w:val="auto"/>
                      <w:sz w:val="20"/>
                      <w:szCs w:val="20"/>
                    </w:rPr>
                  </w:pPr>
                  <w:r w:rsidRPr="00931D62">
                    <w:rPr>
                      <w:color w:val="auto"/>
                      <w:sz w:val="20"/>
                      <w:szCs w:val="20"/>
                    </w:rPr>
                    <w:t>50 баллов</w:t>
                  </w:r>
                </w:p>
              </w:tc>
            </w:tr>
            <w:tr w:rsidR="00CB03E8" w:rsidRPr="00931D62" w:rsidTr="00F36322">
              <w:tc>
                <w:tcPr>
                  <w:tcW w:w="4949" w:type="dxa"/>
                  <w:shd w:val="clear" w:color="auto" w:fill="auto"/>
                </w:tcPr>
                <w:p w:rsidR="00CB03E8" w:rsidRPr="00931D62" w:rsidRDefault="00CB03E8" w:rsidP="00CB03E8">
                  <w:pPr>
                    <w:pStyle w:val="Default"/>
                    <w:rPr>
                      <w:color w:val="auto"/>
                      <w:sz w:val="20"/>
                      <w:szCs w:val="20"/>
                    </w:rPr>
                  </w:pPr>
                  <w:r w:rsidRPr="00931D62">
                    <w:rPr>
                      <w:color w:val="auto"/>
                      <w:sz w:val="20"/>
                      <w:szCs w:val="20"/>
                    </w:rPr>
                    <w:t>от года до пяти полных лет</w:t>
                  </w:r>
                </w:p>
              </w:tc>
              <w:tc>
                <w:tcPr>
                  <w:tcW w:w="2475" w:type="dxa"/>
                  <w:shd w:val="clear" w:color="auto" w:fill="auto"/>
                </w:tcPr>
                <w:p w:rsidR="00CB03E8" w:rsidRPr="00931D62" w:rsidRDefault="00CB03E8" w:rsidP="00CB03E8">
                  <w:pPr>
                    <w:pStyle w:val="Default"/>
                    <w:rPr>
                      <w:color w:val="auto"/>
                      <w:sz w:val="20"/>
                      <w:szCs w:val="20"/>
                    </w:rPr>
                  </w:pPr>
                  <w:r w:rsidRPr="00931D62">
                    <w:rPr>
                      <w:color w:val="auto"/>
                      <w:sz w:val="20"/>
                      <w:szCs w:val="20"/>
                    </w:rPr>
                    <w:t>20 баллов</w:t>
                  </w:r>
                </w:p>
              </w:tc>
            </w:tr>
            <w:tr w:rsidR="00CB03E8" w:rsidRPr="00931D62" w:rsidTr="00F36322">
              <w:tc>
                <w:tcPr>
                  <w:tcW w:w="4949" w:type="dxa"/>
                  <w:shd w:val="clear" w:color="auto" w:fill="auto"/>
                </w:tcPr>
                <w:p w:rsidR="00CB03E8" w:rsidRPr="00931D62" w:rsidRDefault="00CB03E8" w:rsidP="00CB03E8">
                  <w:pPr>
                    <w:pStyle w:val="Default"/>
                    <w:rPr>
                      <w:color w:val="auto"/>
                      <w:sz w:val="20"/>
                      <w:szCs w:val="20"/>
                    </w:rPr>
                  </w:pPr>
                  <w:r w:rsidRPr="00931D62">
                    <w:rPr>
                      <w:color w:val="auto"/>
                      <w:sz w:val="20"/>
                      <w:szCs w:val="20"/>
                    </w:rPr>
                    <w:t>менее года</w:t>
                  </w:r>
                </w:p>
              </w:tc>
              <w:tc>
                <w:tcPr>
                  <w:tcW w:w="2475" w:type="dxa"/>
                  <w:shd w:val="clear" w:color="auto" w:fill="auto"/>
                </w:tcPr>
                <w:p w:rsidR="00CB03E8" w:rsidRPr="00931D62" w:rsidRDefault="00CB03E8" w:rsidP="00CB03E8">
                  <w:pPr>
                    <w:pStyle w:val="Default"/>
                    <w:rPr>
                      <w:color w:val="auto"/>
                      <w:sz w:val="20"/>
                      <w:szCs w:val="20"/>
                    </w:rPr>
                  </w:pPr>
                  <w:r w:rsidRPr="00931D62">
                    <w:rPr>
                      <w:color w:val="auto"/>
                      <w:sz w:val="20"/>
                      <w:szCs w:val="20"/>
                    </w:rPr>
                    <w:t>0 баллов</w:t>
                  </w:r>
                </w:p>
              </w:tc>
            </w:tr>
          </w:tbl>
          <w:p w:rsidR="00CB03E8" w:rsidRPr="00931D62" w:rsidRDefault="00CB03E8" w:rsidP="00CB03E8">
            <w:pPr>
              <w:pStyle w:val="Default"/>
              <w:jc w:val="both"/>
              <w:rPr>
                <w:iCs/>
                <w:color w:val="auto"/>
                <w:sz w:val="23"/>
                <w:szCs w:val="23"/>
              </w:rPr>
            </w:pPr>
            <w:r w:rsidRPr="00931D62">
              <w:rPr>
                <w:iCs/>
                <w:color w:val="auto"/>
                <w:sz w:val="23"/>
                <w:szCs w:val="23"/>
              </w:rPr>
              <w:t xml:space="preserve">д) </w:t>
            </w:r>
            <w:r w:rsidRPr="00931D62">
              <w:rPr>
                <w:i/>
                <w:iCs/>
                <w:color w:val="auto"/>
                <w:sz w:val="23"/>
                <w:szCs w:val="23"/>
              </w:rPr>
              <w:t>Положительный опыт оказания Участником конкурса услуг, аналогичных предмету конкурса (охранных услуг в образовательных организациях)</w:t>
            </w:r>
            <w:r w:rsidRPr="00931D62">
              <w:rPr>
                <w:iCs/>
                <w:color w:val="auto"/>
                <w:sz w:val="23"/>
                <w:szCs w:val="23"/>
              </w:rPr>
              <w:t xml:space="preserve"> </w:t>
            </w:r>
            <w:r w:rsidRPr="00931D62">
              <w:rPr>
                <w:color w:val="auto"/>
                <w:sz w:val="23"/>
                <w:szCs w:val="23"/>
              </w:rPr>
              <w:t xml:space="preserve">- объем (в российских рублях) контрактов (договоров), заключенных по результатам конкурентных публичных процедур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 сопоставимых по характеру и объему предмету конкурса, успешно выполненных собственными силами в 2017-2021 гг. для образовательных учреждений. </w:t>
            </w:r>
          </w:p>
          <w:p w:rsidR="00CB03E8" w:rsidRPr="00931D62" w:rsidRDefault="00CB03E8" w:rsidP="00CB03E8">
            <w:pPr>
              <w:pStyle w:val="Default"/>
              <w:jc w:val="both"/>
              <w:rPr>
                <w:color w:val="auto"/>
                <w:sz w:val="23"/>
                <w:szCs w:val="23"/>
              </w:rPr>
            </w:pPr>
            <w:r w:rsidRPr="00931D62">
              <w:rPr>
                <w:color w:val="auto"/>
                <w:sz w:val="23"/>
                <w:szCs w:val="23"/>
              </w:rPr>
              <w:t xml:space="preserve">Значимость подкритерия – 15 % (0,15). </w:t>
            </w:r>
          </w:p>
          <w:p w:rsidR="00CB03E8" w:rsidRPr="00931D62" w:rsidRDefault="00CB03E8" w:rsidP="00CB03E8">
            <w:pPr>
              <w:pStyle w:val="Default"/>
              <w:jc w:val="both"/>
              <w:rPr>
                <w:color w:val="auto"/>
                <w:sz w:val="23"/>
                <w:szCs w:val="23"/>
              </w:rPr>
            </w:pPr>
            <w:r w:rsidRPr="00931D62">
              <w:rPr>
                <w:color w:val="auto"/>
                <w:sz w:val="23"/>
                <w:szCs w:val="23"/>
              </w:rPr>
              <w:t xml:space="preserve">Пояснения: </w:t>
            </w:r>
          </w:p>
          <w:p w:rsidR="00CB03E8" w:rsidRPr="00931D62" w:rsidRDefault="00CB03E8" w:rsidP="00CB03E8">
            <w:pPr>
              <w:pStyle w:val="Default"/>
              <w:jc w:val="both"/>
              <w:rPr>
                <w:color w:val="auto"/>
                <w:sz w:val="23"/>
                <w:szCs w:val="23"/>
              </w:rPr>
            </w:pPr>
            <w:r w:rsidRPr="00931D62">
              <w:rPr>
                <w:color w:val="auto"/>
                <w:sz w:val="23"/>
                <w:szCs w:val="23"/>
              </w:rPr>
              <w:t xml:space="preserve">1. Документы, подтверждающие наличие опыта участника по успешному оказанию услуг сопоставимого характера и объема: </w:t>
            </w:r>
          </w:p>
          <w:p w:rsidR="00CB03E8" w:rsidRPr="00931D62" w:rsidRDefault="00CB03E8" w:rsidP="00CB03E8">
            <w:pPr>
              <w:pStyle w:val="Default"/>
              <w:jc w:val="both"/>
              <w:rPr>
                <w:color w:val="auto"/>
                <w:sz w:val="23"/>
                <w:szCs w:val="23"/>
              </w:rPr>
            </w:pPr>
            <w:r w:rsidRPr="00931D62">
              <w:rPr>
                <w:color w:val="auto"/>
                <w:sz w:val="23"/>
                <w:szCs w:val="23"/>
              </w:rPr>
              <w:t xml:space="preserve">участник закупки в составе заявки прикладывает копии контрактов (договоров) в полном объеме (все страницы) и копии приложений к ним, позволяющие определить объем, вид и стоимость оказанных услуг. Копии документов, подтверждающих исполнение обязательств, можно не прикладывать*. </w:t>
            </w:r>
          </w:p>
          <w:p w:rsidR="00CB03E8" w:rsidRPr="00931D62" w:rsidRDefault="00CB03E8" w:rsidP="00CB03E8">
            <w:pPr>
              <w:pStyle w:val="Default"/>
              <w:jc w:val="both"/>
              <w:rPr>
                <w:color w:val="auto"/>
                <w:sz w:val="23"/>
                <w:szCs w:val="23"/>
              </w:rPr>
            </w:pPr>
            <w:r w:rsidRPr="00931D62">
              <w:rPr>
                <w:color w:val="auto"/>
                <w:sz w:val="23"/>
                <w:szCs w:val="23"/>
              </w:rPr>
              <w:t xml:space="preserve">*Для договоров, заключенных по Федеральному закону от 18 июля 2011 г. № 223-ФЗ «О закупках товаров, работ, услуг отдельными видами юридических лиц»: в случае если договор в реестре договоров находится в стадии «Исполнение», но фактически исполнен (т.е. Заказчиком не изменен статус договора), Участник обязан приложить акты выполненных работ в полном объеме. </w:t>
            </w:r>
          </w:p>
          <w:p w:rsidR="00CB03E8" w:rsidRPr="00931D62" w:rsidRDefault="00CB03E8" w:rsidP="00CB03E8">
            <w:pPr>
              <w:pStyle w:val="Default"/>
              <w:jc w:val="both"/>
              <w:rPr>
                <w:color w:val="auto"/>
                <w:sz w:val="23"/>
                <w:szCs w:val="23"/>
              </w:rPr>
            </w:pPr>
            <w:r w:rsidRPr="00931D62">
              <w:rPr>
                <w:color w:val="auto"/>
                <w:sz w:val="23"/>
                <w:szCs w:val="23"/>
              </w:rPr>
              <w:t>- Под сопоставимостью характера имеющегося у участников закупки опыта по оказанию услуг понимается наличие у участника опыта оказания услуг по физической охране (не менее 1 поста). Услуга должна быть выполнена в рамках контракта (договора), заключенного по результатам конкурентных публичных процедур в соответствии с Федеральным законом от 05.04.2013 № 44-ФЗ, Федеральным законом от 18.07.2011 № 223-ФЗ с</w:t>
            </w:r>
            <w:r w:rsidR="00ED3848" w:rsidRPr="00931D62">
              <w:rPr>
                <w:color w:val="auto"/>
                <w:sz w:val="23"/>
                <w:szCs w:val="23"/>
              </w:rPr>
              <w:t>обственными силами в период 2017-2021</w:t>
            </w:r>
            <w:r w:rsidRPr="00931D62">
              <w:rPr>
                <w:color w:val="auto"/>
                <w:sz w:val="23"/>
                <w:szCs w:val="23"/>
              </w:rPr>
              <w:t xml:space="preserve"> гг. для образовательных учреждений. </w:t>
            </w:r>
          </w:p>
          <w:p w:rsidR="00CB03E8" w:rsidRPr="00931D62" w:rsidRDefault="00CB03E8" w:rsidP="00CB03E8">
            <w:pPr>
              <w:pStyle w:val="Default"/>
              <w:jc w:val="both"/>
              <w:rPr>
                <w:color w:val="auto"/>
                <w:sz w:val="23"/>
                <w:szCs w:val="23"/>
              </w:rPr>
            </w:pPr>
            <w:r w:rsidRPr="00931D62">
              <w:rPr>
                <w:color w:val="auto"/>
                <w:sz w:val="23"/>
                <w:szCs w:val="23"/>
              </w:rPr>
              <w:t xml:space="preserve">- Под сопоставимостью объема имеющегося у участников закупки опыта по оказанию услуг понимается наличие у участника контрактов (договоров) на оказания услуг со сроком оказания услуг не менее 6 месяцев (для каждого контракта/договора). </w:t>
            </w:r>
          </w:p>
          <w:p w:rsidR="00CB03E8" w:rsidRPr="00931D62" w:rsidRDefault="00CB03E8" w:rsidP="00CB03E8">
            <w:pPr>
              <w:pStyle w:val="Default"/>
              <w:jc w:val="both"/>
              <w:rPr>
                <w:color w:val="auto"/>
                <w:sz w:val="23"/>
                <w:szCs w:val="23"/>
              </w:rPr>
            </w:pPr>
            <w:r w:rsidRPr="00931D62">
              <w:rPr>
                <w:color w:val="auto"/>
                <w:sz w:val="23"/>
                <w:szCs w:val="23"/>
              </w:rPr>
              <w:t xml:space="preserve">- Под успешностью выполненных услуг понимается исполнение услуг, указанных выше, без применения к участнику закупки мер гражданской ответственности в связи с нарушением им исполнения обязательств, в том числе применение к участнику закупки штрафных санкций и неустойки, одностороннее расторжение контракта (договора) Заказчиком, расторжение контракта (договора) по соглашению сторон в связи с невозможностью участником закупки исполнить условия контракта (договора). </w:t>
            </w:r>
          </w:p>
          <w:p w:rsidR="00CB03E8" w:rsidRPr="00931D62" w:rsidRDefault="00CB03E8" w:rsidP="00CB03E8">
            <w:pPr>
              <w:pStyle w:val="Default"/>
              <w:jc w:val="both"/>
              <w:rPr>
                <w:color w:val="auto"/>
                <w:sz w:val="23"/>
                <w:szCs w:val="23"/>
              </w:rPr>
            </w:pPr>
          </w:p>
          <w:p w:rsidR="00CB03E8" w:rsidRPr="00931D62" w:rsidRDefault="00CB03E8" w:rsidP="00CB03E8">
            <w:pPr>
              <w:pStyle w:val="Default"/>
              <w:jc w:val="both"/>
              <w:rPr>
                <w:color w:val="auto"/>
                <w:sz w:val="23"/>
                <w:szCs w:val="23"/>
              </w:rPr>
            </w:pPr>
            <w:r w:rsidRPr="00931D62">
              <w:rPr>
                <w:color w:val="auto"/>
                <w:sz w:val="23"/>
                <w:szCs w:val="23"/>
              </w:rPr>
              <w:t>Комиссия будет учитывать только те приложенные копии контрактов (договоров), сведения</w:t>
            </w:r>
            <w:r w:rsidRPr="00931D62">
              <w:rPr>
                <w:b/>
                <w:bCs/>
                <w:color w:val="auto"/>
                <w:sz w:val="23"/>
                <w:szCs w:val="23"/>
              </w:rPr>
              <w:t xml:space="preserve">, </w:t>
            </w:r>
            <w:r w:rsidRPr="00931D62">
              <w:rPr>
                <w:color w:val="auto"/>
                <w:sz w:val="23"/>
                <w:szCs w:val="23"/>
              </w:rPr>
              <w:t xml:space="preserve">об исполнении которых в полном объеме содержатся в едином реестре государственных контрактов на официальном сайте единой информационной системы в сфере закупок в информационно-телекоммуникационной сети Интернет www.zakupki.gov.ru. </w:t>
            </w:r>
          </w:p>
          <w:p w:rsidR="00CB03E8" w:rsidRPr="00931D62" w:rsidRDefault="00CB03E8" w:rsidP="00CB03E8">
            <w:pPr>
              <w:pStyle w:val="Default"/>
              <w:jc w:val="both"/>
              <w:rPr>
                <w:color w:val="auto"/>
                <w:sz w:val="23"/>
                <w:szCs w:val="23"/>
              </w:rPr>
            </w:pPr>
            <w:r w:rsidRPr="00931D62">
              <w:rPr>
                <w:color w:val="auto"/>
                <w:sz w:val="23"/>
                <w:szCs w:val="23"/>
              </w:rPr>
              <w:t xml:space="preserve">Для уточнения сведений Комиссия имеет право проверить информацию и документы, представленные участником закупки. </w:t>
            </w:r>
          </w:p>
          <w:p w:rsidR="00CB03E8" w:rsidRPr="00931D62" w:rsidRDefault="00CB03E8" w:rsidP="00CB03E8">
            <w:pPr>
              <w:pStyle w:val="Default"/>
              <w:jc w:val="both"/>
              <w:rPr>
                <w:color w:val="auto"/>
                <w:sz w:val="23"/>
                <w:szCs w:val="23"/>
              </w:rPr>
            </w:pPr>
            <w:r w:rsidRPr="00931D62">
              <w:rPr>
                <w:color w:val="auto"/>
                <w:sz w:val="23"/>
                <w:szCs w:val="23"/>
              </w:rPr>
              <w:t xml:space="preserve">Баллы присваиваются только за документально подтвержденное наличие опыта работы участника по успешному оказанию услуг сопоставимого характера и объема. </w:t>
            </w:r>
          </w:p>
          <w:p w:rsidR="00CB03E8" w:rsidRPr="00931D62" w:rsidRDefault="00CB03E8" w:rsidP="00CB03E8">
            <w:pPr>
              <w:pStyle w:val="Default"/>
              <w:jc w:val="both"/>
              <w:rPr>
                <w:color w:val="auto"/>
                <w:sz w:val="23"/>
                <w:szCs w:val="23"/>
              </w:rPr>
            </w:pPr>
            <w:r w:rsidRPr="00931D62">
              <w:rPr>
                <w:b/>
                <w:bCs/>
                <w:color w:val="auto"/>
                <w:sz w:val="23"/>
                <w:szCs w:val="23"/>
              </w:rPr>
              <w:lastRenderedPageBreak/>
              <w:t xml:space="preserve">Документами, подтверждающими наличие опыта работы участника по успешному оказанию услуг сопоставимого характера и объема, являются в совокупности: </w:t>
            </w:r>
          </w:p>
          <w:p w:rsidR="00CB03E8" w:rsidRPr="00931D62" w:rsidRDefault="00CB03E8" w:rsidP="00CB03E8">
            <w:pPr>
              <w:pStyle w:val="Default"/>
              <w:rPr>
                <w:color w:val="auto"/>
                <w:sz w:val="23"/>
                <w:szCs w:val="23"/>
              </w:rPr>
            </w:pPr>
            <w:r w:rsidRPr="00931D62">
              <w:rPr>
                <w:color w:val="auto"/>
                <w:sz w:val="23"/>
                <w:szCs w:val="23"/>
              </w:rPr>
              <w:t xml:space="preserve">- копии контрактов (договоров) в полном объеме (все страницы) и копии приложения к ним, позволяющие определить объем, вид и стоимость оказанных услуг. </w:t>
            </w:r>
          </w:p>
          <w:p w:rsidR="00CB03E8" w:rsidRPr="00931D62" w:rsidRDefault="00CB03E8" w:rsidP="00CB03E8">
            <w:pPr>
              <w:pStyle w:val="Default"/>
              <w:rPr>
                <w:b/>
                <w:bCs/>
                <w:color w:val="auto"/>
                <w:sz w:val="23"/>
                <w:szCs w:val="23"/>
              </w:rPr>
            </w:pPr>
            <w:r w:rsidRPr="00931D62">
              <w:rPr>
                <w:b/>
                <w:bCs/>
                <w:color w:val="auto"/>
                <w:sz w:val="23"/>
                <w:szCs w:val="23"/>
              </w:rPr>
              <w:t xml:space="preserve">Расчет баллов производится в соответствии со шкалой оценки следующим образом: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2"/>
              <w:gridCol w:w="3712"/>
            </w:tblGrid>
            <w:tr w:rsidR="00CB03E8" w:rsidRPr="00931D62" w:rsidTr="00F36322">
              <w:tc>
                <w:tcPr>
                  <w:tcW w:w="7424" w:type="dxa"/>
                  <w:gridSpan w:val="2"/>
                  <w:shd w:val="clear" w:color="auto" w:fill="auto"/>
                </w:tcPr>
                <w:p w:rsidR="00CB03E8" w:rsidRPr="00931D62" w:rsidRDefault="00CB03E8" w:rsidP="00CB03E8">
                  <w:pPr>
                    <w:pStyle w:val="Default"/>
                    <w:rPr>
                      <w:color w:val="auto"/>
                      <w:sz w:val="23"/>
                      <w:szCs w:val="23"/>
                    </w:rPr>
                  </w:pPr>
                  <w:r w:rsidRPr="00931D62">
                    <w:rPr>
                      <w:color w:val="auto"/>
                      <w:sz w:val="20"/>
                      <w:szCs w:val="20"/>
                    </w:rPr>
                    <w:t>При оценке заявок по подкритерию количество баллов присваивается заявке в соответствии со шкалой оценки:</w:t>
                  </w:r>
                </w:p>
              </w:tc>
            </w:tr>
            <w:tr w:rsidR="00CB03E8" w:rsidRPr="00931D62" w:rsidTr="00F36322">
              <w:tc>
                <w:tcPr>
                  <w:tcW w:w="3712" w:type="dxa"/>
                  <w:shd w:val="clear" w:color="auto" w:fill="auto"/>
                </w:tcPr>
                <w:p w:rsidR="00CB03E8" w:rsidRPr="00931D62" w:rsidRDefault="00CB03E8" w:rsidP="00CB03E8">
                  <w:pPr>
                    <w:pStyle w:val="Default"/>
                    <w:rPr>
                      <w:color w:val="auto"/>
                      <w:sz w:val="23"/>
                      <w:szCs w:val="23"/>
                    </w:rPr>
                  </w:pPr>
                  <w:r w:rsidRPr="00931D62">
                    <w:rPr>
                      <w:color w:val="auto"/>
                      <w:sz w:val="23"/>
                      <w:szCs w:val="23"/>
                    </w:rPr>
                    <w:t>До 5 контрактов/договоров</w:t>
                  </w:r>
                </w:p>
              </w:tc>
              <w:tc>
                <w:tcPr>
                  <w:tcW w:w="3712" w:type="dxa"/>
                  <w:shd w:val="clear" w:color="auto" w:fill="auto"/>
                </w:tcPr>
                <w:p w:rsidR="00CB03E8" w:rsidRPr="00931D62" w:rsidRDefault="00CB03E8" w:rsidP="00CB03E8">
                  <w:pPr>
                    <w:pStyle w:val="Default"/>
                    <w:rPr>
                      <w:color w:val="auto"/>
                      <w:sz w:val="23"/>
                      <w:szCs w:val="23"/>
                    </w:rPr>
                  </w:pPr>
                  <w:r w:rsidRPr="00931D62">
                    <w:rPr>
                      <w:color w:val="auto"/>
                      <w:sz w:val="23"/>
                      <w:szCs w:val="23"/>
                    </w:rPr>
                    <w:t>50 баллов</w:t>
                  </w:r>
                </w:p>
              </w:tc>
            </w:tr>
            <w:tr w:rsidR="00CB03E8" w:rsidRPr="00931D62" w:rsidTr="00F36322">
              <w:tc>
                <w:tcPr>
                  <w:tcW w:w="3712" w:type="dxa"/>
                  <w:shd w:val="clear" w:color="auto" w:fill="auto"/>
                </w:tcPr>
                <w:p w:rsidR="00CB03E8" w:rsidRPr="00931D62" w:rsidRDefault="00CB03E8" w:rsidP="00CB03E8">
                  <w:pPr>
                    <w:pStyle w:val="Default"/>
                    <w:rPr>
                      <w:color w:val="auto"/>
                      <w:sz w:val="23"/>
                      <w:szCs w:val="23"/>
                    </w:rPr>
                  </w:pPr>
                  <w:r w:rsidRPr="00931D62">
                    <w:rPr>
                      <w:color w:val="auto"/>
                      <w:sz w:val="23"/>
                      <w:szCs w:val="23"/>
                    </w:rPr>
                    <w:t>От 6 до 10 контрактов/договоров</w:t>
                  </w:r>
                </w:p>
              </w:tc>
              <w:tc>
                <w:tcPr>
                  <w:tcW w:w="3712" w:type="dxa"/>
                  <w:shd w:val="clear" w:color="auto" w:fill="auto"/>
                </w:tcPr>
                <w:p w:rsidR="00CB03E8" w:rsidRPr="00931D62" w:rsidRDefault="00CB03E8" w:rsidP="00CB03E8">
                  <w:pPr>
                    <w:pStyle w:val="Default"/>
                    <w:rPr>
                      <w:color w:val="auto"/>
                      <w:sz w:val="23"/>
                      <w:szCs w:val="23"/>
                    </w:rPr>
                  </w:pPr>
                  <w:r w:rsidRPr="00931D62">
                    <w:rPr>
                      <w:color w:val="auto"/>
                      <w:sz w:val="23"/>
                      <w:szCs w:val="23"/>
                    </w:rPr>
                    <w:t>75 баллов</w:t>
                  </w:r>
                </w:p>
              </w:tc>
            </w:tr>
            <w:tr w:rsidR="00CB03E8" w:rsidRPr="00931D62" w:rsidTr="00F36322">
              <w:tc>
                <w:tcPr>
                  <w:tcW w:w="3712" w:type="dxa"/>
                  <w:shd w:val="clear" w:color="auto" w:fill="auto"/>
                </w:tcPr>
                <w:p w:rsidR="00CB03E8" w:rsidRPr="00931D62" w:rsidRDefault="00CB03E8" w:rsidP="00CB03E8">
                  <w:pPr>
                    <w:pStyle w:val="Default"/>
                    <w:rPr>
                      <w:color w:val="auto"/>
                      <w:sz w:val="23"/>
                      <w:szCs w:val="23"/>
                    </w:rPr>
                  </w:pPr>
                  <w:r w:rsidRPr="00931D62">
                    <w:rPr>
                      <w:color w:val="auto"/>
                      <w:sz w:val="23"/>
                      <w:szCs w:val="23"/>
                    </w:rPr>
                    <w:t>Свыше 10 контрактов/договоров</w:t>
                  </w:r>
                </w:p>
              </w:tc>
              <w:tc>
                <w:tcPr>
                  <w:tcW w:w="3712" w:type="dxa"/>
                  <w:shd w:val="clear" w:color="auto" w:fill="auto"/>
                </w:tcPr>
                <w:p w:rsidR="00CB03E8" w:rsidRPr="00931D62" w:rsidRDefault="00CB03E8" w:rsidP="00CB03E8">
                  <w:pPr>
                    <w:pStyle w:val="Default"/>
                    <w:rPr>
                      <w:color w:val="auto"/>
                      <w:sz w:val="23"/>
                      <w:szCs w:val="23"/>
                    </w:rPr>
                  </w:pPr>
                  <w:r w:rsidRPr="00931D62">
                    <w:rPr>
                      <w:color w:val="auto"/>
                      <w:sz w:val="23"/>
                      <w:szCs w:val="23"/>
                    </w:rPr>
                    <w:t>100 баллов</w:t>
                  </w:r>
                </w:p>
              </w:tc>
            </w:tr>
          </w:tbl>
          <w:p w:rsidR="00CB03E8" w:rsidRPr="00931D62" w:rsidRDefault="00CB03E8" w:rsidP="00CB03E8">
            <w:pPr>
              <w:pStyle w:val="Default"/>
              <w:jc w:val="both"/>
              <w:rPr>
                <w:color w:val="auto"/>
                <w:sz w:val="23"/>
                <w:szCs w:val="23"/>
              </w:rPr>
            </w:pPr>
            <w:r w:rsidRPr="00931D62">
              <w:rPr>
                <w:b/>
                <w:bCs/>
                <w:color w:val="auto"/>
                <w:sz w:val="23"/>
                <w:szCs w:val="23"/>
              </w:rPr>
              <w:t xml:space="preserve">Квалификация считается не подтвержденной в случаях: </w:t>
            </w:r>
          </w:p>
          <w:p w:rsidR="00CB03E8" w:rsidRPr="00931D62" w:rsidRDefault="00CB03E8" w:rsidP="00CB03E8">
            <w:pPr>
              <w:pStyle w:val="Default"/>
              <w:jc w:val="both"/>
              <w:rPr>
                <w:color w:val="auto"/>
                <w:sz w:val="23"/>
                <w:szCs w:val="23"/>
              </w:rPr>
            </w:pPr>
            <w:r w:rsidRPr="00931D62">
              <w:rPr>
                <w:color w:val="auto"/>
                <w:sz w:val="23"/>
                <w:szCs w:val="23"/>
              </w:rPr>
              <w:t xml:space="preserve">- отсутствия копий контрактов (договоров) в полном объеме (все страницы) и копии приложения к ним, позволяющие определить объем, вид и стоимость оказанных услуг; </w:t>
            </w:r>
          </w:p>
          <w:p w:rsidR="00CB03E8" w:rsidRPr="00931D62" w:rsidRDefault="00CB03E8" w:rsidP="00CB03E8">
            <w:pPr>
              <w:pStyle w:val="Default"/>
              <w:jc w:val="both"/>
              <w:rPr>
                <w:color w:val="auto"/>
                <w:sz w:val="23"/>
                <w:szCs w:val="23"/>
              </w:rPr>
            </w:pPr>
            <w:r w:rsidRPr="00931D62">
              <w:rPr>
                <w:color w:val="auto"/>
                <w:sz w:val="23"/>
                <w:szCs w:val="23"/>
              </w:rPr>
              <w:t xml:space="preserve">и (или) </w:t>
            </w:r>
          </w:p>
          <w:p w:rsidR="00CB03E8" w:rsidRPr="00931D62" w:rsidRDefault="00CB03E8" w:rsidP="00CB03E8">
            <w:pPr>
              <w:pStyle w:val="Default"/>
              <w:jc w:val="both"/>
              <w:rPr>
                <w:color w:val="auto"/>
                <w:sz w:val="23"/>
                <w:szCs w:val="23"/>
              </w:rPr>
            </w:pPr>
            <w:r w:rsidRPr="00931D62">
              <w:rPr>
                <w:color w:val="auto"/>
                <w:sz w:val="23"/>
                <w:szCs w:val="23"/>
              </w:rPr>
              <w:t xml:space="preserve">- несоответствия представленного участником опыта по сопоставимости характера и/или объема; </w:t>
            </w:r>
          </w:p>
          <w:p w:rsidR="00CB03E8" w:rsidRPr="00931D62" w:rsidRDefault="00CB03E8" w:rsidP="00CB03E8">
            <w:pPr>
              <w:pStyle w:val="Default"/>
              <w:jc w:val="both"/>
              <w:rPr>
                <w:color w:val="auto"/>
                <w:sz w:val="23"/>
                <w:szCs w:val="23"/>
              </w:rPr>
            </w:pPr>
            <w:r w:rsidRPr="00931D62">
              <w:rPr>
                <w:color w:val="auto"/>
                <w:sz w:val="23"/>
                <w:szCs w:val="23"/>
              </w:rPr>
              <w:t xml:space="preserve">и (или) </w:t>
            </w:r>
          </w:p>
          <w:p w:rsidR="00CB03E8" w:rsidRPr="00931D62" w:rsidRDefault="00CB03E8" w:rsidP="00CB03E8">
            <w:pPr>
              <w:pStyle w:val="Default"/>
              <w:jc w:val="both"/>
              <w:rPr>
                <w:color w:val="auto"/>
                <w:sz w:val="23"/>
                <w:szCs w:val="23"/>
              </w:rPr>
            </w:pPr>
            <w:r w:rsidRPr="00931D62">
              <w:rPr>
                <w:color w:val="auto"/>
                <w:sz w:val="23"/>
                <w:szCs w:val="23"/>
              </w:rPr>
              <w:t>- контракт/договор закл</w:t>
            </w:r>
            <w:r w:rsidR="00AF326E" w:rsidRPr="00931D62">
              <w:rPr>
                <w:color w:val="auto"/>
                <w:sz w:val="23"/>
                <w:szCs w:val="23"/>
              </w:rPr>
              <w:t>ючен и исполнен не в период 2017</w:t>
            </w:r>
            <w:r w:rsidRPr="00931D62">
              <w:rPr>
                <w:color w:val="auto"/>
                <w:sz w:val="23"/>
                <w:szCs w:val="23"/>
              </w:rPr>
              <w:t xml:space="preserve">-2021 гг., </w:t>
            </w:r>
          </w:p>
          <w:p w:rsidR="00CB03E8" w:rsidRPr="00931D62" w:rsidRDefault="00CB03E8" w:rsidP="00CB03E8">
            <w:pPr>
              <w:pStyle w:val="Default"/>
              <w:jc w:val="both"/>
              <w:rPr>
                <w:color w:val="auto"/>
                <w:sz w:val="23"/>
                <w:szCs w:val="23"/>
              </w:rPr>
            </w:pPr>
            <w:r w:rsidRPr="00931D62">
              <w:rPr>
                <w:color w:val="auto"/>
                <w:sz w:val="23"/>
                <w:szCs w:val="23"/>
              </w:rPr>
              <w:t xml:space="preserve">и (или) </w:t>
            </w:r>
          </w:p>
          <w:p w:rsidR="00CB03E8" w:rsidRPr="00931D62" w:rsidRDefault="00CB03E8" w:rsidP="00CB03E8">
            <w:pPr>
              <w:pStyle w:val="Default"/>
              <w:jc w:val="both"/>
              <w:rPr>
                <w:color w:val="auto"/>
                <w:sz w:val="23"/>
                <w:szCs w:val="23"/>
              </w:rPr>
            </w:pPr>
            <w:r w:rsidRPr="00931D62">
              <w:rPr>
                <w:color w:val="auto"/>
                <w:sz w:val="23"/>
                <w:szCs w:val="23"/>
              </w:rPr>
              <w:t xml:space="preserve">- контракт/договор заключен и исполнен способами, не предусмотренными в рамках Федерального закона от 05.04.2013 № 44-ФЗ, Федерального закона от 18.11.2011 № 223-ФЗ, и (или) в реестре контрактов, размещенном на официальном сайте единой информационной системы в сфере закупок www.zakupki.gov.ru, отсутствуют сведения об исполнении представленного в составе заявки контракта/договора – для контрактов/договоров, заключенных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CB03E8" w:rsidRPr="00931D62" w:rsidRDefault="00CB03E8" w:rsidP="00CB03E8">
            <w:pPr>
              <w:pStyle w:val="Default"/>
              <w:jc w:val="both"/>
              <w:rPr>
                <w:color w:val="auto"/>
                <w:sz w:val="23"/>
                <w:szCs w:val="23"/>
              </w:rPr>
            </w:pPr>
            <w:r w:rsidRPr="00931D62">
              <w:rPr>
                <w:color w:val="auto"/>
                <w:sz w:val="23"/>
                <w:szCs w:val="23"/>
              </w:rPr>
              <w:t xml:space="preserve">и (или) </w:t>
            </w:r>
          </w:p>
          <w:p w:rsidR="00CB03E8" w:rsidRPr="00931D62" w:rsidRDefault="00CB03E8" w:rsidP="00CB03E8">
            <w:pPr>
              <w:pStyle w:val="Default"/>
              <w:jc w:val="both"/>
              <w:rPr>
                <w:color w:val="auto"/>
                <w:sz w:val="23"/>
                <w:szCs w:val="23"/>
              </w:rPr>
            </w:pPr>
            <w:r w:rsidRPr="00931D62">
              <w:rPr>
                <w:color w:val="auto"/>
                <w:sz w:val="23"/>
                <w:szCs w:val="23"/>
              </w:rPr>
              <w:t xml:space="preserve">- договоры/контракты исполнены с применением к участнику неустойки, штрафов. </w:t>
            </w:r>
          </w:p>
          <w:p w:rsidR="00CB03E8" w:rsidRPr="00931D62" w:rsidRDefault="00CB03E8" w:rsidP="00CB03E8">
            <w:pPr>
              <w:pStyle w:val="Default"/>
              <w:jc w:val="both"/>
              <w:rPr>
                <w:i/>
                <w:iCs/>
                <w:color w:val="auto"/>
                <w:sz w:val="22"/>
                <w:szCs w:val="22"/>
              </w:rPr>
            </w:pPr>
            <w:r w:rsidRPr="00931D62">
              <w:rPr>
                <w:color w:val="auto"/>
                <w:sz w:val="23"/>
                <w:szCs w:val="23"/>
              </w:rPr>
              <w:t>При отсутствии у участника закупки подтверждающих документов и/или несоответствие документов требованиям документации о закупке участнику закупки по данному показателю присваивается 0 баллов</w:t>
            </w:r>
          </w:p>
          <w:p w:rsidR="000840A1" w:rsidRPr="00931D62" w:rsidRDefault="000840A1" w:rsidP="00AF326E">
            <w:pPr>
              <w:pStyle w:val="Default"/>
              <w:jc w:val="both"/>
              <w:rPr>
                <w:color w:val="auto"/>
                <w:sz w:val="23"/>
                <w:szCs w:val="23"/>
              </w:rPr>
            </w:pP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vMerge w:val="restart"/>
            <w:tcBorders>
              <w:top w:val="single" w:sz="4" w:space="0" w:color="auto"/>
              <w:left w:val="single" w:sz="4" w:space="0" w:color="auto"/>
              <w:right w:val="single" w:sz="4" w:space="0" w:color="auto"/>
            </w:tcBorders>
          </w:tcPr>
          <w:p w:rsidR="000840A1" w:rsidRDefault="000840A1" w:rsidP="00FA0F41">
            <w:pPr>
              <w:pStyle w:val="Default"/>
              <w:rPr>
                <w:sz w:val="23"/>
                <w:szCs w:val="23"/>
              </w:rPr>
            </w:pPr>
            <w:r>
              <w:rPr>
                <w:sz w:val="23"/>
                <w:szCs w:val="23"/>
              </w:rPr>
              <w:lastRenderedPageBreak/>
              <w:t xml:space="preserve">Порядок оценки и сопоставления заявок </w:t>
            </w:r>
          </w:p>
          <w:p w:rsidR="000840A1" w:rsidRDefault="000840A1" w:rsidP="00FA0F41">
            <w:pPr>
              <w:pStyle w:val="Default"/>
              <w:rPr>
                <w:sz w:val="23"/>
                <w:szCs w:val="23"/>
              </w:rPr>
            </w:pP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0840A1" w:rsidP="00FA0F41">
            <w:pPr>
              <w:pStyle w:val="Default"/>
              <w:jc w:val="both"/>
              <w:rPr>
                <w:sz w:val="23"/>
                <w:szCs w:val="23"/>
              </w:rPr>
            </w:pPr>
            <w:r>
              <w:rPr>
                <w:sz w:val="23"/>
                <w:szCs w:val="23"/>
              </w:rPr>
              <w:t xml:space="preserve">Комиссия по осуществлению закупок производит оценку и сопоставление заявок на участие в запросе предложений в электронной форме в соответствии с требованиями, установленными в извещении и документации о закупке. </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vMerge/>
            <w:tcBorders>
              <w:left w:val="single" w:sz="4" w:space="0" w:color="auto"/>
              <w:right w:val="single" w:sz="4" w:space="0" w:color="auto"/>
            </w:tcBorders>
          </w:tcPr>
          <w:p w:rsidR="000840A1" w:rsidRDefault="000840A1" w:rsidP="00FA0F41">
            <w:pPr>
              <w:pStyle w:val="Default"/>
              <w:rPr>
                <w:sz w:val="23"/>
                <w:szCs w:val="23"/>
              </w:rPr>
            </w:pP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0840A1" w:rsidP="00FA0F41">
            <w:pPr>
              <w:pStyle w:val="Default"/>
              <w:jc w:val="both"/>
              <w:rPr>
                <w:sz w:val="23"/>
                <w:szCs w:val="23"/>
              </w:rPr>
            </w:pPr>
            <w:r>
              <w:rPr>
                <w:sz w:val="23"/>
                <w:szCs w:val="23"/>
              </w:rPr>
              <w:t xml:space="preserve">На основании результатов оценки и сопоставления заявок на участие в запросе предложений в электронной форме Комиссия по осуществлению закупок присваивает каждой заявке на участие в электронном запросе предложений порядковый номер в зависимости от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раньше других заявок на участие в запросе предложений в электронной форме, содержащих такие же условия </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vMerge/>
            <w:tcBorders>
              <w:left w:val="single" w:sz="4" w:space="0" w:color="auto"/>
              <w:right w:val="single" w:sz="4" w:space="0" w:color="auto"/>
            </w:tcBorders>
          </w:tcPr>
          <w:p w:rsidR="000840A1" w:rsidRDefault="000840A1" w:rsidP="00FA0F41">
            <w:pPr>
              <w:pStyle w:val="Default"/>
              <w:rPr>
                <w:sz w:val="23"/>
                <w:szCs w:val="23"/>
              </w:rPr>
            </w:pP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0840A1" w:rsidP="00FA0F41">
            <w:pPr>
              <w:pStyle w:val="Default"/>
              <w:jc w:val="both"/>
              <w:rPr>
                <w:sz w:val="23"/>
                <w:szCs w:val="23"/>
              </w:rPr>
            </w:pPr>
            <w:r>
              <w:rPr>
                <w:sz w:val="23"/>
                <w:szCs w:val="23"/>
              </w:rPr>
              <w:t xml:space="preserve">Победителем запроса предложений в электронной форме признаётся участник запроса предложений, который предложил лучшие условия исполнения договора на основе критериев, указанных в извещении и документации о закупке; заявке на участие в электронном запросе предложений присваивается первый номер. </w:t>
            </w:r>
          </w:p>
          <w:p w:rsidR="000840A1" w:rsidRDefault="000840A1" w:rsidP="00FA0F41">
            <w:pPr>
              <w:pStyle w:val="Default"/>
              <w:jc w:val="both"/>
              <w:rPr>
                <w:sz w:val="23"/>
                <w:szCs w:val="23"/>
              </w:rPr>
            </w:pP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vMerge/>
            <w:tcBorders>
              <w:left w:val="single" w:sz="4" w:space="0" w:color="auto"/>
              <w:right w:val="single" w:sz="4" w:space="0" w:color="auto"/>
            </w:tcBorders>
          </w:tcPr>
          <w:p w:rsidR="000840A1" w:rsidRDefault="000840A1" w:rsidP="00FA0F41">
            <w:pPr>
              <w:pStyle w:val="Default"/>
              <w:rPr>
                <w:sz w:val="23"/>
                <w:szCs w:val="23"/>
              </w:rPr>
            </w:pP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0840A1" w:rsidP="00FA0F41">
            <w:pPr>
              <w:pStyle w:val="Default"/>
              <w:jc w:val="both"/>
              <w:rPr>
                <w:sz w:val="23"/>
                <w:szCs w:val="23"/>
              </w:rPr>
            </w:pPr>
            <w:r>
              <w:rPr>
                <w:sz w:val="23"/>
                <w:szCs w:val="23"/>
              </w:rPr>
              <w:t xml:space="preserve">Результаты оценки и сопоставления заявок на участие в запросе предложений в электронной форме фиксируются в протоколе подведения итогов закупки. </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vMerge/>
            <w:tcBorders>
              <w:left w:val="single" w:sz="4" w:space="0" w:color="auto"/>
              <w:right w:val="single" w:sz="4" w:space="0" w:color="auto"/>
            </w:tcBorders>
          </w:tcPr>
          <w:p w:rsidR="000840A1" w:rsidRDefault="000840A1" w:rsidP="00FA0F41">
            <w:pPr>
              <w:pStyle w:val="Default"/>
              <w:rPr>
                <w:sz w:val="23"/>
                <w:szCs w:val="23"/>
              </w:rPr>
            </w:pP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0840A1" w:rsidP="00FA0F41">
            <w:pPr>
              <w:pStyle w:val="Default"/>
              <w:jc w:val="both"/>
              <w:rPr>
                <w:sz w:val="23"/>
                <w:szCs w:val="23"/>
              </w:rPr>
            </w:pPr>
            <w:r>
              <w:rPr>
                <w:sz w:val="23"/>
                <w:szCs w:val="23"/>
              </w:rPr>
              <w:t xml:space="preserve">В случае если к участию в закупке подана только одна заявка и она допущена, то договор заключается с участником, подавшим эту заявку. </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vMerge/>
            <w:tcBorders>
              <w:left w:val="single" w:sz="4" w:space="0" w:color="auto"/>
              <w:bottom w:val="single" w:sz="4" w:space="0" w:color="auto"/>
              <w:right w:val="single" w:sz="4" w:space="0" w:color="auto"/>
            </w:tcBorders>
          </w:tcPr>
          <w:p w:rsidR="000840A1" w:rsidRDefault="000840A1" w:rsidP="00FA0F41">
            <w:pPr>
              <w:pStyle w:val="Default"/>
              <w:rPr>
                <w:sz w:val="23"/>
                <w:szCs w:val="23"/>
              </w:rPr>
            </w:pP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0840A1" w:rsidP="00FA0F41">
            <w:pPr>
              <w:pStyle w:val="Default"/>
              <w:jc w:val="both"/>
              <w:rPr>
                <w:sz w:val="23"/>
                <w:szCs w:val="23"/>
              </w:rPr>
            </w:pPr>
            <w:r>
              <w:rPr>
                <w:sz w:val="23"/>
                <w:szCs w:val="23"/>
              </w:rPr>
              <w:t xml:space="preserve">Оценка заявок осуществляется в следующем порядке. </w:t>
            </w:r>
          </w:p>
          <w:p w:rsidR="000840A1" w:rsidRDefault="000840A1" w:rsidP="00FA0F41">
            <w:pPr>
              <w:pStyle w:val="Default"/>
              <w:jc w:val="both"/>
              <w:rPr>
                <w:sz w:val="23"/>
                <w:szCs w:val="23"/>
              </w:rPr>
            </w:pPr>
            <w:r>
              <w:rPr>
                <w:sz w:val="23"/>
                <w:szCs w:val="23"/>
              </w:rPr>
              <w:t xml:space="preserve">1.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 </w:t>
            </w:r>
          </w:p>
          <w:p w:rsidR="000840A1" w:rsidRDefault="000840A1" w:rsidP="00FA0F41">
            <w:pPr>
              <w:pStyle w:val="Default"/>
              <w:jc w:val="both"/>
              <w:rPr>
                <w:sz w:val="23"/>
                <w:szCs w:val="23"/>
              </w:rPr>
            </w:pPr>
            <w:r>
              <w:rPr>
                <w:sz w:val="23"/>
                <w:szCs w:val="23"/>
              </w:rPr>
              <w:t xml:space="preserve">2. Итоговый рейтинг заявки рассчитывается путем сложения рейтингов по каждому из критериев оценки заявок. </w:t>
            </w:r>
          </w:p>
          <w:p w:rsidR="000840A1" w:rsidRPr="00931D62" w:rsidRDefault="000840A1" w:rsidP="00FA0F41">
            <w:pPr>
              <w:pStyle w:val="Default"/>
              <w:jc w:val="both"/>
              <w:rPr>
                <w:color w:val="auto"/>
                <w:sz w:val="23"/>
                <w:szCs w:val="23"/>
              </w:rPr>
            </w:pPr>
            <w:r>
              <w:rPr>
                <w:sz w:val="23"/>
                <w:szCs w:val="23"/>
              </w:rPr>
              <w:t xml:space="preserve">3.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w:t>
            </w:r>
            <w:r w:rsidRPr="00931D62">
              <w:rPr>
                <w:color w:val="auto"/>
                <w:sz w:val="23"/>
                <w:szCs w:val="23"/>
              </w:rPr>
              <w:t xml:space="preserve">математическим правилам округления. </w:t>
            </w:r>
          </w:p>
          <w:p w:rsidR="00557DF0" w:rsidRPr="00931D62" w:rsidRDefault="000840A1" w:rsidP="00557DF0">
            <w:pPr>
              <w:pStyle w:val="Default"/>
              <w:jc w:val="both"/>
              <w:rPr>
                <w:color w:val="auto"/>
                <w:sz w:val="23"/>
                <w:szCs w:val="23"/>
              </w:rPr>
            </w:pPr>
            <w:r w:rsidRPr="00931D62">
              <w:rPr>
                <w:color w:val="auto"/>
                <w:sz w:val="23"/>
                <w:szCs w:val="23"/>
              </w:rPr>
              <w:t xml:space="preserve">4.  </w:t>
            </w:r>
            <w:r w:rsidR="00557DF0" w:rsidRPr="00931D62">
              <w:rPr>
                <w:color w:val="auto"/>
                <w:sz w:val="23"/>
                <w:szCs w:val="23"/>
              </w:rPr>
              <w:t xml:space="preserve">Рейтинг, присуждаемый </w:t>
            </w:r>
            <w:proofErr w:type="gramStart"/>
            <w:r w:rsidR="00557DF0" w:rsidRPr="00931D62">
              <w:rPr>
                <w:color w:val="auto"/>
                <w:sz w:val="23"/>
                <w:szCs w:val="23"/>
              </w:rPr>
              <w:t>заявке</w:t>
            </w:r>
            <w:proofErr w:type="gramEnd"/>
            <w:r w:rsidR="00557DF0" w:rsidRPr="00931D62">
              <w:rPr>
                <w:color w:val="auto"/>
                <w:sz w:val="23"/>
                <w:szCs w:val="23"/>
              </w:rPr>
              <w:t xml:space="preserve"> определяется по формуле: </w:t>
            </w:r>
          </w:p>
          <w:p w:rsidR="00557DF0" w:rsidRPr="00931D62" w:rsidRDefault="00557DF0" w:rsidP="00557DF0">
            <w:pPr>
              <w:pStyle w:val="Default"/>
              <w:jc w:val="both"/>
              <w:rPr>
                <w:color w:val="auto"/>
                <w:sz w:val="23"/>
                <w:szCs w:val="23"/>
              </w:rPr>
            </w:pPr>
            <w:proofErr w:type="spellStart"/>
            <w:r w:rsidRPr="00931D62">
              <w:rPr>
                <w:color w:val="auto"/>
                <w:sz w:val="23"/>
                <w:szCs w:val="23"/>
              </w:rPr>
              <w:t>Рi</w:t>
            </w:r>
            <w:proofErr w:type="spellEnd"/>
            <w:r w:rsidRPr="00931D62">
              <w:rPr>
                <w:color w:val="auto"/>
                <w:sz w:val="23"/>
                <w:szCs w:val="23"/>
              </w:rPr>
              <w:t xml:space="preserve"> = </w:t>
            </w:r>
            <w:proofErr w:type="spellStart"/>
            <w:r w:rsidRPr="00931D62">
              <w:rPr>
                <w:color w:val="auto"/>
                <w:sz w:val="23"/>
                <w:szCs w:val="23"/>
              </w:rPr>
              <w:t>ПБi</w:t>
            </w:r>
            <w:proofErr w:type="spellEnd"/>
            <w:r w:rsidRPr="00931D62">
              <w:rPr>
                <w:color w:val="auto"/>
                <w:sz w:val="23"/>
                <w:szCs w:val="23"/>
              </w:rPr>
              <w:t xml:space="preserve"> x </w:t>
            </w:r>
            <w:proofErr w:type="spellStart"/>
            <w:r w:rsidRPr="00931D62">
              <w:rPr>
                <w:color w:val="auto"/>
                <w:sz w:val="23"/>
                <w:szCs w:val="23"/>
              </w:rPr>
              <w:t>КЗп</w:t>
            </w:r>
            <w:proofErr w:type="spellEnd"/>
            <w:r w:rsidRPr="00931D62">
              <w:rPr>
                <w:color w:val="auto"/>
                <w:sz w:val="23"/>
                <w:szCs w:val="23"/>
              </w:rPr>
              <w:t xml:space="preserve">, </w:t>
            </w:r>
          </w:p>
          <w:p w:rsidR="00557DF0" w:rsidRPr="00931D62" w:rsidRDefault="00557DF0" w:rsidP="00557DF0">
            <w:pPr>
              <w:pStyle w:val="Default"/>
              <w:jc w:val="both"/>
              <w:rPr>
                <w:color w:val="auto"/>
                <w:sz w:val="23"/>
                <w:szCs w:val="23"/>
              </w:rPr>
            </w:pPr>
            <w:r w:rsidRPr="00931D62">
              <w:rPr>
                <w:color w:val="auto"/>
                <w:sz w:val="23"/>
                <w:szCs w:val="23"/>
              </w:rPr>
              <w:t xml:space="preserve">где </w:t>
            </w:r>
          </w:p>
          <w:p w:rsidR="00557DF0" w:rsidRPr="00931D62" w:rsidRDefault="00557DF0" w:rsidP="00557DF0">
            <w:pPr>
              <w:pStyle w:val="Default"/>
              <w:jc w:val="both"/>
              <w:rPr>
                <w:color w:val="auto"/>
                <w:sz w:val="23"/>
                <w:szCs w:val="23"/>
              </w:rPr>
            </w:pPr>
            <w:r w:rsidRPr="00931D62">
              <w:rPr>
                <w:color w:val="auto"/>
                <w:sz w:val="23"/>
                <w:szCs w:val="23"/>
              </w:rPr>
              <w:t>i – порядковый номер участника конкурса;</w:t>
            </w:r>
          </w:p>
          <w:p w:rsidR="00557DF0" w:rsidRPr="00931D62" w:rsidRDefault="00557DF0" w:rsidP="00557DF0">
            <w:pPr>
              <w:pStyle w:val="Default"/>
              <w:jc w:val="both"/>
              <w:rPr>
                <w:color w:val="auto"/>
                <w:sz w:val="23"/>
                <w:szCs w:val="23"/>
              </w:rPr>
            </w:pPr>
            <w:proofErr w:type="spellStart"/>
            <w:r w:rsidRPr="00931D62">
              <w:rPr>
                <w:color w:val="auto"/>
                <w:sz w:val="23"/>
                <w:szCs w:val="23"/>
              </w:rPr>
              <w:t>ПБi</w:t>
            </w:r>
            <w:proofErr w:type="spellEnd"/>
            <w:r w:rsidRPr="00931D62">
              <w:rPr>
                <w:color w:val="auto"/>
                <w:sz w:val="23"/>
                <w:szCs w:val="23"/>
              </w:rPr>
              <w:t xml:space="preserve"> - количество баллов по критерию</w:t>
            </w:r>
            <w:r w:rsidRPr="00931D62">
              <w:rPr>
                <w:color w:val="auto"/>
              </w:rPr>
              <w:t xml:space="preserve"> </w:t>
            </w:r>
            <w:r w:rsidRPr="00931D62">
              <w:rPr>
                <w:color w:val="auto"/>
                <w:sz w:val="23"/>
                <w:szCs w:val="23"/>
              </w:rPr>
              <w:t xml:space="preserve">участника; </w:t>
            </w:r>
          </w:p>
          <w:p w:rsidR="00557DF0" w:rsidRPr="00931D62" w:rsidRDefault="00557DF0" w:rsidP="00557DF0">
            <w:pPr>
              <w:pStyle w:val="Default"/>
              <w:jc w:val="both"/>
              <w:rPr>
                <w:color w:val="auto"/>
                <w:sz w:val="23"/>
                <w:szCs w:val="23"/>
              </w:rPr>
            </w:pPr>
            <w:proofErr w:type="spellStart"/>
            <w:r w:rsidRPr="00931D62">
              <w:rPr>
                <w:color w:val="auto"/>
                <w:sz w:val="23"/>
                <w:szCs w:val="23"/>
              </w:rPr>
              <w:t>КЗп</w:t>
            </w:r>
            <w:proofErr w:type="spellEnd"/>
            <w:r w:rsidRPr="00931D62">
              <w:rPr>
                <w:color w:val="auto"/>
                <w:sz w:val="23"/>
                <w:szCs w:val="23"/>
              </w:rPr>
              <w:t xml:space="preserve"> – коэффициент значимости критерия предложения; </w:t>
            </w:r>
          </w:p>
          <w:p w:rsidR="00557DF0" w:rsidRPr="00931D62" w:rsidRDefault="00557DF0" w:rsidP="00557DF0">
            <w:pPr>
              <w:pStyle w:val="Default"/>
              <w:jc w:val="both"/>
              <w:rPr>
                <w:color w:val="auto"/>
                <w:sz w:val="23"/>
                <w:szCs w:val="23"/>
              </w:rPr>
            </w:pPr>
            <w:proofErr w:type="spellStart"/>
            <w:r w:rsidRPr="00931D62">
              <w:rPr>
                <w:color w:val="auto"/>
                <w:sz w:val="23"/>
                <w:szCs w:val="23"/>
              </w:rPr>
              <w:t>Рi</w:t>
            </w:r>
            <w:proofErr w:type="spellEnd"/>
            <w:r w:rsidRPr="00931D62">
              <w:rPr>
                <w:color w:val="auto"/>
                <w:sz w:val="23"/>
                <w:szCs w:val="23"/>
              </w:rPr>
              <w:t xml:space="preserve"> - предложение участника, которое оценивается. </w:t>
            </w:r>
          </w:p>
          <w:p w:rsidR="000840A1" w:rsidRDefault="00557DF0" w:rsidP="00557DF0">
            <w:pPr>
              <w:pStyle w:val="Default"/>
              <w:jc w:val="both"/>
              <w:rPr>
                <w:sz w:val="23"/>
                <w:szCs w:val="23"/>
              </w:rPr>
            </w:pPr>
            <w:r w:rsidRPr="00931D62">
              <w:rPr>
                <w:color w:val="auto"/>
                <w:sz w:val="23"/>
                <w:szCs w:val="23"/>
              </w:rPr>
              <w:t>5. При одинаковом Итоговом рейтинге поданных заявок (предложений) победителем определяется участник, заявка которого содержала лучшее предложение цены (наименьшее), при совпадении всех условий: цены и качества в оценках рейтинга,  победителем определяется участник, заявка которого зарегистрирована на площадке  по времени раньше других.</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10598" w:type="dxa"/>
            <w:gridSpan w:val="3"/>
            <w:tcBorders>
              <w:top w:val="single" w:sz="4" w:space="0" w:color="auto"/>
              <w:left w:val="single" w:sz="4" w:space="0" w:color="auto"/>
              <w:bottom w:val="single" w:sz="4" w:space="0" w:color="auto"/>
              <w:right w:val="single" w:sz="4" w:space="0" w:color="auto"/>
            </w:tcBorders>
          </w:tcPr>
          <w:p w:rsidR="000840A1" w:rsidRPr="00B77442" w:rsidRDefault="000840A1" w:rsidP="00FA0F41">
            <w:pPr>
              <w:pStyle w:val="Default"/>
              <w:jc w:val="center"/>
              <w:rPr>
                <w:b/>
                <w:color w:val="auto"/>
                <w:sz w:val="23"/>
                <w:szCs w:val="23"/>
              </w:rPr>
            </w:pPr>
            <w:r w:rsidRPr="00B77442">
              <w:rPr>
                <w:b/>
                <w:color w:val="auto"/>
                <w:sz w:val="23"/>
                <w:szCs w:val="23"/>
              </w:rPr>
              <w:t>Заключение договора</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vMerge w:val="restart"/>
            <w:tcBorders>
              <w:top w:val="single" w:sz="4" w:space="0" w:color="auto"/>
              <w:left w:val="single" w:sz="4" w:space="0" w:color="auto"/>
              <w:right w:val="single" w:sz="4" w:space="0" w:color="auto"/>
            </w:tcBorders>
          </w:tcPr>
          <w:p w:rsidR="000840A1" w:rsidRDefault="000840A1" w:rsidP="00FA0F41">
            <w:pPr>
              <w:pStyle w:val="Default"/>
              <w:rPr>
                <w:sz w:val="23"/>
                <w:szCs w:val="23"/>
              </w:rPr>
            </w:pPr>
            <w:r>
              <w:rPr>
                <w:sz w:val="23"/>
                <w:szCs w:val="23"/>
              </w:rPr>
              <w:t xml:space="preserve">Срок заключения договора </w:t>
            </w:r>
          </w:p>
          <w:p w:rsidR="000840A1" w:rsidRDefault="000840A1" w:rsidP="00FA0F41">
            <w:pPr>
              <w:pStyle w:val="Default"/>
              <w:jc w:val="center"/>
              <w:rPr>
                <w:sz w:val="23"/>
                <w:szCs w:val="23"/>
              </w:rPr>
            </w:pP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0840A1" w:rsidP="00FA0F41">
            <w:pPr>
              <w:pStyle w:val="Default"/>
              <w:jc w:val="both"/>
              <w:rPr>
                <w:sz w:val="23"/>
                <w:szCs w:val="23"/>
              </w:rPr>
            </w:pPr>
            <w:r>
              <w:rPr>
                <w:sz w:val="23"/>
                <w:szCs w:val="23"/>
              </w:rPr>
              <w:t xml:space="preserve">Договор по результатам запроса предложений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заявок. </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vMerge/>
            <w:tcBorders>
              <w:left w:val="single" w:sz="4" w:space="0" w:color="auto"/>
              <w:right w:val="single" w:sz="4" w:space="0" w:color="auto"/>
            </w:tcBorders>
          </w:tcPr>
          <w:p w:rsidR="000840A1" w:rsidRDefault="000840A1" w:rsidP="00FA0F41">
            <w:pPr>
              <w:pStyle w:val="Default"/>
              <w:rPr>
                <w:sz w:val="23"/>
                <w:szCs w:val="23"/>
              </w:rPr>
            </w:pP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0840A1" w:rsidP="00FA0F41">
            <w:pPr>
              <w:pStyle w:val="Default"/>
              <w:jc w:val="both"/>
              <w:rPr>
                <w:sz w:val="23"/>
                <w:szCs w:val="23"/>
              </w:rPr>
            </w:pPr>
            <w:r>
              <w:rPr>
                <w:sz w:val="23"/>
                <w:szCs w:val="23"/>
              </w:rPr>
              <w:t xml:space="preserve">При этом договор заключается только после предоставления участником запроса предложений в электронной форме обеспечения исполнения договора, если такое требование было установлено в документации о закупке. </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vMerge/>
            <w:tcBorders>
              <w:left w:val="single" w:sz="4" w:space="0" w:color="auto"/>
              <w:right w:val="single" w:sz="4" w:space="0" w:color="auto"/>
            </w:tcBorders>
          </w:tcPr>
          <w:p w:rsidR="000840A1" w:rsidRDefault="000840A1" w:rsidP="00FA0F41">
            <w:pPr>
              <w:pStyle w:val="Default"/>
              <w:rPr>
                <w:sz w:val="23"/>
                <w:szCs w:val="23"/>
              </w:rPr>
            </w:pP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0840A1" w:rsidP="00FA0F41">
            <w:pPr>
              <w:pStyle w:val="Default"/>
              <w:jc w:val="both"/>
              <w:rPr>
                <w:sz w:val="23"/>
                <w:szCs w:val="23"/>
              </w:rPr>
            </w:pPr>
            <w:r>
              <w:rPr>
                <w:sz w:val="23"/>
                <w:szCs w:val="23"/>
              </w:rPr>
              <w:t xml:space="preserve">Договор заключается посредством электронной площадки путём направления Заказчиком проекта договора победителю запроса предложений в электронной форме </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vMerge/>
            <w:tcBorders>
              <w:left w:val="single" w:sz="4" w:space="0" w:color="auto"/>
              <w:right w:val="single" w:sz="4" w:space="0" w:color="auto"/>
            </w:tcBorders>
          </w:tcPr>
          <w:p w:rsidR="000840A1" w:rsidRDefault="000840A1" w:rsidP="00FA0F41">
            <w:pPr>
              <w:pStyle w:val="Default"/>
              <w:rPr>
                <w:sz w:val="23"/>
                <w:szCs w:val="23"/>
              </w:rPr>
            </w:pP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0840A1" w:rsidP="00FA0F41">
            <w:pPr>
              <w:pStyle w:val="Default"/>
              <w:jc w:val="both"/>
              <w:rPr>
                <w:sz w:val="23"/>
                <w:szCs w:val="23"/>
              </w:rPr>
            </w:pPr>
            <w:r>
              <w:rPr>
                <w:sz w:val="23"/>
                <w:szCs w:val="23"/>
              </w:rPr>
              <w:t xml:space="preserve">В течение 5 (пяти) дней с даты размещения в единой информационной системе протокола подведения итогов закупки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цены договора, предложенной участником закупки, с которым заключается договор, и иные сведения, взятые Заказчиком из поданной участником заявки. </w:t>
            </w:r>
          </w:p>
          <w:p w:rsidR="000840A1" w:rsidRDefault="000840A1" w:rsidP="00FA0F41">
            <w:pPr>
              <w:pStyle w:val="Default"/>
              <w:jc w:val="both"/>
              <w:rPr>
                <w:sz w:val="23"/>
                <w:szCs w:val="23"/>
              </w:rPr>
            </w:pPr>
            <w:r>
              <w:rPr>
                <w:sz w:val="23"/>
                <w:szCs w:val="23"/>
              </w:rPr>
              <w:t xml:space="preserve">В течение 5 (пяти) дней с даты размещения Заказчиком на электронной площадке проекта договора победитель закупки подписывает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p>
          <w:p w:rsidR="000840A1" w:rsidRDefault="000840A1" w:rsidP="00FA0F41">
            <w:pPr>
              <w:pStyle w:val="Default"/>
              <w:jc w:val="both"/>
              <w:rPr>
                <w:sz w:val="23"/>
                <w:szCs w:val="23"/>
              </w:rPr>
            </w:pPr>
            <w:r>
              <w:rPr>
                <w:sz w:val="23"/>
                <w:szCs w:val="23"/>
              </w:rPr>
              <w:t xml:space="preserve">В течение 5 (пяти) дней с даты размещения Заказчиком на электронной площадке проекта договора победитель закупки, с которым заключается </w:t>
            </w:r>
            <w:r>
              <w:rPr>
                <w:sz w:val="23"/>
                <w:szCs w:val="23"/>
              </w:rPr>
              <w:lastRenderedPageBreak/>
              <w:t xml:space="preserve">контракт, в случае наличия разногласий по проекту договора, размещает на электронной площадке протокол разногласий, подписанный электронной подписью лица, имеющего право действовать от имени победителя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закупке, с указанием соответствующих положений данных документов. </w:t>
            </w:r>
          </w:p>
          <w:p w:rsidR="000840A1" w:rsidRDefault="000840A1" w:rsidP="00FA0F41">
            <w:pPr>
              <w:pStyle w:val="Default"/>
              <w:jc w:val="both"/>
              <w:rPr>
                <w:sz w:val="23"/>
                <w:szCs w:val="23"/>
              </w:rPr>
            </w:pPr>
            <w:r>
              <w:rPr>
                <w:sz w:val="23"/>
                <w:szCs w:val="23"/>
              </w:rPr>
              <w:t xml:space="preserve">В течение 3 (трех) рабочих дней с даты размещения победителем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закупки. </w:t>
            </w:r>
          </w:p>
          <w:p w:rsidR="000840A1" w:rsidRDefault="000840A1" w:rsidP="00FA0F41">
            <w:pPr>
              <w:pStyle w:val="Default"/>
              <w:jc w:val="both"/>
              <w:rPr>
                <w:sz w:val="23"/>
                <w:szCs w:val="23"/>
              </w:rPr>
            </w:pPr>
            <w:r>
              <w:rPr>
                <w:sz w:val="23"/>
                <w:szCs w:val="23"/>
              </w:rPr>
              <w:t xml:space="preserve">В течение 3 (трех) рабочих дней с даты повторного размещения Заказчиком на электронной площадке проекта договора, направленного после рассмотрения Заказчиком протокола разногласий, победитель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w:t>
            </w:r>
          </w:p>
          <w:p w:rsidR="000840A1" w:rsidRDefault="000840A1" w:rsidP="00FA0F41">
            <w:pPr>
              <w:pStyle w:val="Default"/>
              <w:jc w:val="both"/>
              <w:rPr>
                <w:sz w:val="23"/>
                <w:szCs w:val="23"/>
              </w:rPr>
            </w:pPr>
            <w:r>
              <w:rPr>
                <w:sz w:val="23"/>
                <w:szCs w:val="23"/>
              </w:rPr>
              <w:t xml:space="preserve">Не ранее чем через 10 (десять) дней с момента подписания протокола подведения итогов закупки или протокола о признании участника уклонившимся от заключения договора Заказчик обязан разместить на электронной площадке договор, подписанный электронной подписью лица, имеющего право действовать от имени Заказчика. Договор считается заключенным с момента подписания его Заказчиком. </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vMerge/>
            <w:tcBorders>
              <w:left w:val="single" w:sz="4" w:space="0" w:color="auto"/>
              <w:right w:val="single" w:sz="4" w:space="0" w:color="auto"/>
            </w:tcBorders>
          </w:tcPr>
          <w:p w:rsidR="000840A1" w:rsidRDefault="000840A1" w:rsidP="00FA0F41">
            <w:pPr>
              <w:pStyle w:val="Default"/>
              <w:rPr>
                <w:sz w:val="23"/>
                <w:szCs w:val="23"/>
              </w:rPr>
            </w:pP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0840A1" w:rsidP="00FA0F41">
            <w:pPr>
              <w:pStyle w:val="Default"/>
              <w:jc w:val="both"/>
              <w:rPr>
                <w:sz w:val="23"/>
                <w:szCs w:val="23"/>
              </w:rPr>
            </w:pPr>
            <w:r>
              <w:rPr>
                <w:sz w:val="23"/>
                <w:szCs w:val="23"/>
              </w:rPr>
              <w:t xml:space="preserve">Участник закупки признается уклонившимся от заключения договора в случае, когда: </w:t>
            </w:r>
          </w:p>
          <w:p w:rsidR="000840A1" w:rsidRDefault="000840A1" w:rsidP="00FA0F41">
            <w:pPr>
              <w:pStyle w:val="Default"/>
              <w:jc w:val="both"/>
              <w:rPr>
                <w:sz w:val="23"/>
                <w:szCs w:val="23"/>
              </w:rPr>
            </w:pPr>
            <w:r>
              <w:rPr>
                <w:sz w:val="23"/>
                <w:szCs w:val="23"/>
              </w:rPr>
              <w:t xml:space="preserve">1) не представил подписанный договор (отказался от заключения договора) в редакции Заказчика в срок, определенный настоящим Положением о закупке; </w:t>
            </w:r>
          </w:p>
          <w:p w:rsidR="000840A1" w:rsidRDefault="000840A1" w:rsidP="00FA0F41">
            <w:pPr>
              <w:pStyle w:val="Default"/>
              <w:jc w:val="both"/>
              <w:rPr>
                <w:sz w:val="23"/>
                <w:szCs w:val="23"/>
              </w:rPr>
            </w:pPr>
            <w:r>
              <w:rPr>
                <w:sz w:val="23"/>
                <w:szCs w:val="23"/>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(если требование о предоставлении такого обеспечения было предусмотрено документацией о закупке). </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vMerge/>
            <w:tcBorders>
              <w:left w:val="single" w:sz="4" w:space="0" w:color="auto"/>
              <w:right w:val="single" w:sz="4" w:space="0" w:color="auto"/>
            </w:tcBorders>
          </w:tcPr>
          <w:p w:rsidR="000840A1" w:rsidRDefault="000840A1" w:rsidP="00FA0F41">
            <w:pPr>
              <w:pStyle w:val="Default"/>
              <w:rPr>
                <w:sz w:val="23"/>
                <w:szCs w:val="23"/>
              </w:rPr>
            </w:pP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0840A1" w:rsidP="00FA0F41">
            <w:pPr>
              <w:pStyle w:val="Default"/>
              <w:jc w:val="both"/>
              <w:rPr>
                <w:sz w:val="23"/>
                <w:szCs w:val="23"/>
              </w:rPr>
            </w:pPr>
            <w:r>
              <w:rPr>
                <w:sz w:val="23"/>
                <w:szCs w:val="23"/>
              </w:rPr>
              <w:t xml:space="preserve">В случае, если победитель закупки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о закупке, Заказчиком включаются условия исполнения данного договора, предложенные этим участником. Заключение договора участником такой процедуры, заявке которого присвоен второй номер, является обязательным. </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vMerge/>
            <w:tcBorders>
              <w:left w:val="single" w:sz="4" w:space="0" w:color="auto"/>
              <w:bottom w:val="single" w:sz="4" w:space="0" w:color="auto"/>
              <w:right w:val="single" w:sz="4" w:space="0" w:color="auto"/>
            </w:tcBorders>
          </w:tcPr>
          <w:p w:rsidR="000840A1" w:rsidRDefault="000840A1" w:rsidP="00FA0F41">
            <w:pPr>
              <w:pStyle w:val="Default"/>
              <w:rPr>
                <w:sz w:val="23"/>
                <w:szCs w:val="23"/>
              </w:rPr>
            </w:pP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0840A1" w:rsidP="00FA0F41">
            <w:pPr>
              <w:pStyle w:val="Default"/>
              <w:jc w:val="both"/>
              <w:rPr>
                <w:sz w:val="23"/>
                <w:szCs w:val="23"/>
              </w:rPr>
            </w:pPr>
            <w:r>
              <w:rPr>
                <w:sz w:val="23"/>
                <w:szCs w:val="23"/>
              </w:rPr>
              <w:t xml:space="preserve">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Положением о закупке и документацией о закупке. </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10598" w:type="dxa"/>
            <w:gridSpan w:val="3"/>
            <w:tcBorders>
              <w:top w:val="single" w:sz="4" w:space="0" w:color="auto"/>
              <w:left w:val="single" w:sz="4" w:space="0" w:color="auto"/>
              <w:bottom w:val="single" w:sz="4" w:space="0" w:color="auto"/>
              <w:right w:val="single" w:sz="4" w:space="0" w:color="auto"/>
            </w:tcBorders>
          </w:tcPr>
          <w:p w:rsidR="000840A1" w:rsidRPr="00B77442" w:rsidRDefault="000840A1" w:rsidP="00FA0F41">
            <w:pPr>
              <w:pStyle w:val="Default"/>
              <w:jc w:val="center"/>
              <w:rPr>
                <w:b/>
                <w:sz w:val="23"/>
                <w:szCs w:val="23"/>
              </w:rPr>
            </w:pPr>
            <w:r w:rsidRPr="00B77442">
              <w:rPr>
                <w:b/>
                <w:sz w:val="23"/>
                <w:szCs w:val="23"/>
              </w:rPr>
              <w:t>Технической задание</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10598" w:type="dxa"/>
            <w:gridSpan w:val="3"/>
            <w:tcBorders>
              <w:top w:val="single" w:sz="4" w:space="0" w:color="auto"/>
              <w:left w:val="single" w:sz="4" w:space="0" w:color="auto"/>
              <w:bottom w:val="single" w:sz="4" w:space="0" w:color="auto"/>
              <w:right w:val="single" w:sz="4" w:space="0" w:color="auto"/>
            </w:tcBorders>
          </w:tcPr>
          <w:p w:rsidR="000840A1" w:rsidRDefault="000840A1" w:rsidP="00FA0F41">
            <w:pPr>
              <w:pStyle w:val="Default"/>
              <w:jc w:val="both"/>
              <w:rPr>
                <w:sz w:val="23"/>
                <w:szCs w:val="23"/>
              </w:rPr>
            </w:pPr>
            <w:r>
              <w:rPr>
                <w:sz w:val="23"/>
                <w:szCs w:val="23"/>
              </w:rPr>
              <w:t xml:space="preserve">Объект охраны - недвижимые вещи (включая территорию, здания, строения, сооружения), движимые вещи (включая транспортные средства). </w:t>
            </w:r>
          </w:p>
          <w:p w:rsidR="000840A1" w:rsidRDefault="000840A1" w:rsidP="00FA0F41">
            <w:pPr>
              <w:pStyle w:val="Default"/>
              <w:jc w:val="both"/>
              <w:rPr>
                <w:sz w:val="23"/>
                <w:szCs w:val="23"/>
              </w:rPr>
            </w:pPr>
            <w:proofErr w:type="spellStart"/>
            <w:r>
              <w:rPr>
                <w:sz w:val="23"/>
                <w:szCs w:val="23"/>
              </w:rPr>
              <w:t>Внутриобъектовый</w:t>
            </w:r>
            <w:proofErr w:type="spellEnd"/>
            <w:r>
              <w:rPr>
                <w:sz w:val="23"/>
                <w:szCs w:val="23"/>
              </w:rPr>
              <w:t xml:space="preserve"> режим -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выполняемых лицами, находящимися на объекте </w:t>
            </w:r>
            <w:r>
              <w:rPr>
                <w:sz w:val="23"/>
                <w:szCs w:val="23"/>
              </w:rPr>
              <w:lastRenderedPageBreak/>
              <w:t xml:space="preserve">охраны, в соответствии с правилами внутреннего трудового распорядка и требованиями пожарной безопасности; </w:t>
            </w:r>
          </w:p>
          <w:p w:rsidR="000840A1" w:rsidRDefault="000840A1" w:rsidP="00FA0F41">
            <w:pPr>
              <w:pStyle w:val="Default"/>
              <w:jc w:val="both"/>
              <w:rPr>
                <w:sz w:val="23"/>
                <w:szCs w:val="23"/>
              </w:rPr>
            </w:pPr>
            <w:r>
              <w:rPr>
                <w:sz w:val="23"/>
                <w:szCs w:val="23"/>
              </w:rPr>
              <w:t xml:space="preserve">Пропускной режим -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 охраны (с объекта охраны). </w:t>
            </w:r>
          </w:p>
          <w:p w:rsidR="000840A1" w:rsidRDefault="000840A1" w:rsidP="00FA0F41">
            <w:pPr>
              <w:pStyle w:val="Default"/>
              <w:jc w:val="both"/>
              <w:rPr>
                <w:sz w:val="23"/>
                <w:szCs w:val="23"/>
              </w:rPr>
            </w:pPr>
            <w:r>
              <w:rPr>
                <w:sz w:val="23"/>
                <w:szCs w:val="23"/>
              </w:rPr>
              <w:t xml:space="preserve">Перед началом оказания охранных услуг руководитель охранной организации совместно с руководителем образовательной организации либо уполномоченным им должностным лицом, отвечающим за вопросы безопасности и </w:t>
            </w:r>
            <w:proofErr w:type="gramStart"/>
            <w:r>
              <w:rPr>
                <w:sz w:val="23"/>
                <w:szCs w:val="23"/>
              </w:rPr>
              <w:t>антитеррористической защищенности</w:t>
            </w:r>
            <w:proofErr w:type="gramEnd"/>
            <w:r>
              <w:rPr>
                <w:sz w:val="23"/>
                <w:szCs w:val="23"/>
              </w:rPr>
              <w:t xml:space="preserve"> проводят обследование объектов охраны. </w:t>
            </w:r>
          </w:p>
          <w:p w:rsidR="000840A1" w:rsidRDefault="000840A1" w:rsidP="00FA0F41">
            <w:pPr>
              <w:pStyle w:val="Default"/>
              <w:jc w:val="both"/>
              <w:rPr>
                <w:sz w:val="23"/>
                <w:szCs w:val="23"/>
              </w:rPr>
            </w:pPr>
            <w:r>
              <w:rPr>
                <w:sz w:val="23"/>
                <w:szCs w:val="23"/>
              </w:rPr>
              <w:t xml:space="preserve">По итогам обследования составляется акт обследования, подписанный руководителями охранной и образовательной организаций. </w:t>
            </w:r>
          </w:p>
          <w:p w:rsidR="000840A1" w:rsidRDefault="000840A1" w:rsidP="00FA0F41">
            <w:pPr>
              <w:pStyle w:val="Default"/>
              <w:jc w:val="both"/>
              <w:rPr>
                <w:sz w:val="23"/>
                <w:szCs w:val="23"/>
              </w:rPr>
            </w:pPr>
            <w:r>
              <w:rPr>
                <w:sz w:val="23"/>
                <w:szCs w:val="23"/>
              </w:rPr>
              <w:t xml:space="preserve">Пропускной и </w:t>
            </w:r>
            <w:proofErr w:type="spellStart"/>
            <w:r>
              <w:rPr>
                <w:sz w:val="23"/>
                <w:szCs w:val="23"/>
              </w:rPr>
              <w:t>внутриобъектовый</w:t>
            </w:r>
            <w:proofErr w:type="spellEnd"/>
            <w:r>
              <w:rPr>
                <w:sz w:val="23"/>
                <w:szCs w:val="23"/>
              </w:rPr>
              <w:t xml:space="preserve"> режимы на объектах должны обеспечиваться на основании Положения о пропускном и </w:t>
            </w:r>
            <w:proofErr w:type="spellStart"/>
            <w:r>
              <w:rPr>
                <w:sz w:val="23"/>
                <w:szCs w:val="23"/>
              </w:rPr>
              <w:t>внутриобъектовом</w:t>
            </w:r>
            <w:proofErr w:type="spellEnd"/>
            <w:r>
              <w:rPr>
                <w:sz w:val="23"/>
                <w:szCs w:val="23"/>
              </w:rPr>
              <w:t xml:space="preserve"> режимах. На основании акта обследования и имеющихся в нем рекомендаций Положения о пропускном и </w:t>
            </w:r>
            <w:proofErr w:type="spellStart"/>
            <w:r>
              <w:rPr>
                <w:sz w:val="23"/>
                <w:szCs w:val="23"/>
              </w:rPr>
              <w:t>внутриобъектовом</w:t>
            </w:r>
            <w:proofErr w:type="spellEnd"/>
            <w:r>
              <w:rPr>
                <w:sz w:val="23"/>
                <w:szCs w:val="23"/>
              </w:rPr>
              <w:t xml:space="preserve"> режимах может корректироваться </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tcBorders>
              <w:top w:val="single" w:sz="4" w:space="0" w:color="auto"/>
              <w:left w:val="single" w:sz="4" w:space="0" w:color="auto"/>
              <w:bottom w:val="single" w:sz="4" w:space="0" w:color="auto"/>
              <w:right w:val="single" w:sz="4" w:space="0" w:color="auto"/>
            </w:tcBorders>
          </w:tcPr>
          <w:p w:rsidR="000840A1" w:rsidRDefault="000840A1" w:rsidP="00FA0F41">
            <w:pPr>
              <w:pStyle w:val="Default"/>
              <w:rPr>
                <w:sz w:val="23"/>
                <w:szCs w:val="23"/>
              </w:rPr>
            </w:pPr>
            <w:r>
              <w:rPr>
                <w:sz w:val="23"/>
                <w:szCs w:val="23"/>
              </w:rPr>
              <w:lastRenderedPageBreak/>
              <w:t xml:space="preserve">Наименование объекта </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0840A1" w:rsidRDefault="000840A1" w:rsidP="00FA0F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5"/>
                <w:sz w:val="24"/>
                <w:szCs w:val="24"/>
              </w:rPr>
              <w:t xml:space="preserve">дошкольное образовательное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p>
          <w:p w:rsidR="000840A1" w:rsidRDefault="000840A1" w:rsidP="00FA0F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Детский сад № 65 комбинированного вида</w:t>
            </w:r>
            <w:r>
              <w:rPr>
                <w:rFonts w:ascii="Times New Roman" w:eastAsia="Times New Roman" w:hAnsi="Times New Roman" w:cs="Times New Roman"/>
                <w:color w:val="000000"/>
                <w:sz w:val="24"/>
                <w:szCs w:val="24"/>
              </w:rPr>
              <w:t>»</w:t>
            </w:r>
          </w:p>
          <w:p w:rsidR="000840A1" w:rsidRDefault="000840A1" w:rsidP="00FA0F41">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Объект: </w:t>
            </w:r>
            <w:proofErr w:type="spellStart"/>
            <w:r>
              <w:rPr>
                <w:rFonts w:ascii="Times New Roman" w:eastAsia="Times New Roman" w:hAnsi="Times New Roman" w:cs="Times New Roman"/>
                <w:color w:val="000000"/>
                <w:sz w:val="24"/>
                <w:szCs w:val="24"/>
              </w:rPr>
              <w:t>г.Полевской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ул.Меркулова</w:t>
            </w:r>
            <w:proofErr w:type="spellEnd"/>
            <w:r>
              <w:rPr>
                <w:rFonts w:ascii="Times New Roman" w:eastAsia="Times New Roman" w:hAnsi="Times New Roman" w:cs="Times New Roman"/>
                <w:color w:val="000000"/>
                <w:sz w:val="24"/>
                <w:szCs w:val="24"/>
              </w:rPr>
              <w:t xml:space="preserve">, 33 - </w:t>
            </w:r>
          </w:p>
          <w:p w:rsidR="000840A1" w:rsidRDefault="000840A1" w:rsidP="00FA0F41">
            <w:pPr>
              <w:pStyle w:val="Default"/>
              <w:jc w:val="both"/>
              <w:rPr>
                <w:b/>
                <w:bCs/>
                <w:sz w:val="23"/>
                <w:szCs w:val="23"/>
              </w:rPr>
            </w:pPr>
            <w:r>
              <w:t xml:space="preserve">отнесен к </w:t>
            </w:r>
            <w:r>
              <w:rPr>
                <w:b/>
                <w:bCs/>
                <w:sz w:val="23"/>
                <w:szCs w:val="23"/>
              </w:rPr>
              <w:t xml:space="preserve">III (третьей) категории по антитеррористической защищенности </w:t>
            </w:r>
          </w:p>
          <w:p w:rsidR="000840A1" w:rsidRPr="002B3066" w:rsidRDefault="000840A1" w:rsidP="00FA0F41">
            <w:pPr>
              <w:pStyle w:val="Default"/>
              <w:jc w:val="both"/>
              <w:rPr>
                <w:b/>
                <w:i/>
                <w:color w:val="808080" w:themeColor="background1" w:themeShade="80"/>
                <w:sz w:val="23"/>
                <w:szCs w:val="23"/>
              </w:rPr>
            </w:pPr>
            <w:r w:rsidRPr="002B3066">
              <w:rPr>
                <w:b/>
                <w:i/>
                <w:color w:val="808080" w:themeColor="background1" w:themeShade="80"/>
                <w:sz w:val="23"/>
                <w:szCs w:val="23"/>
              </w:rPr>
              <w:t xml:space="preserve">в соответствии с требованиями Постановления Правительства РФ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w:t>
            </w:r>
          </w:p>
          <w:p w:rsidR="000840A1" w:rsidRDefault="000840A1" w:rsidP="00FA0F41">
            <w:pPr>
              <w:pStyle w:val="Default"/>
              <w:jc w:val="both"/>
              <w:rPr>
                <w:sz w:val="23"/>
                <w:szCs w:val="23"/>
              </w:rPr>
            </w:pPr>
          </w:p>
          <w:p w:rsidR="000840A1" w:rsidRDefault="000840A1" w:rsidP="00FA0F41">
            <w:pPr>
              <w:spacing w:after="0" w:line="240" w:lineRule="auto"/>
              <w:jc w:val="both"/>
              <w:rPr>
                <w:rFonts w:ascii="Times New Roman" w:hAnsi="Times New Roman" w:cs="Times New Roman"/>
                <w:sz w:val="24"/>
                <w:szCs w:val="24"/>
              </w:rPr>
            </w:pP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tcBorders>
              <w:top w:val="single" w:sz="4" w:space="0" w:color="auto"/>
              <w:left w:val="single" w:sz="4" w:space="0" w:color="auto"/>
              <w:bottom w:val="single" w:sz="4" w:space="0" w:color="auto"/>
              <w:right w:val="single" w:sz="4" w:space="0" w:color="auto"/>
            </w:tcBorders>
          </w:tcPr>
          <w:p w:rsidR="000840A1" w:rsidRDefault="000840A1" w:rsidP="00FA0F41">
            <w:pPr>
              <w:pStyle w:val="Default"/>
              <w:rPr>
                <w:sz w:val="23"/>
                <w:szCs w:val="23"/>
              </w:rPr>
            </w:pPr>
            <w:r>
              <w:rPr>
                <w:sz w:val="23"/>
                <w:szCs w:val="23"/>
              </w:rPr>
              <w:t xml:space="preserve">Предмет контракта </w:t>
            </w: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0840A1" w:rsidP="00FA0F41">
            <w:pPr>
              <w:pStyle w:val="Default"/>
              <w:rPr>
                <w:sz w:val="23"/>
                <w:szCs w:val="23"/>
              </w:rPr>
            </w:pPr>
            <w:r>
              <w:rPr>
                <w:sz w:val="23"/>
                <w:szCs w:val="23"/>
              </w:rPr>
              <w:t xml:space="preserve">Оказание услуг по физической охране </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tcBorders>
              <w:top w:val="single" w:sz="4" w:space="0" w:color="auto"/>
              <w:left w:val="single" w:sz="4" w:space="0" w:color="auto"/>
              <w:bottom w:val="single" w:sz="4" w:space="0" w:color="auto"/>
              <w:right w:val="single" w:sz="4" w:space="0" w:color="auto"/>
            </w:tcBorders>
          </w:tcPr>
          <w:p w:rsidR="000840A1" w:rsidRDefault="000840A1" w:rsidP="00FA0F41">
            <w:pPr>
              <w:pStyle w:val="Default"/>
              <w:rPr>
                <w:sz w:val="23"/>
                <w:szCs w:val="23"/>
              </w:rPr>
            </w:pPr>
            <w:r>
              <w:rPr>
                <w:sz w:val="23"/>
                <w:szCs w:val="23"/>
              </w:rPr>
              <w:t>Срок оказание услуг</w:t>
            </w: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6E717B" w:rsidP="00034A0A">
            <w:pPr>
              <w:pStyle w:val="Default"/>
              <w:rPr>
                <w:sz w:val="23"/>
                <w:szCs w:val="23"/>
              </w:rPr>
            </w:pPr>
            <w:r>
              <w:rPr>
                <w:rFonts w:eastAsia="Times New Roman"/>
              </w:rPr>
              <w:t>с 1</w:t>
            </w:r>
            <w:r w:rsidR="000840A1">
              <w:rPr>
                <w:rFonts w:eastAsia="Times New Roman"/>
              </w:rPr>
              <w:t>1</w:t>
            </w:r>
            <w:r w:rsidR="000840A1">
              <w:rPr>
                <w:rFonts w:eastAsia="Times New Roman"/>
                <w:spacing w:val="2"/>
              </w:rPr>
              <w:t>.</w:t>
            </w:r>
            <w:r w:rsidR="000840A1">
              <w:rPr>
                <w:rFonts w:eastAsia="Times New Roman"/>
              </w:rPr>
              <w:t>0</w:t>
            </w:r>
            <w:r w:rsidR="00034A0A">
              <w:rPr>
                <w:rFonts w:eastAsia="Times New Roman"/>
              </w:rPr>
              <w:t>2</w:t>
            </w:r>
            <w:r w:rsidR="000840A1">
              <w:rPr>
                <w:rFonts w:eastAsia="Times New Roman"/>
                <w:spacing w:val="1"/>
              </w:rPr>
              <w:t>.</w:t>
            </w:r>
            <w:r w:rsidR="000840A1">
              <w:rPr>
                <w:rFonts w:eastAsia="Times New Roman"/>
              </w:rPr>
              <w:t>202</w:t>
            </w:r>
            <w:r w:rsidR="00FE26D4">
              <w:rPr>
                <w:rFonts w:eastAsia="Times New Roman"/>
              </w:rPr>
              <w:t>2</w:t>
            </w:r>
            <w:r w:rsidR="000840A1">
              <w:rPr>
                <w:rFonts w:eastAsia="Times New Roman"/>
                <w:spacing w:val="1"/>
              </w:rPr>
              <w:t>г</w:t>
            </w:r>
            <w:r w:rsidR="000840A1">
              <w:rPr>
                <w:rFonts w:eastAsia="Times New Roman"/>
              </w:rPr>
              <w:t>. с 09</w:t>
            </w:r>
            <w:r w:rsidR="000840A1">
              <w:rPr>
                <w:rFonts w:eastAsia="Times New Roman"/>
                <w:spacing w:val="2"/>
              </w:rPr>
              <w:t>.</w:t>
            </w:r>
            <w:r w:rsidR="000840A1">
              <w:rPr>
                <w:rFonts w:eastAsia="Times New Roman"/>
              </w:rPr>
              <w:t>00</w:t>
            </w:r>
            <w:r w:rsidR="000840A1">
              <w:rPr>
                <w:rFonts w:eastAsia="Times New Roman"/>
                <w:spacing w:val="-4"/>
              </w:rPr>
              <w:t xml:space="preserve"> п</w:t>
            </w:r>
            <w:r w:rsidR="000840A1">
              <w:rPr>
                <w:rFonts w:eastAsia="Times New Roman"/>
              </w:rPr>
              <w:t>о 01</w:t>
            </w:r>
            <w:r w:rsidR="000840A1">
              <w:rPr>
                <w:rFonts w:eastAsia="Times New Roman"/>
                <w:spacing w:val="2"/>
              </w:rPr>
              <w:t>.0</w:t>
            </w:r>
            <w:r w:rsidR="000840A1">
              <w:rPr>
                <w:rFonts w:eastAsia="Times New Roman"/>
              </w:rPr>
              <w:t>1</w:t>
            </w:r>
            <w:r w:rsidR="000840A1">
              <w:rPr>
                <w:rFonts w:eastAsia="Times New Roman"/>
                <w:spacing w:val="2"/>
              </w:rPr>
              <w:t>.</w:t>
            </w:r>
            <w:r w:rsidR="00FE26D4">
              <w:rPr>
                <w:rFonts w:eastAsia="Times New Roman"/>
              </w:rPr>
              <w:t>202</w:t>
            </w:r>
            <w:r w:rsidR="00034A0A">
              <w:rPr>
                <w:rFonts w:eastAsia="Times New Roman"/>
              </w:rPr>
              <w:t>4</w:t>
            </w:r>
            <w:r w:rsidR="000840A1">
              <w:rPr>
                <w:rFonts w:eastAsia="Times New Roman"/>
                <w:spacing w:val="-2"/>
              </w:rPr>
              <w:t>г</w:t>
            </w:r>
            <w:r w:rsidR="000840A1">
              <w:rPr>
                <w:rFonts w:eastAsia="Times New Roman"/>
              </w:rPr>
              <w:t xml:space="preserve">. </w:t>
            </w:r>
            <w:r w:rsidR="000840A1">
              <w:rPr>
                <w:rFonts w:eastAsia="Times New Roman"/>
                <w:spacing w:val="-1"/>
              </w:rPr>
              <w:t>д</w:t>
            </w:r>
            <w:r w:rsidR="000840A1">
              <w:rPr>
                <w:rFonts w:eastAsia="Times New Roman"/>
              </w:rPr>
              <w:t>о 0</w:t>
            </w:r>
            <w:r w:rsidR="000840A1">
              <w:rPr>
                <w:rFonts w:eastAsia="Times New Roman"/>
                <w:spacing w:val="-4"/>
              </w:rPr>
              <w:t>9</w:t>
            </w:r>
            <w:r w:rsidR="000840A1">
              <w:rPr>
                <w:rFonts w:eastAsia="Times New Roman"/>
                <w:spacing w:val="2"/>
              </w:rPr>
              <w:t>.</w:t>
            </w:r>
            <w:r w:rsidR="000840A1">
              <w:rPr>
                <w:rFonts w:eastAsia="Times New Roman"/>
              </w:rPr>
              <w:t>00</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tcBorders>
              <w:top w:val="single" w:sz="4" w:space="0" w:color="auto"/>
              <w:left w:val="single" w:sz="4" w:space="0" w:color="auto"/>
              <w:bottom w:val="single" w:sz="4" w:space="0" w:color="auto"/>
              <w:right w:val="single" w:sz="4" w:space="0" w:color="auto"/>
            </w:tcBorders>
          </w:tcPr>
          <w:p w:rsidR="000840A1" w:rsidRDefault="000840A1" w:rsidP="00FA0F41">
            <w:pPr>
              <w:pStyle w:val="Default"/>
              <w:rPr>
                <w:sz w:val="23"/>
                <w:szCs w:val="23"/>
              </w:rPr>
            </w:pPr>
            <w:r>
              <w:rPr>
                <w:sz w:val="23"/>
                <w:szCs w:val="23"/>
              </w:rPr>
              <w:t xml:space="preserve">Требования к организации и порядку оказания услуг </w:t>
            </w: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0840A1" w:rsidP="00FA0F41">
            <w:pPr>
              <w:pStyle w:val="Default"/>
              <w:jc w:val="both"/>
              <w:rPr>
                <w:sz w:val="23"/>
                <w:szCs w:val="23"/>
              </w:rPr>
            </w:pPr>
            <w:r>
              <w:rPr>
                <w:sz w:val="23"/>
                <w:szCs w:val="23"/>
              </w:rPr>
              <w:t xml:space="preserve">- Исполнитель обязан обеспечить физическую защиту охраняемого объекта и имущества Заказчика в образовательной организации в соответствии с нормативными правовыми актами Российской Федерации, ведомственными актами МВД России и </w:t>
            </w:r>
            <w:proofErr w:type="spellStart"/>
            <w:r>
              <w:rPr>
                <w:sz w:val="23"/>
                <w:szCs w:val="23"/>
              </w:rPr>
              <w:t>Росгвардии</w:t>
            </w:r>
            <w:proofErr w:type="spellEnd"/>
            <w:r>
              <w:rPr>
                <w:sz w:val="23"/>
                <w:szCs w:val="23"/>
              </w:rPr>
              <w:t xml:space="preserve">. </w:t>
            </w:r>
          </w:p>
          <w:p w:rsidR="000840A1" w:rsidRDefault="000840A1" w:rsidP="00FA0F41">
            <w:pPr>
              <w:pStyle w:val="Default"/>
              <w:jc w:val="both"/>
              <w:rPr>
                <w:sz w:val="23"/>
                <w:szCs w:val="23"/>
              </w:rPr>
            </w:pPr>
          </w:p>
          <w:p w:rsidR="000840A1" w:rsidRDefault="000840A1" w:rsidP="00FA0F41">
            <w:pPr>
              <w:pStyle w:val="Default"/>
              <w:jc w:val="both"/>
              <w:rPr>
                <w:sz w:val="23"/>
                <w:szCs w:val="23"/>
              </w:rPr>
            </w:pPr>
            <w:r>
              <w:rPr>
                <w:sz w:val="23"/>
                <w:szCs w:val="23"/>
              </w:rPr>
              <w:t xml:space="preserve">- Исполнитель обязан иметь документ, подтверждающий правомочия оказывать охранные услуги юридическим лицам. </w:t>
            </w:r>
          </w:p>
          <w:p w:rsidR="000840A1" w:rsidRDefault="000840A1" w:rsidP="00FA0F41">
            <w:pPr>
              <w:pStyle w:val="Default"/>
              <w:ind w:firstLine="176"/>
              <w:jc w:val="both"/>
              <w:rPr>
                <w:sz w:val="23"/>
                <w:szCs w:val="23"/>
              </w:rPr>
            </w:pPr>
            <w:r>
              <w:rPr>
                <w:sz w:val="23"/>
                <w:szCs w:val="23"/>
              </w:rPr>
              <w:t xml:space="preserve">Для частных охранных организаций действующая лицензия на осуществление частной охранной деятельности со следующими разрешенными видами услуг: </w:t>
            </w:r>
          </w:p>
          <w:p w:rsidR="000840A1" w:rsidRDefault="000840A1" w:rsidP="00FA0F41">
            <w:pPr>
              <w:pStyle w:val="Default"/>
              <w:jc w:val="both"/>
              <w:rPr>
                <w:sz w:val="23"/>
                <w:szCs w:val="23"/>
              </w:rPr>
            </w:pPr>
            <w:r>
              <w:rPr>
                <w:sz w:val="23"/>
                <w:szCs w:val="23"/>
              </w:rPr>
              <w:t xml:space="preserve">1) защита жизни и здоровья граждан; </w:t>
            </w:r>
          </w:p>
          <w:p w:rsidR="000840A1" w:rsidRDefault="000840A1" w:rsidP="00FA0F41">
            <w:pPr>
              <w:pStyle w:val="Default"/>
              <w:jc w:val="both"/>
              <w:rPr>
                <w:sz w:val="23"/>
                <w:szCs w:val="23"/>
              </w:rPr>
            </w:pPr>
            <w:r>
              <w:rPr>
                <w:sz w:val="23"/>
                <w:szCs w:val="23"/>
              </w:rPr>
              <w:t xml:space="preserve">2) охрана объектов и (или) имущества, а также обеспечение </w:t>
            </w:r>
            <w:proofErr w:type="spellStart"/>
            <w:r>
              <w:rPr>
                <w:sz w:val="23"/>
                <w:szCs w:val="23"/>
              </w:rPr>
              <w:t>внутриобъектового</w:t>
            </w:r>
            <w:proofErr w:type="spellEnd"/>
            <w:r>
              <w:rPr>
                <w:sz w:val="23"/>
                <w:szCs w:val="23"/>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 частной детективной и охранной деятельности в Российской Федерации» от 11.03.1992 № 2487-1; </w:t>
            </w:r>
          </w:p>
          <w:p w:rsidR="000840A1" w:rsidRDefault="000840A1" w:rsidP="00FA0F41">
            <w:pPr>
              <w:pStyle w:val="Default"/>
              <w:jc w:val="both"/>
              <w:rPr>
                <w:color w:val="auto"/>
              </w:rPr>
            </w:pPr>
          </w:p>
          <w:p w:rsidR="000840A1" w:rsidRDefault="000840A1" w:rsidP="00FA0F41">
            <w:pPr>
              <w:pStyle w:val="Default"/>
              <w:jc w:val="both"/>
              <w:rPr>
                <w:sz w:val="23"/>
                <w:szCs w:val="23"/>
              </w:rPr>
            </w:pPr>
            <w:r>
              <w:rPr>
                <w:sz w:val="23"/>
                <w:szCs w:val="23"/>
              </w:rPr>
              <w:t xml:space="preserve">- Исполнитель обязан предоставить Заказчику заверенную копию действующей должностной инструкции охранника, подписанной руководителем охранного предприятия и согласованной с Заказчиком. </w:t>
            </w:r>
          </w:p>
          <w:p w:rsidR="000840A1" w:rsidRDefault="000840A1" w:rsidP="00FA0F41">
            <w:pPr>
              <w:pStyle w:val="Default"/>
              <w:jc w:val="both"/>
              <w:rPr>
                <w:color w:val="auto"/>
              </w:rPr>
            </w:pPr>
          </w:p>
          <w:p w:rsidR="000840A1" w:rsidRDefault="000840A1" w:rsidP="00FA0F41">
            <w:pPr>
              <w:pStyle w:val="Default"/>
              <w:jc w:val="both"/>
              <w:rPr>
                <w:sz w:val="23"/>
                <w:szCs w:val="23"/>
              </w:rPr>
            </w:pPr>
            <w:r>
              <w:rPr>
                <w:sz w:val="23"/>
                <w:szCs w:val="23"/>
              </w:rPr>
              <w:t xml:space="preserve">- Исполнитель обязан предоставить Заказчику после подписания контракта список лиц (находящихся в штате), осуществляющих охрану данного объекта. </w:t>
            </w:r>
          </w:p>
          <w:p w:rsidR="000840A1" w:rsidRDefault="000840A1" w:rsidP="00FA0F41">
            <w:pPr>
              <w:pStyle w:val="Default"/>
              <w:jc w:val="both"/>
              <w:rPr>
                <w:color w:val="auto"/>
              </w:rPr>
            </w:pPr>
          </w:p>
          <w:p w:rsidR="000840A1" w:rsidRDefault="000840A1" w:rsidP="00FA0F41">
            <w:pPr>
              <w:pStyle w:val="Default"/>
              <w:jc w:val="both"/>
              <w:rPr>
                <w:sz w:val="23"/>
                <w:szCs w:val="23"/>
              </w:rPr>
            </w:pPr>
            <w:r>
              <w:rPr>
                <w:sz w:val="23"/>
                <w:szCs w:val="23"/>
              </w:rPr>
              <w:t xml:space="preserve">- Исполнитель обязан предоставить Заказчику копию уведомления о взятии объекта под охрану и выставлении сотрудников на пост, заверенная инспектором подразделения по лицензионно-разрешительной работе (в течение 5-ти суток со дня выставления поста уведомляется ОВД по месту расположения поста и по месту дислокации охранного предприятия, учреждения). </w:t>
            </w:r>
          </w:p>
          <w:p w:rsidR="000840A1" w:rsidRDefault="000840A1" w:rsidP="00FA0F41">
            <w:pPr>
              <w:pStyle w:val="Default"/>
              <w:jc w:val="both"/>
              <w:rPr>
                <w:color w:val="auto"/>
              </w:rPr>
            </w:pPr>
          </w:p>
          <w:p w:rsidR="000840A1" w:rsidRDefault="000840A1" w:rsidP="00FA0F41">
            <w:pPr>
              <w:pStyle w:val="Default"/>
              <w:jc w:val="both"/>
              <w:rPr>
                <w:sz w:val="23"/>
                <w:szCs w:val="23"/>
              </w:rPr>
            </w:pPr>
            <w:r>
              <w:rPr>
                <w:sz w:val="23"/>
                <w:szCs w:val="23"/>
              </w:rPr>
              <w:t xml:space="preserve">- Исполнитель обязан предоставить заверенную копию договора о страховании сотрудников организации от несчастных случаев. </w:t>
            </w:r>
          </w:p>
          <w:p w:rsidR="000840A1" w:rsidRDefault="000840A1" w:rsidP="00FA0F41">
            <w:pPr>
              <w:pStyle w:val="Default"/>
              <w:jc w:val="both"/>
              <w:rPr>
                <w:sz w:val="23"/>
                <w:szCs w:val="23"/>
              </w:rPr>
            </w:pPr>
          </w:p>
          <w:p w:rsidR="000840A1" w:rsidRPr="00861F91" w:rsidRDefault="000840A1" w:rsidP="00FA0F41">
            <w:pPr>
              <w:pStyle w:val="Default"/>
              <w:jc w:val="both"/>
              <w:rPr>
                <w:sz w:val="23"/>
                <w:szCs w:val="23"/>
              </w:rPr>
            </w:pPr>
            <w:r>
              <w:rPr>
                <w:sz w:val="23"/>
                <w:szCs w:val="23"/>
              </w:rPr>
              <w:t xml:space="preserve">- </w:t>
            </w:r>
            <w:r>
              <w:t xml:space="preserve">Исполнитель обязан знать особенности охраняемых объектов. </w:t>
            </w:r>
          </w:p>
          <w:p w:rsidR="000840A1" w:rsidRDefault="000840A1" w:rsidP="00FA0F41">
            <w:pPr>
              <w:pStyle w:val="Default"/>
              <w:jc w:val="both"/>
              <w:rPr>
                <w:color w:val="auto"/>
              </w:rPr>
            </w:pPr>
          </w:p>
          <w:p w:rsidR="000840A1" w:rsidRDefault="000840A1" w:rsidP="00FA0F41">
            <w:pPr>
              <w:pStyle w:val="Default"/>
              <w:jc w:val="both"/>
              <w:rPr>
                <w:sz w:val="23"/>
                <w:szCs w:val="23"/>
              </w:rPr>
            </w:pPr>
            <w:r>
              <w:rPr>
                <w:sz w:val="23"/>
                <w:szCs w:val="23"/>
              </w:rPr>
              <w:t xml:space="preserve">- Исполнитель обязан обеспечить охрану от преступных и иных незаконных посягательств на жизнь и здоровье обучающихся, сотрудников и посетителей Заказчика, находящихся на территории охраняемых объектов. </w:t>
            </w:r>
          </w:p>
          <w:p w:rsidR="000840A1" w:rsidRDefault="000840A1" w:rsidP="00FA0F41">
            <w:pPr>
              <w:pStyle w:val="Default"/>
              <w:jc w:val="both"/>
              <w:rPr>
                <w:color w:val="auto"/>
              </w:rPr>
            </w:pPr>
          </w:p>
          <w:p w:rsidR="000840A1" w:rsidRDefault="000840A1" w:rsidP="00FA0F41">
            <w:pPr>
              <w:pStyle w:val="Default"/>
              <w:jc w:val="both"/>
              <w:rPr>
                <w:sz w:val="23"/>
                <w:szCs w:val="23"/>
              </w:rPr>
            </w:pPr>
            <w:r>
              <w:rPr>
                <w:sz w:val="23"/>
                <w:szCs w:val="23"/>
              </w:rPr>
              <w:t xml:space="preserve">- Исполнитель обязан обеспечить охрану объектов и имущества, а также обеспечить </w:t>
            </w:r>
            <w:proofErr w:type="spellStart"/>
            <w:r>
              <w:rPr>
                <w:sz w:val="23"/>
                <w:szCs w:val="23"/>
              </w:rPr>
              <w:t>внутриобъектовый</w:t>
            </w:r>
            <w:proofErr w:type="spellEnd"/>
            <w:r>
              <w:rPr>
                <w:sz w:val="23"/>
                <w:szCs w:val="23"/>
              </w:rPr>
              <w:t xml:space="preserve"> и пропускной режим для выполнения требований антитеррористической защищенности. </w:t>
            </w:r>
          </w:p>
          <w:p w:rsidR="00D20CC1" w:rsidRDefault="00D20CC1" w:rsidP="00FA0F41">
            <w:pPr>
              <w:pStyle w:val="Default"/>
              <w:jc w:val="both"/>
              <w:rPr>
                <w:sz w:val="23"/>
                <w:szCs w:val="23"/>
              </w:rPr>
            </w:pPr>
          </w:p>
          <w:p w:rsidR="00D20CC1" w:rsidRDefault="00D20CC1" w:rsidP="00FA0F41">
            <w:pPr>
              <w:pStyle w:val="Default"/>
              <w:jc w:val="both"/>
              <w:rPr>
                <w:sz w:val="23"/>
                <w:szCs w:val="23"/>
              </w:rPr>
            </w:pPr>
            <w:r>
              <w:rPr>
                <w:sz w:val="23"/>
                <w:szCs w:val="23"/>
              </w:rPr>
              <w:t xml:space="preserve">- Исполнитель обязан организовать </w:t>
            </w:r>
            <w:r w:rsidR="00E666CA">
              <w:rPr>
                <w:sz w:val="23"/>
                <w:szCs w:val="23"/>
              </w:rPr>
              <w:t xml:space="preserve">охрану объекта со </w:t>
            </w:r>
            <w:r>
              <w:rPr>
                <w:sz w:val="23"/>
                <w:szCs w:val="23"/>
              </w:rPr>
              <w:t>смен</w:t>
            </w:r>
            <w:r w:rsidR="00E666CA">
              <w:rPr>
                <w:sz w:val="23"/>
                <w:szCs w:val="23"/>
              </w:rPr>
              <w:t>ой персонала</w:t>
            </w:r>
            <w:r>
              <w:rPr>
                <w:sz w:val="23"/>
                <w:szCs w:val="23"/>
              </w:rPr>
              <w:t xml:space="preserve"> </w:t>
            </w:r>
            <w:r w:rsidR="00E666CA">
              <w:rPr>
                <w:sz w:val="23"/>
                <w:szCs w:val="23"/>
              </w:rPr>
              <w:t>охранной организации каждые 12 часов.</w:t>
            </w:r>
          </w:p>
          <w:p w:rsidR="000840A1" w:rsidRDefault="000840A1" w:rsidP="00FA0F41">
            <w:pPr>
              <w:pStyle w:val="Default"/>
              <w:jc w:val="both"/>
              <w:rPr>
                <w:color w:val="auto"/>
              </w:rPr>
            </w:pPr>
          </w:p>
          <w:p w:rsidR="000840A1" w:rsidRDefault="000840A1" w:rsidP="00FA0F41">
            <w:pPr>
              <w:pStyle w:val="Default"/>
              <w:jc w:val="both"/>
              <w:rPr>
                <w:sz w:val="23"/>
                <w:szCs w:val="23"/>
              </w:rPr>
            </w:pPr>
            <w:r>
              <w:rPr>
                <w:sz w:val="23"/>
                <w:szCs w:val="23"/>
              </w:rPr>
              <w:t xml:space="preserve">- Исполнитель обязан осуществлять контроль за вносимым на территорию и выносимым с территории имуществом, въездом и выездом автомашин. </w:t>
            </w:r>
          </w:p>
          <w:p w:rsidR="000840A1" w:rsidRDefault="000840A1" w:rsidP="00FA0F41">
            <w:pPr>
              <w:pStyle w:val="Default"/>
              <w:jc w:val="both"/>
              <w:rPr>
                <w:color w:val="auto"/>
              </w:rPr>
            </w:pPr>
          </w:p>
          <w:p w:rsidR="000840A1" w:rsidRDefault="000840A1" w:rsidP="00FA0F41">
            <w:pPr>
              <w:pStyle w:val="Default"/>
              <w:jc w:val="both"/>
              <w:rPr>
                <w:sz w:val="23"/>
                <w:szCs w:val="23"/>
              </w:rPr>
            </w:pPr>
            <w:r>
              <w:rPr>
                <w:sz w:val="23"/>
                <w:szCs w:val="23"/>
              </w:rPr>
              <w:t xml:space="preserve">- Исполнитель обязан незамедлительно сообщать в соответствующие правоохранительные органы ставшую известной информацию о готовящихся либо совершенных преступлениях, а также о действиях и обстоятельствах, создающих на охраняемом объекте охраны угрозу безопасности людей. Данную информацию также необходимо незамедлительно сообщать руководителю Заказчика. </w:t>
            </w:r>
          </w:p>
          <w:p w:rsidR="000840A1" w:rsidRDefault="000840A1" w:rsidP="00FA0F41">
            <w:pPr>
              <w:pStyle w:val="Default"/>
              <w:jc w:val="both"/>
              <w:rPr>
                <w:color w:val="auto"/>
              </w:rPr>
            </w:pPr>
          </w:p>
          <w:p w:rsidR="000840A1" w:rsidRDefault="000840A1" w:rsidP="00FA0F41">
            <w:pPr>
              <w:pStyle w:val="Default"/>
              <w:jc w:val="both"/>
              <w:rPr>
                <w:sz w:val="23"/>
                <w:szCs w:val="23"/>
              </w:rPr>
            </w:pPr>
            <w:r>
              <w:rPr>
                <w:sz w:val="23"/>
                <w:szCs w:val="23"/>
              </w:rPr>
              <w:t xml:space="preserve">- Исполнитель обязан принять меры к задержанию подозрительных лиц, а также лиц, совершивших противоправное посягательство на охраняемую собственность либо жизнь и здоровье людей с незамедлительной передачей их в правоохранительные органы. </w:t>
            </w:r>
          </w:p>
          <w:p w:rsidR="000840A1" w:rsidRDefault="000840A1" w:rsidP="00FA0F41">
            <w:pPr>
              <w:pStyle w:val="Default"/>
              <w:jc w:val="both"/>
              <w:rPr>
                <w:color w:val="auto"/>
              </w:rPr>
            </w:pPr>
          </w:p>
          <w:p w:rsidR="000840A1" w:rsidRDefault="000840A1" w:rsidP="00FA0F41">
            <w:pPr>
              <w:pStyle w:val="Default"/>
              <w:jc w:val="both"/>
              <w:rPr>
                <w:sz w:val="23"/>
                <w:szCs w:val="23"/>
              </w:rPr>
            </w:pPr>
            <w:r>
              <w:rPr>
                <w:sz w:val="23"/>
                <w:szCs w:val="23"/>
              </w:rPr>
              <w:t xml:space="preserve">- Исполнитель обязан взаимодействовать с оперативной группой полиции в случае возникновения чрезвычайной ситуации. </w:t>
            </w:r>
          </w:p>
          <w:p w:rsidR="000840A1" w:rsidRDefault="000840A1" w:rsidP="00FA0F41">
            <w:pPr>
              <w:pStyle w:val="Default"/>
              <w:jc w:val="both"/>
              <w:rPr>
                <w:color w:val="auto"/>
              </w:rPr>
            </w:pPr>
          </w:p>
          <w:p w:rsidR="000840A1" w:rsidRDefault="000840A1" w:rsidP="00FA0F41">
            <w:pPr>
              <w:pStyle w:val="Default"/>
              <w:jc w:val="both"/>
              <w:rPr>
                <w:sz w:val="23"/>
                <w:szCs w:val="23"/>
              </w:rPr>
            </w:pPr>
            <w:r>
              <w:rPr>
                <w:sz w:val="23"/>
                <w:szCs w:val="23"/>
              </w:rPr>
              <w:t>- Исполнитель обязан заменить в минимально короткие сроки, но не более чем в течение 60 (шестидесяти) минут сотрудника(</w:t>
            </w:r>
            <w:proofErr w:type="spellStart"/>
            <w:r>
              <w:rPr>
                <w:sz w:val="23"/>
                <w:szCs w:val="23"/>
              </w:rPr>
              <w:t>ов</w:t>
            </w:r>
            <w:proofErr w:type="spellEnd"/>
            <w:r>
              <w:rPr>
                <w:sz w:val="23"/>
                <w:szCs w:val="23"/>
              </w:rPr>
              <w:t xml:space="preserve">) охраны, при условии появления в адрес последнего(их) замечаний и (или) мотивированных возражений и со стороны Заказчика против дальнейшего дежурства его(их) на объекте(ах); </w:t>
            </w:r>
          </w:p>
          <w:p w:rsidR="008A6B5A" w:rsidRDefault="008A6B5A" w:rsidP="00FA0F41">
            <w:pPr>
              <w:pStyle w:val="Default"/>
              <w:jc w:val="both"/>
              <w:rPr>
                <w:sz w:val="23"/>
                <w:szCs w:val="23"/>
              </w:rPr>
            </w:pPr>
          </w:p>
          <w:p w:rsidR="008A6B5A" w:rsidRPr="00931D62" w:rsidRDefault="008A6B5A" w:rsidP="008A6B5A">
            <w:pPr>
              <w:jc w:val="both"/>
              <w:rPr>
                <w:rFonts w:ascii="Times New Roman" w:hAnsi="Times New Roman" w:cs="Times New Roman"/>
                <w:sz w:val="23"/>
                <w:szCs w:val="23"/>
              </w:rPr>
            </w:pPr>
            <w:r w:rsidRPr="00931D62">
              <w:rPr>
                <w:rFonts w:ascii="Times New Roman" w:hAnsi="Times New Roman" w:cs="Times New Roman"/>
                <w:sz w:val="23"/>
                <w:szCs w:val="23"/>
              </w:rPr>
              <w:t xml:space="preserve">- Заказчик вправе запросить у соответствующих органов и организаций информацию об соответствии предоставленных данных учетным данным. Заказчик имеет право запрашивать у Исполнителя и сверять полученные данные фактическим процессом оказания услуг Заказчику в части: соответствия норм трудового и налогового Законодательства – порядка оформления привлеченных к оказанию услуг сотрудников в штат Исполнителя (посредством запроса соответствующих документов), порядка выплаты заработной платы, соответствие графиков учета рабочего времени, </w:t>
            </w:r>
            <w:r w:rsidRPr="00931D62">
              <w:rPr>
                <w:rFonts w:ascii="Times New Roman" w:hAnsi="Times New Roman" w:cs="Times New Roman"/>
                <w:sz w:val="23"/>
                <w:szCs w:val="23"/>
              </w:rPr>
              <w:lastRenderedPageBreak/>
              <w:t>сменности, норм выработки рабочего времени, непрерывного нахождения на рабочем месте и т.п.</w:t>
            </w:r>
          </w:p>
          <w:p w:rsidR="008A6B5A" w:rsidRPr="00931D62" w:rsidRDefault="008A6B5A" w:rsidP="008A6B5A">
            <w:pPr>
              <w:jc w:val="both"/>
              <w:rPr>
                <w:rFonts w:ascii="Times New Roman" w:hAnsi="Times New Roman" w:cs="Times New Roman"/>
                <w:sz w:val="23"/>
                <w:szCs w:val="23"/>
              </w:rPr>
            </w:pPr>
            <w:r w:rsidRPr="00931D62">
              <w:rPr>
                <w:rFonts w:ascii="Times New Roman" w:hAnsi="Times New Roman" w:cs="Times New Roman"/>
                <w:sz w:val="23"/>
                <w:szCs w:val="23"/>
              </w:rPr>
              <w:t xml:space="preserve">Выявление вышеуказанных нарушений, может негативно сказываться на качестве предоставления услуг и считается грубым нарушением, при выявлении Заказчик имеет право расторгнуть договор в одностороннем порядке с направлением сведений об Исполнителе в реестр недобросовестных поставщиков. </w:t>
            </w:r>
          </w:p>
          <w:p w:rsidR="008A6B5A" w:rsidRPr="00931D62" w:rsidRDefault="008A6B5A" w:rsidP="008A6B5A">
            <w:pPr>
              <w:jc w:val="both"/>
              <w:rPr>
                <w:rFonts w:ascii="Times New Roman" w:hAnsi="Times New Roman" w:cs="Times New Roman"/>
                <w:sz w:val="23"/>
                <w:szCs w:val="23"/>
              </w:rPr>
            </w:pPr>
            <w:r w:rsidRPr="00931D62">
              <w:rPr>
                <w:rFonts w:ascii="Times New Roman" w:hAnsi="Times New Roman" w:cs="Times New Roman"/>
                <w:sz w:val="23"/>
                <w:szCs w:val="23"/>
              </w:rPr>
              <w:t>- Исполнитель по запросу Заказчика с целью недопущения нарушения действующего Законодательства должен представить сведения на всех сотрудников (включая резервную группу на время подмены сотрудников в отпусках, на больничном и т.п.), привлеченных к исполнению услуг с предоставлением документов в соответствии с законодательством, указанных в пункте «Требования к персоналу охранной организации»</w:t>
            </w:r>
          </w:p>
          <w:p w:rsidR="00A70E80" w:rsidRPr="00931D62" w:rsidRDefault="00A70E80" w:rsidP="00A70E80">
            <w:pPr>
              <w:jc w:val="both"/>
              <w:rPr>
                <w:rFonts w:ascii="Times New Roman" w:hAnsi="Times New Roman" w:cs="Times New Roman"/>
                <w:sz w:val="23"/>
                <w:szCs w:val="23"/>
              </w:rPr>
            </w:pPr>
            <w:r w:rsidRPr="00931D62">
              <w:rPr>
                <w:rFonts w:ascii="Times New Roman" w:hAnsi="Times New Roman" w:cs="Times New Roman"/>
                <w:sz w:val="23"/>
                <w:szCs w:val="23"/>
              </w:rPr>
              <w:t xml:space="preserve">- Все документы, указанные в Техническом задании, в </w:t>
            </w:r>
            <w:proofErr w:type="spellStart"/>
            <w:r w:rsidRPr="00931D62">
              <w:rPr>
                <w:rFonts w:ascii="Times New Roman" w:hAnsi="Times New Roman" w:cs="Times New Roman"/>
                <w:sz w:val="23"/>
                <w:szCs w:val="23"/>
              </w:rPr>
              <w:t>т.ч</w:t>
            </w:r>
            <w:proofErr w:type="spellEnd"/>
            <w:r w:rsidRPr="00931D62">
              <w:rPr>
                <w:rFonts w:ascii="Times New Roman" w:hAnsi="Times New Roman" w:cs="Times New Roman"/>
                <w:sz w:val="23"/>
                <w:szCs w:val="23"/>
              </w:rPr>
              <w:t>. на всех привлеченных к оказанию услуг охранников, представляются Заказчику не позднее 1 (одного) рабочего дня до момента выставления постов охраны в соответствии с настоящим техническим заданием, а также в течение 1 рабочего дня с момента получения запроса Заказчика. Заказчик, вправе запросить у соответствующих органов и организаций информацию об соответствии предоставленных данных учетным данным.</w:t>
            </w:r>
          </w:p>
          <w:p w:rsidR="00A70E80" w:rsidRPr="00931D62" w:rsidRDefault="00A70E80" w:rsidP="00A70E80">
            <w:pPr>
              <w:jc w:val="both"/>
              <w:rPr>
                <w:rFonts w:ascii="Times New Roman" w:hAnsi="Times New Roman" w:cs="Times New Roman"/>
                <w:sz w:val="23"/>
                <w:szCs w:val="23"/>
              </w:rPr>
            </w:pPr>
            <w:r w:rsidRPr="00931D62">
              <w:rPr>
                <w:rFonts w:ascii="Times New Roman" w:hAnsi="Times New Roman" w:cs="Times New Roman"/>
                <w:sz w:val="23"/>
                <w:szCs w:val="23"/>
              </w:rPr>
              <w:t>Количество запросов документов Заказчиком в соответствии с настоящим техническим заданием – неограниченно в рамках исполнения настоящего Договора.</w:t>
            </w:r>
          </w:p>
          <w:p w:rsidR="000840A1" w:rsidRPr="00931D62" w:rsidRDefault="00A70E80" w:rsidP="00056520">
            <w:pPr>
              <w:jc w:val="both"/>
              <w:rPr>
                <w:rFonts w:ascii="Times New Roman" w:hAnsi="Times New Roman" w:cs="Times New Roman"/>
                <w:sz w:val="23"/>
                <w:szCs w:val="23"/>
              </w:rPr>
            </w:pPr>
            <w:r w:rsidRPr="00931D62">
              <w:rPr>
                <w:rFonts w:ascii="Times New Roman" w:hAnsi="Times New Roman" w:cs="Times New Roman"/>
                <w:sz w:val="23"/>
                <w:szCs w:val="23"/>
              </w:rPr>
              <w:t>Нарушение сроков предоставления документов считается нарушением, Заказчик имеет право расторгнуть договор в одностороннем порядке с направлением сведений об Исполнителе в реестр недобросовестных поставщиков</w:t>
            </w:r>
          </w:p>
          <w:p w:rsidR="000840A1" w:rsidRDefault="000840A1" w:rsidP="00FA0F41">
            <w:pPr>
              <w:pStyle w:val="Default"/>
              <w:jc w:val="both"/>
              <w:rPr>
                <w:sz w:val="23"/>
                <w:szCs w:val="23"/>
              </w:rPr>
            </w:pP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tcBorders>
              <w:top w:val="single" w:sz="4" w:space="0" w:color="auto"/>
              <w:left w:val="single" w:sz="4" w:space="0" w:color="auto"/>
              <w:bottom w:val="single" w:sz="4" w:space="0" w:color="auto"/>
              <w:right w:val="single" w:sz="4" w:space="0" w:color="auto"/>
            </w:tcBorders>
          </w:tcPr>
          <w:p w:rsidR="000840A1" w:rsidRDefault="000840A1" w:rsidP="00FA0F41">
            <w:pPr>
              <w:pStyle w:val="Default"/>
              <w:rPr>
                <w:sz w:val="23"/>
                <w:szCs w:val="23"/>
              </w:rPr>
            </w:pPr>
            <w:r>
              <w:rPr>
                <w:sz w:val="23"/>
                <w:szCs w:val="23"/>
              </w:rPr>
              <w:lastRenderedPageBreak/>
              <w:t xml:space="preserve">Требования к персоналу охранной организации </w:t>
            </w:r>
          </w:p>
          <w:p w:rsidR="000840A1" w:rsidRDefault="000840A1" w:rsidP="00FA0F41">
            <w:pPr>
              <w:pStyle w:val="Default"/>
              <w:rPr>
                <w:sz w:val="23"/>
                <w:szCs w:val="23"/>
              </w:rPr>
            </w:pP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0840A1" w:rsidP="00FA0F41">
            <w:pPr>
              <w:pStyle w:val="Default"/>
              <w:jc w:val="both"/>
              <w:rPr>
                <w:sz w:val="23"/>
                <w:szCs w:val="23"/>
              </w:rPr>
            </w:pPr>
            <w:r>
              <w:rPr>
                <w:sz w:val="23"/>
                <w:szCs w:val="23"/>
              </w:rPr>
              <w:t xml:space="preserve">- Сотрудник охраны должен иметь квалификационный уровень не ниже 4 разряда, подтвержденный соответствующим удостоверением частного охранника установленного образца, разрешающее частную охранную деятельность на территории Российской Федерации в соответствии с Законом Российской Федерации от 11.03.1992 № 2487-1 «О частной детективной и охранной деятельности в Российской Федерации» в действующей редакции (для частных охранных организаций), приказом Министерства внутренних дел Российской Федерации от 29.09.2011 № 1039 «Об утверждении административных регламентов Министерства внутренних дел Российской Федерации по предоставлению государственных услуг по выдаче лицензии на частную детективную (сыскную) деятельность, лицензии на частную охранную деятельность и удостоверения частного охранника». </w:t>
            </w:r>
          </w:p>
          <w:p w:rsidR="00AE6845" w:rsidRDefault="00AE6845" w:rsidP="00FA0F41">
            <w:pPr>
              <w:pStyle w:val="Default"/>
              <w:jc w:val="both"/>
              <w:rPr>
                <w:sz w:val="23"/>
                <w:szCs w:val="23"/>
              </w:rPr>
            </w:pPr>
          </w:p>
          <w:p w:rsidR="000840A1" w:rsidRPr="00931D62" w:rsidRDefault="00AE6845" w:rsidP="00AE6845">
            <w:pPr>
              <w:jc w:val="both"/>
              <w:rPr>
                <w:rFonts w:ascii="Times New Roman" w:hAnsi="Times New Roman" w:cs="Times New Roman"/>
                <w:sz w:val="23"/>
                <w:szCs w:val="23"/>
              </w:rPr>
            </w:pPr>
            <w:r w:rsidRPr="00931D62">
              <w:rPr>
                <w:rFonts w:ascii="Times New Roman" w:hAnsi="Times New Roman" w:cs="Times New Roman"/>
                <w:sz w:val="23"/>
                <w:szCs w:val="23"/>
              </w:rPr>
              <w:t xml:space="preserve">- Сотрудники охраны должны иметь </w:t>
            </w:r>
            <w:r w:rsidRPr="00931D62">
              <w:rPr>
                <w:rFonts w:ascii="Times New Roman" w:hAnsi="Times New Roman" w:cs="Times New Roman"/>
                <w:sz w:val="23"/>
                <w:szCs w:val="23"/>
                <w:u w:val="single"/>
              </w:rPr>
              <w:t>пройденную периодическую проверку</w:t>
            </w:r>
            <w:r w:rsidRPr="00931D62">
              <w:rPr>
                <w:rFonts w:ascii="Times New Roman" w:hAnsi="Times New Roman" w:cs="Times New Roman"/>
                <w:sz w:val="23"/>
                <w:szCs w:val="23"/>
              </w:rPr>
              <w:t xml:space="preserve"> сотрудников Исполнителя в соответствии с приказом </w:t>
            </w:r>
            <w:proofErr w:type="spellStart"/>
            <w:r w:rsidRPr="00931D62">
              <w:rPr>
                <w:rFonts w:ascii="Times New Roman" w:hAnsi="Times New Roman" w:cs="Times New Roman"/>
                <w:sz w:val="23"/>
                <w:szCs w:val="23"/>
              </w:rPr>
              <w:t>росгвардии</w:t>
            </w:r>
            <w:proofErr w:type="spellEnd"/>
            <w:r w:rsidRPr="00931D62">
              <w:rPr>
                <w:rFonts w:ascii="Times New Roman" w:hAnsi="Times New Roman" w:cs="Times New Roman"/>
                <w:sz w:val="23"/>
                <w:szCs w:val="23"/>
              </w:rPr>
              <w:t xml:space="preserve"> от 25.11.2019 N 387 - подтверждается предоставлением заверенных копий акта о результатах проведения проверки или копий с предоставлением оригинала. </w:t>
            </w:r>
          </w:p>
          <w:p w:rsidR="00D20CC1" w:rsidRDefault="000840A1" w:rsidP="00D20CC1">
            <w:pPr>
              <w:pStyle w:val="a4"/>
              <w:widowControl w:val="0"/>
              <w:spacing w:after="0" w:line="227" w:lineRule="auto"/>
              <w:ind w:left="0"/>
              <w:jc w:val="both"/>
              <w:rPr>
                <w:rFonts w:ascii="Times New Roman" w:hAnsi="Times New Roman" w:cs="Times New Roman"/>
                <w:color w:val="000000"/>
                <w:sz w:val="23"/>
                <w:szCs w:val="23"/>
              </w:rPr>
            </w:pPr>
            <w:r w:rsidRPr="00D20CC1">
              <w:rPr>
                <w:rFonts w:ascii="Times New Roman" w:hAnsi="Times New Roman" w:cs="Times New Roman"/>
                <w:color w:val="000000"/>
                <w:sz w:val="23"/>
                <w:szCs w:val="23"/>
              </w:rPr>
              <w:t xml:space="preserve">- Сотрудники охраны должны пройти медицинское освидетельствование и иметь личную медицинскую книжку установленного образца с результатами медицинских обследований, включая нарколога, </w:t>
            </w:r>
            <w:r w:rsidRPr="00D20CC1">
              <w:rPr>
                <w:rFonts w:ascii="Times New Roman" w:hAnsi="Times New Roman" w:cs="Times New Roman"/>
                <w:color w:val="000000"/>
                <w:sz w:val="23"/>
                <w:szCs w:val="23"/>
              </w:rPr>
              <w:lastRenderedPageBreak/>
              <w:t xml:space="preserve">отоларинголога, психиатра, обследованием на туберкулез, заключением терапевта о допуске к работе в образовательных организациях, психиатрического освидетельствования с целью определения </w:t>
            </w:r>
            <w:r w:rsidR="00D20CC1" w:rsidRPr="00D20CC1">
              <w:rPr>
                <w:rFonts w:ascii="Times New Roman" w:hAnsi="Times New Roman" w:cs="Times New Roman"/>
                <w:color w:val="000000"/>
                <w:sz w:val="23"/>
                <w:szCs w:val="23"/>
              </w:rPr>
              <w:t>соответствия состояния здоровья, иметь:</w:t>
            </w:r>
          </w:p>
          <w:p w:rsidR="00D20CC1" w:rsidRPr="00D20CC1" w:rsidRDefault="00D20CC1" w:rsidP="00D20CC1">
            <w:pPr>
              <w:pStyle w:val="a4"/>
              <w:widowControl w:val="0"/>
              <w:spacing w:after="0" w:line="227" w:lineRule="auto"/>
              <w:ind w:left="0"/>
              <w:jc w:val="both"/>
              <w:rPr>
                <w:rFonts w:ascii="Times New Roman" w:hAnsi="Times New Roman" w:cs="Times New Roman"/>
                <w:color w:val="000000"/>
                <w:sz w:val="23"/>
                <w:szCs w:val="23"/>
              </w:rPr>
            </w:pPr>
          </w:p>
          <w:p w:rsidR="00D20CC1" w:rsidRPr="00D20CC1" w:rsidRDefault="00D20CC1" w:rsidP="00D20CC1">
            <w:pPr>
              <w:widowControl w:val="0"/>
              <w:spacing w:after="0" w:line="227" w:lineRule="auto"/>
              <w:ind w:firstLine="6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rPr>
              <w:t xml:space="preserve">- </w:t>
            </w:r>
            <w:r w:rsidRPr="00D20CC1">
              <w:rPr>
                <w:rFonts w:ascii="Times New Roman" w:eastAsia="Times New Roman" w:hAnsi="Times New Roman" w:cs="Times New Roman"/>
                <w:color w:val="000000"/>
                <w:spacing w:val="-1"/>
                <w:sz w:val="20"/>
                <w:szCs w:val="20"/>
                <w:lang w:val="en-US"/>
              </w:rPr>
              <w:t>QR</w:t>
            </w:r>
            <w:r w:rsidRPr="00D20CC1">
              <w:rPr>
                <w:rFonts w:ascii="Times New Roman" w:eastAsia="Times New Roman" w:hAnsi="Times New Roman" w:cs="Times New Roman"/>
                <w:color w:val="000000"/>
                <w:spacing w:val="-1"/>
                <w:sz w:val="20"/>
                <w:szCs w:val="20"/>
              </w:rPr>
              <w:t xml:space="preserve">-кода, оформленного с использованием федеральной государственной информационной системы «Единый портал государственных и муниципальных услуг (функций)» и подтверждающего, что гражданину проведена профилактическая прививка против </w:t>
            </w:r>
            <w:r w:rsidRPr="00D20CC1">
              <w:rPr>
                <w:rFonts w:ascii="Times New Roman" w:eastAsia="Times New Roman" w:hAnsi="Times New Roman" w:cs="Times New Roman"/>
                <w:color w:val="000000"/>
                <w:sz w:val="20"/>
                <w:szCs w:val="20"/>
              </w:rPr>
              <w:t xml:space="preserve">новой </w:t>
            </w:r>
            <w:proofErr w:type="spellStart"/>
            <w:r w:rsidRPr="00D20CC1">
              <w:rPr>
                <w:rFonts w:ascii="Times New Roman" w:eastAsia="Times New Roman" w:hAnsi="Times New Roman" w:cs="Times New Roman"/>
                <w:color w:val="000000"/>
                <w:sz w:val="20"/>
                <w:szCs w:val="20"/>
              </w:rPr>
              <w:t>короновирусной</w:t>
            </w:r>
            <w:proofErr w:type="spellEnd"/>
            <w:r w:rsidRPr="00D20CC1">
              <w:rPr>
                <w:rFonts w:ascii="Times New Roman" w:eastAsia="Times New Roman" w:hAnsi="Times New Roman" w:cs="Times New Roman"/>
                <w:color w:val="000000"/>
                <w:sz w:val="20"/>
                <w:szCs w:val="20"/>
              </w:rPr>
              <w:t xml:space="preserve"> инфекции (2019-</w:t>
            </w:r>
            <w:proofErr w:type="spellStart"/>
            <w:r w:rsidRPr="00D20CC1">
              <w:rPr>
                <w:rFonts w:ascii="Times New Roman" w:eastAsia="Times New Roman" w:hAnsi="Times New Roman" w:cs="Times New Roman"/>
                <w:color w:val="000000"/>
                <w:sz w:val="20"/>
                <w:szCs w:val="20"/>
                <w:lang w:val="en-US"/>
              </w:rPr>
              <w:t>nCoV</w:t>
            </w:r>
            <w:proofErr w:type="spellEnd"/>
            <w:r w:rsidRPr="00D20CC1">
              <w:rPr>
                <w:rFonts w:ascii="Times New Roman" w:eastAsia="Times New Roman" w:hAnsi="Times New Roman" w:cs="Times New Roman"/>
                <w:color w:val="000000"/>
                <w:sz w:val="20"/>
                <w:szCs w:val="20"/>
              </w:rPr>
              <w:t xml:space="preserve">) (далее </w:t>
            </w:r>
            <w:r w:rsidRPr="00D20CC1">
              <w:rPr>
                <w:rFonts w:ascii="Times New Roman" w:eastAsia="Times New Roman" w:hAnsi="Times New Roman" w:cs="Times New Roman"/>
                <w:color w:val="000000"/>
                <w:sz w:val="20"/>
                <w:szCs w:val="20"/>
                <w:lang w:val="en-US"/>
              </w:rPr>
              <w:t>QR</w:t>
            </w:r>
            <w:r w:rsidRPr="00D20CC1">
              <w:rPr>
                <w:rFonts w:ascii="Times New Roman" w:eastAsia="Times New Roman" w:hAnsi="Times New Roman" w:cs="Times New Roman"/>
                <w:color w:val="000000"/>
                <w:sz w:val="20"/>
                <w:szCs w:val="20"/>
              </w:rPr>
              <w:t xml:space="preserve">-код), либо что гражданин перенес новую </w:t>
            </w:r>
            <w:proofErr w:type="spellStart"/>
            <w:r w:rsidRPr="00D20CC1">
              <w:rPr>
                <w:rFonts w:ascii="Times New Roman" w:eastAsia="Times New Roman" w:hAnsi="Times New Roman" w:cs="Times New Roman"/>
                <w:color w:val="000000"/>
                <w:sz w:val="20"/>
                <w:szCs w:val="20"/>
              </w:rPr>
              <w:t>короновирусную</w:t>
            </w:r>
            <w:proofErr w:type="spellEnd"/>
            <w:r w:rsidRPr="00D20CC1">
              <w:rPr>
                <w:rFonts w:ascii="Times New Roman" w:eastAsia="Times New Roman" w:hAnsi="Times New Roman" w:cs="Times New Roman"/>
                <w:color w:val="000000"/>
                <w:sz w:val="20"/>
                <w:szCs w:val="20"/>
              </w:rPr>
              <w:t xml:space="preserve"> инфекцию (2019-</w:t>
            </w:r>
            <w:proofErr w:type="spellStart"/>
            <w:r w:rsidRPr="00D20CC1">
              <w:rPr>
                <w:rFonts w:ascii="Times New Roman" w:eastAsia="Times New Roman" w:hAnsi="Times New Roman" w:cs="Times New Roman"/>
                <w:color w:val="000000"/>
                <w:sz w:val="20"/>
                <w:szCs w:val="20"/>
                <w:lang w:val="en-US"/>
              </w:rPr>
              <w:t>nCoV</w:t>
            </w:r>
            <w:proofErr w:type="spellEnd"/>
            <w:r w:rsidRPr="00D20CC1">
              <w:rPr>
                <w:rFonts w:ascii="Times New Roman" w:eastAsia="Times New Roman" w:hAnsi="Times New Roman" w:cs="Times New Roman"/>
                <w:color w:val="000000"/>
                <w:sz w:val="20"/>
                <w:szCs w:val="20"/>
              </w:rPr>
              <w:t>);</w:t>
            </w:r>
          </w:p>
          <w:p w:rsidR="00D20CC1" w:rsidRPr="00D20CC1" w:rsidRDefault="00D20CC1" w:rsidP="00D20CC1">
            <w:pPr>
              <w:widowControl w:val="0"/>
              <w:spacing w:after="0" w:line="227" w:lineRule="auto"/>
              <w:ind w:firstLine="642"/>
              <w:jc w:val="both"/>
              <w:rPr>
                <w:rFonts w:ascii="Times New Roman" w:eastAsia="Times New Roman" w:hAnsi="Times New Roman" w:cs="Times New Roman"/>
                <w:color w:val="000000"/>
                <w:sz w:val="20"/>
                <w:szCs w:val="20"/>
              </w:rPr>
            </w:pPr>
            <w:r w:rsidRPr="00D20CC1">
              <w:rPr>
                <w:rFonts w:ascii="Times New Roman" w:eastAsia="Times New Roman" w:hAnsi="Times New Roman" w:cs="Times New Roman"/>
                <w:color w:val="000000"/>
                <w:sz w:val="20"/>
                <w:szCs w:val="20"/>
              </w:rPr>
              <w:t xml:space="preserve">- или медицинского документа, подтверждающего, что гражданину проведена </w:t>
            </w:r>
            <w:r w:rsidRPr="00D20CC1">
              <w:rPr>
                <w:rFonts w:ascii="Times New Roman" w:eastAsia="Times New Roman" w:hAnsi="Times New Roman" w:cs="Times New Roman"/>
                <w:color w:val="000000"/>
                <w:spacing w:val="-1"/>
                <w:sz w:val="20"/>
                <w:szCs w:val="20"/>
              </w:rPr>
              <w:t xml:space="preserve">профилактическая прививка против </w:t>
            </w:r>
            <w:r w:rsidRPr="00D20CC1">
              <w:rPr>
                <w:rFonts w:ascii="Times New Roman" w:eastAsia="Times New Roman" w:hAnsi="Times New Roman" w:cs="Times New Roman"/>
                <w:color w:val="000000"/>
                <w:sz w:val="20"/>
                <w:szCs w:val="20"/>
              </w:rPr>
              <w:t xml:space="preserve">новой </w:t>
            </w:r>
            <w:proofErr w:type="spellStart"/>
            <w:r w:rsidRPr="00D20CC1">
              <w:rPr>
                <w:rFonts w:ascii="Times New Roman" w:eastAsia="Times New Roman" w:hAnsi="Times New Roman" w:cs="Times New Roman"/>
                <w:color w:val="000000"/>
                <w:sz w:val="20"/>
                <w:szCs w:val="20"/>
              </w:rPr>
              <w:t>короновирусной</w:t>
            </w:r>
            <w:proofErr w:type="spellEnd"/>
            <w:r w:rsidRPr="00D20CC1">
              <w:rPr>
                <w:rFonts w:ascii="Times New Roman" w:eastAsia="Times New Roman" w:hAnsi="Times New Roman" w:cs="Times New Roman"/>
                <w:color w:val="000000"/>
                <w:sz w:val="20"/>
                <w:szCs w:val="20"/>
              </w:rPr>
              <w:t xml:space="preserve"> инфекции (2019-</w:t>
            </w:r>
            <w:proofErr w:type="spellStart"/>
            <w:r w:rsidRPr="00D20CC1">
              <w:rPr>
                <w:rFonts w:ascii="Times New Roman" w:eastAsia="Times New Roman" w:hAnsi="Times New Roman" w:cs="Times New Roman"/>
                <w:color w:val="000000"/>
                <w:sz w:val="20"/>
                <w:szCs w:val="20"/>
                <w:lang w:val="en-US"/>
              </w:rPr>
              <w:t>nCoV</w:t>
            </w:r>
            <w:proofErr w:type="spellEnd"/>
            <w:r w:rsidRPr="00D20CC1">
              <w:rPr>
                <w:rFonts w:ascii="Times New Roman" w:eastAsia="Times New Roman" w:hAnsi="Times New Roman" w:cs="Times New Roman"/>
                <w:color w:val="000000"/>
                <w:sz w:val="20"/>
                <w:szCs w:val="20"/>
              </w:rPr>
              <w:t>) (в том числе первым компонентом двухкомпонентной вакцины, прошедшей государственную регистрацию в Российской Федерации) не более шести месяцев назад;</w:t>
            </w:r>
          </w:p>
          <w:p w:rsidR="000840A1" w:rsidRPr="00D20CC1" w:rsidRDefault="00D20CC1" w:rsidP="00D20CC1">
            <w:pPr>
              <w:pStyle w:val="Default"/>
              <w:ind w:firstLine="642"/>
              <w:jc w:val="both"/>
              <w:rPr>
                <w:sz w:val="20"/>
                <w:szCs w:val="20"/>
              </w:rPr>
            </w:pPr>
            <w:r w:rsidRPr="00D20CC1">
              <w:rPr>
                <w:rFonts w:eastAsia="Times New Roman"/>
                <w:sz w:val="20"/>
                <w:szCs w:val="20"/>
              </w:rPr>
              <w:t xml:space="preserve">- или медицинского документа, подтверждающего наличие медицинских противопоказаний к проведению профилактической прививки против новой </w:t>
            </w:r>
            <w:proofErr w:type="spellStart"/>
            <w:r w:rsidRPr="00D20CC1">
              <w:rPr>
                <w:rFonts w:eastAsia="Times New Roman"/>
                <w:sz w:val="20"/>
                <w:szCs w:val="20"/>
              </w:rPr>
              <w:t>короновирусной</w:t>
            </w:r>
            <w:proofErr w:type="spellEnd"/>
            <w:r w:rsidRPr="00D20CC1">
              <w:rPr>
                <w:rFonts w:eastAsia="Times New Roman"/>
                <w:sz w:val="20"/>
                <w:szCs w:val="20"/>
              </w:rPr>
              <w:t xml:space="preserve"> инфекции (2019-</w:t>
            </w:r>
            <w:proofErr w:type="spellStart"/>
            <w:r w:rsidRPr="00D20CC1">
              <w:rPr>
                <w:rFonts w:eastAsia="Times New Roman"/>
                <w:sz w:val="20"/>
                <w:szCs w:val="20"/>
                <w:lang w:val="en-US"/>
              </w:rPr>
              <w:t>nCoV</w:t>
            </w:r>
            <w:proofErr w:type="spellEnd"/>
            <w:r w:rsidR="000840A1" w:rsidRPr="00D20CC1">
              <w:rPr>
                <w:sz w:val="20"/>
                <w:szCs w:val="20"/>
              </w:rPr>
              <w:t xml:space="preserve"> </w:t>
            </w:r>
          </w:p>
          <w:p w:rsidR="000840A1" w:rsidRDefault="000840A1" w:rsidP="00FA0F41">
            <w:pPr>
              <w:pStyle w:val="Default"/>
              <w:jc w:val="both"/>
              <w:rPr>
                <w:sz w:val="23"/>
                <w:szCs w:val="23"/>
              </w:rPr>
            </w:pPr>
          </w:p>
          <w:p w:rsidR="00A70E80" w:rsidRPr="00931D62" w:rsidRDefault="00A70E80" w:rsidP="00A70E80">
            <w:pPr>
              <w:jc w:val="both"/>
              <w:rPr>
                <w:rFonts w:ascii="Times New Roman" w:hAnsi="Times New Roman" w:cs="Times New Roman"/>
                <w:sz w:val="23"/>
                <w:szCs w:val="23"/>
              </w:rPr>
            </w:pPr>
            <w:r w:rsidRPr="00931D62">
              <w:rPr>
                <w:rFonts w:ascii="Times New Roman" w:hAnsi="Times New Roman" w:cs="Times New Roman"/>
                <w:sz w:val="23"/>
                <w:szCs w:val="23"/>
              </w:rPr>
              <w:t xml:space="preserve">- Наличие у работников Исполнителя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0840A1" w:rsidRDefault="000840A1" w:rsidP="00FA0F41">
            <w:pPr>
              <w:pStyle w:val="Default"/>
              <w:jc w:val="both"/>
              <w:rPr>
                <w:sz w:val="23"/>
                <w:szCs w:val="23"/>
              </w:rPr>
            </w:pPr>
            <w:r>
              <w:rPr>
                <w:sz w:val="23"/>
                <w:szCs w:val="23"/>
              </w:rPr>
              <w:t xml:space="preserve">- Сотрудники охраны должны быть в форменной одежде (название/эмблема на одежде обязательно) в зависимости от сезона, места несения службы, задач охранника. </w:t>
            </w:r>
          </w:p>
          <w:p w:rsidR="000840A1" w:rsidRDefault="000840A1" w:rsidP="00FA0F41">
            <w:pPr>
              <w:pStyle w:val="Default"/>
              <w:jc w:val="both"/>
              <w:rPr>
                <w:color w:val="auto"/>
              </w:rPr>
            </w:pPr>
          </w:p>
          <w:p w:rsidR="000840A1" w:rsidRDefault="000840A1" w:rsidP="00FA0F41">
            <w:pPr>
              <w:pStyle w:val="Default"/>
              <w:jc w:val="both"/>
              <w:rPr>
                <w:sz w:val="23"/>
                <w:szCs w:val="23"/>
              </w:rPr>
            </w:pPr>
            <w:r>
              <w:rPr>
                <w:sz w:val="23"/>
                <w:szCs w:val="23"/>
              </w:rPr>
              <w:t xml:space="preserve">- Сотрудник охраны во время несения службы должен иметь при себе удостоверение частного охранника установленного образца, разрешающее частную охранную деятельность на территории Российской Федерации. </w:t>
            </w:r>
          </w:p>
          <w:p w:rsidR="000840A1" w:rsidRDefault="000840A1" w:rsidP="00FA0F41">
            <w:pPr>
              <w:pStyle w:val="Default"/>
              <w:jc w:val="both"/>
              <w:rPr>
                <w:sz w:val="23"/>
                <w:szCs w:val="23"/>
              </w:rPr>
            </w:pPr>
          </w:p>
          <w:p w:rsidR="000840A1" w:rsidRDefault="000840A1" w:rsidP="00FA0F41">
            <w:pPr>
              <w:pStyle w:val="Default"/>
              <w:jc w:val="both"/>
              <w:rPr>
                <w:sz w:val="23"/>
                <w:szCs w:val="23"/>
              </w:rPr>
            </w:pPr>
            <w:r>
              <w:rPr>
                <w:sz w:val="23"/>
                <w:szCs w:val="23"/>
              </w:rPr>
              <w:t xml:space="preserve">- Сотрудники охраны должны иметь специальные средства радиосвязи, телефонной подвижной связи, ручной металлоискатель. </w:t>
            </w:r>
          </w:p>
          <w:p w:rsidR="000840A1" w:rsidRDefault="000840A1" w:rsidP="00FA0F41">
            <w:pPr>
              <w:pStyle w:val="Default"/>
              <w:jc w:val="both"/>
              <w:rPr>
                <w:sz w:val="23"/>
                <w:szCs w:val="23"/>
              </w:rPr>
            </w:pPr>
          </w:p>
          <w:p w:rsidR="000840A1" w:rsidRDefault="000840A1" w:rsidP="00FA0F41">
            <w:pPr>
              <w:pStyle w:val="Default"/>
              <w:jc w:val="both"/>
              <w:rPr>
                <w:sz w:val="23"/>
                <w:szCs w:val="23"/>
              </w:rPr>
            </w:pPr>
            <w:r>
              <w:rPr>
                <w:sz w:val="23"/>
                <w:szCs w:val="23"/>
              </w:rPr>
              <w:t xml:space="preserve">- Сотрудники охраны должны знать закон Российской Федерации от 11.03.1992 № 2487-1 «О частной детективной и охранной деятельности в Российской Федерации» в действующей редакции (для частных охранных организаций), общие условия и меры обеспечения безопасности Объекта, должностные обязанности, Положение о </w:t>
            </w:r>
            <w:proofErr w:type="spellStart"/>
            <w:r>
              <w:rPr>
                <w:sz w:val="23"/>
                <w:szCs w:val="23"/>
              </w:rPr>
              <w:t>внутриобъектовом</w:t>
            </w:r>
            <w:proofErr w:type="spellEnd"/>
            <w:r>
              <w:rPr>
                <w:sz w:val="23"/>
                <w:szCs w:val="23"/>
              </w:rPr>
              <w:t xml:space="preserve"> и пропускном режимах на объекте, Инструкцию по охране объекта.</w:t>
            </w:r>
          </w:p>
          <w:p w:rsidR="000840A1" w:rsidRDefault="000840A1" w:rsidP="00FA0F41">
            <w:pPr>
              <w:pStyle w:val="Default"/>
              <w:jc w:val="both"/>
              <w:rPr>
                <w:color w:val="auto"/>
              </w:rPr>
            </w:pPr>
          </w:p>
          <w:p w:rsidR="000840A1" w:rsidRDefault="000840A1" w:rsidP="00FA0F41">
            <w:pPr>
              <w:pStyle w:val="Default"/>
              <w:jc w:val="both"/>
              <w:rPr>
                <w:sz w:val="23"/>
                <w:szCs w:val="23"/>
              </w:rPr>
            </w:pPr>
            <w:r>
              <w:rPr>
                <w:sz w:val="23"/>
                <w:szCs w:val="23"/>
              </w:rPr>
              <w:t xml:space="preserve">- Сотрудники охраны должны знать порядок действий и уметь практически действовать при возникновении чрезвычайных ситуаций на Объекте (пожар, попытка одиночного либо группового проникновения лиц на Объект, обнаружение на территории Объекта либо в непосредственной близости от него предмета похожего на взрывное устройство, сообщение по телефону о заложенном на Объекте взрывном устройстве, захват заложников на Объекте, техногенная авария, совершение террористического акта на Объекте (поджог, взрыв и т.д.). </w:t>
            </w:r>
          </w:p>
          <w:p w:rsidR="000840A1" w:rsidRDefault="000840A1" w:rsidP="00FA0F41">
            <w:pPr>
              <w:pStyle w:val="Default"/>
              <w:jc w:val="both"/>
              <w:rPr>
                <w:sz w:val="23"/>
                <w:szCs w:val="23"/>
              </w:rPr>
            </w:pPr>
          </w:p>
          <w:p w:rsidR="000840A1" w:rsidRDefault="000840A1" w:rsidP="00FA0F41">
            <w:pPr>
              <w:pStyle w:val="Default"/>
              <w:jc w:val="both"/>
              <w:rPr>
                <w:sz w:val="23"/>
                <w:szCs w:val="23"/>
              </w:rPr>
            </w:pPr>
            <w:r>
              <w:rPr>
                <w:sz w:val="23"/>
                <w:szCs w:val="23"/>
              </w:rPr>
              <w:t xml:space="preserve">- Сотрудники охраны должны уметь пользоваться системами тревожной и пожарной сигнализации, видеонаблюдения и </w:t>
            </w:r>
            <w:proofErr w:type="gramStart"/>
            <w:r>
              <w:rPr>
                <w:sz w:val="23"/>
                <w:szCs w:val="23"/>
              </w:rPr>
              <w:t>контроля</w:t>
            </w:r>
            <w:proofErr w:type="gramEnd"/>
            <w:r>
              <w:rPr>
                <w:sz w:val="23"/>
                <w:szCs w:val="23"/>
              </w:rPr>
              <w:t xml:space="preserve"> и учета управления доступом на объектах; </w:t>
            </w:r>
          </w:p>
          <w:p w:rsidR="000840A1" w:rsidRDefault="000840A1" w:rsidP="00FA0F41">
            <w:pPr>
              <w:pStyle w:val="Default"/>
              <w:jc w:val="both"/>
              <w:rPr>
                <w:sz w:val="23"/>
                <w:szCs w:val="23"/>
              </w:rPr>
            </w:pPr>
          </w:p>
          <w:p w:rsidR="000840A1" w:rsidRDefault="000840A1" w:rsidP="00FA0F41">
            <w:pPr>
              <w:pStyle w:val="Default"/>
              <w:jc w:val="both"/>
              <w:rPr>
                <w:sz w:val="23"/>
                <w:szCs w:val="23"/>
              </w:rPr>
            </w:pPr>
            <w:r>
              <w:rPr>
                <w:sz w:val="23"/>
                <w:szCs w:val="23"/>
              </w:rPr>
              <w:t xml:space="preserve">- Сотрудники охраны должны знать руководство по оказанию первой (доврачебной) медицинской помощи пострадавшим при получении телесных повреждений и уметь оказывать при необходимости первую </w:t>
            </w:r>
            <w:r>
              <w:rPr>
                <w:sz w:val="23"/>
                <w:szCs w:val="23"/>
              </w:rPr>
              <w:lastRenderedPageBreak/>
              <w:t xml:space="preserve">(доврачебную) медицинскую помощь пострадавшим при получении телесных повреждений. Знать порядок направления пострадавших в лечебные учреждения. </w:t>
            </w:r>
          </w:p>
          <w:p w:rsidR="000840A1" w:rsidRDefault="000840A1" w:rsidP="00FA0F41">
            <w:pPr>
              <w:pStyle w:val="Default"/>
              <w:jc w:val="both"/>
              <w:rPr>
                <w:sz w:val="23"/>
                <w:szCs w:val="23"/>
              </w:rPr>
            </w:pPr>
          </w:p>
          <w:p w:rsidR="000840A1" w:rsidRDefault="000840A1" w:rsidP="00FA0F41">
            <w:pPr>
              <w:pStyle w:val="Default"/>
              <w:jc w:val="both"/>
              <w:rPr>
                <w:sz w:val="23"/>
                <w:szCs w:val="23"/>
              </w:rPr>
            </w:pPr>
            <w:r>
              <w:rPr>
                <w:sz w:val="23"/>
                <w:szCs w:val="23"/>
              </w:rPr>
              <w:t xml:space="preserve">- Сотрудники охраны должны вести соответствующую документацию, находящуюся на посту, включая журналы. </w:t>
            </w:r>
          </w:p>
          <w:p w:rsidR="000840A1" w:rsidRDefault="000840A1" w:rsidP="00FA0F41">
            <w:pPr>
              <w:pStyle w:val="Default"/>
              <w:jc w:val="both"/>
              <w:rPr>
                <w:sz w:val="23"/>
                <w:szCs w:val="23"/>
              </w:rPr>
            </w:pPr>
          </w:p>
          <w:p w:rsidR="000840A1" w:rsidRDefault="000840A1" w:rsidP="00FA0F41">
            <w:pPr>
              <w:pStyle w:val="Default"/>
              <w:jc w:val="both"/>
              <w:rPr>
                <w:sz w:val="23"/>
                <w:szCs w:val="23"/>
              </w:rPr>
            </w:pPr>
            <w:r>
              <w:rPr>
                <w:sz w:val="23"/>
                <w:szCs w:val="23"/>
              </w:rPr>
              <w:t xml:space="preserve">- Сотрудники охраны должны быть вежливы и корректны отношение к работникам охраняемых объектов, обучающимся и посетителям Заказчика. </w:t>
            </w:r>
          </w:p>
          <w:p w:rsidR="000840A1" w:rsidRDefault="000840A1" w:rsidP="00FA0F41">
            <w:pPr>
              <w:pStyle w:val="Default"/>
              <w:jc w:val="both"/>
              <w:rPr>
                <w:sz w:val="23"/>
                <w:szCs w:val="23"/>
              </w:rPr>
            </w:pPr>
          </w:p>
          <w:p w:rsidR="000840A1" w:rsidRDefault="000840A1" w:rsidP="00FA0F41">
            <w:pPr>
              <w:pStyle w:val="Default"/>
              <w:jc w:val="both"/>
              <w:rPr>
                <w:sz w:val="23"/>
                <w:szCs w:val="23"/>
              </w:rPr>
            </w:pPr>
            <w:r>
              <w:rPr>
                <w:sz w:val="23"/>
                <w:szCs w:val="23"/>
              </w:rPr>
              <w:t xml:space="preserve">- Во время дежурства сотрудник охраны подчиняется руководству Исполнителя и выполняет распоряжения Заказчика при условии, что такие распоряжения соответствуют требованиям безопасности на охраняемом объекте и влекут за собой нежелательных последствий. </w:t>
            </w:r>
          </w:p>
          <w:p w:rsidR="000840A1" w:rsidRDefault="000840A1" w:rsidP="00FA0F41">
            <w:pPr>
              <w:pStyle w:val="Default"/>
              <w:jc w:val="both"/>
              <w:rPr>
                <w:sz w:val="23"/>
                <w:szCs w:val="23"/>
              </w:rPr>
            </w:pPr>
          </w:p>
          <w:p w:rsidR="000840A1" w:rsidRDefault="000840A1" w:rsidP="00FA0F41">
            <w:pPr>
              <w:pStyle w:val="Default"/>
              <w:jc w:val="both"/>
              <w:rPr>
                <w:sz w:val="23"/>
                <w:szCs w:val="23"/>
              </w:rPr>
            </w:pPr>
            <w:r>
              <w:rPr>
                <w:sz w:val="23"/>
                <w:szCs w:val="23"/>
              </w:rPr>
              <w:t xml:space="preserve">- К выполнению обязанностей по охране объектов допускаются охранники, имеющие стаж работы в охранном предприятии не менее 6 месяцев. </w:t>
            </w:r>
          </w:p>
          <w:p w:rsidR="000840A1" w:rsidRDefault="000840A1" w:rsidP="00FA0F41">
            <w:pPr>
              <w:pStyle w:val="Default"/>
              <w:jc w:val="both"/>
              <w:rPr>
                <w:sz w:val="23"/>
                <w:szCs w:val="23"/>
              </w:rPr>
            </w:pPr>
            <w:r>
              <w:rPr>
                <w:sz w:val="23"/>
                <w:szCs w:val="23"/>
              </w:rPr>
              <w:t xml:space="preserve"> </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tcBorders>
              <w:top w:val="single" w:sz="4" w:space="0" w:color="auto"/>
              <w:left w:val="single" w:sz="4" w:space="0" w:color="auto"/>
              <w:bottom w:val="single" w:sz="4" w:space="0" w:color="auto"/>
              <w:right w:val="single" w:sz="4" w:space="0" w:color="auto"/>
            </w:tcBorders>
          </w:tcPr>
          <w:p w:rsidR="000840A1" w:rsidRDefault="000840A1" w:rsidP="00FA0F41">
            <w:pPr>
              <w:pStyle w:val="Default"/>
              <w:rPr>
                <w:sz w:val="23"/>
                <w:szCs w:val="23"/>
              </w:rPr>
            </w:pPr>
            <w:r>
              <w:rPr>
                <w:sz w:val="23"/>
                <w:szCs w:val="23"/>
              </w:rPr>
              <w:lastRenderedPageBreak/>
              <w:t xml:space="preserve">Требования к организации и оборудованию поста охраны </w:t>
            </w:r>
          </w:p>
          <w:p w:rsidR="000840A1" w:rsidRDefault="000840A1" w:rsidP="00FA0F41">
            <w:pPr>
              <w:pStyle w:val="Default"/>
              <w:rPr>
                <w:sz w:val="23"/>
                <w:szCs w:val="23"/>
              </w:rPr>
            </w:pP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0840A1" w:rsidP="00FA0F41">
            <w:pPr>
              <w:pStyle w:val="Default"/>
              <w:jc w:val="both"/>
              <w:rPr>
                <w:sz w:val="23"/>
                <w:szCs w:val="23"/>
              </w:rPr>
            </w:pPr>
            <w:r>
              <w:rPr>
                <w:sz w:val="23"/>
                <w:szCs w:val="23"/>
              </w:rPr>
              <w:t xml:space="preserve">- Оборудование поста охраны необходимой мебелью, а также местом для приема пищи, свободный доступ к установленным в пределах объекта средствам связи и пожаротушения, а также к местам общего пользования возлагается на Заказчика. </w:t>
            </w:r>
          </w:p>
          <w:p w:rsidR="000840A1" w:rsidRDefault="000840A1" w:rsidP="00FA0F41">
            <w:pPr>
              <w:pStyle w:val="Default"/>
              <w:jc w:val="both"/>
              <w:rPr>
                <w:sz w:val="23"/>
                <w:szCs w:val="23"/>
              </w:rPr>
            </w:pPr>
          </w:p>
          <w:p w:rsidR="000840A1" w:rsidRDefault="000840A1" w:rsidP="00FA0F41">
            <w:pPr>
              <w:pStyle w:val="Default"/>
              <w:jc w:val="both"/>
              <w:rPr>
                <w:sz w:val="23"/>
                <w:szCs w:val="23"/>
              </w:rPr>
            </w:pPr>
            <w:r>
              <w:rPr>
                <w:sz w:val="23"/>
                <w:szCs w:val="23"/>
              </w:rPr>
              <w:t xml:space="preserve">- На объектах должен находиться журнал (-ы), в котором сотрудники охраны должны вести записи с указанием времени </w:t>
            </w:r>
            <w:proofErr w:type="spellStart"/>
            <w:r>
              <w:rPr>
                <w:sz w:val="23"/>
                <w:szCs w:val="23"/>
              </w:rPr>
              <w:t>заступления</w:t>
            </w:r>
            <w:proofErr w:type="spellEnd"/>
            <w:r>
              <w:rPr>
                <w:sz w:val="23"/>
                <w:szCs w:val="23"/>
              </w:rPr>
              <w:t xml:space="preserve"> смены охраны, фамилии охранника, произведенных заменах охранников, о происшествиях во время дежурства, о времени выхода на патрулирование и прочее. </w:t>
            </w:r>
          </w:p>
          <w:p w:rsidR="000840A1" w:rsidRDefault="000840A1" w:rsidP="00FA0F41">
            <w:pPr>
              <w:pStyle w:val="Default"/>
              <w:jc w:val="both"/>
              <w:rPr>
                <w:color w:val="auto"/>
              </w:rPr>
            </w:pPr>
          </w:p>
          <w:p w:rsidR="000840A1" w:rsidRDefault="000840A1" w:rsidP="00FA0F41">
            <w:pPr>
              <w:pStyle w:val="Default"/>
              <w:jc w:val="both"/>
              <w:rPr>
                <w:sz w:val="23"/>
                <w:szCs w:val="23"/>
              </w:rPr>
            </w:pPr>
            <w:r>
              <w:rPr>
                <w:sz w:val="23"/>
                <w:szCs w:val="23"/>
              </w:rPr>
              <w:t xml:space="preserve">- На стационарном посту Исполнитель обеспечивает наличие следующих документов: </w:t>
            </w:r>
          </w:p>
          <w:p w:rsidR="000840A1" w:rsidRDefault="000840A1" w:rsidP="00FA0F41">
            <w:pPr>
              <w:pStyle w:val="Default"/>
              <w:numPr>
                <w:ilvl w:val="0"/>
                <w:numId w:val="5"/>
              </w:numPr>
              <w:jc w:val="both"/>
              <w:rPr>
                <w:sz w:val="23"/>
                <w:szCs w:val="23"/>
              </w:rPr>
            </w:pPr>
            <w:r>
              <w:rPr>
                <w:sz w:val="23"/>
                <w:szCs w:val="23"/>
              </w:rPr>
              <w:t xml:space="preserve">контракт на оказание охранных услуг (копия); </w:t>
            </w:r>
          </w:p>
          <w:p w:rsidR="000840A1" w:rsidRDefault="000840A1" w:rsidP="00FA0F41">
            <w:pPr>
              <w:pStyle w:val="Default"/>
              <w:numPr>
                <w:ilvl w:val="0"/>
                <w:numId w:val="5"/>
              </w:numPr>
              <w:jc w:val="both"/>
              <w:rPr>
                <w:sz w:val="23"/>
                <w:szCs w:val="23"/>
              </w:rPr>
            </w:pPr>
            <w:r>
              <w:rPr>
                <w:sz w:val="23"/>
                <w:szCs w:val="23"/>
              </w:rPr>
              <w:t xml:space="preserve">копия Лицензии с указанием разрешенных видов охранных услуг, (для частных охранных организаций); </w:t>
            </w:r>
          </w:p>
          <w:p w:rsidR="000840A1" w:rsidRDefault="000840A1" w:rsidP="00FA0F41">
            <w:pPr>
              <w:pStyle w:val="Default"/>
              <w:numPr>
                <w:ilvl w:val="0"/>
                <w:numId w:val="5"/>
              </w:numPr>
              <w:jc w:val="both"/>
              <w:rPr>
                <w:sz w:val="23"/>
                <w:szCs w:val="23"/>
              </w:rPr>
            </w:pPr>
            <w:r>
              <w:rPr>
                <w:sz w:val="23"/>
                <w:szCs w:val="23"/>
              </w:rPr>
              <w:t xml:space="preserve">инструкция по охране объекта; </w:t>
            </w:r>
          </w:p>
          <w:p w:rsidR="000840A1" w:rsidRDefault="000840A1" w:rsidP="00FA0F41">
            <w:pPr>
              <w:pStyle w:val="Default"/>
              <w:numPr>
                <w:ilvl w:val="0"/>
                <w:numId w:val="5"/>
              </w:numPr>
              <w:jc w:val="both"/>
              <w:rPr>
                <w:sz w:val="23"/>
                <w:szCs w:val="23"/>
              </w:rPr>
            </w:pPr>
            <w:r>
              <w:rPr>
                <w:sz w:val="23"/>
                <w:szCs w:val="23"/>
              </w:rPr>
              <w:t xml:space="preserve"> схема патрулирования объекта; </w:t>
            </w:r>
          </w:p>
          <w:p w:rsidR="000840A1" w:rsidRDefault="000840A1" w:rsidP="00FA0F41">
            <w:pPr>
              <w:pStyle w:val="Default"/>
              <w:numPr>
                <w:ilvl w:val="0"/>
                <w:numId w:val="5"/>
              </w:numPr>
              <w:jc w:val="both"/>
              <w:rPr>
                <w:sz w:val="23"/>
                <w:szCs w:val="23"/>
              </w:rPr>
            </w:pPr>
            <w:r>
              <w:rPr>
                <w:sz w:val="23"/>
                <w:szCs w:val="23"/>
              </w:rPr>
              <w:t xml:space="preserve">Положения о пропускном и </w:t>
            </w:r>
            <w:proofErr w:type="spellStart"/>
            <w:r>
              <w:rPr>
                <w:sz w:val="23"/>
                <w:szCs w:val="23"/>
              </w:rPr>
              <w:t>внутриобъектовом</w:t>
            </w:r>
            <w:proofErr w:type="spellEnd"/>
            <w:r>
              <w:rPr>
                <w:sz w:val="23"/>
                <w:szCs w:val="23"/>
              </w:rPr>
              <w:t xml:space="preserve"> режимах. </w:t>
            </w:r>
          </w:p>
          <w:p w:rsidR="000840A1" w:rsidRDefault="000840A1" w:rsidP="00FA0F41">
            <w:pPr>
              <w:pStyle w:val="Default"/>
              <w:numPr>
                <w:ilvl w:val="0"/>
                <w:numId w:val="5"/>
              </w:numPr>
              <w:jc w:val="both"/>
              <w:rPr>
                <w:sz w:val="23"/>
                <w:szCs w:val="23"/>
              </w:rPr>
            </w:pPr>
            <w:r>
              <w:rPr>
                <w:sz w:val="23"/>
                <w:szCs w:val="23"/>
              </w:rPr>
              <w:t xml:space="preserve">график несения службы охранников, утвержденный руководителем Исполнителя и согласованный с руководителем Заказчика; </w:t>
            </w:r>
          </w:p>
          <w:p w:rsidR="000840A1" w:rsidRDefault="000840A1" w:rsidP="00FA0F41">
            <w:pPr>
              <w:pStyle w:val="Default"/>
              <w:numPr>
                <w:ilvl w:val="0"/>
                <w:numId w:val="5"/>
              </w:numPr>
              <w:jc w:val="both"/>
              <w:rPr>
                <w:sz w:val="23"/>
                <w:szCs w:val="23"/>
              </w:rPr>
            </w:pPr>
            <w:r>
              <w:rPr>
                <w:sz w:val="23"/>
                <w:szCs w:val="23"/>
              </w:rPr>
              <w:t xml:space="preserve">журнал приема-сдачи дежурств службой охраны; </w:t>
            </w:r>
          </w:p>
          <w:p w:rsidR="000840A1" w:rsidRDefault="000840A1" w:rsidP="00FA0F41">
            <w:pPr>
              <w:pStyle w:val="Default"/>
              <w:numPr>
                <w:ilvl w:val="0"/>
                <w:numId w:val="5"/>
              </w:numPr>
              <w:jc w:val="both"/>
              <w:rPr>
                <w:sz w:val="23"/>
                <w:szCs w:val="23"/>
              </w:rPr>
            </w:pPr>
            <w:r>
              <w:rPr>
                <w:sz w:val="23"/>
                <w:szCs w:val="23"/>
              </w:rPr>
              <w:t xml:space="preserve">журнал контроля службы охраны; </w:t>
            </w:r>
          </w:p>
          <w:p w:rsidR="000840A1" w:rsidRDefault="000840A1" w:rsidP="00FA0F41">
            <w:pPr>
              <w:pStyle w:val="Default"/>
              <w:numPr>
                <w:ilvl w:val="0"/>
                <w:numId w:val="5"/>
              </w:numPr>
              <w:jc w:val="both"/>
              <w:rPr>
                <w:sz w:val="23"/>
                <w:szCs w:val="23"/>
              </w:rPr>
            </w:pPr>
            <w:r>
              <w:rPr>
                <w:sz w:val="23"/>
                <w:szCs w:val="23"/>
              </w:rPr>
              <w:t xml:space="preserve">журнал учета посетителей; </w:t>
            </w:r>
          </w:p>
          <w:p w:rsidR="000840A1" w:rsidRDefault="000840A1" w:rsidP="00FA0F41">
            <w:pPr>
              <w:pStyle w:val="Default"/>
              <w:numPr>
                <w:ilvl w:val="0"/>
                <w:numId w:val="5"/>
              </w:numPr>
              <w:jc w:val="both"/>
              <w:rPr>
                <w:sz w:val="23"/>
                <w:szCs w:val="23"/>
              </w:rPr>
            </w:pPr>
            <w:r>
              <w:rPr>
                <w:sz w:val="23"/>
                <w:szCs w:val="23"/>
              </w:rPr>
              <w:t xml:space="preserve">журнал учета транспортных средств, въезжающих на территорию объекта </w:t>
            </w:r>
          </w:p>
          <w:p w:rsidR="000840A1" w:rsidRDefault="000840A1" w:rsidP="00FA0F41">
            <w:pPr>
              <w:pStyle w:val="Default"/>
              <w:numPr>
                <w:ilvl w:val="0"/>
                <w:numId w:val="5"/>
              </w:numPr>
              <w:jc w:val="both"/>
              <w:rPr>
                <w:sz w:val="23"/>
                <w:szCs w:val="23"/>
              </w:rPr>
            </w:pPr>
            <w:r>
              <w:rPr>
                <w:sz w:val="23"/>
                <w:szCs w:val="23"/>
              </w:rPr>
              <w:t xml:space="preserve">журнал учета контроля (осмотров) состояния объекта; </w:t>
            </w:r>
          </w:p>
          <w:p w:rsidR="000840A1" w:rsidRDefault="000840A1" w:rsidP="00FA0F41">
            <w:pPr>
              <w:pStyle w:val="Default"/>
              <w:numPr>
                <w:ilvl w:val="0"/>
                <w:numId w:val="5"/>
              </w:numPr>
              <w:jc w:val="both"/>
              <w:rPr>
                <w:sz w:val="23"/>
                <w:szCs w:val="23"/>
              </w:rPr>
            </w:pPr>
            <w:r>
              <w:rPr>
                <w:sz w:val="23"/>
                <w:szCs w:val="23"/>
              </w:rPr>
              <w:t xml:space="preserve">инструкция (памятка) </w:t>
            </w:r>
            <w:proofErr w:type="spellStart"/>
            <w:r>
              <w:rPr>
                <w:sz w:val="23"/>
                <w:szCs w:val="23"/>
              </w:rPr>
              <w:t>пo</w:t>
            </w:r>
            <w:proofErr w:type="spellEnd"/>
            <w:r>
              <w:rPr>
                <w:sz w:val="23"/>
                <w:szCs w:val="23"/>
              </w:rPr>
              <w:t xml:space="preserve"> действиям охранника в чрезвычайных ситуациях; </w:t>
            </w:r>
          </w:p>
          <w:p w:rsidR="000840A1" w:rsidRDefault="000840A1" w:rsidP="00FA0F41">
            <w:pPr>
              <w:pStyle w:val="Default"/>
              <w:numPr>
                <w:ilvl w:val="0"/>
                <w:numId w:val="5"/>
              </w:numPr>
              <w:jc w:val="both"/>
              <w:rPr>
                <w:sz w:val="23"/>
                <w:szCs w:val="23"/>
              </w:rPr>
            </w:pPr>
            <w:r>
              <w:rPr>
                <w:sz w:val="23"/>
                <w:szCs w:val="23"/>
              </w:rPr>
              <w:t xml:space="preserve">инструкция по правилам эксплуатации установленных систем контроля доступа, видеонаблюдения, тревожной и пожарной сигнализаций; </w:t>
            </w:r>
          </w:p>
          <w:p w:rsidR="000840A1" w:rsidRDefault="000840A1" w:rsidP="00FA0F41">
            <w:pPr>
              <w:pStyle w:val="Default"/>
              <w:numPr>
                <w:ilvl w:val="0"/>
                <w:numId w:val="5"/>
              </w:numPr>
              <w:jc w:val="both"/>
              <w:rPr>
                <w:sz w:val="23"/>
                <w:szCs w:val="23"/>
              </w:rPr>
            </w:pPr>
            <w:r>
              <w:rPr>
                <w:sz w:val="23"/>
                <w:szCs w:val="23"/>
              </w:rPr>
              <w:t xml:space="preserve">списочный состав работников охраняемого объекта; </w:t>
            </w:r>
          </w:p>
          <w:p w:rsidR="000840A1" w:rsidRDefault="000840A1" w:rsidP="00FA0F41">
            <w:pPr>
              <w:pStyle w:val="Default"/>
              <w:numPr>
                <w:ilvl w:val="0"/>
                <w:numId w:val="5"/>
              </w:numPr>
              <w:jc w:val="both"/>
              <w:rPr>
                <w:sz w:val="23"/>
                <w:szCs w:val="23"/>
              </w:rPr>
            </w:pPr>
            <w:r>
              <w:rPr>
                <w:sz w:val="23"/>
                <w:szCs w:val="23"/>
              </w:rPr>
              <w:t xml:space="preserve">копия Инструкции о мерах безопасности при несении дежурства охранниками на объекте охраны; </w:t>
            </w:r>
          </w:p>
          <w:p w:rsidR="000840A1" w:rsidRDefault="000840A1" w:rsidP="00FA0F41">
            <w:pPr>
              <w:pStyle w:val="Default"/>
              <w:numPr>
                <w:ilvl w:val="0"/>
                <w:numId w:val="5"/>
              </w:numPr>
              <w:jc w:val="both"/>
              <w:rPr>
                <w:sz w:val="23"/>
                <w:szCs w:val="23"/>
              </w:rPr>
            </w:pPr>
            <w:r>
              <w:rPr>
                <w:sz w:val="23"/>
                <w:szCs w:val="23"/>
              </w:rPr>
              <w:t xml:space="preserve">список номеров телефонов территориальных органов МВД России, специальных и аварийных служб, ответственных лиц Исполнителя и Заказчика; </w:t>
            </w:r>
          </w:p>
          <w:p w:rsidR="000840A1" w:rsidRDefault="000840A1" w:rsidP="00FA0F41">
            <w:pPr>
              <w:pStyle w:val="Default"/>
              <w:numPr>
                <w:ilvl w:val="0"/>
                <w:numId w:val="5"/>
              </w:numPr>
              <w:jc w:val="both"/>
              <w:rPr>
                <w:sz w:val="23"/>
                <w:szCs w:val="23"/>
              </w:rPr>
            </w:pPr>
            <w:r>
              <w:rPr>
                <w:sz w:val="23"/>
                <w:szCs w:val="23"/>
              </w:rPr>
              <w:t xml:space="preserve">план-схема охраны объекта, утверждается руководителем охранной организации (начальником охраны Объекта) и согласовывается с Заказчиком; </w:t>
            </w:r>
          </w:p>
          <w:p w:rsidR="000840A1" w:rsidRDefault="000840A1" w:rsidP="00FA0F41">
            <w:pPr>
              <w:pStyle w:val="Default"/>
              <w:numPr>
                <w:ilvl w:val="0"/>
                <w:numId w:val="5"/>
              </w:numPr>
              <w:jc w:val="both"/>
              <w:rPr>
                <w:sz w:val="23"/>
                <w:szCs w:val="23"/>
              </w:rPr>
            </w:pPr>
            <w:r>
              <w:rPr>
                <w:sz w:val="23"/>
                <w:szCs w:val="23"/>
              </w:rPr>
              <w:lastRenderedPageBreak/>
              <w:t xml:space="preserve">копия схемы эвакуации детей, работников и имущества объекта при пожаре или других чрезвычайных ситуациях. </w:t>
            </w:r>
          </w:p>
          <w:p w:rsidR="000840A1" w:rsidRDefault="000840A1" w:rsidP="00FA0F41">
            <w:pPr>
              <w:pStyle w:val="Default"/>
              <w:numPr>
                <w:ilvl w:val="0"/>
                <w:numId w:val="5"/>
              </w:numPr>
              <w:jc w:val="both"/>
              <w:rPr>
                <w:sz w:val="23"/>
                <w:szCs w:val="23"/>
              </w:rPr>
            </w:pPr>
            <w:r>
              <w:rPr>
                <w:sz w:val="23"/>
                <w:szCs w:val="23"/>
              </w:rPr>
              <w:t xml:space="preserve">список должностных лиц, имеющих право разрешения пропуска посетителей и автотранспорта на территорию Объекта (места оказания Услуг); </w:t>
            </w:r>
          </w:p>
          <w:p w:rsidR="000840A1" w:rsidRDefault="000840A1" w:rsidP="00FA0F41">
            <w:pPr>
              <w:pStyle w:val="Default"/>
              <w:numPr>
                <w:ilvl w:val="0"/>
                <w:numId w:val="5"/>
              </w:numPr>
              <w:jc w:val="both"/>
              <w:rPr>
                <w:sz w:val="23"/>
                <w:szCs w:val="23"/>
              </w:rPr>
            </w:pPr>
            <w:r>
              <w:rPr>
                <w:sz w:val="23"/>
                <w:szCs w:val="23"/>
              </w:rPr>
              <w:t xml:space="preserve">списки государственных регистрационных номеров автомобилей, которым разрешен въезд на Объект; </w:t>
            </w:r>
          </w:p>
          <w:p w:rsidR="000840A1" w:rsidRDefault="000840A1" w:rsidP="00FA0F41">
            <w:pPr>
              <w:pStyle w:val="Default"/>
              <w:jc w:val="both"/>
              <w:rPr>
                <w:sz w:val="23"/>
                <w:szCs w:val="23"/>
              </w:rPr>
            </w:pPr>
          </w:p>
          <w:p w:rsidR="000840A1" w:rsidRDefault="000840A1" w:rsidP="00FA0F41">
            <w:pPr>
              <w:pStyle w:val="Default"/>
              <w:jc w:val="both"/>
              <w:rPr>
                <w:sz w:val="23"/>
                <w:szCs w:val="23"/>
              </w:rPr>
            </w:pPr>
            <w:r>
              <w:rPr>
                <w:sz w:val="23"/>
                <w:szCs w:val="23"/>
              </w:rPr>
              <w:t xml:space="preserve">- Документация может быть дополнена в зависимости от особенностей охраны Объекта и требований Заказчика. Все документы хранятся на посту охраны в специально отведенном для них месте, исключающем доступ к ним посторонних людей. </w:t>
            </w:r>
          </w:p>
          <w:p w:rsidR="000840A1" w:rsidRDefault="000840A1" w:rsidP="00FA0F41">
            <w:pPr>
              <w:pStyle w:val="Default"/>
              <w:jc w:val="both"/>
              <w:rPr>
                <w:sz w:val="23"/>
                <w:szCs w:val="23"/>
              </w:rPr>
            </w:pPr>
            <w:r>
              <w:rPr>
                <w:sz w:val="23"/>
                <w:szCs w:val="23"/>
              </w:rPr>
              <w:t xml:space="preserve">- Контроль за порядком их ведения и содержания возлагается на руководство Исполнителя. </w:t>
            </w:r>
          </w:p>
          <w:p w:rsidR="000840A1" w:rsidRDefault="000840A1" w:rsidP="00FA0F41">
            <w:pPr>
              <w:pStyle w:val="Default"/>
              <w:numPr>
                <w:ilvl w:val="0"/>
                <w:numId w:val="5"/>
              </w:numPr>
              <w:jc w:val="both"/>
              <w:rPr>
                <w:sz w:val="23"/>
                <w:szCs w:val="23"/>
              </w:rPr>
            </w:pPr>
            <w:r>
              <w:rPr>
                <w:sz w:val="23"/>
                <w:szCs w:val="23"/>
              </w:rPr>
              <w:t xml:space="preserve">Каждый пост охраны комплектуется средствами индивидуальной защиты </w:t>
            </w:r>
            <w:r w:rsidR="00056520">
              <w:rPr>
                <w:sz w:val="23"/>
                <w:szCs w:val="23"/>
              </w:rPr>
              <w:t>из расчета,</w:t>
            </w:r>
            <w:r>
              <w:rPr>
                <w:sz w:val="23"/>
                <w:szCs w:val="23"/>
              </w:rPr>
              <w:t xml:space="preserve"> предусмотренного трудовым законодательством Российской Федерации коэффициента сменности в зависимости от режима труда. </w:t>
            </w:r>
          </w:p>
          <w:p w:rsidR="000840A1" w:rsidRDefault="000840A1" w:rsidP="00FA0F41">
            <w:pPr>
              <w:pStyle w:val="Default"/>
              <w:jc w:val="both"/>
              <w:rPr>
                <w:sz w:val="23"/>
                <w:szCs w:val="23"/>
              </w:rPr>
            </w:pPr>
          </w:p>
          <w:p w:rsidR="000840A1" w:rsidRDefault="000840A1" w:rsidP="00FA0F41">
            <w:pPr>
              <w:pStyle w:val="Default"/>
              <w:numPr>
                <w:ilvl w:val="0"/>
                <w:numId w:val="5"/>
              </w:numPr>
              <w:jc w:val="both"/>
              <w:rPr>
                <w:sz w:val="23"/>
                <w:szCs w:val="23"/>
              </w:rPr>
            </w:pPr>
            <w:r>
              <w:rPr>
                <w:sz w:val="23"/>
                <w:szCs w:val="23"/>
              </w:rPr>
              <w:t xml:space="preserve">На каждом посту охраны должен быть исправный электрический фонарь. </w:t>
            </w:r>
          </w:p>
          <w:p w:rsidR="000840A1" w:rsidRDefault="000840A1" w:rsidP="00FA0F41">
            <w:pPr>
              <w:pStyle w:val="Default"/>
              <w:jc w:val="both"/>
              <w:rPr>
                <w:sz w:val="23"/>
                <w:szCs w:val="23"/>
              </w:rPr>
            </w:pP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tcBorders>
              <w:top w:val="single" w:sz="4" w:space="0" w:color="auto"/>
              <w:left w:val="single" w:sz="4" w:space="0" w:color="auto"/>
              <w:bottom w:val="single" w:sz="4" w:space="0" w:color="auto"/>
              <w:right w:val="single" w:sz="4" w:space="0" w:color="auto"/>
            </w:tcBorders>
          </w:tcPr>
          <w:p w:rsidR="000840A1" w:rsidRDefault="000840A1" w:rsidP="00FA0F41">
            <w:pPr>
              <w:pStyle w:val="Default"/>
              <w:rPr>
                <w:sz w:val="23"/>
                <w:szCs w:val="23"/>
              </w:rPr>
            </w:pPr>
            <w:r>
              <w:rPr>
                <w:sz w:val="23"/>
                <w:szCs w:val="23"/>
              </w:rPr>
              <w:lastRenderedPageBreak/>
              <w:t xml:space="preserve">К грубым нарушениям исполнителя относится </w:t>
            </w:r>
          </w:p>
          <w:p w:rsidR="000840A1" w:rsidRDefault="000840A1" w:rsidP="00FA0F41">
            <w:pPr>
              <w:pStyle w:val="Default"/>
              <w:rPr>
                <w:sz w:val="23"/>
                <w:szCs w:val="23"/>
              </w:rPr>
            </w:pPr>
          </w:p>
        </w:tc>
        <w:tc>
          <w:tcPr>
            <w:tcW w:w="7655" w:type="dxa"/>
            <w:gridSpan w:val="2"/>
            <w:tcBorders>
              <w:top w:val="single" w:sz="4" w:space="0" w:color="auto"/>
              <w:left w:val="single" w:sz="4" w:space="0" w:color="auto"/>
              <w:bottom w:val="single" w:sz="4" w:space="0" w:color="auto"/>
              <w:right w:val="single" w:sz="4" w:space="0" w:color="auto"/>
            </w:tcBorders>
          </w:tcPr>
          <w:p w:rsidR="000840A1" w:rsidRPr="00931D62" w:rsidRDefault="000840A1" w:rsidP="00BE36D7">
            <w:pPr>
              <w:pStyle w:val="Default"/>
              <w:jc w:val="both"/>
              <w:rPr>
                <w:color w:val="auto"/>
              </w:rPr>
            </w:pPr>
          </w:p>
          <w:p w:rsidR="00056520" w:rsidRPr="00931D62" w:rsidRDefault="00056520" w:rsidP="00056520">
            <w:pPr>
              <w:pStyle w:val="ConsPlusNormal"/>
              <w:jc w:val="both"/>
              <w:rPr>
                <w:rFonts w:cs="Times New Roman"/>
                <w:sz w:val="23"/>
                <w:szCs w:val="23"/>
              </w:rPr>
            </w:pPr>
            <w:r w:rsidRPr="00931D62">
              <w:rPr>
                <w:rFonts w:cs="Times New Roman"/>
                <w:sz w:val="23"/>
                <w:szCs w:val="23"/>
              </w:rPr>
              <w:t>- отсутствие у сотрудника охраны удостоверения частного охранника и (или) личной карточки частного охранника;</w:t>
            </w:r>
          </w:p>
          <w:p w:rsidR="00056520" w:rsidRPr="00931D62" w:rsidRDefault="00056520" w:rsidP="00BE36D7">
            <w:pPr>
              <w:pStyle w:val="Default"/>
              <w:jc w:val="both"/>
              <w:rPr>
                <w:color w:val="auto"/>
                <w:sz w:val="23"/>
                <w:szCs w:val="23"/>
              </w:rPr>
            </w:pPr>
          </w:p>
          <w:p w:rsidR="000840A1" w:rsidRPr="00931D62" w:rsidRDefault="000840A1" w:rsidP="00BE36D7">
            <w:pPr>
              <w:pStyle w:val="Default"/>
              <w:jc w:val="both"/>
              <w:rPr>
                <w:color w:val="auto"/>
                <w:sz w:val="23"/>
                <w:szCs w:val="23"/>
              </w:rPr>
            </w:pPr>
            <w:r w:rsidRPr="00931D62">
              <w:rPr>
                <w:color w:val="auto"/>
                <w:sz w:val="23"/>
                <w:szCs w:val="23"/>
              </w:rPr>
              <w:t xml:space="preserve">- Самовольное (несанкционированное) оставление сотрудником охраны поста охраны (объекта охраны). </w:t>
            </w:r>
          </w:p>
          <w:p w:rsidR="00056520" w:rsidRPr="00931D62" w:rsidRDefault="00056520" w:rsidP="00BE36D7">
            <w:pPr>
              <w:pStyle w:val="Default"/>
              <w:jc w:val="both"/>
              <w:rPr>
                <w:color w:val="auto"/>
                <w:sz w:val="23"/>
                <w:szCs w:val="23"/>
              </w:rPr>
            </w:pPr>
          </w:p>
          <w:p w:rsidR="00056520" w:rsidRPr="00931D62" w:rsidRDefault="00056520" w:rsidP="00056520">
            <w:pPr>
              <w:pStyle w:val="ConsPlusNormal"/>
              <w:jc w:val="both"/>
              <w:rPr>
                <w:rFonts w:cs="Times New Roman"/>
                <w:sz w:val="23"/>
                <w:szCs w:val="23"/>
              </w:rPr>
            </w:pPr>
            <w:r w:rsidRPr="00931D62">
              <w:rPr>
                <w:sz w:val="23"/>
                <w:szCs w:val="23"/>
              </w:rPr>
              <w:t xml:space="preserve">- </w:t>
            </w:r>
            <w:r w:rsidRPr="00931D62">
              <w:rPr>
                <w:rFonts w:cs="Times New Roman"/>
                <w:sz w:val="23"/>
                <w:szCs w:val="23"/>
              </w:rPr>
              <w:t>несение сотрудником охраны дежурства на объекте охраны свыше установленного графика работы и режима охраны;</w:t>
            </w:r>
          </w:p>
          <w:p w:rsidR="000840A1" w:rsidRPr="00931D62" w:rsidRDefault="000840A1" w:rsidP="00BE36D7">
            <w:pPr>
              <w:pStyle w:val="Default"/>
              <w:jc w:val="both"/>
              <w:rPr>
                <w:color w:val="auto"/>
                <w:sz w:val="23"/>
                <w:szCs w:val="23"/>
              </w:rPr>
            </w:pPr>
          </w:p>
          <w:p w:rsidR="000840A1" w:rsidRPr="00931D62" w:rsidRDefault="000840A1" w:rsidP="00BE36D7">
            <w:pPr>
              <w:pStyle w:val="Default"/>
              <w:jc w:val="both"/>
              <w:rPr>
                <w:color w:val="auto"/>
                <w:sz w:val="23"/>
                <w:szCs w:val="23"/>
              </w:rPr>
            </w:pPr>
            <w:r w:rsidRPr="00931D62">
              <w:rPr>
                <w:color w:val="auto"/>
                <w:sz w:val="23"/>
                <w:szCs w:val="23"/>
              </w:rPr>
              <w:t xml:space="preserve">- Несанкционированное вскрытие принятых под охрану помещений, за исключением случаев действия сотрудника охраны в чрезвычайных ситуациях. </w:t>
            </w:r>
          </w:p>
          <w:p w:rsidR="000840A1" w:rsidRPr="00931D62" w:rsidRDefault="000840A1" w:rsidP="00BE36D7">
            <w:pPr>
              <w:pStyle w:val="Default"/>
              <w:jc w:val="both"/>
              <w:rPr>
                <w:color w:val="auto"/>
              </w:rPr>
            </w:pPr>
          </w:p>
          <w:p w:rsidR="000840A1" w:rsidRPr="00931D62" w:rsidRDefault="000840A1" w:rsidP="00BE36D7">
            <w:pPr>
              <w:pStyle w:val="Default"/>
              <w:jc w:val="both"/>
              <w:rPr>
                <w:color w:val="auto"/>
                <w:sz w:val="23"/>
                <w:szCs w:val="23"/>
              </w:rPr>
            </w:pPr>
            <w:r w:rsidRPr="00931D62">
              <w:rPr>
                <w:color w:val="auto"/>
                <w:sz w:val="23"/>
                <w:szCs w:val="23"/>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w:t>
            </w:r>
          </w:p>
          <w:p w:rsidR="000840A1" w:rsidRPr="00931D62" w:rsidRDefault="000840A1" w:rsidP="00BE36D7">
            <w:pPr>
              <w:pStyle w:val="Default"/>
              <w:jc w:val="both"/>
              <w:rPr>
                <w:color w:val="auto"/>
                <w:sz w:val="23"/>
                <w:szCs w:val="23"/>
              </w:rPr>
            </w:pPr>
          </w:p>
          <w:p w:rsidR="000840A1" w:rsidRPr="00931D62" w:rsidRDefault="000840A1" w:rsidP="00BE36D7">
            <w:pPr>
              <w:pStyle w:val="Default"/>
              <w:jc w:val="both"/>
              <w:rPr>
                <w:color w:val="auto"/>
                <w:sz w:val="23"/>
                <w:szCs w:val="23"/>
              </w:rPr>
            </w:pPr>
            <w:r w:rsidRPr="00931D62">
              <w:rPr>
                <w:color w:val="auto"/>
                <w:sz w:val="23"/>
                <w:szCs w:val="23"/>
              </w:rPr>
              <w:t xml:space="preserve">- Употребление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 </w:t>
            </w:r>
          </w:p>
          <w:p w:rsidR="000840A1" w:rsidRPr="00931D62" w:rsidRDefault="000840A1" w:rsidP="00BE36D7">
            <w:pPr>
              <w:pStyle w:val="Default"/>
              <w:jc w:val="both"/>
              <w:rPr>
                <w:color w:val="auto"/>
                <w:sz w:val="23"/>
                <w:szCs w:val="23"/>
              </w:rPr>
            </w:pPr>
            <w:r w:rsidRPr="00931D62">
              <w:rPr>
                <w:color w:val="auto"/>
                <w:sz w:val="23"/>
                <w:szCs w:val="23"/>
              </w:rPr>
              <w:t xml:space="preserve">- Сон на посту охраны. </w:t>
            </w:r>
          </w:p>
          <w:p w:rsidR="000840A1" w:rsidRPr="00931D62" w:rsidRDefault="000840A1" w:rsidP="00BE36D7">
            <w:pPr>
              <w:pStyle w:val="Default"/>
              <w:jc w:val="both"/>
              <w:rPr>
                <w:color w:val="auto"/>
                <w:sz w:val="23"/>
                <w:szCs w:val="23"/>
              </w:rPr>
            </w:pPr>
          </w:p>
          <w:p w:rsidR="000840A1" w:rsidRPr="00931D62" w:rsidRDefault="000840A1" w:rsidP="00BE36D7">
            <w:pPr>
              <w:pStyle w:val="Default"/>
              <w:jc w:val="both"/>
              <w:rPr>
                <w:color w:val="auto"/>
                <w:sz w:val="23"/>
                <w:szCs w:val="23"/>
              </w:rPr>
            </w:pPr>
            <w:r w:rsidRPr="00931D62">
              <w:rPr>
                <w:color w:val="auto"/>
                <w:sz w:val="23"/>
                <w:szCs w:val="23"/>
              </w:rPr>
              <w:t xml:space="preserve">- Курение на территории образовательного учреждения. </w:t>
            </w:r>
          </w:p>
          <w:p w:rsidR="00056520" w:rsidRPr="00931D62" w:rsidRDefault="00056520" w:rsidP="00BE36D7">
            <w:pPr>
              <w:pStyle w:val="Default"/>
              <w:jc w:val="both"/>
              <w:rPr>
                <w:color w:val="auto"/>
                <w:sz w:val="23"/>
                <w:szCs w:val="23"/>
              </w:rPr>
            </w:pPr>
          </w:p>
          <w:p w:rsidR="00056520" w:rsidRPr="00931D62" w:rsidRDefault="00056520" w:rsidP="00056520">
            <w:pPr>
              <w:pStyle w:val="ConsPlusNormal"/>
              <w:jc w:val="both"/>
              <w:rPr>
                <w:rFonts w:cs="Times New Roman"/>
                <w:sz w:val="23"/>
                <w:szCs w:val="23"/>
              </w:rPr>
            </w:pPr>
            <w:r w:rsidRPr="00931D62">
              <w:rPr>
                <w:rFonts w:cs="Times New Roman"/>
                <w:sz w:val="23"/>
                <w:szCs w:val="23"/>
              </w:rPr>
              <w:t>- приготовление и прием пищи на посту охраны;</w:t>
            </w:r>
          </w:p>
          <w:p w:rsidR="00056520" w:rsidRPr="00931D62" w:rsidRDefault="00056520" w:rsidP="00056520">
            <w:pPr>
              <w:pStyle w:val="ConsPlusNormal"/>
              <w:jc w:val="both"/>
              <w:rPr>
                <w:rFonts w:cs="Times New Roman"/>
                <w:sz w:val="23"/>
                <w:szCs w:val="23"/>
              </w:rPr>
            </w:pPr>
            <w:r w:rsidRPr="00931D62">
              <w:rPr>
                <w:rFonts w:cs="Times New Roman"/>
                <w:sz w:val="23"/>
                <w:szCs w:val="23"/>
              </w:rPr>
              <w:t>- выполнение работ (оказание услуг), не связанных с оказанием охранных услуг.</w:t>
            </w:r>
          </w:p>
          <w:p w:rsidR="00056520" w:rsidRPr="00931D62" w:rsidRDefault="00056520" w:rsidP="00056520">
            <w:pPr>
              <w:pStyle w:val="ConsPlusNormal"/>
              <w:jc w:val="both"/>
              <w:rPr>
                <w:rFonts w:cs="Times New Roman"/>
                <w:sz w:val="23"/>
                <w:szCs w:val="23"/>
              </w:rPr>
            </w:pPr>
          </w:p>
          <w:p w:rsidR="00056520" w:rsidRPr="00931D62" w:rsidRDefault="00056520" w:rsidP="00056520">
            <w:pPr>
              <w:pStyle w:val="ConsPlusNormal"/>
              <w:jc w:val="both"/>
              <w:rPr>
                <w:rFonts w:cs="Times New Roman"/>
                <w:sz w:val="23"/>
                <w:szCs w:val="23"/>
              </w:rPr>
            </w:pPr>
            <w:r w:rsidRPr="00931D62">
              <w:rPr>
                <w:rFonts w:cs="Times New Roman"/>
                <w:sz w:val="23"/>
                <w:szCs w:val="23"/>
              </w:rPr>
              <w:t>- отсутствие на посту охраны индивидуальных средств защиты органов дыхания и зрения;</w:t>
            </w:r>
          </w:p>
          <w:p w:rsidR="00056520" w:rsidRPr="00931D62" w:rsidRDefault="00056520" w:rsidP="00056520">
            <w:pPr>
              <w:pStyle w:val="ConsPlusNormal"/>
              <w:jc w:val="both"/>
              <w:rPr>
                <w:rFonts w:cs="Times New Roman"/>
                <w:sz w:val="23"/>
                <w:szCs w:val="23"/>
              </w:rPr>
            </w:pPr>
          </w:p>
          <w:p w:rsidR="00056520" w:rsidRPr="00931D62" w:rsidRDefault="00056520" w:rsidP="00056520">
            <w:pPr>
              <w:pStyle w:val="ConsPlusNormal"/>
              <w:jc w:val="both"/>
              <w:rPr>
                <w:rFonts w:cs="Times New Roman"/>
                <w:sz w:val="23"/>
                <w:szCs w:val="23"/>
              </w:rPr>
            </w:pPr>
            <w:r w:rsidRPr="00931D62">
              <w:rPr>
                <w:rFonts w:cs="Times New Roman"/>
                <w:sz w:val="23"/>
                <w:szCs w:val="23"/>
              </w:rPr>
              <w:t>- изменение Исполнителем графика дежурства на объекте охраны, без согласования с Заказчиком (администрацией объекта охраны);</w:t>
            </w:r>
          </w:p>
          <w:p w:rsidR="000840A1" w:rsidRPr="00931D62" w:rsidRDefault="000840A1" w:rsidP="00BE36D7">
            <w:pPr>
              <w:pStyle w:val="Default"/>
              <w:jc w:val="both"/>
              <w:rPr>
                <w:color w:val="auto"/>
                <w:sz w:val="23"/>
                <w:szCs w:val="23"/>
              </w:rPr>
            </w:pPr>
          </w:p>
          <w:p w:rsidR="000840A1" w:rsidRPr="00931D62" w:rsidRDefault="000840A1" w:rsidP="00BE36D7">
            <w:pPr>
              <w:pStyle w:val="Default"/>
              <w:jc w:val="both"/>
              <w:rPr>
                <w:color w:val="auto"/>
                <w:sz w:val="23"/>
                <w:szCs w:val="23"/>
              </w:rPr>
            </w:pPr>
            <w:r w:rsidRPr="00931D62">
              <w:rPr>
                <w:color w:val="auto"/>
                <w:sz w:val="23"/>
                <w:szCs w:val="23"/>
              </w:rPr>
              <w:t xml:space="preserve">- Отсутствие, неполный состав, либо неправильное ведение Исполнителем документов наблюдательного дела, служебной документации, книг и журналов. </w:t>
            </w:r>
          </w:p>
          <w:p w:rsidR="000840A1" w:rsidRPr="00931D62" w:rsidRDefault="000840A1" w:rsidP="00BE36D7">
            <w:pPr>
              <w:pStyle w:val="Default"/>
              <w:jc w:val="both"/>
              <w:rPr>
                <w:color w:val="auto"/>
                <w:sz w:val="23"/>
                <w:szCs w:val="23"/>
              </w:rPr>
            </w:pP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tcBorders>
              <w:top w:val="single" w:sz="4" w:space="0" w:color="auto"/>
              <w:left w:val="single" w:sz="4" w:space="0" w:color="auto"/>
              <w:bottom w:val="single" w:sz="4" w:space="0" w:color="auto"/>
              <w:right w:val="single" w:sz="4" w:space="0" w:color="auto"/>
            </w:tcBorders>
          </w:tcPr>
          <w:p w:rsidR="000840A1" w:rsidRDefault="000840A1" w:rsidP="00FA0F41">
            <w:pPr>
              <w:pStyle w:val="Default"/>
              <w:rPr>
                <w:sz w:val="23"/>
                <w:szCs w:val="23"/>
              </w:rPr>
            </w:pPr>
            <w:r>
              <w:rPr>
                <w:sz w:val="23"/>
                <w:szCs w:val="23"/>
              </w:rPr>
              <w:lastRenderedPageBreak/>
              <w:t xml:space="preserve">Ответственность Исполнителя </w:t>
            </w:r>
          </w:p>
          <w:p w:rsidR="000840A1" w:rsidRDefault="000840A1" w:rsidP="00FA0F41">
            <w:pPr>
              <w:pStyle w:val="Default"/>
              <w:rPr>
                <w:sz w:val="23"/>
                <w:szCs w:val="23"/>
              </w:rPr>
            </w:pP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0840A1" w:rsidP="00BE36D7">
            <w:pPr>
              <w:pStyle w:val="Default"/>
              <w:jc w:val="both"/>
              <w:rPr>
                <w:sz w:val="23"/>
                <w:szCs w:val="23"/>
              </w:rPr>
            </w:pPr>
            <w:r>
              <w:rPr>
                <w:color w:val="auto"/>
              </w:rPr>
              <w:t xml:space="preserve">- </w:t>
            </w:r>
            <w:r>
              <w:rPr>
                <w:sz w:val="23"/>
                <w:szCs w:val="23"/>
              </w:rPr>
              <w:t xml:space="preserve">Исполнитель несет материальную ответственность за сохранность и повреждение инженерно-технических средств охраны в процессе их эксплуатации при оказании Услуг. </w:t>
            </w:r>
          </w:p>
          <w:p w:rsidR="000840A1" w:rsidRDefault="000840A1" w:rsidP="00BE36D7">
            <w:pPr>
              <w:pStyle w:val="Default"/>
              <w:jc w:val="both"/>
              <w:rPr>
                <w:sz w:val="23"/>
                <w:szCs w:val="23"/>
              </w:rPr>
            </w:pPr>
            <w:r>
              <w:rPr>
                <w:sz w:val="23"/>
                <w:szCs w:val="23"/>
              </w:rPr>
              <w:t xml:space="preserve">- Исполнитель несет материальную ответственность: </w:t>
            </w:r>
          </w:p>
          <w:p w:rsidR="000840A1" w:rsidRDefault="000840A1" w:rsidP="00BE36D7">
            <w:pPr>
              <w:pStyle w:val="Default"/>
              <w:numPr>
                <w:ilvl w:val="0"/>
                <w:numId w:val="9"/>
              </w:numPr>
              <w:jc w:val="both"/>
              <w:rPr>
                <w:sz w:val="23"/>
                <w:szCs w:val="23"/>
              </w:rPr>
            </w:pPr>
            <w:r>
              <w:rPr>
                <w:sz w:val="23"/>
                <w:szCs w:val="23"/>
              </w:rPr>
              <w:t xml:space="preserve">за ущерб, причиненный кражами имущества, совершенными посредством взлома на объекте запоров, замков, дверей, окон, ограждений либо иными способами, если будет доказано, что ущерб причинен в результате ненадлежащей охраны; </w:t>
            </w:r>
          </w:p>
          <w:p w:rsidR="000840A1" w:rsidRDefault="000840A1" w:rsidP="00BE36D7">
            <w:pPr>
              <w:pStyle w:val="Default"/>
              <w:numPr>
                <w:ilvl w:val="0"/>
                <w:numId w:val="9"/>
              </w:numPr>
              <w:jc w:val="both"/>
              <w:rPr>
                <w:sz w:val="23"/>
                <w:szCs w:val="23"/>
              </w:rPr>
            </w:pPr>
            <w:r>
              <w:rPr>
                <w:sz w:val="23"/>
                <w:szCs w:val="23"/>
              </w:rPr>
              <w:t xml:space="preserve">за ущерб, причиненный уничтожением или повреждением имущества Заказчика (в том числе путем поджога), если будет доказано, что ущерб причинен в результате ненадлежащего выполнения Исполнителем принятых на себя обязательств; </w:t>
            </w:r>
          </w:p>
          <w:p w:rsidR="000840A1" w:rsidRDefault="000840A1" w:rsidP="00BE36D7">
            <w:pPr>
              <w:pStyle w:val="Default"/>
              <w:numPr>
                <w:ilvl w:val="0"/>
                <w:numId w:val="9"/>
              </w:numPr>
              <w:jc w:val="both"/>
              <w:rPr>
                <w:sz w:val="23"/>
                <w:szCs w:val="23"/>
              </w:rPr>
            </w:pPr>
            <w:r>
              <w:rPr>
                <w:sz w:val="23"/>
                <w:szCs w:val="23"/>
              </w:rPr>
              <w:t xml:space="preserve">за ущерб, причиненный пожаром или в силу других причин по вине работников Исполнителя, осуществляющих охрану. </w:t>
            </w:r>
          </w:p>
          <w:p w:rsidR="000840A1" w:rsidRDefault="000840A1" w:rsidP="00BE36D7">
            <w:pPr>
              <w:pStyle w:val="Default"/>
              <w:jc w:val="both"/>
              <w:rPr>
                <w:sz w:val="23"/>
                <w:szCs w:val="23"/>
              </w:rPr>
            </w:pPr>
          </w:p>
          <w:p w:rsidR="000840A1" w:rsidRDefault="000840A1" w:rsidP="00BE36D7">
            <w:pPr>
              <w:pStyle w:val="Default"/>
              <w:jc w:val="both"/>
              <w:rPr>
                <w:sz w:val="23"/>
                <w:szCs w:val="23"/>
              </w:rPr>
            </w:pPr>
            <w:r>
              <w:rPr>
                <w:sz w:val="23"/>
                <w:szCs w:val="23"/>
              </w:rPr>
              <w:t xml:space="preserve">- За неисполнение или ненадлежащее исполнение обязательств по оказанию услуги по физической охране объекта и прилегающей к нему территории и имущества Заказчика, Исполнитель несет ответственность в пределах действительного ущерба, причиненного неисполнением либо ненадлежащим исполнением своих обязательств. </w:t>
            </w:r>
          </w:p>
          <w:p w:rsidR="000840A1" w:rsidRDefault="000840A1" w:rsidP="00BE36D7">
            <w:pPr>
              <w:pStyle w:val="Default"/>
              <w:jc w:val="both"/>
              <w:rPr>
                <w:sz w:val="23"/>
                <w:szCs w:val="23"/>
              </w:rPr>
            </w:pPr>
          </w:p>
          <w:p w:rsidR="000840A1" w:rsidRDefault="000840A1" w:rsidP="00BE36D7">
            <w:pPr>
              <w:pStyle w:val="Default"/>
              <w:jc w:val="both"/>
              <w:rPr>
                <w:sz w:val="23"/>
                <w:szCs w:val="23"/>
              </w:rPr>
            </w:pPr>
            <w:r>
              <w:rPr>
                <w:sz w:val="23"/>
                <w:szCs w:val="23"/>
              </w:rPr>
              <w:t xml:space="preserve">- Факты хищения, уничтожения или повреждения имущества Заказчика (в том числе вследствие пожара, или в силу других причин) по вине работников Исполнителя, осуществляющих охрану объекта, устанавливаются в порядке, определяемом действующим законодательством Российской Федерации. </w:t>
            </w:r>
          </w:p>
          <w:p w:rsidR="000840A1" w:rsidRDefault="000840A1" w:rsidP="00BE36D7">
            <w:pPr>
              <w:pStyle w:val="Default"/>
              <w:jc w:val="both"/>
              <w:rPr>
                <w:color w:val="auto"/>
              </w:rPr>
            </w:pPr>
          </w:p>
          <w:p w:rsidR="000840A1" w:rsidRDefault="000840A1" w:rsidP="00BE36D7">
            <w:pPr>
              <w:pStyle w:val="Default"/>
              <w:jc w:val="both"/>
              <w:rPr>
                <w:sz w:val="23"/>
                <w:szCs w:val="23"/>
              </w:rPr>
            </w:pPr>
            <w:r>
              <w:rPr>
                <w:sz w:val="23"/>
                <w:szCs w:val="23"/>
              </w:rPr>
              <w:t xml:space="preserve">- Размер ущерба должен быть подтвержден соответствующими документами и расчётами стоимости похищенного (уничтоженного, поврежденного) имущества, составленными с участием представителей Исполнителя и сверенными с данными бухгалтерского учёта Заказчика. </w:t>
            </w:r>
          </w:p>
          <w:p w:rsidR="000840A1" w:rsidRDefault="000840A1" w:rsidP="00BE36D7">
            <w:pPr>
              <w:pStyle w:val="Default"/>
              <w:jc w:val="both"/>
              <w:rPr>
                <w:sz w:val="23"/>
                <w:szCs w:val="23"/>
              </w:rPr>
            </w:pPr>
          </w:p>
          <w:p w:rsidR="000840A1" w:rsidRDefault="000840A1" w:rsidP="00BE36D7">
            <w:pPr>
              <w:pStyle w:val="Default"/>
              <w:jc w:val="both"/>
              <w:rPr>
                <w:sz w:val="23"/>
                <w:szCs w:val="23"/>
              </w:rPr>
            </w:pPr>
            <w:r>
              <w:rPr>
                <w:sz w:val="23"/>
                <w:szCs w:val="23"/>
              </w:rPr>
              <w:t xml:space="preserve">- При этом степень ответственности каждой из сторон устанавливается органами дознания, следствия, решением суда или совместной комиссией, утвержденной Заказчиком, на основании составленного акта. </w:t>
            </w:r>
          </w:p>
          <w:p w:rsidR="000840A1" w:rsidRDefault="000840A1" w:rsidP="00BE36D7">
            <w:pPr>
              <w:pStyle w:val="Default"/>
              <w:jc w:val="both"/>
              <w:rPr>
                <w:sz w:val="23"/>
                <w:szCs w:val="23"/>
              </w:rPr>
            </w:pPr>
            <w:r>
              <w:rPr>
                <w:sz w:val="23"/>
                <w:szCs w:val="23"/>
              </w:rPr>
              <w:t xml:space="preserve">- Исполнитель не несет материальной ответственности: </w:t>
            </w:r>
          </w:p>
          <w:p w:rsidR="000840A1" w:rsidRDefault="000840A1" w:rsidP="00BE36D7">
            <w:pPr>
              <w:pStyle w:val="Default"/>
              <w:numPr>
                <w:ilvl w:val="0"/>
                <w:numId w:val="10"/>
              </w:numPr>
              <w:jc w:val="both"/>
              <w:rPr>
                <w:sz w:val="23"/>
                <w:szCs w:val="23"/>
              </w:rPr>
            </w:pPr>
            <w:r>
              <w:rPr>
                <w:sz w:val="23"/>
                <w:szCs w:val="23"/>
              </w:rPr>
              <w:t xml:space="preserve">за имущественный ущерб, причиненный чрезвычайными ситуациями, а также действиями сотрудников Исполнителя в силу крайней необходимости при задержании, проникших на объект; </w:t>
            </w:r>
          </w:p>
          <w:p w:rsidR="000840A1" w:rsidRDefault="000840A1" w:rsidP="00BE36D7">
            <w:pPr>
              <w:pStyle w:val="Default"/>
              <w:numPr>
                <w:ilvl w:val="0"/>
                <w:numId w:val="10"/>
              </w:numPr>
              <w:jc w:val="both"/>
              <w:rPr>
                <w:sz w:val="23"/>
                <w:szCs w:val="23"/>
              </w:rPr>
            </w:pPr>
            <w:r>
              <w:rPr>
                <w:sz w:val="23"/>
                <w:szCs w:val="23"/>
              </w:rPr>
              <w:t xml:space="preserve">за ущерб, причиненный в течение времени, установленного для прибытия на объект группы быстрого реагирования (ГБР); </w:t>
            </w:r>
          </w:p>
          <w:p w:rsidR="000840A1" w:rsidRPr="003341BF" w:rsidRDefault="000840A1" w:rsidP="00BE36D7">
            <w:pPr>
              <w:pStyle w:val="Default"/>
              <w:numPr>
                <w:ilvl w:val="0"/>
                <w:numId w:val="10"/>
              </w:numPr>
              <w:jc w:val="both"/>
              <w:rPr>
                <w:sz w:val="23"/>
                <w:szCs w:val="23"/>
              </w:rPr>
            </w:pPr>
            <w:r>
              <w:rPr>
                <w:sz w:val="23"/>
                <w:szCs w:val="23"/>
              </w:rPr>
              <w:t xml:space="preserve">за ущерб, причиненный хищением имущества или его повреждением, если будет установлено, что оно совершено сотрудниками Заказчика. </w:t>
            </w:r>
          </w:p>
        </w:tc>
      </w:tr>
      <w:tr w:rsidR="000840A1" w:rsidTr="00FA0F41">
        <w:tblPrEx>
          <w:tblBorders>
            <w:top w:val="nil"/>
            <w:left w:val="nil"/>
            <w:bottom w:val="nil"/>
            <w:right w:val="nil"/>
            <w:insideH w:val="none" w:sz="0" w:space="0" w:color="auto"/>
            <w:insideV w:val="none" w:sz="0" w:space="0" w:color="auto"/>
          </w:tblBorders>
        </w:tblPrEx>
        <w:trPr>
          <w:gridAfter w:val="1"/>
          <w:wAfter w:w="72" w:type="dxa"/>
          <w:trHeight w:val="390"/>
        </w:trPr>
        <w:tc>
          <w:tcPr>
            <w:tcW w:w="2943" w:type="dxa"/>
            <w:tcBorders>
              <w:top w:val="single" w:sz="4" w:space="0" w:color="auto"/>
              <w:left w:val="single" w:sz="4" w:space="0" w:color="auto"/>
              <w:bottom w:val="single" w:sz="4" w:space="0" w:color="auto"/>
              <w:right w:val="single" w:sz="4" w:space="0" w:color="auto"/>
            </w:tcBorders>
          </w:tcPr>
          <w:p w:rsidR="000840A1" w:rsidRDefault="000840A1" w:rsidP="00FA0F41">
            <w:pPr>
              <w:pStyle w:val="Default"/>
              <w:rPr>
                <w:sz w:val="23"/>
                <w:szCs w:val="23"/>
              </w:rPr>
            </w:pPr>
            <w:r>
              <w:rPr>
                <w:sz w:val="23"/>
                <w:szCs w:val="23"/>
              </w:rPr>
              <w:t xml:space="preserve">Адрес предоставления услуг </w:t>
            </w:r>
          </w:p>
        </w:tc>
        <w:tc>
          <w:tcPr>
            <w:tcW w:w="7655" w:type="dxa"/>
            <w:gridSpan w:val="2"/>
            <w:tcBorders>
              <w:top w:val="single" w:sz="4" w:space="0" w:color="auto"/>
              <w:left w:val="single" w:sz="4" w:space="0" w:color="auto"/>
              <w:bottom w:val="single" w:sz="4" w:space="0" w:color="auto"/>
              <w:right w:val="single" w:sz="4" w:space="0" w:color="auto"/>
            </w:tcBorders>
          </w:tcPr>
          <w:p w:rsidR="000840A1" w:rsidRDefault="000840A1" w:rsidP="00FA0F41">
            <w:pPr>
              <w:pStyle w:val="Default"/>
              <w:rPr>
                <w:sz w:val="23"/>
                <w:szCs w:val="23"/>
              </w:rPr>
            </w:pPr>
            <w:r>
              <w:rPr>
                <w:rFonts w:eastAsia="Times New Roman"/>
              </w:rPr>
              <w:t xml:space="preserve">623380, Свердловская обл., </w:t>
            </w:r>
            <w:proofErr w:type="spellStart"/>
            <w:r>
              <w:rPr>
                <w:rFonts w:eastAsia="Times New Roman"/>
              </w:rPr>
              <w:t>г.Полевской</w:t>
            </w:r>
            <w:proofErr w:type="spellEnd"/>
            <w:r>
              <w:rPr>
                <w:rFonts w:eastAsia="Times New Roman"/>
              </w:rPr>
              <w:t xml:space="preserve">, </w:t>
            </w:r>
            <w:proofErr w:type="spellStart"/>
            <w:r>
              <w:rPr>
                <w:rFonts w:eastAsia="Times New Roman"/>
              </w:rPr>
              <w:t>ул.Меркулова</w:t>
            </w:r>
            <w:proofErr w:type="spellEnd"/>
            <w:r>
              <w:rPr>
                <w:rFonts w:eastAsia="Times New Roman"/>
              </w:rPr>
              <w:t>, 33</w:t>
            </w:r>
          </w:p>
        </w:tc>
      </w:tr>
    </w:tbl>
    <w:p w:rsidR="000840A1" w:rsidRDefault="000840A1" w:rsidP="000840A1">
      <w:pPr>
        <w:pStyle w:val="Default"/>
        <w:jc w:val="center"/>
        <w:rPr>
          <w:sz w:val="23"/>
          <w:szCs w:val="23"/>
        </w:rPr>
      </w:pPr>
      <w:r>
        <w:rPr>
          <w:b/>
          <w:bCs/>
          <w:sz w:val="23"/>
          <w:szCs w:val="23"/>
        </w:rPr>
        <w:t>ПРОЕКТ КОНТРАКТА</w:t>
      </w:r>
    </w:p>
    <w:p w:rsidR="000840A1" w:rsidRDefault="000840A1" w:rsidP="000840A1">
      <w:pPr>
        <w:pStyle w:val="Default"/>
        <w:jc w:val="center"/>
        <w:rPr>
          <w:sz w:val="23"/>
          <w:szCs w:val="23"/>
        </w:rPr>
      </w:pPr>
      <w:r>
        <w:rPr>
          <w:b/>
          <w:bCs/>
          <w:sz w:val="23"/>
          <w:szCs w:val="23"/>
        </w:rPr>
        <w:t>КОНТРАКТ № ___________</w:t>
      </w:r>
    </w:p>
    <w:p w:rsidR="000840A1" w:rsidRDefault="000840A1" w:rsidP="000840A1">
      <w:pPr>
        <w:pStyle w:val="Default"/>
        <w:jc w:val="center"/>
        <w:rPr>
          <w:sz w:val="23"/>
          <w:szCs w:val="23"/>
        </w:rPr>
      </w:pPr>
      <w:r>
        <w:rPr>
          <w:b/>
          <w:bCs/>
          <w:sz w:val="23"/>
          <w:szCs w:val="23"/>
        </w:rPr>
        <w:t>на оказание услуг по физической охране</w:t>
      </w:r>
    </w:p>
    <w:p w:rsidR="000840A1" w:rsidRDefault="000840A1" w:rsidP="000840A1">
      <w:pPr>
        <w:pStyle w:val="Default"/>
        <w:jc w:val="center"/>
        <w:rPr>
          <w:sz w:val="23"/>
          <w:szCs w:val="23"/>
        </w:rPr>
      </w:pPr>
      <w:r>
        <w:rPr>
          <w:sz w:val="23"/>
          <w:szCs w:val="23"/>
        </w:rPr>
        <w:t>«____» __________ 20__ года</w:t>
      </w:r>
    </w:p>
    <w:p w:rsidR="000840A1" w:rsidRDefault="000840A1" w:rsidP="000840A1">
      <w:pPr>
        <w:pStyle w:val="Default"/>
        <w:jc w:val="both"/>
        <w:rPr>
          <w:sz w:val="23"/>
          <w:szCs w:val="23"/>
        </w:rPr>
      </w:pPr>
      <w:r>
        <w:rPr>
          <w:b/>
          <w:bCs/>
          <w:sz w:val="23"/>
          <w:szCs w:val="23"/>
        </w:rPr>
        <w:t>муниципальное автономное дошкольное общеобразовательное учреждение Полевского городского округа «Детский сад № 65 комбинированного вида»</w:t>
      </w:r>
      <w:r>
        <w:rPr>
          <w:sz w:val="23"/>
          <w:szCs w:val="23"/>
        </w:rPr>
        <w:t xml:space="preserve">, именуемое в дальнейшем «Заказчик», в лице </w:t>
      </w:r>
      <w:r>
        <w:rPr>
          <w:b/>
          <w:bCs/>
          <w:sz w:val="23"/>
          <w:szCs w:val="23"/>
        </w:rPr>
        <w:t xml:space="preserve">заведующего </w:t>
      </w:r>
      <w:r w:rsidR="004023AE">
        <w:rPr>
          <w:b/>
          <w:bCs/>
          <w:sz w:val="23"/>
          <w:szCs w:val="23"/>
        </w:rPr>
        <w:t>Тарасовой Инны Владимировны</w:t>
      </w:r>
      <w:r>
        <w:rPr>
          <w:sz w:val="23"/>
          <w:szCs w:val="23"/>
        </w:rPr>
        <w:t xml:space="preserve">, действующего на основании Устава с одной стороны, и _____________________________, именуемое в дальнейшем «Исполнитель», в лице </w:t>
      </w:r>
      <w:r>
        <w:rPr>
          <w:sz w:val="23"/>
          <w:szCs w:val="23"/>
        </w:rPr>
        <w:lastRenderedPageBreak/>
        <w:t xml:space="preserve">_________________________________________, действующего на основании ___________________________, с другой стороны, совместно именуемые «Стороны», на основании результатов проведения </w:t>
      </w:r>
      <w:r w:rsidR="004023AE">
        <w:rPr>
          <w:sz w:val="23"/>
          <w:szCs w:val="23"/>
        </w:rPr>
        <w:t xml:space="preserve">запроса предложения </w:t>
      </w:r>
      <w:r>
        <w:rPr>
          <w:sz w:val="23"/>
          <w:szCs w:val="23"/>
        </w:rPr>
        <w:t xml:space="preserve">в электронной форме (протокол № _________________ от «___»____________202 __ г.), заключили настоящий контракт (далее Контракт) о нижеследующем: </w:t>
      </w:r>
    </w:p>
    <w:p w:rsidR="000840A1" w:rsidRDefault="000840A1" w:rsidP="000840A1">
      <w:pPr>
        <w:pStyle w:val="Default"/>
        <w:jc w:val="center"/>
        <w:rPr>
          <w:sz w:val="23"/>
          <w:szCs w:val="23"/>
        </w:rPr>
      </w:pPr>
      <w:r>
        <w:rPr>
          <w:b/>
          <w:bCs/>
          <w:sz w:val="23"/>
          <w:szCs w:val="23"/>
        </w:rPr>
        <w:t>1. ПРЕДМЕТ КОНТРАКТА</w:t>
      </w:r>
    </w:p>
    <w:p w:rsidR="000840A1" w:rsidRDefault="000840A1" w:rsidP="000840A1">
      <w:pPr>
        <w:pStyle w:val="Default"/>
        <w:jc w:val="both"/>
        <w:rPr>
          <w:sz w:val="23"/>
          <w:szCs w:val="23"/>
        </w:rPr>
      </w:pPr>
    </w:p>
    <w:p w:rsidR="000840A1" w:rsidRDefault="000840A1" w:rsidP="000840A1">
      <w:pPr>
        <w:pStyle w:val="Default"/>
        <w:jc w:val="both"/>
        <w:rPr>
          <w:sz w:val="23"/>
          <w:szCs w:val="23"/>
        </w:rPr>
      </w:pPr>
      <w:r>
        <w:rPr>
          <w:sz w:val="23"/>
          <w:szCs w:val="23"/>
        </w:rPr>
        <w:t xml:space="preserve">1.1. По настоящему Контракту Исполнитель обязуется </w:t>
      </w:r>
      <w:r>
        <w:rPr>
          <w:b/>
          <w:bCs/>
          <w:sz w:val="23"/>
          <w:szCs w:val="23"/>
        </w:rPr>
        <w:t xml:space="preserve">оказать услуги по физической охране </w:t>
      </w:r>
      <w:r>
        <w:rPr>
          <w:sz w:val="23"/>
          <w:szCs w:val="23"/>
        </w:rPr>
        <w:t xml:space="preserve">в соответствии с Техническим заданием, в том числе: </w:t>
      </w:r>
    </w:p>
    <w:p w:rsidR="000840A1" w:rsidRDefault="000840A1" w:rsidP="000840A1">
      <w:pPr>
        <w:pStyle w:val="Default"/>
        <w:jc w:val="both"/>
        <w:rPr>
          <w:sz w:val="23"/>
          <w:szCs w:val="23"/>
        </w:rPr>
      </w:pPr>
      <w:r>
        <w:rPr>
          <w:sz w:val="23"/>
          <w:szCs w:val="23"/>
        </w:rPr>
        <w:t xml:space="preserve">- охрана территории, объектов и имущества Заказчика; </w:t>
      </w:r>
    </w:p>
    <w:p w:rsidR="000840A1" w:rsidRDefault="000840A1" w:rsidP="000840A1">
      <w:pPr>
        <w:pStyle w:val="Default"/>
        <w:jc w:val="both"/>
        <w:rPr>
          <w:sz w:val="23"/>
          <w:szCs w:val="23"/>
        </w:rPr>
      </w:pPr>
      <w:r>
        <w:rPr>
          <w:sz w:val="23"/>
          <w:szCs w:val="23"/>
        </w:rPr>
        <w:t xml:space="preserve">- предупреждение посягательств на жизнь и здоровье сотрудников и обучающихся; </w:t>
      </w:r>
    </w:p>
    <w:p w:rsidR="000840A1" w:rsidRDefault="000840A1" w:rsidP="000840A1">
      <w:pPr>
        <w:pStyle w:val="Default"/>
        <w:jc w:val="both"/>
        <w:rPr>
          <w:sz w:val="23"/>
          <w:szCs w:val="23"/>
        </w:rPr>
      </w:pPr>
      <w:r>
        <w:rPr>
          <w:sz w:val="23"/>
          <w:szCs w:val="23"/>
        </w:rPr>
        <w:t xml:space="preserve">- обеспечение </w:t>
      </w:r>
      <w:proofErr w:type="spellStart"/>
      <w:r>
        <w:rPr>
          <w:sz w:val="23"/>
          <w:szCs w:val="23"/>
        </w:rPr>
        <w:t>внутриобъектового</w:t>
      </w:r>
      <w:proofErr w:type="spellEnd"/>
      <w:r>
        <w:rPr>
          <w:sz w:val="23"/>
          <w:szCs w:val="23"/>
        </w:rPr>
        <w:t xml:space="preserve"> и пропускного режимов. </w:t>
      </w:r>
    </w:p>
    <w:p w:rsidR="000840A1" w:rsidRDefault="000840A1" w:rsidP="000840A1">
      <w:pPr>
        <w:pStyle w:val="Default"/>
        <w:jc w:val="both"/>
        <w:rPr>
          <w:sz w:val="23"/>
          <w:szCs w:val="23"/>
        </w:rPr>
      </w:pPr>
      <w:r>
        <w:rPr>
          <w:sz w:val="23"/>
          <w:szCs w:val="23"/>
        </w:rPr>
        <w:t xml:space="preserve">1.2. Заказчик обязуется принять результат оказанных услуг и уплатить обусловленную настоящим Контрактом цену. </w:t>
      </w:r>
    </w:p>
    <w:p w:rsidR="000840A1" w:rsidRDefault="000840A1" w:rsidP="000840A1">
      <w:pPr>
        <w:pStyle w:val="Default"/>
        <w:jc w:val="both"/>
        <w:rPr>
          <w:sz w:val="23"/>
          <w:szCs w:val="23"/>
        </w:rPr>
      </w:pPr>
      <w:r>
        <w:rPr>
          <w:sz w:val="23"/>
          <w:szCs w:val="23"/>
        </w:rPr>
        <w:t xml:space="preserve">1.3. Адреса предоставления услуг: </w:t>
      </w:r>
    </w:p>
    <w:p w:rsidR="000840A1" w:rsidRDefault="000840A1" w:rsidP="000840A1">
      <w:pPr>
        <w:pStyle w:val="Default"/>
        <w:jc w:val="both"/>
        <w:rPr>
          <w:sz w:val="23"/>
          <w:szCs w:val="23"/>
        </w:rPr>
      </w:pPr>
      <w:r>
        <w:rPr>
          <w:sz w:val="23"/>
          <w:szCs w:val="23"/>
        </w:rPr>
        <w:t xml:space="preserve">- 623380, Свердловская обл., г. Полевской, ул. Меркулова, 33; </w:t>
      </w:r>
    </w:p>
    <w:p w:rsidR="000840A1" w:rsidRDefault="000840A1" w:rsidP="000840A1">
      <w:pPr>
        <w:pStyle w:val="Default"/>
        <w:jc w:val="both"/>
        <w:rPr>
          <w:sz w:val="23"/>
          <w:szCs w:val="23"/>
        </w:rPr>
      </w:pPr>
      <w:r>
        <w:rPr>
          <w:sz w:val="23"/>
          <w:szCs w:val="23"/>
        </w:rPr>
        <w:t>Срок</w:t>
      </w:r>
      <w:r w:rsidR="006E717B">
        <w:rPr>
          <w:sz w:val="23"/>
          <w:szCs w:val="23"/>
        </w:rPr>
        <w:t xml:space="preserve"> оказания услуг: с 09.00 ч. </w:t>
      </w:r>
      <w:r w:rsidR="006E717B" w:rsidRPr="00667483">
        <w:rPr>
          <w:color w:val="auto"/>
          <w:sz w:val="23"/>
          <w:szCs w:val="23"/>
        </w:rPr>
        <w:t>1</w:t>
      </w:r>
      <w:r w:rsidR="00EF194E" w:rsidRPr="00667483">
        <w:rPr>
          <w:color w:val="auto"/>
          <w:sz w:val="23"/>
          <w:szCs w:val="23"/>
        </w:rPr>
        <w:t xml:space="preserve">1 февраля </w:t>
      </w:r>
      <w:r w:rsidR="00EF194E">
        <w:rPr>
          <w:sz w:val="23"/>
          <w:szCs w:val="23"/>
        </w:rPr>
        <w:t>2022</w:t>
      </w:r>
      <w:r>
        <w:rPr>
          <w:sz w:val="23"/>
          <w:szCs w:val="23"/>
        </w:rPr>
        <w:t xml:space="preserve"> г. по 09:00 ч. 01 января 202</w:t>
      </w:r>
      <w:r w:rsidR="00EF194E">
        <w:rPr>
          <w:sz w:val="23"/>
          <w:szCs w:val="23"/>
        </w:rPr>
        <w:t>4</w:t>
      </w:r>
      <w:r>
        <w:rPr>
          <w:sz w:val="23"/>
          <w:szCs w:val="23"/>
        </w:rPr>
        <w:t xml:space="preserve"> г. </w:t>
      </w:r>
    </w:p>
    <w:p w:rsidR="000840A1" w:rsidRDefault="000840A1" w:rsidP="000840A1">
      <w:pPr>
        <w:pStyle w:val="Default"/>
        <w:jc w:val="center"/>
        <w:rPr>
          <w:sz w:val="23"/>
          <w:szCs w:val="23"/>
        </w:rPr>
      </w:pPr>
      <w:r>
        <w:rPr>
          <w:b/>
          <w:bCs/>
          <w:sz w:val="23"/>
          <w:szCs w:val="23"/>
        </w:rPr>
        <w:t>2. СТОИМОСТЬ (ЦЕНА) УСЛУГ И ПОРЯДОК ОПЛАТЫ</w:t>
      </w:r>
    </w:p>
    <w:p w:rsidR="000840A1" w:rsidRDefault="000840A1" w:rsidP="000840A1">
      <w:pPr>
        <w:pStyle w:val="Default"/>
        <w:jc w:val="both"/>
        <w:rPr>
          <w:sz w:val="23"/>
          <w:szCs w:val="23"/>
        </w:rPr>
      </w:pPr>
    </w:p>
    <w:p w:rsidR="000840A1" w:rsidRDefault="000840A1" w:rsidP="000840A1">
      <w:pPr>
        <w:pStyle w:val="Default"/>
        <w:jc w:val="both"/>
        <w:rPr>
          <w:sz w:val="23"/>
          <w:szCs w:val="23"/>
        </w:rPr>
      </w:pPr>
      <w:r>
        <w:rPr>
          <w:sz w:val="23"/>
          <w:szCs w:val="23"/>
        </w:rPr>
        <w:t xml:space="preserve">2.1. Цена Контракта включает общую стоимость услуг и составляет: _____________________, в том числе НДС ____%- _________________ (либо НДС не облагается) рублей. </w:t>
      </w:r>
    </w:p>
    <w:p w:rsidR="000840A1" w:rsidRDefault="000840A1" w:rsidP="000840A1">
      <w:pPr>
        <w:pStyle w:val="Default"/>
        <w:jc w:val="both"/>
        <w:rPr>
          <w:sz w:val="23"/>
          <w:szCs w:val="23"/>
        </w:rPr>
      </w:pPr>
    </w:p>
    <w:p w:rsidR="000840A1" w:rsidRDefault="000840A1" w:rsidP="000840A1">
      <w:pPr>
        <w:pStyle w:val="Default"/>
        <w:jc w:val="both"/>
        <w:rPr>
          <w:sz w:val="23"/>
          <w:szCs w:val="23"/>
        </w:rPr>
      </w:pPr>
      <w:r>
        <w:rPr>
          <w:sz w:val="23"/>
          <w:szCs w:val="23"/>
        </w:rPr>
        <w:t xml:space="preserve">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0840A1" w:rsidRDefault="000840A1" w:rsidP="000840A1">
      <w:pPr>
        <w:pStyle w:val="Default"/>
        <w:jc w:val="both"/>
        <w:rPr>
          <w:sz w:val="23"/>
          <w:szCs w:val="23"/>
        </w:rPr>
      </w:pPr>
      <w:r>
        <w:rPr>
          <w:sz w:val="23"/>
          <w:szCs w:val="23"/>
        </w:rPr>
        <w:t xml:space="preserve">2.2. Цена контракта включает все расходы и затраты Исполнителя, связанные с оказанием услуг, в том числе работу специалистов, затраты на транспортировку, страхование, уплату </w:t>
      </w:r>
      <w:proofErr w:type="gramStart"/>
      <w:r>
        <w:rPr>
          <w:sz w:val="23"/>
          <w:szCs w:val="23"/>
        </w:rPr>
        <w:t>налогов,  сборов</w:t>
      </w:r>
      <w:proofErr w:type="gramEnd"/>
      <w:r>
        <w:rPr>
          <w:sz w:val="23"/>
          <w:szCs w:val="23"/>
        </w:rPr>
        <w:t xml:space="preserve"> и других обязательных платежей. </w:t>
      </w:r>
    </w:p>
    <w:p w:rsidR="000840A1" w:rsidRDefault="000840A1" w:rsidP="000840A1">
      <w:pPr>
        <w:pStyle w:val="Default"/>
        <w:jc w:val="both"/>
        <w:rPr>
          <w:sz w:val="23"/>
          <w:szCs w:val="23"/>
        </w:rPr>
      </w:pPr>
      <w:r>
        <w:rPr>
          <w:sz w:val="23"/>
          <w:szCs w:val="23"/>
        </w:rPr>
        <w:t xml:space="preserve">2.3. Цена контракта является твердой и не может меняться в ходе его исполнения за исключением случаев, предусмотренных п.2.4. и п. 2.5. Контракта. </w:t>
      </w:r>
    </w:p>
    <w:p w:rsidR="000840A1" w:rsidRDefault="000840A1" w:rsidP="000840A1">
      <w:pPr>
        <w:pStyle w:val="Default"/>
        <w:jc w:val="both"/>
        <w:rPr>
          <w:sz w:val="23"/>
          <w:szCs w:val="23"/>
        </w:rPr>
      </w:pPr>
      <w:r>
        <w:rPr>
          <w:sz w:val="23"/>
          <w:szCs w:val="23"/>
        </w:rPr>
        <w:t xml:space="preserve">2.4. Цена Контракта может быть снижена по соглашению сторон без изменения, предусмотренного Контрактом объема услуг, качества оказываемых услуг и иных условий Контракта. </w:t>
      </w:r>
    </w:p>
    <w:p w:rsidR="000840A1" w:rsidRDefault="000840A1" w:rsidP="000840A1">
      <w:pPr>
        <w:pStyle w:val="Default"/>
        <w:jc w:val="both"/>
        <w:rPr>
          <w:sz w:val="23"/>
          <w:szCs w:val="23"/>
        </w:rPr>
      </w:pPr>
      <w:r>
        <w:rPr>
          <w:sz w:val="23"/>
          <w:szCs w:val="23"/>
        </w:rPr>
        <w:t xml:space="preserve">2.5. Цена Контракта может быть изменена,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 </w:t>
      </w:r>
    </w:p>
    <w:p w:rsidR="000840A1" w:rsidRDefault="000840A1" w:rsidP="000840A1">
      <w:pPr>
        <w:pStyle w:val="Default"/>
        <w:jc w:val="both"/>
        <w:rPr>
          <w:sz w:val="23"/>
          <w:szCs w:val="23"/>
        </w:rPr>
      </w:pPr>
      <w:r>
        <w:rPr>
          <w:sz w:val="23"/>
          <w:szCs w:val="23"/>
        </w:rPr>
        <w:t xml:space="preserve">2.6. Заказчик оплачивает оказанные услуги ежемесячно на основании представленного счета и подписанного Сторонами акта сдачи-приемки оказанных услуг, путем безналичного перечисления денежных средств на расчетный счет Исполнителя в течение 30 рабочих дней. </w:t>
      </w:r>
    </w:p>
    <w:p w:rsidR="000840A1" w:rsidRDefault="000840A1" w:rsidP="000840A1">
      <w:pPr>
        <w:pStyle w:val="Default"/>
        <w:jc w:val="both"/>
        <w:rPr>
          <w:sz w:val="23"/>
          <w:szCs w:val="23"/>
        </w:rPr>
      </w:pPr>
      <w:r>
        <w:rPr>
          <w:sz w:val="23"/>
          <w:szCs w:val="23"/>
        </w:rPr>
        <w:t xml:space="preserve">2.7. Финансирование контракта - за счет средств бюджета ПГО. </w:t>
      </w:r>
    </w:p>
    <w:p w:rsidR="000840A1" w:rsidRDefault="000840A1" w:rsidP="000840A1">
      <w:pPr>
        <w:pStyle w:val="Default"/>
        <w:jc w:val="both"/>
        <w:rPr>
          <w:sz w:val="23"/>
          <w:szCs w:val="23"/>
        </w:rPr>
      </w:pPr>
      <w:r>
        <w:rPr>
          <w:sz w:val="23"/>
          <w:szCs w:val="23"/>
        </w:rPr>
        <w:t xml:space="preserve">2.8. Финансирование Контракта может быть приостановлено, уменьшено или прекращено в случае неполного выделения Заказчику бюджетных ассигнований, о чем Заказчик письменно уведомляет Исполнителя. При этом в случае необходимости, Стороны должны согласовать новые условия Контракта, в том числе цену и (или) сроки исполнения Контракта и (или) объемы услуг, предусмотренных Контрактом. </w:t>
      </w:r>
    </w:p>
    <w:p w:rsidR="000840A1" w:rsidRDefault="000840A1" w:rsidP="000840A1">
      <w:pPr>
        <w:pStyle w:val="Default"/>
        <w:jc w:val="center"/>
        <w:rPr>
          <w:sz w:val="23"/>
          <w:szCs w:val="23"/>
        </w:rPr>
      </w:pPr>
      <w:r>
        <w:rPr>
          <w:b/>
          <w:bCs/>
          <w:sz w:val="23"/>
          <w:szCs w:val="23"/>
        </w:rPr>
        <w:t>3. ПРАВА И ОБЯЗАННОСТИ СТОРОН</w:t>
      </w:r>
    </w:p>
    <w:p w:rsidR="000840A1" w:rsidRDefault="000840A1" w:rsidP="000840A1">
      <w:pPr>
        <w:pStyle w:val="Default"/>
        <w:jc w:val="both"/>
        <w:rPr>
          <w:sz w:val="23"/>
          <w:szCs w:val="23"/>
        </w:rPr>
      </w:pPr>
    </w:p>
    <w:p w:rsidR="000840A1" w:rsidRDefault="000840A1" w:rsidP="000840A1">
      <w:pPr>
        <w:pStyle w:val="Default"/>
        <w:jc w:val="both"/>
        <w:rPr>
          <w:sz w:val="23"/>
          <w:szCs w:val="23"/>
        </w:rPr>
      </w:pPr>
      <w:r>
        <w:rPr>
          <w:sz w:val="23"/>
          <w:szCs w:val="23"/>
        </w:rPr>
        <w:t xml:space="preserve">3.1. Заказчик вправе: </w:t>
      </w:r>
    </w:p>
    <w:p w:rsidR="000840A1" w:rsidRDefault="000840A1" w:rsidP="000840A1">
      <w:pPr>
        <w:pStyle w:val="Default"/>
        <w:jc w:val="both"/>
        <w:rPr>
          <w:sz w:val="23"/>
          <w:szCs w:val="23"/>
        </w:rPr>
      </w:pPr>
      <w:r>
        <w:rPr>
          <w:sz w:val="23"/>
          <w:szCs w:val="23"/>
        </w:rPr>
        <w:t xml:space="preserve">3.1.1. 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 </w:t>
      </w:r>
    </w:p>
    <w:p w:rsidR="000840A1" w:rsidRDefault="000840A1" w:rsidP="000840A1">
      <w:pPr>
        <w:pStyle w:val="Default"/>
        <w:jc w:val="both"/>
        <w:rPr>
          <w:sz w:val="23"/>
          <w:szCs w:val="23"/>
        </w:rPr>
      </w:pPr>
      <w:r>
        <w:rPr>
          <w:sz w:val="23"/>
          <w:szCs w:val="23"/>
        </w:rPr>
        <w:t xml:space="preserve">3.1.2.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 </w:t>
      </w:r>
    </w:p>
    <w:p w:rsidR="000840A1" w:rsidRDefault="000840A1" w:rsidP="000840A1">
      <w:pPr>
        <w:pStyle w:val="Default"/>
        <w:jc w:val="both"/>
        <w:rPr>
          <w:sz w:val="23"/>
          <w:szCs w:val="23"/>
        </w:rPr>
      </w:pPr>
      <w:r>
        <w:rPr>
          <w:sz w:val="23"/>
          <w:szCs w:val="23"/>
        </w:rPr>
        <w:t xml:space="preserve">3.1.3. Запрашивать у Исполнителя информацию об оказываемых услугах. </w:t>
      </w:r>
    </w:p>
    <w:p w:rsidR="000840A1" w:rsidRDefault="000840A1" w:rsidP="000840A1">
      <w:pPr>
        <w:pStyle w:val="Default"/>
        <w:jc w:val="both"/>
        <w:rPr>
          <w:sz w:val="23"/>
          <w:szCs w:val="23"/>
        </w:rPr>
      </w:pPr>
      <w:r>
        <w:rPr>
          <w:sz w:val="23"/>
          <w:szCs w:val="23"/>
        </w:rPr>
        <w:t xml:space="preserve">3.1.4. Осуществлять контроль за объемом, качеством и сроками оказания услуг. </w:t>
      </w:r>
    </w:p>
    <w:p w:rsidR="000840A1" w:rsidRDefault="000840A1" w:rsidP="000840A1">
      <w:pPr>
        <w:pStyle w:val="Default"/>
        <w:jc w:val="both"/>
        <w:rPr>
          <w:sz w:val="23"/>
          <w:szCs w:val="23"/>
        </w:rPr>
      </w:pPr>
      <w:r>
        <w:rPr>
          <w:sz w:val="23"/>
          <w:szCs w:val="23"/>
        </w:rPr>
        <w:lastRenderedPageBreak/>
        <w:t xml:space="preserve">3.1.5. Ссылаться на недостатки услуг, в том числе в части объема и стоимости этих услуг. </w:t>
      </w:r>
    </w:p>
    <w:p w:rsidR="000840A1" w:rsidRDefault="000840A1" w:rsidP="000840A1">
      <w:pPr>
        <w:pStyle w:val="Default"/>
        <w:jc w:val="both"/>
        <w:rPr>
          <w:sz w:val="23"/>
          <w:szCs w:val="23"/>
        </w:rPr>
      </w:pPr>
      <w:r>
        <w:rPr>
          <w:sz w:val="23"/>
          <w:szCs w:val="23"/>
        </w:rPr>
        <w:t xml:space="preserve">3.1.6. Требовать оплаты неустойки (штрафа, пени) в соответствии с условиями настоящего Контракта. </w:t>
      </w:r>
    </w:p>
    <w:p w:rsidR="000840A1" w:rsidRDefault="000840A1" w:rsidP="000840A1">
      <w:pPr>
        <w:pStyle w:val="Default"/>
        <w:jc w:val="both"/>
        <w:rPr>
          <w:sz w:val="23"/>
          <w:szCs w:val="23"/>
        </w:rPr>
      </w:pPr>
      <w:r>
        <w:rPr>
          <w:sz w:val="23"/>
          <w:szCs w:val="23"/>
        </w:rPr>
        <w:t xml:space="preserve">3.2. Заказчик обязан: </w:t>
      </w:r>
    </w:p>
    <w:p w:rsidR="000840A1" w:rsidRDefault="000840A1" w:rsidP="000840A1">
      <w:pPr>
        <w:pStyle w:val="Default"/>
        <w:jc w:val="both"/>
        <w:rPr>
          <w:sz w:val="23"/>
          <w:szCs w:val="23"/>
        </w:rPr>
      </w:pPr>
      <w:r>
        <w:rPr>
          <w:sz w:val="23"/>
          <w:szCs w:val="23"/>
        </w:rPr>
        <w:t xml:space="preserve">3.2.1.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0840A1" w:rsidRDefault="000840A1" w:rsidP="000840A1">
      <w:pPr>
        <w:pStyle w:val="Default"/>
        <w:jc w:val="both"/>
        <w:rPr>
          <w:sz w:val="23"/>
          <w:szCs w:val="23"/>
        </w:rPr>
      </w:pPr>
      <w:r>
        <w:rPr>
          <w:sz w:val="23"/>
          <w:szCs w:val="23"/>
        </w:rPr>
        <w:t xml:space="preserve">3.2.2. Своевременно принять и оплатить надлежащим образом оказанные услуги в соответствии с настоящим Контрактом. </w:t>
      </w:r>
    </w:p>
    <w:p w:rsidR="000840A1" w:rsidRDefault="000840A1" w:rsidP="000840A1">
      <w:pPr>
        <w:pStyle w:val="Default"/>
        <w:jc w:val="both"/>
        <w:rPr>
          <w:sz w:val="23"/>
          <w:szCs w:val="23"/>
        </w:rPr>
      </w:pPr>
      <w:r>
        <w:rPr>
          <w:sz w:val="23"/>
          <w:szCs w:val="23"/>
        </w:rPr>
        <w:t xml:space="preserve">3.2.3. При обнаружении уполномоченными контролирующими органами несоответствия объема и стоимости оказанных Исполнителем услуг Акту сдачи-приемки услуг вызвать полномочных представителей Исполнителя для представления разъяснений в отношении оказанных услуг. </w:t>
      </w:r>
    </w:p>
    <w:p w:rsidR="000840A1" w:rsidRDefault="000840A1" w:rsidP="000840A1">
      <w:pPr>
        <w:pStyle w:val="Default"/>
        <w:jc w:val="both"/>
        <w:rPr>
          <w:sz w:val="23"/>
          <w:szCs w:val="23"/>
        </w:rPr>
      </w:pPr>
      <w:r>
        <w:rPr>
          <w:sz w:val="23"/>
          <w:szCs w:val="23"/>
        </w:rPr>
        <w:t xml:space="preserve">3.2.4. Информировать Исполнителя о мероприятиях, проводимых в рамках исполнения Контракта. </w:t>
      </w:r>
    </w:p>
    <w:p w:rsidR="000840A1" w:rsidRDefault="000840A1" w:rsidP="000840A1">
      <w:pPr>
        <w:pStyle w:val="Default"/>
        <w:jc w:val="both"/>
        <w:rPr>
          <w:sz w:val="23"/>
          <w:szCs w:val="23"/>
        </w:rPr>
      </w:pPr>
      <w:r>
        <w:rPr>
          <w:sz w:val="23"/>
          <w:szCs w:val="23"/>
        </w:rPr>
        <w:t xml:space="preserve">3.3. Исполнитель вправе: </w:t>
      </w:r>
    </w:p>
    <w:p w:rsidR="000840A1" w:rsidRDefault="000840A1" w:rsidP="000840A1">
      <w:pPr>
        <w:pStyle w:val="Default"/>
        <w:jc w:val="both"/>
        <w:rPr>
          <w:sz w:val="23"/>
          <w:szCs w:val="23"/>
        </w:rPr>
      </w:pPr>
      <w:r>
        <w:rPr>
          <w:sz w:val="23"/>
          <w:szCs w:val="23"/>
        </w:rPr>
        <w:t xml:space="preserve">3.3.1. Требовать своевременного подписания Заказчиком Акта сдачи-приемки услуг по настоящему Контракту на основании представленных Исполнителем отчетных документов и при условии истечения срока, указанного в пункте 4.2 настоящего Контракта. </w:t>
      </w:r>
    </w:p>
    <w:p w:rsidR="000840A1" w:rsidRDefault="000840A1" w:rsidP="000840A1">
      <w:pPr>
        <w:pStyle w:val="Default"/>
        <w:jc w:val="both"/>
        <w:rPr>
          <w:sz w:val="23"/>
          <w:szCs w:val="23"/>
        </w:rPr>
      </w:pPr>
      <w:r>
        <w:rPr>
          <w:sz w:val="23"/>
          <w:szCs w:val="23"/>
        </w:rPr>
        <w:t xml:space="preserve">3.3.2. Требовать своевременной оплаты оказанных услуг в соответствии с пунктом 2.6 настоящего Контракта. </w:t>
      </w:r>
    </w:p>
    <w:p w:rsidR="000840A1" w:rsidRDefault="000840A1" w:rsidP="000840A1">
      <w:pPr>
        <w:pStyle w:val="Default"/>
        <w:jc w:val="both"/>
        <w:rPr>
          <w:sz w:val="23"/>
          <w:szCs w:val="23"/>
        </w:rPr>
      </w:pPr>
      <w:r>
        <w:rPr>
          <w:sz w:val="23"/>
          <w:szCs w:val="23"/>
        </w:rPr>
        <w:t xml:space="preserve">3.3.3. Запрашивать у Заказчика разъяснения и уточнения относительно оказания услуг в рамках настоящего Контракта. </w:t>
      </w:r>
    </w:p>
    <w:p w:rsidR="000840A1" w:rsidRDefault="000840A1" w:rsidP="000840A1">
      <w:pPr>
        <w:pStyle w:val="Default"/>
        <w:jc w:val="both"/>
        <w:rPr>
          <w:sz w:val="23"/>
          <w:szCs w:val="23"/>
        </w:rPr>
      </w:pPr>
      <w:r>
        <w:rPr>
          <w:sz w:val="23"/>
          <w:szCs w:val="23"/>
        </w:rPr>
        <w:t xml:space="preserve">3.3.4. Получать от Заказчика содействие при оказании услуг в соответствии с условиями настоящего Контракта. </w:t>
      </w:r>
    </w:p>
    <w:p w:rsidR="000840A1" w:rsidRDefault="000840A1" w:rsidP="000840A1">
      <w:pPr>
        <w:pStyle w:val="Default"/>
        <w:jc w:val="both"/>
        <w:rPr>
          <w:sz w:val="23"/>
          <w:szCs w:val="23"/>
        </w:rPr>
      </w:pPr>
      <w:r>
        <w:rPr>
          <w:sz w:val="23"/>
          <w:szCs w:val="23"/>
        </w:rPr>
        <w:t xml:space="preserve">3.4. Исполнитель обязан: </w:t>
      </w:r>
    </w:p>
    <w:p w:rsidR="000840A1" w:rsidRDefault="000840A1" w:rsidP="000840A1">
      <w:pPr>
        <w:pStyle w:val="Default"/>
        <w:jc w:val="both"/>
        <w:rPr>
          <w:sz w:val="23"/>
          <w:szCs w:val="23"/>
        </w:rPr>
      </w:pPr>
      <w:r>
        <w:rPr>
          <w:sz w:val="23"/>
          <w:szCs w:val="23"/>
        </w:rPr>
        <w:t xml:space="preserve">3.4.1. Своевременно и надлежащим образом оказать услуги. </w:t>
      </w:r>
    </w:p>
    <w:p w:rsidR="000840A1" w:rsidRDefault="000840A1" w:rsidP="000840A1">
      <w:pPr>
        <w:pStyle w:val="Default"/>
        <w:jc w:val="both"/>
        <w:rPr>
          <w:sz w:val="23"/>
          <w:szCs w:val="23"/>
        </w:rPr>
      </w:pPr>
      <w:r>
        <w:rPr>
          <w:sz w:val="23"/>
          <w:szCs w:val="23"/>
        </w:rPr>
        <w:t xml:space="preserve">3.4.2.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w:t>
      </w:r>
    </w:p>
    <w:p w:rsidR="000840A1" w:rsidRDefault="000840A1" w:rsidP="000840A1">
      <w:pPr>
        <w:pStyle w:val="Default"/>
        <w:jc w:val="both"/>
        <w:rPr>
          <w:sz w:val="23"/>
          <w:szCs w:val="23"/>
        </w:rPr>
      </w:pPr>
      <w:r>
        <w:rPr>
          <w:sz w:val="23"/>
          <w:szCs w:val="23"/>
        </w:rPr>
        <w:t xml:space="preserve">3.4.3. Заблаговременно в письменной форме уведомлять Заказчика о возможностях наступления событий, препятствующих выполнению условий контракта. </w:t>
      </w:r>
    </w:p>
    <w:p w:rsidR="000840A1" w:rsidRDefault="000840A1" w:rsidP="000840A1">
      <w:pPr>
        <w:pStyle w:val="Default"/>
        <w:jc w:val="both"/>
        <w:rPr>
          <w:sz w:val="23"/>
          <w:szCs w:val="23"/>
        </w:rPr>
      </w:pPr>
      <w:r>
        <w:rPr>
          <w:sz w:val="23"/>
          <w:szCs w:val="23"/>
        </w:rPr>
        <w:t xml:space="preserve">3.4.4.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Исполнителем Заказчику по его требованию. </w:t>
      </w:r>
    </w:p>
    <w:p w:rsidR="000840A1" w:rsidRDefault="000840A1" w:rsidP="000840A1">
      <w:pPr>
        <w:pStyle w:val="Default"/>
        <w:jc w:val="both"/>
        <w:rPr>
          <w:sz w:val="23"/>
          <w:szCs w:val="23"/>
        </w:rPr>
      </w:pPr>
      <w:r>
        <w:rPr>
          <w:sz w:val="23"/>
          <w:szCs w:val="23"/>
        </w:rPr>
        <w:t xml:space="preserve">3.4.5.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Контракта. </w:t>
      </w:r>
    </w:p>
    <w:p w:rsidR="000840A1" w:rsidRDefault="000840A1" w:rsidP="000840A1">
      <w:pPr>
        <w:pStyle w:val="Default"/>
        <w:jc w:val="both"/>
        <w:rPr>
          <w:sz w:val="23"/>
          <w:szCs w:val="23"/>
        </w:rPr>
      </w:pPr>
      <w:r>
        <w:rPr>
          <w:sz w:val="23"/>
          <w:szCs w:val="23"/>
        </w:rPr>
        <w:t xml:space="preserve">3.4.6. Исполнить иные обязательства, предусмотренные законодательством Российской Федерации и Контрактом. </w:t>
      </w:r>
    </w:p>
    <w:p w:rsidR="000840A1" w:rsidRDefault="000840A1" w:rsidP="000840A1">
      <w:pPr>
        <w:pStyle w:val="Default"/>
        <w:jc w:val="center"/>
        <w:rPr>
          <w:sz w:val="23"/>
          <w:szCs w:val="23"/>
        </w:rPr>
      </w:pPr>
      <w:r>
        <w:rPr>
          <w:b/>
          <w:bCs/>
          <w:sz w:val="23"/>
          <w:szCs w:val="23"/>
        </w:rPr>
        <w:t>4. ПОРЯДОК СДАЧИ И ПРИЕМКИ ОКАЗАННЫХ УСЛУГ</w:t>
      </w:r>
    </w:p>
    <w:p w:rsidR="000840A1" w:rsidRDefault="000840A1" w:rsidP="000840A1">
      <w:pPr>
        <w:pStyle w:val="Default"/>
        <w:jc w:val="both"/>
        <w:rPr>
          <w:sz w:val="23"/>
          <w:szCs w:val="23"/>
        </w:rPr>
      </w:pPr>
    </w:p>
    <w:p w:rsidR="000840A1" w:rsidRDefault="000840A1" w:rsidP="000840A1">
      <w:pPr>
        <w:pStyle w:val="Default"/>
        <w:jc w:val="both"/>
        <w:rPr>
          <w:sz w:val="23"/>
          <w:szCs w:val="23"/>
        </w:rPr>
      </w:pPr>
      <w:r>
        <w:rPr>
          <w:sz w:val="23"/>
          <w:szCs w:val="23"/>
        </w:rPr>
        <w:t xml:space="preserve">4.1. Не позже 5 рабочих дней по истечении прошедшего месяца Исполнитель обязан предоставить Заказчику акт сдачи-приемки оказанных услуг в 2 экземплярах. </w:t>
      </w:r>
    </w:p>
    <w:p w:rsidR="000840A1" w:rsidRDefault="000840A1" w:rsidP="000840A1">
      <w:pPr>
        <w:pStyle w:val="Default"/>
        <w:jc w:val="both"/>
        <w:rPr>
          <w:sz w:val="23"/>
          <w:szCs w:val="23"/>
        </w:rPr>
      </w:pPr>
      <w:r>
        <w:rPr>
          <w:sz w:val="23"/>
          <w:szCs w:val="23"/>
        </w:rPr>
        <w:t xml:space="preserve">4.2. Заказчик в течение 10 календарных дней со дня получения акта сдачи-приемки оказанных услуг принимает оказанные услуги, передает Исполнителю подписанный со своей стороны акт сдачи-приемки оказанных услуг или отказывает в приемке, направляя мотивированный отказ от приемки услуг. </w:t>
      </w:r>
    </w:p>
    <w:p w:rsidR="000840A1" w:rsidRDefault="000840A1" w:rsidP="000840A1">
      <w:pPr>
        <w:pStyle w:val="Default"/>
        <w:jc w:val="both"/>
        <w:rPr>
          <w:sz w:val="23"/>
          <w:szCs w:val="23"/>
        </w:rPr>
      </w:pPr>
      <w:r>
        <w:rPr>
          <w:sz w:val="23"/>
          <w:szCs w:val="23"/>
        </w:rPr>
        <w:t xml:space="preserve">4.3.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w:t>
      </w:r>
    </w:p>
    <w:p w:rsidR="000840A1" w:rsidRDefault="000840A1" w:rsidP="000840A1">
      <w:pPr>
        <w:pStyle w:val="Default"/>
        <w:jc w:val="both"/>
        <w:rPr>
          <w:sz w:val="23"/>
          <w:szCs w:val="23"/>
        </w:rPr>
      </w:pPr>
      <w:r>
        <w:rPr>
          <w:sz w:val="23"/>
          <w:szCs w:val="23"/>
        </w:rPr>
        <w:t xml:space="preserve">Выявленные недостатки устраняются Исполнителем за его счет. </w:t>
      </w:r>
    </w:p>
    <w:p w:rsidR="000840A1" w:rsidRDefault="000840A1" w:rsidP="000840A1">
      <w:pPr>
        <w:pStyle w:val="Default"/>
        <w:jc w:val="center"/>
        <w:rPr>
          <w:sz w:val="23"/>
          <w:szCs w:val="23"/>
        </w:rPr>
      </w:pPr>
      <w:r>
        <w:rPr>
          <w:b/>
          <w:bCs/>
          <w:sz w:val="23"/>
          <w:szCs w:val="23"/>
        </w:rPr>
        <w:t>5. ОТВЕТСТВЕННОСТЬ СТОРОН</w:t>
      </w:r>
    </w:p>
    <w:p w:rsidR="000840A1" w:rsidRDefault="000840A1" w:rsidP="000840A1">
      <w:pPr>
        <w:pStyle w:val="Default"/>
        <w:jc w:val="both"/>
        <w:rPr>
          <w:sz w:val="23"/>
          <w:szCs w:val="23"/>
        </w:rPr>
      </w:pPr>
      <w:r>
        <w:rPr>
          <w:sz w:val="23"/>
          <w:szCs w:val="23"/>
        </w:rPr>
        <w:t xml:space="preserve">5.1.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 </w:t>
      </w:r>
    </w:p>
    <w:p w:rsidR="000840A1" w:rsidRDefault="000840A1" w:rsidP="000840A1">
      <w:pPr>
        <w:pStyle w:val="Default"/>
        <w:jc w:val="both"/>
        <w:rPr>
          <w:sz w:val="23"/>
          <w:szCs w:val="23"/>
        </w:rPr>
      </w:pPr>
      <w:r>
        <w:rPr>
          <w:sz w:val="23"/>
          <w:szCs w:val="23"/>
        </w:rPr>
        <w:t xml:space="preserve">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0840A1" w:rsidRDefault="000840A1" w:rsidP="000840A1">
      <w:pPr>
        <w:pStyle w:val="Default"/>
        <w:jc w:val="both"/>
        <w:rPr>
          <w:sz w:val="23"/>
          <w:szCs w:val="23"/>
        </w:rPr>
      </w:pPr>
      <w:r>
        <w:rPr>
          <w:sz w:val="23"/>
          <w:szCs w:val="23"/>
        </w:rPr>
        <w:t xml:space="preserve">5.3.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w:t>
      </w:r>
      <w:r>
        <w:rPr>
          <w:sz w:val="23"/>
          <w:szCs w:val="23"/>
        </w:rPr>
        <w:lastRenderedPageBreak/>
        <w:t xml:space="preserve">действующей на дату уплаты пеней ключевой ставки Центрального банка Российской Федерации от не уплаченной в срок суммы. </w:t>
      </w:r>
    </w:p>
    <w:p w:rsidR="000840A1" w:rsidRDefault="000840A1" w:rsidP="000840A1">
      <w:pPr>
        <w:pStyle w:val="Default"/>
        <w:jc w:val="both"/>
        <w:rPr>
          <w:sz w:val="23"/>
          <w:szCs w:val="23"/>
        </w:rPr>
      </w:pPr>
      <w:r>
        <w:rPr>
          <w:sz w:val="23"/>
          <w:szCs w:val="23"/>
        </w:rPr>
        <w:t xml:space="preserve">5.4.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гарантийных обязательств), предусмотренных Контрактом. Размер штрафа устанавливается контрактом в виде фиксированной суммы, определенной в порядке, установленном постановлением № 1042-ПП РФ от 30.08.2017. </w:t>
      </w:r>
    </w:p>
    <w:p w:rsidR="000840A1" w:rsidRDefault="000840A1" w:rsidP="000840A1">
      <w:pPr>
        <w:pStyle w:val="Default"/>
        <w:jc w:val="both"/>
        <w:rPr>
          <w:sz w:val="23"/>
          <w:szCs w:val="23"/>
        </w:rPr>
      </w:pPr>
      <w:r>
        <w:rPr>
          <w:sz w:val="23"/>
          <w:szCs w:val="23"/>
        </w:rPr>
        <w:t xml:space="preserve">5.5. Общая сумма начисленной неустойки (штрафов, пени) за неисполнение или ненадлежащее исполнение Исполнителем или Заказчиком обязательств, предусмотренных Контрактом, не может превышать цену контракта. </w:t>
      </w:r>
    </w:p>
    <w:p w:rsidR="000840A1" w:rsidRDefault="000840A1" w:rsidP="000840A1">
      <w:pPr>
        <w:pStyle w:val="Default"/>
        <w:jc w:val="both"/>
        <w:rPr>
          <w:sz w:val="23"/>
          <w:szCs w:val="23"/>
        </w:rPr>
      </w:pPr>
      <w:r>
        <w:rPr>
          <w:sz w:val="23"/>
          <w:szCs w:val="23"/>
        </w:rPr>
        <w:t xml:space="preserve">5.6. Исполнитель обязан возместить убытки, причиненные Заказчику в ходе исполнения Контракта, в порядке, предусмотренном действующим законодательством. </w:t>
      </w:r>
    </w:p>
    <w:p w:rsidR="000840A1" w:rsidRDefault="000840A1" w:rsidP="000840A1">
      <w:pPr>
        <w:pStyle w:val="Default"/>
        <w:jc w:val="both"/>
        <w:rPr>
          <w:sz w:val="23"/>
          <w:szCs w:val="23"/>
        </w:rPr>
      </w:pPr>
      <w:r>
        <w:rPr>
          <w:sz w:val="23"/>
          <w:szCs w:val="23"/>
        </w:rPr>
        <w:t xml:space="preserve">5.7.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вправе после направления требования об уплате сумм неустойки (штрафа, пени) и получения отказа (или не получения в установленный срок ответа) Исполнителя об удовлетворении данных требований удержать сумму начисленных неустоек (штрафов, пени) одним из следующих способов: </w:t>
      </w:r>
    </w:p>
    <w:p w:rsidR="000840A1" w:rsidRDefault="000840A1" w:rsidP="000840A1">
      <w:pPr>
        <w:pStyle w:val="Default"/>
        <w:jc w:val="both"/>
        <w:rPr>
          <w:sz w:val="23"/>
          <w:szCs w:val="23"/>
        </w:rPr>
      </w:pPr>
      <w:r>
        <w:rPr>
          <w:sz w:val="23"/>
          <w:szCs w:val="23"/>
        </w:rPr>
        <w:t xml:space="preserve">- из денежных средств, перечисленных Исполнителем в качестве обеспечения исполнения контракта и находящихся на счете Заказчика; </w:t>
      </w:r>
    </w:p>
    <w:p w:rsidR="000840A1" w:rsidRDefault="000840A1" w:rsidP="000840A1">
      <w:pPr>
        <w:pStyle w:val="Default"/>
        <w:jc w:val="both"/>
        <w:rPr>
          <w:sz w:val="23"/>
          <w:szCs w:val="23"/>
        </w:rPr>
      </w:pPr>
      <w:r>
        <w:rPr>
          <w:sz w:val="23"/>
          <w:szCs w:val="23"/>
        </w:rPr>
        <w:t xml:space="preserve">- из банковской гарантии, путем направления соответствующего требования Гаранту; </w:t>
      </w:r>
    </w:p>
    <w:p w:rsidR="000840A1" w:rsidRDefault="000840A1" w:rsidP="000840A1">
      <w:pPr>
        <w:pStyle w:val="Default"/>
        <w:jc w:val="both"/>
        <w:rPr>
          <w:sz w:val="23"/>
          <w:szCs w:val="23"/>
        </w:rPr>
      </w:pPr>
      <w:r>
        <w:rPr>
          <w:sz w:val="23"/>
          <w:szCs w:val="23"/>
        </w:rPr>
        <w:t xml:space="preserve">- взыскать неустойку (штраф, пени) в порядке, установленном законодательством Российской Федерации (в судебном порядке). </w:t>
      </w:r>
    </w:p>
    <w:p w:rsidR="000840A1" w:rsidRDefault="000840A1" w:rsidP="000840A1">
      <w:pPr>
        <w:pStyle w:val="Default"/>
        <w:jc w:val="both"/>
        <w:rPr>
          <w:sz w:val="23"/>
          <w:szCs w:val="23"/>
        </w:rPr>
      </w:pPr>
      <w:r>
        <w:rPr>
          <w:sz w:val="23"/>
          <w:szCs w:val="23"/>
        </w:rPr>
        <w:t xml:space="preserve">В случае удовлетворения Исполнителем требования об уплате неустойки (штрафа, пени), Заказчик, руководствуясь ст. 313 Гражданского кодекса Российской Федерации, перечисляет неустойку в доход бюджета Свердловской области. </w:t>
      </w:r>
    </w:p>
    <w:p w:rsidR="000840A1" w:rsidRDefault="000840A1" w:rsidP="000840A1">
      <w:pPr>
        <w:pStyle w:val="Default"/>
        <w:jc w:val="both"/>
        <w:rPr>
          <w:sz w:val="23"/>
          <w:szCs w:val="23"/>
        </w:rPr>
      </w:pPr>
      <w:r>
        <w:rPr>
          <w:sz w:val="23"/>
          <w:szCs w:val="23"/>
        </w:rPr>
        <w:t xml:space="preserve">Перечисление неустойки (штрафа, пени) в доход соответствующего бюджета бюджетной системы Российской Федерации производится Заказчиком платежным документом с указанием Исполнителя, за которого осуществляется перечисление неустойки (штрафа, пени) в соответствии с условиями Контракта. </w:t>
      </w:r>
    </w:p>
    <w:p w:rsidR="000840A1" w:rsidRDefault="000840A1" w:rsidP="000840A1">
      <w:pPr>
        <w:pStyle w:val="Default"/>
        <w:jc w:val="both"/>
        <w:rPr>
          <w:sz w:val="23"/>
          <w:szCs w:val="23"/>
        </w:rPr>
      </w:pPr>
      <w:r>
        <w:rPr>
          <w:sz w:val="23"/>
          <w:szCs w:val="23"/>
        </w:rPr>
        <w:t xml:space="preserve">5.8. Уплата неустойки (штрафа, пени) не освобождает виновную Сторону от выполнения принятых на себя обязательств по контракту. </w:t>
      </w:r>
    </w:p>
    <w:p w:rsidR="000840A1" w:rsidRDefault="000840A1" w:rsidP="000840A1">
      <w:pPr>
        <w:pStyle w:val="Default"/>
        <w:jc w:val="both"/>
        <w:rPr>
          <w:sz w:val="23"/>
          <w:szCs w:val="23"/>
        </w:rPr>
      </w:pPr>
      <w:r>
        <w:rPr>
          <w:sz w:val="23"/>
          <w:szCs w:val="23"/>
        </w:rPr>
        <w:t xml:space="preserve">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0840A1" w:rsidRDefault="000840A1" w:rsidP="000840A1">
      <w:pPr>
        <w:pStyle w:val="Default"/>
        <w:jc w:val="both"/>
        <w:rPr>
          <w:sz w:val="23"/>
          <w:szCs w:val="23"/>
        </w:rPr>
      </w:pPr>
      <w:r>
        <w:rPr>
          <w:sz w:val="23"/>
          <w:szCs w:val="23"/>
        </w:rPr>
        <w:t xml:space="preserve">5.10. В качестве подтверждения фактов неисполнения или ненадлежащего исполнения Исполнителем обязательств Заказчик вправе использовать фото или видеоматериалы. </w:t>
      </w:r>
    </w:p>
    <w:p w:rsidR="000840A1" w:rsidRDefault="000840A1" w:rsidP="000840A1">
      <w:pPr>
        <w:pStyle w:val="Default"/>
        <w:jc w:val="both"/>
        <w:rPr>
          <w:sz w:val="23"/>
          <w:szCs w:val="23"/>
        </w:rPr>
      </w:pPr>
      <w:r>
        <w:rPr>
          <w:sz w:val="23"/>
          <w:szCs w:val="23"/>
        </w:rPr>
        <w:t xml:space="preserve">5.11.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Исполнителем, вызванного неисполнением или ненадлежащим исполнением обязательств Исполнителем по Контракту. </w:t>
      </w:r>
    </w:p>
    <w:p w:rsidR="000840A1" w:rsidRDefault="000840A1" w:rsidP="000840A1">
      <w:pPr>
        <w:pStyle w:val="Default"/>
        <w:jc w:val="center"/>
        <w:rPr>
          <w:sz w:val="23"/>
          <w:szCs w:val="23"/>
        </w:rPr>
      </w:pPr>
      <w:r>
        <w:rPr>
          <w:b/>
          <w:bCs/>
          <w:sz w:val="23"/>
          <w:szCs w:val="23"/>
        </w:rPr>
        <w:t>5. СРОК ДЕЙСТВИЯ КОНТРАКТА. УСЛОВИЯ РАСТОРЖЕНИЯ КОНТРАКТА</w:t>
      </w:r>
    </w:p>
    <w:p w:rsidR="000840A1" w:rsidRDefault="000840A1" w:rsidP="000840A1">
      <w:pPr>
        <w:pStyle w:val="Default"/>
        <w:jc w:val="both"/>
        <w:rPr>
          <w:sz w:val="23"/>
          <w:szCs w:val="23"/>
        </w:rPr>
      </w:pPr>
    </w:p>
    <w:p w:rsidR="000840A1" w:rsidRDefault="000840A1" w:rsidP="000840A1">
      <w:pPr>
        <w:pStyle w:val="Default"/>
        <w:jc w:val="both"/>
        <w:rPr>
          <w:sz w:val="23"/>
          <w:szCs w:val="23"/>
        </w:rPr>
      </w:pPr>
      <w:r>
        <w:rPr>
          <w:sz w:val="23"/>
          <w:szCs w:val="23"/>
        </w:rPr>
        <w:t xml:space="preserve">6.1. Настоящий Контракт </w:t>
      </w:r>
      <w:r w:rsidR="008A6B5A">
        <w:rPr>
          <w:sz w:val="23"/>
          <w:szCs w:val="23"/>
        </w:rPr>
        <w:t>вступает</w:t>
      </w:r>
      <w:r w:rsidR="006E717B">
        <w:rPr>
          <w:sz w:val="23"/>
          <w:szCs w:val="23"/>
        </w:rPr>
        <w:t xml:space="preserve"> в силу с </w:t>
      </w:r>
      <w:r w:rsidR="006E717B" w:rsidRPr="00667483">
        <w:rPr>
          <w:color w:val="auto"/>
          <w:sz w:val="23"/>
          <w:szCs w:val="23"/>
        </w:rPr>
        <w:t>1</w:t>
      </w:r>
      <w:r w:rsidRPr="00667483">
        <w:rPr>
          <w:color w:val="auto"/>
          <w:sz w:val="23"/>
          <w:szCs w:val="23"/>
        </w:rPr>
        <w:t xml:space="preserve">1 </w:t>
      </w:r>
      <w:r w:rsidR="00EF194E" w:rsidRPr="00667483">
        <w:rPr>
          <w:color w:val="auto"/>
          <w:sz w:val="23"/>
          <w:szCs w:val="23"/>
        </w:rPr>
        <w:t>февраля</w:t>
      </w:r>
      <w:r w:rsidRPr="00667483">
        <w:rPr>
          <w:color w:val="auto"/>
          <w:sz w:val="23"/>
          <w:szCs w:val="23"/>
        </w:rPr>
        <w:t xml:space="preserve"> </w:t>
      </w:r>
      <w:r>
        <w:rPr>
          <w:sz w:val="23"/>
          <w:szCs w:val="23"/>
        </w:rPr>
        <w:t>202</w:t>
      </w:r>
      <w:r w:rsidR="00EF194E">
        <w:rPr>
          <w:sz w:val="23"/>
          <w:szCs w:val="23"/>
        </w:rPr>
        <w:t>2</w:t>
      </w:r>
      <w:r>
        <w:rPr>
          <w:sz w:val="23"/>
          <w:szCs w:val="23"/>
        </w:rPr>
        <w:t xml:space="preserve"> года и действует по </w:t>
      </w:r>
      <w:r w:rsidR="00EF194E">
        <w:rPr>
          <w:sz w:val="23"/>
          <w:szCs w:val="23"/>
        </w:rPr>
        <w:t>01</w:t>
      </w:r>
      <w:r>
        <w:rPr>
          <w:sz w:val="23"/>
          <w:szCs w:val="23"/>
        </w:rPr>
        <w:t xml:space="preserve"> </w:t>
      </w:r>
      <w:r w:rsidR="00EF194E">
        <w:rPr>
          <w:sz w:val="23"/>
          <w:szCs w:val="23"/>
        </w:rPr>
        <w:t>янва</w:t>
      </w:r>
      <w:r>
        <w:rPr>
          <w:sz w:val="23"/>
          <w:szCs w:val="23"/>
        </w:rPr>
        <w:t>ря 202</w:t>
      </w:r>
      <w:r w:rsidR="00EF194E">
        <w:rPr>
          <w:sz w:val="23"/>
          <w:szCs w:val="23"/>
        </w:rPr>
        <w:t>4</w:t>
      </w:r>
      <w:r>
        <w:rPr>
          <w:sz w:val="23"/>
          <w:szCs w:val="23"/>
        </w:rPr>
        <w:t xml:space="preserve"> года. Истечение срока действия Контракта не освобождает стороны от выполнения обязательств, возникших в период действия Контракта. </w:t>
      </w:r>
    </w:p>
    <w:p w:rsidR="000840A1" w:rsidRDefault="000840A1" w:rsidP="000840A1">
      <w:pPr>
        <w:pStyle w:val="Default"/>
        <w:jc w:val="both"/>
        <w:rPr>
          <w:sz w:val="23"/>
          <w:szCs w:val="23"/>
        </w:rPr>
      </w:pPr>
      <w:r>
        <w:rPr>
          <w:sz w:val="23"/>
          <w:szCs w:val="23"/>
        </w:rPr>
        <w:t xml:space="preserve">6.2.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0840A1" w:rsidRDefault="000840A1" w:rsidP="000840A1">
      <w:pPr>
        <w:pStyle w:val="Default"/>
        <w:jc w:val="both"/>
        <w:rPr>
          <w:sz w:val="23"/>
          <w:szCs w:val="23"/>
        </w:rPr>
      </w:pPr>
      <w:r>
        <w:rPr>
          <w:sz w:val="23"/>
          <w:szCs w:val="23"/>
        </w:rPr>
        <w:t xml:space="preserve">Заказчик вправе в одностороннем порядке отказаться от исполнения контракта с соблюдением Федерального Закона от 18.07.2011 г. № 223-ФЗ «О закупках товаров, работ, услуг отдельными видами юридических лиц», Положением о закупках товаров, работ, услуг для нужд МАОУ ПГО «СОШ № 8» </w:t>
      </w:r>
    </w:p>
    <w:p w:rsidR="000840A1" w:rsidRDefault="000840A1" w:rsidP="000840A1">
      <w:pPr>
        <w:pStyle w:val="Default"/>
        <w:jc w:val="both"/>
        <w:rPr>
          <w:sz w:val="23"/>
          <w:szCs w:val="23"/>
        </w:rPr>
      </w:pPr>
      <w:r>
        <w:rPr>
          <w:sz w:val="23"/>
          <w:szCs w:val="23"/>
        </w:rPr>
        <w:t xml:space="preserve">6.3. 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 </w:t>
      </w:r>
    </w:p>
    <w:p w:rsidR="000840A1" w:rsidRDefault="000840A1" w:rsidP="000840A1">
      <w:pPr>
        <w:pStyle w:val="Default"/>
        <w:jc w:val="both"/>
        <w:rPr>
          <w:sz w:val="23"/>
          <w:szCs w:val="23"/>
        </w:rPr>
      </w:pPr>
      <w:r>
        <w:rPr>
          <w:sz w:val="23"/>
          <w:szCs w:val="23"/>
        </w:rPr>
        <w:t xml:space="preserve">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rsidR="000840A1" w:rsidRDefault="000840A1" w:rsidP="000840A1">
      <w:pPr>
        <w:pStyle w:val="Default"/>
        <w:jc w:val="both"/>
        <w:rPr>
          <w:sz w:val="23"/>
          <w:szCs w:val="23"/>
        </w:rPr>
      </w:pPr>
      <w:r>
        <w:rPr>
          <w:sz w:val="23"/>
          <w:szCs w:val="23"/>
        </w:rPr>
        <w:lastRenderedPageBreak/>
        <w:t xml:space="preserve">6.4.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 </w:t>
      </w:r>
    </w:p>
    <w:p w:rsidR="000840A1" w:rsidRDefault="000840A1" w:rsidP="000840A1">
      <w:pPr>
        <w:pStyle w:val="Default"/>
        <w:jc w:val="both"/>
        <w:rPr>
          <w:sz w:val="23"/>
          <w:szCs w:val="23"/>
        </w:rPr>
      </w:pPr>
      <w:r>
        <w:rPr>
          <w:sz w:val="23"/>
          <w:szCs w:val="23"/>
        </w:rPr>
        <w:t xml:space="preserve">6.5. Все изменения и дополнения к настоящему Контракту имеют силу лишь в том случае, если они совершены в письменной форме и подписаны уполномоченными представителями сторон. </w:t>
      </w:r>
    </w:p>
    <w:p w:rsidR="000840A1" w:rsidRDefault="000840A1" w:rsidP="000840A1">
      <w:pPr>
        <w:pStyle w:val="Default"/>
        <w:jc w:val="center"/>
        <w:rPr>
          <w:sz w:val="23"/>
          <w:szCs w:val="23"/>
        </w:rPr>
      </w:pPr>
      <w:r>
        <w:rPr>
          <w:b/>
          <w:bCs/>
          <w:sz w:val="23"/>
          <w:szCs w:val="23"/>
        </w:rPr>
        <w:t>6. ОСВОБОЖДЕНИЕ ОТ ОТВЕТСТВЕННОСТИ</w:t>
      </w:r>
    </w:p>
    <w:p w:rsidR="000840A1" w:rsidRDefault="000840A1" w:rsidP="000840A1">
      <w:pPr>
        <w:pStyle w:val="Default"/>
        <w:jc w:val="both"/>
        <w:rPr>
          <w:sz w:val="23"/>
          <w:szCs w:val="23"/>
        </w:rPr>
      </w:pPr>
    </w:p>
    <w:p w:rsidR="000840A1" w:rsidRDefault="000840A1" w:rsidP="000840A1">
      <w:pPr>
        <w:pStyle w:val="Default"/>
        <w:jc w:val="both"/>
        <w:rPr>
          <w:sz w:val="23"/>
          <w:szCs w:val="23"/>
        </w:rPr>
      </w:pPr>
      <w:r>
        <w:rPr>
          <w:sz w:val="23"/>
          <w:szCs w:val="23"/>
        </w:rPr>
        <w:t xml:space="preserve">7.1. Стороны освобождаются от ответственности за неисполнение или ненадлежащее исполнение обязательств по настоящему Контракту в случаях, когда такое неисполнение или ненадлежащее исполнение явилось следствием воздействия на сторону обстоятельств непреодолимой силы. </w:t>
      </w:r>
    </w:p>
    <w:p w:rsidR="000840A1" w:rsidRDefault="000840A1" w:rsidP="000840A1">
      <w:pPr>
        <w:pStyle w:val="Default"/>
        <w:jc w:val="both"/>
        <w:rPr>
          <w:sz w:val="23"/>
          <w:szCs w:val="23"/>
        </w:rPr>
      </w:pPr>
      <w:r>
        <w:rPr>
          <w:sz w:val="23"/>
          <w:szCs w:val="23"/>
        </w:rPr>
        <w:t xml:space="preserve">7.2. К обстоятельствам непреодолимой силы применительно к настоящему Контракту стороны относят стихийные бедствия, военные действия или массовые беспорядки любого характера, явления техногенного характера. </w:t>
      </w:r>
    </w:p>
    <w:p w:rsidR="000840A1" w:rsidRDefault="000840A1" w:rsidP="000840A1">
      <w:pPr>
        <w:pStyle w:val="Default"/>
        <w:jc w:val="both"/>
        <w:rPr>
          <w:sz w:val="23"/>
          <w:szCs w:val="23"/>
        </w:rPr>
      </w:pPr>
      <w:r>
        <w:rPr>
          <w:sz w:val="23"/>
          <w:szCs w:val="23"/>
        </w:rPr>
        <w:t xml:space="preserve">7.3. Сторона, для которой создалась невозможность исполнения или ненадлежащего исполнения Контракта, обязана незамедлительно уведомить об этом другие стороны с указанием продолжительности срока действия таких обстоятельств. </w:t>
      </w:r>
    </w:p>
    <w:p w:rsidR="000840A1" w:rsidRDefault="000840A1" w:rsidP="000840A1">
      <w:pPr>
        <w:pStyle w:val="Default"/>
        <w:jc w:val="both"/>
        <w:rPr>
          <w:sz w:val="23"/>
          <w:szCs w:val="23"/>
        </w:rPr>
      </w:pPr>
      <w:r>
        <w:rPr>
          <w:sz w:val="23"/>
          <w:szCs w:val="23"/>
        </w:rPr>
        <w:t xml:space="preserve">7.4. Если обстоятельства непреодолимой силы длятся более одного месяца, то стороны не позднее десяти дней с момента истечения этого срока обязаны определить возможность дальнейшего действия Контракта. </w:t>
      </w:r>
    </w:p>
    <w:p w:rsidR="000840A1" w:rsidRDefault="00EF194E" w:rsidP="000840A1">
      <w:pPr>
        <w:pStyle w:val="Default"/>
        <w:jc w:val="center"/>
        <w:rPr>
          <w:sz w:val="23"/>
          <w:szCs w:val="23"/>
        </w:rPr>
      </w:pPr>
      <w:r>
        <w:rPr>
          <w:sz w:val="23"/>
          <w:szCs w:val="23"/>
        </w:rPr>
        <w:t>7</w:t>
      </w:r>
      <w:r w:rsidR="000840A1">
        <w:rPr>
          <w:sz w:val="23"/>
          <w:szCs w:val="23"/>
        </w:rPr>
        <w:t xml:space="preserve">. </w:t>
      </w:r>
      <w:r w:rsidR="000840A1">
        <w:rPr>
          <w:b/>
          <w:bCs/>
          <w:sz w:val="23"/>
          <w:szCs w:val="23"/>
        </w:rPr>
        <w:t>ОБЕСПЕЧЕНИЕ ИСПОЛНЕНИЯ КОНТРАКТА</w:t>
      </w:r>
    </w:p>
    <w:p w:rsidR="000840A1" w:rsidRDefault="000840A1" w:rsidP="000840A1">
      <w:pPr>
        <w:pStyle w:val="Default"/>
        <w:jc w:val="both"/>
        <w:rPr>
          <w:sz w:val="23"/>
          <w:szCs w:val="23"/>
        </w:rPr>
      </w:pPr>
      <w:r>
        <w:rPr>
          <w:sz w:val="23"/>
          <w:szCs w:val="23"/>
        </w:rPr>
        <w:t xml:space="preserve">8.1. Размер обеспечения исполнения контракта устанавливается в размере 5 % от цены контракта </w:t>
      </w:r>
      <w:r w:rsidRPr="00667483">
        <w:rPr>
          <w:color w:val="auto"/>
          <w:sz w:val="23"/>
          <w:szCs w:val="23"/>
        </w:rPr>
        <w:t xml:space="preserve">– </w:t>
      </w:r>
      <w:r w:rsidR="006E717B" w:rsidRPr="00667483">
        <w:rPr>
          <w:color w:val="auto"/>
          <w:sz w:val="23"/>
          <w:szCs w:val="23"/>
        </w:rPr>
        <w:t>2 070 120</w:t>
      </w:r>
      <w:r w:rsidR="00EF194E" w:rsidRPr="00667483">
        <w:rPr>
          <w:color w:val="auto"/>
          <w:sz w:val="23"/>
          <w:szCs w:val="23"/>
        </w:rPr>
        <w:t xml:space="preserve"> руб. </w:t>
      </w:r>
      <w:r w:rsidR="00EF194E">
        <w:rPr>
          <w:sz w:val="23"/>
          <w:szCs w:val="23"/>
        </w:rPr>
        <w:t>00 копеек.</w:t>
      </w:r>
    </w:p>
    <w:p w:rsidR="000840A1" w:rsidRDefault="000840A1" w:rsidP="000840A1">
      <w:pPr>
        <w:pStyle w:val="Default"/>
        <w:jc w:val="both"/>
        <w:rPr>
          <w:sz w:val="23"/>
          <w:szCs w:val="23"/>
        </w:rPr>
      </w:pPr>
      <w:r>
        <w:rPr>
          <w:sz w:val="23"/>
          <w:szCs w:val="23"/>
        </w:rPr>
        <w:t xml:space="preserve">8.2. Способ обеспечения исполнения Контракта - _____________________________ (определяется Поставщиком самостоятельно). </w:t>
      </w:r>
    </w:p>
    <w:p w:rsidR="000840A1" w:rsidRDefault="000840A1" w:rsidP="000840A1">
      <w:pPr>
        <w:pStyle w:val="Default"/>
        <w:jc w:val="both"/>
        <w:rPr>
          <w:sz w:val="23"/>
          <w:szCs w:val="23"/>
        </w:rPr>
      </w:pPr>
      <w:r>
        <w:rPr>
          <w:sz w:val="23"/>
          <w:szCs w:val="23"/>
        </w:rPr>
        <w:t xml:space="preserve">8.3. Действие обеспечения исполнения настоящего Контракта прекращается в соответствии с нормами гражданского законодательства, в том числе в связи с исполнением обязательств по настоящему Контракту. </w:t>
      </w:r>
    </w:p>
    <w:p w:rsidR="000840A1" w:rsidRDefault="000840A1" w:rsidP="000840A1">
      <w:pPr>
        <w:pStyle w:val="Default"/>
        <w:jc w:val="both"/>
        <w:rPr>
          <w:sz w:val="23"/>
          <w:szCs w:val="23"/>
        </w:rPr>
      </w:pPr>
      <w:r>
        <w:rPr>
          <w:sz w:val="23"/>
          <w:szCs w:val="23"/>
        </w:rPr>
        <w:t xml:space="preserve">8.4.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его обязательств по Контракту, Поставщик обязуется в течение 10 (десяти) рабочих дней с момента, когда такое обеспечение перестало действовать, предоставить Заказчику иное (новое) надлежащее обеспечение Контракта на тех же условиях и в таком же размере, которые указаны в настоящей статье Контракта. </w:t>
      </w:r>
    </w:p>
    <w:p w:rsidR="000840A1" w:rsidRDefault="000840A1" w:rsidP="000840A1">
      <w:pPr>
        <w:pStyle w:val="Default"/>
        <w:jc w:val="both"/>
        <w:rPr>
          <w:sz w:val="23"/>
          <w:szCs w:val="23"/>
        </w:rPr>
      </w:pPr>
      <w:r>
        <w:rPr>
          <w:sz w:val="23"/>
          <w:szCs w:val="23"/>
        </w:rPr>
        <w:t xml:space="preserve">8.5. Обеспечение исполнения Контракта возвращается Заказчиком Поставщику на основании заявления о возврате обеспечения исполнения Контракта путем перечисления денежных средств на расчетный счет, указанный Поставщиком в заявлении в течение 30 (тридцати) календарных дней со дня выполнения Поставщиком всех обязательств по Контракту. </w:t>
      </w:r>
    </w:p>
    <w:p w:rsidR="000840A1" w:rsidRDefault="000840A1" w:rsidP="000840A1">
      <w:pPr>
        <w:pStyle w:val="Default"/>
        <w:jc w:val="center"/>
        <w:rPr>
          <w:sz w:val="23"/>
          <w:szCs w:val="23"/>
        </w:rPr>
      </w:pPr>
      <w:r>
        <w:rPr>
          <w:b/>
          <w:bCs/>
          <w:sz w:val="23"/>
          <w:szCs w:val="23"/>
        </w:rPr>
        <w:t>9. ПРОЧИЕ УСЛОВИЯ</w:t>
      </w:r>
    </w:p>
    <w:p w:rsidR="000840A1" w:rsidRDefault="000840A1" w:rsidP="000840A1">
      <w:pPr>
        <w:pStyle w:val="Default"/>
        <w:jc w:val="both"/>
        <w:rPr>
          <w:sz w:val="23"/>
          <w:szCs w:val="23"/>
        </w:rPr>
      </w:pPr>
      <w:r>
        <w:rPr>
          <w:sz w:val="23"/>
          <w:szCs w:val="23"/>
        </w:rPr>
        <w:t xml:space="preserve">9.1. Финансирование контракта за счет средств ПГО может быть приостановлено, уменьшено или прекращено в случае неполного выделения Заказчику бюджетных ассигнований, о чем Заказчик письменно уведомляет Исполнителя. При этом в случае необходимости стороны должны согласовать новые цены и (или) сроки исполнения Контракта и другие условия оказания услуг. </w:t>
      </w:r>
    </w:p>
    <w:p w:rsidR="000840A1" w:rsidRDefault="000840A1" w:rsidP="000840A1">
      <w:pPr>
        <w:pStyle w:val="Default"/>
        <w:jc w:val="both"/>
        <w:rPr>
          <w:sz w:val="23"/>
          <w:szCs w:val="23"/>
        </w:rPr>
      </w:pPr>
      <w:r>
        <w:rPr>
          <w:sz w:val="23"/>
          <w:szCs w:val="23"/>
        </w:rPr>
        <w:t xml:space="preserve">9.2. Вся информация, относящаяся к содержанию и исполнению контракта, признается Сторонами конфиденциальной. Исполнитель, Заказчик обязуются без предварительного соглашения не раскрывать указанную информацию третьим лицам за исключением случаев, прямо указанных в законе или иных нормативных документах. Сотрудникам, привлекаемым к исполнению настоящего контракта, указанная информация должна предоставляться с соблюдением условий конфиденциальности и только в необходимом для исполнения объеме. </w:t>
      </w:r>
    </w:p>
    <w:p w:rsidR="000840A1" w:rsidRDefault="000840A1" w:rsidP="000840A1">
      <w:pPr>
        <w:pStyle w:val="Default"/>
        <w:jc w:val="both"/>
        <w:rPr>
          <w:sz w:val="23"/>
          <w:szCs w:val="23"/>
        </w:rPr>
      </w:pPr>
      <w:r>
        <w:rPr>
          <w:sz w:val="23"/>
          <w:szCs w:val="23"/>
        </w:rPr>
        <w:t xml:space="preserve">9.3. По всем вопросам, не урегулированным контрактом, Стороны руководствуются законодательством Российской Федерации. </w:t>
      </w:r>
    </w:p>
    <w:p w:rsidR="000840A1" w:rsidRDefault="000840A1" w:rsidP="000840A1">
      <w:pPr>
        <w:pStyle w:val="Default"/>
        <w:jc w:val="both"/>
        <w:rPr>
          <w:sz w:val="23"/>
          <w:szCs w:val="23"/>
        </w:rPr>
      </w:pPr>
      <w:r>
        <w:rPr>
          <w:sz w:val="23"/>
          <w:szCs w:val="23"/>
        </w:rPr>
        <w:t xml:space="preserve">9.4. Все возможные споры решаются путем переговоров Сторон, а при не достижении согласия – в Арбитражном суде Свердловской области. </w:t>
      </w:r>
    </w:p>
    <w:p w:rsidR="000840A1" w:rsidRDefault="000840A1" w:rsidP="000840A1">
      <w:pPr>
        <w:pStyle w:val="Default"/>
        <w:jc w:val="both"/>
        <w:rPr>
          <w:sz w:val="23"/>
          <w:szCs w:val="23"/>
        </w:rPr>
      </w:pPr>
      <w:r>
        <w:rPr>
          <w:sz w:val="23"/>
          <w:szCs w:val="23"/>
        </w:rPr>
        <w:t xml:space="preserve">9.5. Стороны предусмотрели претензионный порядок рассмотрения споров. </w:t>
      </w:r>
    </w:p>
    <w:p w:rsidR="000840A1" w:rsidRDefault="000840A1" w:rsidP="000840A1">
      <w:pPr>
        <w:pStyle w:val="Default"/>
        <w:jc w:val="both"/>
        <w:rPr>
          <w:sz w:val="23"/>
          <w:szCs w:val="23"/>
        </w:rPr>
      </w:pPr>
      <w:r>
        <w:rPr>
          <w:sz w:val="23"/>
          <w:szCs w:val="23"/>
        </w:rPr>
        <w:t xml:space="preserve">9.6. Претензия одной из сторон должна быть рассмотрена получившей стороной в течение 10 </w:t>
      </w:r>
    </w:p>
    <w:p w:rsidR="000840A1" w:rsidRDefault="000840A1" w:rsidP="000840A1">
      <w:pPr>
        <w:pStyle w:val="Default"/>
        <w:rPr>
          <w:sz w:val="23"/>
          <w:szCs w:val="23"/>
        </w:rPr>
      </w:pPr>
      <w:r>
        <w:rPr>
          <w:sz w:val="23"/>
          <w:szCs w:val="23"/>
        </w:rPr>
        <w:t xml:space="preserve">(десяти) дней с момента получения с направлением письменного ответа. </w:t>
      </w:r>
    </w:p>
    <w:p w:rsidR="000840A1" w:rsidRDefault="000840A1" w:rsidP="000840A1">
      <w:pPr>
        <w:pStyle w:val="Default"/>
        <w:rPr>
          <w:sz w:val="23"/>
          <w:szCs w:val="23"/>
        </w:rPr>
      </w:pPr>
      <w:r>
        <w:rPr>
          <w:sz w:val="23"/>
          <w:szCs w:val="23"/>
        </w:rPr>
        <w:t xml:space="preserve">9.7. Все Приложения к контракту являются его неотъемлемой частью. </w:t>
      </w:r>
    </w:p>
    <w:p w:rsidR="000840A1" w:rsidRDefault="000840A1" w:rsidP="000840A1">
      <w:pPr>
        <w:pStyle w:val="Default"/>
        <w:rPr>
          <w:sz w:val="23"/>
          <w:szCs w:val="23"/>
        </w:rPr>
      </w:pPr>
      <w:r>
        <w:rPr>
          <w:sz w:val="23"/>
          <w:szCs w:val="23"/>
        </w:rPr>
        <w:t xml:space="preserve">Приложения: </w:t>
      </w:r>
    </w:p>
    <w:p w:rsidR="000840A1" w:rsidRDefault="000840A1" w:rsidP="000840A1">
      <w:pPr>
        <w:pStyle w:val="Default"/>
        <w:rPr>
          <w:sz w:val="23"/>
          <w:szCs w:val="23"/>
        </w:rPr>
      </w:pPr>
      <w:r>
        <w:rPr>
          <w:sz w:val="23"/>
          <w:szCs w:val="23"/>
        </w:rPr>
        <w:t xml:space="preserve">Спецификация </w:t>
      </w:r>
    </w:p>
    <w:p w:rsidR="000840A1" w:rsidRDefault="000840A1" w:rsidP="000840A1">
      <w:pPr>
        <w:pStyle w:val="Default"/>
        <w:rPr>
          <w:sz w:val="23"/>
          <w:szCs w:val="23"/>
        </w:rPr>
      </w:pPr>
      <w:r>
        <w:rPr>
          <w:sz w:val="23"/>
          <w:szCs w:val="23"/>
        </w:rPr>
        <w:t xml:space="preserve">Техническое задание </w:t>
      </w:r>
    </w:p>
    <w:p w:rsidR="000840A1" w:rsidRDefault="000840A1" w:rsidP="000840A1">
      <w:pPr>
        <w:pStyle w:val="Default"/>
        <w:rPr>
          <w:sz w:val="23"/>
          <w:szCs w:val="23"/>
        </w:rPr>
      </w:pPr>
      <w:r>
        <w:rPr>
          <w:sz w:val="23"/>
          <w:szCs w:val="23"/>
        </w:rPr>
        <w:lastRenderedPageBreak/>
        <w:t>Копия документа, подтверждающего право участника закупки оказывать охранные услуги юридическим лицам</w:t>
      </w:r>
      <w:r>
        <w:rPr>
          <w:b/>
          <w:bCs/>
          <w:sz w:val="23"/>
          <w:szCs w:val="23"/>
        </w:rPr>
        <w:t xml:space="preserve">. </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435"/>
        <w:gridCol w:w="3435"/>
        <w:gridCol w:w="360"/>
      </w:tblGrid>
      <w:tr w:rsidR="000840A1" w:rsidTr="00FA0F41">
        <w:trPr>
          <w:trHeight w:val="1398"/>
        </w:trPr>
        <w:tc>
          <w:tcPr>
            <w:tcW w:w="3435" w:type="dxa"/>
            <w:tcBorders>
              <w:top w:val="nil"/>
              <w:left w:val="nil"/>
              <w:bottom w:val="nil"/>
              <w:right w:val="nil"/>
            </w:tcBorders>
          </w:tcPr>
          <w:p w:rsidR="000840A1" w:rsidRDefault="000840A1" w:rsidP="004F38D6">
            <w:pPr>
              <w:pStyle w:val="Default"/>
              <w:numPr>
                <w:ilvl w:val="0"/>
                <w:numId w:val="11"/>
              </w:numPr>
              <w:rPr>
                <w:b/>
                <w:bCs/>
                <w:sz w:val="23"/>
                <w:szCs w:val="23"/>
              </w:rPr>
            </w:pPr>
            <w:r>
              <w:br w:type="page"/>
            </w:r>
            <w:r>
              <w:rPr>
                <w:b/>
                <w:bCs/>
                <w:sz w:val="23"/>
                <w:szCs w:val="23"/>
              </w:rPr>
              <w:t xml:space="preserve">АДРЕСА, РЕКВИЗИТЫ И ПОДПИСИ СТОРОН  </w:t>
            </w:r>
          </w:p>
          <w:p w:rsidR="000840A1" w:rsidRDefault="000840A1" w:rsidP="00FA0F41">
            <w:pPr>
              <w:pStyle w:val="Default"/>
              <w:ind w:left="720"/>
              <w:rPr>
                <w:sz w:val="23"/>
                <w:szCs w:val="23"/>
              </w:rPr>
            </w:pPr>
            <w:r>
              <w:rPr>
                <w:b/>
                <w:bCs/>
                <w:sz w:val="23"/>
                <w:szCs w:val="23"/>
              </w:rPr>
              <w:t xml:space="preserve">Заказчик: </w:t>
            </w:r>
          </w:p>
          <w:p w:rsidR="000840A1" w:rsidRDefault="000840A1" w:rsidP="00FA0F41">
            <w:pPr>
              <w:pStyle w:val="Default"/>
              <w:rPr>
                <w:sz w:val="23"/>
                <w:szCs w:val="23"/>
              </w:rPr>
            </w:pPr>
            <w:r>
              <w:rPr>
                <w:sz w:val="23"/>
                <w:szCs w:val="23"/>
              </w:rPr>
              <w:t xml:space="preserve">Заведующий МАДОУ ПГО «Детский сад № 65» </w:t>
            </w:r>
          </w:p>
          <w:p w:rsidR="000840A1" w:rsidRDefault="000840A1" w:rsidP="00FA0F41">
            <w:pPr>
              <w:pStyle w:val="Default"/>
              <w:rPr>
                <w:sz w:val="23"/>
                <w:szCs w:val="23"/>
              </w:rPr>
            </w:pPr>
            <w:r>
              <w:rPr>
                <w:sz w:val="23"/>
                <w:szCs w:val="23"/>
              </w:rPr>
              <w:t xml:space="preserve">______________ И.В. </w:t>
            </w:r>
            <w:r w:rsidR="00EF194E">
              <w:rPr>
                <w:sz w:val="23"/>
                <w:szCs w:val="23"/>
              </w:rPr>
              <w:t>Тарасов</w:t>
            </w:r>
            <w:r>
              <w:rPr>
                <w:sz w:val="23"/>
                <w:szCs w:val="23"/>
              </w:rPr>
              <w:t xml:space="preserve">а </w:t>
            </w:r>
          </w:p>
          <w:p w:rsidR="000840A1" w:rsidRDefault="000840A1" w:rsidP="00FA0F41">
            <w:pPr>
              <w:pStyle w:val="Default"/>
              <w:rPr>
                <w:sz w:val="23"/>
                <w:szCs w:val="23"/>
              </w:rPr>
            </w:pPr>
            <w:r>
              <w:rPr>
                <w:sz w:val="23"/>
                <w:szCs w:val="23"/>
              </w:rPr>
              <w:t xml:space="preserve">ЭЦП </w:t>
            </w:r>
          </w:p>
          <w:p w:rsidR="000840A1" w:rsidRDefault="000840A1" w:rsidP="00FA0F41">
            <w:pPr>
              <w:pStyle w:val="Default"/>
              <w:rPr>
                <w:sz w:val="23"/>
                <w:szCs w:val="23"/>
              </w:rPr>
            </w:pPr>
          </w:p>
        </w:tc>
        <w:tc>
          <w:tcPr>
            <w:tcW w:w="3435" w:type="dxa"/>
            <w:tcBorders>
              <w:top w:val="nil"/>
              <w:left w:val="nil"/>
              <w:bottom w:val="nil"/>
              <w:right w:val="nil"/>
            </w:tcBorders>
          </w:tcPr>
          <w:p w:rsidR="000840A1" w:rsidRDefault="000840A1" w:rsidP="00FA0F41">
            <w:pPr>
              <w:pStyle w:val="Default"/>
              <w:rPr>
                <w:sz w:val="23"/>
                <w:szCs w:val="23"/>
              </w:rPr>
            </w:pPr>
            <w:r>
              <w:rPr>
                <w:sz w:val="23"/>
                <w:szCs w:val="23"/>
              </w:rPr>
              <w:t xml:space="preserve">   </w:t>
            </w:r>
          </w:p>
          <w:p w:rsidR="000840A1" w:rsidRDefault="000840A1" w:rsidP="00FA0F41">
            <w:pPr>
              <w:pStyle w:val="Default"/>
              <w:rPr>
                <w:sz w:val="23"/>
                <w:szCs w:val="23"/>
              </w:rPr>
            </w:pPr>
          </w:p>
          <w:p w:rsidR="000840A1" w:rsidRPr="00375C6B" w:rsidRDefault="000840A1" w:rsidP="00FA0F41">
            <w:pPr>
              <w:pStyle w:val="Default"/>
              <w:rPr>
                <w:b/>
                <w:bCs/>
                <w:sz w:val="23"/>
                <w:szCs w:val="23"/>
              </w:rPr>
            </w:pPr>
            <w:r>
              <w:rPr>
                <w:b/>
                <w:bCs/>
                <w:sz w:val="23"/>
                <w:szCs w:val="23"/>
              </w:rPr>
              <w:t xml:space="preserve">                           </w:t>
            </w:r>
            <w:r w:rsidR="00EF194E">
              <w:rPr>
                <w:b/>
                <w:bCs/>
                <w:sz w:val="23"/>
                <w:szCs w:val="23"/>
              </w:rPr>
              <w:t xml:space="preserve">     </w:t>
            </w:r>
            <w:r>
              <w:rPr>
                <w:b/>
                <w:bCs/>
                <w:sz w:val="23"/>
                <w:szCs w:val="23"/>
              </w:rPr>
              <w:t xml:space="preserve"> Исполнитель: </w:t>
            </w:r>
          </w:p>
          <w:p w:rsidR="00EF194E" w:rsidRDefault="000840A1" w:rsidP="00FA0F41">
            <w:pPr>
              <w:pStyle w:val="Default"/>
              <w:rPr>
                <w:sz w:val="23"/>
                <w:szCs w:val="23"/>
              </w:rPr>
            </w:pPr>
            <w:r>
              <w:rPr>
                <w:sz w:val="23"/>
                <w:szCs w:val="23"/>
              </w:rPr>
              <w:t xml:space="preserve">                                   </w:t>
            </w:r>
          </w:p>
          <w:p w:rsidR="00EF194E" w:rsidRDefault="00EF194E" w:rsidP="00FA0F41">
            <w:pPr>
              <w:pStyle w:val="Default"/>
              <w:rPr>
                <w:sz w:val="23"/>
                <w:szCs w:val="23"/>
              </w:rPr>
            </w:pPr>
          </w:p>
          <w:p w:rsidR="000840A1" w:rsidRDefault="00EF194E" w:rsidP="00FA0F41">
            <w:pPr>
              <w:pStyle w:val="Default"/>
              <w:rPr>
                <w:sz w:val="23"/>
                <w:szCs w:val="23"/>
              </w:rPr>
            </w:pPr>
            <w:r>
              <w:rPr>
                <w:sz w:val="23"/>
                <w:szCs w:val="23"/>
              </w:rPr>
              <w:t xml:space="preserve">                                  </w:t>
            </w:r>
            <w:r w:rsidR="000840A1">
              <w:rPr>
                <w:sz w:val="23"/>
                <w:szCs w:val="23"/>
              </w:rPr>
              <w:t xml:space="preserve">___________ </w:t>
            </w:r>
          </w:p>
          <w:p w:rsidR="000840A1" w:rsidRDefault="000840A1" w:rsidP="00FA0F41">
            <w:pPr>
              <w:pStyle w:val="Default"/>
              <w:rPr>
                <w:sz w:val="23"/>
                <w:szCs w:val="23"/>
              </w:rPr>
            </w:pPr>
            <w:r>
              <w:rPr>
                <w:sz w:val="23"/>
                <w:szCs w:val="23"/>
              </w:rPr>
              <w:t xml:space="preserve">                                        ЭЦП </w:t>
            </w:r>
          </w:p>
        </w:tc>
        <w:tc>
          <w:tcPr>
            <w:tcW w:w="360" w:type="dxa"/>
          </w:tcPr>
          <w:p w:rsidR="000840A1" w:rsidRDefault="000840A1" w:rsidP="00FA0F41">
            <w:r>
              <w:rPr>
                <w:sz w:val="23"/>
                <w:szCs w:val="23"/>
              </w:rPr>
              <w:t xml:space="preserve"> </w:t>
            </w:r>
          </w:p>
        </w:tc>
      </w:tr>
      <w:tr w:rsidR="000840A1" w:rsidTr="00FA0F41">
        <w:trPr>
          <w:gridAfter w:val="1"/>
          <w:wAfter w:w="360" w:type="dxa"/>
          <w:trHeight w:val="1398"/>
        </w:trPr>
        <w:tc>
          <w:tcPr>
            <w:tcW w:w="3435" w:type="dxa"/>
            <w:tcBorders>
              <w:top w:val="nil"/>
              <w:left w:val="nil"/>
              <w:bottom w:val="nil"/>
              <w:right w:val="nil"/>
            </w:tcBorders>
          </w:tcPr>
          <w:p w:rsidR="000840A1" w:rsidRDefault="000840A1" w:rsidP="00FA0F41">
            <w:pPr>
              <w:pStyle w:val="Default"/>
              <w:rPr>
                <w:b/>
                <w:bCs/>
                <w:sz w:val="23"/>
                <w:szCs w:val="23"/>
              </w:rPr>
            </w:pPr>
          </w:p>
        </w:tc>
        <w:tc>
          <w:tcPr>
            <w:tcW w:w="3435" w:type="dxa"/>
            <w:tcBorders>
              <w:top w:val="nil"/>
              <w:left w:val="nil"/>
              <w:bottom w:val="nil"/>
              <w:right w:val="nil"/>
            </w:tcBorders>
          </w:tcPr>
          <w:p w:rsidR="000840A1" w:rsidRDefault="000840A1" w:rsidP="00FA0F41">
            <w:pPr>
              <w:pStyle w:val="Default"/>
              <w:rPr>
                <w:sz w:val="23"/>
                <w:szCs w:val="23"/>
              </w:rPr>
            </w:pPr>
          </w:p>
          <w:p w:rsidR="000840A1" w:rsidRDefault="000840A1" w:rsidP="00FA0F41">
            <w:pPr>
              <w:pStyle w:val="Default"/>
              <w:rPr>
                <w:sz w:val="23"/>
                <w:szCs w:val="23"/>
              </w:rPr>
            </w:pPr>
          </w:p>
          <w:p w:rsidR="000840A1" w:rsidRDefault="000840A1" w:rsidP="00FA0F41">
            <w:pPr>
              <w:pStyle w:val="Default"/>
              <w:rPr>
                <w:sz w:val="23"/>
                <w:szCs w:val="23"/>
              </w:rPr>
            </w:pPr>
          </w:p>
          <w:p w:rsidR="000840A1" w:rsidRDefault="000840A1" w:rsidP="00FA0F41">
            <w:pPr>
              <w:pStyle w:val="Default"/>
              <w:rPr>
                <w:sz w:val="23"/>
                <w:szCs w:val="23"/>
              </w:rPr>
            </w:pPr>
          </w:p>
        </w:tc>
      </w:tr>
    </w:tbl>
    <w:p w:rsidR="000840A1" w:rsidRDefault="000840A1" w:rsidP="000840A1">
      <w:pPr>
        <w:pStyle w:val="Default"/>
        <w:jc w:val="both"/>
        <w:rPr>
          <w:sz w:val="23"/>
          <w:szCs w:val="23"/>
        </w:rPr>
      </w:pPr>
    </w:p>
    <w:p w:rsidR="000840A1" w:rsidRDefault="000840A1" w:rsidP="000840A1">
      <w:pPr>
        <w:jc w:val="center"/>
        <w:rPr>
          <w:rFonts w:ascii="Times New Roman" w:hAnsi="Times New Roman" w:cs="Times New Roman"/>
          <w:sz w:val="24"/>
          <w:szCs w:val="24"/>
        </w:rPr>
      </w:pPr>
    </w:p>
    <w:p w:rsidR="000840A1" w:rsidRDefault="000840A1" w:rsidP="000840A1">
      <w:pPr>
        <w:rPr>
          <w:rFonts w:ascii="Times New Roman" w:hAnsi="Times New Roman" w:cs="Times New Roman"/>
          <w:sz w:val="24"/>
          <w:szCs w:val="24"/>
        </w:rPr>
      </w:pPr>
      <w:r>
        <w:rPr>
          <w:rFonts w:ascii="Times New Roman" w:hAnsi="Times New Roman" w:cs="Times New Roman"/>
          <w:sz w:val="24"/>
          <w:szCs w:val="24"/>
        </w:rPr>
        <w:br w:type="page"/>
      </w:r>
    </w:p>
    <w:p w:rsidR="000840A1" w:rsidRDefault="000840A1" w:rsidP="000840A1">
      <w:pPr>
        <w:jc w:val="center"/>
        <w:rPr>
          <w:rFonts w:ascii="Times New Roman" w:hAnsi="Times New Roman" w:cs="Times New Roman"/>
          <w:sz w:val="24"/>
          <w:szCs w:val="24"/>
        </w:rPr>
      </w:pPr>
    </w:p>
    <w:p w:rsidR="000840A1" w:rsidRDefault="000840A1" w:rsidP="000840A1">
      <w:pPr>
        <w:pStyle w:val="Default"/>
        <w:jc w:val="right"/>
        <w:rPr>
          <w:sz w:val="23"/>
          <w:szCs w:val="23"/>
        </w:rPr>
      </w:pPr>
      <w:r>
        <w:rPr>
          <w:sz w:val="23"/>
          <w:szCs w:val="23"/>
        </w:rPr>
        <w:t xml:space="preserve">Приложение № 1 </w:t>
      </w:r>
    </w:p>
    <w:p w:rsidR="000840A1" w:rsidRDefault="000840A1" w:rsidP="000840A1">
      <w:pPr>
        <w:pStyle w:val="Default"/>
        <w:jc w:val="right"/>
        <w:rPr>
          <w:sz w:val="23"/>
          <w:szCs w:val="23"/>
        </w:rPr>
      </w:pPr>
      <w:r>
        <w:rPr>
          <w:sz w:val="23"/>
          <w:szCs w:val="23"/>
        </w:rPr>
        <w:t xml:space="preserve">к контракту </w:t>
      </w:r>
    </w:p>
    <w:p w:rsidR="000840A1" w:rsidRDefault="000840A1" w:rsidP="000840A1">
      <w:pPr>
        <w:pStyle w:val="Default"/>
        <w:jc w:val="right"/>
        <w:rPr>
          <w:sz w:val="23"/>
          <w:szCs w:val="23"/>
        </w:rPr>
      </w:pPr>
      <w:r>
        <w:rPr>
          <w:sz w:val="23"/>
          <w:szCs w:val="23"/>
        </w:rPr>
        <w:t xml:space="preserve">№ ______ </w:t>
      </w:r>
    </w:p>
    <w:p w:rsidR="000840A1" w:rsidRDefault="000840A1" w:rsidP="000840A1">
      <w:pPr>
        <w:pStyle w:val="Default"/>
        <w:jc w:val="right"/>
        <w:rPr>
          <w:sz w:val="23"/>
          <w:szCs w:val="23"/>
        </w:rPr>
      </w:pPr>
      <w:r>
        <w:rPr>
          <w:sz w:val="23"/>
          <w:szCs w:val="23"/>
        </w:rPr>
        <w:t>от «___» ___________ 202</w:t>
      </w:r>
      <w:r w:rsidR="00EF194E">
        <w:rPr>
          <w:sz w:val="23"/>
          <w:szCs w:val="23"/>
        </w:rPr>
        <w:t>2</w:t>
      </w:r>
      <w:r>
        <w:rPr>
          <w:sz w:val="23"/>
          <w:szCs w:val="23"/>
        </w:rPr>
        <w:t xml:space="preserve"> г.</w:t>
      </w:r>
    </w:p>
    <w:p w:rsidR="000840A1" w:rsidRDefault="000840A1" w:rsidP="000840A1">
      <w:pPr>
        <w:pStyle w:val="Default"/>
        <w:jc w:val="right"/>
        <w:rPr>
          <w:sz w:val="23"/>
          <w:szCs w:val="23"/>
        </w:rPr>
      </w:pPr>
    </w:p>
    <w:p w:rsidR="000840A1" w:rsidRDefault="000840A1" w:rsidP="000840A1">
      <w:pPr>
        <w:pStyle w:val="Default"/>
        <w:jc w:val="right"/>
        <w:rPr>
          <w:sz w:val="23"/>
          <w:szCs w:val="23"/>
        </w:rPr>
      </w:pPr>
    </w:p>
    <w:p w:rsidR="000840A1" w:rsidRDefault="000840A1" w:rsidP="000840A1">
      <w:pPr>
        <w:pStyle w:val="Default"/>
        <w:jc w:val="right"/>
        <w:rPr>
          <w:sz w:val="23"/>
          <w:szCs w:val="23"/>
        </w:rPr>
      </w:pPr>
      <w:r>
        <w:rPr>
          <w:sz w:val="23"/>
          <w:szCs w:val="23"/>
        </w:rPr>
        <w:t xml:space="preserve"> </w:t>
      </w:r>
    </w:p>
    <w:p w:rsidR="000840A1" w:rsidRDefault="000840A1" w:rsidP="000840A1">
      <w:pPr>
        <w:spacing w:after="0" w:line="240" w:lineRule="auto"/>
        <w:jc w:val="center"/>
        <w:rPr>
          <w:rFonts w:ascii="Times New Roman" w:hAnsi="Times New Roman" w:cs="Times New Roman"/>
          <w:b/>
          <w:sz w:val="24"/>
          <w:szCs w:val="24"/>
        </w:rPr>
      </w:pPr>
      <w:r w:rsidRPr="0052013B">
        <w:rPr>
          <w:rFonts w:ascii="Times New Roman" w:hAnsi="Times New Roman" w:cs="Times New Roman"/>
          <w:b/>
          <w:sz w:val="24"/>
          <w:szCs w:val="24"/>
        </w:rPr>
        <w:t>СПЕЦИФИКАЦИЯ</w:t>
      </w:r>
    </w:p>
    <w:p w:rsidR="000840A1" w:rsidRDefault="000840A1" w:rsidP="000840A1">
      <w:pPr>
        <w:spacing w:after="0" w:line="240" w:lineRule="auto"/>
        <w:jc w:val="center"/>
        <w:rPr>
          <w:rFonts w:ascii="Times New Roman" w:hAnsi="Times New Roman" w:cs="Times New Roman"/>
          <w:b/>
          <w:sz w:val="24"/>
          <w:szCs w:val="24"/>
        </w:rPr>
      </w:pPr>
    </w:p>
    <w:tbl>
      <w:tblPr>
        <w:tblStyle w:val="a3"/>
        <w:tblW w:w="10786" w:type="dxa"/>
        <w:tblLook w:val="04A0" w:firstRow="1" w:lastRow="0" w:firstColumn="1" w:lastColumn="0" w:noHBand="0" w:noVBand="1"/>
      </w:tblPr>
      <w:tblGrid>
        <w:gridCol w:w="817"/>
        <w:gridCol w:w="3520"/>
        <w:gridCol w:w="1760"/>
        <w:gridCol w:w="1524"/>
        <w:gridCol w:w="1606"/>
        <w:gridCol w:w="1559"/>
      </w:tblGrid>
      <w:tr w:rsidR="000840A1" w:rsidRPr="0052013B" w:rsidTr="00FA0F41">
        <w:tc>
          <w:tcPr>
            <w:tcW w:w="817" w:type="dxa"/>
          </w:tcPr>
          <w:p w:rsidR="000840A1" w:rsidRPr="0052013B" w:rsidRDefault="000840A1" w:rsidP="00FA0F41">
            <w:pPr>
              <w:jc w:val="center"/>
              <w:rPr>
                <w:rFonts w:ascii="Times New Roman" w:hAnsi="Times New Roman" w:cs="Times New Roman"/>
                <w:sz w:val="24"/>
                <w:szCs w:val="24"/>
              </w:rPr>
            </w:pPr>
            <w:r w:rsidRPr="0052013B">
              <w:rPr>
                <w:rFonts w:ascii="Times New Roman" w:hAnsi="Times New Roman" w:cs="Times New Roman"/>
                <w:sz w:val="24"/>
                <w:szCs w:val="24"/>
              </w:rPr>
              <w:t>№ п/п</w:t>
            </w:r>
          </w:p>
        </w:tc>
        <w:tc>
          <w:tcPr>
            <w:tcW w:w="3520" w:type="dxa"/>
          </w:tcPr>
          <w:p w:rsidR="000840A1" w:rsidRPr="0052013B" w:rsidRDefault="000840A1" w:rsidP="00FA0F41">
            <w:pPr>
              <w:jc w:val="center"/>
              <w:rPr>
                <w:rFonts w:ascii="Times New Roman" w:hAnsi="Times New Roman" w:cs="Times New Roman"/>
                <w:sz w:val="24"/>
                <w:szCs w:val="24"/>
              </w:rPr>
            </w:pPr>
            <w:r>
              <w:rPr>
                <w:rFonts w:ascii="Times New Roman" w:hAnsi="Times New Roman" w:cs="Times New Roman"/>
                <w:sz w:val="24"/>
                <w:szCs w:val="24"/>
              </w:rPr>
              <w:t>Наименование услуги</w:t>
            </w:r>
          </w:p>
        </w:tc>
        <w:tc>
          <w:tcPr>
            <w:tcW w:w="1760" w:type="dxa"/>
          </w:tcPr>
          <w:p w:rsidR="000840A1" w:rsidRPr="0052013B" w:rsidRDefault="000840A1" w:rsidP="00FA0F41">
            <w:pPr>
              <w:jc w:val="center"/>
              <w:rPr>
                <w:rFonts w:ascii="Times New Roman" w:hAnsi="Times New Roman" w:cs="Times New Roman"/>
                <w:sz w:val="24"/>
                <w:szCs w:val="24"/>
              </w:rP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изм</w:t>
            </w:r>
            <w:proofErr w:type="spellEnd"/>
          </w:p>
        </w:tc>
        <w:tc>
          <w:tcPr>
            <w:tcW w:w="1524" w:type="dxa"/>
          </w:tcPr>
          <w:p w:rsidR="000840A1" w:rsidRPr="0052013B" w:rsidRDefault="000840A1" w:rsidP="00FA0F4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606" w:type="dxa"/>
          </w:tcPr>
          <w:p w:rsidR="000840A1" w:rsidRPr="0052013B" w:rsidRDefault="000840A1" w:rsidP="00FA0F41">
            <w:pPr>
              <w:jc w:val="center"/>
              <w:rPr>
                <w:rFonts w:ascii="Times New Roman" w:hAnsi="Times New Roman" w:cs="Times New Roman"/>
                <w:sz w:val="24"/>
                <w:szCs w:val="24"/>
              </w:rPr>
            </w:pPr>
            <w:r>
              <w:rPr>
                <w:rFonts w:ascii="Times New Roman" w:hAnsi="Times New Roman" w:cs="Times New Roman"/>
                <w:sz w:val="24"/>
                <w:szCs w:val="24"/>
              </w:rPr>
              <w:t xml:space="preserve">Цена за ед. с НДС, </w:t>
            </w:r>
            <w:proofErr w:type="spellStart"/>
            <w:r>
              <w:rPr>
                <w:rFonts w:ascii="Times New Roman" w:hAnsi="Times New Roman" w:cs="Times New Roman"/>
                <w:sz w:val="24"/>
                <w:szCs w:val="24"/>
              </w:rPr>
              <w:t>руб</w:t>
            </w:r>
            <w:proofErr w:type="spellEnd"/>
          </w:p>
        </w:tc>
        <w:tc>
          <w:tcPr>
            <w:tcW w:w="1559" w:type="dxa"/>
          </w:tcPr>
          <w:p w:rsidR="000840A1" w:rsidRPr="0052013B" w:rsidRDefault="000840A1" w:rsidP="00FA0F41">
            <w:pPr>
              <w:jc w:val="center"/>
              <w:rPr>
                <w:rFonts w:ascii="Times New Roman" w:hAnsi="Times New Roman" w:cs="Times New Roman"/>
                <w:sz w:val="24"/>
                <w:szCs w:val="24"/>
              </w:rPr>
            </w:pPr>
            <w:r>
              <w:rPr>
                <w:rFonts w:ascii="Times New Roman" w:hAnsi="Times New Roman" w:cs="Times New Roman"/>
                <w:sz w:val="24"/>
                <w:szCs w:val="24"/>
              </w:rPr>
              <w:t>Общая стоимость с НДС</w:t>
            </w:r>
          </w:p>
        </w:tc>
      </w:tr>
      <w:tr w:rsidR="000840A1" w:rsidRPr="0052013B" w:rsidTr="00FA0F41">
        <w:tc>
          <w:tcPr>
            <w:tcW w:w="817" w:type="dxa"/>
          </w:tcPr>
          <w:p w:rsidR="000840A1" w:rsidRPr="0052013B" w:rsidRDefault="000840A1" w:rsidP="00FA0F41">
            <w:pPr>
              <w:jc w:val="center"/>
              <w:rPr>
                <w:rFonts w:ascii="Times New Roman" w:hAnsi="Times New Roman" w:cs="Times New Roman"/>
                <w:sz w:val="24"/>
                <w:szCs w:val="24"/>
              </w:rPr>
            </w:pPr>
            <w:r>
              <w:rPr>
                <w:rFonts w:ascii="Times New Roman" w:hAnsi="Times New Roman" w:cs="Times New Roman"/>
                <w:sz w:val="24"/>
                <w:szCs w:val="24"/>
              </w:rPr>
              <w:t>1</w:t>
            </w:r>
          </w:p>
        </w:tc>
        <w:tc>
          <w:tcPr>
            <w:tcW w:w="3520" w:type="dxa"/>
          </w:tcPr>
          <w:p w:rsidR="000840A1" w:rsidRPr="0052013B" w:rsidRDefault="000840A1" w:rsidP="00FA0F41">
            <w:pPr>
              <w:jc w:val="center"/>
              <w:rPr>
                <w:rFonts w:ascii="Times New Roman" w:hAnsi="Times New Roman" w:cs="Times New Roman"/>
                <w:sz w:val="24"/>
                <w:szCs w:val="24"/>
              </w:rPr>
            </w:pPr>
            <w:r>
              <w:rPr>
                <w:rFonts w:ascii="Times New Roman" w:hAnsi="Times New Roman" w:cs="Times New Roman"/>
                <w:sz w:val="24"/>
                <w:szCs w:val="24"/>
              </w:rPr>
              <w:t>2</w:t>
            </w:r>
          </w:p>
        </w:tc>
        <w:tc>
          <w:tcPr>
            <w:tcW w:w="1760" w:type="dxa"/>
          </w:tcPr>
          <w:p w:rsidR="000840A1" w:rsidRPr="0052013B" w:rsidRDefault="000840A1" w:rsidP="00FA0F41">
            <w:pPr>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Pr>
          <w:p w:rsidR="000840A1" w:rsidRPr="0052013B" w:rsidRDefault="000840A1" w:rsidP="00FA0F41">
            <w:pPr>
              <w:jc w:val="center"/>
              <w:rPr>
                <w:rFonts w:ascii="Times New Roman" w:hAnsi="Times New Roman" w:cs="Times New Roman"/>
                <w:sz w:val="24"/>
                <w:szCs w:val="24"/>
              </w:rPr>
            </w:pPr>
            <w:r>
              <w:rPr>
                <w:rFonts w:ascii="Times New Roman" w:hAnsi="Times New Roman" w:cs="Times New Roman"/>
                <w:sz w:val="24"/>
                <w:szCs w:val="24"/>
              </w:rPr>
              <w:t>4</w:t>
            </w:r>
          </w:p>
        </w:tc>
        <w:tc>
          <w:tcPr>
            <w:tcW w:w="1606" w:type="dxa"/>
          </w:tcPr>
          <w:p w:rsidR="000840A1" w:rsidRPr="0052013B" w:rsidRDefault="000840A1" w:rsidP="00FA0F41">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0840A1" w:rsidRPr="0052013B" w:rsidRDefault="000840A1" w:rsidP="00FA0F41">
            <w:pPr>
              <w:jc w:val="center"/>
              <w:rPr>
                <w:rFonts w:ascii="Times New Roman" w:hAnsi="Times New Roman" w:cs="Times New Roman"/>
                <w:sz w:val="24"/>
                <w:szCs w:val="24"/>
              </w:rPr>
            </w:pPr>
            <w:r>
              <w:rPr>
                <w:rFonts w:ascii="Times New Roman" w:hAnsi="Times New Roman" w:cs="Times New Roman"/>
                <w:sz w:val="24"/>
                <w:szCs w:val="24"/>
              </w:rPr>
              <w:t>6</w:t>
            </w:r>
          </w:p>
        </w:tc>
      </w:tr>
      <w:tr w:rsidR="000840A1" w:rsidRPr="0052013B" w:rsidTr="00FA0F41">
        <w:tc>
          <w:tcPr>
            <w:tcW w:w="817" w:type="dxa"/>
          </w:tcPr>
          <w:p w:rsidR="000840A1" w:rsidRPr="0052013B" w:rsidRDefault="000840A1" w:rsidP="00FA0F41">
            <w:pPr>
              <w:jc w:val="center"/>
              <w:rPr>
                <w:rFonts w:ascii="Times New Roman" w:hAnsi="Times New Roman" w:cs="Times New Roman"/>
                <w:sz w:val="24"/>
                <w:szCs w:val="24"/>
              </w:rPr>
            </w:pPr>
            <w:r>
              <w:rPr>
                <w:rFonts w:ascii="Times New Roman" w:hAnsi="Times New Roman" w:cs="Times New Roman"/>
                <w:sz w:val="24"/>
                <w:szCs w:val="24"/>
              </w:rPr>
              <w:t>1</w:t>
            </w:r>
          </w:p>
        </w:tc>
        <w:tc>
          <w:tcPr>
            <w:tcW w:w="3520" w:type="dxa"/>
          </w:tcPr>
          <w:p w:rsidR="000840A1" w:rsidRPr="0052013B" w:rsidRDefault="000840A1" w:rsidP="00FA0F41">
            <w:pPr>
              <w:jc w:val="center"/>
              <w:rPr>
                <w:rFonts w:ascii="Times New Roman" w:hAnsi="Times New Roman" w:cs="Times New Roman"/>
                <w:sz w:val="24"/>
                <w:szCs w:val="24"/>
              </w:rPr>
            </w:pPr>
            <w:r>
              <w:rPr>
                <w:rFonts w:ascii="Times New Roman" w:hAnsi="Times New Roman" w:cs="Times New Roman"/>
                <w:sz w:val="24"/>
                <w:szCs w:val="24"/>
              </w:rPr>
              <w:t>Оказание услуг по физической охране</w:t>
            </w:r>
          </w:p>
        </w:tc>
        <w:tc>
          <w:tcPr>
            <w:tcW w:w="1760" w:type="dxa"/>
          </w:tcPr>
          <w:p w:rsidR="000840A1" w:rsidRPr="0052013B" w:rsidRDefault="000840A1" w:rsidP="00FA0F41">
            <w:pPr>
              <w:jc w:val="center"/>
              <w:rPr>
                <w:rFonts w:ascii="Times New Roman" w:hAnsi="Times New Roman" w:cs="Times New Roman"/>
                <w:sz w:val="24"/>
                <w:szCs w:val="24"/>
              </w:rPr>
            </w:pPr>
            <w:r>
              <w:rPr>
                <w:rFonts w:ascii="Times New Roman" w:hAnsi="Times New Roman" w:cs="Times New Roman"/>
                <w:sz w:val="24"/>
                <w:szCs w:val="24"/>
              </w:rPr>
              <w:t xml:space="preserve">Час </w:t>
            </w:r>
          </w:p>
        </w:tc>
        <w:tc>
          <w:tcPr>
            <w:tcW w:w="1524" w:type="dxa"/>
          </w:tcPr>
          <w:p w:rsidR="000840A1" w:rsidRPr="0052013B" w:rsidRDefault="000840A1" w:rsidP="00FA0F41">
            <w:pPr>
              <w:jc w:val="center"/>
              <w:rPr>
                <w:rFonts w:ascii="Times New Roman" w:hAnsi="Times New Roman" w:cs="Times New Roman"/>
                <w:sz w:val="24"/>
                <w:szCs w:val="24"/>
              </w:rPr>
            </w:pPr>
          </w:p>
        </w:tc>
        <w:tc>
          <w:tcPr>
            <w:tcW w:w="1606" w:type="dxa"/>
          </w:tcPr>
          <w:p w:rsidR="000840A1" w:rsidRPr="0052013B" w:rsidRDefault="000840A1" w:rsidP="00FA0F41">
            <w:pPr>
              <w:jc w:val="center"/>
              <w:rPr>
                <w:rFonts w:ascii="Times New Roman" w:hAnsi="Times New Roman" w:cs="Times New Roman"/>
                <w:sz w:val="24"/>
                <w:szCs w:val="24"/>
              </w:rPr>
            </w:pPr>
          </w:p>
        </w:tc>
        <w:tc>
          <w:tcPr>
            <w:tcW w:w="1559" w:type="dxa"/>
          </w:tcPr>
          <w:p w:rsidR="000840A1" w:rsidRPr="0052013B" w:rsidRDefault="000840A1" w:rsidP="00FA0F41">
            <w:pPr>
              <w:jc w:val="center"/>
              <w:rPr>
                <w:rFonts w:ascii="Times New Roman" w:hAnsi="Times New Roman" w:cs="Times New Roman"/>
                <w:sz w:val="24"/>
                <w:szCs w:val="24"/>
              </w:rPr>
            </w:pPr>
          </w:p>
        </w:tc>
      </w:tr>
      <w:tr w:rsidR="000840A1" w:rsidRPr="0052013B" w:rsidTr="00FA0F41">
        <w:tc>
          <w:tcPr>
            <w:tcW w:w="817" w:type="dxa"/>
          </w:tcPr>
          <w:p w:rsidR="000840A1" w:rsidRPr="0052013B" w:rsidRDefault="000840A1" w:rsidP="00FA0F41">
            <w:pPr>
              <w:jc w:val="center"/>
              <w:rPr>
                <w:rFonts w:ascii="Times New Roman" w:hAnsi="Times New Roman" w:cs="Times New Roman"/>
                <w:sz w:val="24"/>
                <w:szCs w:val="24"/>
              </w:rPr>
            </w:pPr>
          </w:p>
        </w:tc>
        <w:tc>
          <w:tcPr>
            <w:tcW w:w="3520" w:type="dxa"/>
          </w:tcPr>
          <w:p w:rsidR="000840A1" w:rsidRPr="0052013B" w:rsidRDefault="000840A1" w:rsidP="00FA0F41">
            <w:pPr>
              <w:jc w:val="center"/>
              <w:rPr>
                <w:rFonts w:ascii="Times New Roman" w:hAnsi="Times New Roman" w:cs="Times New Roman"/>
                <w:sz w:val="24"/>
                <w:szCs w:val="24"/>
              </w:rPr>
            </w:pPr>
          </w:p>
        </w:tc>
        <w:tc>
          <w:tcPr>
            <w:tcW w:w="1760" w:type="dxa"/>
          </w:tcPr>
          <w:p w:rsidR="000840A1" w:rsidRPr="0052013B" w:rsidRDefault="000840A1" w:rsidP="00FA0F41">
            <w:pPr>
              <w:jc w:val="center"/>
              <w:rPr>
                <w:rFonts w:ascii="Times New Roman" w:hAnsi="Times New Roman" w:cs="Times New Roman"/>
                <w:sz w:val="24"/>
                <w:szCs w:val="24"/>
              </w:rPr>
            </w:pPr>
          </w:p>
        </w:tc>
        <w:tc>
          <w:tcPr>
            <w:tcW w:w="1524" w:type="dxa"/>
          </w:tcPr>
          <w:p w:rsidR="000840A1" w:rsidRPr="0052013B" w:rsidRDefault="000840A1" w:rsidP="00FA0F41">
            <w:pPr>
              <w:jc w:val="center"/>
              <w:rPr>
                <w:rFonts w:ascii="Times New Roman" w:hAnsi="Times New Roman" w:cs="Times New Roman"/>
                <w:sz w:val="24"/>
                <w:szCs w:val="24"/>
              </w:rPr>
            </w:pPr>
          </w:p>
        </w:tc>
        <w:tc>
          <w:tcPr>
            <w:tcW w:w="1606" w:type="dxa"/>
          </w:tcPr>
          <w:p w:rsidR="000840A1" w:rsidRPr="0052013B" w:rsidRDefault="000840A1" w:rsidP="00FA0F41">
            <w:pPr>
              <w:jc w:val="center"/>
              <w:rPr>
                <w:rFonts w:ascii="Times New Roman" w:hAnsi="Times New Roman" w:cs="Times New Roman"/>
                <w:sz w:val="24"/>
                <w:szCs w:val="24"/>
              </w:rPr>
            </w:pPr>
          </w:p>
        </w:tc>
        <w:tc>
          <w:tcPr>
            <w:tcW w:w="1559" w:type="dxa"/>
          </w:tcPr>
          <w:p w:rsidR="000840A1" w:rsidRPr="0052013B" w:rsidRDefault="000840A1" w:rsidP="00FA0F41">
            <w:pPr>
              <w:jc w:val="center"/>
              <w:rPr>
                <w:rFonts w:ascii="Times New Roman" w:hAnsi="Times New Roman" w:cs="Times New Roman"/>
                <w:sz w:val="24"/>
                <w:szCs w:val="24"/>
              </w:rPr>
            </w:pPr>
          </w:p>
        </w:tc>
      </w:tr>
    </w:tbl>
    <w:p w:rsidR="000840A1" w:rsidRPr="0052013B" w:rsidRDefault="000840A1" w:rsidP="000840A1">
      <w:pPr>
        <w:spacing w:after="0" w:line="240" w:lineRule="auto"/>
        <w:jc w:val="center"/>
        <w:rPr>
          <w:rFonts w:ascii="Times New Roman" w:hAnsi="Times New Roman" w:cs="Times New Roman"/>
          <w:b/>
          <w:sz w:val="24"/>
          <w:szCs w:val="24"/>
        </w:rPr>
      </w:pPr>
    </w:p>
    <w:p w:rsidR="000840A1" w:rsidRDefault="000840A1" w:rsidP="000840A1">
      <w:pPr>
        <w:spacing w:after="0" w:line="240" w:lineRule="auto"/>
        <w:jc w:val="center"/>
        <w:rPr>
          <w:rFonts w:ascii="Times New Roman" w:hAnsi="Times New Roman" w:cs="Times New Roman"/>
          <w:sz w:val="24"/>
          <w:szCs w:val="24"/>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435"/>
        <w:gridCol w:w="3435"/>
      </w:tblGrid>
      <w:tr w:rsidR="000840A1" w:rsidTr="00FA0F41">
        <w:trPr>
          <w:trHeight w:val="1398"/>
        </w:trPr>
        <w:tc>
          <w:tcPr>
            <w:tcW w:w="3435" w:type="dxa"/>
            <w:tcBorders>
              <w:top w:val="nil"/>
              <w:left w:val="nil"/>
              <w:bottom w:val="nil"/>
              <w:right w:val="nil"/>
            </w:tcBorders>
          </w:tcPr>
          <w:p w:rsidR="000840A1" w:rsidRDefault="000840A1" w:rsidP="00FA0F41">
            <w:pPr>
              <w:pStyle w:val="Default"/>
              <w:ind w:left="720"/>
              <w:rPr>
                <w:b/>
                <w:bCs/>
                <w:sz w:val="23"/>
                <w:szCs w:val="23"/>
              </w:rPr>
            </w:pPr>
            <w:r>
              <w:br w:type="page"/>
            </w:r>
            <w:r>
              <w:rPr>
                <w:b/>
                <w:bCs/>
                <w:sz w:val="23"/>
                <w:szCs w:val="23"/>
              </w:rPr>
              <w:t xml:space="preserve">  </w:t>
            </w:r>
          </w:p>
          <w:p w:rsidR="000840A1" w:rsidRDefault="000840A1" w:rsidP="00FA0F41">
            <w:pPr>
              <w:pStyle w:val="Default"/>
              <w:ind w:left="720"/>
              <w:rPr>
                <w:sz w:val="23"/>
                <w:szCs w:val="23"/>
              </w:rPr>
            </w:pPr>
            <w:r>
              <w:rPr>
                <w:b/>
                <w:bCs/>
                <w:sz w:val="23"/>
                <w:szCs w:val="23"/>
              </w:rPr>
              <w:t xml:space="preserve">Заказчик: </w:t>
            </w:r>
          </w:p>
          <w:p w:rsidR="000840A1" w:rsidRDefault="000840A1" w:rsidP="00FA0F41">
            <w:pPr>
              <w:pStyle w:val="Default"/>
              <w:rPr>
                <w:sz w:val="23"/>
                <w:szCs w:val="23"/>
              </w:rPr>
            </w:pPr>
            <w:r>
              <w:rPr>
                <w:sz w:val="23"/>
                <w:szCs w:val="23"/>
              </w:rPr>
              <w:t xml:space="preserve">Заведующий МАДОУ ПГО «Детский сад № 65» </w:t>
            </w:r>
          </w:p>
          <w:p w:rsidR="000840A1" w:rsidRDefault="000840A1" w:rsidP="00FA0F41">
            <w:pPr>
              <w:pStyle w:val="Default"/>
              <w:rPr>
                <w:sz w:val="23"/>
                <w:szCs w:val="23"/>
              </w:rPr>
            </w:pPr>
            <w:r>
              <w:rPr>
                <w:sz w:val="23"/>
                <w:szCs w:val="23"/>
              </w:rPr>
              <w:t xml:space="preserve">______________ И.В. </w:t>
            </w:r>
            <w:r w:rsidR="00EF194E">
              <w:rPr>
                <w:sz w:val="23"/>
                <w:szCs w:val="23"/>
              </w:rPr>
              <w:t>Тарасов</w:t>
            </w:r>
            <w:r>
              <w:rPr>
                <w:sz w:val="23"/>
                <w:szCs w:val="23"/>
              </w:rPr>
              <w:t xml:space="preserve">а </w:t>
            </w:r>
          </w:p>
          <w:p w:rsidR="000840A1" w:rsidRDefault="000840A1" w:rsidP="00FA0F41">
            <w:pPr>
              <w:pStyle w:val="Default"/>
              <w:rPr>
                <w:sz w:val="23"/>
                <w:szCs w:val="23"/>
              </w:rPr>
            </w:pPr>
            <w:r>
              <w:rPr>
                <w:sz w:val="23"/>
                <w:szCs w:val="23"/>
              </w:rPr>
              <w:t xml:space="preserve">ЭЦП </w:t>
            </w:r>
          </w:p>
          <w:p w:rsidR="000840A1" w:rsidRDefault="000840A1" w:rsidP="00FA0F41">
            <w:pPr>
              <w:pStyle w:val="Default"/>
              <w:rPr>
                <w:sz w:val="23"/>
                <w:szCs w:val="23"/>
              </w:rPr>
            </w:pPr>
          </w:p>
        </w:tc>
        <w:tc>
          <w:tcPr>
            <w:tcW w:w="3435" w:type="dxa"/>
            <w:tcBorders>
              <w:top w:val="nil"/>
              <w:left w:val="nil"/>
              <w:bottom w:val="nil"/>
              <w:right w:val="nil"/>
            </w:tcBorders>
          </w:tcPr>
          <w:p w:rsidR="000840A1" w:rsidRDefault="000840A1" w:rsidP="00FA0F41">
            <w:pPr>
              <w:pStyle w:val="Default"/>
              <w:rPr>
                <w:sz w:val="23"/>
                <w:szCs w:val="23"/>
              </w:rPr>
            </w:pPr>
            <w:r>
              <w:rPr>
                <w:sz w:val="23"/>
                <w:szCs w:val="23"/>
              </w:rPr>
              <w:t xml:space="preserve">   </w:t>
            </w:r>
          </w:p>
          <w:p w:rsidR="000840A1" w:rsidRDefault="000840A1" w:rsidP="00FA0F41">
            <w:pPr>
              <w:pStyle w:val="Default"/>
              <w:rPr>
                <w:sz w:val="23"/>
                <w:szCs w:val="23"/>
              </w:rPr>
            </w:pPr>
          </w:p>
          <w:p w:rsidR="000840A1" w:rsidRPr="00375C6B" w:rsidRDefault="000840A1" w:rsidP="00FA0F41">
            <w:pPr>
              <w:pStyle w:val="Default"/>
              <w:rPr>
                <w:b/>
                <w:bCs/>
                <w:sz w:val="23"/>
                <w:szCs w:val="23"/>
              </w:rPr>
            </w:pPr>
            <w:r>
              <w:rPr>
                <w:b/>
                <w:bCs/>
                <w:sz w:val="23"/>
                <w:szCs w:val="23"/>
              </w:rPr>
              <w:t xml:space="preserve">                            Исполнитель: </w:t>
            </w:r>
          </w:p>
          <w:p w:rsidR="00EF194E" w:rsidRDefault="000840A1" w:rsidP="00FA0F41">
            <w:pPr>
              <w:pStyle w:val="Default"/>
              <w:rPr>
                <w:sz w:val="23"/>
                <w:szCs w:val="23"/>
              </w:rPr>
            </w:pPr>
            <w:r>
              <w:rPr>
                <w:sz w:val="23"/>
                <w:szCs w:val="23"/>
              </w:rPr>
              <w:t xml:space="preserve">                                   </w:t>
            </w:r>
          </w:p>
          <w:p w:rsidR="000840A1" w:rsidRDefault="00EF194E" w:rsidP="00FA0F41">
            <w:pPr>
              <w:pStyle w:val="Default"/>
              <w:rPr>
                <w:sz w:val="23"/>
                <w:szCs w:val="23"/>
              </w:rPr>
            </w:pPr>
            <w:r>
              <w:rPr>
                <w:sz w:val="23"/>
                <w:szCs w:val="23"/>
              </w:rPr>
              <w:t xml:space="preserve">                                      </w:t>
            </w:r>
            <w:r w:rsidR="000840A1">
              <w:rPr>
                <w:sz w:val="23"/>
                <w:szCs w:val="23"/>
              </w:rPr>
              <w:t xml:space="preserve">___________ </w:t>
            </w:r>
          </w:p>
          <w:p w:rsidR="000840A1" w:rsidRDefault="000840A1" w:rsidP="00FA0F41">
            <w:pPr>
              <w:pStyle w:val="Default"/>
              <w:rPr>
                <w:sz w:val="23"/>
                <w:szCs w:val="23"/>
              </w:rPr>
            </w:pPr>
            <w:r>
              <w:rPr>
                <w:sz w:val="23"/>
                <w:szCs w:val="23"/>
              </w:rPr>
              <w:t xml:space="preserve">                                        ЭЦП </w:t>
            </w:r>
          </w:p>
        </w:tc>
      </w:tr>
      <w:tr w:rsidR="00EF194E" w:rsidTr="00FA0F41">
        <w:trPr>
          <w:trHeight w:val="1398"/>
        </w:trPr>
        <w:tc>
          <w:tcPr>
            <w:tcW w:w="3435" w:type="dxa"/>
            <w:tcBorders>
              <w:top w:val="nil"/>
              <w:left w:val="nil"/>
              <w:bottom w:val="nil"/>
              <w:right w:val="nil"/>
            </w:tcBorders>
          </w:tcPr>
          <w:p w:rsidR="00EF194E" w:rsidRDefault="00EF194E" w:rsidP="00FA0F41">
            <w:pPr>
              <w:pStyle w:val="Default"/>
              <w:ind w:left="720"/>
            </w:pPr>
          </w:p>
        </w:tc>
        <w:tc>
          <w:tcPr>
            <w:tcW w:w="3435" w:type="dxa"/>
            <w:tcBorders>
              <w:top w:val="nil"/>
              <w:left w:val="nil"/>
              <w:bottom w:val="nil"/>
              <w:right w:val="nil"/>
            </w:tcBorders>
          </w:tcPr>
          <w:p w:rsidR="00EF194E" w:rsidRDefault="00EF194E" w:rsidP="00FA0F41">
            <w:pPr>
              <w:pStyle w:val="Default"/>
              <w:rPr>
                <w:sz w:val="23"/>
                <w:szCs w:val="23"/>
              </w:rPr>
            </w:pPr>
          </w:p>
        </w:tc>
      </w:tr>
    </w:tbl>
    <w:p w:rsidR="000840A1" w:rsidRDefault="000840A1" w:rsidP="000840A1">
      <w:pPr>
        <w:spacing w:after="0" w:line="240" w:lineRule="auto"/>
        <w:jc w:val="center"/>
        <w:rPr>
          <w:rFonts w:ascii="Times New Roman" w:hAnsi="Times New Roman" w:cs="Times New Roman"/>
          <w:sz w:val="24"/>
          <w:szCs w:val="24"/>
        </w:rPr>
      </w:pPr>
    </w:p>
    <w:p w:rsidR="000840A1" w:rsidRDefault="000840A1" w:rsidP="000840A1">
      <w:pPr>
        <w:rPr>
          <w:rFonts w:ascii="Times New Roman" w:hAnsi="Times New Roman" w:cs="Times New Roman"/>
          <w:sz w:val="24"/>
          <w:szCs w:val="24"/>
        </w:rPr>
      </w:pPr>
      <w:r>
        <w:rPr>
          <w:rFonts w:ascii="Times New Roman" w:hAnsi="Times New Roman" w:cs="Times New Roman"/>
          <w:sz w:val="24"/>
          <w:szCs w:val="24"/>
        </w:rPr>
        <w:br w:type="page"/>
      </w:r>
    </w:p>
    <w:p w:rsidR="000840A1" w:rsidRDefault="000840A1" w:rsidP="000840A1">
      <w:pPr>
        <w:pStyle w:val="Default"/>
        <w:jc w:val="right"/>
        <w:rPr>
          <w:sz w:val="23"/>
          <w:szCs w:val="23"/>
        </w:rPr>
      </w:pPr>
      <w:r>
        <w:rPr>
          <w:sz w:val="23"/>
          <w:szCs w:val="23"/>
        </w:rPr>
        <w:lastRenderedPageBreak/>
        <w:t xml:space="preserve">Приложение № 2 </w:t>
      </w:r>
    </w:p>
    <w:p w:rsidR="000840A1" w:rsidRDefault="000840A1" w:rsidP="000840A1">
      <w:pPr>
        <w:pStyle w:val="Default"/>
        <w:jc w:val="right"/>
        <w:rPr>
          <w:sz w:val="23"/>
          <w:szCs w:val="23"/>
        </w:rPr>
      </w:pPr>
      <w:r>
        <w:rPr>
          <w:sz w:val="23"/>
          <w:szCs w:val="23"/>
        </w:rPr>
        <w:t xml:space="preserve">к контракту </w:t>
      </w:r>
    </w:p>
    <w:p w:rsidR="000840A1" w:rsidRDefault="000840A1" w:rsidP="000840A1">
      <w:pPr>
        <w:pStyle w:val="Default"/>
        <w:jc w:val="right"/>
        <w:rPr>
          <w:sz w:val="23"/>
          <w:szCs w:val="23"/>
        </w:rPr>
      </w:pPr>
      <w:r>
        <w:rPr>
          <w:sz w:val="23"/>
          <w:szCs w:val="23"/>
        </w:rPr>
        <w:t xml:space="preserve">№ _______ от </w:t>
      </w:r>
    </w:p>
    <w:p w:rsidR="000840A1" w:rsidRDefault="000840A1" w:rsidP="000840A1">
      <w:pPr>
        <w:pStyle w:val="Default"/>
        <w:jc w:val="right"/>
        <w:rPr>
          <w:sz w:val="23"/>
          <w:szCs w:val="23"/>
        </w:rPr>
      </w:pPr>
      <w:r>
        <w:rPr>
          <w:sz w:val="23"/>
          <w:szCs w:val="23"/>
        </w:rPr>
        <w:t xml:space="preserve">«___» ___________ 20__ г. </w:t>
      </w:r>
    </w:p>
    <w:p w:rsidR="000840A1" w:rsidRDefault="000840A1" w:rsidP="000840A1">
      <w:pPr>
        <w:pStyle w:val="Default"/>
        <w:jc w:val="center"/>
        <w:rPr>
          <w:sz w:val="23"/>
          <w:szCs w:val="23"/>
        </w:rPr>
      </w:pPr>
    </w:p>
    <w:p w:rsidR="000840A1" w:rsidRPr="004D2B4A" w:rsidRDefault="000840A1" w:rsidP="000840A1">
      <w:pPr>
        <w:pStyle w:val="Default"/>
        <w:jc w:val="center"/>
        <w:rPr>
          <w:b/>
          <w:sz w:val="23"/>
          <w:szCs w:val="23"/>
        </w:rPr>
      </w:pPr>
      <w:r w:rsidRPr="004D2B4A">
        <w:rPr>
          <w:b/>
          <w:sz w:val="23"/>
          <w:szCs w:val="23"/>
        </w:rPr>
        <w:t xml:space="preserve">ТЕХНИЧЕСКОЕ ЗАДАНИЕ </w:t>
      </w:r>
    </w:p>
    <w:p w:rsidR="000840A1" w:rsidRDefault="000840A1" w:rsidP="000840A1">
      <w:pPr>
        <w:pStyle w:val="Default"/>
        <w:jc w:val="center"/>
        <w:rPr>
          <w:sz w:val="23"/>
          <w:szCs w:val="23"/>
        </w:rPr>
      </w:pPr>
      <w:r>
        <w:rPr>
          <w:b/>
          <w:bCs/>
          <w:sz w:val="23"/>
          <w:szCs w:val="23"/>
        </w:rPr>
        <w:t xml:space="preserve">на оказание услуг по физической охране </w:t>
      </w:r>
    </w:p>
    <w:p w:rsidR="000840A1" w:rsidRDefault="000840A1" w:rsidP="000840A1">
      <w:pPr>
        <w:spacing w:after="0" w:line="240" w:lineRule="auto"/>
        <w:ind w:firstLine="708"/>
        <w:jc w:val="both"/>
        <w:rPr>
          <w:rFonts w:ascii="Times New Roman" w:hAnsi="Times New Roman" w:cs="Times New Roman"/>
          <w:color w:val="000000"/>
          <w:sz w:val="23"/>
          <w:szCs w:val="23"/>
        </w:rPr>
      </w:pPr>
    </w:p>
    <w:p w:rsidR="000840A1" w:rsidRDefault="000840A1" w:rsidP="000840A1">
      <w:pPr>
        <w:spacing w:after="0" w:line="240" w:lineRule="auto"/>
        <w:jc w:val="both"/>
        <w:rPr>
          <w:rFonts w:ascii="Times New Roman" w:hAnsi="Times New Roman" w:cs="Times New Roman"/>
          <w:color w:val="000000"/>
          <w:sz w:val="23"/>
          <w:szCs w:val="23"/>
        </w:rPr>
      </w:pPr>
    </w:p>
    <w:tbl>
      <w:tblPr>
        <w:tblW w:w="10670" w:type="dxa"/>
        <w:tblBorders>
          <w:top w:val="nil"/>
          <w:left w:val="nil"/>
          <w:bottom w:val="nil"/>
          <w:right w:val="nil"/>
        </w:tblBorders>
        <w:tblLayout w:type="fixed"/>
        <w:tblLook w:val="0000" w:firstRow="0" w:lastRow="0" w:firstColumn="0" w:lastColumn="0" w:noHBand="0" w:noVBand="0"/>
      </w:tblPr>
      <w:tblGrid>
        <w:gridCol w:w="2963"/>
        <w:gridCol w:w="7707"/>
      </w:tblGrid>
      <w:tr w:rsidR="00C8479A" w:rsidRPr="00B77442" w:rsidTr="00F36322">
        <w:trPr>
          <w:trHeight w:val="390"/>
        </w:trPr>
        <w:tc>
          <w:tcPr>
            <w:tcW w:w="10598" w:type="dxa"/>
            <w:gridSpan w:val="2"/>
            <w:tcBorders>
              <w:top w:val="single" w:sz="4" w:space="0" w:color="auto"/>
              <w:left w:val="single" w:sz="4" w:space="0" w:color="auto"/>
              <w:bottom w:val="single" w:sz="4" w:space="0" w:color="auto"/>
              <w:right w:val="single" w:sz="4" w:space="0" w:color="auto"/>
            </w:tcBorders>
          </w:tcPr>
          <w:p w:rsidR="00C8479A" w:rsidRPr="00B77442" w:rsidRDefault="00C8479A" w:rsidP="00F36322">
            <w:pPr>
              <w:pStyle w:val="Default"/>
              <w:jc w:val="center"/>
              <w:rPr>
                <w:b/>
                <w:sz w:val="23"/>
                <w:szCs w:val="23"/>
              </w:rPr>
            </w:pPr>
          </w:p>
        </w:tc>
      </w:tr>
      <w:tr w:rsidR="00C8479A" w:rsidTr="00F36322">
        <w:trPr>
          <w:trHeight w:val="390"/>
        </w:trPr>
        <w:tc>
          <w:tcPr>
            <w:tcW w:w="10598" w:type="dxa"/>
            <w:gridSpan w:val="2"/>
            <w:tcBorders>
              <w:top w:val="single" w:sz="4" w:space="0" w:color="auto"/>
              <w:left w:val="single" w:sz="4" w:space="0" w:color="auto"/>
              <w:bottom w:val="single" w:sz="4" w:space="0" w:color="auto"/>
              <w:right w:val="single" w:sz="4" w:space="0" w:color="auto"/>
            </w:tcBorders>
          </w:tcPr>
          <w:p w:rsidR="00C8479A" w:rsidRDefault="00C8479A" w:rsidP="00F36322">
            <w:pPr>
              <w:pStyle w:val="Default"/>
              <w:jc w:val="both"/>
              <w:rPr>
                <w:sz w:val="23"/>
                <w:szCs w:val="23"/>
              </w:rPr>
            </w:pPr>
            <w:r>
              <w:rPr>
                <w:sz w:val="23"/>
                <w:szCs w:val="23"/>
              </w:rPr>
              <w:t xml:space="preserve">Объект охраны - недвижимые вещи (включая территорию, здания, строения, сооружения), движимые вещи (включая транспортные средства). </w:t>
            </w:r>
          </w:p>
          <w:p w:rsidR="00C8479A" w:rsidRDefault="00C8479A" w:rsidP="00F36322">
            <w:pPr>
              <w:pStyle w:val="Default"/>
              <w:jc w:val="both"/>
              <w:rPr>
                <w:sz w:val="23"/>
                <w:szCs w:val="23"/>
              </w:rPr>
            </w:pPr>
            <w:proofErr w:type="spellStart"/>
            <w:r>
              <w:rPr>
                <w:sz w:val="23"/>
                <w:szCs w:val="23"/>
              </w:rPr>
              <w:t>Внутриобъектовый</w:t>
            </w:r>
            <w:proofErr w:type="spellEnd"/>
            <w:r>
              <w:rPr>
                <w:sz w:val="23"/>
                <w:szCs w:val="23"/>
              </w:rPr>
              <w:t xml:space="preserve"> режим -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выполняемых лицами, находящимися на объекте охраны, в соответствии с правилами внутреннего трудового распорядка и требованиями пожарной безопасности; </w:t>
            </w:r>
          </w:p>
          <w:p w:rsidR="00C8479A" w:rsidRDefault="00C8479A" w:rsidP="00F36322">
            <w:pPr>
              <w:pStyle w:val="Default"/>
              <w:jc w:val="both"/>
              <w:rPr>
                <w:sz w:val="23"/>
                <w:szCs w:val="23"/>
              </w:rPr>
            </w:pPr>
            <w:r>
              <w:rPr>
                <w:sz w:val="23"/>
                <w:szCs w:val="23"/>
              </w:rPr>
              <w:t xml:space="preserve">Пропускной режим -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 охраны (с объекта охраны). </w:t>
            </w:r>
          </w:p>
          <w:p w:rsidR="00C8479A" w:rsidRDefault="00C8479A" w:rsidP="00F36322">
            <w:pPr>
              <w:pStyle w:val="Default"/>
              <w:jc w:val="both"/>
              <w:rPr>
                <w:sz w:val="23"/>
                <w:szCs w:val="23"/>
              </w:rPr>
            </w:pPr>
            <w:r>
              <w:rPr>
                <w:sz w:val="23"/>
                <w:szCs w:val="23"/>
              </w:rPr>
              <w:t xml:space="preserve">Перед началом оказания охранных услуг руководитель охранной организации совместно с руководителем образовательной организации либо уполномоченным им должностным лицом, отвечающим за вопросы безопасности и </w:t>
            </w:r>
            <w:proofErr w:type="gramStart"/>
            <w:r>
              <w:rPr>
                <w:sz w:val="23"/>
                <w:szCs w:val="23"/>
              </w:rPr>
              <w:t>антитеррористической защищенности</w:t>
            </w:r>
            <w:proofErr w:type="gramEnd"/>
            <w:r>
              <w:rPr>
                <w:sz w:val="23"/>
                <w:szCs w:val="23"/>
              </w:rPr>
              <w:t xml:space="preserve"> проводят обследование объектов охраны. </w:t>
            </w:r>
          </w:p>
          <w:p w:rsidR="00C8479A" w:rsidRDefault="00C8479A" w:rsidP="00F36322">
            <w:pPr>
              <w:pStyle w:val="Default"/>
              <w:jc w:val="both"/>
              <w:rPr>
                <w:sz w:val="23"/>
                <w:szCs w:val="23"/>
              </w:rPr>
            </w:pPr>
            <w:r>
              <w:rPr>
                <w:sz w:val="23"/>
                <w:szCs w:val="23"/>
              </w:rPr>
              <w:t xml:space="preserve">По итогам обследования составляется акт обследования, подписанный руководителями охранной и образовательной организаций. </w:t>
            </w:r>
          </w:p>
          <w:p w:rsidR="00C8479A" w:rsidRDefault="00C8479A" w:rsidP="00F36322">
            <w:pPr>
              <w:pStyle w:val="Default"/>
              <w:jc w:val="both"/>
              <w:rPr>
                <w:sz w:val="23"/>
                <w:szCs w:val="23"/>
              </w:rPr>
            </w:pPr>
            <w:r>
              <w:rPr>
                <w:sz w:val="23"/>
                <w:szCs w:val="23"/>
              </w:rPr>
              <w:t xml:space="preserve">Пропускной и </w:t>
            </w:r>
            <w:proofErr w:type="spellStart"/>
            <w:r>
              <w:rPr>
                <w:sz w:val="23"/>
                <w:szCs w:val="23"/>
              </w:rPr>
              <w:t>внутриобъектовый</w:t>
            </w:r>
            <w:proofErr w:type="spellEnd"/>
            <w:r>
              <w:rPr>
                <w:sz w:val="23"/>
                <w:szCs w:val="23"/>
              </w:rPr>
              <w:t xml:space="preserve"> режимы на объектах должны обеспечиваться на основании Положения о пропускном и </w:t>
            </w:r>
            <w:proofErr w:type="spellStart"/>
            <w:r>
              <w:rPr>
                <w:sz w:val="23"/>
                <w:szCs w:val="23"/>
              </w:rPr>
              <w:t>внутриобъектовом</w:t>
            </w:r>
            <w:proofErr w:type="spellEnd"/>
            <w:r>
              <w:rPr>
                <w:sz w:val="23"/>
                <w:szCs w:val="23"/>
              </w:rPr>
              <w:t xml:space="preserve"> режимах. На основании акта обследования и имеющихся в нем рекомендаций Положения о пропускном и </w:t>
            </w:r>
            <w:proofErr w:type="spellStart"/>
            <w:r>
              <w:rPr>
                <w:sz w:val="23"/>
                <w:szCs w:val="23"/>
              </w:rPr>
              <w:t>внутриобъектовом</w:t>
            </w:r>
            <w:proofErr w:type="spellEnd"/>
            <w:r>
              <w:rPr>
                <w:sz w:val="23"/>
                <w:szCs w:val="23"/>
              </w:rPr>
              <w:t xml:space="preserve"> режимах может корректироваться </w:t>
            </w:r>
          </w:p>
        </w:tc>
      </w:tr>
      <w:tr w:rsidR="00C8479A" w:rsidTr="00F36322">
        <w:trPr>
          <w:trHeight w:val="390"/>
        </w:trPr>
        <w:tc>
          <w:tcPr>
            <w:tcW w:w="2943" w:type="dxa"/>
            <w:tcBorders>
              <w:top w:val="single" w:sz="4" w:space="0" w:color="auto"/>
              <w:left w:val="single" w:sz="4" w:space="0" w:color="auto"/>
              <w:bottom w:val="single" w:sz="4" w:space="0" w:color="auto"/>
              <w:right w:val="single" w:sz="4" w:space="0" w:color="auto"/>
            </w:tcBorders>
          </w:tcPr>
          <w:p w:rsidR="00C8479A" w:rsidRDefault="00C8479A" w:rsidP="00F36322">
            <w:pPr>
              <w:pStyle w:val="Default"/>
              <w:rPr>
                <w:sz w:val="23"/>
                <w:szCs w:val="23"/>
              </w:rPr>
            </w:pPr>
            <w:r>
              <w:rPr>
                <w:sz w:val="23"/>
                <w:szCs w:val="23"/>
              </w:rPr>
              <w:t xml:space="preserve">Наименование объекта </w:t>
            </w:r>
          </w:p>
        </w:tc>
        <w:tc>
          <w:tcPr>
            <w:tcW w:w="7655" w:type="dxa"/>
            <w:tcBorders>
              <w:top w:val="single" w:sz="4" w:space="0" w:color="auto"/>
              <w:left w:val="single" w:sz="4" w:space="0" w:color="auto"/>
              <w:bottom w:val="single" w:sz="4" w:space="0" w:color="auto"/>
              <w:right w:val="single" w:sz="4" w:space="0" w:color="auto"/>
            </w:tcBorders>
            <w:vAlign w:val="center"/>
          </w:tcPr>
          <w:p w:rsidR="00C8479A" w:rsidRDefault="00C8479A" w:rsidP="00F3632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5"/>
                <w:sz w:val="24"/>
                <w:szCs w:val="24"/>
              </w:rPr>
              <w:t xml:space="preserve">дошкольное образовательное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p>
          <w:p w:rsidR="00C8479A" w:rsidRDefault="00C8479A" w:rsidP="00F3632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Детский сад № 65 комбинированного вида</w:t>
            </w:r>
            <w:r>
              <w:rPr>
                <w:rFonts w:ascii="Times New Roman" w:eastAsia="Times New Roman" w:hAnsi="Times New Roman" w:cs="Times New Roman"/>
                <w:color w:val="000000"/>
                <w:sz w:val="24"/>
                <w:szCs w:val="24"/>
              </w:rPr>
              <w:t>»</w:t>
            </w:r>
          </w:p>
          <w:p w:rsidR="00C8479A" w:rsidRDefault="00C8479A" w:rsidP="00F3632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Объект: </w:t>
            </w:r>
            <w:proofErr w:type="spellStart"/>
            <w:r>
              <w:rPr>
                <w:rFonts w:ascii="Times New Roman" w:eastAsia="Times New Roman" w:hAnsi="Times New Roman" w:cs="Times New Roman"/>
                <w:color w:val="000000"/>
                <w:sz w:val="24"/>
                <w:szCs w:val="24"/>
              </w:rPr>
              <w:t>г.Полевской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ул.Меркулова</w:t>
            </w:r>
            <w:proofErr w:type="spellEnd"/>
            <w:r>
              <w:rPr>
                <w:rFonts w:ascii="Times New Roman" w:eastAsia="Times New Roman" w:hAnsi="Times New Roman" w:cs="Times New Roman"/>
                <w:color w:val="000000"/>
                <w:sz w:val="24"/>
                <w:szCs w:val="24"/>
              </w:rPr>
              <w:t xml:space="preserve">, 33 - </w:t>
            </w:r>
          </w:p>
          <w:p w:rsidR="00C8479A" w:rsidRDefault="00C8479A" w:rsidP="00F36322">
            <w:pPr>
              <w:pStyle w:val="Default"/>
              <w:jc w:val="both"/>
              <w:rPr>
                <w:b/>
                <w:bCs/>
                <w:sz w:val="23"/>
                <w:szCs w:val="23"/>
              </w:rPr>
            </w:pPr>
            <w:r>
              <w:t xml:space="preserve">отнесен к </w:t>
            </w:r>
            <w:r>
              <w:rPr>
                <w:b/>
                <w:bCs/>
                <w:sz w:val="23"/>
                <w:szCs w:val="23"/>
              </w:rPr>
              <w:t xml:space="preserve">III (третьей) категории по антитеррористической защищенности </w:t>
            </w:r>
          </w:p>
          <w:p w:rsidR="00C8479A" w:rsidRPr="002B3066" w:rsidRDefault="00C8479A" w:rsidP="00F36322">
            <w:pPr>
              <w:pStyle w:val="Default"/>
              <w:jc w:val="both"/>
              <w:rPr>
                <w:b/>
                <w:i/>
                <w:color w:val="808080" w:themeColor="background1" w:themeShade="80"/>
                <w:sz w:val="23"/>
                <w:szCs w:val="23"/>
              </w:rPr>
            </w:pPr>
            <w:r w:rsidRPr="002B3066">
              <w:rPr>
                <w:b/>
                <w:i/>
                <w:color w:val="808080" w:themeColor="background1" w:themeShade="80"/>
                <w:sz w:val="23"/>
                <w:szCs w:val="23"/>
              </w:rPr>
              <w:t xml:space="preserve">в соответствии с требованиями Постановления Правительства РФ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w:t>
            </w:r>
          </w:p>
          <w:p w:rsidR="00C8479A" w:rsidRDefault="00C8479A" w:rsidP="00F36322">
            <w:pPr>
              <w:pStyle w:val="Default"/>
              <w:jc w:val="both"/>
              <w:rPr>
                <w:sz w:val="23"/>
                <w:szCs w:val="23"/>
              </w:rPr>
            </w:pPr>
          </w:p>
          <w:p w:rsidR="00C8479A" w:rsidRDefault="00C8479A" w:rsidP="00F36322">
            <w:pPr>
              <w:spacing w:after="0" w:line="240" w:lineRule="auto"/>
              <w:jc w:val="both"/>
              <w:rPr>
                <w:rFonts w:ascii="Times New Roman" w:hAnsi="Times New Roman" w:cs="Times New Roman"/>
                <w:sz w:val="24"/>
                <w:szCs w:val="24"/>
              </w:rPr>
            </w:pPr>
          </w:p>
        </w:tc>
      </w:tr>
      <w:tr w:rsidR="00C8479A" w:rsidTr="00F36322">
        <w:trPr>
          <w:trHeight w:val="390"/>
        </w:trPr>
        <w:tc>
          <w:tcPr>
            <w:tcW w:w="2943" w:type="dxa"/>
            <w:tcBorders>
              <w:top w:val="single" w:sz="4" w:space="0" w:color="auto"/>
              <w:left w:val="single" w:sz="4" w:space="0" w:color="auto"/>
              <w:bottom w:val="single" w:sz="4" w:space="0" w:color="auto"/>
              <w:right w:val="single" w:sz="4" w:space="0" w:color="auto"/>
            </w:tcBorders>
          </w:tcPr>
          <w:p w:rsidR="00C8479A" w:rsidRDefault="00C8479A" w:rsidP="00F36322">
            <w:pPr>
              <w:pStyle w:val="Default"/>
              <w:rPr>
                <w:sz w:val="23"/>
                <w:szCs w:val="23"/>
              </w:rPr>
            </w:pPr>
            <w:r>
              <w:rPr>
                <w:sz w:val="23"/>
                <w:szCs w:val="23"/>
              </w:rPr>
              <w:t xml:space="preserve">Предмет контракта </w:t>
            </w:r>
          </w:p>
        </w:tc>
        <w:tc>
          <w:tcPr>
            <w:tcW w:w="7655" w:type="dxa"/>
            <w:tcBorders>
              <w:top w:val="single" w:sz="4" w:space="0" w:color="auto"/>
              <w:left w:val="single" w:sz="4" w:space="0" w:color="auto"/>
              <w:bottom w:val="single" w:sz="4" w:space="0" w:color="auto"/>
              <w:right w:val="single" w:sz="4" w:space="0" w:color="auto"/>
            </w:tcBorders>
          </w:tcPr>
          <w:p w:rsidR="00C8479A" w:rsidRDefault="00C8479A" w:rsidP="00F36322">
            <w:pPr>
              <w:pStyle w:val="Default"/>
              <w:rPr>
                <w:sz w:val="23"/>
                <w:szCs w:val="23"/>
              </w:rPr>
            </w:pPr>
            <w:r>
              <w:rPr>
                <w:sz w:val="23"/>
                <w:szCs w:val="23"/>
              </w:rPr>
              <w:t xml:space="preserve">Оказание услуг по физической охране </w:t>
            </w:r>
          </w:p>
        </w:tc>
      </w:tr>
      <w:tr w:rsidR="00C8479A" w:rsidTr="00F36322">
        <w:trPr>
          <w:trHeight w:val="390"/>
        </w:trPr>
        <w:tc>
          <w:tcPr>
            <w:tcW w:w="2943" w:type="dxa"/>
            <w:tcBorders>
              <w:top w:val="single" w:sz="4" w:space="0" w:color="auto"/>
              <w:left w:val="single" w:sz="4" w:space="0" w:color="auto"/>
              <w:bottom w:val="single" w:sz="4" w:space="0" w:color="auto"/>
              <w:right w:val="single" w:sz="4" w:space="0" w:color="auto"/>
            </w:tcBorders>
          </w:tcPr>
          <w:p w:rsidR="00C8479A" w:rsidRDefault="00C8479A" w:rsidP="00F36322">
            <w:pPr>
              <w:pStyle w:val="Default"/>
              <w:rPr>
                <w:sz w:val="23"/>
                <w:szCs w:val="23"/>
              </w:rPr>
            </w:pPr>
            <w:r>
              <w:rPr>
                <w:sz w:val="23"/>
                <w:szCs w:val="23"/>
              </w:rPr>
              <w:t>Срок оказание услуг</w:t>
            </w:r>
          </w:p>
        </w:tc>
        <w:tc>
          <w:tcPr>
            <w:tcW w:w="7655" w:type="dxa"/>
            <w:tcBorders>
              <w:top w:val="single" w:sz="4" w:space="0" w:color="auto"/>
              <w:left w:val="single" w:sz="4" w:space="0" w:color="auto"/>
              <w:bottom w:val="single" w:sz="4" w:space="0" w:color="auto"/>
              <w:right w:val="single" w:sz="4" w:space="0" w:color="auto"/>
            </w:tcBorders>
          </w:tcPr>
          <w:p w:rsidR="00C8479A" w:rsidRDefault="006E717B" w:rsidP="00F36322">
            <w:pPr>
              <w:pStyle w:val="Default"/>
              <w:rPr>
                <w:sz w:val="23"/>
                <w:szCs w:val="23"/>
              </w:rPr>
            </w:pPr>
            <w:r>
              <w:rPr>
                <w:rFonts w:eastAsia="Times New Roman"/>
              </w:rPr>
              <w:t>с 1</w:t>
            </w:r>
            <w:r w:rsidR="00C8479A">
              <w:rPr>
                <w:rFonts w:eastAsia="Times New Roman"/>
              </w:rPr>
              <w:t>1</w:t>
            </w:r>
            <w:r w:rsidR="00C8479A">
              <w:rPr>
                <w:rFonts w:eastAsia="Times New Roman"/>
                <w:spacing w:val="2"/>
              </w:rPr>
              <w:t>.</w:t>
            </w:r>
            <w:r w:rsidR="00C8479A">
              <w:rPr>
                <w:rFonts w:eastAsia="Times New Roman"/>
              </w:rPr>
              <w:t>02</w:t>
            </w:r>
            <w:r w:rsidR="00C8479A">
              <w:rPr>
                <w:rFonts w:eastAsia="Times New Roman"/>
                <w:spacing w:val="1"/>
              </w:rPr>
              <w:t>.</w:t>
            </w:r>
            <w:r w:rsidR="00C8479A">
              <w:rPr>
                <w:rFonts w:eastAsia="Times New Roman"/>
              </w:rPr>
              <w:t>2022</w:t>
            </w:r>
            <w:r w:rsidR="00C8479A">
              <w:rPr>
                <w:rFonts w:eastAsia="Times New Roman"/>
                <w:spacing w:val="1"/>
              </w:rPr>
              <w:t>г</w:t>
            </w:r>
            <w:r w:rsidR="00C8479A">
              <w:rPr>
                <w:rFonts w:eastAsia="Times New Roman"/>
              </w:rPr>
              <w:t>. с 09</w:t>
            </w:r>
            <w:r w:rsidR="00C8479A">
              <w:rPr>
                <w:rFonts w:eastAsia="Times New Roman"/>
                <w:spacing w:val="2"/>
              </w:rPr>
              <w:t>.</w:t>
            </w:r>
            <w:r w:rsidR="00C8479A">
              <w:rPr>
                <w:rFonts w:eastAsia="Times New Roman"/>
              </w:rPr>
              <w:t>00</w:t>
            </w:r>
            <w:r w:rsidR="00C8479A">
              <w:rPr>
                <w:rFonts w:eastAsia="Times New Roman"/>
                <w:spacing w:val="-4"/>
              </w:rPr>
              <w:t xml:space="preserve"> п</w:t>
            </w:r>
            <w:r w:rsidR="00C8479A">
              <w:rPr>
                <w:rFonts w:eastAsia="Times New Roman"/>
              </w:rPr>
              <w:t>о 01</w:t>
            </w:r>
            <w:r w:rsidR="00C8479A">
              <w:rPr>
                <w:rFonts w:eastAsia="Times New Roman"/>
                <w:spacing w:val="2"/>
              </w:rPr>
              <w:t>.0</w:t>
            </w:r>
            <w:r w:rsidR="00C8479A">
              <w:rPr>
                <w:rFonts w:eastAsia="Times New Roman"/>
              </w:rPr>
              <w:t>1</w:t>
            </w:r>
            <w:r w:rsidR="00C8479A">
              <w:rPr>
                <w:rFonts w:eastAsia="Times New Roman"/>
                <w:spacing w:val="2"/>
              </w:rPr>
              <w:t>.</w:t>
            </w:r>
            <w:r w:rsidR="00C8479A">
              <w:rPr>
                <w:rFonts w:eastAsia="Times New Roman"/>
              </w:rPr>
              <w:t>2024</w:t>
            </w:r>
            <w:r w:rsidR="00C8479A">
              <w:rPr>
                <w:rFonts w:eastAsia="Times New Roman"/>
                <w:spacing w:val="-2"/>
              </w:rPr>
              <w:t>г</w:t>
            </w:r>
            <w:r w:rsidR="00C8479A">
              <w:rPr>
                <w:rFonts w:eastAsia="Times New Roman"/>
              </w:rPr>
              <w:t xml:space="preserve">. </w:t>
            </w:r>
            <w:r w:rsidR="00C8479A">
              <w:rPr>
                <w:rFonts w:eastAsia="Times New Roman"/>
                <w:spacing w:val="-1"/>
              </w:rPr>
              <w:t>д</w:t>
            </w:r>
            <w:r w:rsidR="00C8479A">
              <w:rPr>
                <w:rFonts w:eastAsia="Times New Roman"/>
              </w:rPr>
              <w:t>о 0</w:t>
            </w:r>
            <w:r w:rsidR="00C8479A">
              <w:rPr>
                <w:rFonts w:eastAsia="Times New Roman"/>
                <w:spacing w:val="-4"/>
              </w:rPr>
              <w:t>9</w:t>
            </w:r>
            <w:r w:rsidR="00C8479A">
              <w:rPr>
                <w:rFonts w:eastAsia="Times New Roman"/>
                <w:spacing w:val="2"/>
              </w:rPr>
              <w:t>.</w:t>
            </w:r>
            <w:r w:rsidR="00C8479A">
              <w:rPr>
                <w:rFonts w:eastAsia="Times New Roman"/>
              </w:rPr>
              <w:t>00</w:t>
            </w:r>
          </w:p>
        </w:tc>
      </w:tr>
      <w:tr w:rsidR="00C8479A" w:rsidTr="00F36322">
        <w:trPr>
          <w:trHeight w:val="390"/>
        </w:trPr>
        <w:tc>
          <w:tcPr>
            <w:tcW w:w="2943" w:type="dxa"/>
            <w:tcBorders>
              <w:top w:val="single" w:sz="4" w:space="0" w:color="auto"/>
              <w:left w:val="single" w:sz="4" w:space="0" w:color="auto"/>
              <w:bottom w:val="single" w:sz="4" w:space="0" w:color="auto"/>
              <w:right w:val="single" w:sz="4" w:space="0" w:color="auto"/>
            </w:tcBorders>
          </w:tcPr>
          <w:p w:rsidR="00C8479A" w:rsidRDefault="00C8479A" w:rsidP="00F36322">
            <w:pPr>
              <w:pStyle w:val="Default"/>
              <w:rPr>
                <w:sz w:val="23"/>
                <w:szCs w:val="23"/>
              </w:rPr>
            </w:pPr>
            <w:r>
              <w:rPr>
                <w:sz w:val="23"/>
                <w:szCs w:val="23"/>
              </w:rPr>
              <w:t xml:space="preserve">Требования к организации и порядку оказания услуг </w:t>
            </w:r>
          </w:p>
        </w:tc>
        <w:tc>
          <w:tcPr>
            <w:tcW w:w="7655" w:type="dxa"/>
            <w:tcBorders>
              <w:top w:val="single" w:sz="4" w:space="0" w:color="auto"/>
              <w:left w:val="single" w:sz="4" w:space="0" w:color="auto"/>
              <w:bottom w:val="single" w:sz="4" w:space="0" w:color="auto"/>
              <w:right w:val="single" w:sz="4" w:space="0" w:color="auto"/>
            </w:tcBorders>
          </w:tcPr>
          <w:p w:rsidR="00C8479A" w:rsidRPr="00667483" w:rsidRDefault="00C8479A" w:rsidP="00F36322">
            <w:pPr>
              <w:pStyle w:val="Default"/>
              <w:jc w:val="both"/>
              <w:rPr>
                <w:color w:val="auto"/>
                <w:sz w:val="23"/>
                <w:szCs w:val="23"/>
              </w:rPr>
            </w:pPr>
            <w:r w:rsidRPr="00667483">
              <w:rPr>
                <w:color w:val="auto"/>
                <w:sz w:val="23"/>
                <w:szCs w:val="23"/>
              </w:rPr>
              <w:t xml:space="preserve">- Исполнитель обязан обеспечить физическую защиту охраняемого объекта и имущества Заказчика в образовательной организации в соответствии с нормативными правовыми актами Российской Федерации, ведомственными актами МВД России и </w:t>
            </w:r>
            <w:proofErr w:type="spellStart"/>
            <w:r w:rsidRPr="00667483">
              <w:rPr>
                <w:color w:val="auto"/>
                <w:sz w:val="23"/>
                <w:szCs w:val="23"/>
              </w:rPr>
              <w:t>Росгвардии</w:t>
            </w:r>
            <w:proofErr w:type="spellEnd"/>
            <w:r w:rsidRPr="00667483">
              <w:rPr>
                <w:color w:val="auto"/>
                <w:sz w:val="23"/>
                <w:szCs w:val="23"/>
              </w:rPr>
              <w:t xml:space="preserve">. </w:t>
            </w:r>
          </w:p>
          <w:p w:rsidR="00C8479A" w:rsidRPr="00667483" w:rsidRDefault="00C8479A" w:rsidP="00F36322">
            <w:pPr>
              <w:pStyle w:val="Default"/>
              <w:jc w:val="both"/>
              <w:rPr>
                <w:color w:val="auto"/>
                <w:sz w:val="23"/>
                <w:szCs w:val="23"/>
              </w:rPr>
            </w:pPr>
          </w:p>
          <w:p w:rsidR="00C8479A" w:rsidRPr="00667483" w:rsidRDefault="00C8479A" w:rsidP="00F36322">
            <w:pPr>
              <w:pStyle w:val="Default"/>
              <w:jc w:val="both"/>
              <w:rPr>
                <w:color w:val="auto"/>
                <w:sz w:val="23"/>
                <w:szCs w:val="23"/>
              </w:rPr>
            </w:pPr>
            <w:r w:rsidRPr="00667483">
              <w:rPr>
                <w:color w:val="auto"/>
                <w:sz w:val="23"/>
                <w:szCs w:val="23"/>
              </w:rPr>
              <w:t xml:space="preserve">- Исполнитель обязан иметь документ, подтверждающий правомочия оказывать охранные услуги юридическим лицам. </w:t>
            </w:r>
          </w:p>
          <w:p w:rsidR="00C8479A" w:rsidRPr="00667483" w:rsidRDefault="00C8479A" w:rsidP="00F36322">
            <w:pPr>
              <w:pStyle w:val="Default"/>
              <w:ind w:firstLine="176"/>
              <w:jc w:val="both"/>
              <w:rPr>
                <w:color w:val="auto"/>
                <w:sz w:val="23"/>
                <w:szCs w:val="23"/>
              </w:rPr>
            </w:pPr>
            <w:r w:rsidRPr="00667483">
              <w:rPr>
                <w:color w:val="auto"/>
                <w:sz w:val="23"/>
                <w:szCs w:val="23"/>
              </w:rPr>
              <w:t xml:space="preserve">Для частных охранных организаций действующая лицензия на осуществление частной охранной деятельности со следующими разрешенными видами услуг: </w:t>
            </w:r>
          </w:p>
          <w:p w:rsidR="00C8479A" w:rsidRPr="00667483" w:rsidRDefault="00C8479A" w:rsidP="00F36322">
            <w:pPr>
              <w:pStyle w:val="Default"/>
              <w:jc w:val="both"/>
              <w:rPr>
                <w:color w:val="auto"/>
                <w:sz w:val="23"/>
                <w:szCs w:val="23"/>
              </w:rPr>
            </w:pPr>
            <w:r w:rsidRPr="00667483">
              <w:rPr>
                <w:color w:val="auto"/>
                <w:sz w:val="23"/>
                <w:szCs w:val="23"/>
              </w:rPr>
              <w:t xml:space="preserve">1) защита жизни и здоровья граждан; </w:t>
            </w:r>
          </w:p>
          <w:p w:rsidR="00C8479A" w:rsidRPr="00667483" w:rsidRDefault="00C8479A" w:rsidP="00F36322">
            <w:pPr>
              <w:pStyle w:val="Default"/>
              <w:jc w:val="both"/>
              <w:rPr>
                <w:color w:val="auto"/>
                <w:sz w:val="23"/>
                <w:szCs w:val="23"/>
              </w:rPr>
            </w:pPr>
            <w:r w:rsidRPr="00667483">
              <w:rPr>
                <w:color w:val="auto"/>
                <w:sz w:val="23"/>
                <w:szCs w:val="23"/>
              </w:rPr>
              <w:lastRenderedPageBreak/>
              <w:t xml:space="preserve">2) охрана объектов и (или) имущества, а также обеспечение </w:t>
            </w:r>
            <w:proofErr w:type="spellStart"/>
            <w:r w:rsidRPr="00667483">
              <w:rPr>
                <w:color w:val="auto"/>
                <w:sz w:val="23"/>
                <w:szCs w:val="23"/>
              </w:rPr>
              <w:t>внутриобъектового</w:t>
            </w:r>
            <w:proofErr w:type="spellEnd"/>
            <w:r w:rsidRPr="00667483">
              <w:rPr>
                <w:color w:val="auto"/>
                <w:sz w:val="23"/>
                <w:szCs w:val="23"/>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 частной детективной и охранной деятельности в Российской Федерации» от 11.03.1992 № 2487-1; </w:t>
            </w:r>
          </w:p>
          <w:p w:rsidR="00C8479A" w:rsidRPr="00667483" w:rsidRDefault="00C8479A" w:rsidP="00F36322">
            <w:pPr>
              <w:pStyle w:val="Default"/>
              <w:jc w:val="both"/>
              <w:rPr>
                <w:color w:val="auto"/>
              </w:rPr>
            </w:pPr>
          </w:p>
          <w:p w:rsidR="00C8479A" w:rsidRPr="00667483" w:rsidRDefault="00C8479A" w:rsidP="00F36322">
            <w:pPr>
              <w:pStyle w:val="Default"/>
              <w:jc w:val="both"/>
              <w:rPr>
                <w:color w:val="auto"/>
                <w:sz w:val="23"/>
                <w:szCs w:val="23"/>
              </w:rPr>
            </w:pPr>
            <w:r w:rsidRPr="00667483">
              <w:rPr>
                <w:color w:val="auto"/>
                <w:sz w:val="23"/>
                <w:szCs w:val="23"/>
              </w:rPr>
              <w:t xml:space="preserve">- Исполнитель обязан предоставить Заказчику заверенную копию действующей должностной инструкции охранника, подписанной руководителем охранного предприятия и согласованной с Заказчиком. </w:t>
            </w:r>
          </w:p>
          <w:p w:rsidR="00C8479A" w:rsidRPr="00667483" w:rsidRDefault="00C8479A" w:rsidP="00F36322">
            <w:pPr>
              <w:pStyle w:val="Default"/>
              <w:jc w:val="both"/>
              <w:rPr>
                <w:color w:val="auto"/>
              </w:rPr>
            </w:pPr>
          </w:p>
          <w:p w:rsidR="00C8479A" w:rsidRPr="00667483" w:rsidRDefault="00C8479A" w:rsidP="00F36322">
            <w:pPr>
              <w:pStyle w:val="Default"/>
              <w:jc w:val="both"/>
              <w:rPr>
                <w:color w:val="auto"/>
                <w:sz w:val="23"/>
                <w:szCs w:val="23"/>
              </w:rPr>
            </w:pPr>
            <w:r w:rsidRPr="00667483">
              <w:rPr>
                <w:color w:val="auto"/>
                <w:sz w:val="23"/>
                <w:szCs w:val="23"/>
              </w:rPr>
              <w:t xml:space="preserve">- Исполнитель обязан предоставить Заказчику после подписания контракта список лиц (находящихся в штате), осуществляющих охрану данного объекта. </w:t>
            </w:r>
          </w:p>
          <w:p w:rsidR="00C8479A" w:rsidRPr="00667483" w:rsidRDefault="00C8479A" w:rsidP="00F36322">
            <w:pPr>
              <w:pStyle w:val="Default"/>
              <w:jc w:val="both"/>
              <w:rPr>
                <w:color w:val="auto"/>
              </w:rPr>
            </w:pPr>
          </w:p>
          <w:p w:rsidR="00C8479A" w:rsidRPr="00667483" w:rsidRDefault="00C8479A" w:rsidP="00F36322">
            <w:pPr>
              <w:pStyle w:val="Default"/>
              <w:jc w:val="both"/>
              <w:rPr>
                <w:color w:val="auto"/>
                <w:sz w:val="23"/>
                <w:szCs w:val="23"/>
              </w:rPr>
            </w:pPr>
            <w:r w:rsidRPr="00667483">
              <w:rPr>
                <w:color w:val="auto"/>
                <w:sz w:val="23"/>
                <w:szCs w:val="23"/>
              </w:rPr>
              <w:t xml:space="preserve">- Исполнитель обязан предоставить Заказчику копию уведомления о взятии объекта под охрану и выставлении сотрудников на пост, заверенная инспектором подразделения по лицензионно-разрешительной работе (в течение 5-ти суток со дня выставления поста уведомляется ОВД по месту расположения поста и по месту дислокации охранного предприятия, учреждения). </w:t>
            </w:r>
          </w:p>
          <w:p w:rsidR="00C8479A" w:rsidRPr="00667483" w:rsidRDefault="00C8479A" w:rsidP="00F36322">
            <w:pPr>
              <w:pStyle w:val="Default"/>
              <w:jc w:val="both"/>
              <w:rPr>
                <w:color w:val="auto"/>
              </w:rPr>
            </w:pPr>
          </w:p>
          <w:p w:rsidR="00C8479A" w:rsidRPr="00667483" w:rsidRDefault="00C8479A" w:rsidP="00F36322">
            <w:pPr>
              <w:pStyle w:val="Default"/>
              <w:jc w:val="both"/>
              <w:rPr>
                <w:color w:val="auto"/>
                <w:sz w:val="23"/>
                <w:szCs w:val="23"/>
              </w:rPr>
            </w:pPr>
            <w:r w:rsidRPr="00667483">
              <w:rPr>
                <w:color w:val="auto"/>
                <w:sz w:val="23"/>
                <w:szCs w:val="23"/>
              </w:rPr>
              <w:t xml:space="preserve">- Исполнитель обязан предоставить заверенную копию договора о страховании сотрудников организации от несчастных случаев. </w:t>
            </w:r>
          </w:p>
          <w:p w:rsidR="00C8479A" w:rsidRPr="00667483" w:rsidRDefault="00C8479A" w:rsidP="00F36322">
            <w:pPr>
              <w:pStyle w:val="Default"/>
              <w:jc w:val="both"/>
              <w:rPr>
                <w:color w:val="auto"/>
                <w:sz w:val="23"/>
                <w:szCs w:val="23"/>
              </w:rPr>
            </w:pPr>
          </w:p>
          <w:p w:rsidR="00C8479A" w:rsidRPr="00667483" w:rsidRDefault="00C8479A" w:rsidP="00F36322">
            <w:pPr>
              <w:pStyle w:val="Default"/>
              <w:jc w:val="both"/>
              <w:rPr>
                <w:color w:val="auto"/>
                <w:sz w:val="23"/>
                <w:szCs w:val="23"/>
              </w:rPr>
            </w:pPr>
            <w:r w:rsidRPr="00667483">
              <w:rPr>
                <w:color w:val="auto"/>
                <w:sz w:val="23"/>
                <w:szCs w:val="23"/>
              </w:rPr>
              <w:t xml:space="preserve">- </w:t>
            </w:r>
            <w:r w:rsidRPr="00667483">
              <w:rPr>
                <w:color w:val="auto"/>
              </w:rPr>
              <w:t xml:space="preserve">Исполнитель обязан знать особенности охраняемых объектов. </w:t>
            </w:r>
          </w:p>
          <w:p w:rsidR="00C8479A" w:rsidRPr="00667483" w:rsidRDefault="00C8479A" w:rsidP="00F36322">
            <w:pPr>
              <w:pStyle w:val="Default"/>
              <w:jc w:val="both"/>
              <w:rPr>
                <w:color w:val="auto"/>
              </w:rPr>
            </w:pPr>
          </w:p>
          <w:p w:rsidR="00C8479A" w:rsidRPr="00667483" w:rsidRDefault="00C8479A" w:rsidP="00F36322">
            <w:pPr>
              <w:pStyle w:val="Default"/>
              <w:jc w:val="both"/>
              <w:rPr>
                <w:color w:val="auto"/>
                <w:sz w:val="23"/>
                <w:szCs w:val="23"/>
              </w:rPr>
            </w:pPr>
            <w:r w:rsidRPr="00667483">
              <w:rPr>
                <w:color w:val="auto"/>
                <w:sz w:val="23"/>
                <w:szCs w:val="23"/>
              </w:rPr>
              <w:t xml:space="preserve">- Исполнитель обязан обеспечить охрану от преступных и иных незаконных посягательств на жизнь и здоровье обучающихся, сотрудников и посетителей Заказчика, находящихся на территории охраняемых объектов. </w:t>
            </w:r>
          </w:p>
          <w:p w:rsidR="00C8479A" w:rsidRPr="00667483" w:rsidRDefault="00C8479A" w:rsidP="00F36322">
            <w:pPr>
              <w:pStyle w:val="Default"/>
              <w:jc w:val="both"/>
              <w:rPr>
                <w:color w:val="auto"/>
              </w:rPr>
            </w:pPr>
          </w:p>
          <w:p w:rsidR="00C8479A" w:rsidRPr="00667483" w:rsidRDefault="00C8479A" w:rsidP="00F36322">
            <w:pPr>
              <w:pStyle w:val="Default"/>
              <w:jc w:val="both"/>
              <w:rPr>
                <w:color w:val="auto"/>
                <w:sz w:val="23"/>
                <w:szCs w:val="23"/>
              </w:rPr>
            </w:pPr>
            <w:r w:rsidRPr="00667483">
              <w:rPr>
                <w:color w:val="auto"/>
                <w:sz w:val="23"/>
                <w:szCs w:val="23"/>
              </w:rPr>
              <w:t xml:space="preserve">- Исполнитель обязан обеспечить охрану объектов и имущества, а также обеспечить </w:t>
            </w:r>
            <w:proofErr w:type="spellStart"/>
            <w:r w:rsidRPr="00667483">
              <w:rPr>
                <w:color w:val="auto"/>
                <w:sz w:val="23"/>
                <w:szCs w:val="23"/>
              </w:rPr>
              <w:t>внутриобъектовый</w:t>
            </w:r>
            <w:proofErr w:type="spellEnd"/>
            <w:r w:rsidRPr="00667483">
              <w:rPr>
                <w:color w:val="auto"/>
                <w:sz w:val="23"/>
                <w:szCs w:val="23"/>
              </w:rPr>
              <w:t xml:space="preserve"> и пропускной режим для выполнения требований антитеррористической защищенности. </w:t>
            </w:r>
          </w:p>
          <w:p w:rsidR="00C8479A" w:rsidRPr="00667483" w:rsidRDefault="00C8479A" w:rsidP="00F36322">
            <w:pPr>
              <w:pStyle w:val="Default"/>
              <w:jc w:val="both"/>
              <w:rPr>
                <w:color w:val="auto"/>
                <w:sz w:val="23"/>
                <w:szCs w:val="23"/>
              </w:rPr>
            </w:pPr>
          </w:p>
          <w:p w:rsidR="00C8479A" w:rsidRPr="00667483" w:rsidRDefault="00C8479A" w:rsidP="00F36322">
            <w:pPr>
              <w:pStyle w:val="Default"/>
              <w:jc w:val="both"/>
              <w:rPr>
                <w:color w:val="auto"/>
                <w:sz w:val="23"/>
                <w:szCs w:val="23"/>
              </w:rPr>
            </w:pPr>
            <w:r w:rsidRPr="00667483">
              <w:rPr>
                <w:color w:val="auto"/>
                <w:sz w:val="23"/>
                <w:szCs w:val="23"/>
              </w:rPr>
              <w:t>- Исполнитель обязан организовать охрану объекта со сменой персонала охранной организации каждые 12 часов.</w:t>
            </w:r>
          </w:p>
          <w:p w:rsidR="00C8479A" w:rsidRPr="00667483" w:rsidRDefault="00C8479A" w:rsidP="00F36322">
            <w:pPr>
              <w:pStyle w:val="Default"/>
              <w:jc w:val="both"/>
              <w:rPr>
                <w:color w:val="auto"/>
              </w:rPr>
            </w:pPr>
          </w:p>
          <w:p w:rsidR="00C8479A" w:rsidRPr="00667483" w:rsidRDefault="00C8479A" w:rsidP="00F36322">
            <w:pPr>
              <w:pStyle w:val="Default"/>
              <w:jc w:val="both"/>
              <w:rPr>
                <w:color w:val="auto"/>
                <w:sz w:val="23"/>
                <w:szCs w:val="23"/>
              </w:rPr>
            </w:pPr>
            <w:r w:rsidRPr="00667483">
              <w:rPr>
                <w:color w:val="auto"/>
                <w:sz w:val="23"/>
                <w:szCs w:val="23"/>
              </w:rPr>
              <w:t xml:space="preserve">- Исполнитель обязан осуществлять контроль за вносимым на территорию и выносимым с территории имуществом, въездом и выездом автомашин. </w:t>
            </w:r>
          </w:p>
          <w:p w:rsidR="00C8479A" w:rsidRPr="00667483" w:rsidRDefault="00C8479A" w:rsidP="00F36322">
            <w:pPr>
              <w:pStyle w:val="Default"/>
              <w:jc w:val="both"/>
              <w:rPr>
                <w:color w:val="auto"/>
              </w:rPr>
            </w:pPr>
          </w:p>
          <w:p w:rsidR="00C8479A" w:rsidRPr="00667483" w:rsidRDefault="00C8479A" w:rsidP="00F36322">
            <w:pPr>
              <w:pStyle w:val="Default"/>
              <w:jc w:val="both"/>
              <w:rPr>
                <w:color w:val="auto"/>
                <w:sz w:val="23"/>
                <w:szCs w:val="23"/>
              </w:rPr>
            </w:pPr>
            <w:r w:rsidRPr="00667483">
              <w:rPr>
                <w:color w:val="auto"/>
                <w:sz w:val="23"/>
                <w:szCs w:val="23"/>
              </w:rPr>
              <w:t xml:space="preserve">- Исполнитель обязан незамедлительно сообщать в соответствующие правоохранительные органы ставшую известной информацию о готовящихся либо совершенных преступлениях, а также о действиях и обстоятельствах, создающих на охраняемом объекте охраны угрозу безопасности людей. Данную информацию также необходимо незамедлительно сообщать руководителю Заказчика. </w:t>
            </w:r>
          </w:p>
          <w:p w:rsidR="00C8479A" w:rsidRPr="00667483" w:rsidRDefault="00C8479A" w:rsidP="00F36322">
            <w:pPr>
              <w:pStyle w:val="Default"/>
              <w:jc w:val="both"/>
              <w:rPr>
                <w:color w:val="auto"/>
              </w:rPr>
            </w:pPr>
          </w:p>
          <w:p w:rsidR="00C8479A" w:rsidRPr="00667483" w:rsidRDefault="00C8479A" w:rsidP="00F36322">
            <w:pPr>
              <w:pStyle w:val="Default"/>
              <w:jc w:val="both"/>
              <w:rPr>
                <w:color w:val="auto"/>
                <w:sz w:val="23"/>
                <w:szCs w:val="23"/>
              </w:rPr>
            </w:pPr>
            <w:r w:rsidRPr="00667483">
              <w:rPr>
                <w:color w:val="auto"/>
                <w:sz w:val="23"/>
                <w:szCs w:val="23"/>
              </w:rPr>
              <w:t xml:space="preserve">- Исполнитель обязан принять меры к задержанию подозрительных лиц, а также лиц, совершивших противоправное посягательство на охраняемую собственность либо жизнь и здоровье людей с незамедлительной передачей их в правоохранительные органы. </w:t>
            </w:r>
          </w:p>
          <w:p w:rsidR="00C8479A" w:rsidRPr="00667483" w:rsidRDefault="00C8479A" w:rsidP="00F36322">
            <w:pPr>
              <w:pStyle w:val="Default"/>
              <w:jc w:val="both"/>
              <w:rPr>
                <w:color w:val="auto"/>
              </w:rPr>
            </w:pPr>
          </w:p>
          <w:p w:rsidR="00C8479A" w:rsidRPr="00667483" w:rsidRDefault="00C8479A" w:rsidP="00F36322">
            <w:pPr>
              <w:pStyle w:val="Default"/>
              <w:jc w:val="both"/>
              <w:rPr>
                <w:color w:val="auto"/>
                <w:sz w:val="23"/>
                <w:szCs w:val="23"/>
              </w:rPr>
            </w:pPr>
            <w:r w:rsidRPr="00667483">
              <w:rPr>
                <w:color w:val="auto"/>
                <w:sz w:val="23"/>
                <w:szCs w:val="23"/>
              </w:rPr>
              <w:t xml:space="preserve">- Исполнитель обязан взаимодействовать с оперативной группой полиции в случае возникновения чрезвычайной ситуации. </w:t>
            </w:r>
          </w:p>
          <w:p w:rsidR="00C8479A" w:rsidRPr="00667483" w:rsidRDefault="00C8479A" w:rsidP="00F36322">
            <w:pPr>
              <w:pStyle w:val="Default"/>
              <w:jc w:val="both"/>
              <w:rPr>
                <w:color w:val="auto"/>
              </w:rPr>
            </w:pPr>
          </w:p>
          <w:p w:rsidR="00C8479A" w:rsidRPr="00667483" w:rsidRDefault="00C8479A" w:rsidP="00F36322">
            <w:pPr>
              <w:pStyle w:val="Default"/>
              <w:jc w:val="both"/>
              <w:rPr>
                <w:color w:val="auto"/>
                <w:sz w:val="23"/>
                <w:szCs w:val="23"/>
              </w:rPr>
            </w:pPr>
            <w:r w:rsidRPr="00667483">
              <w:rPr>
                <w:color w:val="auto"/>
                <w:sz w:val="23"/>
                <w:szCs w:val="23"/>
              </w:rPr>
              <w:t>- Исполнитель обязан заменить в минимально короткие сроки, но не более чем в течение 60 (шестидесяти) минут сотрудника(</w:t>
            </w:r>
            <w:proofErr w:type="spellStart"/>
            <w:r w:rsidRPr="00667483">
              <w:rPr>
                <w:color w:val="auto"/>
                <w:sz w:val="23"/>
                <w:szCs w:val="23"/>
              </w:rPr>
              <w:t>ов</w:t>
            </w:r>
            <w:proofErr w:type="spellEnd"/>
            <w:r w:rsidRPr="00667483">
              <w:rPr>
                <w:color w:val="auto"/>
                <w:sz w:val="23"/>
                <w:szCs w:val="23"/>
              </w:rPr>
              <w:t xml:space="preserve">) охраны, при условии </w:t>
            </w:r>
            <w:r w:rsidRPr="00667483">
              <w:rPr>
                <w:color w:val="auto"/>
                <w:sz w:val="23"/>
                <w:szCs w:val="23"/>
              </w:rPr>
              <w:lastRenderedPageBreak/>
              <w:t xml:space="preserve">появления в адрес последнего(их) замечаний и (или) мотивированных возражений и со стороны Заказчика против дальнейшего дежурства его(их) на объекте(ах); </w:t>
            </w:r>
          </w:p>
          <w:p w:rsidR="00C8479A" w:rsidRPr="00667483" w:rsidRDefault="00C8479A" w:rsidP="00F36322">
            <w:pPr>
              <w:pStyle w:val="Default"/>
              <w:jc w:val="both"/>
              <w:rPr>
                <w:color w:val="auto"/>
                <w:sz w:val="23"/>
                <w:szCs w:val="23"/>
              </w:rPr>
            </w:pPr>
          </w:p>
          <w:p w:rsidR="00C8479A" w:rsidRPr="00667483" w:rsidRDefault="00C8479A" w:rsidP="00F36322">
            <w:pPr>
              <w:jc w:val="both"/>
              <w:rPr>
                <w:rFonts w:ascii="Times New Roman" w:hAnsi="Times New Roman" w:cs="Times New Roman"/>
                <w:sz w:val="23"/>
                <w:szCs w:val="23"/>
              </w:rPr>
            </w:pPr>
            <w:r w:rsidRPr="00667483">
              <w:rPr>
                <w:rFonts w:ascii="Times New Roman" w:hAnsi="Times New Roman" w:cs="Times New Roman"/>
                <w:sz w:val="23"/>
                <w:szCs w:val="23"/>
              </w:rPr>
              <w:t>- Заказчик вправе запросить у соответствующих органов и организаций информацию об соответствии предоставленных данных учетным данным. Заказчик имеет право запрашивать у Исполнителя и сверять полученные данные фактическим процессом оказания услуг Заказчику в части: соответствия норм трудового и налогового Законодательства – порядка оформления привлеченных к оказанию услуг сотрудников в штат Исполнителя (посредством запроса соответствующих документов), порядка выплаты заработной платы, соответствие графиков учета рабочего времени, сменности, норм выработки рабочего времени, непрерывного нахождения на рабочем месте и т.п.</w:t>
            </w:r>
          </w:p>
          <w:p w:rsidR="00C8479A" w:rsidRPr="00667483" w:rsidRDefault="00C8479A" w:rsidP="00F36322">
            <w:pPr>
              <w:jc w:val="both"/>
              <w:rPr>
                <w:rFonts w:ascii="Times New Roman" w:hAnsi="Times New Roman" w:cs="Times New Roman"/>
                <w:sz w:val="23"/>
                <w:szCs w:val="23"/>
              </w:rPr>
            </w:pPr>
            <w:r w:rsidRPr="00667483">
              <w:rPr>
                <w:rFonts w:ascii="Times New Roman" w:hAnsi="Times New Roman" w:cs="Times New Roman"/>
                <w:sz w:val="23"/>
                <w:szCs w:val="23"/>
              </w:rPr>
              <w:t xml:space="preserve">Выявление вышеуказанных нарушений, может негативно сказываться на качестве предоставления услуг и считается грубым нарушением, при выявлении Заказчик имеет право расторгнуть договор в одностороннем порядке с направлением сведений об Исполнителе в реестр недобросовестных поставщиков. </w:t>
            </w:r>
          </w:p>
          <w:p w:rsidR="00C8479A" w:rsidRPr="00667483" w:rsidRDefault="00C8479A" w:rsidP="00F36322">
            <w:pPr>
              <w:jc w:val="both"/>
              <w:rPr>
                <w:rFonts w:ascii="Times New Roman" w:hAnsi="Times New Roman" w:cs="Times New Roman"/>
                <w:sz w:val="23"/>
                <w:szCs w:val="23"/>
              </w:rPr>
            </w:pPr>
            <w:r w:rsidRPr="00667483">
              <w:rPr>
                <w:rFonts w:ascii="Times New Roman" w:hAnsi="Times New Roman" w:cs="Times New Roman"/>
                <w:sz w:val="23"/>
                <w:szCs w:val="23"/>
              </w:rPr>
              <w:t>- Исполнитель по запросу Заказчика с целью недопущения нарушения действующего Законодательства должен представить сведения на всех сотрудников (включая резервную группу на время подмены сотрудников в отпусках, на больничном и т.п.), привлеченных к исполнению услуг с предоставлением документов в соответствии с законодательством, указанных в пункте «Требования к персоналу охранной организации»</w:t>
            </w:r>
          </w:p>
          <w:p w:rsidR="00C8479A" w:rsidRPr="00667483" w:rsidRDefault="00C8479A" w:rsidP="00F36322">
            <w:pPr>
              <w:jc w:val="both"/>
              <w:rPr>
                <w:rFonts w:ascii="Times New Roman" w:hAnsi="Times New Roman" w:cs="Times New Roman"/>
                <w:sz w:val="23"/>
                <w:szCs w:val="23"/>
              </w:rPr>
            </w:pPr>
            <w:r w:rsidRPr="00667483">
              <w:rPr>
                <w:rFonts w:ascii="Times New Roman" w:hAnsi="Times New Roman" w:cs="Times New Roman"/>
                <w:sz w:val="23"/>
                <w:szCs w:val="23"/>
              </w:rPr>
              <w:t xml:space="preserve">- Все документы, указанные в Техническом задании, в </w:t>
            </w:r>
            <w:proofErr w:type="spellStart"/>
            <w:r w:rsidRPr="00667483">
              <w:rPr>
                <w:rFonts w:ascii="Times New Roman" w:hAnsi="Times New Roman" w:cs="Times New Roman"/>
                <w:sz w:val="23"/>
                <w:szCs w:val="23"/>
              </w:rPr>
              <w:t>т.ч</w:t>
            </w:r>
            <w:proofErr w:type="spellEnd"/>
            <w:r w:rsidRPr="00667483">
              <w:rPr>
                <w:rFonts w:ascii="Times New Roman" w:hAnsi="Times New Roman" w:cs="Times New Roman"/>
                <w:sz w:val="23"/>
                <w:szCs w:val="23"/>
              </w:rPr>
              <w:t>. на всех привлеченных к оказанию услуг охранников, представляются Заказчику не позднее 1 (одного) рабочего дня до момента выставления постов охраны в соответствии с настоящим техническим заданием, а также в течение 1 рабочего дня с момента получения запроса Заказчика. Заказчик, вправе запросить у соответствующих органов и организаций информацию об соответствии предоставленных данных учетным данным.</w:t>
            </w:r>
          </w:p>
          <w:p w:rsidR="00C8479A" w:rsidRPr="00667483" w:rsidRDefault="00C8479A" w:rsidP="00F36322">
            <w:pPr>
              <w:jc w:val="both"/>
              <w:rPr>
                <w:rFonts w:ascii="Times New Roman" w:hAnsi="Times New Roman" w:cs="Times New Roman"/>
                <w:sz w:val="23"/>
                <w:szCs w:val="23"/>
              </w:rPr>
            </w:pPr>
            <w:r w:rsidRPr="00667483">
              <w:rPr>
                <w:rFonts w:ascii="Times New Roman" w:hAnsi="Times New Roman" w:cs="Times New Roman"/>
                <w:sz w:val="23"/>
                <w:szCs w:val="23"/>
              </w:rPr>
              <w:t>Количество запросов документов Заказчиком в соответствии с настоящим техническим заданием – неограниченно в рамках исполнения настоящего Договора.</w:t>
            </w:r>
          </w:p>
          <w:p w:rsidR="00C8479A" w:rsidRPr="00667483" w:rsidRDefault="00C8479A" w:rsidP="00F36322">
            <w:pPr>
              <w:jc w:val="both"/>
              <w:rPr>
                <w:rFonts w:ascii="Times New Roman" w:hAnsi="Times New Roman" w:cs="Times New Roman"/>
                <w:sz w:val="23"/>
                <w:szCs w:val="23"/>
              </w:rPr>
            </w:pPr>
            <w:r w:rsidRPr="00667483">
              <w:rPr>
                <w:rFonts w:ascii="Times New Roman" w:hAnsi="Times New Roman" w:cs="Times New Roman"/>
                <w:sz w:val="23"/>
                <w:szCs w:val="23"/>
              </w:rPr>
              <w:t>Нарушение сроков предоставления документов считается нарушением, Заказчик имеет право расторгнуть договор в одностороннем порядке с направлением сведений об Исполнителе в реестр недобросовестных поставщиков</w:t>
            </w:r>
          </w:p>
          <w:p w:rsidR="00C8479A" w:rsidRPr="00667483" w:rsidRDefault="00C8479A" w:rsidP="00F36322">
            <w:pPr>
              <w:pStyle w:val="Default"/>
              <w:jc w:val="both"/>
              <w:rPr>
                <w:color w:val="auto"/>
                <w:sz w:val="23"/>
                <w:szCs w:val="23"/>
              </w:rPr>
            </w:pPr>
          </w:p>
        </w:tc>
      </w:tr>
      <w:tr w:rsidR="00C8479A" w:rsidTr="00F36322">
        <w:trPr>
          <w:trHeight w:val="390"/>
        </w:trPr>
        <w:tc>
          <w:tcPr>
            <w:tcW w:w="2943" w:type="dxa"/>
            <w:tcBorders>
              <w:top w:val="single" w:sz="4" w:space="0" w:color="auto"/>
              <w:left w:val="single" w:sz="4" w:space="0" w:color="auto"/>
              <w:bottom w:val="single" w:sz="4" w:space="0" w:color="auto"/>
              <w:right w:val="single" w:sz="4" w:space="0" w:color="auto"/>
            </w:tcBorders>
          </w:tcPr>
          <w:p w:rsidR="00C8479A" w:rsidRDefault="00C8479A" w:rsidP="00F36322">
            <w:pPr>
              <w:pStyle w:val="Default"/>
              <w:rPr>
                <w:sz w:val="23"/>
                <w:szCs w:val="23"/>
              </w:rPr>
            </w:pPr>
            <w:r>
              <w:rPr>
                <w:sz w:val="23"/>
                <w:szCs w:val="23"/>
              </w:rPr>
              <w:lastRenderedPageBreak/>
              <w:t xml:space="preserve">Требования к персоналу охранной организации </w:t>
            </w:r>
          </w:p>
          <w:p w:rsidR="00C8479A" w:rsidRDefault="00C8479A" w:rsidP="00F36322">
            <w:pPr>
              <w:pStyle w:val="Default"/>
              <w:rPr>
                <w:sz w:val="23"/>
                <w:szCs w:val="23"/>
              </w:rPr>
            </w:pPr>
          </w:p>
        </w:tc>
        <w:tc>
          <w:tcPr>
            <w:tcW w:w="7655" w:type="dxa"/>
            <w:tcBorders>
              <w:top w:val="single" w:sz="4" w:space="0" w:color="auto"/>
              <w:left w:val="single" w:sz="4" w:space="0" w:color="auto"/>
              <w:bottom w:val="single" w:sz="4" w:space="0" w:color="auto"/>
              <w:right w:val="single" w:sz="4" w:space="0" w:color="auto"/>
            </w:tcBorders>
          </w:tcPr>
          <w:p w:rsidR="00C8479A" w:rsidRPr="00667483" w:rsidRDefault="00C8479A" w:rsidP="00F36322">
            <w:pPr>
              <w:pStyle w:val="Default"/>
              <w:jc w:val="both"/>
              <w:rPr>
                <w:color w:val="auto"/>
                <w:sz w:val="23"/>
                <w:szCs w:val="23"/>
              </w:rPr>
            </w:pPr>
            <w:r w:rsidRPr="00667483">
              <w:rPr>
                <w:color w:val="auto"/>
                <w:sz w:val="23"/>
                <w:szCs w:val="23"/>
              </w:rPr>
              <w:t xml:space="preserve">- Сотрудник охраны должен иметь квалификационный уровень не ниже 4 разряда, подтвержденный соответствующим удостоверением частного охранника установленного образца, разрешающее частную охранную деятельность на территории Российской Федерации в соответствии с Законом Российской Федерации от 11.03.1992 № 2487-1 «О частной детективной и охранной деятельности в Российской Федерации» в действующей редакции (для частных охранных организаций), приказом Министерства внутренних дел Российской Федерации от 29.09.2011 № 1039 «Об утверждении административных регламентов Министерства внутренних дел Российской Федерации по предоставлению </w:t>
            </w:r>
            <w:r w:rsidRPr="00667483">
              <w:rPr>
                <w:color w:val="auto"/>
                <w:sz w:val="23"/>
                <w:szCs w:val="23"/>
              </w:rPr>
              <w:lastRenderedPageBreak/>
              <w:t xml:space="preserve">государственных услуг по выдаче лицензии на частную детективную (сыскную) деятельность, лицензии на частную охранную деятельность и удостоверения частного охранника». </w:t>
            </w:r>
          </w:p>
          <w:p w:rsidR="00C8479A" w:rsidRPr="00667483" w:rsidRDefault="00C8479A" w:rsidP="00F36322">
            <w:pPr>
              <w:pStyle w:val="Default"/>
              <w:jc w:val="both"/>
              <w:rPr>
                <w:color w:val="auto"/>
                <w:sz w:val="23"/>
                <w:szCs w:val="23"/>
              </w:rPr>
            </w:pPr>
          </w:p>
          <w:p w:rsidR="00C8479A" w:rsidRPr="00667483" w:rsidRDefault="00C8479A" w:rsidP="00F36322">
            <w:pPr>
              <w:jc w:val="both"/>
              <w:rPr>
                <w:rFonts w:ascii="Times New Roman" w:hAnsi="Times New Roman" w:cs="Times New Roman"/>
                <w:sz w:val="23"/>
                <w:szCs w:val="23"/>
              </w:rPr>
            </w:pPr>
            <w:r w:rsidRPr="00667483">
              <w:rPr>
                <w:rFonts w:ascii="Times New Roman" w:hAnsi="Times New Roman" w:cs="Times New Roman"/>
                <w:sz w:val="23"/>
                <w:szCs w:val="23"/>
              </w:rPr>
              <w:t xml:space="preserve">- Сотрудники охраны должны иметь </w:t>
            </w:r>
            <w:r w:rsidRPr="00667483">
              <w:rPr>
                <w:rFonts w:ascii="Times New Roman" w:hAnsi="Times New Roman" w:cs="Times New Roman"/>
                <w:sz w:val="23"/>
                <w:szCs w:val="23"/>
                <w:u w:val="single"/>
              </w:rPr>
              <w:t>пройденную периодическую проверку</w:t>
            </w:r>
            <w:r w:rsidRPr="00667483">
              <w:rPr>
                <w:rFonts w:ascii="Times New Roman" w:hAnsi="Times New Roman" w:cs="Times New Roman"/>
                <w:sz w:val="23"/>
                <w:szCs w:val="23"/>
              </w:rPr>
              <w:t xml:space="preserve"> сотрудников Исполнителя в соответствии с приказом </w:t>
            </w:r>
            <w:proofErr w:type="spellStart"/>
            <w:r w:rsidRPr="00667483">
              <w:rPr>
                <w:rFonts w:ascii="Times New Roman" w:hAnsi="Times New Roman" w:cs="Times New Roman"/>
                <w:sz w:val="23"/>
                <w:szCs w:val="23"/>
              </w:rPr>
              <w:t>росгвардии</w:t>
            </w:r>
            <w:proofErr w:type="spellEnd"/>
            <w:r w:rsidRPr="00667483">
              <w:rPr>
                <w:rFonts w:ascii="Times New Roman" w:hAnsi="Times New Roman" w:cs="Times New Roman"/>
                <w:sz w:val="23"/>
                <w:szCs w:val="23"/>
              </w:rPr>
              <w:t xml:space="preserve"> от 25.11.2019 N 387 - подтверждается предоставлением заверенных копий акта о результатах проведения проверки или копий с предоставлением оригинала. </w:t>
            </w:r>
          </w:p>
          <w:p w:rsidR="00C8479A" w:rsidRPr="00667483" w:rsidRDefault="00C8479A" w:rsidP="00F36322">
            <w:pPr>
              <w:pStyle w:val="a4"/>
              <w:widowControl w:val="0"/>
              <w:spacing w:after="0" w:line="227" w:lineRule="auto"/>
              <w:ind w:left="0"/>
              <w:jc w:val="both"/>
              <w:rPr>
                <w:rFonts w:ascii="Times New Roman" w:hAnsi="Times New Roman" w:cs="Times New Roman"/>
                <w:sz w:val="23"/>
                <w:szCs w:val="23"/>
              </w:rPr>
            </w:pPr>
            <w:r w:rsidRPr="00667483">
              <w:rPr>
                <w:rFonts w:ascii="Times New Roman" w:hAnsi="Times New Roman" w:cs="Times New Roman"/>
                <w:sz w:val="23"/>
                <w:szCs w:val="23"/>
              </w:rPr>
              <w:t>- Сотрудники охраны должны пройти медицинское освидетельствование и иметь личную медицинскую книжку установленного образца с результатами медицинских обследований, включая нарколога, отоларинголога, психиатра, обследованием на туберкулез, заключением терапевта о допуске к работе в образовательных организациях, психиатрического освидетельствования с целью определения соответствия состояния здоровья, иметь:</w:t>
            </w:r>
          </w:p>
          <w:p w:rsidR="00C8479A" w:rsidRPr="00667483" w:rsidRDefault="00C8479A" w:rsidP="00F36322">
            <w:pPr>
              <w:pStyle w:val="a4"/>
              <w:widowControl w:val="0"/>
              <w:spacing w:after="0" w:line="227" w:lineRule="auto"/>
              <w:ind w:left="0"/>
              <w:jc w:val="both"/>
              <w:rPr>
                <w:rFonts w:ascii="Times New Roman" w:hAnsi="Times New Roman" w:cs="Times New Roman"/>
                <w:sz w:val="23"/>
                <w:szCs w:val="23"/>
              </w:rPr>
            </w:pPr>
          </w:p>
          <w:p w:rsidR="00C8479A" w:rsidRPr="00667483" w:rsidRDefault="00C8479A" w:rsidP="00F36322">
            <w:pPr>
              <w:widowControl w:val="0"/>
              <w:spacing w:after="0" w:line="227" w:lineRule="auto"/>
              <w:ind w:firstLine="642"/>
              <w:jc w:val="both"/>
              <w:rPr>
                <w:rFonts w:ascii="Times New Roman" w:eastAsia="Times New Roman" w:hAnsi="Times New Roman" w:cs="Times New Roman"/>
                <w:sz w:val="20"/>
                <w:szCs w:val="20"/>
              </w:rPr>
            </w:pPr>
            <w:r w:rsidRPr="00667483">
              <w:rPr>
                <w:rFonts w:ascii="Times New Roman" w:eastAsia="Times New Roman" w:hAnsi="Times New Roman" w:cs="Times New Roman"/>
                <w:spacing w:val="-1"/>
              </w:rPr>
              <w:t xml:space="preserve">- </w:t>
            </w:r>
            <w:r w:rsidRPr="00667483">
              <w:rPr>
                <w:rFonts w:ascii="Times New Roman" w:eastAsia="Times New Roman" w:hAnsi="Times New Roman" w:cs="Times New Roman"/>
                <w:spacing w:val="-1"/>
                <w:sz w:val="20"/>
                <w:szCs w:val="20"/>
                <w:lang w:val="en-US"/>
              </w:rPr>
              <w:t>QR</w:t>
            </w:r>
            <w:r w:rsidRPr="00667483">
              <w:rPr>
                <w:rFonts w:ascii="Times New Roman" w:eastAsia="Times New Roman" w:hAnsi="Times New Roman" w:cs="Times New Roman"/>
                <w:spacing w:val="-1"/>
                <w:sz w:val="20"/>
                <w:szCs w:val="20"/>
              </w:rPr>
              <w:t xml:space="preserve">-кода, оформленного с использованием федеральной государственной информационной системы «Единый портал государственных и муниципальных услуг (функций)» и подтверждающего, что гражданину проведена профилактическая прививка против </w:t>
            </w:r>
            <w:r w:rsidRPr="00667483">
              <w:rPr>
                <w:rFonts w:ascii="Times New Roman" w:eastAsia="Times New Roman" w:hAnsi="Times New Roman" w:cs="Times New Roman"/>
                <w:sz w:val="20"/>
                <w:szCs w:val="20"/>
              </w:rPr>
              <w:t xml:space="preserve">новой </w:t>
            </w:r>
            <w:proofErr w:type="spellStart"/>
            <w:r w:rsidRPr="00667483">
              <w:rPr>
                <w:rFonts w:ascii="Times New Roman" w:eastAsia="Times New Roman" w:hAnsi="Times New Roman" w:cs="Times New Roman"/>
                <w:sz w:val="20"/>
                <w:szCs w:val="20"/>
              </w:rPr>
              <w:t>короновирусной</w:t>
            </w:r>
            <w:proofErr w:type="spellEnd"/>
            <w:r w:rsidRPr="00667483">
              <w:rPr>
                <w:rFonts w:ascii="Times New Roman" w:eastAsia="Times New Roman" w:hAnsi="Times New Roman" w:cs="Times New Roman"/>
                <w:sz w:val="20"/>
                <w:szCs w:val="20"/>
              </w:rPr>
              <w:t xml:space="preserve"> инфекции (2019-</w:t>
            </w:r>
            <w:proofErr w:type="spellStart"/>
            <w:r w:rsidRPr="00667483">
              <w:rPr>
                <w:rFonts w:ascii="Times New Roman" w:eastAsia="Times New Roman" w:hAnsi="Times New Roman" w:cs="Times New Roman"/>
                <w:sz w:val="20"/>
                <w:szCs w:val="20"/>
                <w:lang w:val="en-US"/>
              </w:rPr>
              <w:t>nCoV</w:t>
            </w:r>
            <w:proofErr w:type="spellEnd"/>
            <w:r w:rsidRPr="00667483">
              <w:rPr>
                <w:rFonts w:ascii="Times New Roman" w:eastAsia="Times New Roman" w:hAnsi="Times New Roman" w:cs="Times New Roman"/>
                <w:sz w:val="20"/>
                <w:szCs w:val="20"/>
              </w:rPr>
              <w:t xml:space="preserve">) (далее </w:t>
            </w:r>
            <w:r w:rsidRPr="00667483">
              <w:rPr>
                <w:rFonts w:ascii="Times New Roman" w:eastAsia="Times New Roman" w:hAnsi="Times New Roman" w:cs="Times New Roman"/>
                <w:sz w:val="20"/>
                <w:szCs w:val="20"/>
                <w:lang w:val="en-US"/>
              </w:rPr>
              <w:t>QR</w:t>
            </w:r>
            <w:r w:rsidRPr="00667483">
              <w:rPr>
                <w:rFonts w:ascii="Times New Roman" w:eastAsia="Times New Roman" w:hAnsi="Times New Roman" w:cs="Times New Roman"/>
                <w:sz w:val="20"/>
                <w:szCs w:val="20"/>
              </w:rPr>
              <w:t xml:space="preserve">-код), либо что гражданин перенес новую </w:t>
            </w:r>
            <w:proofErr w:type="spellStart"/>
            <w:r w:rsidRPr="00667483">
              <w:rPr>
                <w:rFonts w:ascii="Times New Roman" w:eastAsia="Times New Roman" w:hAnsi="Times New Roman" w:cs="Times New Roman"/>
                <w:sz w:val="20"/>
                <w:szCs w:val="20"/>
              </w:rPr>
              <w:t>короновирусную</w:t>
            </w:r>
            <w:proofErr w:type="spellEnd"/>
            <w:r w:rsidRPr="00667483">
              <w:rPr>
                <w:rFonts w:ascii="Times New Roman" w:eastAsia="Times New Roman" w:hAnsi="Times New Roman" w:cs="Times New Roman"/>
                <w:sz w:val="20"/>
                <w:szCs w:val="20"/>
              </w:rPr>
              <w:t xml:space="preserve"> инфекцию (2019-</w:t>
            </w:r>
            <w:proofErr w:type="spellStart"/>
            <w:r w:rsidRPr="00667483">
              <w:rPr>
                <w:rFonts w:ascii="Times New Roman" w:eastAsia="Times New Roman" w:hAnsi="Times New Roman" w:cs="Times New Roman"/>
                <w:sz w:val="20"/>
                <w:szCs w:val="20"/>
                <w:lang w:val="en-US"/>
              </w:rPr>
              <w:t>nCoV</w:t>
            </w:r>
            <w:proofErr w:type="spellEnd"/>
            <w:r w:rsidRPr="00667483">
              <w:rPr>
                <w:rFonts w:ascii="Times New Roman" w:eastAsia="Times New Roman" w:hAnsi="Times New Roman" w:cs="Times New Roman"/>
                <w:sz w:val="20"/>
                <w:szCs w:val="20"/>
              </w:rPr>
              <w:t>);</w:t>
            </w:r>
          </w:p>
          <w:p w:rsidR="00C8479A" w:rsidRPr="00667483" w:rsidRDefault="00C8479A" w:rsidP="00F36322">
            <w:pPr>
              <w:widowControl w:val="0"/>
              <w:spacing w:after="0" w:line="227" w:lineRule="auto"/>
              <w:ind w:firstLine="642"/>
              <w:jc w:val="both"/>
              <w:rPr>
                <w:rFonts w:ascii="Times New Roman" w:eastAsia="Times New Roman" w:hAnsi="Times New Roman" w:cs="Times New Roman"/>
                <w:sz w:val="20"/>
                <w:szCs w:val="20"/>
              </w:rPr>
            </w:pPr>
            <w:r w:rsidRPr="00667483">
              <w:rPr>
                <w:rFonts w:ascii="Times New Roman" w:eastAsia="Times New Roman" w:hAnsi="Times New Roman" w:cs="Times New Roman"/>
                <w:sz w:val="20"/>
                <w:szCs w:val="20"/>
              </w:rPr>
              <w:t xml:space="preserve">- или медицинского документа, подтверждающего, что гражданину проведена </w:t>
            </w:r>
            <w:r w:rsidRPr="00667483">
              <w:rPr>
                <w:rFonts w:ascii="Times New Roman" w:eastAsia="Times New Roman" w:hAnsi="Times New Roman" w:cs="Times New Roman"/>
                <w:spacing w:val="-1"/>
                <w:sz w:val="20"/>
                <w:szCs w:val="20"/>
              </w:rPr>
              <w:t xml:space="preserve">профилактическая прививка против </w:t>
            </w:r>
            <w:r w:rsidRPr="00667483">
              <w:rPr>
                <w:rFonts w:ascii="Times New Roman" w:eastAsia="Times New Roman" w:hAnsi="Times New Roman" w:cs="Times New Roman"/>
                <w:sz w:val="20"/>
                <w:szCs w:val="20"/>
              </w:rPr>
              <w:t xml:space="preserve">новой </w:t>
            </w:r>
            <w:proofErr w:type="spellStart"/>
            <w:r w:rsidRPr="00667483">
              <w:rPr>
                <w:rFonts w:ascii="Times New Roman" w:eastAsia="Times New Roman" w:hAnsi="Times New Roman" w:cs="Times New Roman"/>
                <w:sz w:val="20"/>
                <w:szCs w:val="20"/>
              </w:rPr>
              <w:t>короновирусной</w:t>
            </w:r>
            <w:proofErr w:type="spellEnd"/>
            <w:r w:rsidRPr="00667483">
              <w:rPr>
                <w:rFonts w:ascii="Times New Roman" w:eastAsia="Times New Roman" w:hAnsi="Times New Roman" w:cs="Times New Roman"/>
                <w:sz w:val="20"/>
                <w:szCs w:val="20"/>
              </w:rPr>
              <w:t xml:space="preserve"> инфекции (2019-</w:t>
            </w:r>
            <w:proofErr w:type="spellStart"/>
            <w:r w:rsidRPr="00667483">
              <w:rPr>
                <w:rFonts w:ascii="Times New Roman" w:eastAsia="Times New Roman" w:hAnsi="Times New Roman" w:cs="Times New Roman"/>
                <w:sz w:val="20"/>
                <w:szCs w:val="20"/>
                <w:lang w:val="en-US"/>
              </w:rPr>
              <w:t>nCoV</w:t>
            </w:r>
            <w:proofErr w:type="spellEnd"/>
            <w:r w:rsidRPr="00667483">
              <w:rPr>
                <w:rFonts w:ascii="Times New Roman" w:eastAsia="Times New Roman" w:hAnsi="Times New Roman" w:cs="Times New Roman"/>
                <w:sz w:val="20"/>
                <w:szCs w:val="20"/>
              </w:rPr>
              <w:t>) (в том числе первым компонентом двухкомпонентной вакцины, прошедшей государственную регистрацию в Российской Федерации) не более шести месяцев назад;</w:t>
            </w:r>
          </w:p>
          <w:p w:rsidR="00C8479A" w:rsidRPr="00667483" w:rsidRDefault="00C8479A" w:rsidP="00F36322">
            <w:pPr>
              <w:pStyle w:val="Default"/>
              <w:ind w:firstLine="642"/>
              <w:jc w:val="both"/>
              <w:rPr>
                <w:color w:val="auto"/>
                <w:sz w:val="20"/>
                <w:szCs w:val="20"/>
              </w:rPr>
            </w:pPr>
            <w:r w:rsidRPr="00667483">
              <w:rPr>
                <w:rFonts w:eastAsia="Times New Roman"/>
                <w:color w:val="auto"/>
                <w:sz w:val="20"/>
                <w:szCs w:val="20"/>
              </w:rPr>
              <w:t xml:space="preserve">- или медицинского документа, подтверждающего наличие медицинских противопоказаний к проведению профилактической прививки против новой </w:t>
            </w:r>
            <w:proofErr w:type="spellStart"/>
            <w:r w:rsidRPr="00667483">
              <w:rPr>
                <w:rFonts w:eastAsia="Times New Roman"/>
                <w:color w:val="auto"/>
                <w:sz w:val="20"/>
                <w:szCs w:val="20"/>
              </w:rPr>
              <w:t>короновирусной</w:t>
            </w:r>
            <w:proofErr w:type="spellEnd"/>
            <w:r w:rsidRPr="00667483">
              <w:rPr>
                <w:rFonts w:eastAsia="Times New Roman"/>
                <w:color w:val="auto"/>
                <w:sz w:val="20"/>
                <w:szCs w:val="20"/>
              </w:rPr>
              <w:t xml:space="preserve"> инфекции (2019-</w:t>
            </w:r>
            <w:proofErr w:type="spellStart"/>
            <w:r w:rsidRPr="00667483">
              <w:rPr>
                <w:rFonts w:eastAsia="Times New Roman"/>
                <w:color w:val="auto"/>
                <w:sz w:val="20"/>
                <w:szCs w:val="20"/>
                <w:lang w:val="en-US"/>
              </w:rPr>
              <w:t>nCoV</w:t>
            </w:r>
            <w:proofErr w:type="spellEnd"/>
            <w:r w:rsidRPr="00667483">
              <w:rPr>
                <w:color w:val="auto"/>
                <w:sz w:val="20"/>
                <w:szCs w:val="20"/>
              </w:rPr>
              <w:t xml:space="preserve"> </w:t>
            </w:r>
          </w:p>
          <w:p w:rsidR="00C8479A" w:rsidRPr="00667483" w:rsidRDefault="00C8479A" w:rsidP="00F36322">
            <w:pPr>
              <w:pStyle w:val="Default"/>
              <w:jc w:val="both"/>
              <w:rPr>
                <w:color w:val="auto"/>
                <w:sz w:val="23"/>
                <w:szCs w:val="23"/>
              </w:rPr>
            </w:pPr>
          </w:p>
          <w:p w:rsidR="00C8479A" w:rsidRPr="00667483" w:rsidRDefault="00C8479A" w:rsidP="00F36322">
            <w:pPr>
              <w:jc w:val="both"/>
              <w:rPr>
                <w:rFonts w:ascii="Times New Roman" w:hAnsi="Times New Roman" w:cs="Times New Roman"/>
                <w:sz w:val="23"/>
                <w:szCs w:val="23"/>
              </w:rPr>
            </w:pPr>
            <w:r w:rsidRPr="00667483">
              <w:rPr>
                <w:rFonts w:ascii="Times New Roman" w:hAnsi="Times New Roman" w:cs="Times New Roman"/>
                <w:sz w:val="23"/>
                <w:szCs w:val="23"/>
              </w:rPr>
              <w:t xml:space="preserve">- Наличие у работников Исполнителя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C8479A" w:rsidRPr="00667483" w:rsidRDefault="00C8479A" w:rsidP="00F36322">
            <w:pPr>
              <w:pStyle w:val="Default"/>
              <w:jc w:val="both"/>
              <w:rPr>
                <w:color w:val="auto"/>
                <w:sz w:val="23"/>
                <w:szCs w:val="23"/>
              </w:rPr>
            </w:pPr>
            <w:r w:rsidRPr="00667483">
              <w:rPr>
                <w:color w:val="auto"/>
                <w:sz w:val="23"/>
                <w:szCs w:val="23"/>
              </w:rPr>
              <w:t xml:space="preserve">- Сотрудники охраны должны быть в форменной одежде (название/эмблема на одежде обязательно) в зависимости от сезона, места несения службы, задач охранника. </w:t>
            </w:r>
          </w:p>
          <w:p w:rsidR="00C8479A" w:rsidRPr="00667483" w:rsidRDefault="00C8479A" w:rsidP="00F36322">
            <w:pPr>
              <w:pStyle w:val="Default"/>
              <w:jc w:val="both"/>
              <w:rPr>
                <w:color w:val="auto"/>
              </w:rPr>
            </w:pPr>
          </w:p>
          <w:p w:rsidR="00C8479A" w:rsidRPr="00667483" w:rsidRDefault="00C8479A" w:rsidP="00F36322">
            <w:pPr>
              <w:pStyle w:val="Default"/>
              <w:jc w:val="both"/>
              <w:rPr>
                <w:color w:val="auto"/>
                <w:sz w:val="23"/>
                <w:szCs w:val="23"/>
              </w:rPr>
            </w:pPr>
            <w:r w:rsidRPr="00667483">
              <w:rPr>
                <w:color w:val="auto"/>
                <w:sz w:val="23"/>
                <w:szCs w:val="23"/>
              </w:rPr>
              <w:t xml:space="preserve">- Сотрудник охраны во время несения службы должен иметь при себе удостоверение частного охранника установленного образца, разрешающее частную охранную деятельность на территории Российской Федерации. </w:t>
            </w:r>
          </w:p>
          <w:p w:rsidR="00C8479A" w:rsidRPr="00667483" w:rsidRDefault="00C8479A" w:rsidP="00F36322">
            <w:pPr>
              <w:pStyle w:val="Default"/>
              <w:jc w:val="both"/>
              <w:rPr>
                <w:color w:val="auto"/>
                <w:sz w:val="23"/>
                <w:szCs w:val="23"/>
              </w:rPr>
            </w:pPr>
          </w:p>
          <w:p w:rsidR="00C8479A" w:rsidRPr="00667483" w:rsidRDefault="00C8479A" w:rsidP="00F36322">
            <w:pPr>
              <w:pStyle w:val="Default"/>
              <w:jc w:val="both"/>
              <w:rPr>
                <w:color w:val="auto"/>
                <w:sz w:val="23"/>
                <w:szCs w:val="23"/>
              </w:rPr>
            </w:pPr>
            <w:r w:rsidRPr="00667483">
              <w:rPr>
                <w:color w:val="auto"/>
                <w:sz w:val="23"/>
                <w:szCs w:val="23"/>
              </w:rPr>
              <w:t xml:space="preserve">- Сотрудники охраны должны иметь специальные средства радиосвязи, телефонной подвижной связи, ручной металлоискатель. </w:t>
            </w:r>
          </w:p>
          <w:p w:rsidR="00C8479A" w:rsidRPr="00667483" w:rsidRDefault="00C8479A" w:rsidP="00F36322">
            <w:pPr>
              <w:pStyle w:val="Default"/>
              <w:jc w:val="both"/>
              <w:rPr>
                <w:color w:val="auto"/>
                <w:sz w:val="23"/>
                <w:szCs w:val="23"/>
              </w:rPr>
            </w:pPr>
          </w:p>
          <w:p w:rsidR="00C8479A" w:rsidRPr="00667483" w:rsidRDefault="00C8479A" w:rsidP="00F36322">
            <w:pPr>
              <w:pStyle w:val="Default"/>
              <w:jc w:val="both"/>
              <w:rPr>
                <w:color w:val="auto"/>
                <w:sz w:val="23"/>
                <w:szCs w:val="23"/>
              </w:rPr>
            </w:pPr>
            <w:r w:rsidRPr="00667483">
              <w:rPr>
                <w:color w:val="auto"/>
                <w:sz w:val="23"/>
                <w:szCs w:val="23"/>
              </w:rPr>
              <w:t xml:space="preserve">- Сотрудники охраны должны знать закон Российской Федерации от 11.03.1992 № 2487-1 «О частной детективной и охранной деятельности в Российской Федерации» в действующей редакции (для частных охранных организаций), общие условия и меры обеспечения безопасности Объекта, должностные обязанности, Положение о </w:t>
            </w:r>
            <w:proofErr w:type="spellStart"/>
            <w:r w:rsidRPr="00667483">
              <w:rPr>
                <w:color w:val="auto"/>
                <w:sz w:val="23"/>
                <w:szCs w:val="23"/>
              </w:rPr>
              <w:t>внутриобъектовом</w:t>
            </w:r>
            <w:proofErr w:type="spellEnd"/>
            <w:r w:rsidRPr="00667483">
              <w:rPr>
                <w:color w:val="auto"/>
                <w:sz w:val="23"/>
                <w:szCs w:val="23"/>
              </w:rPr>
              <w:t xml:space="preserve"> и пропускном режимах на объекте, Инструкцию по охране объекта.</w:t>
            </w:r>
          </w:p>
          <w:p w:rsidR="00C8479A" w:rsidRPr="00667483" w:rsidRDefault="00C8479A" w:rsidP="00F36322">
            <w:pPr>
              <w:pStyle w:val="Default"/>
              <w:jc w:val="both"/>
              <w:rPr>
                <w:color w:val="auto"/>
              </w:rPr>
            </w:pPr>
          </w:p>
          <w:p w:rsidR="00C8479A" w:rsidRPr="00667483" w:rsidRDefault="00C8479A" w:rsidP="00F36322">
            <w:pPr>
              <w:pStyle w:val="Default"/>
              <w:jc w:val="both"/>
              <w:rPr>
                <w:color w:val="auto"/>
                <w:sz w:val="23"/>
                <w:szCs w:val="23"/>
              </w:rPr>
            </w:pPr>
            <w:r w:rsidRPr="00667483">
              <w:rPr>
                <w:color w:val="auto"/>
                <w:sz w:val="23"/>
                <w:szCs w:val="23"/>
              </w:rPr>
              <w:t xml:space="preserve">- Сотрудники охраны должны знать порядок действий и уметь практически действовать при возникновении чрезвычайных ситуаций на Объекте (пожар, попытка одиночного либо группового проникновения лиц на Объект, обнаружение на территории Объекта либо в непосредственной близости от </w:t>
            </w:r>
            <w:r w:rsidRPr="00667483">
              <w:rPr>
                <w:color w:val="auto"/>
                <w:sz w:val="23"/>
                <w:szCs w:val="23"/>
              </w:rPr>
              <w:lastRenderedPageBreak/>
              <w:t xml:space="preserve">него предмета похожего на взрывное устройство, сообщение по телефону о заложенном на Объекте взрывном устройстве, захват заложников на Объекте, техногенная авария, совершение террористического акта на Объекте (поджог, взрыв и т.д.). </w:t>
            </w:r>
          </w:p>
          <w:p w:rsidR="00C8479A" w:rsidRPr="00667483" w:rsidRDefault="00C8479A" w:rsidP="00F36322">
            <w:pPr>
              <w:pStyle w:val="Default"/>
              <w:jc w:val="both"/>
              <w:rPr>
                <w:color w:val="auto"/>
                <w:sz w:val="23"/>
                <w:szCs w:val="23"/>
              </w:rPr>
            </w:pPr>
          </w:p>
          <w:p w:rsidR="00C8479A" w:rsidRPr="00667483" w:rsidRDefault="00C8479A" w:rsidP="00F36322">
            <w:pPr>
              <w:pStyle w:val="Default"/>
              <w:jc w:val="both"/>
              <w:rPr>
                <w:color w:val="auto"/>
                <w:sz w:val="23"/>
                <w:szCs w:val="23"/>
              </w:rPr>
            </w:pPr>
            <w:r w:rsidRPr="00667483">
              <w:rPr>
                <w:color w:val="auto"/>
                <w:sz w:val="23"/>
                <w:szCs w:val="23"/>
              </w:rPr>
              <w:t xml:space="preserve">- Сотрудники охраны должны уметь пользоваться системами тревожной и пожарной сигнализации, видеонаблюдения и </w:t>
            </w:r>
            <w:proofErr w:type="gramStart"/>
            <w:r w:rsidRPr="00667483">
              <w:rPr>
                <w:color w:val="auto"/>
                <w:sz w:val="23"/>
                <w:szCs w:val="23"/>
              </w:rPr>
              <w:t>контроля</w:t>
            </w:r>
            <w:proofErr w:type="gramEnd"/>
            <w:r w:rsidRPr="00667483">
              <w:rPr>
                <w:color w:val="auto"/>
                <w:sz w:val="23"/>
                <w:szCs w:val="23"/>
              </w:rPr>
              <w:t xml:space="preserve"> и учета управления доступом на объектах; </w:t>
            </w:r>
          </w:p>
          <w:p w:rsidR="00C8479A" w:rsidRPr="00667483" w:rsidRDefault="00C8479A" w:rsidP="00F36322">
            <w:pPr>
              <w:pStyle w:val="Default"/>
              <w:jc w:val="both"/>
              <w:rPr>
                <w:color w:val="auto"/>
                <w:sz w:val="23"/>
                <w:szCs w:val="23"/>
              </w:rPr>
            </w:pPr>
          </w:p>
          <w:p w:rsidR="00C8479A" w:rsidRPr="00667483" w:rsidRDefault="00C8479A" w:rsidP="00F36322">
            <w:pPr>
              <w:pStyle w:val="Default"/>
              <w:jc w:val="both"/>
              <w:rPr>
                <w:color w:val="auto"/>
                <w:sz w:val="23"/>
                <w:szCs w:val="23"/>
              </w:rPr>
            </w:pPr>
            <w:r w:rsidRPr="00667483">
              <w:rPr>
                <w:color w:val="auto"/>
                <w:sz w:val="23"/>
                <w:szCs w:val="23"/>
              </w:rPr>
              <w:t xml:space="preserve">- Сотрудники охраны должны знать руководство по оказанию первой (доврачебной) медицинской помощи пострадавшим при получении телесных повреждений и уметь оказывать при необходимости первую (доврачебную) медицинскую помощь пострадавшим при получении телесных повреждений. Знать порядок направления пострадавших в лечебные учреждения. </w:t>
            </w:r>
          </w:p>
          <w:p w:rsidR="00C8479A" w:rsidRPr="00667483" w:rsidRDefault="00C8479A" w:rsidP="00F36322">
            <w:pPr>
              <w:pStyle w:val="Default"/>
              <w:jc w:val="both"/>
              <w:rPr>
                <w:color w:val="auto"/>
                <w:sz w:val="23"/>
                <w:szCs w:val="23"/>
              </w:rPr>
            </w:pPr>
          </w:p>
          <w:p w:rsidR="00C8479A" w:rsidRPr="00667483" w:rsidRDefault="00C8479A" w:rsidP="00F36322">
            <w:pPr>
              <w:pStyle w:val="Default"/>
              <w:jc w:val="both"/>
              <w:rPr>
                <w:color w:val="auto"/>
                <w:sz w:val="23"/>
                <w:szCs w:val="23"/>
              </w:rPr>
            </w:pPr>
            <w:r w:rsidRPr="00667483">
              <w:rPr>
                <w:color w:val="auto"/>
                <w:sz w:val="23"/>
                <w:szCs w:val="23"/>
              </w:rPr>
              <w:t xml:space="preserve">- Сотрудники охраны должны вести соответствующую документацию, находящуюся на посту, включая журналы. </w:t>
            </w:r>
          </w:p>
          <w:p w:rsidR="00C8479A" w:rsidRPr="00667483" w:rsidRDefault="00C8479A" w:rsidP="00F36322">
            <w:pPr>
              <w:pStyle w:val="Default"/>
              <w:jc w:val="both"/>
              <w:rPr>
                <w:color w:val="auto"/>
                <w:sz w:val="23"/>
                <w:szCs w:val="23"/>
              </w:rPr>
            </w:pPr>
          </w:p>
          <w:p w:rsidR="00C8479A" w:rsidRPr="00667483" w:rsidRDefault="00C8479A" w:rsidP="00F36322">
            <w:pPr>
              <w:pStyle w:val="Default"/>
              <w:jc w:val="both"/>
              <w:rPr>
                <w:color w:val="auto"/>
                <w:sz w:val="23"/>
                <w:szCs w:val="23"/>
              </w:rPr>
            </w:pPr>
            <w:r w:rsidRPr="00667483">
              <w:rPr>
                <w:color w:val="auto"/>
                <w:sz w:val="23"/>
                <w:szCs w:val="23"/>
              </w:rPr>
              <w:t xml:space="preserve">- Сотрудники охраны должны быть вежливы и корректны отношение к работникам охраняемых объектов, обучающимся и посетителям Заказчика. </w:t>
            </w:r>
          </w:p>
          <w:p w:rsidR="00C8479A" w:rsidRPr="00667483" w:rsidRDefault="00C8479A" w:rsidP="00F36322">
            <w:pPr>
              <w:pStyle w:val="Default"/>
              <w:jc w:val="both"/>
              <w:rPr>
                <w:color w:val="auto"/>
                <w:sz w:val="23"/>
                <w:szCs w:val="23"/>
              </w:rPr>
            </w:pPr>
          </w:p>
          <w:p w:rsidR="00C8479A" w:rsidRPr="00667483" w:rsidRDefault="00C8479A" w:rsidP="00F36322">
            <w:pPr>
              <w:pStyle w:val="Default"/>
              <w:jc w:val="both"/>
              <w:rPr>
                <w:color w:val="auto"/>
                <w:sz w:val="23"/>
                <w:szCs w:val="23"/>
              </w:rPr>
            </w:pPr>
            <w:r w:rsidRPr="00667483">
              <w:rPr>
                <w:color w:val="auto"/>
                <w:sz w:val="23"/>
                <w:szCs w:val="23"/>
              </w:rPr>
              <w:t xml:space="preserve">- Во время дежурства сотрудник охраны подчиняется руководству Исполнителя и выполняет распоряжения Заказчика при условии, что такие распоряжения соответствуют требованиям безопасности на охраняемом объекте и влекут за собой нежелательных последствий. </w:t>
            </w:r>
          </w:p>
          <w:p w:rsidR="00C8479A" w:rsidRPr="00667483" w:rsidRDefault="00C8479A" w:rsidP="00F36322">
            <w:pPr>
              <w:pStyle w:val="Default"/>
              <w:jc w:val="both"/>
              <w:rPr>
                <w:color w:val="auto"/>
                <w:sz w:val="23"/>
                <w:szCs w:val="23"/>
              </w:rPr>
            </w:pPr>
          </w:p>
          <w:p w:rsidR="00C8479A" w:rsidRPr="00667483" w:rsidRDefault="00C8479A" w:rsidP="00F36322">
            <w:pPr>
              <w:pStyle w:val="Default"/>
              <w:jc w:val="both"/>
              <w:rPr>
                <w:color w:val="auto"/>
                <w:sz w:val="23"/>
                <w:szCs w:val="23"/>
              </w:rPr>
            </w:pPr>
            <w:r w:rsidRPr="00667483">
              <w:rPr>
                <w:color w:val="auto"/>
                <w:sz w:val="23"/>
                <w:szCs w:val="23"/>
              </w:rPr>
              <w:t xml:space="preserve">- К выполнению обязанностей по охране объектов допускаются охранники, имеющие стаж работы в охранном предприятии не менее 6 месяцев. </w:t>
            </w:r>
          </w:p>
          <w:p w:rsidR="00C8479A" w:rsidRPr="00667483" w:rsidRDefault="00C8479A" w:rsidP="00F36322">
            <w:pPr>
              <w:pStyle w:val="Default"/>
              <w:jc w:val="both"/>
              <w:rPr>
                <w:color w:val="auto"/>
                <w:sz w:val="23"/>
                <w:szCs w:val="23"/>
              </w:rPr>
            </w:pPr>
            <w:r w:rsidRPr="00667483">
              <w:rPr>
                <w:color w:val="auto"/>
                <w:sz w:val="23"/>
                <w:szCs w:val="23"/>
              </w:rPr>
              <w:t xml:space="preserve"> </w:t>
            </w:r>
          </w:p>
        </w:tc>
      </w:tr>
      <w:tr w:rsidR="00C8479A" w:rsidTr="00F36322">
        <w:trPr>
          <w:trHeight w:val="390"/>
        </w:trPr>
        <w:tc>
          <w:tcPr>
            <w:tcW w:w="2943" w:type="dxa"/>
            <w:tcBorders>
              <w:top w:val="single" w:sz="4" w:space="0" w:color="auto"/>
              <w:left w:val="single" w:sz="4" w:space="0" w:color="auto"/>
              <w:bottom w:val="single" w:sz="4" w:space="0" w:color="auto"/>
              <w:right w:val="single" w:sz="4" w:space="0" w:color="auto"/>
            </w:tcBorders>
          </w:tcPr>
          <w:p w:rsidR="00C8479A" w:rsidRDefault="00C8479A" w:rsidP="00F36322">
            <w:pPr>
              <w:pStyle w:val="Default"/>
              <w:rPr>
                <w:sz w:val="23"/>
                <w:szCs w:val="23"/>
              </w:rPr>
            </w:pPr>
            <w:r>
              <w:rPr>
                <w:sz w:val="23"/>
                <w:szCs w:val="23"/>
              </w:rPr>
              <w:lastRenderedPageBreak/>
              <w:t xml:space="preserve">Требования к организации и оборудованию поста охраны </w:t>
            </w:r>
          </w:p>
          <w:p w:rsidR="00C8479A" w:rsidRDefault="00C8479A" w:rsidP="00F36322">
            <w:pPr>
              <w:pStyle w:val="Default"/>
              <w:rPr>
                <w:sz w:val="23"/>
                <w:szCs w:val="23"/>
              </w:rPr>
            </w:pPr>
          </w:p>
        </w:tc>
        <w:tc>
          <w:tcPr>
            <w:tcW w:w="7655" w:type="dxa"/>
            <w:tcBorders>
              <w:top w:val="single" w:sz="4" w:space="0" w:color="auto"/>
              <w:left w:val="single" w:sz="4" w:space="0" w:color="auto"/>
              <w:bottom w:val="single" w:sz="4" w:space="0" w:color="auto"/>
              <w:right w:val="single" w:sz="4" w:space="0" w:color="auto"/>
            </w:tcBorders>
          </w:tcPr>
          <w:p w:rsidR="00C8479A" w:rsidRDefault="00C8479A" w:rsidP="00F36322">
            <w:pPr>
              <w:pStyle w:val="Default"/>
              <w:jc w:val="both"/>
              <w:rPr>
                <w:sz w:val="23"/>
                <w:szCs w:val="23"/>
              </w:rPr>
            </w:pPr>
            <w:r>
              <w:rPr>
                <w:sz w:val="23"/>
                <w:szCs w:val="23"/>
              </w:rPr>
              <w:t xml:space="preserve">- Оборудование поста охраны необходимой мебелью, а также местом для приема пищи, свободный доступ к установленным в пределах объекта средствам связи и пожаротушения, а также к местам общего пользования возлагается на Заказчика. </w:t>
            </w:r>
          </w:p>
          <w:p w:rsidR="00C8479A" w:rsidRDefault="00C8479A" w:rsidP="00F36322">
            <w:pPr>
              <w:pStyle w:val="Default"/>
              <w:jc w:val="both"/>
              <w:rPr>
                <w:sz w:val="23"/>
                <w:szCs w:val="23"/>
              </w:rPr>
            </w:pPr>
          </w:p>
          <w:p w:rsidR="00C8479A" w:rsidRDefault="00C8479A" w:rsidP="00F36322">
            <w:pPr>
              <w:pStyle w:val="Default"/>
              <w:jc w:val="both"/>
              <w:rPr>
                <w:sz w:val="23"/>
                <w:szCs w:val="23"/>
              </w:rPr>
            </w:pPr>
            <w:r>
              <w:rPr>
                <w:sz w:val="23"/>
                <w:szCs w:val="23"/>
              </w:rPr>
              <w:t xml:space="preserve">- На объектах должен находиться журнал (-ы), в котором сотрудники охраны должны вести записи с указанием времени </w:t>
            </w:r>
            <w:proofErr w:type="spellStart"/>
            <w:r>
              <w:rPr>
                <w:sz w:val="23"/>
                <w:szCs w:val="23"/>
              </w:rPr>
              <w:t>заступления</w:t>
            </w:r>
            <w:proofErr w:type="spellEnd"/>
            <w:r>
              <w:rPr>
                <w:sz w:val="23"/>
                <w:szCs w:val="23"/>
              </w:rPr>
              <w:t xml:space="preserve"> смены охраны, фамилии охранника, произведенных заменах охранников, о происшествиях во время дежурства, о времени выхода на патрулирование и прочее. </w:t>
            </w:r>
          </w:p>
          <w:p w:rsidR="00C8479A" w:rsidRDefault="00C8479A" w:rsidP="00F36322">
            <w:pPr>
              <w:pStyle w:val="Default"/>
              <w:jc w:val="both"/>
              <w:rPr>
                <w:color w:val="auto"/>
              </w:rPr>
            </w:pPr>
          </w:p>
          <w:p w:rsidR="00C8479A" w:rsidRDefault="00C8479A" w:rsidP="00F36322">
            <w:pPr>
              <w:pStyle w:val="Default"/>
              <w:jc w:val="both"/>
              <w:rPr>
                <w:sz w:val="23"/>
                <w:szCs w:val="23"/>
              </w:rPr>
            </w:pPr>
            <w:r>
              <w:rPr>
                <w:sz w:val="23"/>
                <w:szCs w:val="23"/>
              </w:rPr>
              <w:t xml:space="preserve">- На стационарном посту Исполнитель обеспечивает наличие следующих документов: </w:t>
            </w:r>
          </w:p>
          <w:p w:rsidR="00C8479A" w:rsidRDefault="00C8479A" w:rsidP="00F36322">
            <w:pPr>
              <w:pStyle w:val="Default"/>
              <w:numPr>
                <w:ilvl w:val="0"/>
                <w:numId w:val="5"/>
              </w:numPr>
              <w:jc w:val="both"/>
              <w:rPr>
                <w:sz w:val="23"/>
                <w:szCs w:val="23"/>
              </w:rPr>
            </w:pPr>
            <w:r>
              <w:rPr>
                <w:sz w:val="23"/>
                <w:szCs w:val="23"/>
              </w:rPr>
              <w:t xml:space="preserve">контракт на оказание охранных услуг (копия); </w:t>
            </w:r>
          </w:p>
          <w:p w:rsidR="00C8479A" w:rsidRDefault="00C8479A" w:rsidP="00F36322">
            <w:pPr>
              <w:pStyle w:val="Default"/>
              <w:numPr>
                <w:ilvl w:val="0"/>
                <w:numId w:val="5"/>
              </w:numPr>
              <w:jc w:val="both"/>
              <w:rPr>
                <w:sz w:val="23"/>
                <w:szCs w:val="23"/>
              </w:rPr>
            </w:pPr>
            <w:r>
              <w:rPr>
                <w:sz w:val="23"/>
                <w:szCs w:val="23"/>
              </w:rPr>
              <w:t xml:space="preserve">копия Лицензии с указанием разрешенных видов охранных услуг, (для частных охранных организаций); </w:t>
            </w:r>
          </w:p>
          <w:p w:rsidR="00C8479A" w:rsidRDefault="00C8479A" w:rsidP="00F36322">
            <w:pPr>
              <w:pStyle w:val="Default"/>
              <w:numPr>
                <w:ilvl w:val="0"/>
                <w:numId w:val="5"/>
              </w:numPr>
              <w:jc w:val="both"/>
              <w:rPr>
                <w:sz w:val="23"/>
                <w:szCs w:val="23"/>
              </w:rPr>
            </w:pPr>
            <w:r>
              <w:rPr>
                <w:sz w:val="23"/>
                <w:szCs w:val="23"/>
              </w:rPr>
              <w:t xml:space="preserve">инструкция по охране объекта; </w:t>
            </w:r>
          </w:p>
          <w:p w:rsidR="00C8479A" w:rsidRDefault="00C8479A" w:rsidP="00F36322">
            <w:pPr>
              <w:pStyle w:val="Default"/>
              <w:numPr>
                <w:ilvl w:val="0"/>
                <w:numId w:val="5"/>
              </w:numPr>
              <w:jc w:val="both"/>
              <w:rPr>
                <w:sz w:val="23"/>
                <w:szCs w:val="23"/>
              </w:rPr>
            </w:pPr>
            <w:r>
              <w:rPr>
                <w:sz w:val="23"/>
                <w:szCs w:val="23"/>
              </w:rPr>
              <w:t xml:space="preserve"> схема патрулирования объекта; </w:t>
            </w:r>
          </w:p>
          <w:p w:rsidR="00C8479A" w:rsidRDefault="00C8479A" w:rsidP="00F36322">
            <w:pPr>
              <w:pStyle w:val="Default"/>
              <w:numPr>
                <w:ilvl w:val="0"/>
                <w:numId w:val="5"/>
              </w:numPr>
              <w:jc w:val="both"/>
              <w:rPr>
                <w:sz w:val="23"/>
                <w:szCs w:val="23"/>
              </w:rPr>
            </w:pPr>
            <w:r>
              <w:rPr>
                <w:sz w:val="23"/>
                <w:szCs w:val="23"/>
              </w:rPr>
              <w:t xml:space="preserve">Положения о пропускном и </w:t>
            </w:r>
            <w:proofErr w:type="spellStart"/>
            <w:r>
              <w:rPr>
                <w:sz w:val="23"/>
                <w:szCs w:val="23"/>
              </w:rPr>
              <w:t>внутриобъектовом</w:t>
            </w:r>
            <w:proofErr w:type="spellEnd"/>
            <w:r>
              <w:rPr>
                <w:sz w:val="23"/>
                <w:szCs w:val="23"/>
              </w:rPr>
              <w:t xml:space="preserve"> режимах. </w:t>
            </w:r>
          </w:p>
          <w:p w:rsidR="00C8479A" w:rsidRDefault="00C8479A" w:rsidP="00F36322">
            <w:pPr>
              <w:pStyle w:val="Default"/>
              <w:numPr>
                <w:ilvl w:val="0"/>
                <w:numId w:val="5"/>
              </w:numPr>
              <w:jc w:val="both"/>
              <w:rPr>
                <w:sz w:val="23"/>
                <w:szCs w:val="23"/>
              </w:rPr>
            </w:pPr>
            <w:r>
              <w:rPr>
                <w:sz w:val="23"/>
                <w:szCs w:val="23"/>
              </w:rPr>
              <w:t xml:space="preserve">график несения службы охранников, утвержденный руководителем Исполнителя и согласованный с руководителем Заказчика; </w:t>
            </w:r>
          </w:p>
          <w:p w:rsidR="00C8479A" w:rsidRDefault="00C8479A" w:rsidP="00F36322">
            <w:pPr>
              <w:pStyle w:val="Default"/>
              <w:numPr>
                <w:ilvl w:val="0"/>
                <w:numId w:val="5"/>
              </w:numPr>
              <w:jc w:val="both"/>
              <w:rPr>
                <w:sz w:val="23"/>
                <w:szCs w:val="23"/>
              </w:rPr>
            </w:pPr>
            <w:r>
              <w:rPr>
                <w:sz w:val="23"/>
                <w:szCs w:val="23"/>
              </w:rPr>
              <w:t xml:space="preserve">журнал приема-сдачи дежурств службой охраны; </w:t>
            </w:r>
          </w:p>
          <w:p w:rsidR="00C8479A" w:rsidRDefault="00C8479A" w:rsidP="00F36322">
            <w:pPr>
              <w:pStyle w:val="Default"/>
              <w:numPr>
                <w:ilvl w:val="0"/>
                <w:numId w:val="5"/>
              </w:numPr>
              <w:jc w:val="both"/>
              <w:rPr>
                <w:sz w:val="23"/>
                <w:szCs w:val="23"/>
              </w:rPr>
            </w:pPr>
            <w:r>
              <w:rPr>
                <w:sz w:val="23"/>
                <w:szCs w:val="23"/>
              </w:rPr>
              <w:t xml:space="preserve">журнал контроля службы охраны; </w:t>
            </w:r>
          </w:p>
          <w:p w:rsidR="00C8479A" w:rsidRDefault="00C8479A" w:rsidP="00F36322">
            <w:pPr>
              <w:pStyle w:val="Default"/>
              <w:numPr>
                <w:ilvl w:val="0"/>
                <w:numId w:val="5"/>
              </w:numPr>
              <w:jc w:val="both"/>
              <w:rPr>
                <w:sz w:val="23"/>
                <w:szCs w:val="23"/>
              </w:rPr>
            </w:pPr>
            <w:r>
              <w:rPr>
                <w:sz w:val="23"/>
                <w:szCs w:val="23"/>
              </w:rPr>
              <w:t xml:space="preserve">журнал учета посетителей; </w:t>
            </w:r>
          </w:p>
          <w:p w:rsidR="00C8479A" w:rsidRDefault="00C8479A" w:rsidP="00F36322">
            <w:pPr>
              <w:pStyle w:val="Default"/>
              <w:numPr>
                <w:ilvl w:val="0"/>
                <w:numId w:val="5"/>
              </w:numPr>
              <w:jc w:val="both"/>
              <w:rPr>
                <w:sz w:val="23"/>
                <w:szCs w:val="23"/>
              </w:rPr>
            </w:pPr>
            <w:r>
              <w:rPr>
                <w:sz w:val="23"/>
                <w:szCs w:val="23"/>
              </w:rPr>
              <w:t xml:space="preserve">журнал учета транспортных средств, въезжающих на территорию объекта </w:t>
            </w:r>
          </w:p>
          <w:p w:rsidR="00C8479A" w:rsidRDefault="00C8479A" w:rsidP="00F36322">
            <w:pPr>
              <w:pStyle w:val="Default"/>
              <w:numPr>
                <w:ilvl w:val="0"/>
                <w:numId w:val="5"/>
              </w:numPr>
              <w:jc w:val="both"/>
              <w:rPr>
                <w:sz w:val="23"/>
                <w:szCs w:val="23"/>
              </w:rPr>
            </w:pPr>
            <w:r>
              <w:rPr>
                <w:sz w:val="23"/>
                <w:szCs w:val="23"/>
              </w:rPr>
              <w:t xml:space="preserve">журнал учета контроля (осмотров) состояния объекта; </w:t>
            </w:r>
          </w:p>
          <w:p w:rsidR="00C8479A" w:rsidRDefault="00C8479A" w:rsidP="00F36322">
            <w:pPr>
              <w:pStyle w:val="Default"/>
              <w:numPr>
                <w:ilvl w:val="0"/>
                <w:numId w:val="5"/>
              </w:numPr>
              <w:jc w:val="both"/>
              <w:rPr>
                <w:sz w:val="23"/>
                <w:szCs w:val="23"/>
              </w:rPr>
            </w:pPr>
            <w:r>
              <w:rPr>
                <w:sz w:val="23"/>
                <w:szCs w:val="23"/>
              </w:rPr>
              <w:t xml:space="preserve">инструкция (памятка) </w:t>
            </w:r>
            <w:proofErr w:type="spellStart"/>
            <w:r>
              <w:rPr>
                <w:sz w:val="23"/>
                <w:szCs w:val="23"/>
              </w:rPr>
              <w:t>пo</w:t>
            </w:r>
            <w:proofErr w:type="spellEnd"/>
            <w:r>
              <w:rPr>
                <w:sz w:val="23"/>
                <w:szCs w:val="23"/>
              </w:rPr>
              <w:t xml:space="preserve"> действиям охранника в чрезвычайных ситуациях; </w:t>
            </w:r>
          </w:p>
          <w:p w:rsidR="00C8479A" w:rsidRDefault="00C8479A" w:rsidP="00F36322">
            <w:pPr>
              <w:pStyle w:val="Default"/>
              <w:numPr>
                <w:ilvl w:val="0"/>
                <w:numId w:val="5"/>
              </w:numPr>
              <w:jc w:val="both"/>
              <w:rPr>
                <w:sz w:val="23"/>
                <w:szCs w:val="23"/>
              </w:rPr>
            </w:pPr>
            <w:r>
              <w:rPr>
                <w:sz w:val="23"/>
                <w:szCs w:val="23"/>
              </w:rPr>
              <w:lastRenderedPageBreak/>
              <w:t xml:space="preserve">инструкция по правилам эксплуатации установленных систем контроля доступа, видеонаблюдения, тревожной и пожарной сигнализаций; </w:t>
            </w:r>
          </w:p>
          <w:p w:rsidR="00C8479A" w:rsidRDefault="00C8479A" w:rsidP="00F36322">
            <w:pPr>
              <w:pStyle w:val="Default"/>
              <w:numPr>
                <w:ilvl w:val="0"/>
                <w:numId w:val="5"/>
              </w:numPr>
              <w:jc w:val="both"/>
              <w:rPr>
                <w:sz w:val="23"/>
                <w:szCs w:val="23"/>
              </w:rPr>
            </w:pPr>
            <w:r>
              <w:rPr>
                <w:sz w:val="23"/>
                <w:szCs w:val="23"/>
              </w:rPr>
              <w:t xml:space="preserve">списочный состав работников охраняемого объекта; </w:t>
            </w:r>
          </w:p>
          <w:p w:rsidR="00C8479A" w:rsidRDefault="00C8479A" w:rsidP="00F36322">
            <w:pPr>
              <w:pStyle w:val="Default"/>
              <w:numPr>
                <w:ilvl w:val="0"/>
                <w:numId w:val="5"/>
              </w:numPr>
              <w:jc w:val="both"/>
              <w:rPr>
                <w:sz w:val="23"/>
                <w:szCs w:val="23"/>
              </w:rPr>
            </w:pPr>
            <w:r>
              <w:rPr>
                <w:sz w:val="23"/>
                <w:szCs w:val="23"/>
              </w:rPr>
              <w:t xml:space="preserve">копия Инструкции о мерах безопасности при несении дежурства охранниками на объекте охраны; </w:t>
            </w:r>
          </w:p>
          <w:p w:rsidR="00C8479A" w:rsidRDefault="00C8479A" w:rsidP="00F36322">
            <w:pPr>
              <w:pStyle w:val="Default"/>
              <w:numPr>
                <w:ilvl w:val="0"/>
                <w:numId w:val="5"/>
              </w:numPr>
              <w:jc w:val="both"/>
              <w:rPr>
                <w:sz w:val="23"/>
                <w:szCs w:val="23"/>
              </w:rPr>
            </w:pPr>
            <w:r>
              <w:rPr>
                <w:sz w:val="23"/>
                <w:szCs w:val="23"/>
              </w:rPr>
              <w:t xml:space="preserve">список номеров телефонов территориальных органов МВД России, специальных и аварийных служб, ответственных лиц Исполнителя и Заказчика; </w:t>
            </w:r>
          </w:p>
          <w:p w:rsidR="00C8479A" w:rsidRDefault="00C8479A" w:rsidP="00F36322">
            <w:pPr>
              <w:pStyle w:val="Default"/>
              <w:numPr>
                <w:ilvl w:val="0"/>
                <w:numId w:val="5"/>
              </w:numPr>
              <w:jc w:val="both"/>
              <w:rPr>
                <w:sz w:val="23"/>
                <w:szCs w:val="23"/>
              </w:rPr>
            </w:pPr>
            <w:r>
              <w:rPr>
                <w:sz w:val="23"/>
                <w:szCs w:val="23"/>
              </w:rPr>
              <w:t xml:space="preserve">план-схема охраны объекта, утверждается руководителем охранной организации (начальником охраны Объекта) и согласовывается с Заказчиком; </w:t>
            </w:r>
          </w:p>
          <w:p w:rsidR="00C8479A" w:rsidRDefault="00C8479A" w:rsidP="00F36322">
            <w:pPr>
              <w:pStyle w:val="Default"/>
              <w:numPr>
                <w:ilvl w:val="0"/>
                <w:numId w:val="5"/>
              </w:numPr>
              <w:jc w:val="both"/>
              <w:rPr>
                <w:sz w:val="23"/>
                <w:szCs w:val="23"/>
              </w:rPr>
            </w:pPr>
            <w:r>
              <w:rPr>
                <w:sz w:val="23"/>
                <w:szCs w:val="23"/>
              </w:rPr>
              <w:t xml:space="preserve">копия схемы эвакуации детей, работников и имущества объекта при пожаре или других чрезвычайных ситуациях. </w:t>
            </w:r>
          </w:p>
          <w:p w:rsidR="00C8479A" w:rsidRDefault="00C8479A" w:rsidP="00F36322">
            <w:pPr>
              <w:pStyle w:val="Default"/>
              <w:numPr>
                <w:ilvl w:val="0"/>
                <w:numId w:val="5"/>
              </w:numPr>
              <w:jc w:val="both"/>
              <w:rPr>
                <w:sz w:val="23"/>
                <w:szCs w:val="23"/>
              </w:rPr>
            </w:pPr>
            <w:r>
              <w:rPr>
                <w:sz w:val="23"/>
                <w:szCs w:val="23"/>
              </w:rPr>
              <w:t xml:space="preserve">список должностных лиц, имеющих право разрешения пропуска посетителей и автотранспорта на территорию Объекта (места оказания Услуг); </w:t>
            </w:r>
          </w:p>
          <w:p w:rsidR="00C8479A" w:rsidRDefault="00C8479A" w:rsidP="00F36322">
            <w:pPr>
              <w:pStyle w:val="Default"/>
              <w:numPr>
                <w:ilvl w:val="0"/>
                <w:numId w:val="5"/>
              </w:numPr>
              <w:jc w:val="both"/>
              <w:rPr>
                <w:sz w:val="23"/>
                <w:szCs w:val="23"/>
              </w:rPr>
            </w:pPr>
            <w:r>
              <w:rPr>
                <w:sz w:val="23"/>
                <w:szCs w:val="23"/>
              </w:rPr>
              <w:t xml:space="preserve">списки государственных регистрационных номеров автомобилей, которым разрешен въезд на Объект; </w:t>
            </w:r>
          </w:p>
          <w:p w:rsidR="00C8479A" w:rsidRDefault="00C8479A" w:rsidP="00F36322">
            <w:pPr>
              <w:pStyle w:val="Default"/>
              <w:jc w:val="both"/>
              <w:rPr>
                <w:sz w:val="23"/>
                <w:szCs w:val="23"/>
              </w:rPr>
            </w:pPr>
          </w:p>
          <w:p w:rsidR="00C8479A" w:rsidRDefault="00C8479A" w:rsidP="00F36322">
            <w:pPr>
              <w:pStyle w:val="Default"/>
              <w:jc w:val="both"/>
              <w:rPr>
                <w:sz w:val="23"/>
                <w:szCs w:val="23"/>
              </w:rPr>
            </w:pPr>
            <w:r>
              <w:rPr>
                <w:sz w:val="23"/>
                <w:szCs w:val="23"/>
              </w:rPr>
              <w:t xml:space="preserve">- Документация может быть дополнена в зависимости от особенностей охраны Объекта и требований Заказчика. Все документы хранятся на посту охраны в специально отведенном для них месте, исключающем доступ к ним посторонних людей. </w:t>
            </w:r>
          </w:p>
          <w:p w:rsidR="00C8479A" w:rsidRDefault="00C8479A" w:rsidP="00F36322">
            <w:pPr>
              <w:pStyle w:val="Default"/>
              <w:jc w:val="both"/>
              <w:rPr>
                <w:sz w:val="23"/>
                <w:szCs w:val="23"/>
              </w:rPr>
            </w:pPr>
            <w:r>
              <w:rPr>
                <w:sz w:val="23"/>
                <w:szCs w:val="23"/>
              </w:rPr>
              <w:t xml:space="preserve">- Контроль за порядком их ведения и содержания возлагается на руководство Исполнителя. </w:t>
            </w:r>
          </w:p>
          <w:p w:rsidR="00C8479A" w:rsidRDefault="00C8479A" w:rsidP="00F36322">
            <w:pPr>
              <w:pStyle w:val="Default"/>
              <w:numPr>
                <w:ilvl w:val="0"/>
                <w:numId w:val="5"/>
              </w:numPr>
              <w:jc w:val="both"/>
              <w:rPr>
                <w:sz w:val="23"/>
                <w:szCs w:val="23"/>
              </w:rPr>
            </w:pPr>
            <w:r>
              <w:rPr>
                <w:sz w:val="23"/>
                <w:szCs w:val="23"/>
              </w:rPr>
              <w:t xml:space="preserve">Каждый пост охраны комплектуется средствами индивидуальной защиты из расчета, предусмотренного трудовым законодательством Российской Федерации коэффициента сменности в зависимости от режима труда. </w:t>
            </w:r>
          </w:p>
          <w:p w:rsidR="00C8479A" w:rsidRDefault="00C8479A" w:rsidP="00F36322">
            <w:pPr>
              <w:pStyle w:val="Default"/>
              <w:jc w:val="both"/>
              <w:rPr>
                <w:sz w:val="23"/>
                <w:szCs w:val="23"/>
              </w:rPr>
            </w:pPr>
          </w:p>
          <w:p w:rsidR="00C8479A" w:rsidRDefault="00C8479A" w:rsidP="00F36322">
            <w:pPr>
              <w:pStyle w:val="Default"/>
              <w:numPr>
                <w:ilvl w:val="0"/>
                <w:numId w:val="5"/>
              </w:numPr>
              <w:jc w:val="both"/>
              <w:rPr>
                <w:sz w:val="23"/>
                <w:szCs w:val="23"/>
              </w:rPr>
            </w:pPr>
            <w:r>
              <w:rPr>
                <w:sz w:val="23"/>
                <w:szCs w:val="23"/>
              </w:rPr>
              <w:t xml:space="preserve">На каждом посту охраны должен быть исправный электрический фонарь. </w:t>
            </w:r>
          </w:p>
          <w:p w:rsidR="00C8479A" w:rsidRDefault="00C8479A" w:rsidP="00F36322">
            <w:pPr>
              <w:pStyle w:val="Default"/>
              <w:jc w:val="both"/>
              <w:rPr>
                <w:sz w:val="23"/>
                <w:szCs w:val="23"/>
              </w:rPr>
            </w:pPr>
          </w:p>
        </w:tc>
      </w:tr>
      <w:tr w:rsidR="00C8479A" w:rsidTr="00F36322">
        <w:trPr>
          <w:trHeight w:val="390"/>
        </w:trPr>
        <w:tc>
          <w:tcPr>
            <w:tcW w:w="2943" w:type="dxa"/>
            <w:tcBorders>
              <w:top w:val="single" w:sz="4" w:space="0" w:color="auto"/>
              <w:left w:val="single" w:sz="4" w:space="0" w:color="auto"/>
              <w:bottom w:val="single" w:sz="4" w:space="0" w:color="auto"/>
              <w:right w:val="single" w:sz="4" w:space="0" w:color="auto"/>
            </w:tcBorders>
          </w:tcPr>
          <w:p w:rsidR="00C8479A" w:rsidRDefault="00C8479A" w:rsidP="00F36322">
            <w:pPr>
              <w:pStyle w:val="Default"/>
              <w:rPr>
                <w:sz w:val="23"/>
                <w:szCs w:val="23"/>
              </w:rPr>
            </w:pPr>
            <w:r>
              <w:rPr>
                <w:sz w:val="23"/>
                <w:szCs w:val="23"/>
              </w:rPr>
              <w:lastRenderedPageBreak/>
              <w:t xml:space="preserve">К грубым нарушениям исполнителя относится </w:t>
            </w:r>
          </w:p>
          <w:p w:rsidR="00C8479A" w:rsidRDefault="00C8479A" w:rsidP="00F36322">
            <w:pPr>
              <w:pStyle w:val="Default"/>
              <w:rPr>
                <w:sz w:val="23"/>
                <w:szCs w:val="23"/>
              </w:rPr>
            </w:pPr>
          </w:p>
        </w:tc>
        <w:tc>
          <w:tcPr>
            <w:tcW w:w="7655" w:type="dxa"/>
            <w:tcBorders>
              <w:top w:val="single" w:sz="4" w:space="0" w:color="auto"/>
              <w:left w:val="single" w:sz="4" w:space="0" w:color="auto"/>
              <w:bottom w:val="single" w:sz="4" w:space="0" w:color="auto"/>
              <w:right w:val="single" w:sz="4" w:space="0" w:color="auto"/>
            </w:tcBorders>
          </w:tcPr>
          <w:p w:rsidR="00C8479A" w:rsidRPr="00667483" w:rsidRDefault="00C8479A" w:rsidP="00F36322">
            <w:pPr>
              <w:pStyle w:val="Default"/>
              <w:jc w:val="both"/>
              <w:rPr>
                <w:color w:val="auto"/>
              </w:rPr>
            </w:pPr>
          </w:p>
          <w:p w:rsidR="00C8479A" w:rsidRPr="00667483" w:rsidRDefault="00C8479A" w:rsidP="00F36322">
            <w:pPr>
              <w:pStyle w:val="ConsPlusNormal"/>
              <w:jc w:val="both"/>
              <w:rPr>
                <w:rFonts w:cs="Times New Roman"/>
                <w:sz w:val="23"/>
                <w:szCs w:val="23"/>
              </w:rPr>
            </w:pPr>
            <w:r w:rsidRPr="00667483">
              <w:rPr>
                <w:rFonts w:cs="Times New Roman"/>
                <w:sz w:val="23"/>
                <w:szCs w:val="23"/>
              </w:rPr>
              <w:t>- отсутствие у сотрудника охраны удостоверения частного охранника и (или) личной карточки частного охранника;</w:t>
            </w:r>
          </w:p>
          <w:p w:rsidR="00C8479A" w:rsidRPr="00667483" w:rsidRDefault="00C8479A" w:rsidP="00F36322">
            <w:pPr>
              <w:pStyle w:val="Default"/>
              <w:jc w:val="both"/>
              <w:rPr>
                <w:color w:val="auto"/>
                <w:sz w:val="23"/>
                <w:szCs w:val="23"/>
              </w:rPr>
            </w:pPr>
          </w:p>
          <w:p w:rsidR="00C8479A" w:rsidRPr="00667483" w:rsidRDefault="00C8479A" w:rsidP="00F36322">
            <w:pPr>
              <w:pStyle w:val="Default"/>
              <w:jc w:val="both"/>
              <w:rPr>
                <w:color w:val="auto"/>
                <w:sz w:val="23"/>
                <w:szCs w:val="23"/>
              </w:rPr>
            </w:pPr>
            <w:r w:rsidRPr="00667483">
              <w:rPr>
                <w:color w:val="auto"/>
                <w:sz w:val="23"/>
                <w:szCs w:val="23"/>
              </w:rPr>
              <w:t xml:space="preserve">- Самовольное (несанкционированное) оставление сотрудником охраны поста охраны (объекта охраны). </w:t>
            </w:r>
          </w:p>
          <w:p w:rsidR="00C8479A" w:rsidRPr="00667483" w:rsidRDefault="00C8479A" w:rsidP="00F36322">
            <w:pPr>
              <w:pStyle w:val="Default"/>
              <w:jc w:val="both"/>
              <w:rPr>
                <w:color w:val="auto"/>
                <w:sz w:val="23"/>
                <w:szCs w:val="23"/>
              </w:rPr>
            </w:pPr>
          </w:p>
          <w:p w:rsidR="00C8479A" w:rsidRPr="00667483" w:rsidRDefault="00C8479A" w:rsidP="00F36322">
            <w:pPr>
              <w:pStyle w:val="ConsPlusNormal"/>
              <w:jc w:val="both"/>
              <w:rPr>
                <w:rFonts w:cs="Times New Roman"/>
                <w:sz w:val="23"/>
                <w:szCs w:val="23"/>
              </w:rPr>
            </w:pPr>
            <w:r w:rsidRPr="00667483">
              <w:rPr>
                <w:sz w:val="23"/>
                <w:szCs w:val="23"/>
              </w:rPr>
              <w:t xml:space="preserve">- </w:t>
            </w:r>
            <w:r w:rsidRPr="00667483">
              <w:rPr>
                <w:rFonts w:cs="Times New Roman"/>
                <w:sz w:val="23"/>
                <w:szCs w:val="23"/>
              </w:rPr>
              <w:t>несение сотрудником охраны дежурства на объекте охраны свыше установленного графика работы и режима охраны;</w:t>
            </w:r>
          </w:p>
          <w:p w:rsidR="00C8479A" w:rsidRPr="00667483" w:rsidRDefault="00C8479A" w:rsidP="00F36322">
            <w:pPr>
              <w:pStyle w:val="Default"/>
              <w:jc w:val="both"/>
              <w:rPr>
                <w:color w:val="auto"/>
                <w:sz w:val="23"/>
                <w:szCs w:val="23"/>
              </w:rPr>
            </w:pPr>
          </w:p>
          <w:p w:rsidR="00C8479A" w:rsidRPr="00667483" w:rsidRDefault="00C8479A" w:rsidP="00F36322">
            <w:pPr>
              <w:pStyle w:val="Default"/>
              <w:jc w:val="both"/>
              <w:rPr>
                <w:color w:val="auto"/>
                <w:sz w:val="23"/>
                <w:szCs w:val="23"/>
              </w:rPr>
            </w:pPr>
            <w:r w:rsidRPr="00667483">
              <w:rPr>
                <w:color w:val="auto"/>
                <w:sz w:val="23"/>
                <w:szCs w:val="23"/>
              </w:rPr>
              <w:t xml:space="preserve">- Несанкционированное вскрытие принятых под охрану помещений, за исключением случаев действия сотрудника охраны в чрезвычайных ситуациях. </w:t>
            </w:r>
          </w:p>
          <w:p w:rsidR="00C8479A" w:rsidRPr="00667483" w:rsidRDefault="00C8479A" w:rsidP="00F36322">
            <w:pPr>
              <w:pStyle w:val="Default"/>
              <w:jc w:val="both"/>
              <w:rPr>
                <w:color w:val="auto"/>
              </w:rPr>
            </w:pPr>
          </w:p>
          <w:p w:rsidR="00C8479A" w:rsidRPr="00667483" w:rsidRDefault="00C8479A" w:rsidP="00F36322">
            <w:pPr>
              <w:pStyle w:val="Default"/>
              <w:jc w:val="both"/>
              <w:rPr>
                <w:color w:val="auto"/>
                <w:sz w:val="23"/>
                <w:szCs w:val="23"/>
              </w:rPr>
            </w:pPr>
            <w:r w:rsidRPr="00667483">
              <w:rPr>
                <w:color w:val="auto"/>
                <w:sz w:val="23"/>
                <w:szCs w:val="23"/>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w:t>
            </w:r>
          </w:p>
          <w:p w:rsidR="00C8479A" w:rsidRPr="00667483" w:rsidRDefault="00C8479A" w:rsidP="00F36322">
            <w:pPr>
              <w:pStyle w:val="Default"/>
              <w:jc w:val="both"/>
              <w:rPr>
                <w:color w:val="auto"/>
                <w:sz w:val="23"/>
                <w:szCs w:val="23"/>
              </w:rPr>
            </w:pPr>
          </w:p>
          <w:p w:rsidR="00C8479A" w:rsidRPr="00667483" w:rsidRDefault="00C8479A" w:rsidP="00F36322">
            <w:pPr>
              <w:pStyle w:val="Default"/>
              <w:jc w:val="both"/>
              <w:rPr>
                <w:color w:val="auto"/>
                <w:sz w:val="23"/>
                <w:szCs w:val="23"/>
              </w:rPr>
            </w:pPr>
            <w:r w:rsidRPr="00667483">
              <w:rPr>
                <w:color w:val="auto"/>
                <w:sz w:val="23"/>
                <w:szCs w:val="23"/>
              </w:rPr>
              <w:t xml:space="preserve">- Употребление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 </w:t>
            </w:r>
          </w:p>
          <w:p w:rsidR="00C8479A" w:rsidRPr="00667483" w:rsidRDefault="00C8479A" w:rsidP="00F36322">
            <w:pPr>
              <w:pStyle w:val="Default"/>
              <w:jc w:val="both"/>
              <w:rPr>
                <w:color w:val="auto"/>
                <w:sz w:val="23"/>
                <w:szCs w:val="23"/>
              </w:rPr>
            </w:pPr>
            <w:r w:rsidRPr="00667483">
              <w:rPr>
                <w:color w:val="auto"/>
                <w:sz w:val="23"/>
                <w:szCs w:val="23"/>
              </w:rPr>
              <w:t xml:space="preserve">- Сон на посту охраны. </w:t>
            </w:r>
          </w:p>
          <w:p w:rsidR="00C8479A" w:rsidRPr="00667483" w:rsidRDefault="00C8479A" w:rsidP="00F36322">
            <w:pPr>
              <w:pStyle w:val="Default"/>
              <w:jc w:val="both"/>
              <w:rPr>
                <w:color w:val="auto"/>
                <w:sz w:val="23"/>
                <w:szCs w:val="23"/>
              </w:rPr>
            </w:pPr>
          </w:p>
          <w:p w:rsidR="00C8479A" w:rsidRPr="00667483" w:rsidRDefault="00C8479A" w:rsidP="00F36322">
            <w:pPr>
              <w:pStyle w:val="Default"/>
              <w:jc w:val="both"/>
              <w:rPr>
                <w:color w:val="auto"/>
                <w:sz w:val="23"/>
                <w:szCs w:val="23"/>
              </w:rPr>
            </w:pPr>
            <w:r w:rsidRPr="00667483">
              <w:rPr>
                <w:color w:val="auto"/>
                <w:sz w:val="23"/>
                <w:szCs w:val="23"/>
              </w:rPr>
              <w:t xml:space="preserve">- Курение на территории образовательного учреждения. </w:t>
            </w:r>
          </w:p>
          <w:p w:rsidR="00C8479A" w:rsidRPr="00667483" w:rsidRDefault="00C8479A" w:rsidP="00F36322">
            <w:pPr>
              <w:pStyle w:val="Default"/>
              <w:jc w:val="both"/>
              <w:rPr>
                <w:color w:val="auto"/>
                <w:sz w:val="23"/>
                <w:szCs w:val="23"/>
              </w:rPr>
            </w:pPr>
          </w:p>
          <w:p w:rsidR="00C8479A" w:rsidRPr="00667483" w:rsidRDefault="00C8479A" w:rsidP="00F36322">
            <w:pPr>
              <w:pStyle w:val="ConsPlusNormal"/>
              <w:jc w:val="both"/>
              <w:rPr>
                <w:rFonts w:cs="Times New Roman"/>
                <w:sz w:val="23"/>
                <w:szCs w:val="23"/>
              </w:rPr>
            </w:pPr>
            <w:r w:rsidRPr="00667483">
              <w:rPr>
                <w:rFonts w:cs="Times New Roman"/>
                <w:sz w:val="23"/>
                <w:szCs w:val="23"/>
              </w:rPr>
              <w:t>- приготовление и прием пищи на посту охраны;</w:t>
            </w:r>
          </w:p>
          <w:p w:rsidR="00C8479A" w:rsidRPr="00667483" w:rsidRDefault="00C8479A" w:rsidP="00F36322">
            <w:pPr>
              <w:pStyle w:val="ConsPlusNormal"/>
              <w:jc w:val="both"/>
              <w:rPr>
                <w:rFonts w:cs="Times New Roman"/>
                <w:sz w:val="23"/>
                <w:szCs w:val="23"/>
              </w:rPr>
            </w:pPr>
            <w:r w:rsidRPr="00667483">
              <w:rPr>
                <w:rFonts w:cs="Times New Roman"/>
                <w:sz w:val="23"/>
                <w:szCs w:val="23"/>
              </w:rPr>
              <w:t>- выполнение работ (оказание услуг), не связанных с оказанием охранных услуг.</w:t>
            </w:r>
          </w:p>
          <w:p w:rsidR="00C8479A" w:rsidRPr="00667483" w:rsidRDefault="00C8479A" w:rsidP="00F36322">
            <w:pPr>
              <w:pStyle w:val="ConsPlusNormal"/>
              <w:jc w:val="both"/>
              <w:rPr>
                <w:rFonts w:cs="Times New Roman"/>
                <w:sz w:val="23"/>
                <w:szCs w:val="23"/>
              </w:rPr>
            </w:pPr>
          </w:p>
          <w:p w:rsidR="00C8479A" w:rsidRPr="00667483" w:rsidRDefault="00C8479A" w:rsidP="00F36322">
            <w:pPr>
              <w:pStyle w:val="ConsPlusNormal"/>
              <w:jc w:val="both"/>
              <w:rPr>
                <w:rFonts w:cs="Times New Roman"/>
                <w:sz w:val="23"/>
                <w:szCs w:val="23"/>
              </w:rPr>
            </w:pPr>
            <w:r w:rsidRPr="00667483">
              <w:rPr>
                <w:rFonts w:cs="Times New Roman"/>
                <w:sz w:val="23"/>
                <w:szCs w:val="23"/>
              </w:rPr>
              <w:t>- отсутствие на посту охраны индивидуальных средств защиты органов дыхания и зрения;</w:t>
            </w:r>
          </w:p>
          <w:p w:rsidR="00C8479A" w:rsidRPr="00667483" w:rsidRDefault="00C8479A" w:rsidP="00F36322">
            <w:pPr>
              <w:pStyle w:val="ConsPlusNormal"/>
              <w:jc w:val="both"/>
              <w:rPr>
                <w:rFonts w:cs="Times New Roman"/>
                <w:sz w:val="23"/>
                <w:szCs w:val="23"/>
              </w:rPr>
            </w:pPr>
          </w:p>
          <w:p w:rsidR="00C8479A" w:rsidRPr="00667483" w:rsidRDefault="00C8479A" w:rsidP="00F36322">
            <w:pPr>
              <w:pStyle w:val="ConsPlusNormal"/>
              <w:jc w:val="both"/>
              <w:rPr>
                <w:rFonts w:cs="Times New Roman"/>
                <w:sz w:val="23"/>
                <w:szCs w:val="23"/>
              </w:rPr>
            </w:pPr>
            <w:r w:rsidRPr="00667483">
              <w:rPr>
                <w:rFonts w:cs="Times New Roman"/>
                <w:sz w:val="23"/>
                <w:szCs w:val="23"/>
              </w:rPr>
              <w:t>- изменение Исполнителем графика дежурства на объекте охраны, без согласования с Заказчиком (администрацией объекта охраны);</w:t>
            </w:r>
          </w:p>
          <w:p w:rsidR="00C8479A" w:rsidRPr="00667483" w:rsidRDefault="00C8479A" w:rsidP="00F36322">
            <w:pPr>
              <w:pStyle w:val="Default"/>
              <w:jc w:val="both"/>
              <w:rPr>
                <w:color w:val="auto"/>
                <w:sz w:val="23"/>
                <w:szCs w:val="23"/>
              </w:rPr>
            </w:pPr>
          </w:p>
          <w:p w:rsidR="00C8479A" w:rsidRPr="00667483" w:rsidRDefault="00C8479A" w:rsidP="00F36322">
            <w:pPr>
              <w:pStyle w:val="Default"/>
              <w:jc w:val="both"/>
              <w:rPr>
                <w:color w:val="auto"/>
                <w:sz w:val="23"/>
                <w:szCs w:val="23"/>
              </w:rPr>
            </w:pPr>
            <w:r w:rsidRPr="00667483">
              <w:rPr>
                <w:color w:val="auto"/>
                <w:sz w:val="23"/>
                <w:szCs w:val="23"/>
              </w:rPr>
              <w:t xml:space="preserve">- Отсутствие, неполный состав, либо неправильное ведение Исполнителем документов наблюдательного дела, служебной документации, книг и журналов. </w:t>
            </w:r>
          </w:p>
          <w:p w:rsidR="00C8479A" w:rsidRPr="00667483" w:rsidRDefault="00C8479A" w:rsidP="00F36322">
            <w:pPr>
              <w:pStyle w:val="Default"/>
              <w:jc w:val="both"/>
              <w:rPr>
                <w:color w:val="auto"/>
                <w:sz w:val="23"/>
                <w:szCs w:val="23"/>
              </w:rPr>
            </w:pPr>
          </w:p>
        </w:tc>
      </w:tr>
      <w:tr w:rsidR="00C8479A" w:rsidRPr="003341BF" w:rsidTr="00F36322">
        <w:trPr>
          <w:trHeight w:val="390"/>
        </w:trPr>
        <w:tc>
          <w:tcPr>
            <w:tcW w:w="2943" w:type="dxa"/>
            <w:tcBorders>
              <w:top w:val="single" w:sz="4" w:space="0" w:color="auto"/>
              <w:left w:val="single" w:sz="4" w:space="0" w:color="auto"/>
              <w:bottom w:val="single" w:sz="4" w:space="0" w:color="auto"/>
              <w:right w:val="single" w:sz="4" w:space="0" w:color="auto"/>
            </w:tcBorders>
          </w:tcPr>
          <w:p w:rsidR="00C8479A" w:rsidRDefault="00C8479A" w:rsidP="00F36322">
            <w:pPr>
              <w:pStyle w:val="Default"/>
              <w:rPr>
                <w:sz w:val="23"/>
                <w:szCs w:val="23"/>
              </w:rPr>
            </w:pPr>
            <w:r>
              <w:rPr>
                <w:sz w:val="23"/>
                <w:szCs w:val="23"/>
              </w:rPr>
              <w:lastRenderedPageBreak/>
              <w:t xml:space="preserve">Ответственность Исполнителя </w:t>
            </w:r>
          </w:p>
          <w:p w:rsidR="00C8479A" w:rsidRDefault="00C8479A" w:rsidP="00F36322">
            <w:pPr>
              <w:pStyle w:val="Default"/>
              <w:rPr>
                <w:sz w:val="23"/>
                <w:szCs w:val="23"/>
              </w:rPr>
            </w:pPr>
          </w:p>
        </w:tc>
        <w:tc>
          <w:tcPr>
            <w:tcW w:w="7655" w:type="dxa"/>
            <w:tcBorders>
              <w:top w:val="single" w:sz="4" w:space="0" w:color="auto"/>
              <w:left w:val="single" w:sz="4" w:space="0" w:color="auto"/>
              <w:bottom w:val="single" w:sz="4" w:space="0" w:color="auto"/>
              <w:right w:val="single" w:sz="4" w:space="0" w:color="auto"/>
            </w:tcBorders>
          </w:tcPr>
          <w:p w:rsidR="00C8479A" w:rsidRDefault="00C8479A" w:rsidP="00F36322">
            <w:pPr>
              <w:pStyle w:val="Default"/>
              <w:jc w:val="both"/>
              <w:rPr>
                <w:sz w:val="23"/>
                <w:szCs w:val="23"/>
              </w:rPr>
            </w:pPr>
            <w:r>
              <w:rPr>
                <w:color w:val="auto"/>
              </w:rPr>
              <w:t xml:space="preserve">- </w:t>
            </w:r>
            <w:r>
              <w:rPr>
                <w:sz w:val="23"/>
                <w:szCs w:val="23"/>
              </w:rPr>
              <w:t xml:space="preserve">Исполнитель несет материальную ответственность за сохранность и повреждение инженерно-технических средств охраны в процессе их эксплуатации при оказании Услуг. </w:t>
            </w:r>
          </w:p>
          <w:p w:rsidR="00C8479A" w:rsidRDefault="00C8479A" w:rsidP="00F36322">
            <w:pPr>
              <w:pStyle w:val="Default"/>
              <w:jc w:val="both"/>
              <w:rPr>
                <w:sz w:val="23"/>
                <w:szCs w:val="23"/>
              </w:rPr>
            </w:pPr>
            <w:r>
              <w:rPr>
                <w:sz w:val="23"/>
                <w:szCs w:val="23"/>
              </w:rPr>
              <w:t xml:space="preserve">- Исполнитель несет материальную ответственность: </w:t>
            </w:r>
          </w:p>
          <w:p w:rsidR="00C8479A" w:rsidRDefault="00C8479A" w:rsidP="00F36322">
            <w:pPr>
              <w:pStyle w:val="Default"/>
              <w:numPr>
                <w:ilvl w:val="0"/>
                <w:numId w:val="9"/>
              </w:numPr>
              <w:jc w:val="both"/>
              <w:rPr>
                <w:sz w:val="23"/>
                <w:szCs w:val="23"/>
              </w:rPr>
            </w:pPr>
            <w:r>
              <w:rPr>
                <w:sz w:val="23"/>
                <w:szCs w:val="23"/>
              </w:rPr>
              <w:t xml:space="preserve">за ущерб, причиненный кражами имущества, совершенными посредством взлома на объекте запоров, замков, дверей, окон, ограждений либо иными способами, если будет доказано, что ущерб причинен в результате ненадлежащей охраны; </w:t>
            </w:r>
          </w:p>
          <w:p w:rsidR="00C8479A" w:rsidRDefault="00C8479A" w:rsidP="00F36322">
            <w:pPr>
              <w:pStyle w:val="Default"/>
              <w:numPr>
                <w:ilvl w:val="0"/>
                <w:numId w:val="9"/>
              </w:numPr>
              <w:jc w:val="both"/>
              <w:rPr>
                <w:sz w:val="23"/>
                <w:szCs w:val="23"/>
              </w:rPr>
            </w:pPr>
            <w:r>
              <w:rPr>
                <w:sz w:val="23"/>
                <w:szCs w:val="23"/>
              </w:rPr>
              <w:t xml:space="preserve">за ущерб, причиненный уничтожением или повреждением имущества Заказчика (в том числе путем поджога), если будет доказано, что ущерб причинен в результате ненадлежащего выполнения Исполнителем принятых на себя обязательств; </w:t>
            </w:r>
          </w:p>
          <w:p w:rsidR="00C8479A" w:rsidRDefault="00C8479A" w:rsidP="00F36322">
            <w:pPr>
              <w:pStyle w:val="Default"/>
              <w:numPr>
                <w:ilvl w:val="0"/>
                <w:numId w:val="9"/>
              </w:numPr>
              <w:jc w:val="both"/>
              <w:rPr>
                <w:sz w:val="23"/>
                <w:szCs w:val="23"/>
              </w:rPr>
            </w:pPr>
            <w:r>
              <w:rPr>
                <w:sz w:val="23"/>
                <w:szCs w:val="23"/>
              </w:rPr>
              <w:t xml:space="preserve">за ущерб, причиненный пожаром или в силу других причин по вине работников Исполнителя, осуществляющих охрану. </w:t>
            </w:r>
          </w:p>
          <w:p w:rsidR="00C8479A" w:rsidRDefault="00C8479A" w:rsidP="00F36322">
            <w:pPr>
              <w:pStyle w:val="Default"/>
              <w:jc w:val="both"/>
              <w:rPr>
                <w:sz w:val="23"/>
                <w:szCs w:val="23"/>
              </w:rPr>
            </w:pPr>
          </w:p>
          <w:p w:rsidR="00C8479A" w:rsidRDefault="00C8479A" w:rsidP="00F36322">
            <w:pPr>
              <w:pStyle w:val="Default"/>
              <w:jc w:val="both"/>
              <w:rPr>
                <w:sz w:val="23"/>
                <w:szCs w:val="23"/>
              </w:rPr>
            </w:pPr>
            <w:r>
              <w:rPr>
                <w:sz w:val="23"/>
                <w:szCs w:val="23"/>
              </w:rPr>
              <w:t xml:space="preserve">- За неисполнение или ненадлежащее исполнение обязательств по оказанию услуги по физической охране объекта и прилегающей к нему территории и имущества Заказчика, Исполнитель несет ответственность в пределах действительного ущерба, причиненного неисполнением либо ненадлежащим исполнением своих обязательств. </w:t>
            </w:r>
          </w:p>
          <w:p w:rsidR="00C8479A" w:rsidRDefault="00C8479A" w:rsidP="00F36322">
            <w:pPr>
              <w:pStyle w:val="Default"/>
              <w:jc w:val="both"/>
              <w:rPr>
                <w:sz w:val="23"/>
                <w:szCs w:val="23"/>
              </w:rPr>
            </w:pPr>
          </w:p>
          <w:p w:rsidR="00C8479A" w:rsidRDefault="00C8479A" w:rsidP="00F36322">
            <w:pPr>
              <w:pStyle w:val="Default"/>
              <w:jc w:val="both"/>
              <w:rPr>
                <w:sz w:val="23"/>
                <w:szCs w:val="23"/>
              </w:rPr>
            </w:pPr>
            <w:r>
              <w:rPr>
                <w:sz w:val="23"/>
                <w:szCs w:val="23"/>
              </w:rPr>
              <w:t xml:space="preserve">- Факты хищения, уничтожения или повреждения имущества Заказчика (в том числе вследствие пожара, или в силу других причин) по вине работников Исполнителя, осуществляющих охрану объекта, устанавливаются в порядке, определяемом действующим законодательством Российской Федерации. </w:t>
            </w:r>
          </w:p>
          <w:p w:rsidR="00C8479A" w:rsidRDefault="00C8479A" w:rsidP="00F36322">
            <w:pPr>
              <w:pStyle w:val="Default"/>
              <w:jc w:val="both"/>
              <w:rPr>
                <w:color w:val="auto"/>
              </w:rPr>
            </w:pPr>
          </w:p>
          <w:p w:rsidR="00C8479A" w:rsidRDefault="00C8479A" w:rsidP="00F36322">
            <w:pPr>
              <w:pStyle w:val="Default"/>
              <w:jc w:val="both"/>
              <w:rPr>
                <w:sz w:val="23"/>
                <w:szCs w:val="23"/>
              </w:rPr>
            </w:pPr>
            <w:r>
              <w:rPr>
                <w:sz w:val="23"/>
                <w:szCs w:val="23"/>
              </w:rPr>
              <w:t xml:space="preserve">- Размер ущерба должен быть подтвержден соответствующими документами и расчётами стоимости похищенного (уничтоженного, поврежденного) имущества, составленными с участием представителей Исполнителя и сверенными с данными бухгалтерского учёта Заказчика. </w:t>
            </w:r>
          </w:p>
          <w:p w:rsidR="00C8479A" w:rsidRDefault="00C8479A" w:rsidP="00F36322">
            <w:pPr>
              <w:pStyle w:val="Default"/>
              <w:jc w:val="both"/>
              <w:rPr>
                <w:sz w:val="23"/>
                <w:szCs w:val="23"/>
              </w:rPr>
            </w:pPr>
          </w:p>
          <w:p w:rsidR="00C8479A" w:rsidRDefault="00C8479A" w:rsidP="00F36322">
            <w:pPr>
              <w:pStyle w:val="Default"/>
              <w:jc w:val="both"/>
              <w:rPr>
                <w:sz w:val="23"/>
                <w:szCs w:val="23"/>
              </w:rPr>
            </w:pPr>
            <w:r>
              <w:rPr>
                <w:sz w:val="23"/>
                <w:szCs w:val="23"/>
              </w:rPr>
              <w:t xml:space="preserve">- При этом степень ответственности каждой из сторон устанавливается органами дознания, следствия, решением суда или совместной комиссией, утвержденной Заказчиком, на основании составленного акта. </w:t>
            </w:r>
          </w:p>
          <w:p w:rsidR="00C8479A" w:rsidRDefault="00C8479A" w:rsidP="00F36322">
            <w:pPr>
              <w:pStyle w:val="Default"/>
              <w:jc w:val="both"/>
              <w:rPr>
                <w:sz w:val="23"/>
                <w:szCs w:val="23"/>
              </w:rPr>
            </w:pPr>
            <w:r>
              <w:rPr>
                <w:sz w:val="23"/>
                <w:szCs w:val="23"/>
              </w:rPr>
              <w:t xml:space="preserve">- Исполнитель не несет материальной ответственности: </w:t>
            </w:r>
          </w:p>
          <w:p w:rsidR="00C8479A" w:rsidRDefault="00C8479A" w:rsidP="00F36322">
            <w:pPr>
              <w:pStyle w:val="Default"/>
              <w:numPr>
                <w:ilvl w:val="0"/>
                <w:numId w:val="10"/>
              </w:numPr>
              <w:jc w:val="both"/>
              <w:rPr>
                <w:sz w:val="23"/>
                <w:szCs w:val="23"/>
              </w:rPr>
            </w:pPr>
            <w:r>
              <w:rPr>
                <w:sz w:val="23"/>
                <w:szCs w:val="23"/>
              </w:rPr>
              <w:t xml:space="preserve">за имущественный ущерб, причиненный чрезвычайными ситуациями, а также действиями сотрудников Исполнителя в силу крайней необходимости при задержании, проникших на объект; </w:t>
            </w:r>
          </w:p>
          <w:p w:rsidR="00C8479A" w:rsidRDefault="00C8479A" w:rsidP="00F36322">
            <w:pPr>
              <w:pStyle w:val="Default"/>
              <w:numPr>
                <w:ilvl w:val="0"/>
                <w:numId w:val="10"/>
              </w:numPr>
              <w:jc w:val="both"/>
              <w:rPr>
                <w:sz w:val="23"/>
                <w:szCs w:val="23"/>
              </w:rPr>
            </w:pPr>
            <w:r>
              <w:rPr>
                <w:sz w:val="23"/>
                <w:szCs w:val="23"/>
              </w:rPr>
              <w:t xml:space="preserve">за ущерб, причиненный в течение времени, установленного для прибытия на объект группы быстрого реагирования (ГБР); </w:t>
            </w:r>
          </w:p>
          <w:p w:rsidR="00C8479A" w:rsidRPr="003341BF" w:rsidRDefault="00C8479A" w:rsidP="00F36322">
            <w:pPr>
              <w:pStyle w:val="Default"/>
              <w:numPr>
                <w:ilvl w:val="0"/>
                <w:numId w:val="10"/>
              </w:numPr>
              <w:jc w:val="both"/>
              <w:rPr>
                <w:sz w:val="23"/>
                <w:szCs w:val="23"/>
              </w:rPr>
            </w:pPr>
            <w:r>
              <w:rPr>
                <w:sz w:val="23"/>
                <w:szCs w:val="23"/>
              </w:rPr>
              <w:lastRenderedPageBreak/>
              <w:t xml:space="preserve">за ущерб, причиненный хищением имущества или его повреждением, если будет установлено, что оно совершено сотрудниками Заказчика. </w:t>
            </w:r>
          </w:p>
        </w:tc>
      </w:tr>
      <w:tr w:rsidR="00C8479A" w:rsidTr="00F36322">
        <w:trPr>
          <w:trHeight w:val="390"/>
        </w:trPr>
        <w:tc>
          <w:tcPr>
            <w:tcW w:w="2943" w:type="dxa"/>
            <w:tcBorders>
              <w:top w:val="single" w:sz="4" w:space="0" w:color="auto"/>
              <w:left w:val="single" w:sz="4" w:space="0" w:color="auto"/>
              <w:bottom w:val="single" w:sz="4" w:space="0" w:color="auto"/>
              <w:right w:val="single" w:sz="4" w:space="0" w:color="auto"/>
            </w:tcBorders>
          </w:tcPr>
          <w:p w:rsidR="00C8479A" w:rsidRDefault="00C8479A" w:rsidP="00F36322">
            <w:pPr>
              <w:pStyle w:val="Default"/>
              <w:rPr>
                <w:sz w:val="23"/>
                <w:szCs w:val="23"/>
              </w:rPr>
            </w:pPr>
            <w:r>
              <w:rPr>
                <w:sz w:val="23"/>
                <w:szCs w:val="23"/>
              </w:rPr>
              <w:lastRenderedPageBreak/>
              <w:t xml:space="preserve">Адрес предоставления услуг </w:t>
            </w:r>
          </w:p>
        </w:tc>
        <w:tc>
          <w:tcPr>
            <w:tcW w:w="7655" w:type="dxa"/>
            <w:tcBorders>
              <w:top w:val="single" w:sz="4" w:space="0" w:color="auto"/>
              <w:left w:val="single" w:sz="4" w:space="0" w:color="auto"/>
              <w:bottom w:val="single" w:sz="4" w:space="0" w:color="auto"/>
              <w:right w:val="single" w:sz="4" w:space="0" w:color="auto"/>
            </w:tcBorders>
          </w:tcPr>
          <w:p w:rsidR="00C8479A" w:rsidRDefault="00C8479A" w:rsidP="00F36322">
            <w:pPr>
              <w:pStyle w:val="Default"/>
              <w:rPr>
                <w:sz w:val="23"/>
                <w:szCs w:val="23"/>
              </w:rPr>
            </w:pPr>
            <w:r>
              <w:rPr>
                <w:rFonts w:eastAsia="Times New Roman"/>
              </w:rPr>
              <w:t xml:space="preserve">623380, Свердловская обл., </w:t>
            </w:r>
            <w:proofErr w:type="spellStart"/>
            <w:r>
              <w:rPr>
                <w:rFonts w:eastAsia="Times New Roman"/>
              </w:rPr>
              <w:t>г.Полевской</w:t>
            </w:r>
            <w:proofErr w:type="spellEnd"/>
            <w:r>
              <w:rPr>
                <w:rFonts w:eastAsia="Times New Roman"/>
              </w:rPr>
              <w:t xml:space="preserve">, </w:t>
            </w:r>
            <w:proofErr w:type="spellStart"/>
            <w:r>
              <w:rPr>
                <w:rFonts w:eastAsia="Times New Roman"/>
              </w:rPr>
              <w:t>ул.Меркулова</w:t>
            </w:r>
            <w:proofErr w:type="spellEnd"/>
            <w:r>
              <w:rPr>
                <w:rFonts w:eastAsia="Times New Roman"/>
              </w:rPr>
              <w:t>, 33</w:t>
            </w:r>
          </w:p>
        </w:tc>
      </w:tr>
    </w:tbl>
    <w:p w:rsidR="00FA0F41" w:rsidRDefault="00FA0F41"/>
    <w:sectPr w:rsidR="00FA0F41" w:rsidSect="00FA0F41">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690"/>
    <w:multiLevelType w:val="hybridMultilevel"/>
    <w:tmpl w:val="93105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735F5E"/>
    <w:multiLevelType w:val="hybridMultilevel"/>
    <w:tmpl w:val="3A02D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EC4959"/>
    <w:multiLevelType w:val="hybridMultilevel"/>
    <w:tmpl w:val="EAD23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3F3F8B"/>
    <w:multiLevelType w:val="hybridMultilevel"/>
    <w:tmpl w:val="303A9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2C427D"/>
    <w:multiLevelType w:val="hybridMultilevel"/>
    <w:tmpl w:val="87729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560E6F"/>
    <w:multiLevelType w:val="hybridMultilevel"/>
    <w:tmpl w:val="E102A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1727EE"/>
    <w:multiLevelType w:val="hybridMultilevel"/>
    <w:tmpl w:val="A3BAA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74E83"/>
    <w:multiLevelType w:val="hybridMultilevel"/>
    <w:tmpl w:val="1910023A"/>
    <w:lvl w:ilvl="0" w:tplc="3FF86B0C">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8" w15:restartNumberingAfterBreak="0">
    <w:nsid w:val="301D16EF"/>
    <w:multiLevelType w:val="hybridMultilevel"/>
    <w:tmpl w:val="3A02D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9F7C2E"/>
    <w:multiLevelType w:val="hybridMultilevel"/>
    <w:tmpl w:val="94F27836"/>
    <w:lvl w:ilvl="0" w:tplc="04190001">
      <w:start w:val="1"/>
      <w:numFmt w:val="bullet"/>
      <w:lvlText w:val=""/>
      <w:lvlJc w:val="left"/>
      <w:pPr>
        <w:ind w:left="2147" w:hanging="360"/>
      </w:pPr>
      <w:rPr>
        <w:rFonts w:ascii="Symbol" w:hAnsi="Symbol" w:hint="default"/>
      </w:rPr>
    </w:lvl>
    <w:lvl w:ilvl="1" w:tplc="04190003" w:tentative="1">
      <w:start w:val="1"/>
      <w:numFmt w:val="bullet"/>
      <w:lvlText w:val="o"/>
      <w:lvlJc w:val="left"/>
      <w:pPr>
        <w:ind w:left="2867" w:hanging="360"/>
      </w:pPr>
      <w:rPr>
        <w:rFonts w:ascii="Courier New" w:hAnsi="Courier New" w:cs="Courier New" w:hint="default"/>
      </w:rPr>
    </w:lvl>
    <w:lvl w:ilvl="2" w:tplc="04190005" w:tentative="1">
      <w:start w:val="1"/>
      <w:numFmt w:val="bullet"/>
      <w:lvlText w:val=""/>
      <w:lvlJc w:val="left"/>
      <w:pPr>
        <w:ind w:left="3587" w:hanging="360"/>
      </w:pPr>
      <w:rPr>
        <w:rFonts w:ascii="Wingdings" w:hAnsi="Wingdings" w:hint="default"/>
      </w:rPr>
    </w:lvl>
    <w:lvl w:ilvl="3" w:tplc="04190001" w:tentative="1">
      <w:start w:val="1"/>
      <w:numFmt w:val="bullet"/>
      <w:lvlText w:val=""/>
      <w:lvlJc w:val="left"/>
      <w:pPr>
        <w:ind w:left="4307" w:hanging="360"/>
      </w:pPr>
      <w:rPr>
        <w:rFonts w:ascii="Symbol" w:hAnsi="Symbol" w:hint="default"/>
      </w:rPr>
    </w:lvl>
    <w:lvl w:ilvl="4" w:tplc="04190003" w:tentative="1">
      <w:start w:val="1"/>
      <w:numFmt w:val="bullet"/>
      <w:lvlText w:val="o"/>
      <w:lvlJc w:val="left"/>
      <w:pPr>
        <w:ind w:left="5027" w:hanging="360"/>
      </w:pPr>
      <w:rPr>
        <w:rFonts w:ascii="Courier New" w:hAnsi="Courier New" w:cs="Courier New" w:hint="default"/>
      </w:rPr>
    </w:lvl>
    <w:lvl w:ilvl="5" w:tplc="04190005" w:tentative="1">
      <w:start w:val="1"/>
      <w:numFmt w:val="bullet"/>
      <w:lvlText w:val=""/>
      <w:lvlJc w:val="left"/>
      <w:pPr>
        <w:ind w:left="5747" w:hanging="360"/>
      </w:pPr>
      <w:rPr>
        <w:rFonts w:ascii="Wingdings" w:hAnsi="Wingdings" w:hint="default"/>
      </w:rPr>
    </w:lvl>
    <w:lvl w:ilvl="6" w:tplc="04190001" w:tentative="1">
      <w:start w:val="1"/>
      <w:numFmt w:val="bullet"/>
      <w:lvlText w:val=""/>
      <w:lvlJc w:val="left"/>
      <w:pPr>
        <w:ind w:left="6467" w:hanging="360"/>
      </w:pPr>
      <w:rPr>
        <w:rFonts w:ascii="Symbol" w:hAnsi="Symbol" w:hint="default"/>
      </w:rPr>
    </w:lvl>
    <w:lvl w:ilvl="7" w:tplc="04190003" w:tentative="1">
      <w:start w:val="1"/>
      <w:numFmt w:val="bullet"/>
      <w:lvlText w:val="o"/>
      <w:lvlJc w:val="left"/>
      <w:pPr>
        <w:ind w:left="7187" w:hanging="360"/>
      </w:pPr>
      <w:rPr>
        <w:rFonts w:ascii="Courier New" w:hAnsi="Courier New" w:cs="Courier New" w:hint="default"/>
      </w:rPr>
    </w:lvl>
    <w:lvl w:ilvl="8" w:tplc="04190005" w:tentative="1">
      <w:start w:val="1"/>
      <w:numFmt w:val="bullet"/>
      <w:lvlText w:val=""/>
      <w:lvlJc w:val="left"/>
      <w:pPr>
        <w:ind w:left="7907" w:hanging="360"/>
      </w:pPr>
      <w:rPr>
        <w:rFonts w:ascii="Wingdings" w:hAnsi="Wingdings" w:hint="default"/>
      </w:rPr>
    </w:lvl>
  </w:abstractNum>
  <w:abstractNum w:abstractNumId="10" w15:restartNumberingAfterBreak="0">
    <w:nsid w:val="367A2038"/>
    <w:multiLevelType w:val="hybridMultilevel"/>
    <w:tmpl w:val="EA102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3E354B"/>
    <w:multiLevelType w:val="hybridMultilevel"/>
    <w:tmpl w:val="3A02D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154270"/>
    <w:multiLevelType w:val="hybridMultilevel"/>
    <w:tmpl w:val="3A02D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2942D0"/>
    <w:multiLevelType w:val="hybridMultilevel"/>
    <w:tmpl w:val="3A02D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BD0177"/>
    <w:multiLevelType w:val="hybridMultilevel"/>
    <w:tmpl w:val="D4520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1E198B"/>
    <w:multiLevelType w:val="hybridMultilevel"/>
    <w:tmpl w:val="29D2A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1"/>
  </w:num>
  <w:num w:numId="5">
    <w:abstractNumId w:val="2"/>
  </w:num>
  <w:num w:numId="6">
    <w:abstractNumId w:val="5"/>
  </w:num>
  <w:num w:numId="7">
    <w:abstractNumId w:val="14"/>
  </w:num>
  <w:num w:numId="8">
    <w:abstractNumId w:val="15"/>
  </w:num>
  <w:num w:numId="9">
    <w:abstractNumId w:val="10"/>
  </w:num>
  <w:num w:numId="10">
    <w:abstractNumId w:val="3"/>
  </w:num>
  <w:num w:numId="11">
    <w:abstractNumId w:val="13"/>
  </w:num>
  <w:num w:numId="12">
    <w:abstractNumId w:val="8"/>
  </w:num>
  <w:num w:numId="13">
    <w:abstractNumId w:val="11"/>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A1"/>
    <w:rsid w:val="000244F6"/>
    <w:rsid w:val="00034A0A"/>
    <w:rsid w:val="00044518"/>
    <w:rsid w:val="00056520"/>
    <w:rsid w:val="000840A1"/>
    <w:rsid w:val="001608A3"/>
    <w:rsid w:val="001742F1"/>
    <w:rsid w:val="001A0393"/>
    <w:rsid w:val="002438C0"/>
    <w:rsid w:val="00247871"/>
    <w:rsid w:val="002679BD"/>
    <w:rsid w:val="0028239B"/>
    <w:rsid w:val="003A5A19"/>
    <w:rsid w:val="003A7ABF"/>
    <w:rsid w:val="004023AE"/>
    <w:rsid w:val="004842E3"/>
    <w:rsid w:val="004A53DD"/>
    <w:rsid w:val="004D69CA"/>
    <w:rsid w:val="004F38D6"/>
    <w:rsid w:val="00557DF0"/>
    <w:rsid w:val="006226DB"/>
    <w:rsid w:val="00647F87"/>
    <w:rsid w:val="00667483"/>
    <w:rsid w:val="0069219E"/>
    <w:rsid w:val="00693E0E"/>
    <w:rsid w:val="0069783A"/>
    <w:rsid w:val="006D1834"/>
    <w:rsid w:val="006E717B"/>
    <w:rsid w:val="00740CAB"/>
    <w:rsid w:val="00752CB8"/>
    <w:rsid w:val="00782C07"/>
    <w:rsid w:val="007E1CBC"/>
    <w:rsid w:val="00897F7D"/>
    <w:rsid w:val="008A6B5A"/>
    <w:rsid w:val="008F5A98"/>
    <w:rsid w:val="00931D62"/>
    <w:rsid w:val="00967391"/>
    <w:rsid w:val="009A2A1F"/>
    <w:rsid w:val="00A70E80"/>
    <w:rsid w:val="00AE6845"/>
    <w:rsid w:val="00AF326E"/>
    <w:rsid w:val="00AF5CFC"/>
    <w:rsid w:val="00BE36D7"/>
    <w:rsid w:val="00C8479A"/>
    <w:rsid w:val="00CA4246"/>
    <w:rsid w:val="00CA7F77"/>
    <w:rsid w:val="00CB03E8"/>
    <w:rsid w:val="00D20CC1"/>
    <w:rsid w:val="00D227A5"/>
    <w:rsid w:val="00D76546"/>
    <w:rsid w:val="00D80692"/>
    <w:rsid w:val="00DA1EFF"/>
    <w:rsid w:val="00DE19D7"/>
    <w:rsid w:val="00E30DC6"/>
    <w:rsid w:val="00E34F69"/>
    <w:rsid w:val="00E666CA"/>
    <w:rsid w:val="00EA7EC1"/>
    <w:rsid w:val="00EC19D4"/>
    <w:rsid w:val="00ED3848"/>
    <w:rsid w:val="00EF194E"/>
    <w:rsid w:val="00F02730"/>
    <w:rsid w:val="00F27D26"/>
    <w:rsid w:val="00F36322"/>
    <w:rsid w:val="00F67B0F"/>
    <w:rsid w:val="00FA0F41"/>
    <w:rsid w:val="00FE2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C19C"/>
  <w15:chartTrackingRefBased/>
  <w15:docId w15:val="{330AB481-4C30-42E9-B117-9E95E5E3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0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40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Exact">
    <w:name w:val="Основной текст (2) Exact"/>
    <w:basedOn w:val="a0"/>
    <w:rsid w:val="000840A1"/>
    <w:rPr>
      <w:rFonts w:ascii="Times New Roman" w:eastAsia="Times New Roman" w:hAnsi="Times New Roman" w:cs="Times New Roman" w:hint="default"/>
      <w:b w:val="0"/>
      <w:bCs w:val="0"/>
      <w:i w:val="0"/>
      <w:iCs w:val="0"/>
      <w:smallCaps w:val="0"/>
      <w:strike w:val="0"/>
      <w:dstrike w:val="0"/>
      <w:sz w:val="28"/>
      <w:szCs w:val="28"/>
      <w:u w:val="none"/>
      <w:effect w:val="none"/>
    </w:rPr>
  </w:style>
  <w:style w:type="paragraph" w:styleId="a4">
    <w:name w:val="List Paragraph"/>
    <w:basedOn w:val="a"/>
    <w:uiPriority w:val="34"/>
    <w:qFormat/>
    <w:rsid w:val="000840A1"/>
    <w:pPr>
      <w:ind w:left="720"/>
      <w:contextualSpacing/>
    </w:pPr>
  </w:style>
  <w:style w:type="paragraph" w:customStyle="1" w:styleId="Default">
    <w:name w:val="Default"/>
    <w:rsid w:val="000840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uiPriority w:val="99"/>
    <w:rsid w:val="00056520"/>
    <w:pPr>
      <w:spacing w:after="0" w:line="240" w:lineRule="auto"/>
    </w:pPr>
    <w:rPr>
      <w:rFonts w:ascii="Times New Roman" w:eastAsia="Tahoma" w:hAnsi="Times New Roman" w:cs="Courier New"/>
      <w:kern w:val="2"/>
      <w:sz w:val="24"/>
      <w:szCs w:val="24"/>
      <w:lang w:eastAsia="zh-CN" w:bidi="hi-IN"/>
    </w:rPr>
  </w:style>
  <w:style w:type="character" w:customStyle="1" w:styleId="ConsPlusNormal0">
    <w:name w:val="ConsPlusNormal Знак"/>
    <w:link w:val="ConsPlusNormal"/>
    <w:uiPriority w:val="99"/>
    <w:locked/>
    <w:rsid w:val="00056520"/>
    <w:rPr>
      <w:rFonts w:ascii="Times New Roman" w:eastAsia="Tahoma" w:hAnsi="Times New Roman" w:cs="Courier New"/>
      <w:kern w:val="2"/>
      <w:sz w:val="24"/>
      <w:szCs w:val="24"/>
      <w:lang w:eastAsia="zh-CN" w:bidi="hi-IN"/>
    </w:rPr>
  </w:style>
  <w:style w:type="character" w:styleId="a5">
    <w:name w:val="Hyperlink"/>
    <w:basedOn w:val="a0"/>
    <w:uiPriority w:val="99"/>
    <w:semiHidden/>
    <w:unhideWhenUsed/>
    <w:rsid w:val="0069219E"/>
    <w:rPr>
      <w:color w:val="0000FF"/>
      <w:u w:val="single"/>
    </w:rPr>
  </w:style>
  <w:style w:type="character" w:styleId="a6">
    <w:name w:val="FollowedHyperlink"/>
    <w:basedOn w:val="a0"/>
    <w:uiPriority w:val="99"/>
    <w:semiHidden/>
    <w:unhideWhenUsed/>
    <w:rsid w:val="006921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tp-region.ru/" TargetMode="External"/><Relationship Id="rId12" Type="http://schemas.openxmlformats.org/officeDocument/2006/relationships/hyperlink" Target="http://www.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etp_region" TargetMode="External"/><Relationship Id="rId11" Type="http://schemas.openxmlformats.org/officeDocument/2006/relationships/hyperlink" Target="https://vk.com/etp_region" TargetMode="External"/><Relationship Id="rId5" Type="http://schemas.openxmlformats.org/officeDocument/2006/relationships/webSettings" Target="webSettings.xml"/><Relationship Id="rId10" Type="http://schemas.openxmlformats.org/officeDocument/2006/relationships/hyperlink" Target="http://www.etp-region.ru/" TargetMode="External"/><Relationship Id="rId4" Type="http://schemas.openxmlformats.org/officeDocument/2006/relationships/settings" Target="settings.xml"/><Relationship Id="rId9" Type="http://schemas.openxmlformats.org/officeDocument/2006/relationships/hyperlink" Target="https://vk.com/etp_reg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EF2E3-813C-42B4-9E85-930A7772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19246</Words>
  <Characters>109703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2022-01-18T15:35:00Z</dcterms:created>
  <dcterms:modified xsi:type="dcterms:W3CDTF">2022-01-19T09:26:00Z</dcterms:modified>
</cp:coreProperties>
</file>