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B4DBC" w:rsidRDefault="00A05028" w:rsidP="000B4B74">
      <w:pPr>
        <w:widowControl w:val="0"/>
        <w:suppressAutoHyphens/>
        <w:spacing w:after="0" w:line="240" w:lineRule="auto"/>
        <w:jc w:val="center"/>
        <w:rPr>
          <w:rFonts w:ascii="Times New Roman" w:hAnsi="Times New Roman"/>
          <w:b/>
          <w:sz w:val="24"/>
          <w:szCs w:val="24"/>
          <w:lang w:eastAsia="ru-RU"/>
        </w:rPr>
      </w:pPr>
      <w:r w:rsidRPr="004A0AC8">
        <w:rPr>
          <w:rFonts w:ascii="Times New Roman" w:hAnsi="Times New Roman"/>
          <w:b/>
          <w:sz w:val="24"/>
          <w:szCs w:val="24"/>
          <w:lang w:eastAsia="ru-RU"/>
        </w:rPr>
        <w:t>ЗАПРОСА КОТИРОВОК В ЭЛЕКТРОННОЙ ФОРМЕ</w:t>
      </w:r>
    </w:p>
    <w:p w:rsidR="007B4DBC" w:rsidRPr="007B4DBC" w:rsidRDefault="00A05028" w:rsidP="007B4DBC">
      <w:pPr>
        <w:widowControl w:val="0"/>
        <w:suppressAutoHyphens/>
        <w:spacing w:after="0" w:line="240" w:lineRule="auto"/>
        <w:jc w:val="center"/>
        <w:rPr>
          <w:rFonts w:ascii="Times New Roman" w:hAnsi="Times New Roman"/>
          <w:sz w:val="28"/>
          <w:szCs w:val="28"/>
        </w:rPr>
      </w:pPr>
      <w:r w:rsidRPr="007B4DBC">
        <w:rPr>
          <w:rFonts w:ascii="Times New Roman" w:hAnsi="Times New Roman"/>
          <w:b/>
          <w:sz w:val="28"/>
          <w:szCs w:val="28"/>
          <w:lang w:eastAsia="ru-RU"/>
        </w:rPr>
        <w:t xml:space="preserve"> </w:t>
      </w:r>
      <w:r w:rsidRPr="007B4DBC">
        <w:rPr>
          <w:rStyle w:val="4"/>
          <w:b w:val="0"/>
          <w:sz w:val="28"/>
          <w:szCs w:val="28"/>
        </w:rPr>
        <w:t xml:space="preserve">на </w:t>
      </w:r>
      <w:bookmarkStart w:id="1" w:name="OLE_LINK14"/>
      <w:bookmarkStart w:id="2" w:name="OLE_LINK15"/>
      <w:bookmarkStart w:id="3" w:name="OLE_LINK16"/>
      <w:r w:rsidRPr="007B4DBC">
        <w:rPr>
          <w:rStyle w:val="4"/>
          <w:b w:val="0"/>
          <w:sz w:val="28"/>
          <w:szCs w:val="28"/>
        </w:rPr>
        <w:t>поставку</w:t>
      </w:r>
      <w:r w:rsidR="009350E7">
        <w:rPr>
          <w:rStyle w:val="4"/>
          <w:b w:val="0"/>
          <w:sz w:val="28"/>
          <w:szCs w:val="28"/>
        </w:rPr>
        <w:t xml:space="preserve"> продуктов питания:</w:t>
      </w:r>
      <w:r w:rsidRPr="007B4DBC">
        <w:rPr>
          <w:rStyle w:val="4"/>
          <w:b w:val="0"/>
          <w:sz w:val="28"/>
          <w:szCs w:val="28"/>
        </w:rPr>
        <w:t xml:space="preserve"> </w:t>
      </w:r>
      <w:bookmarkEnd w:id="1"/>
      <w:bookmarkEnd w:id="2"/>
      <w:bookmarkEnd w:id="3"/>
      <w:r w:rsidR="007B4DBC" w:rsidRPr="007B4DBC">
        <w:rPr>
          <w:rFonts w:ascii="Times New Roman" w:hAnsi="Times New Roman"/>
          <w:bCs/>
          <w:sz w:val="28"/>
          <w:szCs w:val="28"/>
        </w:rPr>
        <w:t>хлеба и хлебобулочных изделий</w:t>
      </w:r>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firstRow="0" w:lastRow="0" w:firstColumn="0" w:lastColumn="0" w:noHBand="0" w:noVBand="0"/>
      </w:tblPr>
      <w:tblGrid>
        <w:gridCol w:w="709"/>
        <w:gridCol w:w="2062"/>
        <w:gridCol w:w="36"/>
        <w:gridCol w:w="1869"/>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г.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B72CB2">
              <w:rPr>
                <w:rFonts w:ascii="Times New Roman" w:hAnsi="Times New Roman"/>
                <w:sz w:val="24"/>
                <w:szCs w:val="24"/>
              </w:rPr>
              <w:t>Земтур</w:t>
            </w:r>
            <w:proofErr w:type="spellEnd"/>
            <w:r w:rsidR="00F841DE" w:rsidRPr="00F841DE">
              <w:rPr>
                <w:rFonts w:ascii="Times New Roman" w:hAnsi="Times New Roman"/>
                <w:sz w:val="24"/>
                <w:szCs w:val="24"/>
              </w:rPr>
              <w:t xml:space="preserve"> </w:t>
            </w:r>
            <w:r w:rsidR="00B72CB2">
              <w:rPr>
                <w:rFonts w:ascii="Times New Roman" w:hAnsi="Times New Roman"/>
                <w:sz w:val="24"/>
                <w:szCs w:val="24"/>
              </w:rPr>
              <w:t>Наталья</w:t>
            </w:r>
            <w:r w:rsidR="00F841DE" w:rsidRPr="00F841DE">
              <w:rPr>
                <w:rFonts w:ascii="Times New Roman" w:hAnsi="Times New Roman"/>
                <w:sz w:val="24"/>
                <w:szCs w:val="24"/>
              </w:rPr>
              <w:t xml:space="preserve"> </w:t>
            </w:r>
            <w:r w:rsidR="00B72CB2">
              <w:rPr>
                <w:rFonts w:ascii="Times New Roman" w:hAnsi="Times New Roman"/>
                <w:sz w:val="24"/>
                <w:szCs w:val="24"/>
              </w:rPr>
              <w:t>Владимировна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7"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7B4DBC" w:rsidRPr="007B4DBC" w:rsidRDefault="009350E7" w:rsidP="007B4DBC">
            <w:pPr>
              <w:widowControl w:val="0"/>
              <w:suppressAutoHyphens/>
              <w:spacing w:after="0" w:line="240" w:lineRule="auto"/>
              <w:jc w:val="center"/>
              <w:rPr>
                <w:rFonts w:ascii="Times New Roman" w:hAnsi="Times New Roman"/>
                <w:sz w:val="24"/>
                <w:szCs w:val="24"/>
              </w:rPr>
            </w:pPr>
            <w:r w:rsidRPr="007B4DBC">
              <w:rPr>
                <w:rStyle w:val="4"/>
                <w:b w:val="0"/>
                <w:sz w:val="24"/>
                <w:szCs w:val="24"/>
              </w:rPr>
              <w:t>П</w:t>
            </w:r>
            <w:r w:rsidR="007B4DBC" w:rsidRPr="007B4DBC">
              <w:rPr>
                <w:rStyle w:val="4"/>
                <w:b w:val="0"/>
                <w:sz w:val="24"/>
                <w:szCs w:val="24"/>
              </w:rPr>
              <w:t>оставка</w:t>
            </w:r>
            <w:r>
              <w:rPr>
                <w:rStyle w:val="4"/>
                <w:b w:val="0"/>
                <w:sz w:val="24"/>
                <w:szCs w:val="24"/>
              </w:rPr>
              <w:t xml:space="preserve"> продуктов питания: </w:t>
            </w:r>
            <w:r w:rsidR="007B4DBC" w:rsidRPr="007B4DBC">
              <w:rPr>
                <w:rFonts w:ascii="Times New Roman" w:hAnsi="Times New Roman"/>
                <w:bCs/>
                <w:sz w:val="24"/>
                <w:szCs w:val="24"/>
              </w:rPr>
              <w:t>хлеба и хлебобулочных изделий</w:t>
            </w:r>
          </w:p>
          <w:p w:rsidR="00A05028" w:rsidRPr="00F841DE" w:rsidRDefault="00A05028" w:rsidP="000B4B74">
            <w:pPr>
              <w:spacing w:after="0" w:line="240" w:lineRule="auto"/>
              <w:jc w:val="center"/>
              <w:rPr>
                <w:rFonts w:ascii="Times New Roman" w:hAnsi="Times New Roman"/>
                <w:sz w:val="24"/>
                <w:szCs w:val="24"/>
                <w:lang w:eastAsia="ru-RU"/>
              </w:rPr>
            </w:pPr>
          </w:p>
        </w:tc>
      </w:tr>
      <w:tr w:rsidR="00A05028"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C07A51">
              <w:rPr>
                <w:rFonts w:ascii="Times New Roman" w:hAnsi="Times New Roman"/>
                <w:b/>
                <w:sz w:val="24"/>
                <w:szCs w:val="24"/>
              </w:rPr>
              <w:t>0</w:t>
            </w:r>
            <w:r w:rsidR="004A77AD">
              <w:rPr>
                <w:rFonts w:ascii="Times New Roman" w:hAnsi="Times New Roman"/>
                <w:b/>
                <w:sz w:val="24"/>
                <w:szCs w:val="24"/>
              </w:rPr>
              <w:t>1</w:t>
            </w:r>
            <w:r w:rsidR="00685F2F" w:rsidRPr="00A676C2">
              <w:rPr>
                <w:rFonts w:ascii="Times New Roman" w:hAnsi="Times New Roman"/>
                <w:b/>
                <w:sz w:val="24"/>
                <w:szCs w:val="24"/>
              </w:rPr>
              <w:t>.0</w:t>
            </w:r>
            <w:r w:rsidR="004A77AD">
              <w:rPr>
                <w:rFonts w:ascii="Times New Roman" w:hAnsi="Times New Roman"/>
                <w:b/>
                <w:sz w:val="24"/>
                <w:szCs w:val="24"/>
              </w:rPr>
              <w:t>4</w:t>
            </w:r>
            <w:r w:rsidR="00685F2F" w:rsidRPr="00A676C2">
              <w:rPr>
                <w:rFonts w:ascii="Times New Roman" w:hAnsi="Times New Roman"/>
                <w:b/>
                <w:sz w:val="24"/>
                <w:szCs w:val="24"/>
              </w:rPr>
              <w:t>.20</w:t>
            </w:r>
            <w:r w:rsidR="00024D97">
              <w:rPr>
                <w:rFonts w:ascii="Times New Roman" w:hAnsi="Times New Roman"/>
                <w:b/>
                <w:sz w:val="24"/>
                <w:szCs w:val="24"/>
              </w:rPr>
              <w:t>2</w:t>
            </w:r>
            <w:r w:rsidR="00B72CB2">
              <w:rPr>
                <w:rFonts w:ascii="Times New Roman" w:hAnsi="Times New Roman"/>
                <w:b/>
                <w:sz w:val="24"/>
                <w:szCs w:val="24"/>
              </w:rPr>
              <w:t>2</w:t>
            </w:r>
            <w:r w:rsidR="00685F2F" w:rsidRPr="00A676C2">
              <w:rPr>
                <w:rFonts w:ascii="Times New Roman" w:hAnsi="Times New Roman"/>
                <w:b/>
                <w:sz w:val="24"/>
                <w:szCs w:val="24"/>
              </w:rPr>
              <w:t xml:space="preserve">г. по </w:t>
            </w:r>
            <w:r w:rsidR="00FB2CE6">
              <w:rPr>
                <w:rFonts w:ascii="Times New Roman" w:hAnsi="Times New Roman"/>
                <w:b/>
                <w:sz w:val="24"/>
                <w:szCs w:val="24"/>
              </w:rPr>
              <w:t>3</w:t>
            </w:r>
            <w:r w:rsidR="004A77AD">
              <w:rPr>
                <w:rFonts w:ascii="Times New Roman" w:hAnsi="Times New Roman"/>
                <w:b/>
                <w:sz w:val="24"/>
                <w:szCs w:val="24"/>
              </w:rPr>
              <w:t>0</w:t>
            </w:r>
            <w:r w:rsidR="00685F2F" w:rsidRPr="00A676C2">
              <w:rPr>
                <w:rFonts w:ascii="Times New Roman" w:hAnsi="Times New Roman"/>
                <w:b/>
                <w:sz w:val="24"/>
                <w:szCs w:val="24"/>
              </w:rPr>
              <w:t>.</w:t>
            </w:r>
            <w:r w:rsidR="00FB2CE6">
              <w:rPr>
                <w:rFonts w:ascii="Times New Roman" w:hAnsi="Times New Roman"/>
                <w:b/>
                <w:sz w:val="24"/>
                <w:szCs w:val="24"/>
              </w:rPr>
              <w:t>06</w:t>
            </w:r>
            <w:r w:rsidR="00685F2F" w:rsidRPr="00A676C2">
              <w:rPr>
                <w:rFonts w:ascii="Times New Roman" w:hAnsi="Times New Roman"/>
                <w:b/>
                <w:sz w:val="24"/>
                <w:szCs w:val="24"/>
              </w:rPr>
              <w:t>.20</w:t>
            </w:r>
            <w:r w:rsidR="00024D97">
              <w:rPr>
                <w:rFonts w:ascii="Times New Roman" w:hAnsi="Times New Roman"/>
                <w:b/>
                <w:sz w:val="24"/>
                <w:szCs w:val="24"/>
              </w:rPr>
              <w:t>2</w:t>
            </w:r>
            <w:r w:rsidR="00B72CB2">
              <w:rPr>
                <w:rFonts w:ascii="Times New Roman" w:hAnsi="Times New Roman"/>
                <w:b/>
                <w:sz w:val="24"/>
                <w:szCs w:val="24"/>
              </w:rPr>
              <w:t>2</w:t>
            </w:r>
            <w:r w:rsidRPr="00A676C2">
              <w:rPr>
                <w:rFonts w:ascii="Times New Roman" w:hAnsi="Times New Roman"/>
                <w:b/>
                <w:sz w:val="24"/>
                <w:szCs w:val="24"/>
              </w:rPr>
              <w:t xml:space="preserve"> 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C4F7D">
              <w:rPr>
                <w:rFonts w:ascii="Times New Roman" w:hAnsi="Times New Roman"/>
                <w:sz w:val="24"/>
                <w:szCs w:val="24"/>
              </w:rPr>
              <w:t>3</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B72CB2" w:rsidP="00B72CB2">
            <w:pPr>
              <w:widowControl w:val="0"/>
              <w:spacing w:after="0" w:line="240" w:lineRule="auto"/>
              <w:jc w:val="both"/>
              <w:rPr>
                <w:rFonts w:ascii="Times New Roman" w:hAnsi="Times New Roman"/>
                <w:sz w:val="24"/>
                <w:szCs w:val="24"/>
              </w:rPr>
            </w:pPr>
            <w:r>
              <w:rPr>
                <w:rFonts w:ascii="Times New Roman" w:hAnsi="Times New Roman"/>
                <w:b/>
                <w:sz w:val="24"/>
                <w:szCs w:val="24"/>
              </w:rPr>
              <w:t>231 864,75</w:t>
            </w:r>
            <w:r w:rsidR="00A05028" w:rsidRPr="00F841DE">
              <w:rPr>
                <w:rFonts w:ascii="Times New Roman" w:hAnsi="Times New Roman"/>
                <w:sz w:val="24"/>
                <w:szCs w:val="24"/>
              </w:rPr>
              <w:t xml:space="preserve"> руб. (</w:t>
            </w:r>
            <w:r w:rsidR="004A77AD">
              <w:rPr>
                <w:rFonts w:ascii="Times New Roman" w:hAnsi="Times New Roman"/>
                <w:sz w:val="24"/>
                <w:szCs w:val="24"/>
              </w:rPr>
              <w:t>д</w:t>
            </w:r>
            <w:r w:rsidR="00FB2CE6">
              <w:rPr>
                <w:rFonts w:ascii="Times New Roman" w:hAnsi="Times New Roman"/>
                <w:sz w:val="24"/>
                <w:szCs w:val="24"/>
              </w:rPr>
              <w:t xml:space="preserve">вести тридцать </w:t>
            </w:r>
            <w:r>
              <w:rPr>
                <w:rFonts w:ascii="Times New Roman" w:hAnsi="Times New Roman"/>
                <w:sz w:val="24"/>
                <w:szCs w:val="24"/>
              </w:rPr>
              <w:t>одна</w:t>
            </w:r>
            <w:r w:rsidR="00FB2CE6">
              <w:rPr>
                <w:rFonts w:ascii="Times New Roman" w:hAnsi="Times New Roman"/>
                <w:sz w:val="24"/>
                <w:szCs w:val="24"/>
              </w:rPr>
              <w:t xml:space="preserve"> </w:t>
            </w:r>
            <w:r w:rsidR="007B4DBC">
              <w:rPr>
                <w:rFonts w:ascii="Times New Roman" w:hAnsi="Times New Roman"/>
                <w:sz w:val="24"/>
                <w:szCs w:val="24"/>
              </w:rPr>
              <w:t>тысяч</w:t>
            </w:r>
            <w:r>
              <w:rPr>
                <w:rFonts w:ascii="Times New Roman" w:hAnsi="Times New Roman"/>
                <w:sz w:val="24"/>
                <w:szCs w:val="24"/>
              </w:rPr>
              <w:t>а</w:t>
            </w:r>
            <w:r w:rsidR="00A05028" w:rsidRPr="00F841DE">
              <w:rPr>
                <w:rFonts w:ascii="Times New Roman" w:hAnsi="Times New Roman"/>
                <w:sz w:val="24"/>
                <w:szCs w:val="24"/>
              </w:rPr>
              <w:t xml:space="preserve"> </w:t>
            </w:r>
            <w:r>
              <w:rPr>
                <w:rFonts w:ascii="Times New Roman" w:hAnsi="Times New Roman"/>
                <w:sz w:val="24"/>
                <w:szCs w:val="24"/>
              </w:rPr>
              <w:t xml:space="preserve">восемьсот шестьдесят четыре </w:t>
            </w:r>
            <w:r w:rsidR="009775AB">
              <w:rPr>
                <w:rFonts w:ascii="Times New Roman" w:hAnsi="Times New Roman"/>
                <w:sz w:val="24"/>
                <w:szCs w:val="24"/>
              </w:rPr>
              <w:t>рубл</w:t>
            </w:r>
            <w:r>
              <w:rPr>
                <w:rFonts w:ascii="Times New Roman" w:hAnsi="Times New Roman"/>
                <w:sz w:val="24"/>
                <w:szCs w:val="24"/>
              </w:rPr>
              <w:t>я</w:t>
            </w:r>
            <w:r w:rsidR="00213565">
              <w:rPr>
                <w:rFonts w:ascii="Times New Roman" w:hAnsi="Times New Roman"/>
                <w:sz w:val="24"/>
                <w:szCs w:val="24"/>
              </w:rPr>
              <w:t xml:space="preserve"> </w:t>
            </w:r>
            <w:r>
              <w:rPr>
                <w:rFonts w:ascii="Times New Roman" w:hAnsi="Times New Roman"/>
                <w:sz w:val="24"/>
                <w:szCs w:val="24"/>
              </w:rPr>
              <w:t>75</w:t>
            </w:r>
            <w:r w:rsidR="007B4DBC">
              <w:rPr>
                <w:rFonts w:ascii="Times New Roman" w:hAnsi="Times New Roman"/>
                <w:sz w:val="24"/>
                <w:szCs w:val="24"/>
              </w:rPr>
              <w:t xml:space="preserve"> копе</w:t>
            </w:r>
            <w:r w:rsidR="004A77AD">
              <w:rPr>
                <w:rFonts w:ascii="Times New Roman" w:hAnsi="Times New Roman"/>
                <w:sz w:val="24"/>
                <w:szCs w:val="24"/>
              </w:rPr>
              <w:t>е</w:t>
            </w:r>
            <w:r w:rsidR="007B4DBC">
              <w:rPr>
                <w:rFonts w:ascii="Times New Roman" w:hAnsi="Times New Roman"/>
                <w:sz w:val="24"/>
                <w:szCs w:val="24"/>
              </w:rPr>
              <w:t>к</w:t>
            </w:r>
            <w:r w:rsidR="00A05028" w:rsidRPr="00F841DE">
              <w:rPr>
                <w:rFonts w:ascii="Times New Roman" w:hAnsi="Times New Roman"/>
                <w:sz w:val="24"/>
                <w:szCs w:val="24"/>
              </w:rPr>
              <w:t>).</w:t>
            </w:r>
            <w:r w:rsidR="00791A17">
              <w:rPr>
                <w:rFonts w:ascii="Times New Roman" w:hAnsi="Times New Roman"/>
                <w:sz w:val="24"/>
                <w:szCs w:val="24"/>
              </w:rPr>
              <w:t xml:space="preserve"> </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F0122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F01224"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w:t>
            </w:r>
            <w:r w:rsidRPr="00906824">
              <w:rPr>
                <w:rFonts w:ascii="Times New Roman" w:hAnsi="Times New Roman"/>
                <w:b/>
                <w:sz w:val="24"/>
                <w:szCs w:val="24"/>
              </w:rPr>
              <w:lastRenderedPageBreak/>
              <w:t>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w:t>
            </w:r>
            <w:r w:rsidRPr="00906824">
              <w:rPr>
                <w:rFonts w:ascii="Times New Roman" w:hAnsi="Times New Roman"/>
                <w:sz w:val="24"/>
                <w:szCs w:val="24"/>
              </w:rPr>
              <w:lastRenderedPageBreak/>
              <w:t>соответствии с действующим законодательством Российской Федерации и Республики Башкортостан.</w:t>
            </w:r>
          </w:p>
        </w:tc>
      </w:tr>
      <w:tr w:rsidR="00E26844" w:rsidRPr="00F841DE" w:rsidTr="007B4DBC">
        <w:trPr>
          <w:trHeight w:val="2634"/>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F0122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6A19D2" w:rsidP="006917EC">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электронной торговой площадки </w:t>
            </w:r>
            <w:hyperlink r:id="rId8" w:history="1">
              <w:r w:rsidR="00FB2CE6" w:rsidRPr="00EA669C">
                <w:rPr>
                  <w:rStyle w:val="a5"/>
                  <w:rFonts w:ascii="Times New Roman" w:hAnsi="Times New Roman"/>
                  <w:snapToGrid w:val="0"/>
                  <w:sz w:val="24"/>
                  <w:szCs w:val="24"/>
                  <w:lang w:eastAsia="ru-RU"/>
                </w:rPr>
                <w:t>https://etp-region.ru/</w:t>
              </w:r>
            </w:hyperlink>
            <w:r w:rsidR="00E26844"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9775AB"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F74205" w:rsidRDefault="00F74205" w:rsidP="00F74205">
            <w:pPr>
              <w:widowControl w:val="0"/>
              <w:spacing w:after="0" w:line="240" w:lineRule="auto"/>
              <w:contextualSpacing/>
              <w:jc w:val="both"/>
            </w:pPr>
            <w:r w:rsidRPr="00F841DE">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hyperlink r:id="rId9" w:history="1">
              <w:r w:rsidR="00FB2CE6" w:rsidRPr="00EA669C">
                <w:rPr>
                  <w:rStyle w:val="a5"/>
                  <w:rFonts w:ascii="Times New Roman" w:hAnsi="Times New Roman"/>
                  <w:snapToGrid w:val="0"/>
                  <w:sz w:val="24"/>
                  <w:szCs w:val="24"/>
                  <w:lang w:eastAsia="ru-RU"/>
                </w:rPr>
                <w:t>https://etp-region.ru/</w:t>
              </w:r>
            </w:hyperlink>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662886">
              <w:rPr>
                <w:rFonts w:ascii="Times New Roman" w:hAnsi="Times New Roman"/>
                <w:snapToGrid w:val="0"/>
                <w:sz w:val="24"/>
                <w:szCs w:val="24"/>
                <w:lang w:eastAsia="ru-RU"/>
              </w:rPr>
              <w:t>21</w:t>
            </w:r>
            <w:r>
              <w:rPr>
                <w:rFonts w:ascii="Times New Roman" w:hAnsi="Times New Roman"/>
                <w:snapToGrid w:val="0"/>
                <w:sz w:val="24"/>
                <w:szCs w:val="24"/>
                <w:lang w:eastAsia="ru-RU"/>
              </w:rPr>
              <w:t xml:space="preserve"> </w:t>
            </w:r>
            <w:r w:rsidR="00662886">
              <w:rPr>
                <w:rFonts w:ascii="Times New Roman" w:hAnsi="Times New Roman"/>
                <w:snapToGrid w:val="0"/>
                <w:sz w:val="24"/>
                <w:szCs w:val="24"/>
                <w:lang w:eastAsia="ru-RU"/>
              </w:rPr>
              <w:t>февраля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w:t>
            </w:r>
            <w:r w:rsidR="00662886">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г. (с момента публикации извещения)</w:t>
            </w:r>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0F6A80">
              <w:rPr>
                <w:rFonts w:ascii="Times New Roman" w:hAnsi="Times New Roman"/>
                <w:snapToGrid w:val="0"/>
                <w:sz w:val="24"/>
                <w:szCs w:val="24"/>
                <w:lang w:eastAsia="ru-RU"/>
              </w:rPr>
              <w:t>02</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0F6A80">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662886">
              <w:rPr>
                <w:rFonts w:ascii="Times New Roman" w:hAnsi="Times New Roman"/>
                <w:snapToGrid w:val="0"/>
                <w:sz w:val="24"/>
                <w:szCs w:val="24"/>
                <w:lang w:eastAsia="ru-RU"/>
              </w:rPr>
              <w:t>2</w:t>
            </w:r>
            <w:r w:rsidR="00F12DCC">
              <w:rPr>
                <w:rFonts w:ascii="Times New Roman" w:hAnsi="Times New Roman"/>
                <w:snapToGrid w:val="0"/>
                <w:sz w:val="24"/>
                <w:szCs w:val="24"/>
                <w:lang w:eastAsia="ru-RU"/>
              </w:rPr>
              <w:t>г.</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662886">
              <w:rPr>
                <w:rFonts w:ascii="Times New Roman" w:hAnsi="Times New Roman"/>
                <w:snapToGrid w:val="0"/>
                <w:sz w:val="24"/>
                <w:szCs w:val="24"/>
                <w:lang w:eastAsia="ru-RU"/>
              </w:rPr>
              <w:t>0</w:t>
            </w:r>
            <w:r w:rsidR="000F6A80">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03.202</w:t>
            </w:r>
            <w:r w:rsidR="00662886">
              <w:rPr>
                <w:rFonts w:ascii="Times New Roman" w:hAnsi="Times New Roman"/>
                <w:snapToGrid w:val="0"/>
                <w:sz w:val="24"/>
                <w:szCs w:val="24"/>
                <w:lang w:eastAsia="ru-RU"/>
              </w:rPr>
              <w:t>2</w:t>
            </w:r>
            <w:r w:rsidR="00F12DCC">
              <w:rPr>
                <w:rFonts w:ascii="Times New Roman" w:hAnsi="Times New Roman"/>
                <w:snapToGrid w:val="0"/>
                <w:sz w:val="24"/>
                <w:szCs w:val="24"/>
                <w:lang w:eastAsia="ru-RU"/>
              </w:rPr>
              <w:t>г.</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9775AB" w:rsidRPr="00F841DE" w:rsidRDefault="00EF6CA4" w:rsidP="000F6A80">
            <w:pPr>
              <w:widowControl w:val="0"/>
              <w:spacing w:after="0" w:line="240" w:lineRule="auto"/>
              <w:contextualSpacing/>
              <w:jc w:val="both"/>
              <w:rPr>
                <w:rFonts w:ascii="Times New Roman" w:hAnsi="Times New Roman"/>
                <w:b/>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662886">
              <w:rPr>
                <w:rFonts w:ascii="Times New Roman" w:hAnsi="Times New Roman"/>
                <w:snapToGrid w:val="0"/>
                <w:sz w:val="24"/>
                <w:szCs w:val="24"/>
                <w:lang w:eastAsia="ru-RU"/>
              </w:rPr>
              <w:t>0</w:t>
            </w:r>
            <w:r w:rsidR="000F6A80">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662886">
              <w:rPr>
                <w:rFonts w:ascii="Times New Roman" w:hAnsi="Times New Roman"/>
                <w:snapToGrid w:val="0"/>
                <w:sz w:val="24"/>
                <w:szCs w:val="24"/>
                <w:lang w:eastAsia="ru-RU"/>
              </w:rPr>
              <w:t>2</w:t>
            </w:r>
            <w:r w:rsidR="00F12DCC">
              <w:rPr>
                <w:rFonts w:ascii="Times New Roman" w:hAnsi="Times New Roman"/>
                <w:snapToGrid w:val="0"/>
                <w:sz w:val="24"/>
                <w:szCs w:val="24"/>
                <w:lang w:eastAsia="ru-RU"/>
              </w:rPr>
              <w:t xml:space="preserve">г. </w:t>
            </w:r>
            <w:r w:rsidRPr="004A4ACC">
              <w:rPr>
                <w:rFonts w:ascii="Times New Roman" w:hAnsi="Times New Roman"/>
                <w:snapToGrid w:val="0"/>
                <w:sz w:val="24"/>
                <w:szCs w:val="24"/>
                <w:lang w:eastAsia="ru-RU"/>
              </w:rPr>
              <w:t>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9775AB"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BA7C5A" w:rsidRPr="00F841DE" w:rsidRDefault="009775AB" w:rsidP="00BA7C5A">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sidR="000F6A80">
              <w:rPr>
                <w:rFonts w:ascii="Times New Roman" w:hAnsi="Times New Roman"/>
                <w:spacing w:val="-2"/>
                <w:sz w:val="24"/>
                <w:szCs w:val="24"/>
              </w:rPr>
              <w:t>РЕГИОН</w:t>
            </w:r>
            <w:bookmarkStart w:id="10" w:name="_GoBack"/>
            <w:bookmarkEnd w:id="10"/>
          </w:p>
          <w:p w:rsidR="00BA7C5A" w:rsidRPr="00F841DE" w:rsidRDefault="000F6A80" w:rsidP="00BA7C5A">
            <w:pPr>
              <w:widowControl w:val="0"/>
              <w:suppressLineNumbers/>
              <w:suppressAutoHyphens/>
              <w:spacing w:after="0" w:line="240" w:lineRule="auto"/>
              <w:contextualSpacing/>
              <w:rPr>
                <w:rFonts w:ascii="Times New Roman" w:hAnsi="Times New Roman"/>
                <w:spacing w:val="-2"/>
                <w:sz w:val="24"/>
                <w:szCs w:val="24"/>
              </w:rPr>
            </w:pPr>
            <w:r>
              <w:fldChar w:fldCharType="begin"/>
            </w:r>
            <w:r>
              <w:instrText xml:space="preserve"> HYPERLINK "https://etp-region.ru/" </w:instrText>
            </w:r>
            <w:r>
              <w:fldChar w:fldCharType="separate"/>
            </w:r>
            <w:r w:rsidR="00FB2CE6" w:rsidRPr="00EA669C">
              <w:rPr>
                <w:rStyle w:val="a5"/>
                <w:rFonts w:ascii="Times New Roman" w:hAnsi="Times New Roman"/>
                <w:snapToGrid w:val="0"/>
                <w:sz w:val="24"/>
                <w:szCs w:val="24"/>
                <w:lang w:eastAsia="ru-RU"/>
              </w:rPr>
              <w:t>https://etp-region.ru/</w:t>
            </w:r>
            <w:r>
              <w:rPr>
                <w:rStyle w:val="a5"/>
                <w:rFonts w:ascii="Times New Roman" w:hAnsi="Times New Roman"/>
                <w:snapToGrid w:val="0"/>
                <w:sz w:val="24"/>
                <w:szCs w:val="24"/>
                <w:lang w:eastAsia="ru-RU"/>
              </w:rPr>
              <w:fldChar w:fldCharType="end"/>
            </w:r>
          </w:p>
          <w:p w:rsidR="009775AB" w:rsidRPr="00F841DE" w:rsidRDefault="009775AB" w:rsidP="009775AB">
            <w:pPr>
              <w:widowControl w:val="0"/>
              <w:spacing w:after="0" w:line="240" w:lineRule="auto"/>
              <w:ind w:firstLine="425"/>
              <w:contextualSpacing/>
              <w:jc w:val="both"/>
              <w:rPr>
                <w:rFonts w:ascii="Times New Roman" w:hAnsi="Times New Roman"/>
                <w:spacing w:val="-2"/>
                <w:sz w:val="24"/>
                <w:szCs w:val="24"/>
              </w:rPr>
            </w:pPr>
          </w:p>
        </w:tc>
      </w:tr>
      <w:tr w:rsidR="00E2684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F01224">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F01224">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906824" w:rsidRDefault="00E26844" w:rsidP="00D67686">
            <w:pPr>
              <w:ind w:firstLine="709"/>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r w:rsidR="001F1304">
              <w:rPr>
                <w:rFonts w:ascii="Times New Roman" w:hAnsi="Times New Roman"/>
                <w:sz w:val="24"/>
                <w:szCs w:val="24"/>
              </w:rPr>
              <w:t xml:space="preserve">. </w:t>
            </w:r>
            <w:proofErr w:type="gramStart"/>
            <w:r w:rsidR="001F1304" w:rsidRPr="001F1304">
              <w:rPr>
                <w:rFonts w:ascii="Times New Roman" w:hAnsi="Times New Roman"/>
                <w:sz w:val="24"/>
                <w:szCs w:val="24"/>
              </w:rPr>
              <w:t>Организатор закупок в течение 7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roofErr w:type="gramEnd"/>
            <w:r w:rsidR="001F1304" w:rsidRPr="001F1304">
              <w:rPr>
                <w:rFonts w:ascii="Times New Roman" w:hAnsi="Times New Roman"/>
                <w:sz w:val="24"/>
                <w:szCs w:val="24"/>
              </w:rPr>
              <w:t xml:space="preserve">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tc>
      </w:tr>
      <w:tr w:rsidR="00E2684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E26844" w:rsidRPr="00F841DE" w:rsidRDefault="00F0122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CA2B3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CA2B34" w:rsidRPr="00F841DE" w:rsidRDefault="00CA2B3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CA2B34" w:rsidRPr="00F841DE" w:rsidRDefault="00CA2B34" w:rsidP="00D90939">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CA2B34"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CA2B34" w:rsidRPr="001E690B" w:rsidRDefault="00CA2B34" w:rsidP="00D90939">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CA2B34" w:rsidRPr="00974996" w:rsidRDefault="00CA2B34" w:rsidP="00D90939">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CA2B34" w:rsidRPr="00974996" w:rsidRDefault="00CA2B34" w:rsidP="00D90939">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A2B34" w:rsidRPr="00974996" w:rsidRDefault="00CA2B34" w:rsidP="00D90939">
            <w:pPr>
              <w:spacing w:after="0"/>
              <w:ind w:firstLine="709"/>
              <w:jc w:val="both"/>
              <w:rPr>
                <w:rFonts w:ascii="Times New Roman" w:hAnsi="Times New Roman"/>
                <w:sz w:val="24"/>
                <w:szCs w:val="24"/>
              </w:rPr>
            </w:pPr>
            <w:r w:rsidRPr="00974996">
              <w:rPr>
                <w:rFonts w:ascii="Times New Roman" w:hAnsi="Times New Roman"/>
                <w:sz w:val="24"/>
                <w:szCs w:val="24"/>
              </w:rPr>
              <w:lastRenderedPageBreak/>
              <w:t>3) копии учредительных документов участника процедуры закупки (для юридических лиц);</w:t>
            </w:r>
          </w:p>
          <w:p w:rsidR="00CA2B34" w:rsidRPr="00F841DE" w:rsidRDefault="00CA2B34" w:rsidP="00D90939">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CA2B34" w:rsidRPr="001D576D" w:rsidRDefault="00CA2B34" w:rsidP="00D90939">
            <w:pPr>
              <w:spacing w:after="0"/>
              <w:ind w:firstLine="709"/>
              <w:jc w:val="both"/>
              <w:rPr>
                <w:rFonts w:ascii="Times New Roman" w:hAnsi="Times New Roman"/>
                <w:sz w:val="24"/>
                <w:szCs w:val="24"/>
              </w:rPr>
            </w:pPr>
            <w:r w:rsidRPr="001D576D">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A2B34" w:rsidRPr="00F841DE" w:rsidRDefault="00CA2B34" w:rsidP="00D90939">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3C1D05"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C1D05" w:rsidRPr="00F841DE" w:rsidRDefault="003C1D05"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098" w:type="dxa"/>
            <w:gridSpan w:val="2"/>
            <w:vAlign w:val="center"/>
          </w:tcPr>
          <w:p w:rsidR="003C1D05" w:rsidRPr="005F57EA" w:rsidRDefault="005F57EA" w:rsidP="00D90939">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7541" w:type="dxa"/>
            <w:gridSpan w:val="2"/>
            <w:vAlign w:val="center"/>
          </w:tcPr>
          <w:p w:rsidR="005F57EA" w:rsidRPr="005F57EA" w:rsidRDefault="005F57EA" w:rsidP="005F57EA">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6. Отсутствие сведений об участнике закупки в реестре недобросовестных поставщиков, предусмотренном статьей 5 </w:t>
            </w:r>
            <w:r w:rsidRPr="005F57EA">
              <w:rPr>
                <w:rFonts w:ascii="Times New Roman" w:hAnsi="Times New Roman"/>
                <w:sz w:val="24"/>
                <w:szCs w:val="24"/>
              </w:rPr>
              <w:lastRenderedPageBreak/>
              <w:t>Федерального закона от 18.07.2011 № 223-ФЗ «О закупках товаров, работ, услуг отдельными видами юридических лиц».</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9. </w:t>
            </w:r>
            <w:proofErr w:type="gramStart"/>
            <w:r w:rsidRPr="005F57EA">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ocument/10108000/entry/289" w:history="1">
              <w:r w:rsidRPr="005F57EA">
                <w:rPr>
                  <w:rStyle w:val="a5"/>
                  <w:rFonts w:ascii="Times New Roman" w:hAnsi="Times New Roman"/>
                  <w:sz w:val="24"/>
                  <w:szCs w:val="24"/>
                </w:rPr>
                <w:t>статьями 289</w:t>
              </w:r>
            </w:hyperlink>
            <w:r w:rsidRPr="005F57EA">
              <w:rPr>
                <w:rFonts w:ascii="Times New Roman" w:hAnsi="Times New Roman"/>
                <w:sz w:val="24"/>
                <w:szCs w:val="24"/>
              </w:rPr>
              <w:t xml:space="preserve">, </w:t>
            </w:r>
            <w:hyperlink r:id="rId11" w:anchor="/document/10108000/entry/290" w:history="1">
              <w:r w:rsidRPr="005F57EA">
                <w:rPr>
                  <w:rStyle w:val="a5"/>
                  <w:rFonts w:ascii="Times New Roman" w:hAnsi="Times New Roman"/>
                  <w:sz w:val="24"/>
                  <w:szCs w:val="24"/>
                </w:rPr>
                <w:t>290</w:t>
              </w:r>
            </w:hyperlink>
            <w:r w:rsidRPr="005F57EA">
              <w:rPr>
                <w:rFonts w:ascii="Times New Roman" w:hAnsi="Times New Roman"/>
                <w:sz w:val="24"/>
                <w:szCs w:val="24"/>
              </w:rPr>
              <w:t xml:space="preserve">, </w:t>
            </w:r>
            <w:hyperlink r:id="rId12" w:anchor="/document/10108000/entry/291" w:history="1">
              <w:r w:rsidRPr="005F57EA">
                <w:rPr>
                  <w:rStyle w:val="a5"/>
                  <w:rFonts w:ascii="Times New Roman" w:hAnsi="Times New Roman"/>
                  <w:sz w:val="24"/>
                  <w:szCs w:val="24"/>
                </w:rPr>
                <w:t>291</w:t>
              </w:r>
            </w:hyperlink>
            <w:r w:rsidRPr="005F57EA">
              <w:rPr>
                <w:rFonts w:ascii="Times New Roman" w:hAnsi="Times New Roman"/>
                <w:sz w:val="24"/>
                <w:szCs w:val="24"/>
              </w:rPr>
              <w:t xml:space="preserve">, </w:t>
            </w:r>
            <w:hyperlink r:id="rId13" w:anchor="/document/10108000/entry/2911" w:history="1">
              <w:r w:rsidRPr="005F57EA">
                <w:rPr>
                  <w:rStyle w:val="a5"/>
                  <w:rFonts w:ascii="Times New Roman" w:hAnsi="Times New Roman"/>
                  <w:sz w:val="24"/>
                  <w:szCs w:val="24"/>
                </w:rPr>
                <w:t>291.1</w:t>
              </w:r>
            </w:hyperlink>
            <w:r w:rsidRPr="005F57EA">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57EA">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5F57EA">
              <w:rPr>
                <w:rFonts w:ascii="Times New Roman" w:hAnsi="Times New Roman"/>
                <w:sz w:val="24"/>
                <w:szCs w:val="24"/>
              </w:rPr>
              <w:tab/>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ocument/12125267/entry/1928" w:history="1">
              <w:r w:rsidRPr="005F57EA">
                <w:rPr>
                  <w:rStyle w:val="a5"/>
                  <w:rFonts w:ascii="Times New Roman" w:hAnsi="Times New Roman"/>
                  <w:sz w:val="24"/>
                  <w:szCs w:val="24"/>
                </w:rPr>
                <w:t>статьей 19.28</w:t>
              </w:r>
            </w:hyperlink>
            <w:r w:rsidRPr="005F57EA">
              <w:rPr>
                <w:rFonts w:ascii="Times New Roman" w:hAnsi="Times New Roman"/>
                <w:sz w:val="24"/>
                <w:szCs w:val="24"/>
              </w:rPr>
              <w:t xml:space="preserve"> Кодекса Российской Федерации об административных правонарушениях.</w:t>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11. Отсутствие сведений об участнике закупки в реестре о возбужденных исполнительных производствах на электронном портале Федеральной службы судебных приставов РФ: </w:t>
            </w:r>
            <w:r w:rsidRPr="005F57EA">
              <w:rPr>
                <w:rFonts w:ascii="Times New Roman" w:hAnsi="Times New Roman"/>
                <w:sz w:val="24"/>
                <w:szCs w:val="24"/>
                <w:lang w:val="en-US"/>
              </w:rPr>
              <w:t>http</w:t>
            </w:r>
            <w:r w:rsidRPr="005F57EA">
              <w:rPr>
                <w:rFonts w:ascii="Times New Roman" w:hAnsi="Times New Roman"/>
                <w:sz w:val="24"/>
                <w:szCs w:val="24"/>
              </w:rPr>
              <w:t>://</w:t>
            </w:r>
            <w:proofErr w:type="spellStart"/>
            <w:r w:rsidRPr="005F57EA">
              <w:rPr>
                <w:rFonts w:ascii="Times New Roman" w:hAnsi="Times New Roman"/>
                <w:sz w:val="24"/>
                <w:szCs w:val="24"/>
                <w:lang w:val="en-US"/>
              </w:rPr>
              <w:t>fssprus</w:t>
            </w:r>
            <w:proofErr w:type="spellEnd"/>
            <w:r w:rsidRPr="005F57EA">
              <w:rPr>
                <w:rFonts w:ascii="Times New Roman" w:hAnsi="Times New Roman"/>
                <w:sz w:val="24"/>
                <w:szCs w:val="24"/>
              </w:rPr>
              <w:t>.</w:t>
            </w:r>
            <w:proofErr w:type="spellStart"/>
            <w:r w:rsidRPr="005F57EA">
              <w:rPr>
                <w:rFonts w:ascii="Times New Roman" w:hAnsi="Times New Roman"/>
                <w:sz w:val="24"/>
                <w:szCs w:val="24"/>
                <w:lang w:val="en-US"/>
              </w:rPr>
              <w:t>ru</w:t>
            </w:r>
            <w:proofErr w:type="spellEnd"/>
            <w:r w:rsidRPr="005F57EA">
              <w:rPr>
                <w:rFonts w:ascii="Times New Roman" w:hAnsi="Times New Roman"/>
                <w:sz w:val="24"/>
                <w:szCs w:val="24"/>
              </w:rPr>
              <w:t xml:space="preserve">/ </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12. </w:t>
            </w:r>
            <w:proofErr w:type="gramStart"/>
            <w:r w:rsidRPr="005F57EA">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57EA">
              <w:rPr>
                <w:rFonts w:ascii="Times New Roman" w:hAnsi="Times New Roman"/>
                <w:sz w:val="24"/>
                <w:szCs w:val="24"/>
              </w:rPr>
              <w:t xml:space="preserve"> </w:t>
            </w:r>
            <w:proofErr w:type="gramStart"/>
            <w:r w:rsidRPr="005F57EA">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57EA">
              <w:rPr>
                <w:rFonts w:ascii="Times New Roman" w:hAnsi="Times New Roman"/>
                <w:sz w:val="24"/>
                <w:szCs w:val="24"/>
              </w:rPr>
              <w:t>неполнородными</w:t>
            </w:r>
            <w:proofErr w:type="spellEnd"/>
            <w:r w:rsidRPr="005F57EA">
              <w:rPr>
                <w:rFonts w:ascii="Times New Roman" w:hAnsi="Times New Roman"/>
                <w:sz w:val="24"/>
                <w:szCs w:val="24"/>
              </w:rPr>
              <w:t xml:space="preserve"> (имеющими общих отца или мать) </w:t>
            </w:r>
            <w:r w:rsidRPr="005F57EA">
              <w:rPr>
                <w:rFonts w:ascii="Times New Roman" w:hAnsi="Times New Roman"/>
                <w:sz w:val="24"/>
                <w:szCs w:val="24"/>
              </w:rPr>
              <w:lastRenderedPageBreak/>
              <w:t>братьями и сестрами), усыновителями или усыновленными указанных физических лиц.</w:t>
            </w:r>
            <w:proofErr w:type="gramEnd"/>
            <w:r w:rsidRPr="005F57EA">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13. Участник закупки не является офшорной компанией.</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14. Отсутствие у участника закупки ограничений для участия в закупках, установленных законодательством Российской Федерации.</w:t>
            </w:r>
          </w:p>
          <w:p w:rsidR="005F57EA" w:rsidRPr="005F57EA" w:rsidRDefault="005F57EA" w:rsidP="005F57EA">
            <w:pPr>
              <w:autoSpaceDE w:val="0"/>
              <w:autoSpaceDN w:val="0"/>
              <w:adjustRightInd w:val="0"/>
              <w:rPr>
                <w:rFonts w:ascii="Times New Roman" w:hAnsi="Times New Roman"/>
                <w:sz w:val="24"/>
                <w:szCs w:val="24"/>
              </w:rPr>
            </w:pPr>
            <w:r w:rsidRPr="005F57EA">
              <w:rPr>
                <w:rFonts w:ascii="Times New Roman" w:hAnsi="Times New Roman"/>
                <w:sz w:val="24"/>
                <w:szCs w:val="24"/>
              </w:rPr>
              <w:t>15. Не иметь расторгнутых по инициативе заказчика договоров в связи с некачественным исполнением поставщиком обязательств по таким договорам, за 5 лет предшествующих закупке.</w:t>
            </w:r>
          </w:p>
          <w:p w:rsidR="005F57EA" w:rsidRPr="005F57EA" w:rsidRDefault="005F57EA" w:rsidP="0068785C">
            <w:pPr>
              <w:pStyle w:val="Default"/>
              <w:jc w:val="both"/>
              <w:rPr>
                <w:rFonts w:ascii="Times New Roman" w:hAnsi="Times New Roman" w:cs="Times New Roman"/>
                <w:color w:val="auto"/>
              </w:rPr>
            </w:pPr>
            <w:r w:rsidRPr="005F57EA">
              <w:rPr>
                <w:rFonts w:ascii="Times New Roman" w:hAnsi="Times New Roman" w:cs="Times New Roman"/>
              </w:rPr>
              <w:t>16. В</w:t>
            </w:r>
            <w:r w:rsidRPr="005F57EA">
              <w:rPr>
                <w:rFonts w:ascii="Times New Roman" w:hAnsi="Times New Roman" w:cs="Times New Roman"/>
                <w:color w:val="auto"/>
              </w:rPr>
              <w:t xml:space="preserve">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5F57EA" w:rsidRPr="005F57EA" w:rsidRDefault="005F57EA" w:rsidP="0068785C">
            <w:pPr>
              <w:autoSpaceDE w:val="0"/>
              <w:autoSpaceDN w:val="0"/>
              <w:adjustRightInd w:val="0"/>
              <w:jc w:val="both"/>
              <w:rPr>
                <w:rFonts w:ascii="Times New Roman" w:hAnsi="Times New Roman"/>
                <w:sz w:val="24"/>
                <w:szCs w:val="24"/>
              </w:rPr>
            </w:pPr>
            <w:r w:rsidRPr="005F57EA">
              <w:rPr>
                <w:rFonts w:ascii="Times New Roman" w:hAnsi="Times New Roman"/>
                <w:sz w:val="24"/>
                <w:szCs w:val="24"/>
              </w:rPr>
              <w:t>Соответствие участника закупки требованиям пунктов 1-15 настоящего раздела декларируются участником закупки в котировочной заявке.</w:t>
            </w:r>
          </w:p>
          <w:p w:rsidR="00DF3E98" w:rsidRPr="0068785C" w:rsidRDefault="005F57EA" w:rsidP="0068785C">
            <w:pPr>
              <w:ind w:firstLine="709"/>
              <w:jc w:val="both"/>
              <w:rPr>
                <w:rFonts w:ascii="Times New Roman" w:hAnsi="Times New Roman"/>
                <w:sz w:val="24"/>
                <w:szCs w:val="24"/>
                <w:lang w:eastAsia="ar-SA"/>
              </w:rPr>
            </w:pPr>
            <w:r w:rsidRPr="0068785C">
              <w:rPr>
                <w:rFonts w:ascii="Times New Roman" w:hAnsi="Times New Roman"/>
                <w:sz w:val="24"/>
                <w:szCs w:val="24"/>
              </w:rPr>
              <w:t>Соответствие участника закупки требованиям пункта 16 настоящего раздела подтверждается предоставлением копий документов.</w:t>
            </w:r>
          </w:p>
        </w:tc>
      </w:tr>
      <w:tr w:rsidR="001E65CB"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1E65CB" w:rsidRDefault="001E65CB"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098" w:type="dxa"/>
            <w:gridSpan w:val="2"/>
            <w:vAlign w:val="center"/>
          </w:tcPr>
          <w:p w:rsidR="001E65CB" w:rsidRPr="00610075" w:rsidRDefault="00610075" w:rsidP="00D90939">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7541" w:type="dxa"/>
            <w:gridSpan w:val="2"/>
            <w:vAlign w:val="center"/>
          </w:tcPr>
          <w:p w:rsidR="00DA5A9B" w:rsidRPr="0052232A" w:rsidRDefault="00DA5A9B" w:rsidP="00DA5A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E65CB" w:rsidRPr="003C1D05" w:rsidRDefault="00610075" w:rsidP="00610075">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610075"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610075" w:rsidRDefault="00610075"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098" w:type="dxa"/>
            <w:gridSpan w:val="2"/>
            <w:vAlign w:val="center"/>
          </w:tcPr>
          <w:p w:rsidR="005D54F3" w:rsidRPr="005D54F3" w:rsidRDefault="005D54F3" w:rsidP="005D54F3">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610075" w:rsidRPr="00610075" w:rsidRDefault="00610075" w:rsidP="00D90939">
            <w:pPr>
              <w:suppressAutoHyphens/>
              <w:autoSpaceDE w:val="0"/>
              <w:spacing w:after="0" w:line="240" w:lineRule="auto"/>
              <w:ind w:left="34"/>
              <w:jc w:val="both"/>
              <w:rPr>
                <w:rFonts w:ascii="Times New Roman" w:hAnsi="Times New Roman"/>
                <w:b/>
                <w:sz w:val="24"/>
                <w:szCs w:val="24"/>
              </w:rPr>
            </w:pPr>
          </w:p>
        </w:tc>
        <w:tc>
          <w:tcPr>
            <w:tcW w:w="7541" w:type="dxa"/>
            <w:gridSpan w:val="2"/>
            <w:vAlign w:val="center"/>
          </w:tcPr>
          <w:p w:rsidR="005D54F3" w:rsidRPr="005D54F3" w:rsidRDefault="005D54F3" w:rsidP="005D54F3">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5D54F3" w:rsidRPr="005D54F3" w:rsidRDefault="005D54F3" w:rsidP="005D54F3">
            <w:pPr>
              <w:ind w:firstLine="709"/>
              <w:jc w:val="both"/>
              <w:rPr>
                <w:rFonts w:ascii="Times New Roman" w:hAnsi="Times New Roman"/>
                <w:sz w:val="24"/>
                <w:szCs w:val="24"/>
              </w:rPr>
            </w:pPr>
            <w:r w:rsidRPr="005D54F3">
              <w:rPr>
                <w:rFonts w:ascii="Times New Roman" w:hAnsi="Times New Roman"/>
                <w:sz w:val="24"/>
                <w:szCs w:val="24"/>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w:t>
            </w:r>
            <w:r w:rsidRPr="005D54F3">
              <w:rPr>
                <w:rFonts w:ascii="Times New Roman" w:hAnsi="Times New Roman"/>
                <w:sz w:val="24"/>
                <w:szCs w:val="24"/>
              </w:rPr>
              <w:lastRenderedPageBreak/>
              <w:t>поступила ранее котировочных заявок других участников процедуры закупки.</w:t>
            </w:r>
          </w:p>
          <w:p w:rsidR="00610075" w:rsidRPr="00610075" w:rsidRDefault="005D54F3" w:rsidP="00D67686">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FA6BD6"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FA6BD6" w:rsidRDefault="00FA6BD6"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098" w:type="dxa"/>
            <w:gridSpan w:val="2"/>
            <w:vAlign w:val="center"/>
          </w:tcPr>
          <w:p w:rsidR="00FA6BD6" w:rsidRPr="005D54F3" w:rsidRDefault="00FA6BD6" w:rsidP="005D54F3">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7541" w:type="dxa"/>
            <w:gridSpan w:val="2"/>
            <w:vAlign w:val="center"/>
          </w:tcPr>
          <w:p w:rsidR="00FA6BD6" w:rsidRPr="005D54F3" w:rsidRDefault="00FA6BD6" w:rsidP="005D54F3">
            <w:pPr>
              <w:ind w:firstLine="709"/>
              <w:jc w:val="both"/>
              <w:rPr>
                <w:rFonts w:ascii="Times New Roman" w:hAnsi="Times New Roman"/>
                <w:sz w:val="24"/>
                <w:szCs w:val="24"/>
              </w:rPr>
            </w:pPr>
            <w:r>
              <w:rPr>
                <w:rFonts w:ascii="Times New Roman" w:hAnsi="Times New Roman"/>
                <w:sz w:val="24"/>
                <w:szCs w:val="24"/>
              </w:rPr>
              <w:t>Не установлено</w:t>
            </w:r>
          </w:p>
        </w:tc>
      </w:tr>
      <w:tr w:rsidR="00B22C92"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B22C92" w:rsidRDefault="00B22C92"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098" w:type="dxa"/>
            <w:gridSpan w:val="2"/>
            <w:vAlign w:val="center"/>
          </w:tcPr>
          <w:p w:rsidR="00B22C92" w:rsidRPr="0052232A" w:rsidRDefault="00B22C92" w:rsidP="00B22C92">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7541" w:type="dxa"/>
            <w:gridSpan w:val="2"/>
            <w:vAlign w:val="center"/>
          </w:tcPr>
          <w:p w:rsidR="00B22C92" w:rsidRDefault="00B22C92" w:rsidP="005D54F3">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F0CBA"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7F0CBA" w:rsidRDefault="00B22C92"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r w:rsidR="007F0CBA">
              <w:rPr>
                <w:rFonts w:ascii="Times New Roman" w:hAnsi="Times New Roman"/>
                <w:sz w:val="24"/>
                <w:szCs w:val="24"/>
                <w:lang w:eastAsia="ar-SA"/>
              </w:rPr>
              <w:t>.</w:t>
            </w:r>
          </w:p>
        </w:tc>
        <w:tc>
          <w:tcPr>
            <w:tcW w:w="2098" w:type="dxa"/>
            <w:gridSpan w:val="2"/>
            <w:vAlign w:val="center"/>
          </w:tcPr>
          <w:p w:rsidR="007F0CBA" w:rsidRPr="0052232A" w:rsidRDefault="007F0CBA" w:rsidP="007F0CBA">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52232A">
              <w:rPr>
                <w:rFonts w:ascii="Times New Roman" w:hAnsi="Times New Roman"/>
                <w:b/>
                <w:sz w:val="24"/>
                <w:szCs w:val="24"/>
              </w:rPr>
              <w:lastRenderedPageBreak/>
              <w:t>лицами</w:t>
            </w:r>
            <w:proofErr w:type="gramEnd"/>
          </w:p>
        </w:tc>
        <w:tc>
          <w:tcPr>
            <w:tcW w:w="7541" w:type="dxa"/>
            <w:gridSpan w:val="2"/>
            <w:vAlign w:val="center"/>
          </w:tcPr>
          <w:p w:rsidR="00F23EC0" w:rsidRPr="00F23EC0" w:rsidRDefault="00F23EC0" w:rsidP="00F23EC0">
            <w:pPr>
              <w:pStyle w:val="ConsPlusNormal"/>
              <w:ind w:firstLine="540"/>
              <w:jc w:val="both"/>
            </w:pPr>
            <w:r w:rsidRPr="00F23EC0">
              <w:rPr>
                <w:rFonts w:ascii="Times New Roman" w:hAnsi="Times New Roman" w:cs="Times New Roman"/>
                <w:sz w:val="24"/>
                <w:szCs w:val="24"/>
              </w:rPr>
              <w:lastRenderedPageBreak/>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66373" w:rsidRDefault="00F23EC0" w:rsidP="00F23EC0">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sidR="00766373">
              <w:rPr>
                <w:rFonts w:ascii="Times New Roman" w:hAnsi="Times New Roman"/>
                <w:sz w:val="24"/>
                <w:szCs w:val="24"/>
              </w:rPr>
              <w:t>;</w:t>
            </w:r>
            <w:proofErr w:type="gramEnd"/>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 xml:space="preserve">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w:t>
            </w:r>
            <w:r w:rsidRPr="0052232A">
              <w:rPr>
                <w:rFonts w:ascii="Times New Roman" w:hAnsi="Times New Roman"/>
                <w:sz w:val="24"/>
                <w:szCs w:val="24"/>
              </w:rPr>
              <w:lastRenderedPageBreak/>
              <w:t>лиц и индивидуальных предпринимателей), на основании документов, удостоверяющих личность (для физических лиц)</w:t>
            </w:r>
            <w:r w:rsidR="00766373">
              <w:rPr>
                <w:rFonts w:ascii="Times New Roman" w:hAnsi="Times New Roman"/>
                <w:sz w:val="24"/>
                <w:szCs w:val="24"/>
              </w:rPr>
              <w:t>.</w:t>
            </w:r>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23EC0" w:rsidRPr="0052232A" w:rsidRDefault="00F23EC0" w:rsidP="00F23EC0">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23EC0" w:rsidRPr="0052232A" w:rsidRDefault="00F23EC0" w:rsidP="00F23EC0">
            <w:pPr>
              <w:pStyle w:val="ConsPlusNormal"/>
              <w:jc w:val="both"/>
              <w:rPr>
                <w:rFonts w:ascii="Times New Roman" w:hAnsi="Times New Roman" w:cs="Times New Roman"/>
                <w:sz w:val="24"/>
                <w:szCs w:val="24"/>
              </w:rPr>
            </w:pPr>
          </w:p>
          <w:p w:rsidR="00F23EC0" w:rsidRPr="0052232A" w:rsidRDefault="00F23EC0" w:rsidP="00F23EC0">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23EC0" w:rsidRPr="0052232A" w:rsidRDefault="00F23EC0" w:rsidP="00F23EC0">
            <w:pPr>
              <w:pStyle w:val="ConsPlusNormal"/>
              <w:ind w:firstLine="540"/>
              <w:jc w:val="both"/>
              <w:rPr>
                <w:rFonts w:ascii="Times New Roman" w:hAnsi="Times New Roman" w:cs="Times New Roman"/>
                <w:sz w:val="24"/>
                <w:szCs w:val="24"/>
              </w:rPr>
            </w:pPr>
            <w:bookmarkStart w:id="11" w:name="Par32"/>
            <w:bookmarkEnd w:id="11"/>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23EC0" w:rsidRPr="0052232A" w:rsidRDefault="00F23EC0" w:rsidP="00F23EC0">
            <w:pPr>
              <w:pStyle w:val="ConsPlusNormal"/>
              <w:ind w:firstLine="540"/>
              <w:jc w:val="both"/>
              <w:rPr>
                <w:rFonts w:ascii="Times New Roman" w:hAnsi="Times New Roman" w:cs="Times New Roman"/>
                <w:sz w:val="24"/>
                <w:szCs w:val="24"/>
              </w:rPr>
            </w:pPr>
            <w:bookmarkStart w:id="12" w:name="Par33"/>
            <w:bookmarkEnd w:id="12"/>
            <w:proofErr w:type="gramStart"/>
            <w:r w:rsidRPr="0052232A">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52232A">
              <w:rPr>
                <w:rFonts w:ascii="Times New Roman" w:hAnsi="Times New Roman" w:cs="Times New Roman"/>
                <w:sz w:val="24"/>
                <w:szCs w:val="24"/>
              </w:rPr>
              <w:lastRenderedPageBreak/>
              <w:t>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3EC0" w:rsidRPr="0052232A" w:rsidRDefault="00F23EC0" w:rsidP="00F23EC0">
            <w:pPr>
              <w:pStyle w:val="a6"/>
              <w:spacing w:after="0"/>
              <w:jc w:val="both"/>
            </w:pPr>
          </w:p>
          <w:p w:rsidR="00F23EC0" w:rsidRPr="0052232A" w:rsidRDefault="00F23EC0" w:rsidP="00F23EC0">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766373">
              <w:t>.</w:t>
            </w:r>
            <w:r w:rsidR="00DD09E0">
              <w:t xml:space="preserve"> </w:t>
            </w:r>
            <w:r w:rsidR="005F57EA">
              <w:t xml:space="preserve"> </w:t>
            </w:r>
          </w:p>
          <w:p w:rsidR="007F0CBA" w:rsidRDefault="00F23EC0" w:rsidP="00F23EC0">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132355" w:rsidRDefault="00132355"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Pr="004A0AC8" w:rsidRDefault="0011463B" w:rsidP="00A910D5">
      <w:pPr>
        <w:suppressAutoHyphens/>
        <w:autoSpaceDE w:val="0"/>
        <w:spacing w:after="0" w:line="240" w:lineRule="auto"/>
        <w:ind w:left="5670"/>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t>Приложение №1</w:t>
      </w:r>
    </w:p>
    <w:p w:rsidR="00A05028" w:rsidRPr="004A0AC8" w:rsidRDefault="00A05028" w:rsidP="00CC4F7D">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C25050" w:rsidRDefault="00C25050" w:rsidP="00911162">
      <w:pPr>
        <w:suppressAutoHyphens/>
        <w:autoSpaceDE w:val="0"/>
        <w:spacing w:after="0" w:line="240" w:lineRule="auto"/>
        <w:ind w:left="5670"/>
        <w:jc w:val="both"/>
        <w:rPr>
          <w:rFonts w:ascii="Times New Roman" w:hAnsi="Times New Roman"/>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911162" w:rsidRPr="00911162" w:rsidRDefault="00911162" w:rsidP="0091116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911162" w:rsidRPr="00911162" w:rsidRDefault="00911162" w:rsidP="0091116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911162" w:rsidRPr="00911162" w:rsidRDefault="00911162" w:rsidP="0091116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911162" w:rsidRPr="00911162" w:rsidRDefault="00911162" w:rsidP="0091116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 xml:space="preserve">г. Стерлитамак                                                                   </w:t>
      </w:r>
      <w:r w:rsidR="00C25050">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«__» _______  20</w:t>
      </w:r>
      <w:r w:rsidR="004A77AD">
        <w:rPr>
          <w:rFonts w:ascii="Times New Roman" w:eastAsia="SimSun" w:hAnsi="Times New Roman"/>
          <w:b/>
          <w:bCs/>
          <w:sz w:val="24"/>
          <w:szCs w:val="24"/>
          <w:lang w:eastAsia="ru-RU"/>
        </w:rPr>
        <w:t>2</w:t>
      </w:r>
      <w:r w:rsidR="008D46F3">
        <w:rPr>
          <w:rFonts w:ascii="Times New Roman" w:eastAsia="SimSun" w:hAnsi="Times New Roman"/>
          <w:b/>
          <w:bCs/>
          <w:sz w:val="24"/>
          <w:szCs w:val="24"/>
          <w:lang w:eastAsia="ru-RU"/>
        </w:rPr>
        <w:t>2</w:t>
      </w:r>
      <w:r w:rsidR="00FB2CE6">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г.</w:t>
      </w:r>
    </w:p>
    <w:p w:rsidR="00911162" w:rsidRPr="00911162" w:rsidRDefault="00911162" w:rsidP="00911162">
      <w:pPr>
        <w:tabs>
          <w:tab w:val="left" w:pos="580"/>
          <w:tab w:val="left" w:pos="6960"/>
        </w:tabs>
        <w:spacing w:after="0" w:line="240" w:lineRule="auto"/>
        <w:jc w:val="right"/>
        <w:rPr>
          <w:rFonts w:ascii="Times New Roman" w:eastAsia="SimSun" w:hAnsi="Times New Roman"/>
          <w:b/>
          <w:bCs/>
          <w:sz w:val="24"/>
          <w:szCs w:val="24"/>
          <w:lang w:eastAsia="ru-RU"/>
        </w:rPr>
      </w:pPr>
    </w:p>
    <w:p w:rsidR="00911162" w:rsidRPr="00911162" w:rsidRDefault="00911162" w:rsidP="00911162">
      <w:pPr>
        <w:spacing w:after="120" w:line="240" w:lineRule="auto"/>
        <w:ind w:firstLine="708"/>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(протокол № ________________ от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11162" w:rsidRPr="00911162" w:rsidRDefault="00911162" w:rsidP="00911162">
      <w:pPr>
        <w:tabs>
          <w:tab w:val="left" w:pos="580"/>
          <w:tab w:val="left" w:pos="6960"/>
        </w:tabs>
        <w:spacing w:after="0" w:line="240" w:lineRule="auto"/>
        <w:jc w:val="right"/>
        <w:rPr>
          <w:rFonts w:ascii="Times New Roman" w:eastAsia="SimSun" w:hAnsi="Times New Roman"/>
          <w:b/>
          <w:bCs/>
          <w:sz w:val="20"/>
          <w:szCs w:val="20"/>
          <w:lang w:eastAsia="ru-RU"/>
        </w:rPr>
      </w:pPr>
    </w:p>
    <w:p w:rsidR="00911162" w:rsidRPr="00911162" w:rsidRDefault="00911162" w:rsidP="0091116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продукты питания _____________________________________________________(наименование закупки)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sidR="00BB555D">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11162" w:rsidRPr="00911162" w:rsidRDefault="00911162" w:rsidP="00911162">
      <w:pPr>
        <w:spacing w:after="0" w:line="240" w:lineRule="auto"/>
        <w:jc w:val="both"/>
        <w:rPr>
          <w:rFonts w:ascii="Times New Roman" w:eastAsia="SimSun" w:hAnsi="Times New Roman"/>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заменять такие товары на товары надлежащего количества, ассортимента или качества в сроки, согласованные с Заказчиком;</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11162" w:rsidRPr="00911162" w:rsidRDefault="00911162" w:rsidP="00911162">
      <w:pPr>
        <w:spacing w:after="120" w:line="240" w:lineRule="auto"/>
        <w:rPr>
          <w:rFonts w:ascii="Times New Roman" w:eastAsia="SimSun" w:hAnsi="Times New Roman"/>
          <w:b/>
          <w:bCs/>
          <w:sz w:val="24"/>
          <w:szCs w:val="24"/>
          <w:lang w:eastAsia="ru-RU"/>
        </w:rPr>
      </w:pPr>
    </w:p>
    <w:p w:rsidR="00911162" w:rsidRPr="00911162" w:rsidRDefault="00911162" w:rsidP="0091116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2.2.2. Осуществить прием поставленного товара по комплектности и качеству. </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p>
    <w:p w:rsidR="00911162" w:rsidRPr="00911162" w:rsidRDefault="00911162" w:rsidP="00911162">
      <w:pPr>
        <w:spacing w:after="0" w:line="240" w:lineRule="auto"/>
        <w:ind w:firstLine="708"/>
        <w:jc w:val="both"/>
        <w:rPr>
          <w:rFonts w:ascii="Times New Roman" w:eastAsia="SimSun" w:hAnsi="Times New Roman"/>
          <w:color w:val="FF0000"/>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Включая НДС __________руб., (_________________).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11162" w:rsidRPr="00911162" w:rsidRDefault="00911162" w:rsidP="0091116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911162" w:rsidRPr="00911162" w:rsidRDefault="00911162" w:rsidP="0091116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911162" w:rsidRPr="00911162" w:rsidRDefault="00911162" w:rsidP="00911162">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11162" w:rsidRPr="00911162" w:rsidRDefault="00911162" w:rsidP="00911162">
      <w:pPr>
        <w:tabs>
          <w:tab w:val="left" w:pos="7245"/>
        </w:tabs>
        <w:spacing w:after="0" w:line="240" w:lineRule="auto"/>
        <w:jc w:val="both"/>
        <w:rPr>
          <w:rFonts w:ascii="Times New Roman" w:eastAsia="SimSun" w:hAnsi="Times New Roman"/>
          <w:sz w:val="24"/>
          <w:szCs w:val="24"/>
          <w:lang w:eastAsia="ru-RU"/>
        </w:rPr>
      </w:pPr>
    </w:p>
    <w:p w:rsidR="00911162" w:rsidRPr="00911162" w:rsidRDefault="00911162" w:rsidP="0091116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4.1.1. Выбирать вид транспорта, которым товар доставляется до заказчика.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срок, в соответствии с условиями Договора.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 Заказчик вправе:</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4.2.2. В случае поставки товара ненадлежащего качества,</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Федерации.</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4.2.3. Отказаться от оплаты товаров ненадлежащего качества и</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товаров либо их замены.</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11162" w:rsidRPr="00911162" w:rsidRDefault="00911162" w:rsidP="00911162">
      <w:pPr>
        <w:spacing w:after="0" w:line="240" w:lineRule="auto"/>
        <w:ind w:right="-4" w:firstLine="540"/>
        <w:jc w:val="both"/>
        <w:rPr>
          <w:rFonts w:ascii="Times New Roman" w:eastAsia="SimSun" w:hAnsi="Times New Roman"/>
          <w:lang w:eastAsia="ru-RU"/>
        </w:rPr>
      </w:pPr>
      <w:bookmarkStart w:id="13" w:name="sub_3033"/>
      <w:r w:rsidRPr="00911162">
        <w:rPr>
          <w:rFonts w:ascii="Times New Roman" w:eastAsia="SimSun" w:hAnsi="Times New Roman"/>
          <w:lang w:eastAsia="ru-RU"/>
        </w:rPr>
        <w:t xml:space="preserve">4.2.6.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911162">
        <w:rPr>
          <w:rFonts w:ascii="Times New Roman" w:eastAsia="SimSun" w:hAnsi="Times New Roman"/>
          <w:lang w:eastAsia="ru-RU"/>
        </w:rPr>
        <w:t>товарах</w:t>
      </w:r>
      <w:proofErr w:type="gramEnd"/>
      <w:r w:rsidRPr="00911162">
        <w:rPr>
          <w:rFonts w:ascii="Times New Roman" w:eastAsia="SimSun" w:hAnsi="Times New Roman"/>
          <w:lang w:eastAsia="ru-RU"/>
        </w:rPr>
        <w:t xml:space="preserve"> на поставку которых заключен договор.</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4.3. Поставщик обязан: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11162" w:rsidRPr="00911162" w:rsidRDefault="00911162" w:rsidP="0091116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bookmarkStart w:id="14" w:name="sub_3034"/>
      <w:bookmarkEnd w:id="13"/>
      <w:r w:rsidRPr="00911162">
        <w:rPr>
          <w:rFonts w:ascii="Times New Roman" w:eastAsia="Times New Roman" w:hAnsi="Times New Roman"/>
          <w:noProof/>
          <w:sz w:val="24"/>
          <w:szCs w:val="24"/>
          <w:lang w:eastAsia="ru-RU"/>
        </w:rPr>
        <w:t>4.4. Заказчик обязан: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bookmarkStart w:id="15" w:name="sub_3341"/>
      <w:bookmarkEnd w:id="14"/>
      <w:r w:rsidRPr="00911162">
        <w:rPr>
          <w:rFonts w:ascii="Times New Roman" w:eastAsia="SimSun" w:hAnsi="Times New Roman"/>
          <w:noProof/>
          <w:sz w:val="24"/>
          <w:szCs w:val="24"/>
          <w:lang w:eastAsia="ru-RU"/>
        </w:rPr>
        <w:t>4.4.1.</w:t>
      </w:r>
      <w:bookmarkEnd w:id="15"/>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11162" w:rsidRPr="00911162" w:rsidRDefault="00911162" w:rsidP="00911162">
      <w:pPr>
        <w:spacing w:after="0" w:line="240" w:lineRule="auto"/>
        <w:ind w:right="-4"/>
        <w:jc w:val="both"/>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5. Условия и </w:t>
      </w:r>
      <w:r w:rsidR="00BB555D" w:rsidRPr="00911162">
        <w:rPr>
          <w:rFonts w:ascii="Times New Roman" w:eastAsia="SimSun" w:hAnsi="Times New Roman"/>
          <w:b/>
          <w:bCs/>
          <w:sz w:val="24"/>
          <w:szCs w:val="24"/>
          <w:lang w:eastAsia="ru-RU"/>
        </w:rPr>
        <w:t>сроки поставки</w:t>
      </w:r>
    </w:p>
    <w:p w:rsidR="00FB2CE6" w:rsidRPr="00911162" w:rsidRDefault="00FB2CE6" w:rsidP="00FB2CE6">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FB2CE6" w:rsidRPr="00911162" w:rsidRDefault="00FB2CE6" w:rsidP="00FB2CE6">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Pr>
          <w:rFonts w:ascii="Times New Roman" w:eastAsia="SimSun" w:hAnsi="Times New Roman"/>
          <w:b/>
          <w:sz w:val="24"/>
          <w:szCs w:val="24"/>
          <w:lang w:eastAsia="ru-RU"/>
        </w:rPr>
        <w:t>01.04.202</w:t>
      </w:r>
      <w:r w:rsidR="008D46F3">
        <w:rPr>
          <w:rFonts w:ascii="Times New Roman" w:eastAsia="SimSun" w:hAnsi="Times New Roman"/>
          <w:b/>
          <w:sz w:val="24"/>
          <w:szCs w:val="24"/>
          <w:lang w:eastAsia="ru-RU"/>
        </w:rPr>
        <w:t>2</w:t>
      </w:r>
      <w:r>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30.06.202</w:t>
      </w:r>
      <w:r w:rsidR="008D46F3">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FB2CE6" w:rsidRPr="00911162"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w:t>
      </w:r>
    </w:p>
    <w:p w:rsidR="00FB2CE6" w:rsidRPr="000B5AD4" w:rsidRDefault="00FB2CE6" w:rsidP="00FB2CE6">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noProof/>
          <w:sz w:val="24"/>
          <w:szCs w:val="24"/>
          <w:lang w:eastAsia="ru-RU"/>
        </w:rPr>
        <w:t xml:space="preserve">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FB2CE6" w:rsidRPr="00911162" w:rsidRDefault="00FB2CE6" w:rsidP="00FB2CE6">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FB2CE6" w:rsidRPr="00911162"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FB2CE6"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FB2CE6" w:rsidRPr="00911162" w:rsidRDefault="00FB2CE6" w:rsidP="00FB2CE6">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F934A1">
        <w:rPr>
          <w:rFonts w:ascii="Times New Roman" w:eastAsia="SimSun" w:hAnsi="Times New Roman"/>
          <w:sz w:val="24"/>
          <w:szCs w:val="24"/>
          <w:lang w:eastAsia="ru-RU"/>
        </w:rPr>
        <w:t>8</w:t>
      </w:r>
      <w:r w:rsidRPr="00911162">
        <w:rPr>
          <w:rFonts w:ascii="Times New Roman" w:eastAsia="SimSun" w:hAnsi="Times New Roman"/>
          <w:sz w:val="24"/>
          <w:szCs w:val="24"/>
          <w:lang w:eastAsia="ru-RU"/>
        </w:rPr>
        <w:t>0%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11162" w:rsidRPr="00911162" w:rsidRDefault="00911162" w:rsidP="00911162">
      <w:pPr>
        <w:spacing w:after="0" w:line="240" w:lineRule="auto"/>
        <w:jc w:val="both"/>
        <w:rPr>
          <w:rFonts w:ascii="Times New Roman" w:eastAsia="SimSun" w:hAnsi="Times New Roman"/>
          <w:b/>
          <w:bCs/>
          <w:sz w:val="24"/>
          <w:szCs w:val="24"/>
          <w:lang w:eastAsia="ru-RU"/>
        </w:rPr>
      </w:pPr>
    </w:p>
    <w:p w:rsidR="00911162" w:rsidRPr="00911162" w:rsidRDefault="00911162" w:rsidP="0091116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соответствующих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911162" w:rsidRPr="00911162" w:rsidRDefault="00911162" w:rsidP="00F35936">
      <w:pPr>
        <w:keepNext/>
        <w:spacing w:before="240" w:after="60" w:line="240" w:lineRule="auto"/>
        <w:ind w:right="-282"/>
        <w:jc w:val="center"/>
        <w:outlineLvl w:val="0"/>
        <w:rPr>
          <w:rFonts w:ascii="Times New Roman" w:eastAsia="SimSun" w:hAnsi="Times New Roman"/>
          <w:b/>
          <w:bCs/>
          <w:kern w:val="32"/>
          <w:sz w:val="24"/>
          <w:szCs w:val="24"/>
          <w:lang w:eastAsia="ru-RU"/>
        </w:rPr>
      </w:pPr>
      <w:r w:rsidRPr="00911162">
        <w:rPr>
          <w:rFonts w:ascii="Times New Roman" w:eastAsia="SimSun" w:hAnsi="Times New Roman"/>
          <w:b/>
          <w:bCs/>
          <w:kern w:val="32"/>
          <w:sz w:val="24"/>
          <w:szCs w:val="24"/>
          <w:lang w:eastAsia="ru-RU"/>
        </w:rPr>
        <w:t>8. Ответственность сторон</w:t>
      </w:r>
    </w:p>
    <w:p w:rsidR="00F35936" w:rsidRPr="00402077" w:rsidRDefault="00F35936" w:rsidP="00F35936">
      <w:pPr>
        <w:spacing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6" w:name="sub_3062"/>
    </w:p>
    <w:p w:rsidR="00F35936" w:rsidRPr="00402077" w:rsidRDefault="00F35936" w:rsidP="00F35936">
      <w:pPr>
        <w:pStyle w:val="a8"/>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6"/>
    <w:p w:rsidR="00F35936" w:rsidRPr="00402077" w:rsidRDefault="00F35936" w:rsidP="00F35936">
      <w:pPr>
        <w:pStyle w:val="1"/>
        <w:rPr>
          <w:b w:val="0"/>
          <w:noProof/>
          <w:sz w:val="24"/>
          <w:szCs w:val="24"/>
        </w:rPr>
      </w:pPr>
      <w:proofErr w:type="gramStart"/>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w:t>
      </w:r>
      <w:r w:rsidRPr="00402077">
        <w:rPr>
          <w:rFonts w:ascii="Times New Roman" w:hAnsi="Times New Roman"/>
          <w:noProof/>
          <w:sz w:val="24"/>
          <w:szCs w:val="24"/>
        </w:rPr>
        <w:lastRenderedPageBreak/>
        <w:t>или ненадлежащее исполнение произошло вследствие непреодолимой силы или по вине другой стороны.</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11162" w:rsidRPr="00F01224" w:rsidRDefault="00F35936" w:rsidP="00F01224">
      <w:pPr>
        <w:spacing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8D46F3" w:rsidRPr="008D46F3" w:rsidRDefault="008D46F3" w:rsidP="008D46F3">
      <w:pPr>
        <w:spacing w:after="0" w:line="240" w:lineRule="auto"/>
        <w:jc w:val="center"/>
        <w:rPr>
          <w:rFonts w:ascii="Times New Roman" w:eastAsia="SimSun" w:hAnsi="Times New Roman"/>
          <w:b/>
          <w:bCs/>
          <w:sz w:val="24"/>
          <w:szCs w:val="24"/>
          <w:lang w:eastAsia="ru-RU"/>
        </w:rPr>
      </w:pPr>
      <w:r w:rsidRPr="008D46F3">
        <w:rPr>
          <w:rFonts w:ascii="Times New Roman" w:eastAsia="SimSun" w:hAnsi="Times New Roman"/>
          <w:b/>
          <w:bCs/>
          <w:sz w:val="24"/>
          <w:szCs w:val="24"/>
          <w:lang w:eastAsia="ru-RU"/>
        </w:rPr>
        <w:t>9. Обстоятельства непреодолимой силы</w:t>
      </w:r>
    </w:p>
    <w:p w:rsidR="008D46F3" w:rsidRPr="008D46F3" w:rsidRDefault="008D46F3" w:rsidP="008D46F3">
      <w:pPr>
        <w:spacing w:after="0" w:line="240" w:lineRule="auto"/>
        <w:ind w:right="-4" w:firstLine="540"/>
        <w:jc w:val="both"/>
        <w:rPr>
          <w:rFonts w:ascii="Times New Roman" w:eastAsia="SimSun" w:hAnsi="Times New Roman"/>
          <w:sz w:val="24"/>
          <w:szCs w:val="24"/>
          <w:lang w:eastAsia="ru-RU"/>
        </w:rPr>
      </w:pPr>
      <w:r w:rsidRPr="008D46F3">
        <w:rPr>
          <w:rFonts w:ascii="Times New Roman" w:eastAsia="SimSun" w:hAnsi="Times New Roman"/>
          <w:sz w:val="24"/>
          <w:szCs w:val="24"/>
          <w:lang w:eastAsia="ru-RU"/>
        </w:rPr>
        <w:t xml:space="preserve">9.1.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w:t>
      </w:r>
    </w:p>
    <w:p w:rsidR="008D46F3" w:rsidRPr="008D46F3" w:rsidRDefault="008D46F3" w:rsidP="008D46F3">
      <w:pPr>
        <w:spacing w:after="0" w:line="240" w:lineRule="auto"/>
        <w:ind w:right="-4" w:firstLine="540"/>
        <w:jc w:val="both"/>
        <w:rPr>
          <w:rFonts w:ascii="Times New Roman" w:eastAsia="SimSun" w:hAnsi="Times New Roman"/>
          <w:sz w:val="24"/>
          <w:szCs w:val="24"/>
          <w:lang w:eastAsia="ru-RU"/>
        </w:rPr>
      </w:pPr>
      <w:r w:rsidRPr="008D46F3">
        <w:rPr>
          <w:rFonts w:ascii="Times New Roman" w:eastAsia="SimSun" w:hAnsi="Times New Roman"/>
          <w:sz w:val="24"/>
          <w:szCs w:val="24"/>
          <w:lang w:eastAsia="ru-RU"/>
        </w:rPr>
        <w:t xml:space="preserve">9.2. Сторона, не имеющая возможности исполнить принятые на себя  в соответствии с настоящим Договором обязательства вследствие возникновения обстоятельств </w:t>
      </w:r>
      <w:r w:rsidRPr="008D46F3">
        <w:rPr>
          <w:rFonts w:ascii="Times New Roman" w:eastAsia="SimSun" w:hAnsi="Times New Roman"/>
          <w:bCs/>
          <w:sz w:val="24"/>
          <w:szCs w:val="24"/>
          <w:lang w:eastAsia="ru-RU"/>
        </w:rPr>
        <w:t>непреодолимой силы</w:t>
      </w:r>
      <w:r w:rsidRPr="008D46F3">
        <w:rPr>
          <w:rFonts w:ascii="Times New Roman" w:eastAsia="SimSun" w:hAnsi="Times New Roman"/>
          <w:sz w:val="24"/>
          <w:szCs w:val="24"/>
          <w:lang w:eastAsia="ru-RU"/>
        </w:rPr>
        <w:t xml:space="preserve"> обязана не позднее 5 (пяти) календарных дней, после того как ей стало известно о возникновении обстоятельств </w:t>
      </w:r>
      <w:r w:rsidRPr="008D46F3">
        <w:rPr>
          <w:rFonts w:ascii="Times New Roman" w:eastAsia="SimSun" w:hAnsi="Times New Roman"/>
          <w:bCs/>
          <w:sz w:val="24"/>
          <w:szCs w:val="24"/>
          <w:lang w:eastAsia="ru-RU"/>
        </w:rPr>
        <w:t>непреодолимой силы</w:t>
      </w:r>
      <w:r w:rsidRPr="008D46F3">
        <w:rPr>
          <w:rFonts w:ascii="Times New Roman" w:eastAsia="SimSun" w:hAnsi="Times New Roman"/>
          <w:sz w:val="24"/>
          <w:szCs w:val="24"/>
          <w:lang w:eastAsia="ru-RU"/>
        </w:rPr>
        <w:t>, уведомить вторую сторону о таких обстоятельствах в письменной форме.</w:t>
      </w:r>
    </w:p>
    <w:p w:rsidR="008D46F3" w:rsidRPr="008D46F3" w:rsidRDefault="008D46F3" w:rsidP="008D46F3">
      <w:pPr>
        <w:spacing w:after="0" w:line="240" w:lineRule="auto"/>
        <w:ind w:right="-4" w:firstLine="540"/>
        <w:jc w:val="both"/>
        <w:rPr>
          <w:rFonts w:ascii="Times New Roman" w:eastAsia="SimSun" w:hAnsi="Times New Roman"/>
          <w:sz w:val="24"/>
          <w:szCs w:val="24"/>
          <w:lang w:eastAsia="ru-RU"/>
        </w:rPr>
      </w:pPr>
      <w:r w:rsidRPr="008D46F3">
        <w:rPr>
          <w:rFonts w:ascii="Times New Roman" w:eastAsia="SimSun" w:hAnsi="Times New Roman"/>
          <w:sz w:val="24"/>
          <w:szCs w:val="24"/>
          <w:lang w:eastAsia="ru-RU"/>
        </w:rPr>
        <w:t>9.3.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11162" w:rsidRPr="00911162" w:rsidRDefault="00911162" w:rsidP="00911162">
      <w:pPr>
        <w:spacing w:after="0" w:line="240" w:lineRule="auto"/>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10. Срок действия, порядок изменения </w:t>
      </w:r>
      <w:r w:rsidRPr="00911162">
        <w:rPr>
          <w:rFonts w:ascii="Times New Roman" w:eastAsia="SimSun" w:hAnsi="Times New Roman"/>
          <w:b/>
          <w:sz w:val="24"/>
          <w:szCs w:val="24"/>
          <w:lang w:eastAsia="ru-RU"/>
        </w:rPr>
        <w:t>Договора</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10.1. Настоящий Договор вступает в силу с момента его подписания сторонами и действует до исполнения Сторонами всех обязательств по Договору, до 31.12.20</w:t>
      </w:r>
      <w:r w:rsidR="00024D97">
        <w:rPr>
          <w:rFonts w:ascii="Times New Roman" w:eastAsia="SimSun" w:hAnsi="Times New Roman"/>
          <w:sz w:val="24"/>
          <w:szCs w:val="24"/>
          <w:lang w:eastAsia="ru-RU"/>
        </w:rPr>
        <w:t>2</w:t>
      </w:r>
      <w:r w:rsidR="008D46F3">
        <w:rPr>
          <w:rFonts w:ascii="Times New Roman" w:eastAsia="SimSun" w:hAnsi="Times New Roman"/>
          <w:sz w:val="24"/>
          <w:szCs w:val="24"/>
          <w:lang w:eastAsia="ru-RU"/>
        </w:rPr>
        <w:t>2</w:t>
      </w:r>
      <w:r w:rsidRPr="00911162">
        <w:rPr>
          <w:rFonts w:ascii="Times New Roman" w:eastAsia="SimSun" w:hAnsi="Times New Roman"/>
          <w:sz w:val="24"/>
          <w:szCs w:val="24"/>
          <w:lang w:eastAsia="ru-RU"/>
        </w:rPr>
        <w:t xml:space="preserve"> г.</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Прочие условия</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11.2. Договор расторгается по обоюдному согласию сторон.</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11.3. По всем остальным вопросам, не урегулированным в настоящем Договоре, стороны руководствуются </w:t>
      </w:r>
      <w:r w:rsidR="00916570" w:rsidRPr="00911162">
        <w:rPr>
          <w:rFonts w:ascii="Times New Roman" w:eastAsia="SimSun" w:hAnsi="Times New Roman"/>
          <w:sz w:val="24"/>
          <w:szCs w:val="24"/>
          <w:lang w:eastAsia="ru-RU"/>
        </w:rPr>
        <w:t>действующим законодательством</w:t>
      </w:r>
      <w:r w:rsidRPr="00911162">
        <w:rPr>
          <w:rFonts w:ascii="Times New Roman" w:eastAsia="SimSun" w:hAnsi="Times New Roman"/>
          <w:sz w:val="24"/>
          <w:szCs w:val="24"/>
          <w:lang w:eastAsia="ru-RU"/>
        </w:rPr>
        <w:t xml:space="preserve"> Российской Федерации.</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11.4. В случае изменения юридических адресов и реквизитов банка, стороны в трехдневный срок уведомляют об этом друг друга.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ab/>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11162" w:rsidRDefault="00911162" w:rsidP="0091116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11162" w:rsidRPr="00911162" w:rsidRDefault="007B44E3" w:rsidP="00911162">
      <w:pPr>
        <w:numPr>
          <w:ilvl w:val="0"/>
          <w:numId w:val="3"/>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График поставки Приложение № </w:t>
      </w:r>
      <w:r w:rsidR="00F01224">
        <w:rPr>
          <w:rFonts w:ascii="Times New Roman" w:eastAsia="SimSun" w:hAnsi="Times New Roman"/>
          <w:sz w:val="24"/>
          <w:szCs w:val="24"/>
          <w:lang w:eastAsia="ru-RU"/>
        </w:rPr>
        <w:t>2</w:t>
      </w:r>
      <w:r w:rsidR="00911162" w:rsidRPr="00911162">
        <w:rPr>
          <w:rFonts w:ascii="Times New Roman" w:eastAsia="SimSun" w:hAnsi="Times New Roman"/>
          <w:sz w:val="24"/>
          <w:szCs w:val="24"/>
          <w:lang w:eastAsia="ru-RU"/>
        </w:rPr>
        <w:t>).</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Юридические адреса и реквизиты сторон</w:t>
      </w:r>
    </w:p>
    <w:p w:rsidR="00C24C35" w:rsidRPr="00911162" w:rsidRDefault="00911162" w:rsidP="00911162">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C24C35" w:rsidRPr="00911162" w:rsidTr="00D804FB">
        <w:tc>
          <w:tcPr>
            <w:tcW w:w="4928"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w:t>
            </w:r>
            <w:r>
              <w:rPr>
                <w:rFonts w:ascii="Times New Roman" w:eastAsia="SimSun" w:hAnsi="Times New Roman"/>
                <w:sz w:val="24"/>
                <w:szCs w:val="24"/>
                <w:lang w:eastAsia="ru-RU"/>
              </w:rPr>
              <w:lastRenderedPageBreak/>
              <w:t xml:space="preserve">России//УФК по Республике Башкортостан </w:t>
            </w:r>
            <w:r w:rsidRPr="00911162">
              <w:rPr>
                <w:rFonts w:ascii="Times New Roman" w:eastAsia="SimSun" w:hAnsi="Times New Roman"/>
                <w:sz w:val="24"/>
                <w:szCs w:val="24"/>
                <w:lang w:eastAsia="ru-RU"/>
              </w:rPr>
              <w:t xml:space="preserve"> г. Уфа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C24C35"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C24C35"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C24C35" w:rsidRPr="00911162" w:rsidRDefault="00C24C35" w:rsidP="00D804FB">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11162" w:rsidRPr="00911162" w:rsidRDefault="00911162" w:rsidP="00911162">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 xml:space="preserve">                                                                                  </w:t>
      </w:r>
    </w:p>
    <w:p w:rsidR="0064461B" w:rsidRDefault="00911162" w:rsidP="00911162">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DA2BD8">
      <w:pPr>
        <w:tabs>
          <w:tab w:val="left" w:pos="405"/>
          <w:tab w:val="left" w:pos="3969"/>
        </w:tabs>
        <w:spacing w:after="0" w:line="240" w:lineRule="auto"/>
        <w:rPr>
          <w:rFonts w:ascii="Times New Roman" w:eastAsia="SimSun" w:hAnsi="Times New Roman"/>
          <w:b/>
          <w:bCs/>
          <w:sz w:val="24"/>
          <w:szCs w:val="24"/>
          <w:lang w:eastAsia="ru-RU"/>
        </w:rPr>
      </w:pPr>
    </w:p>
    <w:p w:rsidR="00911162" w:rsidRPr="00911162" w:rsidRDefault="00911162" w:rsidP="00911162">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b/>
          <w:bCs/>
          <w:sz w:val="24"/>
          <w:szCs w:val="24"/>
          <w:lang w:eastAsia="ru-RU"/>
        </w:rPr>
        <w:lastRenderedPageBreak/>
        <w:t xml:space="preserve">    </w:t>
      </w:r>
      <w:r w:rsidR="00F01224">
        <w:rPr>
          <w:rFonts w:ascii="Times New Roman" w:eastAsia="SimSun" w:hAnsi="Times New Roman"/>
          <w:b/>
          <w:bCs/>
          <w:sz w:val="24"/>
          <w:szCs w:val="24"/>
          <w:lang w:eastAsia="ru-RU"/>
        </w:rPr>
        <w:t xml:space="preserve">                     </w:t>
      </w:r>
      <w:r w:rsidR="00F01224">
        <w:rPr>
          <w:rFonts w:ascii="Times New Roman" w:eastAsia="SimSun" w:hAnsi="Times New Roman"/>
          <w:b/>
          <w:bCs/>
          <w:sz w:val="24"/>
          <w:szCs w:val="24"/>
          <w:lang w:eastAsia="ru-RU"/>
        </w:rPr>
        <w:tab/>
      </w:r>
      <w:r w:rsidR="00F01224">
        <w:rPr>
          <w:rFonts w:ascii="Times New Roman" w:eastAsia="SimSun" w:hAnsi="Times New Roman"/>
          <w:b/>
          <w:bCs/>
          <w:sz w:val="24"/>
          <w:szCs w:val="24"/>
          <w:lang w:eastAsia="ru-RU"/>
        </w:rPr>
        <w:tab/>
        <w:t xml:space="preserve">      </w:t>
      </w:r>
      <w:r w:rsidR="00F01224">
        <w:rPr>
          <w:rFonts w:ascii="Times New Roman" w:eastAsia="SimSun" w:hAnsi="Times New Roman"/>
          <w:b/>
          <w:bCs/>
          <w:sz w:val="24"/>
          <w:szCs w:val="24"/>
          <w:lang w:eastAsia="ru-RU"/>
        </w:rPr>
        <w:tab/>
      </w:r>
      <w:r w:rsidR="00F01224">
        <w:rPr>
          <w:rFonts w:ascii="Times New Roman" w:eastAsia="SimSun" w:hAnsi="Times New Roman"/>
          <w:b/>
          <w:bCs/>
          <w:sz w:val="24"/>
          <w:szCs w:val="24"/>
          <w:lang w:eastAsia="ru-RU"/>
        </w:rPr>
        <w:tab/>
      </w:r>
      <w:r w:rsidRPr="00911162">
        <w:rPr>
          <w:rFonts w:ascii="Times New Roman" w:eastAsia="SimSun" w:hAnsi="Times New Roman"/>
          <w:sz w:val="20"/>
          <w:szCs w:val="20"/>
          <w:lang w:eastAsia="ru-RU"/>
        </w:rPr>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545D8D">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C24C35" w:rsidRPr="00132355" w:rsidTr="00C24C35">
        <w:tc>
          <w:tcPr>
            <w:tcW w:w="4928" w:type="dxa"/>
          </w:tcPr>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Заказчик</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Наименование ГАУЗ РБ «Санаторий для детей Радуга города Стерлитамак»</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Юридический адрес: 453126, РФ РБ, г. Стерлитамак, ул. Сазонова, 4</w:t>
            </w:r>
          </w:p>
          <w:p w:rsidR="00C24C35" w:rsidRPr="00132355" w:rsidRDefault="00C24C35" w:rsidP="00D804FB">
            <w:pPr>
              <w:spacing w:after="0" w:line="240" w:lineRule="auto"/>
              <w:rPr>
                <w:rFonts w:ascii="Times New Roman" w:eastAsia="SimSun" w:hAnsi="Times New Roman"/>
                <w:i/>
                <w:lang w:eastAsia="ru-RU"/>
              </w:rPr>
            </w:pPr>
            <w:r w:rsidRPr="00132355">
              <w:rPr>
                <w:rFonts w:ascii="Times New Roman" w:eastAsia="SimSun" w:hAnsi="Times New Roman"/>
                <w:lang w:eastAsia="ru-RU"/>
              </w:rPr>
              <w:t>Почтовый адрес: 453126, РФ РБ, г. Стерлитамак, ул. Сазонова, 4</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Тел. (3473) 21-06-28; 33-74-01  </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ИНН 0268020160</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КПП 026801001</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Наименование банка: Отделение - НБ Республика Башкортостан Банка России//УФК по Республике Башкортостан  г. Уфа</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БИК ТОФК 018073401</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Лицевой счет Министерство финансов Республика Башкортостан (ГАУЗ РБ "Санаторий для детей Радуга город Стерлитамак",  30113040310)</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Номер счета плательщика 03224643800000000100 </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Единый казначейский счет 40102810045370000067</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Главный врач</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____________ </w:t>
            </w:r>
            <w:proofErr w:type="spellStart"/>
            <w:r w:rsidRPr="00132355">
              <w:rPr>
                <w:rFonts w:ascii="Times New Roman" w:eastAsia="SimSun" w:hAnsi="Times New Roman"/>
                <w:lang w:eastAsia="ru-RU"/>
              </w:rPr>
              <w:t>Фатхутдинова</w:t>
            </w:r>
            <w:proofErr w:type="spellEnd"/>
            <w:r w:rsidRPr="00132355">
              <w:rPr>
                <w:rFonts w:ascii="Times New Roman" w:eastAsia="SimSun" w:hAnsi="Times New Roman"/>
                <w:lang w:eastAsia="ru-RU"/>
              </w:rPr>
              <w:t xml:space="preserve"> Гульнара </w:t>
            </w:r>
            <w:proofErr w:type="spellStart"/>
            <w:r w:rsidRPr="00132355">
              <w:rPr>
                <w:rFonts w:ascii="Times New Roman" w:eastAsia="SimSun" w:hAnsi="Times New Roman"/>
                <w:lang w:eastAsia="ru-RU"/>
              </w:rPr>
              <w:t>Хамзовна</w:t>
            </w:r>
            <w:proofErr w:type="spellEnd"/>
            <w:r w:rsidRPr="00132355">
              <w:rPr>
                <w:rFonts w:ascii="Times New Roman" w:eastAsia="SimSun" w:hAnsi="Times New Roman"/>
                <w:lang w:eastAsia="ru-RU"/>
              </w:rPr>
              <w:t xml:space="preserve"> </w:t>
            </w:r>
          </w:p>
          <w:p w:rsidR="00C24C35" w:rsidRPr="00132355" w:rsidRDefault="00C24C35" w:rsidP="00D804FB">
            <w:pPr>
              <w:spacing w:after="0" w:line="240" w:lineRule="auto"/>
              <w:rPr>
                <w:rFonts w:ascii="Times New Roman" w:eastAsia="SimSun" w:hAnsi="Times New Roman"/>
                <w:lang w:eastAsia="ru-RU"/>
              </w:rPr>
            </w:pPr>
          </w:p>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Подписывается ЭЦП</w:t>
            </w:r>
          </w:p>
        </w:tc>
        <w:tc>
          <w:tcPr>
            <w:tcW w:w="5290" w:type="dxa"/>
          </w:tcPr>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Поставщик</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 xml:space="preserve">Наименование </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Юридический адрес:</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Почтовый адрес:</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Тел.</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ИНН</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КПП</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Наименование банка</w:t>
            </w: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БИК</w:t>
            </w:r>
          </w:p>
          <w:p w:rsidR="00C24C35" w:rsidRPr="00132355" w:rsidRDefault="00C24C35" w:rsidP="00D804FB">
            <w:pPr>
              <w:spacing w:after="0" w:line="240" w:lineRule="auto"/>
              <w:rPr>
                <w:rFonts w:ascii="Times New Roman" w:eastAsia="SimSun" w:hAnsi="Times New Roman"/>
                <w:lang w:eastAsia="ru-RU"/>
              </w:rPr>
            </w:pPr>
            <w:proofErr w:type="gramStart"/>
            <w:r w:rsidRPr="00132355">
              <w:rPr>
                <w:rFonts w:ascii="Times New Roman" w:eastAsia="SimSun" w:hAnsi="Times New Roman"/>
                <w:lang w:eastAsia="ru-RU"/>
              </w:rPr>
              <w:t>л</w:t>
            </w:r>
            <w:proofErr w:type="gramEnd"/>
            <w:r w:rsidRPr="00132355">
              <w:rPr>
                <w:rFonts w:ascii="Times New Roman" w:eastAsia="SimSun" w:hAnsi="Times New Roman"/>
                <w:lang w:eastAsia="ru-RU"/>
              </w:rPr>
              <w:t>/с</w:t>
            </w:r>
          </w:p>
          <w:p w:rsidR="00C24C35" w:rsidRPr="00132355" w:rsidRDefault="00C24C35" w:rsidP="00D804FB">
            <w:pPr>
              <w:spacing w:after="0" w:line="240" w:lineRule="auto"/>
              <w:rPr>
                <w:rFonts w:ascii="Times New Roman" w:eastAsia="SimSun" w:hAnsi="Times New Roman"/>
                <w:lang w:eastAsia="ru-RU"/>
              </w:rPr>
            </w:pPr>
            <w:proofErr w:type="gramStart"/>
            <w:r w:rsidRPr="00132355">
              <w:rPr>
                <w:rFonts w:ascii="Times New Roman" w:eastAsia="SimSun" w:hAnsi="Times New Roman"/>
                <w:lang w:eastAsia="ru-RU"/>
              </w:rPr>
              <w:t>р</w:t>
            </w:r>
            <w:proofErr w:type="gramEnd"/>
            <w:r w:rsidRPr="00132355">
              <w:rPr>
                <w:rFonts w:ascii="Times New Roman" w:eastAsia="SimSun" w:hAnsi="Times New Roman"/>
                <w:lang w:eastAsia="ru-RU"/>
              </w:rPr>
              <w:t>/с</w:t>
            </w:r>
          </w:p>
          <w:p w:rsidR="00C24C35" w:rsidRPr="00132355" w:rsidRDefault="00C24C35" w:rsidP="00D804FB">
            <w:pPr>
              <w:spacing w:after="0" w:line="240" w:lineRule="auto"/>
              <w:rPr>
                <w:rFonts w:ascii="Times New Roman" w:eastAsia="SimSun" w:hAnsi="Times New Roman"/>
                <w:lang w:eastAsia="ru-RU"/>
              </w:rPr>
            </w:pPr>
            <w:proofErr w:type="spellStart"/>
            <w:r w:rsidRPr="00132355">
              <w:rPr>
                <w:rFonts w:ascii="Times New Roman" w:eastAsia="SimSun" w:hAnsi="Times New Roman"/>
                <w:lang w:eastAsia="ru-RU"/>
              </w:rPr>
              <w:t>кор</w:t>
            </w:r>
            <w:proofErr w:type="spellEnd"/>
            <w:r w:rsidRPr="00132355">
              <w:rPr>
                <w:rFonts w:ascii="Times New Roman" w:eastAsia="SimSun" w:hAnsi="Times New Roman"/>
                <w:lang w:eastAsia="ru-RU"/>
              </w:rPr>
              <w:t>/с</w:t>
            </w:r>
          </w:p>
          <w:p w:rsidR="00C24C35" w:rsidRPr="00132355" w:rsidRDefault="00C24C35" w:rsidP="00D804FB">
            <w:pPr>
              <w:spacing w:after="0" w:line="240" w:lineRule="auto"/>
              <w:rPr>
                <w:rFonts w:ascii="Times New Roman" w:eastAsia="SimSun" w:hAnsi="Times New Roman"/>
                <w:lang w:eastAsia="ru-RU"/>
              </w:rPr>
            </w:pP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Руководитель (должность)</w:t>
            </w:r>
          </w:p>
          <w:p w:rsidR="00C24C35" w:rsidRPr="00132355" w:rsidRDefault="00C24C35" w:rsidP="00D804FB">
            <w:pPr>
              <w:spacing w:after="0" w:line="240" w:lineRule="auto"/>
              <w:jc w:val="both"/>
              <w:rPr>
                <w:rFonts w:ascii="Times New Roman" w:eastAsia="SimSun" w:hAnsi="Times New Roman"/>
                <w:lang w:eastAsia="ru-RU"/>
              </w:rPr>
            </w:pPr>
          </w:p>
          <w:p w:rsidR="00C24C35" w:rsidRPr="00132355" w:rsidRDefault="00C24C35" w:rsidP="00D804FB">
            <w:pPr>
              <w:spacing w:after="0" w:line="240" w:lineRule="auto"/>
              <w:jc w:val="both"/>
              <w:rPr>
                <w:rFonts w:ascii="Times New Roman" w:eastAsia="SimSun" w:hAnsi="Times New Roman"/>
                <w:lang w:eastAsia="ru-RU"/>
              </w:rPr>
            </w:pPr>
          </w:p>
          <w:p w:rsidR="00C24C35" w:rsidRPr="00132355" w:rsidRDefault="00C24C35" w:rsidP="00D804FB">
            <w:pPr>
              <w:spacing w:after="0" w:line="240" w:lineRule="auto"/>
              <w:rPr>
                <w:rFonts w:ascii="Times New Roman" w:eastAsia="SimSun" w:hAnsi="Times New Roman"/>
                <w:lang w:eastAsia="ru-RU"/>
              </w:rPr>
            </w:pPr>
            <w:r w:rsidRPr="00132355">
              <w:rPr>
                <w:rFonts w:ascii="Times New Roman" w:eastAsia="SimSun" w:hAnsi="Times New Roman"/>
                <w:lang w:eastAsia="ru-RU"/>
              </w:rPr>
              <w:t>____________________(Ф.И.О.)</w:t>
            </w:r>
          </w:p>
          <w:p w:rsidR="00C24C35" w:rsidRPr="00132355" w:rsidRDefault="00C24C35" w:rsidP="00D804FB">
            <w:pPr>
              <w:widowControl w:val="0"/>
              <w:autoSpaceDE w:val="0"/>
              <w:autoSpaceDN w:val="0"/>
              <w:adjustRightInd w:val="0"/>
              <w:spacing w:after="0" w:line="240" w:lineRule="auto"/>
              <w:jc w:val="both"/>
              <w:rPr>
                <w:rFonts w:ascii="Times New Roman" w:hAnsi="Times New Roman"/>
                <w:lang w:eastAsia="ru-RU"/>
              </w:rPr>
            </w:pPr>
            <w:r w:rsidRPr="00132355">
              <w:rPr>
                <w:rFonts w:ascii="Times New Roman" w:hAnsi="Times New Roman"/>
                <w:lang w:eastAsia="ru-RU"/>
              </w:rPr>
              <w:t>Подписывается ЭЦП</w:t>
            </w:r>
          </w:p>
        </w:tc>
      </w:tr>
    </w:tbl>
    <w:p w:rsidR="00911162" w:rsidRDefault="00911162" w:rsidP="00911162">
      <w:pPr>
        <w:spacing w:after="0" w:line="240" w:lineRule="auto"/>
        <w:jc w:val="both"/>
        <w:rPr>
          <w:rFonts w:ascii="Times New Roman" w:eastAsia="SimSun" w:hAnsi="Times New Roman"/>
          <w:lang w:eastAsia="ru-RU"/>
        </w:rPr>
      </w:pPr>
    </w:p>
    <w:p w:rsidR="00C24C35" w:rsidRPr="00911162" w:rsidRDefault="00C24C35"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C25050">
          <w:pgSz w:w="11906" w:h="16838"/>
          <w:pgMar w:top="567" w:right="1134" w:bottom="567" w:left="1134"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492AA6" w:rsidRPr="00BB555D" w:rsidTr="00492AA6">
        <w:tc>
          <w:tcPr>
            <w:tcW w:w="468"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492AA6" w:rsidRPr="00633FD5" w:rsidRDefault="00633FD5" w:rsidP="00633FD5">
            <w:pPr>
              <w:jc w:val="both"/>
              <w:rPr>
                <w:rFonts w:ascii="Times New Roman" w:eastAsia="Times New Roman" w:hAnsi="Times New Roman"/>
                <w:sz w:val="24"/>
                <w:szCs w:val="24"/>
                <w:lang w:eastAsia="ru-RU"/>
              </w:rPr>
            </w:pPr>
            <w:r w:rsidRPr="00633FD5">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_________________/____________________/</w:t>
      </w: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D7506E" w:rsidRDefault="00911162" w:rsidP="00D7506E">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bookmarkStart w:id="17" w:name="bookmark0"/>
    </w:p>
    <w:p w:rsidR="00D7506E" w:rsidRDefault="00D7506E" w:rsidP="00D7506E">
      <w:pPr>
        <w:widowControl w:val="0"/>
        <w:spacing w:after="0" w:line="254" w:lineRule="exact"/>
        <w:ind w:right="420"/>
        <w:jc w:val="center"/>
        <w:rPr>
          <w:rStyle w:val="12"/>
          <w:b w:val="0"/>
          <w:bCs w:val="0"/>
          <w:color w:val="000000"/>
        </w:rPr>
      </w:pPr>
      <w:r w:rsidRPr="00534D7C">
        <w:rPr>
          <w:rStyle w:val="12"/>
          <w:b w:val="0"/>
          <w:bCs w:val="0"/>
          <w:color w:val="000000"/>
        </w:rPr>
        <w:t>Наименование и описание объекта закупки</w:t>
      </w:r>
    </w:p>
    <w:p w:rsidR="00D7506E" w:rsidRDefault="00D7506E" w:rsidP="00D7506E">
      <w:pPr>
        <w:widowControl w:val="0"/>
        <w:spacing w:after="0" w:line="254" w:lineRule="exact"/>
        <w:ind w:right="420"/>
        <w:jc w:val="center"/>
        <w:rPr>
          <w:rStyle w:val="12"/>
          <w:b w:val="0"/>
          <w:bCs w:val="0"/>
          <w:color w:val="000000"/>
        </w:rPr>
      </w:pPr>
      <w:r w:rsidRPr="00534D7C">
        <w:rPr>
          <w:rStyle w:val="12"/>
          <w:b w:val="0"/>
          <w:bCs w:val="0"/>
          <w:color w:val="000000"/>
        </w:rPr>
        <w:t>(далее – Техническое задание)</w:t>
      </w:r>
    </w:p>
    <w:bookmarkEnd w:id="17"/>
    <w:p w:rsidR="004C117B" w:rsidRPr="007B4DBC" w:rsidRDefault="004C117B" w:rsidP="004C117B">
      <w:pPr>
        <w:widowControl w:val="0"/>
        <w:suppressAutoHyphens/>
        <w:spacing w:after="0" w:line="240" w:lineRule="auto"/>
        <w:jc w:val="center"/>
        <w:rPr>
          <w:rFonts w:ascii="Times New Roman" w:hAnsi="Times New Roman"/>
          <w:sz w:val="28"/>
          <w:szCs w:val="28"/>
        </w:rPr>
      </w:pPr>
      <w:r w:rsidRPr="007B4DBC">
        <w:rPr>
          <w:rStyle w:val="4"/>
          <w:b w:val="0"/>
          <w:sz w:val="28"/>
          <w:szCs w:val="28"/>
        </w:rPr>
        <w:t>на поставку</w:t>
      </w:r>
      <w:r>
        <w:rPr>
          <w:rStyle w:val="4"/>
          <w:b w:val="0"/>
          <w:sz w:val="28"/>
          <w:szCs w:val="28"/>
        </w:rPr>
        <w:t xml:space="preserve"> продуктов питания:</w:t>
      </w:r>
      <w:r w:rsidRPr="007B4DBC">
        <w:rPr>
          <w:rStyle w:val="4"/>
          <w:b w:val="0"/>
          <w:sz w:val="28"/>
          <w:szCs w:val="28"/>
        </w:rPr>
        <w:t xml:space="preserve"> </w:t>
      </w:r>
      <w:r w:rsidRPr="007B4DBC">
        <w:rPr>
          <w:rFonts w:ascii="Times New Roman" w:hAnsi="Times New Roman"/>
          <w:bCs/>
          <w:sz w:val="28"/>
          <w:szCs w:val="28"/>
        </w:rPr>
        <w:t>хлеба и хлебобулочных изделий</w:t>
      </w:r>
    </w:p>
    <w:p w:rsidR="004C117B" w:rsidRPr="000B4B74" w:rsidRDefault="004C117B" w:rsidP="004C117B">
      <w:pPr>
        <w:widowControl w:val="0"/>
        <w:suppressAutoHyphens/>
        <w:spacing w:after="0" w:line="240" w:lineRule="auto"/>
        <w:jc w:val="center"/>
        <w:rPr>
          <w:rFonts w:ascii="Times New Roman" w:hAnsi="Times New Roman"/>
          <w:b/>
          <w:sz w:val="24"/>
          <w:szCs w:val="24"/>
          <w:lang w:eastAsia="ru-RU"/>
        </w:rPr>
      </w:pP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9102F1" w:rsidRPr="004B0E1C"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8" w:name="_Toc168395305"/>
      <w:bookmarkStart w:id="19" w:name="_Toc168396011"/>
      <w:bookmarkStart w:id="20" w:name="_Toc168396516"/>
    </w:p>
    <w:bookmarkEnd w:id="18"/>
    <w:bookmarkEnd w:id="19"/>
    <w:bookmarkEnd w:id="20"/>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9102F1" w:rsidRPr="00F2074B"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 xml:space="preserve">воскресенья, </w:t>
      </w:r>
      <w:r>
        <w:rPr>
          <w:rFonts w:ascii="Times New Roman" w:hAnsi="Times New Roman" w:cs="Calibri"/>
          <w:color w:val="000000"/>
          <w:sz w:val="24"/>
          <w:szCs w:val="24"/>
        </w:rPr>
        <w:t>до 7</w:t>
      </w:r>
      <w:r w:rsidRPr="00DB5973">
        <w:rPr>
          <w:rFonts w:ascii="Times New Roman" w:hAnsi="Times New Roman" w:cs="Calibri"/>
          <w:color w:val="000000"/>
          <w:sz w:val="24"/>
          <w:szCs w:val="24"/>
        </w:rPr>
        <w:t>:00 часов</w:t>
      </w:r>
      <w:r>
        <w:rPr>
          <w:rFonts w:ascii="Times New Roman" w:hAnsi="Times New Roman" w:cs="Calibri"/>
          <w:color w:val="000000"/>
          <w:sz w:val="24"/>
          <w:szCs w:val="24"/>
        </w:rPr>
        <w:t>.</w:t>
      </w:r>
      <w:r w:rsidRPr="00957357">
        <w:rPr>
          <w:rFonts w:ascii="Times New Roman" w:hAnsi="Times New Roman" w:cs="Calibri"/>
          <w:color w:val="000000"/>
          <w:sz w:val="24"/>
          <w:szCs w:val="24"/>
        </w:rPr>
        <w:t xml:space="preserve"> Поставщик обязан осуществить поставку товара на специально предназначенном или специально оборудованном транспортном средстве для перевозки </w:t>
      </w:r>
      <w:r w:rsidRPr="00957357">
        <w:rPr>
          <w:rFonts w:ascii="Times New Roman" w:hAnsi="Times New Roman" w:cs="Calibri"/>
          <w:color w:val="000000"/>
          <w:sz w:val="24"/>
          <w:szCs w:val="24"/>
        </w:rPr>
        <w:lastRenderedPageBreak/>
        <w:t>пищевых продуктов, имеющем документы в соответствии с Федеральным законом от 02.01.2000 № 29-ФЗ «О качестве и безопасности пищевых продуктов».</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9102F1" w:rsidRPr="00B35D6E"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 xml:space="preserve">не менее </w:t>
      </w:r>
      <w:r>
        <w:rPr>
          <w:rFonts w:ascii="Times New Roman" w:hAnsi="Times New Roman" w:cs="Calibri"/>
          <w:b/>
          <w:color w:val="000000"/>
          <w:sz w:val="24"/>
          <w:szCs w:val="24"/>
        </w:rPr>
        <w:t>8</w:t>
      </w:r>
      <w:r w:rsidRPr="00B35D6E">
        <w:rPr>
          <w:rFonts w:ascii="Times New Roman" w:hAnsi="Times New Roman" w:cs="Calibri"/>
          <w:b/>
          <w:color w:val="000000"/>
          <w:sz w:val="24"/>
          <w:szCs w:val="24"/>
        </w:rPr>
        <w:t>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9102F1" w:rsidRPr="00D7506E" w:rsidRDefault="009102F1" w:rsidP="00D7506E">
      <w:pPr>
        <w:widowControl w:val="0"/>
        <w:spacing w:after="0" w:line="254" w:lineRule="exact"/>
        <w:ind w:right="420"/>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2127"/>
        <w:gridCol w:w="5670"/>
        <w:gridCol w:w="2551"/>
        <w:gridCol w:w="2693"/>
        <w:gridCol w:w="709"/>
        <w:gridCol w:w="1418"/>
      </w:tblGrid>
      <w:tr w:rsidR="00D7506E" w:rsidRPr="001F482B" w:rsidTr="00A37DB9">
        <w:trPr>
          <w:trHeight w:val="937"/>
        </w:trPr>
        <w:tc>
          <w:tcPr>
            <w:tcW w:w="567"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w:t>
            </w:r>
          </w:p>
          <w:p w:rsidR="00D7506E" w:rsidRPr="001F482B" w:rsidRDefault="00D7506E" w:rsidP="00A37DB9">
            <w:pPr>
              <w:pStyle w:val="a7"/>
              <w:jc w:val="center"/>
              <w:rPr>
                <w:rFonts w:ascii="Times New Roman" w:hAnsi="Times New Roman" w:cs="Times New Roman"/>
                <w:sz w:val="20"/>
                <w:szCs w:val="20"/>
              </w:rPr>
            </w:pPr>
            <w:proofErr w:type="gramStart"/>
            <w:r w:rsidRPr="001F482B">
              <w:rPr>
                <w:rFonts w:ascii="Times New Roman" w:hAnsi="Times New Roman" w:cs="Times New Roman"/>
                <w:sz w:val="20"/>
                <w:szCs w:val="20"/>
              </w:rPr>
              <w:t>п</w:t>
            </w:r>
            <w:proofErr w:type="gramEnd"/>
            <w:r w:rsidRPr="001F482B">
              <w:rPr>
                <w:rFonts w:ascii="Times New Roman" w:hAnsi="Times New Roman" w:cs="Times New Roman"/>
                <w:sz w:val="20"/>
                <w:szCs w:val="20"/>
              </w:rPr>
              <w:t>/п</w:t>
            </w:r>
          </w:p>
        </w:tc>
        <w:tc>
          <w:tcPr>
            <w:tcW w:w="2127"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Наименование</w:t>
            </w:r>
          </w:p>
          <w:p w:rsidR="00D7506E"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Товара</w:t>
            </w:r>
          </w:p>
          <w:p w:rsidR="00D7506E" w:rsidRPr="001F482B" w:rsidRDefault="00D7506E" w:rsidP="00A37DB9">
            <w:pPr>
              <w:pStyle w:val="a7"/>
              <w:jc w:val="center"/>
              <w:rPr>
                <w:rFonts w:ascii="Times New Roman" w:hAnsi="Times New Roman" w:cs="Times New Roman"/>
                <w:sz w:val="20"/>
                <w:szCs w:val="20"/>
              </w:rPr>
            </w:pPr>
            <w:r>
              <w:rPr>
                <w:rFonts w:ascii="Times New Roman" w:hAnsi="Times New Roman" w:cs="Times New Roman"/>
                <w:sz w:val="20"/>
                <w:szCs w:val="20"/>
              </w:rPr>
              <w:t>Код ОКПД 2</w:t>
            </w:r>
            <w:r w:rsidR="007821B5">
              <w:rPr>
                <w:rFonts w:ascii="Times New Roman" w:hAnsi="Times New Roman" w:cs="Times New Roman"/>
                <w:sz w:val="20"/>
                <w:szCs w:val="20"/>
              </w:rPr>
              <w:t xml:space="preserve"> / ОКВЭД</w:t>
            </w:r>
            <w:proofErr w:type="gramStart"/>
            <w:r w:rsidR="007821B5">
              <w:rPr>
                <w:rFonts w:ascii="Times New Roman" w:hAnsi="Times New Roman" w:cs="Times New Roman"/>
                <w:sz w:val="20"/>
                <w:szCs w:val="20"/>
              </w:rPr>
              <w:t>2</w:t>
            </w:r>
            <w:proofErr w:type="gramEnd"/>
          </w:p>
        </w:tc>
        <w:tc>
          <w:tcPr>
            <w:tcW w:w="5670"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Требования к качеству товара</w:t>
            </w:r>
          </w:p>
        </w:tc>
        <w:tc>
          <w:tcPr>
            <w:tcW w:w="2551"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Требования к упаковке, фасовке товара</w:t>
            </w:r>
          </w:p>
        </w:tc>
        <w:tc>
          <w:tcPr>
            <w:tcW w:w="2693"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Наименование нормативного акта</w:t>
            </w:r>
          </w:p>
        </w:tc>
        <w:tc>
          <w:tcPr>
            <w:tcW w:w="709"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Единица</w:t>
            </w:r>
          </w:p>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измерения</w:t>
            </w:r>
          </w:p>
        </w:tc>
        <w:tc>
          <w:tcPr>
            <w:tcW w:w="1418" w:type="dxa"/>
            <w:tcBorders>
              <w:top w:val="single" w:sz="4" w:space="0" w:color="auto"/>
              <w:left w:val="single" w:sz="4" w:space="0" w:color="auto"/>
              <w:bottom w:val="nil"/>
              <w:right w:val="single" w:sz="4" w:space="0" w:color="auto"/>
            </w:tcBorders>
            <w:shd w:val="clear" w:color="auto" w:fill="FFFFFF"/>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 xml:space="preserve">Всего </w:t>
            </w:r>
            <w:proofErr w:type="gramStart"/>
            <w:r w:rsidRPr="001F482B">
              <w:rPr>
                <w:rFonts w:ascii="Times New Roman" w:hAnsi="Times New Roman" w:cs="Times New Roman"/>
                <w:sz w:val="20"/>
                <w:szCs w:val="20"/>
              </w:rPr>
              <w:t>в</w:t>
            </w:r>
            <w:proofErr w:type="gramEnd"/>
          </w:p>
          <w:p w:rsidR="00D7506E" w:rsidRPr="001F482B" w:rsidRDefault="00D7506E" w:rsidP="00A37DB9">
            <w:pPr>
              <w:pStyle w:val="a7"/>
              <w:jc w:val="center"/>
              <w:rPr>
                <w:rFonts w:ascii="Times New Roman" w:hAnsi="Times New Roman" w:cs="Times New Roman"/>
                <w:sz w:val="20"/>
                <w:szCs w:val="20"/>
              </w:rPr>
            </w:pPr>
            <w:proofErr w:type="gramStart"/>
            <w:r w:rsidRPr="001F482B">
              <w:rPr>
                <w:rFonts w:ascii="Times New Roman" w:hAnsi="Times New Roman" w:cs="Times New Roman"/>
                <w:sz w:val="20"/>
                <w:szCs w:val="20"/>
              </w:rPr>
              <w:t>ед</w:t>
            </w:r>
            <w:r w:rsidR="0007601E">
              <w:rPr>
                <w:rFonts w:ascii="Times New Roman" w:hAnsi="Times New Roman" w:cs="Times New Roman"/>
                <w:sz w:val="20"/>
                <w:szCs w:val="20"/>
              </w:rPr>
              <w:t>ини</w:t>
            </w:r>
            <w:r w:rsidRPr="001F482B">
              <w:rPr>
                <w:rFonts w:ascii="Times New Roman" w:hAnsi="Times New Roman" w:cs="Times New Roman"/>
                <w:sz w:val="20"/>
                <w:szCs w:val="20"/>
              </w:rPr>
              <w:t>цах</w:t>
            </w:r>
            <w:proofErr w:type="gramEnd"/>
          </w:p>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измерения</w:t>
            </w:r>
          </w:p>
        </w:tc>
      </w:tr>
      <w:tr w:rsidR="00D7506E" w:rsidRPr="001D0003" w:rsidTr="00A37DB9">
        <w:trPr>
          <w:trHeight w:val="899"/>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1</w:t>
            </w:r>
          </w:p>
        </w:tc>
        <w:tc>
          <w:tcPr>
            <w:tcW w:w="212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bookmarkStart w:id="21" w:name="OLE_LINK1"/>
            <w:bookmarkStart w:id="22" w:name="OLE_LINK2"/>
            <w:bookmarkStart w:id="23" w:name="OLE_LINK3"/>
            <w:r w:rsidRPr="001D0003">
              <w:rPr>
                <w:rFonts w:ascii="Times New Roman" w:hAnsi="Times New Roman" w:cs="Times New Roman"/>
                <w:sz w:val="22"/>
                <w:szCs w:val="22"/>
              </w:rPr>
              <w:t>10.71.11.112</w:t>
            </w:r>
            <w:r w:rsidR="007821B5">
              <w:rPr>
                <w:rFonts w:ascii="Times New Roman" w:hAnsi="Times New Roman" w:cs="Times New Roman"/>
                <w:sz w:val="22"/>
                <w:szCs w:val="22"/>
              </w:rPr>
              <w:t xml:space="preserve"> / 10.71.1</w:t>
            </w:r>
          </w:p>
          <w:bookmarkEnd w:id="21"/>
          <w:bookmarkEnd w:id="22"/>
          <w:bookmarkEnd w:id="23"/>
          <w:p w:rsidR="00D7506E" w:rsidRPr="001D0003" w:rsidRDefault="00D7506E" w:rsidP="009775AB">
            <w:pPr>
              <w:pStyle w:val="a7"/>
              <w:rPr>
                <w:rFonts w:ascii="Times New Roman" w:hAnsi="Times New Roman" w:cs="Times New Roman"/>
                <w:sz w:val="22"/>
                <w:szCs w:val="22"/>
              </w:rPr>
            </w:pPr>
            <w:r w:rsidRPr="001D0003">
              <w:rPr>
                <w:rFonts w:ascii="Times New Roman" w:hAnsi="Times New Roman" w:cs="Times New Roman"/>
                <w:sz w:val="22"/>
                <w:szCs w:val="22"/>
              </w:rPr>
              <w:t xml:space="preserve">Хлеб ржано-пшеничный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223E14">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 Хлеб ржано-пшеничный формовой, содержание муки 60/40. Без ГМО. Цвет от </w:t>
            </w:r>
            <w:proofErr w:type="gramStart"/>
            <w:r w:rsidRPr="001D0003">
              <w:rPr>
                <w:rFonts w:ascii="Times New Roman" w:hAnsi="Times New Roman" w:cs="Times New Roman"/>
                <w:sz w:val="22"/>
                <w:szCs w:val="22"/>
              </w:rPr>
              <w:t>светло-коричневого</w:t>
            </w:r>
            <w:proofErr w:type="gramEnd"/>
            <w:r w:rsidRPr="001D0003">
              <w:rPr>
                <w:rFonts w:ascii="Times New Roman" w:hAnsi="Times New Roman" w:cs="Times New Roman"/>
                <w:sz w:val="22"/>
                <w:szCs w:val="22"/>
              </w:rPr>
              <w:t xml:space="preserve"> до темно-коричневого. </w:t>
            </w:r>
            <w:proofErr w:type="gramStart"/>
            <w:r w:rsidRPr="001D0003">
              <w:rPr>
                <w:rFonts w:ascii="Times New Roman" w:hAnsi="Times New Roman" w:cs="Times New Roman"/>
                <w:sz w:val="22"/>
                <w:szCs w:val="22"/>
              </w:rPr>
              <w:t>Пропечённый</w:t>
            </w:r>
            <w:proofErr w:type="gramEnd"/>
            <w:r w:rsidRPr="001D0003">
              <w:rPr>
                <w:rFonts w:ascii="Times New Roman" w:hAnsi="Times New Roman" w:cs="Times New Roman"/>
                <w:sz w:val="22"/>
                <w:szCs w:val="22"/>
              </w:rPr>
              <w:t xml:space="preserve">, без следов </w:t>
            </w:r>
            <w:proofErr w:type="spellStart"/>
            <w:r w:rsidRPr="001D0003">
              <w:rPr>
                <w:rFonts w:ascii="Times New Roman" w:hAnsi="Times New Roman" w:cs="Times New Roman"/>
                <w:sz w:val="22"/>
                <w:szCs w:val="22"/>
              </w:rPr>
              <w:t>непромеса</w:t>
            </w:r>
            <w:proofErr w:type="spellEnd"/>
            <w:r w:rsidRPr="001D0003">
              <w:rPr>
                <w:rFonts w:ascii="Times New Roman" w:hAnsi="Times New Roman" w:cs="Times New Roman"/>
                <w:sz w:val="22"/>
                <w:szCs w:val="22"/>
              </w:rPr>
              <w:t xml:space="preserve">. Вкус и запах свойственные данному виду изделия, без </w:t>
            </w:r>
            <w:proofErr w:type="spellStart"/>
            <w:r w:rsidRPr="001D0003">
              <w:rPr>
                <w:rFonts w:ascii="Times New Roman" w:hAnsi="Times New Roman" w:cs="Times New Roman"/>
                <w:sz w:val="22"/>
                <w:szCs w:val="22"/>
              </w:rPr>
              <w:t>по</w:t>
            </w:r>
            <w:proofErr w:type="gramStart"/>
            <w:r w:rsidRPr="001D0003">
              <w:rPr>
                <w:rFonts w:ascii="Times New Roman" w:hAnsi="Times New Roman" w:cs="Times New Roman"/>
                <w:sz w:val="22"/>
                <w:szCs w:val="22"/>
              </w:rPr>
              <w:t>с</w:t>
            </w:r>
            <w:proofErr w:type="spellEnd"/>
            <w:r w:rsidRPr="001D0003">
              <w:rPr>
                <w:rFonts w:ascii="Times New Roman" w:hAnsi="Times New Roman" w:cs="Times New Roman"/>
                <w:sz w:val="22"/>
                <w:szCs w:val="22"/>
              </w:rPr>
              <w:t>-</w:t>
            </w:r>
            <w:proofErr w:type="gramEnd"/>
            <w:r w:rsidRPr="001D0003">
              <w:rPr>
                <w:rFonts w:ascii="Times New Roman" w:hAnsi="Times New Roman" w:cs="Times New Roman"/>
                <w:sz w:val="22"/>
                <w:szCs w:val="22"/>
              </w:rPr>
              <w:t xml:space="preserve"> </w:t>
            </w:r>
            <w:proofErr w:type="spellStart"/>
            <w:r w:rsidRPr="001D0003">
              <w:rPr>
                <w:rFonts w:ascii="Times New Roman" w:hAnsi="Times New Roman" w:cs="Times New Roman"/>
                <w:sz w:val="22"/>
                <w:szCs w:val="22"/>
              </w:rPr>
              <w:t>торонних</w:t>
            </w:r>
            <w:proofErr w:type="spellEnd"/>
            <w:r w:rsidRPr="001D0003">
              <w:rPr>
                <w:rFonts w:ascii="Times New Roman" w:hAnsi="Times New Roman" w:cs="Times New Roman"/>
                <w:sz w:val="22"/>
                <w:szCs w:val="22"/>
              </w:rPr>
              <w:t xml:space="preserve"> привкуса и запаха. </w:t>
            </w:r>
          </w:p>
        </w:tc>
        <w:tc>
          <w:tcPr>
            <w:tcW w:w="2551"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Pr>
                <w:rFonts w:ascii="Times New Roman" w:hAnsi="Times New Roman" w:cs="Times New Roman"/>
                <w:sz w:val="22"/>
                <w:szCs w:val="22"/>
              </w:rPr>
              <w:t>П</w:t>
            </w:r>
            <w:r w:rsidRPr="001D0003">
              <w:rPr>
                <w:rFonts w:ascii="Times New Roman" w:hAnsi="Times New Roman" w:cs="Times New Roman"/>
                <w:sz w:val="22"/>
                <w:szCs w:val="22"/>
              </w:rPr>
              <w:t>акет из полимерного материала для упаковки пищевых продуктов.</w:t>
            </w:r>
            <w:r>
              <w:rPr>
                <w:rFonts w:ascii="Times New Roman" w:hAnsi="Times New Roman" w:cs="Times New Roman"/>
                <w:sz w:val="22"/>
                <w:szCs w:val="22"/>
              </w:rPr>
              <w:t xml:space="preserve"> </w:t>
            </w:r>
            <w:r w:rsidRPr="001D0003">
              <w:rPr>
                <w:rFonts w:ascii="Times New Roman" w:hAnsi="Times New Roman" w:cs="Times New Roman"/>
                <w:sz w:val="22"/>
                <w:szCs w:val="22"/>
              </w:rPr>
              <w:t>Не менее 0,7 кг не белее 0,</w:t>
            </w:r>
            <w:r w:rsidR="00FA6BD6">
              <w:rPr>
                <w:rFonts w:ascii="Times New Roman" w:hAnsi="Times New Roman" w:cs="Times New Roman"/>
                <w:sz w:val="22"/>
                <w:szCs w:val="22"/>
              </w:rPr>
              <w:t>73</w:t>
            </w:r>
            <w:r w:rsidRPr="001D0003">
              <w:rPr>
                <w:rFonts w:ascii="Times New Roman" w:hAnsi="Times New Roman" w:cs="Times New Roman"/>
                <w:sz w:val="22"/>
                <w:szCs w:val="22"/>
              </w:rPr>
              <w:t xml:space="preserve"> кг в упаковке</w:t>
            </w:r>
            <w:r w:rsidR="00EE41BC">
              <w:rPr>
                <w:rFonts w:ascii="Times New Roman" w:hAnsi="Times New Roman" w:cs="Times New Roman"/>
                <w:sz w:val="22"/>
                <w:szCs w:val="22"/>
              </w:rPr>
              <w:t xml:space="preserve">. </w:t>
            </w:r>
            <w:r w:rsidR="00EE41BC" w:rsidRPr="00D55B2E">
              <w:rPr>
                <w:rFonts w:ascii="Times New Roman" w:hAnsi="Times New Roman"/>
                <w:sz w:val="22"/>
                <w:szCs w:val="22"/>
              </w:rPr>
              <w:t xml:space="preserve">Потребительская и транспортная упаковка, упаковочные материалы, используемые для упаковывания данных изделий, должны соответствовать требованиям безопасности в соответствии с </w:t>
            </w:r>
            <w:proofErr w:type="gramStart"/>
            <w:r w:rsidR="00EE41BC" w:rsidRPr="00D55B2E">
              <w:rPr>
                <w:rFonts w:ascii="Times New Roman" w:hAnsi="Times New Roman"/>
                <w:sz w:val="22"/>
                <w:szCs w:val="22"/>
              </w:rPr>
              <w:t>ТР</w:t>
            </w:r>
            <w:proofErr w:type="gramEnd"/>
            <w:r w:rsidR="00EE41BC" w:rsidRPr="00D55B2E">
              <w:rPr>
                <w:rFonts w:ascii="Times New Roman" w:hAnsi="Times New Roman"/>
                <w:sz w:val="22"/>
                <w:szCs w:val="22"/>
              </w:rPr>
              <w:t xml:space="preserve"> ТС 005/2011 «О безопасности упаковки» или нормативным правовым актам, действующим на территории РФ</w:t>
            </w:r>
          </w:p>
          <w:p w:rsidR="00D7506E" w:rsidRPr="001D0003" w:rsidRDefault="00D7506E" w:rsidP="00A37DB9">
            <w:pPr>
              <w:pStyle w:val="a7"/>
              <w:jc w:val="both"/>
              <w:rPr>
                <w:rFonts w:ascii="Times New Roman" w:hAnsi="Times New Roman" w:cs="Times New Roman"/>
                <w:sz w:val="22"/>
                <w:szCs w:val="22"/>
              </w:rPr>
            </w:pP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соответствие ГОСТ 31807-2012 </w:t>
            </w:r>
            <w:r w:rsidRPr="00FA6BD6">
              <w:rPr>
                <w:rFonts w:ascii="Times New Roman" w:hAnsi="Times New Roman" w:cs="Times New Roman"/>
                <w:sz w:val="22"/>
                <w:szCs w:val="22"/>
              </w:rPr>
              <w:t>«</w:t>
            </w:r>
            <w:r w:rsidR="00FA6BD6" w:rsidRPr="00FA6BD6">
              <w:rPr>
                <w:rFonts w:ascii="Times New Roman" w:hAnsi="Times New Roman"/>
                <w:sz w:val="22"/>
                <w:szCs w:val="22"/>
              </w:rPr>
              <w:t>Изделия хлебобулочные из ржаной хлебопекарной и смеси ржаной и пшеничной хлебопекарной муки. Общие технические условия</w:t>
            </w:r>
            <w:r w:rsidRPr="00FA6BD6">
              <w:rPr>
                <w:rFonts w:ascii="Times New Roman" w:hAnsi="Times New Roman" w:cs="Times New Roman"/>
                <w:sz w:val="22"/>
                <w:szCs w:val="22"/>
              </w:rPr>
              <w:t>»</w:t>
            </w: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B3E5B" w:rsidP="00A37DB9">
            <w:pPr>
              <w:pStyle w:val="a7"/>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E24BC8" w:rsidP="008D46F3">
            <w:pPr>
              <w:pStyle w:val="a7"/>
              <w:jc w:val="center"/>
              <w:rPr>
                <w:rFonts w:ascii="Times New Roman" w:hAnsi="Times New Roman" w:cs="Times New Roman"/>
                <w:sz w:val="22"/>
                <w:szCs w:val="22"/>
              </w:rPr>
            </w:pPr>
            <w:r>
              <w:rPr>
                <w:rFonts w:ascii="Times New Roman" w:hAnsi="Times New Roman" w:cs="Times New Roman"/>
                <w:sz w:val="22"/>
                <w:szCs w:val="22"/>
              </w:rPr>
              <w:t xml:space="preserve">1 </w:t>
            </w:r>
            <w:r w:rsidR="008D46F3">
              <w:rPr>
                <w:rFonts w:ascii="Times New Roman" w:hAnsi="Times New Roman" w:cs="Times New Roman"/>
                <w:sz w:val="22"/>
                <w:szCs w:val="22"/>
              </w:rPr>
              <w:t>095</w:t>
            </w:r>
          </w:p>
        </w:tc>
      </w:tr>
      <w:tr w:rsidR="00D7506E" w:rsidRPr="001D0003" w:rsidTr="00A37DB9">
        <w:trPr>
          <w:trHeight w:val="702"/>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2</w:t>
            </w:r>
          </w:p>
        </w:tc>
        <w:tc>
          <w:tcPr>
            <w:tcW w:w="2127"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rPr>
                <w:rFonts w:ascii="Times New Roman" w:hAnsi="Times New Roman" w:cs="Times New Roman"/>
                <w:sz w:val="22"/>
                <w:szCs w:val="22"/>
              </w:rPr>
            </w:pPr>
            <w:r>
              <w:rPr>
                <w:rFonts w:ascii="Times New Roman" w:hAnsi="Times New Roman" w:cs="Times New Roman"/>
                <w:sz w:val="22"/>
                <w:szCs w:val="22"/>
              </w:rPr>
              <w:t>10.71.11.11</w:t>
            </w:r>
            <w:r w:rsidR="002764F5">
              <w:rPr>
                <w:rFonts w:ascii="Times New Roman" w:hAnsi="Times New Roman" w:cs="Times New Roman"/>
                <w:sz w:val="22"/>
                <w:szCs w:val="22"/>
              </w:rPr>
              <w:t>1</w:t>
            </w:r>
            <w:r w:rsidR="007821B5">
              <w:rPr>
                <w:rFonts w:ascii="Times New Roman" w:hAnsi="Times New Roman" w:cs="Times New Roman"/>
                <w:sz w:val="22"/>
                <w:szCs w:val="22"/>
              </w:rPr>
              <w:t xml:space="preserve"> / 10.71.</w:t>
            </w:r>
            <w:r w:rsidR="002F06A0">
              <w:rPr>
                <w:rFonts w:ascii="Times New Roman" w:hAnsi="Times New Roman" w:cs="Times New Roman"/>
                <w:sz w:val="22"/>
                <w:szCs w:val="22"/>
              </w:rPr>
              <w:t>1</w:t>
            </w:r>
          </w:p>
          <w:p w:rsidR="00D7506E" w:rsidRPr="001D0003" w:rsidRDefault="009775AB" w:rsidP="009775AB">
            <w:pPr>
              <w:pStyle w:val="a7"/>
              <w:rPr>
                <w:rFonts w:ascii="Times New Roman" w:hAnsi="Times New Roman" w:cs="Times New Roman"/>
                <w:sz w:val="22"/>
                <w:szCs w:val="22"/>
              </w:rPr>
            </w:pPr>
            <w:r>
              <w:rPr>
                <w:rFonts w:ascii="Times New Roman" w:hAnsi="Times New Roman" w:cs="Times New Roman"/>
                <w:sz w:val="22"/>
                <w:szCs w:val="22"/>
              </w:rPr>
              <w:t>Хлеб Пшеничный</w:t>
            </w:r>
            <w:r w:rsidR="00D7506E" w:rsidRPr="001D0003">
              <w:rPr>
                <w:rFonts w:ascii="Times New Roman" w:hAnsi="Times New Roman" w:cs="Times New Roman"/>
                <w:sz w:val="22"/>
                <w:szCs w:val="22"/>
              </w:rPr>
              <w:t xml:space="preserve">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D55B2E">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Хлеб </w:t>
            </w:r>
            <w:r>
              <w:rPr>
                <w:rFonts w:ascii="Times New Roman" w:hAnsi="Times New Roman" w:cs="Times New Roman"/>
                <w:sz w:val="22"/>
                <w:szCs w:val="22"/>
              </w:rPr>
              <w:t xml:space="preserve"> </w:t>
            </w:r>
            <w:r w:rsidRPr="001D0003">
              <w:rPr>
                <w:rFonts w:ascii="Times New Roman" w:hAnsi="Times New Roman" w:cs="Times New Roman"/>
                <w:sz w:val="22"/>
                <w:szCs w:val="22"/>
              </w:rPr>
              <w:t>пше</w:t>
            </w:r>
            <w:r w:rsidR="0064461B">
              <w:rPr>
                <w:rFonts w:ascii="Times New Roman" w:hAnsi="Times New Roman" w:cs="Times New Roman"/>
                <w:sz w:val="22"/>
                <w:szCs w:val="22"/>
              </w:rPr>
              <w:t>ничный</w:t>
            </w:r>
            <w:r w:rsidR="00D55B2E">
              <w:rPr>
                <w:rFonts w:ascii="Times New Roman" w:hAnsi="Times New Roman" w:cs="Times New Roman"/>
                <w:sz w:val="22"/>
                <w:szCs w:val="22"/>
              </w:rPr>
              <w:t xml:space="preserve"> формовой</w:t>
            </w:r>
            <w:r>
              <w:rPr>
                <w:rFonts w:ascii="Times New Roman" w:hAnsi="Times New Roman" w:cs="Times New Roman"/>
                <w:sz w:val="22"/>
                <w:szCs w:val="22"/>
              </w:rPr>
              <w:t>. Поверхность без крупн</w:t>
            </w:r>
            <w:r w:rsidRPr="001D0003">
              <w:rPr>
                <w:rFonts w:ascii="Times New Roman" w:hAnsi="Times New Roman" w:cs="Times New Roman"/>
                <w:sz w:val="22"/>
                <w:szCs w:val="22"/>
              </w:rPr>
              <w:t>ых трещин и подрывов. Ц</w:t>
            </w:r>
            <w:r>
              <w:rPr>
                <w:rFonts w:ascii="Times New Roman" w:hAnsi="Times New Roman" w:cs="Times New Roman"/>
                <w:sz w:val="22"/>
                <w:szCs w:val="22"/>
              </w:rPr>
              <w:t xml:space="preserve">вет от </w:t>
            </w:r>
            <w:proofErr w:type="gramStart"/>
            <w:r>
              <w:rPr>
                <w:rFonts w:ascii="Times New Roman" w:hAnsi="Times New Roman" w:cs="Times New Roman"/>
                <w:sz w:val="22"/>
                <w:szCs w:val="22"/>
              </w:rPr>
              <w:t>светло-желтого</w:t>
            </w:r>
            <w:proofErr w:type="gramEnd"/>
            <w:r>
              <w:rPr>
                <w:rFonts w:ascii="Times New Roman" w:hAnsi="Times New Roman" w:cs="Times New Roman"/>
                <w:sz w:val="22"/>
                <w:szCs w:val="22"/>
              </w:rPr>
              <w:t xml:space="preserve"> до корич</w:t>
            </w:r>
            <w:r w:rsidRPr="001D0003">
              <w:rPr>
                <w:rFonts w:ascii="Times New Roman" w:hAnsi="Times New Roman" w:cs="Times New Roman"/>
                <w:sz w:val="22"/>
                <w:szCs w:val="22"/>
              </w:rPr>
              <w:t xml:space="preserve">невого. </w:t>
            </w:r>
            <w:proofErr w:type="gramStart"/>
            <w:r w:rsidRPr="001D0003">
              <w:rPr>
                <w:rFonts w:ascii="Times New Roman" w:hAnsi="Times New Roman" w:cs="Times New Roman"/>
                <w:sz w:val="22"/>
                <w:szCs w:val="22"/>
              </w:rPr>
              <w:t>Пропеченный</w:t>
            </w:r>
            <w:proofErr w:type="gramEnd"/>
            <w:r w:rsidRPr="001D0003">
              <w:rPr>
                <w:rFonts w:ascii="Times New Roman" w:hAnsi="Times New Roman" w:cs="Times New Roman"/>
                <w:sz w:val="22"/>
                <w:szCs w:val="22"/>
              </w:rPr>
              <w:t xml:space="preserve">, эластичный, не влажный на ощупь. Без комочков и следов </w:t>
            </w:r>
            <w:proofErr w:type="spellStart"/>
            <w:r w:rsidRPr="001D0003">
              <w:rPr>
                <w:rFonts w:ascii="Times New Roman" w:hAnsi="Times New Roman" w:cs="Times New Roman"/>
                <w:sz w:val="22"/>
                <w:szCs w:val="22"/>
              </w:rPr>
              <w:t>непромеса</w:t>
            </w:r>
            <w:proofErr w:type="spellEnd"/>
            <w:r w:rsidRPr="001D0003">
              <w:rPr>
                <w:rFonts w:ascii="Times New Roman" w:hAnsi="Times New Roman" w:cs="Times New Roman"/>
                <w:sz w:val="22"/>
                <w:szCs w:val="22"/>
              </w:rPr>
              <w:t>. Развитая пористость, без пустот и уплотнений.</w:t>
            </w:r>
            <w:r>
              <w:rPr>
                <w:rFonts w:ascii="Times New Roman" w:hAnsi="Times New Roman" w:cs="Times New Roman"/>
                <w:sz w:val="22"/>
                <w:szCs w:val="22"/>
              </w:rPr>
              <w:t xml:space="preserve"> Вкус и </w:t>
            </w:r>
            <w:proofErr w:type="gramStart"/>
            <w:r>
              <w:rPr>
                <w:rFonts w:ascii="Times New Roman" w:hAnsi="Times New Roman" w:cs="Times New Roman"/>
                <w:sz w:val="22"/>
                <w:szCs w:val="22"/>
              </w:rPr>
              <w:t>запах</w:t>
            </w:r>
            <w:proofErr w:type="gramEnd"/>
            <w:r>
              <w:rPr>
                <w:rFonts w:ascii="Times New Roman" w:hAnsi="Times New Roman" w:cs="Times New Roman"/>
                <w:sz w:val="22"/>
                <w:szCs w:val="22"/>
              </w:rPr>
              <w:t xml:space="preserve"> свойственные дан</w:t>
            </w:r>
            <w:r w:rsidRPr="001D0003">
              <w:rPr>
                <w:rFonts w:ascii="Times New Roman" w:hAnsi="Times New Roman" w:cs="Times New Roman"/>
                <w:sz w:val="22"/>
                <w:szCs w:val="22"/>
              </w:rPr>
              <w:t xml:space="preserve">ному виду изделия, без посторонних привкуса и запаха. Без </w:t>
            </w:r>
            <w:r>
              <w:rPr>
                <w:rFonts w:ascii="Times New Roman" w:hAnsi="Times New Roman" w:cs="Times New Roman"/>
                <w:sz w:val="22"/>
                <w:szCs w:val="22"/>
              </w:rPr>
              <w:t xml:space="preserve">признаков болезней хлеба и </w:t>
            </w:r>
            <w:r>
              <w:rPr>
                <w:rFonts w:ascii="Times New Roman" w:hAnsi="Times New Roman" w:cs="Times New Roman"/>
                <w:sz w:val="22"/>
                <w:szCs w:val="22"/>
              </w:rPr>
              <w:lastRenderedPageBreak/>
              <w:t>пле</w:t>
            </w:r>
            <w:r w:rsidRPr="001D0003">
              <w:rPr>
                <w:rFonts w:ascii="Times New Roman" w:hAnsi="Times New Roman" w:cs="Times New Roman"/>
                <w:sz w:val="22"/>
                <w:szCs w:val="22"/>
              </w:rPr>
              <w:t xml:space="preserve">сени, </w:t>
            </w:r>
            <w:r w:rsidR="00D55B2E">
              <w:rPr>
                <w:rFonts w:ascii="Times New Roman" w:hAnsi="Times New Roman" w:cs="Times New Roman"/>
                <w:sz w:val="22"/>
                <w:szCs w:val="22"/>
              </w:rPr>
              <w:t>посторонних включений.</w:t>
            </w:r>
            <w:r w:rsidRPr="001D0003">
              <w:rPr>
                <w:rFonts w:ascii="Times New Roman" w:hAnsi="Times New Roman" w:cs="Times New Roman"/>
                <w:sz w:val="22"/>
                <w:szCs w:val="22"/>
              </w:rPr>
              <w:t xml:space="preserve"> </w:t>
            </w:r>
          </w:p>
        </w:tc>
        <w:tc>
          <w:tcPr>
            <w:tcW w:w="2551" w:type="dxa"/>
            <w:tcBorders>
              <w:top w:val="single" w:sz="4" w:space="0" w:color="auto"/>
              <w:left w:val="single" w:sz="4" w:space="0" w:color="auto"/>
              <w:bottom w:val="nil"/>
              <w:right w:val="nil"/>
            </w:tcBorders>
            <w:shd w:val="clear" w:color="auto" w:fill="FFFFFF"/>
          </w:tcPr>
          <w:p w:rsidR="00D7506E" w:rsidRPr="001D0003" w:rsidRDefault="00D7506E" w:rsidP="00FA6BD6">
            <w:pPr>
              <w:pStyle w:val="a7"/>
              <w:jc w:val="both"/>
              <w:rPr>
                <w:rFonts w:ascii="Times New Roman" w:hAnsi="Times New Roman" w:cs="Times New Roman"/>
                <w:sz w:val="22"/>
                <w:szCs w:val="22"/>
              </w:rPr>
            </w:pPr>
            <w:r>
              <w:rPr>
                <w:rFonts w:ascii="Times New Roman" w:hAnsi="Times New Roman" w:cs="Times New Roman"/>
                <w:sz w:val="22"/>
                <w:szCs w:val="22"/>
              </w:rPr>
              <w:lastRenderedPageBreak/>
              <w:t xml:space="preserve">Без </w:t>
            </w:r>
            <w:r w:rsidRPr="001D0003">
              <w:rPr>
                <w:rFonts w:ascii="Times New Roman" w:hAnsi="Times New Roman" w:cs="Times New Roman"/>
                <w:sz w:val="22"/>
                <w:szCs w:val="22"/>
              </w:rPr>
              <w:t>упаковки</w:t>
            </w:r>
            <w:r>
              <w:rPr>
                <w:rFonts w:ascii="Times New Roman" w:hAnsi="Times New Roman" w:cs="Times New Roman"/>
                <w:sz w:val="22"/>
                <w:szCs w:val="22"/>
              </w:rPr>
              <w:t>.</w:t>
            </w:r>
            <w:r w:rsidRPr="001D0003">
              <w:rPr>
                <w:rFonts w:ascii="Times New Roman" w:hAnsi="Times New Roman" w:cs="Times New Roman"/>
                <w:sz w:val="22"/>
                <w:szCs w:val="22"/>
              </w:rPr>
              <w:t xml:space="preserve"> Не менее 0,</w:t>
            </w:r>
            <w:r w:rsidR="00FA6BD6">
              <w:rPr>
                <w:rFonts w:ascii="Times New Roman" w:hAnsi="Times New Roman" w:cs="Times New Roman"/>
                <w:sz w:val="22"/>
                <w:szCs w:val="22"/>
              </w:rPr>
              <w:t>7</w:t>
            </w:r>
            <w:r>
              <w:rPr>
                <w:rFonts w:ascii="Times New Roman" w:hAnsi="Times New Roman" w:cs="Times New Roman"/>
                <w:sz w:val="22"/>
                <w:szCs w:val="22"/>
              </w:rPr>
              <w:t xml:space="preserve"> </w:t>
            </w:r>
            <w:r w:rsidRPr="001D0003">
              <w:rPr>
                <w:rFonts w:ascii="Times New Roman" w:hAnsi="Times New Roman" w:cs="Times New Roman"/>
                <w:sz w:val="22"/>
                <w:szCs w:val="22"/>
              </w:rPr>
              <w:t>кг не более 0,7</w:t>
            </w:r>
            <w:r w:rsidR="00FA6BD6">
              <w:rPr>
                <w:rFonts w:ascii="Times New Roman" w:hAnsi="Times New Roman" w:cs="Times New Roman"/>
                <w:sz w:val="22"/>
                <w:szCs w:val="22"/>
              </w:rPr>
              <w:t>3</w:t>
            </w:r>
            <w:r w:rsidRPr="001D0003">
              <w:rPr>
                <w:rFonts w:ascii="Times New Roman" w:hAnsi="Times New Roman" w:cs="Times New Roman"/>
                <w:sz w:val="22"/>
                <w:szCs w:val="22"/>
              </w:rPr>
              <w:t xml:space="preserve"> кг </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sidRPr="001D0003">
              <w:rPr>
                <w:rFonts w:ascii="Times New Roman" w:hAnsi="Times New Roman" w:cs="Times New Roman"/>
                <w:sz w:val="22"/>
                <w:szCs w:val="22"/>
              </w:rPr>
              <w:t>соответствие ГОСТ 31805-2012 «Изделия хлебобулочные из пшеничной муки. Общие технические условия»</w:t>
            </w: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B3E5B" w:rsidP="00A37DB9">
            <w:pPr>
              <w:pStyle w:val="a7"/>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8D46F3" w:rsidP="00DE4F7B">
            <w:pPr>
              <w:pStyle w:val="a7"/>
              <w:jc w:val="center"/>
              <w:rPr>
                <w:rFonts w:ascii="Times New Roman" w:hAnsi="Times New Roman" w:cs="Times New Roman"/>
                <w:sz w:val="22"/>
                <w:szCs w:val="22"/>
              </w:rPr>
            </w:pPr>
            <w:r>
              <w:rPr>
                <w:rFonts w:ascii="Times New Roman" w:hAnsi="Times New Roman" w:cs="Times New Roman"/>
                <w:sz w:val="22"/>
                <w:szCs w:val="22"/>
              </w:rPr>
              <w:t>9</w:t>
            </w:r>
            <w:r w:rsidR="00DE4F7B">
              <w:rPr>
                <w:rFonts w:ascii="Times New Roman" w:hAnsi="Times New Roman" w:cs="Times New Roman"/>
                <w:sz w:val="22"/>
                <w:szCs w:val="22"/>
              </w:rPr>
              <w:t>9</w:t>
            </w:r>
            <w:r>
              <w:rPr>
                <w:rFonts w:ascii="Times New Roman" w:hAnsi="Times New Roman" w:cs="Times New Roman"/>
                <w:sz w:val="22"/>
                <w:szCs w:val="22"/>
              </w:rPr>
              <w:t>0</w:t>
            </w:r>
          </w:p>
        </w:tc>
      </w:tr>
      <w:tr w:rsidR="00D7506E" w:rsidRPr="001D0003" w:rsidTr="00A37DB9">
        <w:trPr>
          <w:trHeight w:val="685"/>
        </w:trPr>
        <w:tc>
          <w:tcPr>
            <w:tcW w:w="567"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lastRenderedPageBreak/>
              <w:t>3</w:t>
            </w:r>
          </w:p>
        </w:tc>
        <w:tc>
          <w:tcPr>
            <w:tcW w:w="2127"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10.71.11.12</w:t>
            </w:r>
            <w:r w:rsidR="002764F5">
              <w:rPr>
                <w:rFonts w:ascii="Times New Roman" w:hAnsi="Times New Roman" w:cs="Times New Roman"/>
                <w:sz w:val="22"/>
                <w:szCs w:val="22"/>
              </w:rPr>
              <w:t>1</w:t>
            </w:r>
            <w:r w:rsidR="007821B5">
              <w:rPr>
                <w:rFonts w:ascii="Times New Roman" w:hAnsi="Times New Roman" w:cs="Times New Roman"/>
                <w:sz w:val="22"/>
                <w:szCs w:val="22"/>
              </w:rPr>
              <w:t xml:space="preserve"> / 10.71.1</w:t>
            </w:r>
          </w:p>
          <w:p w:rsidR="00D7506E" w:rsidRPr="001D0003" w:rsidRDefault="00D90939" w:rsidP="00DB1480">
            <w:pPr>
              <w:pStyle w:val="a7"/>
              <w:rPr>
                <w:rFonts w:ascii="Times New Roman" w:hAnsi="Times New Roman" w:cs="Times New Roman"/>
                <w:sz w:val="22"/>
                <w:szCs w:val="22"/>
              </w:rPr>
            </w:pPr>
            <w:r>
              <w:rPr>
                <w:rFonts w:ascii="Times New Roman" w:hAnsi="Times New Roman" w:cs="Times New Roman"/>
                <w:sz w:val="22"/>
                <w:szCs w:val="22"/>
              </w:rPr>
              <w:t>Булоч</w:t>
            </w:r>
            <w:r w:rsidR="00DB1480">
              <w:rPr>
                <w:rFonts w:ascii="Times New Roman" w:hAnsi="Times New Roman" w:cs="Times New Roman"/>
                <w:sz w:val="22"/>
                <w:szCs w:val="22"/>
              </w:rPr>
              <w:t>ные изделия из пшеничной муки</w:t>
            </w:r>
          </w:p>
        </w:tc>
        <w:tc>
          <w:tcPr>
            <w:tcW w:w="5670" w:type="dxa"/>
            <w:tcBorders>
              <w:top w:val="single" w:sz="4" w:space="0" w:color="auto"/>
              <w:left w:val="single" w:sz="4" w:space="0" w:color="auto"/>
              <w:bottom w:val="single" w:sz="4" w:space="0" w:color="auto"/>
              <w:right w:val="nil"/>
            </w:tcBorders>
            <w:shd w:val="clear" w:color="auto" w:fill="FFFFFF"/>
          </w:tcPr>
          <w:p w:rsidR="00D7506E" w:rsidRPr="001D0003" w:rsidRDefault="00D55B2E" w:rsidP="00D90939">
            <w:pPr>
              <w:pStyle w:val="a7"/>
              <w:jc w:val="both"/>
              <w:rPr>
                <w:rFonts w:ascii="Times New Roman" w:hAnsi="Times New Roman" w:cs="Times New Roman"/>
                <w:sz w:val="22"/>
                <w:szCs w:val="22"/>
              </w:rPr>
            </w:pPr>
            <w:r w:rsidRPr="00D55B2E">
              <w:rPr>
                <w:rFonts w:ascii="Times New Roman" w:hAnsi="Times New Roman"/>
                <w:sz w:val="22"/>
                <w:szCs w:val="22"/>
              </w:rPr>
              <w:t>Витаминизированная булочка с пищевой добавкой «</w:t>
            </w:r>
            <w:proofErr w:type="spellStart"/>
            <w:r w:rsidRPr="00D55B2E">
              <w:rPr>
                <w:rFonts w:ascii="Times New Roman" w:hAnsi="Times New Roman"/>
                <w:sz w:val="22"/>
                <w:szCs w:val="22"/>
              </w:rPr>
              <w:t>Акван</w:t>
            </w:r>
            <w:proofErr w:type="spellEnd"/>
            <w:proofErr w:type="gramStart"/>
            <w:r w:rsidRPr="00D55B2E">
              <w:rPr>
                <w:rFonts w:ascii="Times New Roman" w:hAnsi="Times New Roman"/>
                <w:sz w:val="22"/>
                <w:szCs w:val="22"/>
              </w:rPr>
              <w:t xml:space="preserve"> С</w:t>
            </w:r>
            <w:proofErr w:type="gramEnd"/>
            <w:r w:rsidRPr="00D55B2E">
              <w:rPr>
                <w:rFonts w:ascii="Times New Roman" w:hAnsi="Times New Roman"/>
                <w:sz w:val="22"/>
                <w:szCs w:val="22"/>
              </w:rPr>
              <w:t xml:space="preserve">» (водный раствор Бета-каротина с витамином Е) из муки хлебопекарной пшеничной высшего сорта, предназначенная для непосредственного употребления в пищу. Без ГМО. Цвет от </w:t>
            </w:r>
            <w:proofErr w:type="gramStart"/>
            <w:r w:rsidRPr="00D55B2E">
              <w:rPr>
                <w:rFonts w:ascii="Times New Roman" w:hAnsi="Times New Roman"/>
                <w:sz w:val="22"/>
                <w:szCs w:val="22"/>
              </w:rPr>
              <w:t>светло-желтого</w:t>
            </w:r>
            <w:proofErr w:type="gramEnd"/>
            <w:r w:rsidRPr="00D55B2E">
              <w:rPr>
                <w:rFonts w:ascii="Times New Roman" w:hAnsi="Times New Roman"/>
                <w:sz w:val="22"/>
                <w:szCs w:val="22"/>
              </w:rPr>
              <w:t xml:space="preserve"> до темно-коричневого. Состояние мякиша: </w:t>
            </w:r>
            <w:proofErr w:type="gramStart"/>
            <w:r w:rsidRPr="00D55B2E">
              <w:rPr>
                <w:rFonts w:ascii="Times New Roman" w:hAnsi="Times New Roman"/>
                <w:sz w:val="22"/>
                <w:szCs w:val="22"/>
              </w:rPr>
              <w:t>пропечённый</w:t>
            </w:r>
            <w:proofErr w:type="gramEnd"/>
            <w:r w:rsidRPr="00D55B2E">
              <w:rPr>
                <w:rFonts w:ascii="Times New Roman" w:hAnsi="Times New Roman"/>
                <w:sz w:val="22"/>
                <w:szCs w:val="22"/>
              </w:rPr>
              <w:t xml:space="preserve">, не влажный на ощупь, без следов </w:t>
            </w:r>
            <w:proofErr w:type="spellStart"/>
            <w:r w:rsidRPr="00D55B2E">
              <w:rPr>
                <w:rFonts w:ascii="Times New Roman" w:hAnsi="Times New Roman"/>
                <w:sz w:val="22"/>
                <w:szCs w:val="22"/>
              </w:rPr>
              <w:t>непромеса</w:t>
            </w:r>
            <w:proofErr w:type="spellEnd"/>
            <w:r w:rsidRPr="00D55B2E">
              <w:rPr>
                <w:rFonts w:ascii="Times New Roman" w:hAnsi="Times New Roman"/>
                <w:sz w:val="22"/>
                <w:szCs w:val="22"/>
              </w:rPr>
              <w:t>. Вкус и запах: свойственные данному виду изделия, без постороннего привкуса и запаха</w:t>
            </w:r>
            <w:r w:rsidRPr="003328F8">
              <w:rPr>
                <w:rFonts w:ascii="Times New Roman" w:hAnsi="Times New Roman"/>
              </w:rPr>
              <w:t>.</w:t>
            </w:r>
          </w:p>
        </w:tc>
        <w:tc>
          <w:tcPr>
            <w:tcW w:w="2551" w:type="dxa"/>
            <w:tcBorders>
              <w:top w:val="single" w:sz="4" w:space="0" w:color="auto"/>
              <w:left w:val="single" w:sz="4" w:space="0" w:color="auto"/>
              <w:bottom w:val="single" w:sz="4" w:space="0" w:color="auto"/>
              <w:right w:val="nil"/>
            </w:tcBorders>
            <w:shd w:val="clear" w:color="auto" w:fill="FFFFFF"/>
          </w:tcPr>
          <w:p w:rsidR="00D7506E" w:rsidRPr="00D55B2E" w:rsidRDefault="00D55B2E" w:rsidP="00DB1480">
            <w:pPr>
              <w:pStyle w:val="a7"/>
              <w:jc w:val="both"/>
              <w:rPr>
                <w:rFonts w:ascii="Times New Roman" w:hAnsi="Times New Roman" w:cs="Times New Roman"/>
                <w:sz w:val="22"/>
                <w:szCs w:val="22"/>
              </w:rPr>
            </w:pPr>
            <w:r w:rsidRPr="00D55B2E">
              <w:rPr>
                <w:rFonts w:ascii="Times New Roman" w:hAnsi="Times New Roman"/>
                <w:sz w:val="22"/>
                <w:szCs w:val="22"/>
              </w:rPr>
              <w:t>Упаковка: пакет из полимерного материала для упаковки пищевых продуктов.</w:t>
            </w:r>
            <w:r w:rsidRPr="00D55B2E">
              <w:rPr>
                <w:rFonts w:ascii="Times New Roman" w:hAnsi="Times New Roman" w:cs="Times New Roman"/>
                <w:sz w:val="22"/>
                <w:szCs w:val="22"/>
              </w:rPr>
              <w:t xml:space="preserve"> </w:t>
            </w:r>
            <w:r w:rsidRPr="00D55B2E">
              <w:rPr>
                <w:rFonts w:ascii="Times New Roman" w:hAnsi="Times New Roman"/>
                <w:sz w:val="22"/>
                <w:szCs w:val="22"/>
              </w:rPr>
              <w:t xml:space="preserve">Фасовка: отдельное изделие или целое изделие из нескольких частей. Отдельное изделие (часть целого изделия) – не менее 0,060 кг и не более 0,065 кг. Целое изделие из нескольких частей – не менее 0,3 и не более 0,33 кг. Потребительская и транспортная упаковка, упаковочные материалы, используемые для упаковывания данных изделий, должны соответствовать требованиям безопасности в соответствии с </w:t>
            </w:r>
            <w:proofErr w:type="gramStart"/>
            <w:r w:rsidRPr="00D55B2E">
              <w:rPr>
                <w:rFonts w:ascii="Times New Roman" w:hAnsi="Times New Roman"/>
                <w:sz w:val="22"/>
                <w:szCs w:val="22"/>
              </w:rPr>
              <w:t>ТР</w:t>
            </w:r>
            <w:proofErr w:type="gramEnd"/>
            <w:r w:rsidRPr="00D55B2E">
              <w:rPr>
                <w:rFonts w:ascii="Times New Roman" w:hAnsi="Times New Roman"/>
                <w:sz w:val="22"/>
                <w:szCs w:val="22"/>
              </w:rPr>
              <w:t xml:space="preserve"> ТС 005/2011 «О безопасности упаковки» или нормативным правовым актам, действующим на территории РФ</w:t>
            </w:r>
          </w:p>
        </w:tc>
        <w:tc>
          <w:tcPr>
            <w:tcW w:w="2693" w:type="dxa"/>
            <w:tcBorders>
              <w:top w:val="single" w:sz="4" w:space="0" w:color="auto"/>
              <w:left w:val="single" w:sz="4" w:space="0" w:color="auto"/>
              <w:bottom w:val="single" w:sz="4" w:space="0" w:color="auto"/>
              <w:right w:val="nil"/>
            </w:tcBorders>
            <w:shd w:val="clear" w:color="auto" w:fill="FFFFFF"/>
          </w:tcPr>
          <w:p w:rsidR="00D7506E" w:rsidRPr="001D0003" w:rsidRDefault="00D90939" w:rsidP="00DB1480">
            <w:pPr>
              <w:pStyle w:val="a7"/>
              <w:jc w:val="both"/>
              <w:rPr>
                <w:rFonts w:ascii="Times New Roman" w:hAnsi="Times New Roman" w:cs="Times New Roman"/>
                <w:sz w:val="22"/>
                <w:szCs w:val="22"/>
              </w:rPr>
            </w:pPr>
            <w:r>
              <w:rPr>
                <w:rFonts w:ascii="Times New Roman" w:hAnsi="Times New Roman" w:cs="Times New Roman"/>
                <w:sz w:val="22"/>
                <w:szCs w:val="22"/>
              </w:rPr>
              <w:t xml:space="preserve"> </w:t>
            </w:r>
            <w:r w:rsidR="00D55B2E" w:rsidRPr="005F5F3C">
              <w:rPr>
                <w:rFonts w:ascii="Times New Roman" w:hAnsi="Times New Roman"/>
              </w:rPr>
              <w:t xml:space="preserve">Соответствие </w:t>
            </w:r>
            <w:r w:rsidR="00D55B2E" w:rsidRPr="006508CC">
              <w:rPr>
                <w:rFonts w:ascii="Times New Roman" w:hAnsi="Times New Roman"/>
              </w:rPr>
              <w:t xml:space="preserve">ГОСТ  31805-2018 </w:t>
            </w:r>
            <w:r w:rsidR="00D55B2E">
              <w:rPr>
                <w:rFonts w:ascii="Times New Roman" w:hAnsi="Times New Roman"/>
              </w:rPr>
              <w:t>«</w:t>
            </w:r>
            <w:r w:rsidR="00D55B2E" w:rsidRPr="006508CC">
              <w:rPr>
                <w:rFonts w:ascii="Times New Roman" w:hAnsi="Times New Roman"/>
              </w:rPr>
              <w:t>Изделия хлебобулочные из  пшеничной хлебопекарной муки. Общие технические условия</w:t>
            </w:r>
            <w:r w:rsidR="00D55B2E">
              <w:rPr>
                <w:rFonts w:ascii="Times New Roman" w:hAnsi="Times New Roman"/>
              </w:rPr>
              <w:t>»</w:t>
            </w:r>
            <w:r w:rsidR="00D55B2E" w:rsidRPr="006508CC">
              <w:rPr>
                <w:rFonts w:ascii="Times New Roman" w:hAnsi="Times New Roman"/>
              </w:rPr>
              <w:t>.</w:t>
            </w:r>
          </w:p>
        </w:tc>
        <w:tc>
          <w:tcPr>
            <w:tcW w:w="709"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proofErr w:type="spellStart"/>
            <w:proofErr w:type="gramStart"/>
            <w:r w:rsidRPr="001D0003">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6E" w:rsidRPr="001D0003" w:rsidRDefault="00A572BC" w:rsidP="009775AB">
            <w:pPr>
              <w:pStyle w:val="a7"/>
              <w:jc w:val="center"/>
              <w:rPr>
                <w:rFonts w:ascii="Times New Roman" w:hAnsi="Times New Roman" w:cs="Times New Roman"/>
                <w:sz w:val="22"/>
                <w:szCs w:val="22"/>
              </w:rPr>
            </w:pPr>
            <w:r>
              <w:rPr>
                <w:rFonts w:ascii="Times New Roman" w:hAnsi="Times New Roman" w:cs="Times New Roman"/>
                <w:sz w:val="22"/>
                <w:szCs w:val="22"/>
              </w:rPr>
              <w:t>2100</w:t>
            </w:r>
          </w:p>
        </w:tc>
      </w:tr>
      <w:tr w:rsidR="00D7506E" w:rsidRPr="001D0003" w:rsidTr="00227FD6">
        <w:trPr>
          <w:trHeight w:val="860"/>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5</w:t>
            </w:r>
          </w:p>
        </w:tc>
        <w:tc>
          <w:tcPr>
            <w:tcW w:w="212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10.72.12.120</w:t>
            </w:r>
            <w:r w:rsidR="007821B5">
              <w:rPr>
                <w:rFonts w:ascii="Times New Roman" w:hAnsi="Times New Roman" w:cs="Times New Roman"/>
                <w:sz w:val="22"/>
                <w:szCs w:val="22"/>
              </w:rPr>
              <w:t xml:space="preserve"> / 10.72.31</w:t>
            </w:r>
          </w:p>
          <w:p w:rsidR="00D7506E" w:rsidRPr="001D0003" w:rsidRDefault="00D7506E" w:rsidP="00F74205">
            <w:pPr>
              <w:pStyle w:val="a7"/>
              <w:rPr>
                <w:rFonts w:ascii="Times New Roman" w:hAnsi="Times New Roman" w:cs="Times New Roman"/>
                <w:sz w:val="22"/>
                <w:szCs w:val="22"/>
              </w:rPr>
            </w:pPr>
            <w:r w:rsidRPr="001D0003">
              <w:rPr>
                <w:rFonts w:ascii="Times New Roman" w:hAnsi="Times New Roman" w:cs="Times New Roman"/>
                <w:sz w:val="22"/>
                <w:szCs w:val="22"/>
              </w:rPr>
              <w:t xml:space="preserve">Печенье Овсяное </w:t>
            </w:r>
          </w:p>
        </w:tc>
        <w:tc>
          <w:tcPr>
            <w:tcW w:w="5670" w:type="dxa"/>
            <w:tcBorders>
              <w:top w:val="single" w:sz="4" w:space="0" w:color="auto"/>
              <w:left w:val="single" w:sz="4" w:space="0" w:color="auto"/>
              <w:bottom w:val="nil"/>
              <w:right w:val="nil"/>
            </w:tcBorders>
            <w:shd w:val="clear" w:color="auto" w:fill="FFFFFF"/>
          </w:tcPr>
          <w:p w:rsidR="00D7506E" w:rsidRPr="000C2F7F" w:rsidRDefault="00D7506E" w:rsidP="00024D97">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 </w:t>
            </w:r>
            <w:r w:rsidR="000C2F7F" w:rsidRPr="000C2F7F">
              <w:rPr>
                <w:rFonts w:ascii="Times New Roman" w:hAnsi="Times New Roman" w:cs="Times New Roman"/>
                <w:sz w:val="22"/>
                <w:szCs w:val="22"/>
              </w:rPr>
              <w:t xml:space="preserve">Печенье овсяное. Мучное кондитерское изделие с корицей, ванилином и измельчённым изюмом. Форма круглая или овальная со свойственной данному виду расплывчатостью, без вмятин, вздутий и повреждений края. Поверхность гладкая или шероховатая с извилистыми трещинками, </w:t>
            </w:r>
            <w:proofErr w:type="spellStart"/>
            <w:r w:rsidR="000C2F7F" w:rsidRPr="000C2F7F">
              <w:rPr>
                <w:rFonts w:ascii="Times New Roman" w:hAnsi="Times New Roman" w:cs="Times New Roman"/>
                <w:sz w:val="22"/>
                <w:szCs w:val="22"/>
              </w:rPr>
              <w:t>неподгорелая</w:t>
            </w:r>
            <w:proofErr w:type="spellEnd"/>
            <w:r w:rsidR="000C2F7F" w:rsidRPr="000C2F7F">
              <w:rPr>
                <w:rFonts w:ascii="Times New Roman" w:hAnsi="Times New Roman" w:cs="Times New Roman"/>
                <w:sz w:val="22"/>
                <w:szCs w:val="22"/>
              </w:rPr>
              <w:t xml:space="preserve">, без вздутий, нижняя поверхность ровная. </w:t>
            </w:r>
            <w:proofErr w:type="gramStart"/>
            <w:r w:rsidR="000C2F7F" w:rsidRPr="000C2F7F">
              <w:rPr>
                <w:rFonts w:ascii="Times New Roman" w:hAnsi="Times New Roman" w:cs="Times New Roman"/>
                <w:sz w:val="22"/>
                <w:szCs w:val="22"/>
              </w:rPr>
              <w:t>Цвет: равномерный, от светло-соломенного до темно-коричневого с учетом используемого сырья.</w:t>
            </w:r>
            <w:proofErr w:type="gramEnd"/>
            <w:r w:rsidR="000C2F7F" w:rsidRPr="000C2F7F">
              <w:rPr>
                <w:rFonts w:ascii="Times New Roman" w:hAnsi="Times New Roman" w:cs="Times New Roman"/>
                <w:sz w:val="22"/>
                <w:szCs w:val="22"/>
              </w:rPr>
              <w:t xml:space="preserve"> Вид в изломе: пропеченное печенье с равномерной пористой структурой, без пустот и следов </w:t>
            </w:r>
            <w:proofErr w:type="spellStart"/>
            <w:r w:rsidR="000C2F7F" w:rsidRPr="000C2F7F">
              <w:rPr>
                <w:rFonts w:ascii="Times New Roman" w:hAnsi="Times New Roman" w:cs="Times New Roman"/>
                <w:sz w:val="22"/>
                <w:szCs w:val="22"/>
              </w:rPr>
              <w:t>непромеса</w:t>
            </w:r>
            <w:proofErr w:type="spellEnd"/>
            <w:r w:rsidRPr="000C2F7F">
              <w:rPr>
                <w:rFonts w:ascii="Times New Roman" w:hAnsi="Times New Roman" w:cs="Times New Roman"/>
                <w:sz w:val="22"/>
                <w:szCs w:val="22"/>
              </w:rPr>
              <w:t xml:space="preserve">. </w:t>
            </w:r>
          </w:p>
        </w:tc>
        <w:tc>
          <w:tcPr>
            <w:tcW w:w="2551" w:type="dxa"/>
            <w:tcBorders>
              <w:top w:val="single" w:sz="4" w:space="0" w:color="auto"/>
              <w:left w:val="single" w:sz="4" w:space="0" w:color="auto"/>
              <w:bottom w:val="nil"/>
              <w:right w:val="nil"/>
            </w:tcBorders>
            <w:shd w:val="clear" w:color="auto" w:fill="FFFFFF"/>
          </w:tcPr>
          <w:p w:rsidR="00D7506E" w:rsidRPr="001D0003" w:rsidRDefault="000C2F7F" w:rsidP="00A37DB9">
            <w:pPr>
              <w:pStyle w:val="a7"/>
              <w:jc w:val="both"/>
              <w:rPr>
                <w:rFonts w:ascii="Times New Roman" w:hAnsi="Times New Roman" w:cs="Times New Roman"/>
                <w:sz w:val="22"/>
                <w:szCs w:val="22"/>
              </w:rPr>
            </w:pPr>
            <w:r w:rsidRPr="000C2F7F">
              <w:rPr>
                <w:rFonts w:ascii="Times New Roman" w:hAnsi="Times New Roman"/>
                <w:sz w:val="22"/>
                <w:szCs w:val="22"/>
              </w:rPr>
              <w:t>Упаковка: печенье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4 кг.</w:t>
            </w:r>
            <w:r w:rsidRPr="000C2F7F">
              <w:rPr>
                <w:rFonts w:ascii="Times New Roman" w:hAnsi="Times New Roman" w:cs="Times New Roman"/>
                <w:sz w:val="22"/>
                <w:szCs w:val="22"/>
              </w:rPr>
              <w:t xml:space="preserve"> </w:t>
            </w:r>
            <w:r w:rsidRPr="000C2F7F">
              <w:rPr>
                <w:rFonts w:ascii="Times New Roman" w:hAnsi="Times New Roman"/>
                <w:sz w:val="22"/>
                <w:szCs w:val="22"/>
              </w:rPr>
              <w:t>Упаковочные материалы, потребительская и транспортная упаковка, используемые для упаковывания печенья, должны соответствовать требованиям</w:t>
            </w:r>
            <w:r w:rsidRPr="000C2F7F">
              <w:rPr>
                <w:rFonts w:ascii="Times New Roman" w:hAnsi="Times New Roman" w:cs="Times New Roman"/>
                <w:sz w:val="22"/>
                <w:szCs w:val="22"/>
              </w:rPr>
              <w:t xml:space="preserve"> </w:t>
            </w:r>
            <w:proofErr w:type="gramStart"/>
            <w:r w:rsidRPr="000C2F7F">
              <w:rPr>
                <w:rFonts w:ascii="Times New Roman" w:hAnsi="Times New Roman"/>
                <w:sz w:val="22"/>
                <w:szCs w:val="22"/>
              </w:rPr>
              <w:t>ТР</w:t>
            </w:r>
            <w:proofErr w:type="gramEnd"/>
            <w:r w:rsidRPr="000C2F7F">
              <w:rPr>
                <w:rFonts w:ascii="Times New Roman" w:hAnsi="Times New Roman"/>
                <w:sz w:val="22"/>
                <w:szCs w:val="22"/>
              </w:rPr>
              <w:t xml:space="preserve"> ТС 005/2011 «О безопасности упаковки» или </w:t>
            </w:r>
            <w:r w:rsidRPr="000C2F7F">
              <w:rPr>
                <w:rFonts w:ascii="Times New Roman" w:hAnsi="Times New Roman"/>
                <w:sz w:val="22"/>
                <w:szCs w:val="22"/>
              </w:rPr>
              <w:lastRenderedPageBreak/>
              <w:t>нормативным правовым актам РФ и обеспечивать сохранение качества и безопасности продукта при его перевозках, хранении и реализации</w:t>
            </w:r>
            <w:r w:rsidRPr="00594C38">
              <w:rPr>
                <w:rFonts w:ascii="Times New Roman" w:hAnsi="Times New Roman"/>
              </w:rPr>
              <w:t>.</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227FD6">
            <w:pPr>
              <w:pStyle w:val="a7"/>
              <w:jc w:val="both"/>
              <w:rPr>
                <w:rFonts w:ascii="Times New Roman" w:hAnsi="Times New Roman" w:cs="Times New Roman"/>
                <w:sz w:val="22"/>
                <w:szCs w:val="22"/>
              </w:rPr>
            </w:pPr>
            <w:r w:rsidRPr="001D0003">
              <w:rPr>
                <w:rFonts w:ascii="Times New Roman" w:hAnsi="Times New Roman" w:cs="Times New Roman"/>
                <w:sz w:val="22"/>
                <w:szCs w:val="22"/>
              </w:rPr>
              <w:lastRenderedPageBreak/>
              <w:t>соответствие ГОСТ 24901-2014 «Печенье. Общие технические условия»</w:t>
            </w:r>
          </w:p>
          <w:p w:rsidR="00D7506E" w:rsidRPr="001D0003" w:rsidRDefault="00D7506E" w:rsidP="00227FD6">
            <w:pPr>
              <w:pStyle w:val="a7"/>
              <w:jc w:val="both"/>
              <w:rPr>
                <w:rFonts w:ascii="Times New Roman" w:hAnsi="Times New Roman" w:cs="Times New Roman"/>
                <w:sz w:val="22"/>
                <w:szCs w:val="22"/>
              </w:rPr>
            </w:pPr>
          </w:p>
          <w:p w:rsidR="00D7506E" w:rsidRPr="001D0003" w:rsidRDefault="00D7506E" w:rsidP="00227FD6">
            <w:pPr>
              <w:pStyle w:val="a7"/>
              <w:jc w:val="both"/>
              <w:rPr>
                <w:rFonts w:ascii="Times New Roman" w:hAnsi="Times New Roman" w:cs="Times New Roman"/>
                <w:sz w:val="22"/>
                <w:szCs w:val="22"/>
              </w:rPr>
            </w:pP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EA7F5E" w:rsidP="00A572BC">
            <w:pPr>
              <w:pStyle w:val="a7"/>
              <w:jc w:val="center"/>
              <w:rPr>
                <w:rFonts w:ascii="Times New Roman" w:hAnsi="Times New Roman" w:cs="Times New Roman"/>
                <w:sz w:val="22"/>
                <w:szCs w:val="22"/>
              </w:rPr>
            </w:pPr>
            <w:r>
              <w:rPr>
                <w:rFonts w:ascii="Times New Roman" w:hAnsi="Times New Roman" w:cs="Times New Roman"/>
                <w:sz w:val="22"/>
                <w:szCs w:val="22"/>
              </w:rPr>
              <w:t>10</w:t>
            </w:r>
            <w:r w:rsidR="00A572BC">
              <w:rPr>
                <w:rFonts w:ascii="Times New Roman" w:hAnsi="Times New Roman" w:cs="Times New Roman"/>
                <w:sz w:val="22"/>
                <w:szCs w:val="22"/>
              </w:rPr>
              <w:t>7</w:t>
            </w:r>
          </w:p>
        </w:tc>
      </w:tr>
      <w:tr w:rsidR="00D7506E" w:rsidRPr="001D0003" w:rsidTr="00227FD6">
        <w:trPr>
          <w:trHeight w:val="672"/>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lastRenderedPageBreak/>
              <w:t>6</w:t>
            </w:r>
          </w:p>
        </w:tc>
        <w:tc>
          <w:tcPr>
            <w:tcW w:w="2127"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10.72.1</w:t>
            </w:r>
            <w:r w:rsidR="002F06A0">
              <w:rPr>
                <w:rFonts w:ascii="Times New Roman" w:hAnsi="Times New Roman" w:cs="Times New Roman"/>
                <w:sz w:val="22"/>
                <w:szCs w:val="22"/>
              </w:rPr>
              <w:t>1</w:t>
            </w:r>
            <w:r w:rsidRPr="001D0003">
              <w:rPr>
                <w:rFonts w:ascii="Times New Roman" w:hAnsi="Times New Roman" w:cs="Times New Roman"/>
                <w:sz w:val="22"/>
                <w:szCs w:val="22"/>
              </w:rPr>
              <w:t>.1</w:t>
            </w:r>
            <w:r w:rsidR="002F06A0">
              <w:rPr>
                <w:rFonts w:ascii="Times New Roman" w:hAnsi="Times New Roman" w:cs="Times New Roman"/>
                <w:sz w:val="22"/>
                <w:szCs w:val="22"/>
              </w:rPr>
              <w:t>2</w:t>
            </w:r>
            <w:r w:rsidRPr="001D0003">
              <w:rPr>
                <w:rFonts w:ascii="Times New Roman" w:hAnsi="Times New Roman" w:cs="Times New Roman"/>
                <w:sz w:val="22"/>
                <w:szCs w:val="22"/>
              </w:rPr>
              <w:t>0</w:t>
            </w:r>
            <w:r w:rsidR="007821B5">
              <w:rPr>
                <w:rFonts w:ascii="Times New Roman" w:hAnsi="Times New Roman" w:cs="Times New Roman"/>
                <w:sz w:val="22"/>
                <w:szCs w:val="22"/>
              </w:rPr>
              <w:t xml:space="preserve"> / 10.72.1</w:t>
            </w:r>
          </w:p>
          <w:p w:rsidR="00D7506E" w:rsidRPr="001D0003" w:rsidRDefault="00D7506E" w:rsidP="008E0E1C">
            <w:pPr>
              <w:pStyle w:val="a7"/>
              <w:rPr>
                <w:rFonts w:ascii="Times New Roman" w:hAnsi="Times New Roman" w:cs="Times New Roman"/>
                <w:sz w:val="22"/>
                <w:szCs w:val="22"/>
              </w:rPr>
            </w:pPr>
            <w:r w:rsidRPr="001D0003">
              <w:rPr>
                <w:rFonts w:ascii="Times New Roman" w:hAnsi="Times New Roman" w:cs="Times New Roman"/>
                <w:sz w:val="22"/>
                <w:szCs w:val="22"/>
              </w:rPr>
              <w:t xml:space="preserve">Сухари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Pr>
                <w:rFonts w:ascii="Times New Roman" w:hAnsi="Times New Roman" w:cs="Times New Roman"/>
                <w:sz w:val="22"/>
                <w:szCs w:val="22"/>
              </w:rPr>
              <w:t xml:space="preserve">Цвет от желтого до коричневого, </w:t>
            </w:r>
            <w:r w:rsidRPr="001D0003">
              <w:rPr>
                <w:rFonts w:ascii="Times New Roman" w:hAnsi="Times New Roman" w:cs="Times New Roman"/>
                <w:sz w:val="22"/>
                <w:szCs w:val="22"/>
              </w:rPr>
              <w:t xml:space="preserve">без </w:t>
            </w:r>
            <w:proofErr w:type="spellStart"/>
            <w:r w:rsidRPr="001D0003">
              <w:rPr>
                <w:rFonts w:ascii="Times New Roman" w:hAnsi="Times New Roman" w:cs="Times New Roman"/>
                <w:sz w:val="22"/>
                <w:szCs w:val="22"/>
              </w:rPr>
              <w:t>подгоре</w:t>
            </w:r>
            <w:r>
              <w:rPr>
                <w:rFonts w:ascii="Times New Roman" w:hAnsi="Times New Roman" w:cs="Times New Roman"/>
                <w:sz w:val="22"/>
                <w:szCs w:val="22"/>
              </w:rPr>
              <w:t>лости</w:t>
            </w:r>
            <w:proofErr w:type="spellEnd"/>
            <w:r>
              <w:rPr>
                <w:rFonts w:ascii="Times New Roman" w:hAnsi="Times New Roman" w:cs="Times New Roman"/>
                <w:sz w:val="22"/>
                <w:szCs w:val="22"/>
              </w:rPr>
              <w:t>, без постороннего привкуса</w:t>
            </w:r>
            <w:r w:rsidRPr="001D0003">
              <w:rPr>
                <w:rFonts w:ascii="Times New Roman" w:hAnsi="Times New Roman" w:cs="Times New Roman"/>
                <w:sz w:val="22"/>
                <w:szCs w:val="22"/>
              </w:rPr>
              <w:t>,</w:t>
            </w:r>
            <w:r>
              <w:rPr>
                <w:rFonts w:ascii="Times New Roman" w:hAnsi="Times New Roman" w:cs="Times New Roman"/>
                <w:sz w:val="22"/>
                <w:szCs w:val="22"/>
              </w:rPr>
              <w:t xml:space="preserve"> </w:t>
            </w:r>
            <w:r w:rsidRPr="001D0003">
              <w:rPr>
                <w:rFonts w:ascii="Times New Roman" w:hAnsi="Times New Roman" w:cs="Times New Roman"/>
                <w:sz w:val="22"/>
                <w:szCs w:val="22"/>
              </w:rPr>
              <w:t>запаха,</w:t>
            </w:r>
            <w:r>
              <w:rPr>
                <w:rFonts w:ascii="Times New Roman" w:hAnsi="Times New Roman" w:cs="Times New Roman"/>
                <w:sz w:val="22"/>
                <w:szCs w:val="22"/>
              </w:rPr>
              <w:t xml:space="preserve"> </w:t>
            </w:r>
            <w:r w:rsidRPr="001D0003">
              <w:rPr>
                <w:rFonts w:ascii="Times New Roman" w:hAnsi="Times New Roman" w:cs="Times New Roman"/>
                <w:sz w:val="22"/>
                <w:szCs w:val="22"/>
              </w:rPr>
              <w:t>изделия хрупкие.</w:t>
            </w:r>
          </w:p>
        </w:tc>
        <w:tc>
          <w:tcPr>
            <w:tcW w:w="2551" w:type="dxa"/>
            <w:tcBorders>
              <w:top w:val="single" w:sz="4" w:space="0" w:color="auto"/>
              <w:left w:val="single" w:sz="4" w:space="0" w:color="auto"/>
              <w:bottom w:val="nil"/>
              <w:right w:val="nil"/>
            </w:tcBorders>
            <w:shd w:val="clear" w:color="auto" w:fill="FFFFFF"/>
          </w:tcPr>
          <w:p w:rsidR="00D7506E" w:rsidRPr="001D0003" w:rsidRDefault="000C2F7F" w:rsidP="000C2F7F">
            <w:pPr>
              <w:pStyle w:val="a7"/>
              <w:jc w:val="both"/>
              <w:rPr>
                <w:rFonts w:ascii="Times New Roman" w:hAnsi="Times New Roman" w:cs="Times New Roman"/>
                <w:sz w:val="22"/>
                <w:szCs w:val="22"/>
              </w:rPr>
            </w:pPr>
            <w:r w:rsidRPr="000C2F7F">
              <w:rPr>
                <w:rFonts w:ascii="Times New Roman" w:hAnsi="Times New Roman"/>
                <w:sz w:val="22"/>
                <w:szCs w:val="22"/>
              </w:rPr>
              <w:t>Упаковка: печенье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3,2 кг.</w:t>
            </w:r>
            <w:r w:rsidRPr="000C2F7F">
              <w:rPr>
                <w:rFonts w:ascii="Times New Roman" w:hAnsi="Times New Roman" w:cs="Times New Roman"/>
                <w:sz w:val="22"/>
                <w:szCs w:val="22"/>
              </w:rPr>
              <w:t xml:space="preserve"> </w:t>
            </w:r>
            <w:r w:rsidRPr="000C2F7F">
              <w:rPr>
                <w:rFonts w:ascii="Times New Roman" w:hAnsi="Times New Roman"/>
                <w:sz w:val="22"/>
                <w:szCs w:val="22"/>
              </w:rPr>
              <w:t>Упаковочные материалы, потребительская и транспортная упаковка, используемые для упаковывания печенья, должны соответствовать требованиям</w:t>
            </w:r>
            <w:r w:rsidRPr="000C2F7F">
              <w:rPr>
                <w:rFonts w:ascii="Times New Roman" w:hAnsi="Times New Roman" w:cs="Times New Roman"/>
                <w:sz w:val="22"/>
                <w:szCs w:val="22"/>
              </w:rPr>
              <w:t xml:space="preserve"> </w:t>
            </w:r>
            <w:proofErr w:type="gramStart"/>
            <w:r w:rsidRPr="000C2F7F">
              <w:rPr>
                <w:rFonts w:ascii="Times New Roman" w:hAnsi="Times New Roman"/>
                <w:sz w:val="22"/>
                <w:szCs w:val="22"/>
              </w:rPr>
              <w:t>ТР</w:t>
            </w:r>
            <w:proofErr w:type="gramEnd"/>
            <w:r w:rsidRPr="000C2F7F">
              <w:rPr>
                <w:rFonts w:ascii="Times New Roman" w:hAnsi="Times New Roman"/>
                <w:sz w:val="22"/>
                <w:szCs w:val="22"/>
              </w:rPr>
              <w:t xml:space="preserve"> ТС 005/2011 «О безопасности упаковки» или нормативным правовым актам РФ и обеспечивать сохранение качества и безопасности продукта при его перевозках, хранении и реализации</w:t>
            </w:r>
            <w:r w:rsidRPr="00594C38">
              <w:rPr>
                <w:rFonts w:ascii="Times New Roman" w:hAnsi="Times New Roman"/>
              </w:rPr>
              <w:t>.</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227FD6">
            <w:pPr>
              <w:pStyle w:val="a7"/>
              <w:jc w:val="both"/>
              <w:rPr>
                <w:rFonts w:ascii="Times New Roman" w:hAnsi="Times New Roman" w:cs="Times New Roman"/>
                <w:sz w:val="22"/>
                <w:szCs w:val="22"/>
              </w:rPr>
            </w:pPr>
            <w:r w:rsidRPr="001D0003">
              <w:rPr>
                <w:rFonts w:ascii="Times New Roman" w:hAnsi="Times New Roman" w:cs="Times New Roman"/>
                <w:sz w:val="22"/>
                <w:szCs w:val="22"/>
              </w:rPr>
              <w:t>соответствие ГОСТ  54645-2011 «Изделия хлебобулочные сухарные. Общие технические условия»</w:t>
            </w:r>
          </w:p>
          <w:p w:rsidR="00D7506E" w:rsidRPr="00227FD6" w:rsidRDefault="00D7506E" w:rsidP="00227FD6">
            <w:pPr>
              <w:pStyle w:val="a7"/>
              <w:jc w:val="both"/>
              <w:rPr>
                <w:rFonts w:ascii="Times New Roman" w:hAnsi="Times New Roman" w:cs="Times New Roman"/>
                <w:color w:val="FF0000"/>
                <w:sz w:val="22"/>
                <w:szCs w:val="22"/>
              </w:rPr>
            </w:pP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A572BC" w:rsidP="00A37DB9">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D7506E" w:rsidRPr="000C2F7F" w:rsidTr="00227FD6">
        <w:trPr>
          <w:trHeight w:val="601"/>
        </w:trPr>
        <w:tc>
          <w:tcPr>
            <w:tcW w:w="567" w:type="dxa"/>
            <w:tcBorders>
              <w:top w:val="single" w:sz="4" w:space="0" w:color="auto"/>
              <w:left w:val="single" w:sz="4" w:space="0" w:color="auto"/>
              <w:bottom w:val="single" w:sz="4" w:space="0" w:color="auto"/>
              <w:right w:val="nil"/>
            </w:tcBorders>
            <w:shd w:val="clear" w:color="auto" w:fill="FFFFFF"/>
            <w:vAlign w:val="center"/>
          </w:tcPr>
          <w:p w:rsidR="00D7506E" w:rsidRPr="000C2F7F" w:rsidRDefault="00D7506E" w:rsidP="00A37DB9">
            <w:pPr>
              <w:pStyle w:val="a7"/>
              <w:jc w:val="center"/>
              <w:rPr>
                <w:rFonts w:ascii="Times New Roman" w:hAnsi="Times New Roman" w:cs="Times New Roman"/>
                <w:sz w:val="22"/>
                <w:szCs w:val="22"/>
              </w:rPr>
            </w:pPr>
            <w:r w:rsidRPr="000C2F7F">
              <w:rPr>
                <w:rFonts w:ascii="Times New Roman" w:hAnsi="Times New Roman" w:cs="Times New Roman"/>
                <w:sz w:val="22"/>
                <w:szCs w:val="22"/>
              </w:rPr>
              <w:t>7</w:t>
            </w:r>
          </w:p>
        </w:tc>
        <w:tc>
          <w:tcPr>
            <w:tcW w:w="2127" w:type="dxa"/>
            <w:tcBorders>
              <w:top w:val="single" w:sz="4" w:space="0" w:color="auto"/>
              <w:left w:val="single" w:sz="4" w:space="0" w:color="auto"/>
              <w:bottom w:val="single" w:sz="4" w:space="0" w:color="auto"/>
              <w:right w:val="nil"/>
            </w:tcBorders>
            <w:shd w:val="clear" w:color="auto" w:fill="FFFFFF"/>
          </w:tcPr>
          <w:p w:rsidR="00D7506E" w:rsidRPr="000C2F7F" w:rsidRDefault="00B9562C" w:rsidP="00A37DB9">
            <w:pPr>
              <w:pStyle w:val="a7"/>
              <w:rPr>
                <w:rFonts w:ascii="Times New Roman" w:hAnsi="Times New Roman" w:cs="Times New Roman"/>
                <w:color w:val="625F5F"/>
                <w:sz w:val="22"/>
                <w:szCs w:val="22"/>
              </w:rPr>
            </w:pPr>
            <w:r w:rsidRPr="000C2F7F">
              <w:rPr>
                <w:rFonts w:ascii="Times New Roman" w:hAnsi="Times New Roman" w:cs="Times New Roman"/>
                <w:color w:val="625F5F"/>
                <w:sz w:val="22"/>
                <w:szCs w:val="22"/>
              </w:rPr>
              <w:t>10.72.12.112</w:t>
            </w:r>
            <w:r w:rsidR="002764F5" w:rsidRPr="000C2F7F">
              <w:rPr>
                <w:rFonts w:ascii="Times New Roman" w:hAnsi="Times New Roman" w:cs="Times New Roman"/>
                <w:color w:val="625F5F"/>
                <w:sz w:val="22"/>
                <w:szCs w:val="22"/>
              </w:rPr>
              <w:t xml:space="preserve"> / 10.72.32</w:t>
            </w:r>
            <w:r w:rsidRPr="000C2F7F">
              <w:rPr>
                <w:rFonts w:ascii="Times New Roman" w:hAnsi="Times New Roman" w:cs="Times New Roman"/>
                <w:color w:val="625F5F"/>
                <w:sz w:val="22"/>
                <w:szCs w:val="22"/>
              </w:rPr>
              <w:t> </w:t>
            </w:r>
          </w:p>
          <w:p w:rsidR="00B9562C" w:rsidRPr="000C2F7F" w:rsidRDefault="00B9562C" w:rsidP="00A37DB9">
            <w:pPr>
              <w:pStyle w:val="a7"/>
              <w:rPr>
                <w:rFonts w:ascii="Times New Roman" w:hAnsi="Times New Roman" w:cs="Times New Roman"/>
                <w:color w:val="625F5F"/>
                <w:sz w:val="22"/>
                <w:szCs w:val="22"/>
              </w:rPr>
            </w:pPr>
            <w:r w:rsidRPr="000C2F7F">
              <w:rPr>
                <w:rFonts w:ascii="Times New Roman" w:hAnsi="Times New Roman" w:cs="Times New Roman"/>
                <w:color w:val="625F5F"/>
                <w:sz w:val="22"/>
                <w:szCs w:val="22"/>
              </w:rPr>
              <w:t xml:space="preserve">Пряники </w:t>
            </w:r>
          </w:p>
          <w:p w:rsidR="00B9562C" w:rsidRPr="000C2F7F" w:rsidRDefault="00B9562C" w:rsidP="00B9562C">
            <w:pPr>
              <w:pStyle w:val="a7"/>
              <w:rPr>
                <w:rFonts w:ascii="Times New Roman" w:hAnsi="Times New Roman" w:cs="Times New Roman"/>
                <w:sz w:val="22"/>
                <w:szCs w:val="22"/>
              </w:rPr>
            </w:pPr>
          </w:p>
        </w:tc>
        <w:tc>
          <w:tcPr>
            <w:tcW w:w="5670"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4261DB">
            <w:pPr>
              <w:pStyle w:val="a7"/>
              <w:jc w:val="both"/>
              <w:rPr>
                <w:rFonts w:ascii="Times New Roman" w:hAnsi="Times New Roman" w:cs="Times New Roman"/>
                <w:sz w:val="22"/>
                <w:szCs w:val="22"/>
              </w:rPr>
            </w:pPr>
            <w:r w:rsidRPr="000C2F7F">
              <w:rPr>
                <w:rFonts w:ascii="Times New Roman" w:hAnsi="Times New Roman" w:cs="Times New Roman"/>
                <w:sz w:val="22"/>
                <w:szCs w:val="22"/>
              </w:rPr>
              <w:t xml:space="preserve">Пряники сырьевые, без начинки, покрытые сахарной глазурью, из муки пшеничной 1 сорта и муки хлебопекарной ржаной обдирной. Без ГМО. Вкус и запах: изделия с ярко выраженным сладким вкусом и ароматом, </w:t>
            </w:r>
            <w:proofErr w:type="gramStart"/>
            <w:r w:rsidRPr="000C2F7F">
              <w:rPr>
                <w:rFonts w:ascii="Times New Roman" w:hAnsi="Times New Roman" w:cs="Times New Roman"/>
                <w:sz w:val="22"/>
                <w:szCs w:val="22"/>
              </w:rPr>
              <w:t>свойственными</w:t>
            </w:r>
            <w:proofErr w:type="gramEnd"/>
            <w:r w:rsidRPr="000C2F7F">
              <w:rPr>
                <w:rFonts w:ascii="Times New Roman" w:hAnsi="Times New Roman" w:cs="Times New Roman"/>
                <w:sz w:val="22"/>
                <w:szCs w:val="22"/>
              </w:rPr>
              <w:t xml:space="preserve"> данному наименованию пряничного изделия, соответствующими вносимым </w:t>
            </w:r>
            <w:proofErr w:type="spellStart"/>
            <w:r w:rsidRPr="000C2F7F">
              <w:rPr>
                <w:rFonts w:ascii="Times New Roman" w:hAnsi="Times New Roman" w:cs="Times New Roman"/>
                <w:sz w:val="22"/>
                <w:szCs w:val="22"/>
              </w:rPr>
              <w:t>вкусоароматическим</w:t>
            </w:r>
            <w:proofErr w:type="spellEnd"/>
            <w:r w:rsidRPr="000C2F7F">
              <w:rPr>
                <w:rFonts w:ascii="Times New Roman" w:hAnsi="Times New Roman" w:cs="Times New Roman"/>
                <w:sz w:val="22"/>
                <w:szCs w:val="22"/>
              </w:rPr>
              <w:t xml:space="preserve"> добавкам, без посторонних привкуса и запаха. Структура: изделия с мягкой, связанной структурой, не рассыпающиеся при разламывании. Цвет: от </w:t>
            </w:r>
            <w:proofErr w:type="gramStart"/>
            <w:r w:rsidRPr="000C2F7F">
              <w:rPr>
                <w:rFonts w:ascii="Times New Roman" w:hAnsi="Times New Roman" w:cs="Times New Roman"/>
                <w:sz w:val="22"/>
                <w:szCs w:val="22"/>
              </w:rPr>
              <w:t>бело-кремового</w:t>
            </w:r>
            <w:proofErr w:type="gramEnd"/>
            <w:r w:rsidRPr="000C2F7F">
              <w:rPr>
                <w:rFonts w:ascii="Times New Roman" w:hAnsi="Times New Roman" w:cs="Times New Roman"/>
                <w:sz w:val="22"/>
                <w:szCs w:val="22"/>
              </w:rPr>
              <w:t xml:space="preserve">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Вид в изломе: пропеченное изделие с равномерной хорошо развитой пористостью, без пустот, закала и следов </w:t>
            </w:r>
            <w:proofErr w:type="spellStart"/>
            <w:r w:rsidRPr="000C2F7F">
              <w:rPr>
                <w:rFonts w:ascii="Times New Roman" w:hAnsi="Times New Roman" w:cs="Times New Roman"/>
                <w:sz w:val="22"/>
                <w:szCs w:val="22"/>
              </w:rPr>
              <w:t>непромеса</w:t>
            </w:r>
            <w:proofErr w:type="spellEnd"/>
            <w:r w:rsidRPr="000C2F7F">
              <w:rPr>
                <w:rFonts w:ascii="Times New Roman" w:hAnsi="Times New Roman" w:cs="Times New Roman"/>
                <w:sz w:val="22"/>
                <w:szCs w:val="22"/>
              </w:rPr>
              <w:t xml:space="preserve">. </w:t>
            </w:r>
            <w:proofErr w:type="gramStart"/>
            <w:r w:rsidRPr="000C2F7F">
              <w:rPr>
                <w:rFonts w:ascii="Times New Roman" w:hAnsi="Times New Roman" w:cs="Times New Roman"/>
                <w:sz w:val="22"/>
                <w:szCs w:val="22"/>
              </w:rPr>
              <w:t>Поверхность: сухая, без крупных трещин, вздутий, впадин, не подгоревшая, без наплывов.</w:t>
            </w:r>
            <w:proofErr w:type="gramEnd"/>
            <w:r w:rsidRPr="000C2F7F">
              <w:rPr>
                <w:rFonts w:ascii="Times New Roman" w:hAnsi="Times New Roman" w:cs="Times New Roman"/>
                <w:sz w:val="22"/>
                <w:szCs w:val="22"/>
              </w:rPr>
              <w:t xml:space="preserve"> Форма: правильная, разнообразная, </w:t>
            </w:r>
            <w:proofErr w:type="spellStart"/>
            <w:r w:rsidRPr="000C2F7F">
              <w:rPr>
                <w:rFonts w:ascii="Times New Roman" w:hAnsi="Times New Roman" w:cs="Times New Roman"/>
                <w:sz w:val="22"/>
                <w:szCs w:val="22"/>
              </w:rPr>
              <w:t>нерасплывчатая</w:t>
            </w:r>
            <w:proofErr w:type="spellEnd"/>
            <w:r w:rsidRPr="000C2F7F">
              <w:rPr>
                <w:rFonts w:ascii="Times New Roman" w:hAnsi="Times New Roman" w:cs="Times New Roman"/>
                <w:sz w:val="22"/>
                <w:szCs w:val="22"/>
              </w:rPr>
              <w:t xml:space="preserve">, без вмятин, с </w:t>
            </w:r>
            <w:r w:rsidRPr="000C2F7F">
              <w:rPr>
                <w:rFonts w:ascii="Times New Roman" w:hAnsi="Times New Roman" w:cs="Times New Roman"/>
                <w:sz w:val="22"/>
                <w:szCs w:val="22"/>
              </w:rPr>
              <w:lastRenderedPageBreak/>
              <w:t>выпуклой верхней поверхностью, нижняя поверхность ровная.</w:t>
            </w:r>
          </w:p>
        </w:tc>
        <w:tc>
          <w:tcPr>
            <w:tcW w:w="2551"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9723FA">
            <w:pPr>
              <w:pStyle w:val="a7"/>
              <w:jc w:val="both"/>
              <w:rPr>
                <w:rFonts w:ascii="Times New Roman" w:hAnsi="Times New Roman" w:cs="Times New Roman"/>
                <w:sz w:val="22"/>
                <w:szCs w:val="22"/>
              </w:rPr>
            </w:pPr>
            <w:r w:rsidRPr="000C2F7F">
              <w:rPr>
                <w:rFonts w:ascii="Times New Roman" w:hAnsi="Times New Roman"/>
                <w:sz w:val="22"/>
                <w:szCs w:val="22"/>
              </w:rPr>
              <w:lastRenderedPageBreak/>
              <w:t>Упаковка: пряники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4 кг.</w:t>
            </w:r>
            <w:r w:rsidRPr="000C2F7F">
              <w:rPr>
                <w:rFonts w:ascii="Times New Roman" w:hAnsi="Times New Roman" w:cs="Times New Roman"/>
                <w:sz w:val="22"/>
                <w:szCs w:val="22"/>
              </w:rPr>
              <w:t xml:space="preserve"> Упаковочные материалы, потребительская и транспортная упаковка, используемые для упаковывания пряничных изделий, должны соответствовать требованиям</w:t>
            </w:r>
            <w:r w:rsidRPr="000C2F7F">
              <w:rPr>
                <w:rFonts w:ascii="Times New Roman" w:hAnsi="Times New Roman"/>
                <w:sz w:val="22"/>
                <w:szCs w:val="22"/>
              </w:rPr>
              <w:t xml:space="preserve"> </w:t>
            </w:r>
            <w:proofErr w:type="gramStart"/>
            <w:r w:rsidRPr="000C2F7F">
              <w:rPr>
                <w:rFonts w:ascii="Times New Roman" w:hAnsi="Times New Roman" w:cs="Times New Roman"/>
                <w:sz w:val="22"/>
                <w:szCs w:val="22"/>
              </w:rPr>
              <w:t>ТР</w:t>
            </w:r>
            <w:proofErr w:type="gramEnd"/>
            <w:r w:rsidRPr="000C2F7F">
              <w:rPr>
                <w:rFonts w:ascii="Times New Roman" w:hAnsi="Times New Roman" w:cs="Times New Roman"/>
                <w:sz w:val="22"/>
                <w:szCs w:val="22"/>
              </w:rPr>
              <w:t xml:space="preserve"> ТС 005/2011 «О безопасности упаковки» или нормативным правовым актам РФ</w:t>
            </w:r>
          </w:p>
        </w:tc>
        <w:tc>
          <w:tcPr>
            <w:tcW w:w="2693"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227FD6">
            <w:pPr>
              <w:pStyle w:val="a7"/>
              <w:jc w:val="both"/>
              <w:rPr>
                <w:rFonts w:ascii="Times New Roman" w:hAnsi="Times New Roman" w:cs="Times New Roman"/>
                <w:sz w:val="22"/>
                <w:szCs w:val="22"/>
              </w:rPr>
            </w:pPr>
            <w:r w:rsidRPr="000C2F7F">
              <w:rPr>
                <w:rFonts w:ascii="Times New Roman" w:hAnsi="Times New Roman"/>
                <w:sz w:val="22"/>
                <w:szCs w:val="22"/>
              </w:rPr>
              <w:t>Соответствие  ГОСТ 15810–2014 «Изделия кондитерские. Изделия пряничные. Общие технические условия»</w:t>
            </w:r>
            <w:r w:rsidR="00E157C1" w:rsidRPr="000C2F7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nil"/>
            </w:tcBorders>
            <w:shd w:val="clear" w:color="auto" w:fill="FFFFFF"/>
            <w:vAlign w:val="center"/>
          </w:tcPr>
          <w:p w:rsidR="00D7506E" w:rsidRPr="000C2F7F" w:rsidRDefault="00D7506E" w:rsidP="00A37DB9">
            <w:pPr>
              <w:pStyle w:val="a7"/>
              <w:jc w:val="center"/>
              <w:rPr>
                <w:rFonts w:ascii="Times New Roman" w:hAnsi="Times New Roman" w:cs="Times New Roman"/>
                <w:sz w:val="22"/>
                <w:szCs w:val="22"/>
              </w:rPr>
            </w:pPr>
            <w:r w:rsidRPr="000C2F7F">
              <w:rPr>
                <w:rFonts w:ascii="Times New Roman" w:hAnsi="Times New Roman" w:cs="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6E" w:rsidRPr="000C2F7F" w:rsidRDefault="00A572BC" w:rsidP="009775AB">
            <w:pPr>
              <w:pStyle w:val="a7"/>
              <w:jc w:val="center"/>
              <w:rPr>
                <w:rFonts w:ascii="Times New Roman" w:hAnsi="Times New Roman" w:cs="Times New Roman"/>
                <w:sz w:val="22"/>
                <w:szCs w:val="22"/>
              </w:rPr>
            </w:pPr>
            <w:r>
              <w:rPr>
                <w:rFonts w:ascii="Times New Roman" w:hAnsi="Times New Roman" w:cs="Times New Roman"/>
                <w:sz w:val="22"/>
                <w:szCs w:val="22"/>
              </w:rPr>
              <w:t>107</w:t>
            </w:r>
          </w:p>
        </w:tc>
      </w:tr>
    </w:tbl>
    <w:p w:rsidR="00D7506E" w:rsidRPr="000C2F7F" w:rsidRDefault="00D7506E" w:rsidP="00D7506E">
      <w:pPr>
        <w:pStyle w:val="a7"/>
        <w:rPr>
          <w:rFonts w:ascii="Times New Roman" w:hAnsi="Times New Roman" w:cs="Times New Roman"/>
          <w:b/>
          <w:sz w:val="22"/>
          <w:szCs w:val="22"/>
        </w:rPr>
      </w:pPr>
      <w:bookmarkStart w:id="24" w:name="bookmark1"/>
    </w:p>
    <w:p w:rsidR="00D7506E" w:rsidRPr="00346514" w:rsidRDefault="00D7506E" w:rsidP="00D7506E">
      <w:pPr>
        <w:pStyle w:val="a7"/>
        <w:jc w:val="both"/>
        <w:rPr>
          <w:rStyle w:val="12"/>
          <w:bCs w:val="0"/>
        </w:rPr>
      </w:pPr>
      <w:r w:rsidRPr="00346514">
        <w:rPr>
          <w:rFonts w:ascii="Times New Roman" w:hAnsi="Times New Roman" w:cs="Times New Roman"/>
          <w:b/>
        </w:rPr>
        <w:t xml:space="preserve">Поставка производится транспортом поставщика. Разгрузка осуществляется силами и за счет средств поставщика. Поставка товара осуществляется согласно конкретным заявкам заказчика по возникновению потребности на данный период. Заявки подаются заказчиком за 1 день до даты поставки путем телефонных переговоров, срок выполнения заявки: ежедневно, кроме воскресенья, до </w:t>
      </w:r>
      <w:r>
        <w:rPr>
          <w:rFonts w:ascii="Times New Roman" w:hAnsi="Times New Roman" w:cs="Times New Roman"/>
          <w:b/>
        </w:rPr>
        <w:t>07</w:t>
      </w:r>
      <w:r w:rsidRPr="00346514">
        <w:rPr>
          <w:rFonts w:ascii="Times New Roman" w:hAnsi="Times New Roman" w:cs="Times New Roman"/>
          <w:b/>
        </w:rPr>
        <w:t>:00 в день поставки.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D7506E" w:rsidRPr="00534D7C" w:rsidRDefault="00D7506E" w:rsidP="00D7506E">
      <w:pPr>
        <w:pStyle w:val="a7"/>
        <w:jc w:val="both"/>
        <w:rPr>
          <w:rFonts w:ascii="Times New Roman" w:hAnsi="Times New Roman" w:cs="Times New Roman"/>
          <w:color w:val="auto"/>
          <w:sz w:val="20"/>
          <w:szCs w:val="20"/>
        </w:rPr>
      </w:pPr>
      <w:r w:rsidRPr="00346514">
        <w:rPr>
          <w:rStyle w:val="12"/>
          <w:bCs w:val="0"/>
        </w:rPr>
        <w:t xml:space="preserve">*Примечание: обращаем внимание, что минимальный остаточный срок годности товара на момент поставки должен соответствовать остаточному сроку годности товара, установленному </w:t>
      </w:r>
      <w:r w:rsidRPr="00346514">
        <w:rPr>
          <w:rStyle w:val="12"/>
          <w:bCs w:val="0"/>
          <w:lang w:eastAsia="en-US"/>
        </w:rPr>
        <w:t xml:space="preserve">в </w:t>
      </w:r>
      <w:r w:rsidRPr="00346514">
        <w:rPr>
          <w:rStyle w:val="12"/>
          <w:bCs w:val="0"/>
        </w:rPr>
        <w:t xml:space="preserve">Разделе № </w:t>
      </w:r>
      <w:r>
        <w:rPr>
          <w:rStyle w:val="12"/>
          <w:bCs w:val="0"/>
        </w:rPr>
        <w:t>6</w:t>
      </w:r>
      <w:r w:rsidRPr="00346514">
        <w:rPr>
          <w:rStyle w:val="12"/>
          <w:bCs w:val="0"/>
        </w:rPr>
        <w:t xml:space="preserve"> «Проект гражданско-правового договора» настоящей документации проведения запроса котировок.</w:t>
      </w:r>
      <w:bookmarkEnd w:id="24"/>
    </w:p>
    <w:p w:rsidR="00911162" w:rsidRDefault="00911162" w:rsidP="00511987">
      <w:pPr>
        <w:suppressAutoHyphens/>
        <w:spacing w:after="0" w:line="240" w:lineRule="auto"/>
        <w:jc w:val="center"/>
        <w:rPr>
          <w:rFonts w:ascii="Times New Roman" w:hAnsi="Times New Roman"/>
          <w:i/>
          <w:sz w:val="24"/>
          <w:szCs w:val="24"/>
          <w:lang w:eastAsia="ar-SA"/>
        </w:rPr>
      </w:pPr>
    </w:p>
    <w:p w:rsidR="00BB555D" w:rsidRDefault="00BB555D"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BB555D" w:rsidRDefault="00BB555D" w:rsidP="00D7506E">
      <w:pPr>
        <w:suppressAutoHyphens/>
        <w:spacing w:after="0" w:line="240" w:lineRule="auto"/>
        <w:rPr>
          <w:rFonts w:ascii="Times New Roman" w:hAnsi="Times New Roman"/>
          <w:i/>
          <w:sz w:val="24"/>
          <w:szCs w:val="24"/>
          <w:lang w:eastAsia="ar-SA"/>
        </w:rPr>
      </w:pPr>
    </w:p>
    <w:p w:rsidR="00BB555D" w:rsidRDefault="00BB555D"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Pr="0007601E" w:rsidRDefault="00C66232" w:rsidP="0007601E">
      <w:r>
        <w:rPr>
          <w:lang w:eastAsia="ru-RU"/>
        </w:rPr>
        <w:t xml:space="preserve"> </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2010ED" w:rsidRPr="002010ED" w:rsidRDefault="009775AB" w:rsidP="002010ED">
      <w:pPr>
        <w:widowControl w:val="0"/>
        <w:spacing w:after="0" w:line="254" w:lineRule="exact"/>
        <w:ind w:right="420"/>
        <w:jc w:val="center"/>
        <w:rPr>
          <w:rFonts w:ascii="Times New Roman" w:eastAsia="Times New Roman" w:hAnsi="Times New Roman"/>
          <w:bCs/>
          <w:sz w:val="24"/>
          <w:szCs w:val="24"/>
          <w:lang w:eastAsia="ru-RU"/>
        </w:rPr>
      </w:pPr>
      <w:r w:rsidRPr="009775AB">
        <w:rPr>
          <w:rFonts w:ascii="Times New Roman" w:eastAsia="Times New Roman" w:hAnsi="Times New Roman"/>
          <w:bCs/>
          <w:sz w:val="24"/>
          <w:szCs w:val="24"/>
          <w:lang w:eastAsia="ru-RU"/>
        </w:rPr>
        <w:t>Обоснование начально-максимальной цены</w:t>
      </w:r>
    </w:p>
    <w:p w:rsidR="002010ED" w:rsidRDefault="002010ED" w:rsidP="002010ED">
      <w:pPr>
        <w:widowControl w:val="0"/>
        <w:spacing w:after="0" w:line="254" w:lineRule="exact"/>
        <w:ind w:left="12960" w:right="420"/>
        <w:jc w:val="both"/>
        <w:rPr>
          <w:rFonts w:ascii="Times New Roman" w:eastAsia="Times New Roman" w:hAnsi="Times New Roman"/>
          <w:bCs/>
          <w:sz w:val="20"/>
          <w:szCs w:val="20"/>
          <w:lang w:eastAsia="ru-RU"/>
        </w:rPr>
      </w:pPr>
    </w:p>
    <w:tbl>
      <w:tblPr>
        <w:tblW w:w="14912" w:type="dxa"/>
        <w:tblInd w:w="94" w:type="dxa"/>
        <w:tblLook w:val="04A0" w:firstRow="1" w:lastRow="0" w:firstColumn="1" w:lastColumn="0" w:noHBand="0" w:noVBand="1"/>
      </w:tblPr>
      <w:tblGrid>
        <w:gridCol w:w="629"/>
        <w:gridCol w:w="3866"/>
        <w:gridCol w:w="992"/>
        <w:gridCol w:w="989"/>
        <w:gridCol w:w="1717"/>
        <w:gridCol w:w="1717"/>
        <w:gridCol w:w="1717"/>
        <w:gridCol w:w="1599"/>
        <w:gridCol w:w="1686"/>
      </w:tblGrid>
      <w:tr w:rsidR="00EA7F5E" w:rsidRPr="00EA7F5E" w:rsidTr="00AA5541">
        <w:trPr>
          <w:trHeight w:val="1067"/>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 </w:t>
            </w:r>
            <w:proofErr w:type="gramStart"/>
            <w:r w:rsidRPr="00EA7F5E">
              <w:rPr>
                <w:rFonts w:ascii="Times New Roman" w:eastAsia="Times New Roman" w:hAnsi="Times New Roman"/>
                <w:b/>
                <w:bCs/>
                <w:color w:val="000000"/>
                <w:sz w:val="20"/>
                <w:szCs w:val="20"/>
                <w:lang w:eastAsia="ru-RU"/>
              </w:rPr>
              <w:t>п</w:t>
            </w:r>
            <w:proofErr w:type="gramEnd"/>
            <w:r w:rsidRPr="00EA7F5E">
              <w:rPr>
                <w:rFonts w:ascii="Times New Roman" w:eastAsia="Times New Roman" w:hAnsi="Times New Roman"/>
                <w:b/>
                <w:bCs/>
                <w:color w:val="000000"/>
                <w:sz w:val="20"/>
                <w:szCs w:val="20"/>
                <w:lang w:eastAsia="ru-RU"/>
              </w:rPr>
              <w:t>/п</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proofErr w:type="spellStart"/>
            <w:r w:rsidRPr="00EA7F5E">
              <w:rPr>
                <w:rFonts w:ascii="Times New Roman" w:eastAsia="Times New Roman" w:hAnsi="Times New Roman"/>
                <w:b/>
                <w:bCs/>
                <w:color w:val="000000"/>
                <w:sz w:val="20"/>
                <w:szCs w:val="20"/>
                <w:lang w:eastAsia="ru-RU"/>
              </w:rPr>
              <w:t>Ед</w:t>
            </w:r>
            <w:proofErr w:type="gramStart"/>
            <w:r w:rsidRPr="00EA7F5E">
              <w:rPr>
                <w:rFonts w:ascii="Times New Roman" w:eastAsia="Times New Roman" w:hAnsi="Times New Roman"/>
                <w:b/>
                <w:bCs/>
                <w:color w:val="000000"/>
                <w:sz w:val="20"/>
                <w:szCs w:val="20"/>
                <w:lang w:eastAsia="ru-RU"/>
              </w:rPr>
              <w:t>.и</w:t>
            </w:r>
            <w:proofErr w:type="gramEnd"/>
            <w:r w:rsidRPr="00EA7F5E">
              <w:rPr>
                <w:rFonts w:ascii="Times New Roman" w:eastAsia="Times New Roman" w:hAnsi="Times New Roman"/>
                <w:b/>
                <w:bCs/>
                <w:color w:val="000000"/>
                <w:sz w:val="20"/>
                <w:szCs w:val="20"/>
                <w:lang w:eastAsia="ru-RU"/>
              </w:rPr>
              <w:t>зм</w:t>
            </w:r>
            <w:proofErr w:type="spellEnd"/>
            <w:r w:rsidRPr="00EA7F5E">
              <w:rPr>
                <w:rFonts w:ascii="Times New Roman" w:eastAsia="Times New Roman" w:hAnsi="Times New Roman"/>
                <w:b/>
                <w:bCs/>
                <w:color w:val="000000"/>
                <w:sz w:val="20"/>
                <w:szCs w:val="20"/>
                <w:lang w:eastAsia="ru-RU"/>
              </w:rPr>
              <w: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Кол-во</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 1 </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 2 </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№3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Средняя цена в руб.</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Сумма, руб.</w:t>
            </w:r>
          </w:p>
        </w:tc>
      </w:tr>
      <w:tr w:rsidR="00EA7F5E" w:rsidRPr="00EA7F5E" w:rsidTr="00AA5541">
        <w:trPr>
          <w:trHeight w:val="267"/>
        </w:trPr>
        <w:tc>
          <w:tcPr>
            <w:tcW w:w="1491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w:t>
            </w:r>
          </w:p>
        </w:tc>
      </w:tr>
      <w:tr w:rsidR="00EA7F5E" w:rsidRPr="00EA7F5E" w:rsidTr="00AA5541">
        <w:trPr>
          <w:trHeight w:val="659"/>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1</w:t>
            </w:r>
          </w:p>
        </w:tc>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Хлеб ржано-пшеничный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1095</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39,20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38,95</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A572BC"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42 650,25</w:t>
            </w:r>
          </w:p>
        </w:tc>
      </w:tr>
      <w:tr w:rsidR="00EA7F5E" w:rsidRPr="00EA7F5E" w:rsidTr="00AA5541">
        <w:trPr>
          <w:trHeight w:val="612"/>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2</w:t>
            </w:r>
          </w:p>
        </w:tc>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Хлеб пшеничный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46,42</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51,45</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51,06</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49,64</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A572BC"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49 143,60</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3</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AA5541" w:rsidP="00EA7F5E">
            <w:pPr>
              <w:spacing w:after="0" w:line="240" w:lineRule="auto"/>
              <w:rPr>
                <w:rFonts w:ascii="Times New Roman" w:eastAsia="Times New Roman" w:hAnsi="Times New Roman"/>
                <w:color w:val="FF0000"/>
                <w:sz w:val="20"/>
                <w:szCs w:val="20"/>
                <w:lang w:eastAsia="ru-RU"/>
              </w:rPr>
            </w:pPr>
            <w:r>
              <w:rPr>
                <w:rFonts w:ascii="Times New Roman" w:hAnsi="Times New Roman"/>
              </w:rPr>
              <w:t>Булочные изделия из пшеничной муки</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41,91</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50,92</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46,10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46,31</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A572BC"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97 251,00</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4</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Печенье Овсяное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121,08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158,55</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143,18</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140,94</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A572BC"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15 080,58</w:t>
            </w:r>
          </w:p>
        </w:tc>
      </w:tr>
      <w:tr w:rsidR="00EA7F5E" w:rsidRPr="00EA7F5E" w:rsidTr="00AA5541">
        <w:trPr>
          <w:trHeight w:val="534"/>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5</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8E0E1C">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Сухари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125,84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160,65</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148,42</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144,97</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A572BC"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14 497,00</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6</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Пряники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107,16</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135,25</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128,87</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A572BC" w:rsidP="00EA7F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123,76</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A572BC" w:rsidP="00EA7F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13 242,32</w:t>
            </w:r>
          </w:p>
        </w:tc>
      </w:tr>
      <w:tr w:rsidR="00EA7F5E" w:rsidRPr="00EA7F5E" w:rsidTr="00AA5541">
        <w:trPr>
          <w:trHeight w:val="267"/>
        </w:trPr>
        <w:tc>
          <w:tcPr>
            <w:tcW w:w="132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686" w:type="dxa"/>
            <w:tcBorders>
              <w:top w:val="nil"/>
              <w:left w:val="nil"/>
              <w:bottom w:val="single" w:sz="4" w:space="0" w:color="auto"/>
              <w:right w:val="single" w:sz="4" w:space="0" w:color="auto"/>
            </w:tcBorders>
            <w:shd w:val="clear" w:color="auto" w:fill="auto"/>
            <w:vAlign w:val="center"/>
            <w:hideMark/>
          </w:tcPr>
          <w:p w:rsidR="00EA7F5E" w:rsidRPr="00EA7F5E" w:rsidRDefault="00A572BC" w:rsidP="00EA7F5E">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231 864,75</w:t>
            </w: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Pr="004A0AC8" w:rsidRDefault="002010ED" w:rsidP="002010ED">
      <w:pPr>
        <w:suppressAutoHyphens/>
        <w:spacing w:after="0" w:line="240" w:lineRule="auto"/>
        <w:ind w:firstLine="708"/>
        <w:jc w:val="both"/>
        <w:rPr>
          <w:rFonts w:ascii="Times New Roman" w:hAnsi="Times New Roman"/>
          <w:i/>
          <w:sz w:val="24"/>
          <w:szCs w:val="24"/>
          <w:lang w:eastAsia="ar-SA"/>
        </w:rPr>
      </w:pPr>
      <w:r w:rsidRPr="0052232A">
        <w:rPr>
          <w:rFonts w:ascii="Times New Roman" w:hAnsi="Times New Roman"/>
          <w:sz w:val="24"/>
          <w:szCs w:val="24"/>
        </w:rPr>
        <w:t>При расчетах использовался метод сопоставимых рыночных цен (анализ рынка). Согласно п.3.2. Приказа Минэкономразвития России от 02.10.2013 г. № 567 «Об утверждении Методологических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r w:rsidRPr="002010ED">
        <w:rPr>
          <w:rFonts w:ascii="Times New Roman" w:hAnsi="Times New Roman"/>
          <w:sz w:val="24"/>
          <w:szCs w:val="24"/>
        </w:rPr>
        <w:t xml:space="preserve"> </w:t>
      </w:r>
    </w:p>
    <w:sectPr w:rsidR="00911162"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917EC"/>
    <w:rsid w:val="000222CF"/>
    <w:rsid w:val="00024D97"/>
    <w:rsid w:val="000445F4"/>
    <w:rsid w:val="0007601E"/>
    <w:rsid w:val="00093EF6"/>
    <w:rsid w:val="000B4B74"/>
    <w:rsid w:val="000C2F7F"/>
    <w:rsid w:val="000D170D"/>
    <w:rsid w:val="000F6A80"/>
    <w:rsid w:val="0011463B"/>
    <w:rsid w:val="00126346"/>
    <w:rsid w:val="00132355"/>
    <w:rsid w:val="0016139D"/>
    <w:rsid w:val="001B0EFD"/>
    <w:rsid w:val="001E2D29"/>
    <w:rsid w:val="001E65CB"/>
    <w:rsid w:val="001F071C"/>
    <w:rsid w:val="001F1304"/>
    <w:rsid w:val="002010ED"/>
    <w:rsid w:val="00213565"/>
    <w:rsid w:val="00223E14"/>
    <w:rsid w:val="00227FD6"/>
    <w:rsid w:val="00256014"/>
    <w:rsid w:val="00263592"/>
    <w:rsid w:val="002764F5"/>
    <w:rsid w:val="00286BFC"/>
    <w:rsid w:val="002D3459"/>
    <w:rsid w:val="002F06A0"/>
    <w:rsid w:val="003079EF"/>
    <w:rsid w:val="00354A42"/>
    <w:rsid w:val="00361798"/>
    <w:rsid w:val="003B6C99"/>
    <w:rsid w:val="003C10A6"/>
    <w:rsid w:val="003C1D05"/>
    <w:rsid w:val="00402F92"/>
    <w:rsid w:val="00404662"/>
    <w:rsid w:val="00405A2B"/>
    <w:rsid w:val="004261DB"/>
    <w:rsid w:val="00431F53"/>
    <w:rsid w:val="00436868"/>
    <w:rsid w:val="00437584"/>
    <w:rsid w:val="00487BEA"/>
    <w:rsid w:val="00492AA6"/>
    <w:rsid w:val="004A0AC8"/>
    <w:rsid w:val="004A77AD"/>
    <w:rsid w:val="004C117B"/>
    <w:rsid w:val="004D3016"/>
    <w:rsid w:val="004E07C1"/>
    <w:rsid w:val="00511987"/>
    <w:rsid w:val="00534003"/>
    <w:rsid w:val="00545D8D"/>
    <w:rsid w:val="00552C43"/>
    <w:rsid w:val="005717EE"/>
    <w:rsid w:val="005749FA"/>
    <w:rsid w:val="005D54F3"/>
    <w:rsid w:val="005F57EA"/>
    <w:rsid w:val="006073F5"/>
    <w:rsid w:val="00610075"/>
    <w:rsid w:val="00633FD5"/>
    <w:rsid w:val="0064461B"/>
    <w:rsid w:val="0066129A"/>
    <w:rsid w:val="00662886"/>
    <w:rsid w:val="00685F2F"/>
    <w:rsid w:val="0068785C"/>
    <w:rsid w:val="006917EC"/>
    <w:rsid w:val="006A1611"/>
    <w:rsid w:val="006A19D2"/>
    <w:rsid w:val="006C47EA"/>
    <w:rsid w:val="006F69AD"/>
    <w:rsid w:val="006F6BC8"/>
    <w:rsid w:val="00700A20"/>
    <w:rsid w:val="00715BDB"/>
    <w:rsid w:val="0075391D"/>
    <w:rsid w:val="00765CB1"/>
    <w:rsid w:val="00766373"/>
    <w:rsid w:val="007821B5"/>
    <w:rsid w:val="00786C2E"/>
    <w:rsid w:val="00791A17"/>
    <w:rsid w:val="007B44E3"/>
    <w:rsid w:val="007B4DBC"/>
    <w:rsid w:val="007F0CBA"/>
    <w:rsid w:val="00830EF5"/>
    <w:rsid w:val="00831D1C"/>
    <w:rsid w:val="00841484"/>
    <w:rsid w:val="008458D5"/>
    <w:rsid w:val="008678D4"/>
    <w:rsid w:val="00871A97"/>
    <w:rsid w:val="008D025E"/>
    <w:rsid w:val="008D46F3"/>
    <w:rsid w:val="008E0E1C"/>
    <w:rsid w:val="00902800"/>
    <w:rsid w:val="00906824"/>
    <w:rsid w:val="009102F1"/>
    <w:rsid w:val="00911162"/>
    <w:rsid w:val="00915813"/>
    <w:rsid w:val="00916570"/>
    <w:rsid w:val="009350E7"/>
    <w:rsid w:val="009723FA"/>
    <w:rsid w:val="009775AB"/>
    <w:rsid w:val="00987641"/>
    <w:rsid w:val="009B3B05"/>
    <w:rsid w:val="00A05028"/>
    <w:rsid w:val="00A14794"/>
    <w:rsid w:val="00A304E8"/>
    <w:rsid w:val="00A3127A"/>
    <w:rsid w:val="00A326D4"/>
    <w:rsid w:val="00A34AFD"/>
    <w:rsid w:val="00A37DB9"/>
    <w:rsid w:val="00A51780"/>
    <w:rsid w:val="00A54BEA"/>
    <w:rsid w:val="00A572BC"/>
    <w:rsid w:val="00A676C2"/>
    <w:rsid w:val="00A82F1C"/>
    <w:rsid w:val="00A910D5"/>
    <w:rsid w:val="00A968F1"/>
    <w:rsid w:val="00AA1DC3"/>
    <w:rsid w:val="00AA46B6"/>
    <w:rsid w:val="00AA5541"/>
    <w:rsid w:val="00AE36D3"/>
    <w:rsid w:val="00B045D5"/>
    <w:rsid w:val="00B22C92"/>
    <w:rsid w:val="00B31F07"/>
    <w:rsid w:val="00B4561E"/>
    <w:rsid w:val="00B55EBD"/>
    <w:rsid w:val="00B6041B"/>
    <w:rsid w:val="00B72CB2"/>
    <w:rsid w:val="00B93B14"/>
    <w:rsid w:val="00B9562C"/>
    <w:rsid w:val="00BA7C5A"/>
    <w:rsid w:val="00BA7D11"/>
    <w:rsid w:val="00BB555D"/>
    <w:rsid w:val="00BE17B5"/>
    <w:rsid w:val="00C07A51"/>
    <w:rsid w:val="00C24C35"/>
    <w:rsid w:val="00C25050"/>
    <w:rsid w:val="00C55A9F"/>
    <w:rsid w:val="00C66232"/>
    <w:rsid w:val="00C735DD"/>
    <w:rsid w:val="00C761B7"/>
    <w:rsid w:val="00C836BE"/>
    <w:rsid w:val="00C8586D"/>
    <w:rsid w:val="00C96928"/>
    <w:rsid w:val="00C97370"/>
    <w:rsid w:val="00C97624"/>
    <w:rsid w:val="00CA2B34"/>
    <w:rsid w:val="00CC26EB"/>
    <w:rsid w:val="00CC4F7D"/>
    <w:rsid w:val="00CF1F23"/>
    <w:rsid w:val="00CF63B7"/>
    <w:rsid w:val="00D1289F"/>
    <w:rsid w:val="00D27A46"/>
    <w:rsid w:val="00D317E0"/>
    <w:rsid w:val="00D430DE"/>
    <w:rsid w:val="00D55B2E"/>
    <w:rsid w:val="00D61888"/>
    <w:rsid w:val="00D67686"/>
    <w:rsid w:val="00D73607"/>
    <w:rsid w:val="00D7506E"/>
    <w:rsid w:val="00D804FB"/>
    <w:rsid w:val="00D90939"/>
    <w:rsid w:val="00D956F3"/>
    <w:rsid w:val="00DA2BD8"/>
    <w:rsid w:val="00DA5A9B"/>
    <w:rsid w:val="00DB1480"/>
    <w:rsid w:val="00DB31E8"/>
    <w:rsid w:val="00DB3E5B"/>
    <w:rsid w:val="00DB60E2"/>
    <w:rsid w:val="00DC4405"/>
    <w:rsid w:val="00DD0346"/>
    <w:rsid w:val="00DD09E0"/>
    <w:rsid w:val="00DD1D3C"/>
    <w:rsid w:val="00DE4F7B"/>
    <w:rsid w:val="00DF3E98"/>
    <w:rsid w:val="00E157C1"/>
    <w:rsid w:val="00E24BC8"/>
    <w:rsid w:val="00E26844"/>
    <w:rsid w:val="00E51123"/>
    <w:rsid w:val="00E841BA"/>
    <w:rsid w:val="00EA7F5E"/>
    <w:rsid w:val="00EB4BDF"/>
    <w:rsid w:val="00EE41BC"/>
    <w:rsid w:val="00EF2F8C"/>
    <w:rsid w:val="00EF6CA4"/>
    <w:rsid w:val="00F01224"/>
    <w:rsid w:val="00F12DCC"/>
    <w:rsid w:val="00F211BD"/>
    <w:rsid w:val="00F23EC0"/>
    <w:rsid w:val="00F276C5"/>
    <w:rsid w:val="00F35936"/>
    <w:rsid w:val="00F402B9"/>
    <w:rsid w:val="00F710D1"/>
    <w:rsid w:val="00F74205"/>
    <w:rsid w:val="00F841DE"/>
    <w:rsid w:val="00F85796"/>
    <w:rsid w:val="00F91093"/>
    <w:rsid w:val="00F934A1"/>
    <w:rsid w:val="00FA330D"/>
    <w:rsid w:val="00FA6BD6"/>
    <w:rsid w:val="00FB2CE6"/>
    <w:rsid w:val="00FD493E"/>
    <w:rsid w:val="00FE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styleId="a7">
    <w:name w:val="No Spacing"/>
    <w:uiPriority w:val="1"/>
    <w:qFormat/>
    <w:rsid w:val="00D7506E"/>
    <w:pPr>
      <w:widowControl w:val="0"/>
    </w:pPr>
    <w:rPr>
      <w:rFonts w:ascii="Courier New" w:eastAsia="Times New Roman" w:hAnsi="Courier New" w:cs="Courier New"/>
      <w:color w:val="000000"/>
      <w:sz w:val="24"/>
      <w:szCs w:val="24"/>
    </w:rPr>
  </w:style>
  <w:style w:type="paragraph" w:customStyle="1" w:styleId="a8">
    <w:name w:val="Таблицы (моноширинный)"/>
    <w:basedOn w:val="a"/>
    <w:next w:val="a"/>
    <w:rsid w:val="00F3593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extended-textfull">
    <w:name w:val="extended-text__full"/>
    <w:basedOn w:val="a0"/>
    <w:rsid w:val="00227FD6"/>
  </w:style>
  <w:style w:type="paragraph" w:customStyle="1" w:styleId="ConsPlusNormal">
    <w:name w:val="ConsPlusNormal"/>
    <w:link w:val="ConsPlusNormal0"/>
    <w:rsid w:val="007F0CBA"/>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F0CBA"/>
    <w:rPr>
      <w:rFonts w:ascii="Arial" w:eastAsia="Times New Roman" w:hAnsi="Arial" w:cs="Arial"/>
    </w:rPr>
  </w:style>
  <w:style w:type="character" w:customStyle="1" w:styleId="iceouttxt52">
    <w:name w:val="iceouttxt52"/>
    <w:rsid w:val="005F57EA"/>
    <w:rPr>
      <w:rFonts w:ascii="Arial" w:hAnsi="Arial" w:cs="Arial" w:hint="default"/>
      <w:color w:val="666666"/>
      <w:sz w:val="17"/>
      <w:szCs w:val="17"/>
    </w:rPr>
  </w:style>
  <w:style w:type="paragraph" w:customStyle="1" w:styleId="Default">
    <w:name w:val="Default"/>
    <w:rsid w:val="005F57EA"/>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5F57EA"/>
    <w:rPr>
      <w:sz w:val="21"/>
      <w:szCs w:val="21"/>
      <w:shd w:val="clear" w:color="auto" w:fill="FFFFFF"/>
    </w:rPr>
  </w:style>
  <w:style w:type="paragraph" w:customStyle="1" w:styleId="7">
    <w:name w:val="Основной текст7"/>
    <w:basedOn w:val="a"/>
    <w:link w:val="a9"/>
    <w:rsid w:val="005F57EA"/>
    <w:pPr>
      <w:shd w:val="clear" w:color="auto" w:fill="FFFFFF"/>
      <w:spacing w:before="6660" w:after="0" w:line="254" w:lineRule="exact"/>
      <w:jc w:val="center"/>
    </w:pPr>
    <w:rPr>
      <w:sz w:val="21"/>
      <w:szCs w:val="21"/>
      <w:shd w:val="clear" w:color="auto" w:fill="FFFFFF"/>
      <w:lang w:eastAsia="ru-RU"/>
    </w:rPr>
  </w:style>
  <w:style w:type="paragraph" w:customStyle="1" w:styleId="aa">
    <w:name w:val="Заголовок статьи"/>
    <w:basedOn w:val="a"/>
    <w:next w:val="a"/>
    <w:rsid w:val="0068785C"/>
    <w:pPr>
      <w:autoSpaceDE w:val="0"/>
      <w:autoSpaceDN w:val="0"/>
      <w:adjustRightInd w:val="0"/>
      <w:spacing w:after="0" w:line="240" w:lineRule="auto"/>
      <w:ind w:left="1612" w:hanging="892"/>
      <w:jc w:val="both"/>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6131">
      <w:bodyDiv w:val="1"/>
      <w:marLeft w:val="0"/>
      <w:marRight w:val="0"/>
      <w:marTop w:val="0"/>
      <w:marBottom w:val="0"/>
      <w:divBdr>
        <w:top w:val="none" w:sz="0" w:space="0" w:color="auto"/>
        <w:left w:val="none" w:sz="0" w:space="0" w:color="auto"/>
        <w:bottom w:val="none" w:sz="0" w:space="0" w:color="auto"/>
        <w:right w:val="none" w:sz="0" w:space="0" w:color="auto"/>
      </w:divBdr>
    </w:div>
    <w:div w:id="423109684">
      <w:bodyDiv w:val="1"/>
      <w:marLeft w:val="0"/>
      <w:marRight w:val="0"/>
      <w:marTop w:val="0"/>
      <w:marBottom w:val="0"/>
      <w:divBdr>
        <w:top w:val="none" w:sz="0" w:space="0" w:color="auto"/>
        <w:left w:val="none" w:sz="0" w:space="0" w:color="auto"/>
        <w:bottom w:val="none" w:sz="0" w:space="0" w:color="auto"/>
        <w:right w:val="none" w:sz="0" w:space="0" w:color="auto"/>
      </w:divBdr>
    </w:div>
    <w:div w:id="479231463">
      <w:bodyDiv w:val="1"/>
      <w:marLeft w:val="0"/>
      <w:marRight w:val="0"/>
      <w:marTop w:val="0"/>
      <w:marBottom w:val="0"/>
      <w:divBdr>
        <w:top w:val="none" w:sz="0" w:space="0" w:color="auto"/>
        <w:left w:val="none" w:sz="0" w:space="0" w:color="auto"/>
        <w:bottom w:val="none" w:sz="0" w:space="0" w:color="auto"/>
        <w:right w:val="none" w:sz="0" w:space="0" w:color="auto"/>
      </w:divBdr>
    </w:div>
    <w:div w:id="1539195586">
      <w:bodyDiv w:val="1"/>
      <w:marLeft w:val="0"/>
      <w:marRight w:val="0"/>
      <w:marTop w:val="0"/>
      <w:marBottom w:val="0"/>
      <w:divBdr>
        <w:top w:val="none" w:sz="0" w:space="0" w:color="auto"/>
        <w:left w:val="none" w:sz="0" w:space="0" w:color="auto"/>
        <w:bottom w:val="none" w:sz="0" w:space="0" w:color="auto"/>
        <w:right w:val="none" w:sz="0" w:space="0" w:color="auto"/>
      </w:divBdr>
    </w:div>
    <w:div w:id="1660304452">
      <w:bodyDiv w:val="1"/>
      <w:marLeft w:val="0"/>
      <w:marRight w:val="0"/>
      <w:marTop w:val="0"/>
      <w:marBottom w:val="0"/>
      <w:divBdr>
        <w:top w:val="none" w:sz="0" w:space="0" w:color="auto"/>
        <w:left w:val="none" w:sz="0" w:space="0" w:color="auto"/>
        <w:bottom w:val="none" w:sz="0" w:space="0" w:color="auto"/>
        <w:right w:val="none" w:sz="0" w:space="0" w:color="auto"/>
      </w:divBdr>
    </w:div>
    <w:div w:id="1831293182">
      <w:bodyDiv w:val="1"/>
      <w:marLeft w:val="0"/>
      <w:marRight w:val="0"/>
      <w:marTop w:val="0"/>
      <w:marBottom w:val="0"/>
      <w:divBdr>
        <w:top w:val="none" w:sz="0" w:space="0" w:color="auto"/>
        <w:left w:val="none" w:sz="0" w:space="0" w:color="auto"/>
        <w:bottom w:val="none" w:sz="0" w:space="0" w:color="auto"/>
        <w:right w:val="none" w:sz="0" w:space="0" w:color="auto"/>
      </w:divBdr>
    </w:div>
    <w:div w:id="1903905064">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526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mailto:STR.RADUGA@doctorrb.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099F9-52E0-4639-B868-61A83B9C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26</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zakupki</cp:lastModifiedBy>
  <cp:revision>90</cp:revision>
  <cp:lastPrinted>2021-03-15T11:05:00Z</cp:lastPrinted>
  <dcterms:created xsi:type="dcterms:W3CDTF">2018-12-04T03:48:00Z</dcterms:created>
  <dcterms:modified xsi:type="dcterms:W3CDTF">2022-02-21T06:51:00Z</dcterms:modified>
</cp:coreProperties>
</file>