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6" w:rsidRPr="00C851BC" w:rsidRDefault="00866816" w:rsidP="00F322FD">
      <w:pPr>
        <w:jc w:val="center"/>
        <w:rPr>
          <w:spacing w:val="-3"/>
          <w:sz w:val="22"/>
          <w:szCs w:val="22"/>
        </w:rPr>
      </w:pPr>
      <w:r w:rsidRPr="00C851BC">
        <w:rPr>
          <w:spacing w:val="-3"/>
          <w:sz w:val="22"/>
          <w:szCs w:val="22"/>
        </w:rPr>
        <w:t xml:space="preserve">ДОГОВОР № </w:t>
      </w:r>
      <w:r>
        <w:rPr>
          <w:spacing w:val="-3"/>
          <w:sz w:val="22"/>
          <w:szCs w:val="22"/>
        </w:rPr>
        <w:t>_________________</w:t>
      </w:r>
    </w:p>
    <w:p w:rsidR="00866816" w:rsidRPr="00784AA6" w:rsidRDefault="00866816" w:rsidP="002B2D24">
      <w:pPr>
        <w:jc w:val="center"/>
        <w:rPr>
          <w:sz w:val="22"/>
          <w:szCs w:val="22"/>
        </w:rPr>
      </w:pPr>
      <w:r w:rsidRPr="00444D54">
        <w:rPr>
          <w:b/>
        </w:rPr>
        <w:t xml:space="preserve">на </w:t>
      </w:r>
      <w:r w:rsidRPr="002C2376">
        <w:rPr>
          <w:b/>
        </w:rPr>
        <w:t xml:space="preserve">поставку </w:t>
      </w:r>
      <w:r w:rsidR="00C35233">
        <w:rPr>
          <w:b/>
        </w:rPr>
        <w:t>овощей</w:t>
      </w:r>
      <w:r>
        <w:rPr>
          <w:b/>
        </w:rPr>
        <w:t xml:space="preserve"> </w:t>
      </w:r>
      <w:r w:rsidRPr="002C2376">
        <w:rPr>
          <w:b/>
        </w:rPr>
        <w:t xml:space="preserve"> </w:t>
      </w:r>
      <w:r w:rsidRPr="002C2376">
        <w:rPr>
          <w:b/>
          <w:bCs/>
          <w:spacing w:val="-4"/>
        </w:rPr>
        <w:t>для нужд  ГБУСО «Новотроицкий</w:t>
      </w:r>
      <w:r w:rsidRPr="00B31519">
        <w:rPr>
          <w:b/>
          <w:bCs/>
          <w:spacing w:val="-4"/>
        </w:rPr>
        <w:t xml:space="preserve"> ПНИ»</w:t>
      </w:r>
    </w:p>
    <w:p w:rsidR="00866816" w:rsidRPr="00784AA6" w:rsidRDefault="00866816" w:rsidP="00F46CDF">
      <w:pPr>
        <w:rPr>
          <w:sz w:val="22"/>
          <w:szCs w:val="22"/>
        </w:rPr>
      </w:pPr>
      <w:r w:rsidRPr="00784AA6">
        <w:rPr>
          <w:sz w:val="22"/>
          <w:szCs w:val="22"/>
        </w:rPr>
        <w:t xml:space="preserve">г. </w:t>
      </w:r>
      <w:r>
        <w:rPr>
          <w:sz w:val="22"/>
          <w:szCs w:val="22"/>
        </w:rPr>
        <w:t>Новотроицк</w:t>
      </w:r>
      <w:r w:rsidRPr="00784AA6">
        <w:rPr>
          <w:sz w:val="22"/>
          <w:szCs w:val="22"/>
        </w:rPr>
        <w:t xml:space="preserve">                         </w:t>
      </w:r>
      <w:r w:rsidRPr="00784AA6">
        <w:rPr>
          <w:sz w:val="22"/>
          <w:szCs w:val="22"/>
        </w:rPr>
        <w:tab/>
      </w:r>
      <w:r w:rsidRPr="00784AA6">
        <w:rPr>
          <w:sz w:val="22"/>
          <w:szCs w:val="22"/>
        </w:rPr>
        <w:tab/>
        <w:t xml:space="preserve">        </w:t>
      </w:r>
      <w:r w:rsidRPr="00784AA6">
        <w:rPr>
          <w:sz w:val="22"/>
          <w:szCs w:val="22"/>
        </w:rPr>
        <w:tab/>
        <w:t xml:space="preserve">                                             </w:t>
      </w:r>
      <w:r>
        <w:rPr>
          <w:sz w:val="22"/>
          <w:szCs w:val="22"/>
        </w:rPr>
        <w:t xml:space="preserve">        </w:t>
      </w:r>
      <w:r w:rsidRPr="00784AA6">
        <w:rPr>
          <w:sz w:val="22"/>
          <w:szCs w:val="22"/>
        </w:rPr>
        <w:t xml:space="preserve">   «_____» _____________ 20</w:t>
      </w:r>
      <w:r>
        <w:rPr>
          <w:sz w:val="22"/>
          <w:szCs w:val="22"/>
        </w:rPr>
        <w:t>22</w:t>
      </w:r>
      <w:r w:rsidRPr="00784AA6">
        <w:rPr>
          <w:sz w:val="22"/>
          <w:szCs w:val="22"/>
        </w:rPr>
        <w:t>г.</w:t>
      </w:r>
    </w:p>
    <w:p w:rsidR="00866816" w:rsidRPr="0078519A" w:rsidRDefault="00866816" w:rsidP="00F46CDF">
      <w:pPr>
        <w:rPr>
          <w:b/>
          <w:bCs/>
          <w:sz w:val="22"/>
          <w:szCs w:val="22"/>
        </w:rPr>
      </w:pPr>
    </w:p>
    <w:p w:rsidR="00866816" w:rsidRPr="0078519A" w:rsidRDefault="00866816" w:rsidP="00054AEC">
      <w:pPr>
        <w:spacing w:after="120"/>
        <w:ind w:firstLine="708"/>
        <w:rPr>
          <w:b/>
          <w:iCs/>
          <w:sz w:val="22"/>
          <w:szCs w:val="22"/>
          <w:lang w:eastAsia="en-US"/>
        </w:rPr>
      </w:pPr>
      <w:r w:rsidRPr="006E4034">
        <w:rPr>
          <w:spacing w:val="2"/>
          <w:sz w:val="24"/>
          <w:szCs w:val="24"/>
        </w:rPr>
        <w:t xml:space="preserve">Государственное бюджетное учреждение социального обслуживания Оренбургской области </w:t>
      </w:r>
      <w:r w:rsidRPr="006E4034">
        <w:rPr>
          <w:spacing w:val="-1"/>
          <w:sz w:val="24"/>
          <w:szCs w:val="24"/>
        </w:rPr>
        <w:t>«Новотроицкий психоневрологический интернат»</w:t>
      </w:r>
      <w:r w:rsidRPr="006E4034">
        <w:rPr>
          <w:spacing w:val="2"/>
          <w:sz w:val="24"/>
          <w:szCs w:val="24"/>
        </w:rPr>
        <w:t>, именуемое в дальнейшем «Заказчик», в</w:t>
      </w:r>
      <w:r w:rsidRPr="006E4034">
        <w:rPr>
          <w:spacing w:val="3"/>
          <w:sz w:val="24"/>
          <w:szCs w:val="24"/>
        </w:rPr>
        <w:t xml:space="preserve">  лице директора </w:t>
      </w:r>
      <w:r>
        <w:rPr>
          <w:spacing w:val="3"/>
          <w:sz w:val="24"/>
          <w:szCs w:val="24"/>
        </w:rPr>
        <w:t>Мелентьева Игоря Александровича</w:t>
      </w:r>
      <w:r w:rsidRPr="006E4034">
        <w:rPr>
          <w:spacing w:val="3"/>
          <w:sz w:val="24"/>
          <w:szCs w:val="24"/>
        </w:rPr>
        <w:t xml:space="preserve">, </w:t>
      </w:r>
      <w:r w:rsidRPr="006E4034">
        <w:rPr>
          <w:spacing w:val="4"/>
          <w:sz w:val="24"/>
          <w:szCs w:val="24"/>
        </w:rPr>
        <w:t>действующего на основании Устава</w:t>
      </w:r>
      <w:r w:rsidRPr="006E4034">
        <w:rPr>
          <w:sz w:val="24"/>
          <w:szCs w:val="24"/>
        </w:rPr>
        <w:t>, с одной стороны</w:t>
      </w:r>
      <w:r w:rsidRPr="0078519A">
        <w:rPr>
          <w:sz w:val="22"/>
          <w:szCs w:val="22"/>
        </w:rPr>
        <w:t xml:space="preserve">, </w:t>
      </w:r>
      <w:r>
        <w:rPr>
          <w:sz w:val="22"/>
          <w:szCs w:val="22"/>
        </w:rPr>
        <w:t>и _________</w:t>
      </w:r>
      <w:r w:rsidRPr="0078519A">
        <w:rPr>
          <w:sz w:val="22"/>
          <w:szCs w:val="22"/>
        </w:rPr>
        <w:t>,</w:t>
      </w:r>
      <w:r w:rsidRPr="0078519A">
        <w:rPr>
          <w:spacing w:val="-1"/>
          <w:sz w:val="22"/>
          <w:szCs w:val="22"/>
        </w:rPr>
        <w:t xml:space="preserve"> в лице</w:t>
      </w:r>
      <w:r>
        <w:rPr>
          <w:spacing w:val="-1"/>
          <w:sz w:val="22"/>
          <w:szCs w:val="22"/>
        </w:rPr>
        <w:t xml:space="preserve"> ______,</w:t>
      </w:r>
      <w:r w:rsidRPr="0078519A">
        <w:rPr>
          <w:spacing w:val="-1"/>
          <w:sz w:val="22"/>
          <w:szCs w:val="22"/>
        </w:rPr>
        <w:t xml:space="preserve"> действующего на </w:t>
      </w:r>
      <w:r w:rsidRPr="0078519A">
        <w:rPr>
          <w:sz w:val="22"/>
          <w:szCs w:val="22"/>
        </w:rPr>
        <w:t>основании</w:t>
      </w:r>
      <w:r>
        <w:rPr>
          <w:sz w:val="22"/>
          <w:szCs w:val="22"/>
        </w:rPr>
        <w:t xml:space="preserve"> ______</w:t>
      </w:r>
      <w:r w:rsidRPr="0078519A">
        <w:rPr>
          <w:sz w:val="22"/>
          <w:szCs w:val="22"/>
        </w:rPr>
        <w:t>, именуем</w:t>
      </w:r>
      <w:r>
        <w:rPr>
          <w:sz w:val="22"/>
          <w:szCs w:val="22"/>
        </w:rPr>
        <w:t>ый</w:t>
      </w:r>
      <w:r w:rsidRPr="0078519A">
        <w:rPr>
          <w:sz w:val="22"/>
          <w:szCs w:val="22"/>
        </w:rPr>
        <w:t xml:space="preserve"> в дальнейшем Поставщик</w:t>
      </w:r>
      <w:r>
        <w:rPr>
          <w:sz w:val="22"/>
          <w:szCs w:val="22"/>
        </w:rPr>
        <w:t xml:space="preserve">, </w:t>
      </w:r>
      <w:r w:rsidRPr="0078519A">
        <w:rPr>
          <w:sz w:val="22"/>
          <w:szCs w:val="22"/>
        </w:rPr>
        <w:t>с другой сторон</w:t>
      </w:r>
      <w:r>
        <w:rPr>
          <w:sz w:val="22"/>
          <w:szCs w:val="22"/>
        </w:rPr>
        <w:t>ы</w:t>
      </w:r>
      <w:r w:rsidRPr="0078519A">
        <w:rPr>
          <w:sz w:val="22"/>
          <w:szCs w:val="22"/>
        </w:rPr>
        <w:t>, на</w:t>
      </w:r>
      <w:r w:rsidRPr="0078519A">
        <w:rPr>
          <w:color w:val="000000"/>
          <w:sz w:val="22"/>
          <w:szCs w:val="22"/>
        </w:rPr>
        <w:t xml:space="preserve"> основании Федерального закона от 18.07.2011г. № 223-ФЗ «О закупках товаров, работ, услуг отдельными видами юридических лиц», «Положени</w:t>
      </w:r>
      <w:r>
        <w:rPr>
          <w:color w:val="000000"/>
          <w:sz w:val="22"/>
          <w:szCs w:val="22"/>
        </w:rPr>
        <w:t>я</w:t>
      </w:r>
      <w:r w:rsidRPr="0078519A">
        <w:rPr>
          <w:color w:val="000000"/>
          <w:sz w:val="22"/>
          <w:szCs w:val="22"/>
        </w:rPr>
        <w:t xml:space="preserve"> о закуп</w:t>
      </w:r>
      <w:r>
        <w:rPr>
          <w:color w:val="000000"/>
          <w:sz w:val="22"/>
          <w:szCs w:val="22"/>
        </w:rPr>
        <w:t>ке товаров, работ, услуг для нужд</w:t>
      </w:r>
      <w:r w:rsidRPr="0078519A">
        <w:rPr>
          <w:color w:val="000000"/>
          <w:sz w:val="22"/>
          <w:szCs w:val="22"/>
        </w:rPr>
        <w:t xml:space="preserve"> </w:t>
      </w:r>
      <w:r w:rsidRPr="002C2376">
        <w:rPr>
          <w:sz w:val="24"/>
          <w:szCs w:val="24"/>
        </w:rPr>
        <w:t>ГБУСО «Новотроицкий ПНИ»</w:t>
      </w:r>
      <w:r w:rsidRPr="0078519A">
        <w:rPr>
          <w:color w:val="000000"/>
          <w:sz w:val="22"/>
          <w:szCs w:val="22"/>
        </w:rPr>
        <w:t xml:space="preserve">, заключили настоящий договор (далее - договор) для нужд </w:t>
      </w:r>
      <w:r w:rsidRPr="002C2376">
        <w:rPr>
          <w:sz w:val="24"/>
          <w:szCs w:val="24"/>
        </w:rPr>
        <w:t xml:space="preserve">ГБУСО «Новотроицкий ПНИ» </w:t>
      </w:r>
      <w:r w:rsidRPr="0078519A">
        <w:rPr>
          <w:color w:val="000000"/>
          <w:sz w:val="22"/>
          <w:szCs w:val="22"/>
        </w:rPr>
        <w:t xml:space="preserve"> о нижеследующем:</w:t>
      </w:r>
    </w:p>
    <w:p w:rsidR="00866816" w:rsidRPr="0078519A" w:rsidRDefault="00866816" w:rsidP="00E83D4A">
      <w:pPr>
        <w:ind w:right="-25"/>
        <w:jc w:val="center"/>
        <w:rPr>
          <w:b/>
          <w:sz w:val="22"/>
          <w:szCs w:val="22"/>
        </w:rPr>
      </w:pPr>
      <w:r w:rsidRPr="0078519A">
        <w:rPr>
          <w:b/>
          <w:sz w:val="22"/>
          <w:szCs w:val="22"/>
        </w:rPr>
        <w:t>1. Предмет договора.</w:t>
      </w:r>
    </w:p>
    <w:p w:rsidR="00866816" w:rsidRPr="0078519A" w:rsidRDefault="00866816" w:rsidP="00A75CD9">
      <w:pPr>
        <w:contextualSpacing/>
        <w:rPr>
          <w:sz w:val="22"/>
          <w:szCs w:val="22"/>
        </w:rPr>
      </w:pPr>
      <w:r w:rsidRPr="0078519A">
        <w:rPr>
          <w:sz w:val="22"/>
          <w:szCs w:val="22"/>
        </w:rPr>
        <w:t>1.1. В соответствии с настоящим Договором Поставщик обязуется на условиях, в порядке и сроки, предусмотренные настоящим Договором, осуществить поставку</w:t>
      </w:r>
      <w:r>
        <w:rPr>
          <w:b/>
          <w:bCs/>
          <w:sz w:val="22"/>
          <w:szCs w:val="22"/>
        </w:rPr>
        <w:t xml:space="preserve"> </w:t>
      </w:r>
      <w:r w:rsidR="00C35233">
        <w:rPr>
          <w:b/>
          <w:bCs/>
          <w:sz w:val="22"/>
          <w:szCs w:val="22"/>
        </w:rPr>
        <w:t>овощей</w:t>
      </w:r>
      <w:r w:rsidRPr="0078519A">
        <w:rPr>
          <w:sz w:val="22"/>
          <w:szCs w:val="22"/>
        </w:rPr>
        <w:t xml:space="preserve"> (далее – Товар), а Заказчик принять и оплатить Товар. </w:t>
      </w:r>
    </w:p>
    <w:p w:rsidR="00866816" w:rsidRPr="0078519A" w:rsidRDefault="00866816" w:rsidP="00F46CDF">
      <w:pPr>
        <w:pStyle w:val="ad"/>
        <w:shd w:val="clear" w:color="auto" w:fill="FFFFFF"/>
        <w:spacing w:before="0" w:beforeAutospacing="0" w:after="0" w:afterAutospacing="0"/>
        <w:contextualSpacing/>
        <w:jc w:val="both"/>
        <w:rPr>
          <w:sz w:val="22"/>
          <w:szCs w:val="22"/>
        </w:rPr>
      </w:pPr>
      <w:r w:rsidRPr="0078519A">
        <w:rPr>
          <w:sz w:val="22"/>
          <w:szCs w:val="22"/>
        </w:rPr>
        <w:t>1.2. Наименование, количество и характеристика Товара определяются в соответствии со Спецификацией (приложение №1 к настоящему Договору), которая является неотъемлемой частью настоящего Договора.</w:t>
      </w:r>
    </w:p>
    <w:p w:rsidR="00866816" w:rsidRPr="0078519A" w:rsidRDefault="002E7DB6" w:rsidP="00F46CDF">
      <w:pPr>
        <w:contextualSpacing/>
        <w:rPr>
          <w:sz w:val="22"/>
          <w:szCs w:val="22"/>
        </w:rPr>
      </w:pPr>
      <w:r>
        <w:rPr>
          <w:sz w:val="22"/>
          <w:szCs w:val="22"/>
        </w:rPr>
        <w:t>1.3</w:t>
      </w:r>
      <w:r w:rsidR="00866816" w:rsidRPr="0078519A">
        <w:rPr>
          <w:sz w:val="22"/>
          <w:szCs w:val="22"/>
        </w:rPr>
        <w:t xml:space="preserve">. 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 </w:t>
      </w:r>
    </w:p>
    <w:p w:rsidR="00866816" w:rsidRPr="0078519A" w:rsidRDefault="00866816" w:rsidP="00F46CDF">
      <w:pPr>
        <w:ind w:firstLine="709"/>
        <w:contextualSpacing/>
        <w:rPr>
          <w:sz w:val="22"/>
          <w:szCs w:val="22"/>
        </w:rPr>
      </w:pPr>
    </w:p>
    <w:p w:rsidR="00866816" w:rsidRPr="0078519A" w:rsidRDefault="00866816" w:rsidP="00F46CDF">
      <w:pPr>
        <w:jc w:val="center"/>
        <w:rPr>
          <w:b/>
          <w:sz w:val="22"/>
          <w:szCs w:val="22"/>
        </w:rPr>
      </w:pPr>
      <w:r w:rsidRPr="0078519A">
        <w:rPr>
          <w:b/>
          <w:sz w:val="22"/>
          <w:szCs w:val="22"/>
        </w:rPr>
        <w:t>2. Качество и требования к товару.</w:t>
      </w:r>
    </w:p>
    <w:p w:rsidR="00866816" w:rsidRPr="0078519A" w:rsidRDefault="00866816" w:rsidP="00F46CDF">
      <w:pPr>
        <w:contextualSpacing/>
        <w:rPr>
          <w:sz w:val="22"/>
          <w:szCs w:val="22"/>
        </w:rPr>
      </w:pPr>
      <w:r w:rsidRPr="0078519A">
        <w:rPr>
          <w:sz w:val="22"/>
          <w:szCs w:val="22"/>
        </w:rPr>
        <w:t>2.1. Качество поставляемого Товара должно соответствовать требованиям соответствующих ГОСТов, принятых для данного вида Товаров, а также качественным удостоверениям производителя и сертификатом соответствия.</w:t>
      </w:r>
    </w:p>
    <w:p w:rsidR="00866816" w:rsidRPr="00BB79E2" w:rsidRDefault="00866816" w:rsidP="00BB79E2">
      <w:pPr>
        <w:autoSpaceDE w:val="0"/>
        <w:autoSpaceDN w:val="0"/>
        <w:adjustRightInd w:val="0"/>
        <w:rPr>
          <w:sz w:val="22"/>
          <w:szCs w:val="22"/>
        </w:rPr>
      </w:pPr>
      <w:r w:rsidRPr="00BB79E2">
        <w:rPr>
          <w:sz w:val="22"/>
          <w:szCs w:val="22"/>
        </w:rPr>
        <w:t>2.2. Поставщик гарантирует, что Товар, поставленный в соответствии с Договором, является новым, неиспользованным. Поставщик гарантирует, что Товар, поставленное по Договору, не имеет дефектов, связанных с конструкцией, материалами или функционированием. Поставщик гарантирует полное соответствие поставляемого Товара условиям Договора, устранение неисправностей, связанных с дефектами производства, устранение неисправностей посредством замены запасных частей.</w:t>
      </w:r>
    </w:p>
    <w:p w:rsidR="00866816" w:rsidRPr="0078519A" w:rsidRDefault="00866816" w:rsidP="00F46CDF">
      <w:pPr>
        <w:contextualSpacing/>
        <w:rPr>
          <w:sz w:val="22"/>
          <w:szCs w:val="22"/>
        </w:rPr>
      </w:pPr>
      <w:r w:rsidRPr="0078519A">
        <w:rPr>
          <w:sz w:val="22"/>
          <w:szCs w:val="22"/>
        </w:rPr>
        <w:t>2.3. Поставляемый Товар должен иметь маркировку производителя (изготовителя), позволяющую идентифицировать Товар и сведения о соответствии стандартам и нормам.</w:t>
      </w:r>
    </w:p>
    <w:p w:rsidR="00866816" w:rsidRPr="0078519A" w:rsidRDefault="00866816" w:rsidP="00F46CDF">
      <w:pPr>
        <w:contextualSpacing/>
        <w:rPr>
          <w:sz w:val="22"/>
          <w:szCs w:val="22"/>
        </w:rPr>
      </w:pPr>
      <w:r w:rsidRPr="0078519A">
        <w:rPr>
          <w:sz w:val="22"/>
          <w:szCs w:val="22"/>
        </w:rPr>
        <w:t>2.4. Товар должен быть поставлен в количестве, качестве и в сроки, предусмотренные настоящим Договором.</w:t>
      </w:r>
    </w:p>
    <w:p w:rsidR="00866816" w:rsidRDefault="00866816" w:rsidP="00F46CDF">
      <w:pPr>
        <w:contextualSpacing/>
        <w:rPr>
          <w:sz w:val="22"/>
          <w:szCs w:val="22"/>
        </w:rPr>
      </w:pPr>
      <w:r w:rsidRPr="0078519A">
        <w:rPr>
          <w:sz w:val="22"/>
          <w:szCs w:val="22"/>
        </w:rPr>
        <w:t>2.5. Поставка Товара осуществляется в полном ассортименте, согласно заявке Заказчика, в соответствии со Спецификацией. Заявка осуществляется по звонку Заказчика или в электронной форме</w:t>
      </w:r>
      <w:r>
        <w:rPr>
          <w:sz w:val="22"/>
          <w:szCs w:val="22"/>
        </w:rPr>
        <w:t>.</w:t>
      </w:r>
    </w:p>
    <w:p w:rsidR="00866816" w:rsidRPr="0078519A" w:rsidRDefault="00866816" w:rsidP="00F46CDF">
      <w:pPr>
        <w:contextualSpacing/>
        <w:rPr>
          <w:sz w:val="22"/>
          <w:szCs w:val="22"/>
        </w:rPr>
      </w:pPr>
      <w:r w:rsidRPr="0078519A">
        <w:rPr>
          <w:sz w:val="22"/>
          <w:szCs w:val="22"/>
        </w:rPr>
        <w:t xml:space="preserve">  2.5.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w:t>
      </w:r>
    </w:p>
    <w:p w:rsidR="00866816" w:rsidRPr="0078519A" w:rsidRDefault="00866816" w:rsidP="00F46CDF">
      <w:pPr>
        <w:widowControl w:val="0"/>
        <w:contextualSpacing/>
        <w:rPr>
          <w:sz w:val="22"/>
          <w:szCs w:val="22"/>
        </w:rPr>
      </w:pPr>
      <w:r w:rsidRPr="0078519A">
        <w:rPr>
          <w:sz w:val="22"/>
          <w:szCs w:val="22"/>
        </w:rPr>
        <w:t>2.6. Риск случайной гибели или случайного повреждения Товара до его передачи Заказчику лежит на Поставщике.</w:t>
      </w:r>
    </w:p>
    <w:p w:rsidR="00866816" w:rsidRDefault="00866816" w:rsidP="00D050D2">
      <w:pPr>
        <w:widowControl w:val="0"/>
        <w:contextualSpacing/>
        <w:rPr>
          <w:sz w:val="22"/>
          <w:szCs w:val="22"/>
        </w:rPr>
      </w:pPr>
      <w:r w:rsidRPr="0078519A">
        <w:rPr>
          <w:sz w:val="22"/>
          <w:szCs w:val="22"/>
        </w:rPr>
        <w:t>2.</w:t>
      </w:r>
      <w:r>
        <w:rPr>
          <w:sz w:val="22"/>
          <w:szCs w:val="22"/>
        </w:rPr>
        <w:t>7</w:t>
      </w:r>
      <w:r w:rsidRPr="0078519A">
        <w:rPr>
          <w:sz w:val="22"/>
          <w:szCs w:val="22"/>
        </w:rPr>
        <w:t xml:space="preserve">. Поставщик несет все расходы по оплате транспортировки, доставке, погрузке, разгрузке, налогов, пошлин и других, необходимых и связанных с поставкой Товара сборов до передачи Товара Заказчику. </w:t>
      </w:r>
    </w:p>
    <w:p w:rsidR="009F6F77" w:rsidRPr="0078519A" w:rsidRDefault="009F6F77" w:rsidP="00D050D2">
      <w:pPr>
        <w:widowControl w:val="0"/>
        <w:contextualSpacing/>
        <w:rPr>
          <w:sz w:val="22"/>
          <w:szCs w:val="22"/>
        </w:rPr>
      </w:pPr>
      <w:r>
        <w:rPr>
          <w:sz w:val="22"/>
          <w:szCs w:val="22"/>
        </w:rPr>
        <w:t>2.8. Остаточный срок годности товара не менее 3 месяцев с даты поставки в учреждение.</w:t>
      </w:r>
    </w:p>
    <w:p w:rsidR="00866816" w:rsidRPr="0078519A" w:rsidRDefault="00866816" w:rsidP="00D050D2">
      <w:pPr>
        <w:widowControl w:val="0"/>
        <w:contextualSpacing/>
        <w:rPr>
          <w:sz w:val="22"/>
          <w:szCs w:val="22"/>
        </w:rPr>
      </w:pPr>
    </w:p>
    <w:p w:rsidR="00866816" w:rsidRDefault="00866816" w:rsidP="00D050D2">
      <w:pPr>
        <w:pStyle w:val="2"/>
        <w:ind w:left="0" w:firstLine="0"/>
        <w:jc w:val="center"/>
        <w:rPr>
          <w:b/>
          <w:noProof/>
          <w:sz w:val="22"/>
          <w:szCs w:val="22"/>
        </w:rPr>
      </w:pPr>
    </w:p>
    <w:p w:rsidR="00866816" w:rsidRPr="0078519A" w:rsidRDefault="00866816" w:rsidP="00D050D2">
      <w:pPr>
        <w:pStyle w:val="2"/>
        <w:ind w:left="0" w:firstLine="0"/>
        <w:jc w:val="center"/>
        <w:rPr>
          <w:b/>
          <w:noProof/>
          <w:sz w:val="22"/>
          <w:szCs w:val="22"/>
        </w:rPr>
      </w:pPr>
      <w:r w:rsidRPr="0078519A">
        <w:rPr>
          <w:b/>
          <w:noProof/>
          <w:sz w:val="22"/>
          <w:szCs w:val="22"/>
        </w:rPr>
        <w:t>3. Цена договора, порядок и форма расчетов.</w:t>
      </w:r>
    </w:p>
    <w:p w:rsidR="00866816" w:rsidRPr="001A1D13" w:rsidRDefault="00866816" w:rsidP="00AC4D2D">
      <w:pPr>
        <w:rPr>
          <w:sz w:val="22"/>
          <w:szCs w:val="22"/>
        </w:rPr>
      </w:pPr>
      <w:r w:rsidRPr="001A1D13">
        <w:rPr>
          <w:sz w:val="22"/>
          <w:szCs w:val="22"/>
        </w:rPr>
        <w:t>3.1. Цена настоящего Договора составляет: ____________ (______________), в том числе НДС _____ % _____ рублей ____ коп. (___________ рублей __ коп.) (если НДС не облагается, указывать: «НДС не облагается»).</w:t>
      </w:r>
    </w:p>
    <w:p w:rsidR="00866816" w:rsidRPr="0078519A" w:rsidRDefault="00866816" w:rsidP="00AC4D2D">
      <w:pPr>
        <w:rPr>
          <w:i/>
          <w:noProof/>
          <w:sz w:val="22"/>
          <w:szCs w:val="22"/>
        </w:rPr>
      </w:pPr>
      <w:r w:rsidRPr="001A1D13">
        <w:rPr>
          <w:sz w:val="22"/>
          <w:szCs w:val="22"/>
        </w:rPr>
        <w:t xml:space="preserve">Цена, указанная в настоящем пункте, не может быть изменена Поставщиком в одностороннем порядке и является стабильной в течение всего срока действия </w:t>
      </w:r>
      <w:r w:rsidRPr="0078519A">
        <w:rPr>
          <w:sz w:val="22"/>
          <w:szCs w:val="22"/>
        </w:rPr>
        <w:t>настоящего Договора.</w:t>
      </w:r>
    </w:p>
    <w:p w:rsidR="00866816" w:rsidRPr="0078519A" w:rsidRDefault="00866816" w:rsidP="00AC4D2D">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3.2. Цена поставляемого Товара включает в себя стоимость Товара, а также все расходы, связанные с исполнением Договора, в том числе расходы на упаковку, перевозку, доставку до места передачи Заказчика, разгрузку, страхование Товара (при необходимости), уплату налогов, таможенных пошлин, сборов и других обязательных платежей, предусмотренных законодательством Российской Федерации.</w:t>
      </w:r>
    </w:p>
    <w:p w:rsidR="00866816" w:rsidRPr="0078519A" w:rsidRDefault="00866816" w:rsidP="00AC4D2D">
      <w:pPr>
        <w:widowControl w:val="0"/>
        <w:autoSpaceDE w:val="0"/>
        <w:autoSpaceDN w:val="0"/>
        <w:rPr>
          <w:sz w:val="22"/>
          <w:szCs w:val="22"/>
        </w:rPr>
      </w:pPr>
      <w:r w:rsidRPr="0078519A">
        <w:rPr>
          <w:sz w:val="22"/>
          <w:szCs w:val="22"/>
        </w:rPr>
        <w:t xml:space="preserve">3.3. </w:t>
      </w:r>
      <w:r>
        <w:rPr>
          <w:sz w:val="22"/>
          <w:szCs w:val="22"/>
        </w:rPr>
        <w:t xml:space="preserve"> </w:t>
      </w:r>
      <w:r w:rsidR="00D63991" w:rsidRPr="00853078">
        <w:rPr>
          <w:spacing w:val="-1"/>
          <w:sz w:val="22"/>
          <w:szCs w:val="22"/>
        </w:rPr>
        <w:t xml:space="preserve">Порядок расчетов за поставку: </w:t>
      </w:r>
      <w:r w:rsidR="00D63991" w:rsidRPr="00EF4B5D">
        <w:rPr>
          <w:bCs/>
          <w:sz w:val="22"/>
          <w:szCs w:val="22"/>
        </w:rPr>
        <w:t>с</w:t>
      </w:r>
      <w:r w:rsidR="00D63991" w:rsidRPr="00EF4B5D">
        <w:rPr>
          <w:color w:val="333333"/>
          <w:sz w:val="22"/>
          <w:szCs w:val="22"/>
          <w:shd w:val="clear" w:color="auto" w:fill="FFFFFF"/>
        </w:rPr>
        <w:t xml:space="preserve">рок оплаты заказчиком поставленного товара, выполненной работы (ее результатов), оказанной услуги не более </w:t>
      </w:r>
      <w:r w:rsidR="00D63991">
        <w:rPr>
          <w:color w:val="333333"/>
          <w:sz w:val="22"/>
          <w:szCs w:val="22"/>
          <w:shd w:val="clear" w:color="auto" w:fill="FFFFFF"/>
        </w:rPr>
        <w:t>7 (</w:t>
      </w:r>
      <w:r w:rsidR="00D63991" w:rsidRPr="00EF4B5D">
        <w:rPr>
          <w:color w:val="333333"/>
          <w:sz w:val="22"/>
          <w:szCs w:val="22"/>
          <w:shd w:val="clear" w:color="auto" w:fill="FFFFFF"/>
        </w:rPr>
        <w:t>семи</w:t>
      </w:r>
      <w:r w:rsidR="00D63991">
        <w:rPr>
          <w:color w:val="333333"/>
          <w:sz w:val="22"/>
          <w:szCs w:val="22"/>
          <w:shd w:val="clear" w:color="auto" w:fill="FFFFFF"/>
        </w:rPr>
        <w:t>)</w:t>
      </w:r>
      <w:r w:rsidR="00D63991" w:rsidRPr="00EF4B5D">
        <w:rPr>
          <w:color w:val="333333"/>
          <w:sz w:val="22"/>
          <w:szCs w:val="22"/>
          <w:shd w:val="clear" w:color="auto" w:fill="FFFFFF"/>
        </w:rPr>
        <w:t xml:space="preserve"> рабочих дней с даты приемки поставленного товара, </w:t>
      </w:r>
      <w:r w:rsidR="00D63991" w:rsidRPr="00EF4B5D">
        <w:rPr>
          <w:color w:val="333333"/>
          <w:sz w:val="22"/>
          <w:szCs w:val="22"/>
          <w:shd w:val="clear" w:color="auto" w:fill="FFFFFF"/>
        </w:rPr>
        <w:lastRenderedPageBreak/>
        <w:t>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r w:rsidR="00D63991" w:rsidRPr="00853078">
        <w:rPr>
          <w:sz w:val="22"/>
          <w:szCs w:val="22"/>
          <w:lang w:eastAsia="ar-SA"/>
        </w:rPr>
        <w:t xml:space="preserve">. При этом датой поставки товара или части товара считается отметка о приеме </w:t>
      </w:r>
      <w:r w:rsidR="00D63991" w:rsidRPr="00EF4B5D">
        <w:rPr>
          <w:sz w:val="22"/>
          <w:szCs w:val="22"/>
          <w:lang w:eastAsia="ar-SA"/>
        </w:rPr>
        <w:t>товара Заказчиком, а основанием оплаты счет и/или счет-фактура товара и товарно-транспортные накладные</w:t>
      </w:r>
      <w:r w:rsidR="00D63991">
        <w:rPr>
          <w:sz w:val="22"/>
          <w:szCs w:val="22"/>
          <w:lang w:eastAsia="ar-SA"/>
        </w:rPr>
        <w:t>.</w:t>
      </w:r>
      <w:r w:rsidR="00D63991" w:rsidRPr="00EF4B5D">
        <w:rPr>
          <w:sz w:val="22"/>
          <w:szCs w:val="22"/>
          <w:lang w:eastAsia="ar-SA"/>
        </w:rPr>
        <w:t xml:space="preserve"> </w:t>
      </w:r>
      <w:r>
        <w:rPr>
          <w:sz w:val="22"/>
          <w:szCs w:val="22"/>
        </w:rPr>
        <w:t xml:space="preserve">   </w:t>
      </w:r>
    </w:p>
    <w:p w:rsidR="00866816" w:rsidRPr="0078519A" w:rsidRDefault="00866816" w:rsidP="00AC4D2D">
      <w:pPr>
        <w:contextualSpacing/>
        <w:rPr>
          <w:sz w:val="22"/>
          <w:szCs w:val="22"/>
        </w:rPr>
      </w:pPr>
      <w:r w:rsidRPr="0078519A">
        <w:rPr>
          <w:sz w:val="22"/>
          <w:szCs w:val="22"/>
        </w:rPr>
        <w:t xml:space="preserve">3.4. Днем оплаты считается день </w:t>
      </w:r>
      <w:r>
        <w:rPr>
          <w:sz w:val="22"/>
          <w:szCs w:val="22"/>
        </w:rPr>
        <w:t>списания</w:t>
      </w:r>
      <w:r w:rsidRPr="0078519A">
        <w:rPr>
          <w:sz w:val="22"/>
          <w:szCs w:val="22"/>
        </w:rPr>
        <w:t xml:space="preserve"> денежных средств </w:t>
      </w:r>
      <w:r>
        <w:rPr>
          <w:sz w:val="22"/>
          <w:szCs w:val="22"/>
        </w:rPr>
        <w:t>со счета Заказчика</w:t>
      </w:r>
      <w:r w:rsidRPr="0078519A">
        <w:rPr>
          <w:sz w:val="22"/>
          <w:szCs w:val="22"/>
        </w:rPr>
        <w:t xml:space="preserve">. </w:t>
      </w:r>
    </w:p>
    <w:p w:rsidR="00866816" w:rsidRDefault="00866816" w:rsidP="00AC4D2D">
      <w:pPr>
        <w:contextualSpacing/>
        <w:rPr>
          <w:sz w:val="22"/>
          <w:szCs w:val="22"/>
        </w:rPr>
      </w:pPr>
      <w:r w:rsidRPr="0078519A">
        <w:rPr>
          <w:sz w:val="22"/>
          <w:szCs w:val="22"/>
        </w:rPr>
        <w:t>3.5.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 Заказчика денежных средств на указанный в настоящем Договоре расчетный счет Поставщика, несет Поставщик</w:t>
      </w:r>
    </w:p>
    <w:p w:rsidR="00866816" w:rsidRPr="0078519A" w:rsidRDefault="00866816" w:rsidP="00AC4D2D">
      <w:pPr>
        <w:contextualSpacing/>
        <w:rPr>
          <w:sz w:val="22"/>
          <w:szCs w:val="22"/>
        </w:rPr>
      </w:pPr>
      <w:r>
        <w:rPr>
          <w:sz w:val="22"/>
          <w:szCs w:val="22"/>
        </w:rPr>
        <w:t xml:space="preserve">3.6. </w:t>
      </w:r>
      <w:r w:rsidRPr="003A036D">
        <w:rPr>
          <w:sz w:val="24"/>
          <w:szCs w:val="24"/>
        </w:rPr>
        <w:t>Финансирование настоящего Договора осуществляется за счет средств бюджетного учреждения</w:t>
      </w:r>
      <w:r>
        <w:rPr>
          <w:sz w:val="24"/>
          <w:szCs w:val="24"/>
        </w:rPr>
        <w:t xml:space="preserve"> (</w:t>
      </w:r>
      <w:r w:rsidRPr="00B17221">
        <w:rPr>
          <w:sz w:val="24"/>
          <w:szCs w:val="24"/>
          <w:shd w:val="clear" w:color="auto" w:fill="FFFFFF"/>
        </w:rPr>
        <w:t>средства учреждения от приносящей доход деятельности</w:t>
      </w:r>
      <w:r>
        <w:rPr>
          <w:sz w:val="24"/>
          <w:szCs w:val="24"/>
        </w:rPr>
        <w:t>)</w:t>
      </w:r>
      <w:r w:rsidRPr="00B31519">
        <w:t xml:space="preserve">.  </w:t>
      </w:r>
      <w:r w:rsidRPr="0078519A">
        <w:rPr>
          <w:sz w:val="22"/>
          <w:szCs w:val="22"/>
        </w:rPr>
        <w:t xml:space="preserve"> </w:t>
      </w:r>
    </w:p>
    <w:p w:rsidR="00866816" w:rsidRPr="0078519A" w:rsidRDefault="00866816" w:rsidP="00F46CDF">
      <w:pPr>
        <w:contextualSpacing/>
        <w:rPr>
          <w:sz w:val="22"/>
          <w:szCs w:val="22"/>
        </w:rPr>
      </w:pPr>
    </w:p>
    <w:p w:rsidR="00866816" w:rsidRPr="0078519A" w:rsidRDefault="00866816" w:rsidP="00F46CDF">
      <w:pPr>
        <w:pStyle w:val="ConsPlusNonformat0"/>
        <w:widowControl/>
        <w:jc w:val="center"/>
        <w:rPr>
          <w:rFonts w:ascii="Times New Roman" w:hAnsi="Times New Roman" w:cs="Times New Roman"/>
          <w:b/>
        </w:rPr>
      </w:pPr>
      <w:r w:rsidRPr="0078519A">
        <w:rPr>
          <w:rFonts w:ascii="Times New Roman" w:hAnsi="Times New Roman" w:cs="Times New Roman"/>
          <w:b/>
        </w:rPr>
        <w:t>4. Права и обязанности сторон.</w:t>
      </w:r>
    </w:p>
    <w:p w:rsidR="00866816" w:rsidRPr="0078519A" w:rsidRDefault="00866816" w:rsidP="00F46CDF">
      <w:pPr>
        <w:ind w:firstLine="708"/>
        <w:contextualSpacing/>
        <w:rPr>
          <w:b/>
          <w:sz w:val="22"/>
          <w:szCs w:val="22"/>
        </w:rPr>
      </w:pPr>
      <w:r w:rsidRPr="0078519A">
        <w:rPr>
          <w:b/>
          <w:sz w:val="22"/>
          <w:szCs w:val="22"/>
        </w:rPr>
        <w:t>4.1. Заказчик обязан:</w:t>
      </w:r>
    </w:p>
    <w:p w:rsidR="00866816" w:rsidRPr="0078519A" w:rsidRDefault="00866816" w:rsidP="00F46CDF">
      <w:pPr>
        <w:pStyle w:val="ae"/>
        <w:spacing w:after="0" w:line="240" w:lineRule="auto"/>
        <w:ind w:left="0"/>
        <w:contextualSpacing/>
        <w:jc w:val="both"/>
        <w:rPr>
          <w:rFonts w:ascii="Times New Roman" w:hAnsi="Times New Roman"/>
          <w:sz w:val="22"/>
          <w:szCs w:val="22"/>
        </w:rPr>
      </w:pPr>
      <w:r w:rsidRPr="0078519A">
        <w:rPr>
          <w:rFonts w:ascii="Times New Roman" w:hAnsi="Times New Roman"/>
          <w:sz w:val="22"/>
          <w:szCs w:val="22"/>
        </w:rPr>
        <w:t>4.1.1 Принять Товар на условиях, предусмотренных настоящим Договором.</w:t>
      </w:r>
    </w:p>
    <w:p w:rsidR="00866816" w:rsidRPr="0078519A" w:rsidRDefault="00866816" w:rsidP="00F46CDF">
      <w:pPr>
        <w:pStyle w:val="ae"/>
        <w:spacing w:after="0" w:line="240" w:lineRule="auto"/>
        <w:ind w:left="0"/>
        <w:contextualSpacing/>
        <w:jc w:val="both"/>
        <w:rPr>
          <w:rFonts w:ascii="Times New Roman" w:hAnsi="Times New Roman"/>
          <w:sz w:val="22"/>
          <w:szCs w:val="22"/>
        </w:rPr>
      </w:pPr>
      <w:r w:rsidRPr="0078519A">
        <w:rPr>
          <w:rFonts w:ascii="Times New Roman" w:hAnsi="Times New Roman"/>
          <w:sz w:val="22"/>
          <w:szCs w:val="22"/>
        </w:rPr>
        <w:t>4.1.2. Своевременно и в полном объеме производить оплату поставленного Поставщиком Товара в соответствии с условиями настоящего Договора.</w:t>
      </w:r>
    </w:p>
    <w:p w:rsidR="00866816" w:rsidRPr="0078519A" w:rsidRDefault="00866816" w:rsidP="00F46CDF">
      <w:pPr>
        <w:ind w:firstLine="708"/>
        <w:contextualSpacing/>
        <w:rPr>
          <w:b/>
          <w:sz w:val="22"/>
          <w:szCs w:val="22"/>
        </w:rPr>
      </w:pPr>
      <w:r w:rsidRPr="0078519A">
        <w:rPr>
          <w:b/>
          <w:sz w:val="22"/>
          <w:szCs w:val="22"/>
        </w:rPr>
        <w:t xml:space="preserve">Заказчик имеет право: </w:t>
      </w:r>
    </w:p>
    <w:p w:rsidR="00866816" w:rsidRPr="0078519A" w:rsidRDefault="00866816" w:rsidP="00F46CDF">
      <w:pPr>
        <w:contextualSpacing/>
        <w:rPr>
          <w:sz w:val="22"/>
          <w:szCs w:val="22"/>
        </w:rPr>
      </w:pPr>
      <w:r w:rsidRPr="0078519A">
        <w:rPr>
          <w:sz w:val="22"/>
          <w:szCs w:val="22"/>
        </w:rPr>
        <w:t>4.2.1. Потребовать замену Товара или отказаться от оплаты Товара ненадлежащего качества, в случае обнаружения в поставленном Товаре несоответствия условиям настоящего Договора.</w:t>
      </w:r>
    </w:p>
    <w:p w:rsidR="00866816" w:rsidRPr="0078519A" w:rsidRDefault="00866816" w:rsidP="00F46CDF">
      <w:pPr>
        <w:contextualSpacing/>
        <w:rPr>
          <w:sz w:val="22"/>
          <w:szCs w:val="22"/>
        </w:rPr>
      </w:pPr>
      <w:r w:rsidRPr="0078519A">
        <w:rPr>
          <w:sz w:val="22"/>
          <w:szCs w:val="22"/>
        </w:rPr>
        <w:t xml:space="preserve">4.2.2. Заказчик вправе предъявить претензии Поставщику по качеству Товара в течение </w:t>
      </w:r>
      <w:r>
        <w:rPr>
          <w:sz w:val="22"/>
          <w:szCs w:val="22"/>
        </w:rPr>
        <w:t>гарантийного срока</w:t>
      </w:r>
      <w:r w:rsidRPr="0078519A">
        <w:rPr>
          <w:sz w:val="22"/>
          <w:szCs w:val="22"/>
        </w:rPr>
        <w:t xml:space="preserve"> после его приемки. Дата приемки соответствует дате, указанной на накладной.</w:t>
      </w:r>
    </w:p>
    <w:p w:rsidR="00866816" w:rsidRPr="0078519A" w:rsidRDefault="00866816" w:rsidP="00F46CDF">
      <w:pPr>
        <w:contextualSpacing/>
        <w:rPr>
          <w:sz w:val="22"/>
          <w:szCs w:val="22"/>
        </w:rPr>
      </w:pPr>
      <w:r w:rsidRPr="0078519A">
        <w:rPr>
          <w:noProof/>
          <w:sz w:val="22"/>
          <w:szCs w:val="22"/>
        </w:rPr>
        <w:t xml:space="preserve"> 4.2.3.Привлекать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866816" w:rsidRPr="0078519A" w:rsidRDefault="00866816" w:rsidP="00F46CDF">
      <w:pPr>
        <w:contextualSpacing/>
        <w:rPr>
          <w:noProof/>
          <w:sz w:val="22"/>
          <w:szCs w:val="22"/>
        </w:rPr>
      </w:pPr>
      <w:r w:rsidRPr="0078519A">
        <w:rPr>
          <w:noProof/>
          <w:sz w:val="22"/>
          <w:szCs w:val="22"/>
        </w:rPr>
        <w:t>4.2.4. Запрашивать у Поставщика информацию о ходе поставки Товара.</w:t>
      </w:r>
    </w:p>
    <w:p w:rsidR="00866816" w:rsidRPr="0078519A" w:rsidRDefault="00866816" w:rsidP="00F46CDF">
      <w:pPr>
        <w:contextualSpacing/>
        <w:rPr>
          <w:sz w:val="22"/>
          <w:szCs w:val="22"/>
        </w:rPr>
      </w:pPr>
      <w:r w:rsidRPr="0078519A">
        <w:rPr>
          <w:noProof/>
          <w:sz w:val="22"/>
          <w:szCs w:val="22"/>
        </w:rPr>
        <w:t xml:space="preserve">4.2.4. Предъявить письменную претензию Поставщику о качестве Товаре, о поставке недостающего или замене некачественного Товара. </w:t>
      </w:r>
      <w:r w:rsidRPr="0078519A">
        <w:rPr>
          <w:sz w:val="22"/>
          <w:szCs w:val="22"/>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Претензия передается заказным письмом с вручением уполномоченному представителю Поставщика с приложением всех документов, либо электронной почтой.</w:t>
      </w:r>
    </w:p>
    <w:p w:rsidR="00866816" w:rsidRPr="0078519A" w:rsidRDefault="00866816" w:rsidP="00F46CDF">
      <w:pPr>
        <w:ind w:firstLine="709"/>
        <w:contextualSpacing/>
        <w:rPr>
          <w:b/>
          <w:sz w:val="22"/>
          <w:szCs w:val="22"/>
        </w:rPr>
      </w:pPr>
      <w:r w:rsidRPr="0078519A">
        <w:rPr>
          <w:b/>
          <w:sz w:val="22"/>
          <w:szCs w:val="22"/>
        </w:rPr>
        <w:t xml:space="preserve">4.3. Поставщик обязан: </w:t>
      </w:r>
    </w:p>
    <w:p w:rsidR="00866816" w:rsidRPr="0078519A" w:rsidRDefault="00866816" w:rsidP="00F46CDF">
      <w:pPr>
        <w:contextualSpacing/>
        <w:rPr>
          <w:sz w:val="22"/>
          <w:szCs w:val="22"/>
        </w:rPr>
      </w:pPr>
      <w:r w:rsidRPr="0078519A">
        <w:rPr>
          <w:sz w:val="22"/>
          <w:szCs w:val="22"/>
        </w:rPr>
        <w:t>4.3.1. Своевременно поставить Товар по заявке на условиях, предусмотренных настоящим Договором.</w:t>
      </w:r>
    </w:p>
    <w:p w:rsidR="00866816" w:rsidRPr="0078519A" w:rsidRDefault="00866816" w:rsidP="00F46CDF">
      <w:pPr>
        <w:contextualSpacing/>
        <w:rPr>
          <w:sz w:val="22"/>
          <w:szCs w:val="22"/>
        </w:rPr>
      </w:pPr>
      <w:r w:rsidRPr="0078519A">
        <w:rPr>
          <w:sz w:val="22"/>
          <w:szCs w:val="22"/>
        </w:rPr>
        <w:t>4.3.2. Поставить Заказчику Товар в упаковке, способной предотвратить его повреждение или порчу во время перевозки к пункту доставки.</w:t>
      </w:r>
    </w:p>
    <w:p w:rsidR="00866816" w:rsidRPr="0078519A" w:rsidRDefault="00866816" w:rsidP="00F46CDF">
      <w:pPr>
        <w:pStyle w:val="ConsNonformat"/>
        <w:widowControl/>
        <w:jc w:val="both"/>
        <w:rPr>
          <w:rFonts w:ascii="Times New Roman" w:hAnsi="Times New Roman" w:cs="Times New Roman"/>
          <w:sz w:val="22"/>
          <w:szCs w:val="22"/>
        </w:rPr>
      </w:pPr>
      <w:r w:rsidRPr="0078519A">
        <w:rPr>
          <w:rFonts w:ascii="Times New Roman" w:hAnsi="Times New Roman" w:cs="Times New Roman"/>
          <w:sz w:val="22"/>
          <w:szCs w:val="22"/>
        </w:rPr>
        <w:t>4.3.3. Передавать</w:t>
      </w:r>
      <w:r>
        <w:rPr>
          <w:rFonts w:ascii="Times New Roman" w:hAnsi="Times New Roman" w:cs="Times New Roman"/>
          <w:sz w:val="22"/>
          <w:szCs w:val="22"/>
        </w:rPr>
        <w:t xml:space="preserve"> Заказчику</w:t>
      </w:r>
      <w:r w:rsidRPr="0078519A">
        <w:rPr>
          <w:rFonts w:ascii="Times New Roman" w:hAnsi="Times New Roman" w:cs="Times New Roman"/>
          <w:sz w:val="22"/>
          <w:szCs w:val="22"/>
        </w:rPr>
        <w:t xml:space="preserve"> </w:t>
      </w:r>
      <w:r>
        <w:rPr>
          <w:rFonts w:ascii="Times New Roman" w:hAnsi="Times New Roman" w:cs="Times New Roman"/>
          <w:sz w:val="22"/>
          <w:szCs w:val="22"/>
        </w:rPr>
        <w:t xml:space="preserve">с каждой поставкой </w:t>
      </w:r>
      <w:r w:rsidRPr="0078519A">
        <w:rPr>
          <w:rFonts w:ascii="Times New Roman" w:hAnsi="Times New Roman" w:cs="Times New Roman"/>
          <w:sz w:val="22"/>
          <w:szCs w:val="22"/>
        </w:rPr>
        <w:t>все необходимые документы</w:t>
      </w:r>
      <w:r>
        <w:rPr>
          <w:rFonts w:ascii="Times New Roman" w:hAnsi="Times New Roman" w:cs="Times New Roman"/>
          <w:sz w:val="22"/>
          <w:szCs w:val="22"/>
        </w:rPr>
        <w:t>.</w:t>
      </w:r>
    </w:p>
    <w:p w:rsidR="00866816" w:rsidRPr="0078519A" w:rsidRDefault="00866816" w:rsidP="0076332F">
      <w:pPr>
        <w:widowControl w:val="0"/>
        <w:contextualSpacing/>
        <w:rPr>
          <w:sz w:val="22"/>
          <w:szCs w:val="22"/>
        </w:rPr>
      </w:pPr>
      <w:r w:rsidRPr="0078519A">
        <w:rPr>
          <w:sz w:val="22"/>
          <w:szCs w:val="22"/>
        </w:rPr>
        <w:t>4.3.4. Передать Товар по накладной, в которой указывается наименование Товара, ассортимент, количество мест и товарных единиц, стоимость Товара.</w:t>
      </w:r>
    </w:p>
    <w:p w:rsidR="00866816" w:rsidRPr="0078519A" w:rsidRDefault="00866816" w:rsidP="0076332F">
      <w:pPr>
        <w:widowControl w:val="0"/>
        <w:contextualSpacing/>
        <w:rPr>
          <w:sz w:val="22"/>
          <w:szCs w:val="22"/>
        </w:rPr>
      </w:pPr>
      <w:r w:rsidRPr="0078519A">
        <w:rPr>
          <w:sz w:val="22"/>
          <w:szCs w:val="22"/>
        </w:rPr>
        <w:t>4.3.5. Обеспечить надлежащие условия хранения Товара (соблюдение температурного режима, влажности и т.д.)</w:t>
      </w:r>
    </w:p>
    <w:p w:rsidR="00866816" w:rsidRPr="0078519A" w:rsidRDefault="00866816" w:rsidP="00F46CDF">
      <w:pPr>
        <w:contextualSpacing/>
        <w:rPr>
          <w:sz w:val="22"/>
          <w:szCs w:val="22"/>
        </w:rPr>
      </w:pPr>
      <w:r w:rsidRPr="0078519A">
        <w:rPr>
          <w:sz w:val="22"/>
          <w:szCs w:val="22"/>
        </w:rPr>
        <w:t>4.3.6. Незамедлительно сообщать Заказчику обо всех аварийных ситуациях (при производстве, хранении, доставке)</w:t>
      </w:r>
      <w:r>
        <w:rPr>
          <w:sz w:val="22"/>
          <w:szCs w:val="22"/>
        </w:rPr>
        <w:t>.</w:t>
      </w:r>
    </w:p>
    <w:p w:rsidR="00866816" w:rsidRPr="0078519A" w:rsidRDefault="00866816" w:rsidP="00F46CDF">
      <w:pPr>
        <w:contextualSpacing/>
        <w:rPr>
          <w:sz w:val="22"/>
          <w:szCs w:val="22"/>
        </w:rPr>
      </w:pPr>
      <w:r w:rsidRPr="0078519A">
        <w:rPr>
          <w:sz w:val="22"/>
          <w:szCs w:val="22"/>
        </w:rPr>
        <w:t xml:space="preserve"> 4.3.7. Обязуется устранить в случае выявления недостатков в качестве поставленного Товара и/или заменить Товар ненадлежащего качества в течение </w:t>
      </w:r>
      <w:r>
        <w:rPr>
          <w:sz w:val="22"/>
          <w:szCs w:val="22"/>
        </w:rPr>
        <w:t>3 (трех) рабочих</w:t>
      </w:r>
      <w:r w:rsidRPr="0078519A">
        <w:rPr>
          <w:sz w:val="22"/>
          <w:szCs w:val="22"/>
        </w:rPr>
        <w:t xml:space="preserve"> дней от даты передачи Товара Заказчику.</w:t>
      </w:r>
    </w:p>
    <w:p w:rsidR="00866816" w:rsidRPr="0078519A" w:rsidRDefault="00866816" w:rsidP="00F46CDF">
      <w:pPr>
        <w:contextualSpacing/>
        <w:rPr>
          <w:sz w:val="22"/>
          <w:szCs w:val="22"/>
        </w:rPr>
      </w:pPr>
      <w:r w:rsidRPr="0078519A">
        <w:rPr>
          <w:sz w:val="22"/>
          <w:szCs w:val="22"/>
        </w:rPr>
        <w:t>4.3.</w:t>
      </w:r>
      <w:r>
        <w:rPr>
          <w:sz w:val="22"/>
          <w:szCs w:val="22"/>
        </w:rPr>
        <w:t>8</w:t>
      </w:r>
      <w:r w:rsidRPr="0078519A">
        <w:rPr>
          <w:sz w:val="22"/>
          <w:szCs w:val="22"/>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66816" w:rsidRPr="0078519A" w:rsidRDefault="00866816" w:rsidP="00E83D4A">
      <w:pPr>
        <w:ind w:firstLine="708"/>
        <w:contextualSpacing/>
        <w:rPr>
          <w:b/>
          <w:sz w:val="22"/>
          <w:szCs w:val="22"/>
        </w:rPr>
      </w:pPr>
      <w:r w:rsidRPr="0078519A">
        <w:rPr>
          <w:b/>
          <w:sz w:val="22"/>
          <w:szCs w:val="22"/>
        </w:rPr>
        <w:t>4.4. Поставщик имеет право:</w:t>
      </w:r>
    </w:p>
    <w:p w:rsidR="00866816" w:rsidRPr="0078519A" w:rsidRDefault="00866816" w:rsidP="00F46CDF">
      <w:pPr>
        <w:contextualSpacing/>
        <w:rPr>
          <w:sz w:val="22"/>
          <w:szCs w:val="22"/>
        </w:rPr>
      </w:pPr>
      <w:r w:rsidRPr="0078519A">
        <w:rPr>
          <w:sz w:val="22"/>
          <w:szCs w:val="22"/>
        </w:rPr>
        <w:t>4.4.1. Требовать своевременной опл</w:t>
      </w:r>
      <w:r w:rsidR="0088747F">
        <w:rPr>
          <w:sz w:val="22"/>
          <w:szCs w:val="22"/>
        </w:rPr>
        <w:t>аты поставленного Товара, указа</w:t>
      </w:r>
      <w:r w:rsidR="0088747F" w:rsidRPr="0078519A">
        <w:rPr>
          <w:sz w:val="22"/>
          <w:szCs w:val="22"/>
        </w:rPr>
        <w:t>нном</w:t>
      </w:r>
      <w:r w:rsidRPr="0078519A">
        <w:rPr>
          <w:sz w:val="22"/>
          <w:szCs w:val="22"/>
        </w:rPr>
        <w:t xml:space="preserve"> в п.3.3 настоящего Договора.</w:t>
      </w:r>
    </w:p>
    <w:p w:rsidR="00866816" w:rsidRPr="0078519A" w:rsidRDefault="00866816" w:rsidP="00F46CDF">
      <w:pPr>
        <w:contextualSpacing/>
        <w:rPr>
          <w:sz w:val="22"/>
          <w:szCs w:val="22"/>
        </w:rPr>
      </w:pPr>
    </w:p>
    <w:p w:rsidR="00866816" w:rsidRPr="0078519A" w:rsidRDefault="00866816" w:rsidP="00F46CDF">
      <w:pPr>
        <w:pStyle w:val="2"/>
        <w:ind w:left="0" w:firstLine="0"/>
        <w:jc w:val="center"/>
        <w:rPr>
          <w:b/>
          <w:noProof/>
          <w:sz w:val="22"/>
          <w:szCs w:val="22"/>
        </w:rPr>
      </w:pPr>
      <w:r w:rsidRPr="0078519A">
        <w:rPr>
          <w:b/>
          <w:noProof/>
          <w:sz w:val="22"/>
          <w:szCs w:val="22"/>
        </w:rPr>
        <w:t>5. Порядок и сроки приемки товара, порядок и сроки  оформления результатов приемки товара.</w:t>
      </w:r>
    </w:p>
    <w:p w:rsidR="00866816" w:rsidRPr="0078519A" w:rsidRDefault="00866816" w:rsidP="00F46CDF">
      <w:pPr>
        <w:pStyle w:val="Default"/>
        <w:jc w:val="both"/>
        <w:rPr>
          <w:color w:val="auto"/>
          <w:sz w:val="22"/>
          <w:szCs w:val="22"/>
        </w:rPr>
      </w:pPr>
      <w:r w:rsidRPr="0078519A">
        <w:rPr>
          <w:sz w:val="22"/>
          <w:szCs w:val="22"/>
        </w:rPr>
        <w:t xml:space="preserve">5.1. </w:t>
      </w:r>
      <w:r w:rsidRPr="0078519A">
        <w:rPr>
          <w:color w:val="auto"/>
          <w:sz w:val="22"/>
          <w:szCs w:val="22"/>
        </w:rPr>
        <w:t xml:space="preserve">Доставка Товара, а также ее разгрузка осуществляется силами Поставщика по адресу: </w:t>
      </w:r>
      <w:r w:rsidRPr="00B31519">
        <w:rPr>
          <w:color w:val="auto"/>
        </w:rPr>
        <w:t xml:space="preserve">462363,Оренбургская область, г. </w:t>
      </w:r>
      <w:r w:rsidRPr="008A7F15">
        <w:rPr>
          <w:color w:val="auto"/>
        </w:rPr>
        <w:t xml:space="preserve">Новотроицк пр.Комсомольский,7, ГБУСО «Новотроицкий ПНИ»   </w:t>
      </w:r>
      <w:r>
        <w:rPr>
          <w:color w:val="auto"/>
        </w:rPr>
        <w:t xml:space="preserve">на </w:t>
      </w:r>
      <w:r w:rsidR="000A3053">
        <w:rPr>
          <w:color w:val="auto"/>
        </w:rPr>
        <w:t xml:space="preserve">продуктовый </w:t>
      </w:r>
      <w:r w:rsidRPr="0078519A">
        <w:rPr>
          <w:color w:val="auto"/>
          <w:sz w:val="22"/>
          <w:szCs w:val="22"/>
        </w:rPr>
        <w:t>склад с 0</w:t>
      </w:r>
      <w:r>
        <w:rPr>
          <w:color w:val="auto"/>
          <w:sz w:val="22"/>
          <w:szCs w:val="22"/>
        </w:rPr>
        <w:t>9</w:t>
      </w:r>
      <w:r w:rsidRPr="0078519A">
        <w:rPr>
          <w:color w:val="auto"/>
          <w:sz w:val="22"/>
          <w:szCs w:val="22"/>
        </w:rPr>
        <w:t>:</w:t>
      </w:r>
      <w:r>
        <w:rPr>
          <w:color w:val="auto"/>
          <w:sz w:val="22"/>
          <w:szCs w:val="22"/>
        </w:rPr>
        <w:t>0</w:t>
      </w:r>
      <w:r w:rsidRPr="0078519A">
        <w:rPr>
          <w:color w:val="auto"/>
          <w:sz w:val="22"/>
          <w:szCs w:val="22"/>
        </w:rPr>
        <w:t>0 до 1</w:t>
      </w:r>
      <w:r>
        <w:rPr>
          <w:color w:val="auto"/>
          <w:sz w:val="22"/>
          <w:szCs w:val="22"/>
        </w:rPr>
        <w:t>3</w:t>
      </w:r>
      <w:r w:rsidRPr="0078519A">
        <w:rPr>
          <w:color w:val="auto"/>
          <w:sz w:val="22"/>
          <w:szCs w:val="22"/>
        </w:rPr>
        <w:t>:00</w:t>
      </w:r>
      <w:r>
        <w:rPr>
          <w:color w:val="auto"/>
          <w:sz w:val="22"/>
          <w:szCs w:val="22"/>
        </w:rPr>
        <w:t xml:space="preserve">. </w:t>
      </w:r>
      <w:r w:rsidRPr="0078519A">
        <w:rPr>
          <w:color w:val="auto"/>
          <w:sz w:val="22"/>
          <w:szCs w:val="22"/>
        </w:rPr>
        <w:t>(время местное).</w:t>
      </w:r>
    </w:p>
    <w:p w:rsidR="00866816" w:rsidRPr="005B2E37" w:rsidRDefault="00866816" w:rsidP="00054AEC">
      <w:pPr>
        <w:pStyle w:val="Default"/>
        <w:widowControl w:val="0"/>
        <w:jc w:val="both"/>
        <w:rPr>
          <w:color w:val="auto"/>
          <w:sz w:val="22"/>
          <w:szCs w:val="22"/>
        </w:rPr>
      </w:pPr>
      <w:r w:rsidRPr="0078519A">
        <w:rPr>
          <w:color w:val="auto"/>
          <w:sz w:val="22"/>
          <w:szCs w:val="22"/>
        </w:rPr>
        <w:t xml:space="preserve">5.2. Срок поставки товара: </w:t>
      </w:r>
      <w:r w:rsidRPr="005B2E37">
        <w:rPr>
          <w:color w:val="auto"/>
          <w:sz w:val="22"/>
          <w:szCs w:val="22"/>
        </w:rPr>
        <w:t xml:space="preserve">в течение </w:t>
      </w:r>
      <w:r w:rsidR="0088747F">
        <w:rPr>
          <w:color w:val="auto"/>
          <w:sz w:val="22"/>
          <w:szCs w:val="22"/>
        </w:rPr>
        <w:t>3</w:t>
      </w:r>
      <w:r w:rsidRPr="005B2E37">
        <w:rPr>
          <w:color w:val="auto"/>
          <w:sz w:val="22"/>
          <w:szCs w:val="22"/>
        </w:rPr>
        <w:t xml:space="preserve"> (</w:t>
      </w:r>
      <w:r w:rsidR="0088747F">
        <w:rPr>
          <w:color w:val="auto"/>
          <w:sz w:val="22"/>
          <w:szCs w:val="22"/>
        </w:rPr>
        <w:t>трех</w:t>
      </w:r>
      <w:r w:rsidRPr="005B2E37">
        <w:rPr>
          <w:color w:val="auto"/>
          <w:sz w:val="22"/>
          <w:szCs w:val="22"/>
        </w:rPr>
        <w:t xml:space="preserve">) дней с момента </w:t>
      </w:r>
      <w:r w:rsidR="0088747F">
        <w:rPr>
          <w:color w:val="auto"/>
          <w:sz w:val="22"/>
          <w:szCs w:val="22"/>
        </w:rPr>
        <w:t>получения заявки от Заказчика</w:t>
      </w:r>
      <w:r>
        <w:rPr>
          <w:color w:val="auto"/>
          <w:sz w:val="22"/>
          <w:szCs w:val="22"/>
        </w:rPr>
        <w:t>.</w:t>
      </w:r>
    </w:p>
    <w:p w:rsidR="00866816" w:rsidRDefault="00866816" w:rsidP="00054AEC">
      <w:pPr>
        <w:pStyle w:val="Default"/>
        <w:widowControl w:val="0"/>
        <w:jc w:val="both"/>
        <w:rPr>
          <w:color w:val="auto"/>
          <w:sz w:val="22"/>
          <w:szCs w:val="22"/>
        </w:rPr>
      </w:pPr>
      <w:r w:rsidRPr="0078519A">
        <w:rPr>
          <w:bCs/>
          <w:color w:val="auto"/>
          <w:sz w:val="22"/>
          <w:szCs w:val="22"/>
        </w:rPr>
        <w:t xml:space="preserve"> 5.3.</w:t>
      </w:r>
      <w:r w:rsidRPr="0078519A">
        <w:rPr>
          <w:b/>
          <w:bCs/>
          <w:color w:val="auto"/>
          <w:sz w:val="22"/>
          <w:szCs w:val="22"/>
        </w:rPr>
        <w:t xml:space="preserve"> </w:t>
      </w:r>
      <w:r w:rsidRPr="0078519A">
        <w:rPr>
          <w:color w:val="auto"/>
          <w:sz w:val="22"/>
          <w:szCs w:val="22"/>
        </w:rPr>
        <w:t xml:space="preserve">Периодичность поставки: </w:t>
      </w:r>
      <w:r w:rsidR="0088747F">
        <w:rPr>
          <w:color w:val="auto"/>
          <w:sz w:val="22"/>
          <w:szCs w:val="22"/>
        </w:rPr>
        <w:t>отдельными партиями в количестве указанном в заявке Заказчика</w:t>
      </w:r>
      <w:r>
        <w:rPr>
          <w:color w:val="auto"/>
          <w:sz w:val="22"/>
          <w:szCs w:val="22"/>
        </w:rPr>
        <w:t>.</w:t>
      </w:r>
    </w:p>
    <w:p w:rsidR="00866816" w:rsidRPr="0078519A" w:rsidRDefault="00866816" w:rsidP="00054AEC">
      <w:pPr>
        <w:pStyle w:val="Default"/>
        <w:widowControl w:val="0"/>
        <w:jc w:val="both"/>
        <w:rPr>
          <w:color w:val="auto"/>
          <w:sz w:val="22"/>
          <w:szCs w:val="22"/>
        </w:rPr>
      </w:pPr>
      <w:r w:rsidRPr="0078519A">
        <w:rPr>
          <w:color w:val="auto"/>
          <w:sz w:val="22"/>
          <w:szCs w:val="22"/>
        </w:rPr>
        <w:t xml:space="preserve">5.4. Датой поставки считается дата доставки Товара на </w:t>
      </w:r>
      <w:r w:rsidR="0088747F">
        <w:rPr>
          <w:color w:val="auto"/>
          <w:sz w:val="22"/>
          <w:szCs w:val="22"/>
        </w:rPr>
        <w:t xml:space="preserve">продуктовый </w:t>
      </w:r>
      <w:r w:rsidRPr="0078519A">
        <w:rPr>
          <w:color w:val="auto"/>
          <w:sz w:val="22"/>
          <w:szCs w:val="22"/>
        </w:rPr>
        <w:t>склад Заказчика.</w:t>
      </w:r>
    </w:p>
    <w:p w:rsidR="00866816" w:rsidRPr="0078519A" w:rsidRDefault="00866816" w:rsidP="00054AEC">
      <w:pPr>
        <w:pStyle w:val="Default"/>
        <w:widowControl w:val="0"/>
        <w:jc w:val="both"/>
        <w:rPr>
          <w:color w:val="auto"/>
          <w:sz w:val="22"/>
          <w:szCs w:val="22"/>
        </w:rPr>
      </w:pPr>
      <w:r w:rsidRPr="0078519A">
        <w:rPr>
          <w:color w:val="auto"/>
          <w:sz w:val="22"/>
          <w:szCs w:val="22"/>
        </w:rPr>
        <w:t xml:space="preserve">5.5. </w:t>
      </w:r>
      <w:r w:rsidRPr="0078519A">
        <w:rPr>
          <w:sz w:val="22"/>
          <w:szCs w:val="22"/>
        </w:rPr>
        <w:t>Вместе с Товаром Поставщиком передается Заказчику следующая документация на Товар:</w:t>
      </w:r>
    </w:p>
    <w:p w:rsidR="00866816" w:rsidRPr="0078519A" w:rsidRDefault="00866816" w:rsidP="00054AEC">
      <w:pPr>
        <w:widowControl w:val="0"/>
        <w:contextualSpacing/>
        <w:rPr>
          <w:sz w:val="22"/>
          <w:szCs w:val="22"/>
        </w:rPr>
      </w:pPr>
      <w:r w:rsidRPr="0078519A">
        <w:rPr>
          <w:sz w:val="22"/>
          <w:szCs w:val="22"/>
        </w:rPr>
        <w:t>- оригинал подписанной со стороны Поставщика Товарной накладной на поставляемый Товар в 2-х экземплярах;</w:t>
      </w:r>
    </w:p>
    <w:p w:rsidR="00866816" w:rsidRPr="0078519A" w:rsidRDefault="00866816" w:rsidP="00AD02E0">
      <w:pPr>
        <w:contextualSpacing/>
        <w:rPr>
          <w:sz w:val="22"/>
          <w:szCs w:val="22"/>
        </w:rPr>
      </w:pPr>
      <w:r w:rsidRPr="0078519A">
        <w:rPr>
          <w:sz w:val="22"/>
          <w:szCs w:val="22"/>
        </w:rPr>
        <w:lastRenderedPageBreak/>
        <w:t>- оригинал подписанного Поставщиком счета на оплату поставленного товара в 1-м экземпляре или оригинал подписанной Поставщиком счет – фактуры на оплату поставляемого Товара в 1-м экземпляре.</w:t>
      </w:r>
    </w:p>
    <w:p w:rsidR="00866816" w:rsidRPr="0078519A" w:rsidRDefault="00866816" w:rsidP="00F46CDF">
      <w:pPr>
        <w:contextualSpacing/>
        <w:rPr>
          <w:sz w:val="22"/>
          <w:szCs w:val="22"/>
        </w:rPr>
      </w:pPr>
      <w:r w:rsidRPr="0078519A">
        <w:rPr>
          <w:sz w:val="22"/>
          <w:szCs w:val="22"/>
        </w:rPr>
        <w:t xml:space="preserve">- оригинал подписанного Поставщиком универсального передаточного документа в 2-х экземплярах (данный документ подлежит предоставлению взамен товарной накладной и счет-фактуры, в случае применения Поставщиком системы налогообложения, позволяющего применять данный документ). </w:t>
      </w:r>
    </w:p>
    <w:p w:rsidR="00866816" w:rsidRPr="0078519A" w:rsidRDefault="00866816" w:rsidP="00F46CDF">
      <w:pPr>
        <w:contextualSpacing/>
        <w:rPr>
          <w:sz w:val="22"/>
          <w:szCs w:val="22"/>
        </w:rPr>
      </w:pPr>
      <w:r>
        <w:rPr>
          <w:sz w:val="22"/>
          <w:szCs w:val="22"/>
        </w:rPr>
        <w:t xml:space="preserve">5.6. </w:t>
      </w:r>
      <w:r w:rsidRPr="0078519A">
        <w:rPr>
          <w:sz w:val="22"/>
          <w:szCs w:val="22"/>
        </w:rPr>
        <w:t>Вышеуказанные документы должны быть представлены Заказчику в день поставки Товара, и в случае их неполучения Поставщик будет нести ответственность за просрочку поставки Товара.</w:t>
      </w:r>
    </w:p>
    <w:p w:rsidR="00866816" w:rsidRPr="0078519A" w:rsidRDefault="00866816" w:rsidP="00F46CDF">
      <w:pPr>
        <w:tabs>
          <w:tab w:val="num" w:pos="1080"/>
        </w:tabs>
        <w:snapToGrid w:val="0"/>
        <w:rPr>
          <w:sz w:val="22"/>
          <w:szCs w:val="22"/>
        </w:rPr>
      </w:pPr>
      <w:r w:rsidRPr="0078519A">
        <w:rPr>
          <w:sz w:val="22"/>
          <w:szCs w:val="22"/>
        </w:rPr>
        <w:t>5.7. Заказчик обязан при приемке Товара проверить согласно заявке:</w:t>
      </w:r>
    </w:p>
    <w:p w:rsidR="00866816" w:rsidRPr="0078519A" w:rsidRDefault="00866816" w:rsidP="00F46CDF">
      <w:pPr>
        <w:rPr>
          <w:sz w:val="22"/>
          <w:szCs w:val="22"/>
        </w:rPr>
      </w:pPr>
      <w:r w:rsidRPr="0078519A">
        <w:rPr>
          <w:sz w:val="22"/>
          <w:szCs w:val="22"/>
        </w:rPr>
        <w:t>- количество поставляемого товара;</w:t>
      </w:r>
    </w:p>
    <w:p w:rsidR="00866816" w:rsidRPr="0078519A" w:rsidRDefault="00866816" w:rsidP="00F46CDF">
      <w:pPr>
        <w:rPr>
          <w:sz w:val="22"/>
          <w:szCs w:val="22"/>
        </w:rPr>
      </w:pPr>
      <w:r w:rsidRPr="0078519A">
        <w:rPr>
          <w:sz w:val="22"/>
          <w:szCs w:val="22"/>
        </w:rPr>
        <w:t>- цену поставляемого товара;</w:t>
      </w:r>
    </w:p>
    <w:p w:rsidR="00866816" w:rsidRPr="0078519A" w:rsidRDefault="00866816" w:rsidP="00F46CDF">
      <w:pPr>
        <w:rPr>
          <w:sz w:val="22"/>
          <w:szCs w:val="22"/>
        </w:rPr>
      </w:pPr>
      <w:r w:rsidRPr="0078519A">
        <w:rPr>
          <w:sz w:val="22"/>
          <w:szCs w:val="22"/>
        </w:rPr>
        <w:t>- наличие товарн</w:t>
      </w:r>
      <w:r>
        <w:rPr>
          <w:sz w:val="22"/>
          <w:szCs w:val="22"/>
        </w:rPr>
        <w:t>ой</w:t>
      </w:r>
      <w:r w:rsidRPr="0078519A">
        <w:rPr>
          <w:sz w:val="22"/>
          <w:szCs w:val="22"/>
        </w:rPr>
        <w:t xml:space="preserve"> накладн</w:t>
      </w:r>
      <w:r>
        <w:rPr>
          <w:sz w:val="22"/>
          <w:szCs w:val="22"/>
        </w:rPr>
        <w:t xml:space="preserve">ой, </w:t>
      </w:r>
      <w:r w:rsidRPr="0078519A">
        <w:rPr>
          <w:sz w:val="22"/>
          <w:szCs w:val="22"/>
        </w:rPr>
        <w:t xml:space="preserve">счет </w:t>
      </w:r>
      <w:r>
        <w:rPr>
          <w:sz w:val="22"/>
          <w:szCs w:val="22"/>
        </w:rPr>
        <w:t>–</w:t>
      </w:r>
      <w:r w:rsidRPr="0078519A">
        <w:rPr>
          <w:sz w:val="22"/>
          <w:szCs w:val="22"/>
        </w:rPr>
        <w:t xml:space="preserve"> фактур</w:t>
      </w:r>
      <w:r>
        <w:rPr>
          <w:sz w:val="22"/>
          <w:szCs w:val="22"/>
        </w:rPr>
        <w:t>ы и /или универсального передаточного документа</w:t>
      </w:r>
      <w:r w:rsidRPr="0078519A">
        <w:rPr>
          <w:sz w:val="22"/>
          <w:szCs w:val="22"/>
        </w:rPr>
        <w:t>.</w:t>
      </w:r>
    </w:p>
    <w:p w:rsidR="00866816" w:rsidRPr="0078519A" w:rsidRDefault="00866816" w:rsidP="00F46CDF">
      <w:pPr>
        <w:pStyle w:val="ConsPlusNonformat0"/>
        <w:tabs>
          <w:tab w:val="left" w:pos="709"/>
        </w:tabs>
        <w:jc w:val="both"/>
        <w:rPr>
          <w:rFonts w:ascii="Times New Roman" w:hAnsi="Times New Roman" w:cs="Times New Roman"/>
        </w:rPr>
      </w:pPr>
      <w:r w:rsidRPr="0078519A">
        <w:rPr>
          <w:rFonts w:ascii="Times New Roman" w:hAnsi="Times New Roman" w:cs="Times New Roman"/>
        </w:rPr>
        <w:t>5.8.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866816" w:rsidRPr="0078519A" w:rsidRDefault="00866816" w:rsidP="00F46CDF">
      <w:pPr>
        <w:pStyle w:val="ConsPlusNonformat0"/>
        <w:tabs>
          <w:tab w:val="left" w:pos="709"/>
        </w:tabs>
        <w:jc w:val="both"/>
        <w:rPr>
          <w:rFonts w:ascii="Times New Roman" w:hAnsi="Times New Roman" w:cs="Times New Roman"/>
          <w:lang w:eastAsia="ru-RU"/>
        </w:rPr>
      </w:pPr>
      <w:r w:rsidRPr="0078519A">
        <w:rPr>
          <w:rFonts w:ascii="Times New Roman" w:hAnsi="Times New Roman" w:cs="Times New Roman"/>
        </w:rPr>
        <w:t>5.9. В случае расхождения по количеству и (или) качеству Товара, указанный в товарной накладной и фактически поставленным товаром, составляется акт об установлении расхождения по количеству и качеству при приемке товарно-материальных ценностей</w:t>
      </w:r>
      <w:r>
        <w:rPr>
          <w:rFonts w:ascii="Times New Roman" w:hAnsi="Times New Roman" w:cs="Times New Roman"/>
        </w:rPr>
        <w:t>.</w:t>
      </w:r>
    </w:p>
    <w:p w:rsidR="00866816" w:rsidRPr="0078519A" w:rsidRDefault="00866816" w:rsidP="0076332F">
      <w:pPr>
        <w:widowControl w:val="0"/>
        <w:contextualSpacing/>
        <w:rPr>
          <w:sz w:val="22"/>
          <w:szCs w:val="22"/>
        </w:rPr>
      </w:pPr>
      <w:r w:rsidRPr="0078519A">
        <w:rPr>
          <w:sz w:val="22"/>
          <w:szCs w:val="22"/>
        </w:rPr>
        <w:t>5.10. Заказчик вправе отказаться от приемки и/или части Товара в случае выявления несоответствия требования по качеству и (или) количества Товара, известив об этом письменной претензией Поставщика в течение 3 (трех) рабочих дней.</w:t>
      </w:r>
    </w:p>
    <w:p w:rsidR="00866816" w:rsidRPr="0078519A" w:rsidRDefault="00866816" w:rsidP="0076332F">
      <w:pPr>
        <w:widowControl w:val="0"/>
        <w:contextualSpacing/>
        <w:rPr>
          <w:sz w:val="22"/>
          <w:szCs w:val="22"/>
        </w:rPr>
      </w:pPr>
      <w:r w:rsidRPr="0078519A">
        <w:rPr>
          <w:sz w:val="22"/>
          <w:szCs w:val="22"/>
        </w:rPr>
        <w:t>Претензия подлежит рассмотрению Поставщиком в срок не позднее 3 (трех) рабочих дней со дня ее получения.</w:t>
      </w:r>
    </w:p>
    <w:p w:rsidR="00866816" w:rsidRPr="0078519A" w:rsidRDefault="00866816" w:rsidP="0076332F">
      <w:pPr>
        <w:widowControl w:val="0"/>
        <w:contextualSpacing/>
        <w:rPr>
          <w:sz w:val="22"/>
          <w:szCs w:val="22"/>
        </w:rPr>
      </w:pPr>
      <w:r w:rsidRPr="0078519A">
        <w:rPr>
          <w:sz w:val="22"/>
          <w:szCs w:val="22"/>
        </w:rPr>
        <w:t>5.11. В случае поставки Товара ненадлежащего качества и (или) количества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заменить поставленный Товар ненадлежащего качества в течение 3 (трех) рабочих дней.</w:t>
      </w:r>
    </w:p>
    <w:p w:rsidR="00866816" w:rsidRPr="0078519A" w:rsidRDefault="00866816" w:rsidP="00F46CDF">
      <w:pPr>
        <w:contextualSpacing/>
        <w:rPr>
          <w:sz w:val="22"/>
          <w:szCs w:val="22"/>
        </w:rPr>
      </w:pPr>
      <w:r w:rsidRPr="0078519A">
        <w:rPr>
          <w:sz w:val="22"/>
          <w:szCs w:val="22"/>
        </w:rPr>
        <w:t>5.12. Товар, не отвечающий условиям, предъявляемым настоящим Договором к его качеству, количеству считается не поставленным.</w:t>
      </w:r>
    </w:p>
    <w:p w:rsidR="00866816" w:rsidRPr="0078519A" w:rsidRDefault="00866816" w:rsidP="00F46CDF">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5.13. Поставщик обязан устранить все обнаруженные Заказчиком недостатки Товара своими силами и за свой счет в сроки, указанной в письменной претензии Заказчика.</w:t>
      </w:r>
    </w:p>
    <w:p w:rsidR="00866816" w:rsidRPr="0078519A" w:rsidRDefault="00866816" w:rsidP="00F46CDF">
      <w:pPr>
        <w:contextualSpacing/>
        <w:rPr>
          <w:sz w:val="22"/>
          <w:szCs w:val="22"/>
        </w:rPr>
      </w:pPr>
      <w:r w:rsidRPr="0078519A">
        <w:rPr>
          <w:sz w:val="22"/>
          <w:szCs w:val="22"/>
        </w:rPr>
        <w:t>5.14. Переход к Заказчику права собственности на принятый Товар происходит в день приемки Товара.</w:t>
      </w:r>
    </w:p>
    <w:p w:rsidR="00866816" w:rsidRPr="0078519A" w:rsidRDefault="00866816" w:rsidP="00F46CDF">
      <w:pPr>
        <w:pStyle w:val="ConsNormal0"/>
        <w:ind w:firstLine="0"/>
        <w:jc w:val="center"/>
        <w:rPr>
          <w:rFonts w:ascii="Times New Roman" w:hAnsi="Times New Roman"/>
          <w:b/>
        </w:rPr>
      </w:pPr>
      <w:r w:rsidRPr="0078519A">
        <w:rPr>
          <w:rFonts w:ascii="Times New Roman" w:hAnsi="Times New Roman"/>
          <w:b/>
        </w:rPr>
        <w:t>6. Изменение условий договора.</w:t>
      </w:r>
    </w:p>
    <w:p w:rsidR="00866816" w:rsidRPr="0078519A" w:rsidRDefault="00866816" w:rsidP="00F46CDF">
      <w:pPr>
        <w:pStyle w:val="ConsNormal0"/>
        <w:ind w:firstLine="0"/>
        <w:jc w:val="center"/>
        <w:rPr>
          <w:rFonts w:ascii="Times New Roman" w:hAnsi="Times New Roman"/>
          <w:b/>
        </w:rPr>
      </w:pPr>
    </w:p>
    <w:p w:rsidR="00866816" w:rsidRDefault="00866816" w:rsidP="00010987">
      <w:pPr>
        <w:contextualSpacing/>
        <w:rPr>
          <w:sz w:val="24"/>
          <w:szCs w:val="24"/>
        </w:rPr>
      </w:pPr>
      <w:r w:rsidRPr="0078519A">
        <w:rPr>
          <w:sz w:val="22"/>
          <w:szCs w:val="22"/>
        </w:rPr>
        <w:t xml:space="preserve">6.1. По соглашению Сторон может быть </w:t>
      </w:r>
      <w:r>
        <w:rPr>
          <w:sz w:val="22"/>
          <w:szCs w:val="22"/>
        </w:rPr>
        <w:t xml:space="preserve">изменено </w:t>
      </w:r>
      <w:r w:rsidRPr="000A2F79">
        <w:rPr>
          <w:sz w:val="24"/>
          <w:szCs w:val="24"/>
        </w:rPr>
        <w:t xml:space="preserve">количество товара по договору. При этом допускается изменение цены договора не более чем на </w:t>
      </w:r>
      <w:r w:rsidRPr="000A2F79">
        <w:rPr>
          <w:b/>
          <w:sz w:val="24"/>
          <w:szCs w:val="24"/>
        </w:rPr>
        <w:t>двадцать пять процентов</w:t>
      </w:r>
      <w:r w:rsidRPr="000A2F79">
        <w:rPr>
          <w:sz w:val="24"/>
          <w:szCs w:val="24"/>
        </w:rPr>
        <w:t xml:space="preserve"> цены договора</w:t>
      </w:r>
      <w:r>
        <w:rPr>
          <w:sz w:val="24"/>
          <w:szCs w:val="24"/>
        </w:rPr>
        <w:t>.</w:t>
      </w:r>
    </w:p>
    <w:p w:rsidR="00866816" w:rsidRPr="0078519A" w:rsidRDefault="00866816" w:rsidP="00010987">
      <w:pPr>
        <w:contextualSpacing/>
        <w:rPr>
          <w:sz w:val="22"/>
          <w:szCs w:val="22"/>
        </w:rPr>
      </w:pPr>
      <w:r w:rsidRPr="0078519A">
        <w:rPr>
          <w:sz w:val="22"/>
          <w:szCs w:val="22"/>
        </w:rPr>
        <w:t xml:space="preserve">6.2. При исполнении договора допускается по соглашению сторон </w:t>
      </w:r>
      <w:r>
        <w:rPr>
          <w:sz w:val="22"/>
          <w:szCs w:val="22"/>
        </w:rPr>
        <w:t>изменение</w:t>
      </w:r>
      <w:r w:rsidRPr="0078519A">
        <w:rPr>
          <w:sz w:val="22"/>
          <w:szCs w:val="22"/>
        </w:rPr>
        <w:t xml:space="preserve"> цены договора </w:t>
      </w:r>
      <w:r w:rsidRPr="000A2F79">
        <w:rPr>
          <w:sz w:val="24"/>
          <w:szCs w:val="24"/>
        </w:rPr>
        <w:t>путем ее уменьшения без изменения иных условий исполнения договора</w:t>
      </w:r>
      <w:r w:rsidRPr="0078519A">
        <w:rPr>
          <w:sz w:val="22"/>
          <w:szCs w:val="22"/>
        </w:rPr>
        <w:t>.</w:t>
      </w:r>
    </w:p>
    <w:p w:rsidR="00866816" w:rsidRPr="0078519A" w:rsidRDefault="00866816" w:rsidP="00010987">
      <w:pPr>
        <w:contextualSpacing/>
        <w:rPr>
          <w:sz w:val="22"/>
          <w:szCs w:val="22"/>
        </w:rPr>
      </w:pPr>
      <w:r w:rsidRPr="0078519A">
        <w:rPr>
          <w:sz w:val="22"/>
          <w:szCs w:val="22"/>
        </w:rPr>
        <w:t xml:space="preserve">6.3. </w:t>
      </w:r>
      <w:r w:rsidRPr="000A2F79">
        <w:rPr>
          <w:sz w:val="24"/>
          <w:szCs w:val="24"/>
        </w:rPr>
        <w:t xml:space="preserve">Заказчик по согласованию с </w:t>
      </w:r>
      <w:r>
        <w:rPr>
          <w:sz w:val="24"/>
          <w:szCs w:val="24"/>
        </w:rPr>
        <w:t>Поставщиком</w:t>
      </w:r>
      <w:r w:rsidRPr="000A2F79">
        <w:rPr>
          <w:sz w:val="24"/>
          <w:szCs w:val="24"/>
        </w:rPr>
        <w:t xml:space="preserve"> при исполнении договора вправе изменить</w:t>
      </w:r>
      <w:r>
        <w:rPr>
          <w:sz w:val="24"/>
          <w:szCs w:val="24"/>
        </w:rPr>
        <w:t xml:space="preserve"> </w:t>
      </w:r>
      <w:r w:rsidRPr="000A2F79">
        <w:rPr>
          <w:sz w:val="24"/>
          <w:szCs w:val="24"/>
        </w:rPr>
        <w:t>требования к качеству, техническим и функциональным характеристикам (потребительским свойствам) товара, которые являются улучшенными по сравнению с качеством и характеристиками товара, указанными в договоре</w:t>
      </w:r>
      <w:r>
        <w:rPr>
          <w:sz w:val="24"/>
          <w:szCs w:val="24"/>
        </w:rPr>
        <w:t>.</w:t>
      </w:r>
    </w:p>
    <w:p w:rsidR="00866816" w:rsidRPr="0078519A" w:rsidRDefault="00866816" w:rsidP="00F46CDF">
      <w:pPr>
        <w:pStyle w:val="2"/>
        <w:ind w:left="0" w:firstLine="0"/>
        <w:jc w:val="center"/>
        <w:rPr>
          <w:b/>
          <w:noProof/>
          <w:sz w:val="22"/>
          <w:szCs w:val="22"/>
        </w:rPr>
      </w:pPr>
      <w:r w:rsidRPr="0078519A">
        <w:rPr>
          <w:b/>
          <w:noProof/>
          <w:sz w:val="22"/>
          <w:szCs w:val="22"/>
        </w:rPr>
        <w:t>7. Действие неопреодолимой силы.</w:t>
      </w:r>
    </w:p>
    <w:p w:rsidR="00866816" w:rsidRPr="0078519A" w:rsidRDefault="00866816" w:rsidP="00054AEC">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7.1. Ни одна из Сторон по настоящему Договору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866816" w:rsidRPr="0078519A" w:rsidRDefault="00866816" w:rsidP="00054AEC">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7.2. При возникновении форс-мажорных обстоятельств, препятствующих исполнению обязательств по настоящему Договору,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866816" w:rsidRPr="0078519A" w:rsidRDefault="00866816" w:rsidP="00F46CDF">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866816" w:rsidRPr="0078519A" w:rsidRDefault="00866816" w:rsidP="00DB0EA2">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7.4. В случае не предоставления уведомления и удостоверяющего форс-мажорные обстоятельства документа в установленные сроки, Сторона Договора,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Договору.</w:t>
      </w:r>
    </w:p>
    <w:p w:rsidR="00866816" w:rsidRDefault="00866816" w:rsidP="00DB0EA2">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 xml:space="preserve">7.5. Если обстоятельства непреодолимой силы действуют непрерывно на протяжении 2 (двух) месяцев и не </w:t>
      </w:r>
      <w:r w:rsidRPr="0078519A">
        <w:rPr>
          <w:rFonts w:ascii="Times New Roman" w:hAnsi="Times New Roman" w:cs="Times New Roman"/>
          <w:sz w:val="22"/>
          <w:szCs w:val="22"/>
        </w:rPr>
        <w:lastRenderedPageBreak/>
        <w:t>обнаруживают признаков прекращения, настоящий Договор, может быть расторгнут в соответствии</w:t>
      </w:r>
      <w:r w:rsidRPr="0078519A">
        <w:rPr>
          <w:sz w:val="22"/>
          <w:szCs w:val="22"/>
        </w:rPr>
        <w:t xml:space="preserve"> </w:t>
      </w:r>
      <w:r w:rsidRPr="0078519A">
        <w:rPr>
          <w:rFonts w:ascii="Times New Roman" w:hAnsi="Times New Roman" w:cs="Times New Roman"/>
          <w:sz w:val="22"/>
          <w:szCs w:val="22"/>
        </w:rPr>
        <w:t>с действующим законодательством Российской Федерации.</w:t>
      </w:r>
    </w:p>
    <w:p w:rsidR="00866816" w:rsidRPr="0078519A" w:rsidRDefault="00866816" w:rsidP="00DB0EA2">
      <w:pPr>
        <w:pStyle w:val="ConsNonformat"/>
        <w:jc w:val="both"/>
        <w:rPr>
          <w:rFonts w:ascii="Times New Roman" w:hAnsi="Times New Roman" w:cs="Times New Roman"/>
          <w:sz w:val="22"/>
          <w:szCs w:val="22"/>
        </w:rPr>
      </w:pPr>
    </w:p>
    <w:p w:rsidR="00866816" w:rsidRPr="0078519A" w:rsidRDefault="00866816" w:rsidP="00F46CDF">
      <w:pPr>
        <w:shd w:val="clear" w:color="auto" w:fill="FFFFFF"/>
        <w:ind w:left="113"/>
        <w:contextualSpacing/>
        <w:jc w:val="center"/>
        <w:rPr>
          <w:b/>
          <w:noProof/>
          <w:sz w:val="22"/>
          <w:szCs w:val="22"/>
        </w:rPr>
      </w:pPr>
      <w:r w:rsidRPr="0078519A">
        <w:rPr>
          <w:b/>
          <w:bCs/>
          <w:color w:val="000000"/>
          <w:sz w:val="22"/>
          <w:szCs w:val="22"/>
        </w:rPr>
        <w:t>8. Ответственность Сторон</w:t>
      </w:r>
    </w:p>
    <w:p w:rsidR="00866816" w:rsidRPr="0078519A" w:rsidRDefault="00866816" w:rsidP="0076332F">
      <w:pPr>
        <w:widowControl w:val="0"/>
        <w:tabs>
          <w:tab w:val="left" w:pos="142"/>
        </w:tabs>
        <w:ind w:left="11"/>
        <w:contextualSpacing/>
        <w:rPr>
          <w:sz w:val="22"/>
          <w:szCs w:val="22"/>
        </w:rPr>
      </w:pPr>
      <w:r w:rsidRPr="0078519A">
        <w:rPr>
          <w:spacing w:val="-2"/>
          <w:sz w:val="22"/>
          <w:szCs w:val="22"/>
        </w:rPr>
        <w:tab/>
      </w:r>
      <w:r w:rsidRPr="0078519A">
        <w:rPr>
          <w:spacing w:val="-2"/>
          <w:sz w:val="22"/>
          <w:szCs w:val="22"/>
        </w:rPr>
        <w:tab/>
        <w:t xml:space="preserve">8.1 </w:t>
      </w:r>
      <w:r w:rsidRPr="0078519A">
        <w:rPr>
          <w:sz w:val="22"/>
          <w:szCs w:val="22"/>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2,5 % процента цены Договора в сумме </w:t>
      </w:r>
      <w:r>
        <w:rPr>
          <w:sz w:val="22"/>
          <w:szCs w:val="22"/>
        </w:rPr>
        <w:t>__________________.</w:t>
      </w:r>
    </w:p>
    <w:p w:rsidR="00866816" w:rsidRPr="0078519A" w:rsidRDefault="00866816" w:rsidP="00876A28">
      <w:pPr>
        <w:widowControl w:val="0"/>
        <w:tabs>
          <w:tab w:val="left" w:pos="142"/>
        </w:tabs>
        <w:ind w:left="11"/>
        <w:contextualSpacing/>
        <w:rPr>
          <w:sz w:val="22"/>
          <w:szCs w:val="22"/>
        </w:rPr>
      </w:pPr>
      <w:r w:rsidRPr="0078519A">
        <w:rPr>
          <w:sz w:val="22"/>
          <w:szCs w:val="22"/>
        </w:rPr>
        <w:tab/>
      </w:r>
      <w:r w:rsidRPr="0078519A">
        <w:rPr>
          <w:sz w:val="22"/>
          <w:szCs w:val="22"/>
        </w:rPr>
        <w:tab/>
        <w:t xml:space="preserve">8.2. За ненадлежащее исполнение Заказчиком обязательств по Договору, за исключением просрочки исполнения обязательств, размер штрафа устанавливается в 2,5 % процента цены Договора в сумме </w:t>
      </w:r>
      <w:r>
        <w:rPr>
          <w:sz w:val="22"/>
          <w:szCs w:val="22"/>
        </w:rPr>
        <w:t>___________________.</w:t>
      </w:r>
    </w:p>
    <w:p w:rsidR="00866816" w:rsidRPr="0078519A" w:rsidRDefault="00866816" w:rsidP="0076332F">
      <w:pPr>
        <w:widowControl w:val="0"/>
        <w:tabs>
          <w:tab w:val="left" w:pos="142"/>
        </w:tabs>
        <w:ind w:left="11"/>
        <w:contextualSpacing/>
        <w:rPr>
          <w:sz w:val="22"/>
          <w:szCs w:val="22"/>
        </w:rPr>
      </w:pPr>
      <w:r w:rsidRPr="0078519A">
        <w:rPr>
          <w:sz w:val="22"/>
          <w:szCs w:val="22"/>
        </w:rPr>
        <w:tab/>
      </w:r>
      <w:r w:rsidRPr="0078519A">
        <w:rPr>
          <w:sz w:val="22"/>
          <w:szCs w:val="22"/>
        </w:rPr>
        <w:tab/>
        <w:t>8.3.В случае просрочки исполнения Поставщиком обязательства, предусмотренного Договором, Поставщик оплачивает Заказчику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фактического исполнения обязательства. Размер неустойки составляет 1% стоимости товара за каждый день просрочки.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66816" w:rsidRPr="0078519A" w:rsidRDefault="00866816" w:rsidP="00F46CDF">
      <w:pPr>
        <w:tabs>
          <w:tab w:val="left" w:pos="142"/>
        </w:tabs>
        <w:ind w:left="10"/>
        <w:contextualSpacing/>
        <w:rPr>
          <w:sz w:val="22"/>
          <w:szCs w:val="22"/>
        </w:rPr>
      </w:pPr>
      <w:r w:rsidRPr="0078519A">
        <w:rPr>
          <w:sz w:val="22"/>
          <w:szCs w:val="22"/>
        </w:rPr>
        <w:t xml:space="preserve">     </w:t>
      </w:r>
      <w:r w:rsidRPr="0078519A">
        <w:rPr>
          <w:sz w:val="22"/>
          <w:szCs w:val="22"/>
        </w:rPr>
        <w:tab/>
        <w:t>8.4.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составляет 1% от стоимости товара за каждый день просрочки.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Заказчика.</w:t>
      </w:r>
    </w:p>
    <w:p w:rsidR="00866816" w:rsidRPr="0078519A" w:rsidRDefault="00866816" w:rsidP="00F46CDF">
      <w:pPr>
        <w:tabs>
          <w:tab w:val="left" w:pos="142"/>
        </w:tabs>
        <w:ind w:left="10"/>
        <w:contextualSpacing/>
        <w:rPr>
          <w:sz w:val="22"/>
          <w:szCs w:val="22"/>
        </w:rPr>
      </w:pPr>
      <w:r w:rsidRPr="0078519A">
        <w:rPr>
          <w:sz w:val="22"/>
          <w:szCs w:val="22"/>
        </w:rPr>
        <w:tab/>
      </w:r>
      <w:r w:rsidRPr="0078519A">
        <w:rPr>
          <w:sz w:val="22"/>
          <w:szCs w:val="22"/>
        </w:rPr>
        <w:tab/>
        <w:t>8.5. Уплата неустойки не освобождает Стороны от исполнения обязательств или устранения нарушений.</w:t>
      </w:r>
    </w:p>
    <w:p w:rsidR="00866816" w:rsidRPr="0078519A" w:rsidRDefault="00866816" w:rsidP="00F46CDF">
      <w:pPr>
        <w:tabs>
          <w:tab w:val="left" w:pos="142"/>
        </w:tabs>
        <w:ind w:left="10"/>
        <w:contextualSpacing/>
        <w:rPr>
          <w:sz w:val="22"/>
          <w:szCs w:val="22"/>
        </w:rPr>
      </w:pPr>
      <w:r w:rsidRPr="0078519A">
        <w:rPr>
          <w:sz w:val="22"/>
          <w:szCs w:val="22"/>
        </w:rPr>
        <w:tab/>
      </w:r>
      <w:r w:rsidRPr="0078519A">
        <w:rPr>
          <w:sz w:val="22"/>
          <w:szCs w:val="22"/>
        </w:rPr>
        <w:tab/>
        <w:t>8.6.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866816" w:rsidRPr="0078519A" w:rsidRDefault="00866816" w:rsidP="00F46CDF">
      <w:pPr>
        <w:tabs>
          <w:tab w:val="left" w:pos="142"/>
        </w:tabs>
        <w:ind w:left="10"/>
        <w:contextualSpacing/>
        <w:rPr>
          <w:sz w:val="22"/>
          <w:szCs w:val="22"/>
        </w:rPr>
      </w:pPr>
      <w:r w:rsidRPr="0078519A">
        <w:rPr>
          <w:sz w:val="22"/>
          <w:szCs w:val="22"/>
        </w:rPr>
        <w:tab/>
      </w:r>
      <w:r w:rsidRPr="0078519A">
        <w:rPr>
          <w:sz w:val="22"/>
          <w:szCs w:val="22"/>
        </w:rPr>
        <w:tab/>
        <w:t>8.7. Стороны освобождаются от уплаты неустойки, если докажут, что просрочка исполнения указанных обязательств произошла вследствие непреодолимой силы или по вине одной из Сторон.</w:t>
      </w:r>
    </w:p>
    <w:p w:rsidR="00866816" w:rsidRDefault="00866816" w:rsidP="00F46CDF">
      <w:pPr>
        <w:tabs>
          <w:tab w:val="left" w:pos="142"/>
        </w:tabs>
        <w:ind w:left="10"/>
        <w:contextualSpacing/>
        <w:rPr>
          <w:sz w:val="22"/>
          <w:szCs w:val="22"/>
        </w:rPr>
      </w:pPr>
      <w:r w:rsidRPr="0078519A">
        <w:rPr>
          <w:sz w:val="22"/>
          <w:szCs w:val="22"/>
        </w:rPr>
        <w:tab/>
      </w:r>
      <w:r w:rsidRPr="0078519A">
        <w:rPr>
          <w:sz w:val="22"/>
          <w:szCs w:val="22"/>
        </w:rPr>
        <w:tab/>
        <w:t>8.8. Ответственность Сторон в иных случаях определяется в соответствии с законодательством Российской Федерации.</w:t>
      </w:r>
    </w:p>
    <w:p w:rsidR="00866816" w:rsidRPr="00544476" w:rsidRDefault="00866816" w:rsidP="00010987">
      <w:pPr>
        <w:tabs>
          <w:tab w:val="left" w:pos="851"/>
        </w:tabs>
        <w:spacing w:after="10"/>
        <w:ind w:left="567" w:firstLine="567"/>
        <w:jc w:val="center"/>
        <w:rPr>
          <w:b/>
          <w:sz w:val="22"/>
          <w:szCs w:val="22"/>
        </w:rPr>
      </w:pPr>
      <w:r w:rsidRPr="00544476">
        <w:rPr>
          <w:b/>
          <w:sz w:val="22"/>
          <w:szCs w:val="22"/>
        </w:rPr>
        <w:t>9.  Обеспечение исполнения обязательств.</w:t>
      </w:r>
    </w:p>
    <w:p w:rsidR="00866816" w:rsidRDefault="00866816" w:rsidP="00010987">
      <w:pPr>
        <w:tabs>
          <w:tab w:val="left" w:pos="851"/>
        </w:tabs>
        <w:spacing w:after="10"/>
        <w:rPr>
          <w:color w:val="000000"/>
          <w:sz w:val="22"/>
          <w:szCs w:val="22"/>
        </w:rPr>
      </w:pPr>
      <w:r w:rsidRPr="00544476">
        <w:rPr>
          <w:color w:val="000000"/>
          <w:sz w:val="22"/>
          <w:szCs w:val="22"/>
        </w:rPr>
        <w:t>9.1. 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передачи Заказчику безотзывной банковской гарантии или внесением денежных средств на указанный заказчиком счет на срок исполнения Поставщиком своих обязательств по настоящему договору.</w:t>
      </w:r>
    </w:p>
    <w:p w:rsidR="00866816" w:rsidRPr="0056255A" w:rsidRDefault="00866816" w:rsidP="0056255A">
      <w:pPr>
        <w:tabs>
          <w:tab w:val="left" w:pos="0"/>
        </w:tabs>
        <w:suppressAutoHyphens/>
        <w:autoSpaceDE w:val="0"/>
        <w:autoSpaceDN w:val="0"/>
        <w:adjustRightInd w:val="0"/>
        <w:ind w:firstLine="709"/>
        <w:rPr>
          <w:sz w:val="22"/>
          <w:szCs w:val="22"/>
          <w:highlight w:val="yellow"/>
          <w:lang w:eastAsia="zh-CN"/>
        </w:rPr>
      </w:pPr>
      <w:r w:rsidRPr="0056255A">
        <w:rPr>
          <w:sz w:val="22"/>
          <w:szCs w:val="22"/>
          <w:lang w:eastAsia="zh-CN"/>
        </w:rPr>
        <w:t>Если ценовое предложение участника закупки на 25% и более ниже начальной (максимальной) цены договора /</w:t>
      </w:r>
      <w:r w:rsidRPr="0056255A">
        <w:rPr>
          <w:sz w:val="22"/>
          <w:szCs w:val="22"/>
        </w:rPr>
        <w:t xml:space="preserve"> начальной (максимальной) цены единицы товара, работы, услуги,</w:t>
      </w:r>
      <w:r w:rsidRPr="0056255A">
        <w:rPr>
          <w:sz w:val="22"/>
          <w:szCs w:val="22"/>
          <w:lang w:eastAsia="zh-CN"/>
        </w:rPr>
        <w:t xml:space="preserve"> установленной в документации о закупке, обеспечение исполнения договора предоставляется в размере, превышающем в полтора раза размер обеспечения исполнения договора, указанный в 9.1 договора.</w:t>
      </w:r>
    </w:p>
    <w:p w:rsidR="00866816" w:rsidRPr="00544476" w:rsidRDefault="00866816" w:rsidP="00010987">
      <w:pPr>
        <w:tabs>
          <w:tab w:val="left" w:pos="851"/>
        </w:tabs>
        <w:spacing w:after="10"/>
        <w:rPr>
          <w:color w:val="000000"/>
          <w:sz w:val="22"/>
          <w:szCs w:val="22"/>
        </w:rPr>
      </w:pPr>
      <w:r>
        <w:rPr>
          <w:color w:val="000000"/>
          <w:sz w:val="22"/>
          <w:szCs w:val="22"/>
        </w:rPr>
        <w:t xml:space="preserve">        </w:t>
      </w:r>
      <w:r w:rsidRPr="00544476">
        <w:rPr>
          <w:color w:val="000000"/>
          <w:sz w:val="22"/>
          <w:szCs w:val="22"/>
        </w:rPr>
        <w:t>Срок действия банковской гарантии должен превышать срок действия договора не менее, чем на один месяц.</w:t>
      </w:r>
    </w:p>
    <w:p w:rsidR="00866816" w:rsidRPr="00544476" w:rsidRDefault="00866816" w:rsidP="00010987">
      <w:pPr>
        <w:tabs>
          <w:tab w:val="left" w:pos="851"/>
        </w:tabs>
        <w:spacing w:after="10"/>
        <w:rPr>
          <w:color w:val="000000"/>
          <w:sz w:val="22"/>
          <w:szCs w:val="22"/>
        </w:rPr>
      </w:pPr>
      <w:r w:rsidRPr="00544476">
        <w:rPr>
          <w:color w:val="000000"/>
          <w:sz w:val="22"/>
          <w:szCs w:val="22"/>
        </w:rPr>
        <w:t xml:space="preserve">9.2. Обеспечение исполнения договора устанавливается в размере 5 % (пяти) процентов от </w:t>
      </w:r>
      <w:r w:rsidR="003F3A1D">
        <w:rPr>
          <w:color w:val="000000"/>
          <w:sz w:val="22"/>
          <w:szCs w:val="22"/>
        </w:rPr>
        <w:t xml:space="preserve">начальной (максимальной) </w:t>
      </w:r>
      <w:r w:rsidRPr="00544476">
        <w:rPr>
          <w:color w:val="000000"/>
          <w:sz w:val="22"/>
          <w:szCs w:val="22"/>
        </w:rPr>
        <w:t>цены договора.</w:t>
      </w:r>
    </w:p>
    <w:p w:rsidR="00866816" w:rsidRPr="00544476" w:rsidRDefault="00866816" w:rsidP="00010987">
      <w:pPr>
        <w:tabs>
          <w:tab w:val="left" w:pos="851"/>
        </w:tabs>
        <w:spacing w:after="10"/>
        <w:rPr>
          <w:color w:val="000000"/>
          <w:sz w:val="22"/>
          <w:szCs w:val="22"/>
        </w:rPr>
      </w:pPr>
      <w:r w:rsidRPr="00544476">
        <w:rPr>
          <w:color w:val="000000"/>
          <w:sz w:val="22"/>
          <w:szCs w:val="22"/>
        </w:rPr>
        <w:t>9.3. Денежные средства на обеспечение исполнения договора перечисляются по реквизитам:</w:t>
      </w:r>
    </w:p>
    <w:p w:rsidR="00866816" w:rsidRPr="00544476" w:rsidRDefault="00866816" w:rsidP="00010987">
      <w:pPr>
        <w:tabs>
          <w:tab w:val="left" w:pos="851"/>
        </w:tabs>
        <w:spacing w:after="10"/>
        <w:rPr>
          <w:color w:val="000000"/>
          <w:sz w:val="22"/>
          <w:szCs w:val="22"/>
        </w:rPr>
      </w:pPr>
      <w:r w:rsidRPr="00544476">
        <w:rPr>
          <w:color w:val="000000"/>
          <w:sz w:val="22"/>
          <w:szCs w:val="22"/>
        </w:rPr>
        <w:t xml:space="preserve">Банковские реквизиты для перечисления денежных средств: </w:t>
      </w:r>
    </w:p>
    <w:p w:rsidR="00866816" w:rsidRPr="00E15175" w:rsidRDefault="00866816" w:rsidP="005B2E37">
      <w:pPr>
        <w:ind w:left="-2" w:firstLine="2"/>
        <w:rPr>
          <w:sz w:val="24"/>
          <w:szCs w:val="24"/>
        </w:rPr>
      </w:pPr>
      <w:r w:rsidRPr="00E15175">
        <w:rPr>
          <w:sz w:val="24"/>
          <w:szCs w:val="24"/>
        </w:rPr>
        <w:t>Получатель: МИНИСТЕРСТВО ФИНАНСОВ ОРЕНБУРГСКОЙ ОБЛАСТИ (ГБУСО "НОВОТРОИЦКИЙ ПНИ", лицевой счет: 043110020)</w:t>
      </w:r>
    </w:p>
    <w:p w:rsidR="00866816" w:rsidRPr="00E15175" w:rsidRDefault="00866816" w:rsidP="005B2E37">
      <w:pPr>
        <w:ind w:left="-2" w:firstLine="2"/>
        <w:rPr>
          <w:sz w:val="24"/>
          <w:szCs w:val="24"/>
        </w:rPr>
      </w:pPr>
      <w:r w:rsidRPr="00E15175">
        <w:rPr>
          <w:sz w:val="24"/>
          <w:szCs w:val="24"/>
        </w:rPr>
        <w:t>Банк получателя: ОТДЕЛЕНИЕ ОРЕНБУРГ БАНКА РОССИИ // УПРАВЛЕНИЕ ФЕДЕРАЛЬНОГО КАЗНАЧЕЙСТВА ПО ОРЕНБУРГСКОЙ ОБЛАСТИ г Оренбург , БИК: 015354008, расчетный счет: 03224643530000005300, КБК: 000.0000.0000000000.180</w:t>
      </w:r>
    </w:p>
    <w:p w:rsidR="00866816" w:rsidRPr="007E389D" w:rsidRDefault="00866816" w:rsidP="005B2E37">
      <w:pPr>
        <w:pStyle w:val="1"/>
        <w:tabs>
          <w:tab w:val="clear" w:pos="360"/>
          <w:tab w:val="left" w:pos="708"/>
        </w:tabs>
        <w:spacing w:before="0" w:line="240" w:lineRule="auto"/>
        <w:ind w:firstLine="709"/>
        <w:rPr>
          <w:rFonts w:ascii="Times New Roman" w:hAnsi="Times New Roman" w:cs="Times New Roman"/>
          <w:b/>
        </w:rPr>
      </w:pPr>
      <w:r w:rsidRPr="007E389D">
        <w:rPr>
          <w:rFonts w:ascii="Times New Roman" w:hAnsi="Times New Roman" w:cs="Times New Roman"/>
          <w:b/>
        </w:rPr>
        <w:t>Внимание: назначения платежа в платежном поручении указывать обязательно.</w:t>
      </w:r>
    </w:p>
    <w:p w:rsidR="00866816" w:rsidRPr="00544476" w:rsidRDefault="00866816" w:rsidP="00010987">
      <w:pPr>
        <w:tabs>
          <w:tab w:val="left" w:pos="851"/>
        </w:tabs>
        <w:spacing w:after="10"/>
        <w:rPr>
          <w:color w:val="000000"/>
          <w:sz w:val="22"/>
          <w:szCs w:val="22"/>
        </w:rPr>
      </w:pPr>
      <w:r w:rsidRPr="00544476">
        <w:rPr>
          <w:color w:val="000000"/>
          <w:sz w:val="22"/>
          <w:szCs w:val="22"/>
        </w:rPr>
        <w:t>9.</w:t>
      </w:r>
      <w:r>
        <w:rPr>
          <w:color w:val="000000"/>
          <w:sz w:val="22"/>
          <w:szCs w:val="22"/>
        </w:rPr>
        <w:t>4</w:t>
      </w:r>
      <w:r w:rsidRPr="00544476">
        <w:rPr>
          <w:color w:val="000000"/>
          <w:sz w:val="22"/>
          <w:szCs w:val="22"/>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соответствующий Поставщик обязуется в течение 10 (десяти) банковских дней предоставить Заказчику новое надлежащее обеспечение исполнение обязательств по договору, на тех же условиях, которые указаны в настоящем разделе.</w:t>
      </w:r>
    </w:p>
    <w:p w:rsidR="00866816" w:rsidRPr="00544476" w:rsidRDefault="00866816" w:rsidP="00010987">
      <w:pPr>
        <w:tabs>
          <w:tab w:val="left" w:pos="851"/>
        </w:tabs>
        <w:spacing w:after="10"/>
        <w:rPr>
          <w:color w:val="000000"/>
          <w:sz w:val="22"/>
          <w:szCs w:val="22"/>
        </w:rPr>
      </w:pPr>
      <w:r w:rsidRPr="00544476">
        <w:rPr>
          <w:color w:val="000000"/>
          <w:sz w:val="22"/>
          <w:szCs w:val="22"/>
        </w:rPr>
        <w:lastRenderedPageBreak/>
        <w:t>9.</w:t>
      </w:r>
      <w:r>
        <w:rPr>
          <w:color w:val="000000"/>
          <w:sz w:val="22"/>
          <w:szCs w:val="22"/>
        </w:rPr>
        <w:t>5</w:t>
      </w:r>
      <w:r w:rsidRPr="00544476">
        <w:rPr>
          <w:color w:val="000000"/>
          <w:sz w:val="22"/>
          <w:szCs w:val="22"/>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66816" w:rsidRPr="00544476" w:rsidRDefault="00866816" w:rsidP="00010987">
      <w:pPr>
        <w:tabs>
          <w:tab w:val="left" w:pos="851"/>
        </w:tabs>
        <w:spacing w:after="10"/>
        <w:rPr>
          <w:color w:val="000000"/>
          <w:sz w:val="22"/>
          <w:szCs w:val="22"/>
        </w:rPr>
      </w:pPr>
      <w:r w:rsidRPr="00544476">
        <w:rPr>
          <w:color w:val="000000"/>
          <w:sz w:val="22"/>
          <w:szCs w:val="22"/>
        </w:rPr>
        <w:t>9.</w:t>
      </w:r>
      <w:r>
        <w:rPr>
          <w:color w:val="000000"/>
          <w:sz w:val="22"/>
          <w:szCs w:val="22"/>
        </w:rPr>
        <w:t>6</w:t>
      </w:r>
      <w:r w:rsidRPr="00544476">
        <w:rPr>
          <w:color w:val="000000"/>
          <w:sz w:val="22"/>
          <w:szCs w:val="22"/>
        </w:rPr>
        <w:t xml:space="preserve">. Поставщик направляет Заказчик письменное обращение о возврате денежных средств, внесенных в качестве обеспечения исполнения договора. </w:t>
      </w:r>
    </w:p>
    <w:p w:rsidR="00866816" w:rsidRPr="00544476" w:rsidRDefault="00866816" w:rsidP="00010987">
      <w:pPr>
        <w:tabs>
          <w:tab w:val="left" w:pos="851"/>
        </w:tabs>
        <w:spacing w:after="10"/>
        <w:rPr>
          <w:color w:val="000000"/>
          <w:sz w:val="22"/>
          <w:szCs w:val="22"/>
        </w:rPr>
      </w:pPr>
      <w:r w:rsidRPr="00544476">
        <w:rPr>
          <w:color w:val="000000"/>
          <w:sz w:val="22"/>
          <w:szCs w:val="22"/>
        </w:rPr>
        <w:t>9.</w:t>
      </w:r>
      <w:r>
        <w:rPr>
          <w:color w:val="000000"/>
          <w:sz w:val="22"/>
          <w:szCs w:val="22"/>
        </w:rPr>
        <w:t>7</w:t>
      </w:r>
      <w:r w:rsidRPr="00544476">
        <w:rPr>
          <w:color w:val="000000"/>
          <w:sz w:val="22"/>
          <w:szCs w:val="22"/>
        </w:rPr>
        <w:t>. Денежные средства, внесенные в качестве обеспечения исполнения договора, возвращаются Заказчиком на банковский счет, указанный Поставщиком в письменном обращении, при условии надлежащего исполнения своих обязательств по настоящему договору, в течение 10 (десяти) рабочих дней после получения письменного обращения о возврате денежных средств.</w:t>
      </w:r>
    </w:p>
    <w:p w:rsidR="00866816" w:rsidRPr="00544476" w:rsidRDefault="00866816" w:rsidP="00010987">
      <w:pPr>
        <w:tabs>
          <w:tab w:val="left" w:pos="851"/>
        </w:tabs>
        <w:spacing w:after="10"/>
        <w:rPr>
          <w:color w:val="000000"/>
          <w:sz w:val="22"/>
          <w:szCs w:val="22"/>
        </w:rPr>
      </w:pPr>
      <w:r w:rsidRPr="00544476">
        <w:rPr>
          <w:color w:val="000000"/>
          <w:sz w:val="22"/>
          <w:szCs w:val="22"/>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удерживает из денежных средств,  внесенных в качестве обеспечения исполнения договора, суммы неустойки (штрафы, пени) и возвращает Поставщику (подрядчику, исполнителю) остаток денежных средств, внесенных в качестве обеспечения исполнения договора, в течение 10 (десяти) рабочих дней после получения письменного обращения о возврате денежных средств. </w:t>
      </w:r>
    </w:p>
    <w:p w:rsidR="00866816" w:rsidRPr="00010987" w:rsidRDefault="00866816" w:rsidP="00010987">
      <w:pPr>
        <w:tabs>
          <w:tab w:val="left" w:pos="851"/>
        </w:tabs>
        <w:spacing w:after="10"/>
        <w:rPr>
          <w:color w:val="000000"/>
          <w:sz w:val="22"/>
          <w:szCs w:val="22"/>
        </w:rPr>
      </w:pPr>
      <w:r w:rsidRPr="00544476">
        <w:rPr>
          <w:color w:val="000000"/>
          <w:sz w:val="22"/>
          <w:szCs w:val="22"/>
        </w:rPr>
        <w:t>9.</w:t>
      </w:r>
      <w:r>
        <w:rPr>
          <w:color w:val="000000"/>
          <w:sz w:val="22"/>
          <w:szCs w:val="22"/>
        </w:rPr>
        <w:t>8</w:t>
      </w:r>
      <w:r w:rsidRPr="00544476">
        <w:rPr>
          <w:color w:val="000000"/>
          <w:sz w:val="22"/>
          <w:szCs w:val="22"/>
        </w:rPr>
        <w:t>. Заказчик вправе уменьшить подлежащую оплате сумму за поставку продукции, либо размер предоставленных в обеспечение исполнений условий договора денежных средств на размер встречного требования в сумме начисленной неустойки.</w:t>
      </w:r>
    </w:p>
    <w:p w:rsidR="00866816" w:rsidRPr="0078519A" w:rsidRDefault="00866816" w:rsidP="00F46CDF">
      <w:pPr>
        <w:autoSpaceDE w:val="0"/>
        <w:autoSpaceDN w:val="0"/>
        <w:adjustRightInd w:val="0"/>
        <w:contextualSpacing/>
        <w:jc w:val="center"/>
        <w:rPr>
          <w:b/>
          <w:sz w:val="22"/>
          <w:szCs w:val="22"/>
        </w:rPr>
      </w:pPr>
      <w:r>
        <w:rPr>
          <w:b/>
          <w:sz w:val="22"/>
          <w:szCs w:val="22"/>
        </w:rPr>
        <w:t>10</w:t>
      </w:r>
      <w:r w:rsidRPr="0078519A">
        <w:rPr>
          <w:b/>
          <w:sz w:val="22"/>
          <w:szCs w:val="22"/>
        </w:rPr>
        <w:t>. Порядок разрешения споров и расторжение договора.</w:t>
      </w:r>
    </w:p>
    <w:p w:rsidR="00866816" w:rsidRPr="0078519A" w:rsidRDefault="00866816" w:rsidP="00F46CDF">
      <w:pPr>
        <w:contextualSpacing/>
        <w:rPr>
          <w:noProof/>
          <w:sz w:val="22"/>
          <w:szCs w:val="22"/>
        </w:rPr>
      </w:pPr>
      <w:r>
        <w:rPr>
          <w:noProof/>
          <w:sz w:val="22"/>
          <w:szCs w:val="22"/>
        </w:rPr>
        <w:t>10</w:t>
      </w:r>
      <w:r w:rsidRPr="0078519A">
        <w:rPr>
          <w:noProof/>
          <w:sz w:val="22"/>
          <w:szCs w:val="22"/>
        </w:rPr>
        <w:t>.1 Все споры и разногласия между сторонами, возникающие в период действия настоящего договора, разрешаются сторонами путем переговоров как в устной, так и в письменной форме.</w:t>
      </w:r>
    </w:p>
    <w:p w:rsidR="00866816" w:rsidRPr="0078519A" w:rsidRDefault="00866816" w:rsidP="00F46CDF">
      <w:pPr>
        <w:contextualSpacing/>
        <w:rPr>
          <w:noProof/>
          <w:sz w:val="22"/>
          <w:szCs w:val="22"/>
        </w:rPr>
      </w:pPr>
      <w:r>
        <w:rPr>
          <w:noProof/>
          <w:sz w:val="22"/>
          <w:szCs w:val="22"/>
        </w:rPr>
        <w:t>10</w:t>
      </w:r>
      <w:r w:rsidRPr="0078519A">
        <w:rPr>
          <w:noProof/>
          <w:sz w:val="22"/>
          <w:szCs w:val="22"/>
        </w:rPr>
        <w:t>.2. В случае не урегулирования споров и разногласий путем переговоров спор подлежит разрешению в Арбитражном суде Оренбургской области.</w:t>
      </w:r>
    </w:p>
    <w:p w:rsidR="00866816" w:rsidRPr="0078519A" w:rsidRDefault="00866816" w:rsidP="00F46CDF">
      <w:pPr>
        <w:tabs>
          <w:tab w:val="num" w:pos="720"/>
        </w:tabs>
        <w:rPr>
          <w:sz w:val="22"/>
          <w:szCs w:val="22"/>
        </w:rPr>
      </w:pPr>
      <w:r>
        <w:rPr>
          <w:sz w:val="22"/>
          <w:szCs w:val="22"/>
        </w:rPr>
        <w:t>10</w:t>
      </w:r>
      <w:r w:rsidRPr="0078519A">
        <w:rPr>
          <w:sz w:val="22"/>
          <w:szCs w:val="22"/>
        </w:rPr>
        <w:t>.3. Настоящий Договор может быть расторгнут по соглашению сторон, по решению суда.</w:t>
      </w:r>
    </w:p>
    <w:p w:rsidR="00866816" w:rsidRPr="0078519A" w:rsidRDefault="00866816" w:rsidP="00F46CDF">
      <w:pPr>
        <w:tabs>
          <w:tab w:val="left" w:pos="2053"/>
        </w:tabs>
        <w:rPr>
          <w:sz w:val="22"/>
          <w:szCs w:val="22"/>
        </w:rPr>
      </w:pPr>
      <w:r>
        <w:rPr>
          <w:sz w:val="22"/>
          <w:szCs w:val="22"/>
        </w:rPr>
        <w:t>10</w:t>
      </w:r>
      <w:r w:rsidRPr="0078519A">
        <w:rPr>
          <w:sz w:val="22"/>
          <w:szCs w:val="22"/>
        </w:rPr>
        <w:t>.4. Заказчик имеет право в одностороннем порядке расторгнуть договор, в случае существенных нарушений условий Договора Поставщиком.</w:t>
      </w:r>
    </w:p>
    <w:p w:rsidR="00866816" w:rsidRPr="0078519A" w:rsidRDefault="00866816" w:rsidP="00054AEC">
      <w:pPr>
        <w:widowControl w:val="0"/>
        <w:contextualSpacing/>
        <w:rPr>
          <w:noProof/>
          <w:sz w:val="22"/>
          <w:szCs w:val="22"/>
        </w:rPr>
      </w:pPr>
      <w:r>
        <w:rPr>
          <w:noProof/>
          <w:sz w:val="22"/>
          <w:szCs w:val="22"/>
        </w:rPr>
        <w:t>10</w:t>
      </w:r>
      <w:r w:rsidRPr="0078519A">
        <w:rPr>
          <w:noProof/>
          <w:sz w:val="22"/>
          <w:szCs w:val="22"/>
        </w:rPr>
        <w:t>.5. Во   всем   остальном,    что   не   предусмотрено   настоящим   договором,    стороны   руководствуются   действующим законодательством РФ.</w:t>
      </w:r>
    </w:p>
    <w:p w:rsidR="00866816" w:rsidRPr="0078519A" w:rsidRDefault="00866816" w:rsidP="00054AEC">
      <w:pPr>
        <w:widowControl w:val="0"/>
        <w:contextualSpacing/>
        <w:rPr>
          <w:noProof/>
          <w:sz w:val="22"/>
          <w:szCs w:val="22"/>
        </w:rPr>
      </w:pPr>
      <w:r>
        <w:rPr>
          <w:noProof/>
          <w:sz w:val="22"/>
          <w:szCs w:val="22"/>
        </w:rPr>
        <w:t>10</w:t>
      </w:r>
      <w:r w:rsidRPr="0078519A">
        <w:rPr>
          <w:noProof/>
          <w:sz w:val="22"/>
          <w:szCs w:val="22"/>
        </w:rPr>
        <w:t>.6. Настоящий договор составлен в двух экземплярах, имеющих одинаковую юридическую силу.</w:t>
      </w:r>
    </w:p>
    <w:p w:rsidR="00866816" w:rsidRPr="0078519A" w:rsidRDefault="00866816" w:rsidP="00054AEC">
      <w:pPr>
        <w:widowControl w:val="0"/>
        <w:contextualSpacing/>
        <w:rPr>
          <w:noProof/>
          <w:sz w:val="22"/>
          <w:szCs w:val="22"/>
        </w:rPr>
      </w:pPr>
      <w:r>
        <w:rPr>
          <w:noProof/>
          <w:sz w:val="22"/>
          <w:szCs w:val="22"/>
        </w:rPr>
        <w:t>10</w:t>
      </w:r>
      <w:r w:rsidRPr="0078519A">
        <w:rPr>
          <w:noProof/>
          <w:sz w:val="22"/>
          <w:szCs w:val="22"/>
        </w:rPr>
        <w:t>.7.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866816" w:rsidRPr="0078519A" w:rsidRDefault="00866816" w:rsidP="00054AEC">
      <w:pPr>
        <w:widowControl w:val="0"/>
        <w:ind w:firstLine="709"/>
        <w:contextualSpacing/>
        <w:jc w:val="center"/>
        <w:rPr>
          <w:b/>
          <w:noProof/>
          <w:sz w:val="22"/>
          <w:szCs w:val="22"/>
        </w:rPr>
      </w:pPr>
      <w:r w:rsidRPr="0078519A">
        <w:rPr>
          <w:b/>
          <w:noProof/>
          <w:sz w:val="22"/>
          <w:szCs w:val="22"/>
        </w:rPr>
        <w:t>1</w:t>
      </w:r>
      <w:r>
        <w:rPr>
          <w:b/>
          <w:noProof/>
          <w:sz w:val="22"/>
          <w:szCs w:val="22"/>
        </w:rPr>
        <w:t>1</w:t>
      </w:r>
      <w:r w:rsidRPr="0078519A">
        <w:rPr>
          <w:b/>
          <w:noProof/>
          <w:sz w:val="22"/>
          <w:szCs w:val="22"/>
        </w:rPr>
        <w:t>. Антикоррупционная оговорка.</w:t>
      </w:r>
    </w:p>
    <w:p w:rsidR="00866816" w:rsidRPr="001531F1" w:rsidRDefault="00866816" w:rsidP="00922686">
      <w:pPr>
        <w:ind w:firstLine="708"/>
        <w:rPr>
          <w:sz w:val="22"/>
          <w:szCs w:val="22"/>
        </w:rPr>
      </w:pPr>
      <w:bookmarkStart w:id="0" w:name="_Hlk62208919"/>
      <w:r>
        <w:rPr>
          <w:sz w:val="20"/>
          <w:szCs w:val="20"/>
        </w:rPr>
        <w:t>11.</w:t>
      </w:r>
      <w:r w:rsidRPr="0085277F">
        <w:rPr>
          <w:sz w:val="20"/>
          <w:szCs w:val="20"/>
        </w:rPr>
        <w:t>1</w:t>
      </w:r>
      <w:r w:rsidRPr="001531F1">
        <w:rPr>
          <w:sz w:val="22"/>
          <w:szCs w:val="22"/>
        </w:rPr>
        <w:t>.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0"/>
    <w:p w:rsidR="00866816" w:rsidRPr="009E593A" w:rsidRDefault="00866816" w:rsidP="00922686">
      <w:pPr>
        <w:ind w:firstLine="567"/>
        <w:rPr>
          <w:sz w:val="22"/>
          <w:szCs w:val="22"/>
        </w:rPr>
      </w:pPr>
      <w:r>
        <w:rPr>
          <w:sz w:val="22"/>
          <w:szCs w:val="22"/>
        </w:rPr>
        <w:t>11</w:t>
      </w:r>
      <w:r w:rsidRPr="001531F1">
        <w:rPr>
          <w:sz w:val="22"/>
          <w:szCs w:val="22"/>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Каналы связи:</w:t>
      </w:r>
      <w:r>
        <w:rPr>
          <w:sz w:val="22"/>
          <w:szCs w:val="22"/>
        </w:rPr>
        <w:t xml:space="preserve"> </w:t>
      </w:r>
      <w:r w:rsidRPr="002C2376">
        <w:rPr>
          <w:sz w:val="24"/>
          <w:szCs w:val="24"/>
        </w:rPr>
        <w:t xml:space="preserve">ГБУСО «Новотроицкий ПНИ» </w:t>
      </w:r>
      <w:r w:rsidRPr="001531F1">
        <w:rPr>
          <w:sz w:val="22"/>
          <w:szCs w:val="22"/>
        </w:rPr>
        <w:t xml:space="preserve"> телефон </w:t>
      </w:r>
      <w:r>
        <w:rPr>
          <w:sz w:val="22"/>
          <w:szCs w:val="22"/>
        </w:rPr>
        <w:t xml:space="preserve">8 </w:t>
      </w:r>
      <w:r w:rsidRPr="001531F1">
        <w:rPr>
          <w:sz w:val="22"/>
          <w:szCs w:val="22"/>
        </w:rPr>
        <w:t xml:space="preserve">(3537) </w:t>
      </w:r>
      <w:r w:rsidRPr="00046C71">
        <w:rPr>
          <w:sz w:val="24"/>
          <w:szCs w:val="24"/>
        </w:rPr>
        <w:t>64-29-00</w:t>
      </w:r>
      <w:r w:rsidRPr="001531F1">
        <w:rPr>
          <w:sz w:val="22"/>
          <w:szCs w:val="22"/>
        </w:rPr>
        <w:t xml:space="preserve">, электронная почта: </w:t>
      </w:r>
      <w:hyperlink r:id="rId7" w:history="1">
        <w:r>
          <w:rPr>
            <w:rStyle w:val="af0"/>
            <w:color w:val="auto"/>
            <w:sz w:val="22"/>
            <w:szCs w:val="22"/>
            <w:u w:val="none"/>
            <w:lang w:val="en-US"/>
          </w:rPr>
          <w:t>ipnnt</w:t>
        </w:r>
        <w:r w:rsidRPr="00BB48C5">
          <w:rPr>
            <w:rStyle w:val="af0"/>
            <w:color w:val="auto"/>
            <w:sz w:val="22"/>
            <w:szCs w:val="22"/>
            <w:u w:val="none"/>
          </w:rPr>
          <w:t xml:space="preserve"> @</w:t>
        </w:r>
        <w:r w:rsidRPr="00BB48C5">
          <w:rPr>
            <w:rStyle w:val="af0"/>
            <w:color w:val="auto"/>
            <w:sz w:val="22"/>
            <w:szCs w:val="22"/>
            <w:u w:val="none"/>
            <w:lang w:val="en-US"/>
          </w:rPr>
          <w:t>mail</w:t>
        </w:r>
        <w:r w:rsidRPr="00BB48C5">
          <w:rPr>
            <w:rStyle w:val="af0"/>
            <w:color w:val="auto"/>
            <w:sz w:val="22"/>
            <w:szCs w:val="22"/>
            <w:u w:val="none"/>
          </w:rPr>
          <w:t>.</w:t>
        </w:r>
        <w:r w:rsidRPr="00BB48C5">
          <w:rPr>
            <w:rStyle w:val="af0"/>
            <w:color w:val="auto"/>
            <w:sz w:val="22"/>
            <w:szCs w:val="22"/>
            <w:u w:val="none"/>
            <w:lang w:val="en-US"/>
          </w:rPr>
          <w:t>orb</w:t>
        </w:r>
        <w:r w:rsidRPr="00BB48C5">
          <w:rPr>
            <w:rStyle w:val="af0"/>
            <w:color w:val="auto"/>
            <w:sz w:val="22"/>
            <w:szCs w:val="22"/>
            <w:u w:val="none"/>
          </w:rPr>
          <w:t>.</w:t>
        </w:r>
        <w:r w:rsidRPr="00BB48C5">
          <w:rPr>
            <w:rStyle w:val="af0"/>
            <w:color w:val="auto"/>
            <w:sz w:val="22"/>
            <w:szCs w:val="22"/>
            <w:u w:val="none"/>
            <w:lang w:val="en-US"/>
          </w:rPr>
          <w:t>ru</w:t>
        </w:r>
      </w:hyperlink>
      <w:r w:rsidRPr="00BB48C5">
        <w:rPr>
          <w:rStyle w:val="af0"/>
          <w:color w:val="auto"/>
          <w:sz w:val="22"/>
          <w:szCs w:val="22"/>
          <w:u w:val="none"/>
        </w:rPr>
        <w:t>.</w:t>
      </w:r>
    </w:p>
    <w:p w:rsidR="00866816" w:rsidRPr="001531F1" w:rsidRDefault="00866816" w:rsidP="00922686">
      <w:pPr>
        <w:tabs>
          <w:tab w:val="left" w:pos="993"/>
        </w:tabs>
        <w:ind w:firstLine="567"/>
        <w:contextualSpacing/>
        <w:rPr>
          <w:sz w:val="22"/>
          <w:szCs w:val="22"/>
        </w:rPr>
      </w:pPr>
      <w:r>
        <w:rPr>
          <w:sz w:val="22"/>
          <w:szCs w:val="22"/>
        </w:rPr>
        <w:t>11.</w:t>
      </w:r>
      <w:r w:rsidRPr="001531F1">
        <w:rPr>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w:t>
      </w:r>
      <w:r w:rsidRPr="001531F1">
        <w:rPr>
          <w:sz w:val="22"/>
          <w:szCs w:val="22"/>
        </w:rPr>
        <w:lastRenderedPageBreak/>
        <w:t>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66816" w:rsidRPr="0078519A" w:rsidRDefault="00866816" w:rsidP="00922686">
      <w:pPr>
        <w:widowControl w:val="0"/>
        <w:shd w:val="clear" w:color="auto" w:fill="FFFFFF"/>
        <w:tabs>
          <w:tab w:val="left" w:pos="830"/>
        </w:tabs>
        <w:ind w:firstLine="709"/>
        <w:contextualSpacing/>
        <w:rPr>
          <w:color w:val="000000"/>
          <w:spacing w:val="1"/>
          <w:sz w:val="22"/>
          <w:szCs w:val="22"/>
        </w:rPr>
      </w:pPr>
    </w:p>
    <w:p w:rsidR="00866816" w:rsidRPr="0078519A" w:rsidRDefault="00866816" w:rsidP="00F46CDF">
      <w:pPr>
        <w:ind w:firstLine="567"/>
        <w:contextualSpacing/>
        <w:jc w:val="center"/>
        <w:rPr>
          <w:b/>
          <w:bCs/>
          <w:sz w:val="22"/>
          <w:szCs w:val="22"/>
        </w:rPr>
      </w:pPr>
      <w:r w:rsidRPr="0078519A">
        <w:rPr>
          <w:b/>
          <w:bCs/>
          <w:sz w:val="22"/>
          <w:szCs w:val="22"/>
        </w:rPr>
        <w:t>1</w:t>
      </w:r>
      <w:r>
        <w:rPr>
          <w:b/>
          <w:bCs/>
          <w:sz w:val="22"/>
          <w:szCs w:val="22"/>
        </w:rPr>
        <w:t>2</w:t>
      </w:r>
      <w:r w:rsidRPr="0078519A">
        <w:rPr>
          <w:b/>
          <w:bCs/>
          <w:sz w:val="22"/>
          <w:szCs w:val="22"/>
        </w:rPr>
        <w:t>. Срок действия Договора.</w:t>
      </w:r>
    </w:p>
    <w:p w:rsidR="00866816" w:rsidRDefault="00866816" w:rsidP="00F46CDF">
      <w:pPr>
        <w:ind w:firstLine="567"/>
        <w:contextualSpacing/>
        <w:rPr>
          <w:sz w:val="22"/>
          <w:szCs w:val="22"/>
        </w:rPr>
      </w:pPr>
      <w:r w:rsidRPr="0078519A">
        <w:rPr>
          <w:sz w:val="22"/>
          <w:szCs w:val="22"/>
        </w:rPr>
        <w:t>1</w:t>
      </w:r>
      <w:r>
        <w:rPr>
          <w:sz w:val="22"/>
          <w:szCs w:val="22"/>
        </w:rPr>
        <w:t>2</w:t>
      </w:r>
      <w:r w:rsidRPr="0078519A">
        <w:rPr>
          <w:sz w:val="22"/>
          <w:szCs w:val="22"/>
        </w:rPr>
        <w:t xml:space="preserve">.1. Настоящий Договор считается заключенным с момента </w:t>
      </w:r>
      <w:r>
        <w:rPr>
          <w:sz w:val="22"/>
          <w:szCs w:val="22"/>
        </w:rPr>
        <w:t xml:space="preserve">его </w:t>
      </w:r>
      <w:r w:rsidRPr="0078519A">
        <w:rPr>
          <w:sz w:val="22"/>
          <w:szCs w:val="22"/>
        </w:rPr>
        <w:t>подписания и действует до 3</w:t>
      </w:r>
      <w:r w:rsidR="005642D0">
        <w:rPr>
          <w:sz w:val="22"/>
          <w:szCs w:val="22"/>
        </w:rPr>
        <w:t>1</w:t>
      </w:r>
      <w:r>
        <w:rPr>
          <w:sz w:val="22"/>
          <w:szCs w:val="22"/>
        </w:rPr>
        <w:t>.</w:t>
      </w:r>
      <w:r w:rsidR="005642D0">
        <w:rPr>
          <w:sz w:val="22"/>
          <w:szCs w:val="22"/>
        </w:rPr>
        <w:t>12</w:t>
      </w:r>
      <w:r>
        <w:rPr>
          <w:sz w:val="22"/>
          <w:szCs w:val="22"/>
        </w:rPr>
        <w:t>.2022</w:t>
      </w:r>
      <w:r w:rsidRPr="0078519A">
        <w:rPr>
          <w:sz w:val="22"/>
          <w:szCs w:val="22"/>
        </w:rPr>
        <w:t xml:space="preserve"> г.</w:t>
      </w:r>
      <w:r>
        <w:rPr>
          <w:sz w:val="22"/>
          <w:szCs w:val="22"/>
        </w:rPr>
        <w:t>, в части оплаты-до по полного исполнения обязательств.</w:t>
      </w:r>
    </w:p>
    <w:p w:rsidR="00866816" w:rsidRPr="0078519A" w:rsidRDefault="00866816" w:rsidP="00F46CDF">
      <w:pPr>
        <w:ind w:firstLine="709"/>
        <w:contextualSpacing/>
        <w:jc w:val="center"/>
        <w:rPr>
          <w:b/>
          <w:sz w:val="22"/>
          <w:szCs w:val="22"/>
        </w:rPr>
      </w:pPr>
      <w:r w:rsidRPr="0078519A">
        <w:rPr>
          <w:b/>
          <w:noProof/>
          <w:sz w:val="22"/>
          <w:szCs w:val="22"/>
        </w:rPr>
        <w:t>1</w:t>
      </w:r>
      <w:r>
        <w:rPr>
          <w:b/>
          <w:noProof/>
          <w:sz w:val="22"/>
          <w:szCs w:val="22"/>
        </w:rPr>
        <w:t>3</w:t>
      </w:r>
      <w:r w:rsidRPr="0078519A">
        <w:rPr>
          <w:b/>
          <w:noProof/>
          <w:sz w:val="22"/>
          <w:szCs w:val="22"/>
        </w:rPr>
        <w:t xml:space="preserve">. </w:t>
      </w:r>
      <w:r w:rsidRPr="0078519A">
        <w:rPr>
          <w:b/>
          <w:sz w:val="22"/>
          <w:szCs w:val="22"/>
        </w:rPr>
        <w:t>Адреса, реквизиты и подписи сторон:</w:t>
      </w:r>
    </w:p>
    <w:p w:rsidR="00866816" w:rsidRPr="0078519A" w:rsidRDefault="00866816" w:rsidP="00F46CDF">
      <w:pPr>
        <w:ind w:firstLine="567"/>
        <w:rPr>
          <w:b/>
          <w:bCs/>
          <w:sz w:val="22"/>
          <w:szCs w:val="22"/>
        </w:rPr>
      </w:pPr>
      <w:r w:rsidRPr="0078519A">
        <w:rPr>
          <w:sz w:val="22"/>
          <w:szCs w:val="22"/>
        </w:rPr>
        <w:t>1</w:t>
      </w:r>
      <w:r>
        <w:rPr>
          <w:sz w:val="22"/>
          <w:szCs w:val="22"/>
        </w:rPr>
        <w:t>3</w:t>
      </w:r>
      <w:r w:rsidRPr="0078519A">
        <w:rPr>
          <w:sz w:val="22"/>
          <w:szCs w:val="22"/>
        </w:rPr>
        <w:t>.1. В случаях реорганизации, изменения наименования, платежных реквизитов, а также юридического и/или почтового адреса, номеров телефонов, факсов, электронной почты, Стороны обязаны письменно уведомить об этом друг друга в течение 5 (пяти) рабочих дней с момента произошедших изменений.</w:t>
      </w:r>
    </w:p>
    <w:p w:rsidR="00866816" w:rsidRPr="0078519A" w:rsidRDefault="00866816" w:rsidP="00F46CDF">
      <w:pPr>
        <w:ind w:firstLine="709"/>
        <w:contextualSpacing/>
        <w:rPr>
          <w:b/>
          <w:sz w:val="22"/>
          <w:szCs w:val="22"/>
        </w:rPr>
      </w:pPr>
    </w:p>
    <w:tbl>
      <w:tblPr>
        <w:tblW w:w="0" w:type="auto"/>
        <w:jc w:val="center"/>
        <w:tblLayout w:type="fixed"/>
        <w:tblLook w:val="00A0"/>
      </w:tblPr>
      <w:tblGrid>
        <w:gridCol w:w="4728"/>
        <w:gridCol w:w="5030"/>
      </w:tblGrid>
      <w:tr w:rsidR="00866816" w:rsidRPr="0078519A" w:rsidTr="00A47F0E">
        <w:trPr>
          <w:jc w:val="center"/>
        </w:trPr>
        <w:tc>
          <w:tcPr>
            <w:tcW w:w="4728" w:type="dxa"/>
          </w:tcPr>
          <w:p w:rsidR="00866816" w:rsidRPr="0078519A" w:rsidRDefault="00866816" w:rsidP="00A47F0E">
            <w:pPr>
              <w:pStyle w:val="ae"/>
              <w:spacing w:after="0" w:line="240" w:lineRule="auto"/>
              <w:ind w:left="0"/>
              <w:contextualSpacing/>
              <w:rPr>
                <w:rFonts w:ascii="Times New Roman" w:hAnsi="Times New Roman"/>
                <w:sz w:val="22"/>
                <w:szCs w:val="22"/>
                <w:lang w:eastAsia="ru-RU"/>
              </w:rPr>
            </w:pPr>
            <w:r w:rsidRPr="0078519A">
              <w:rPr>
                <w:rFonts w:ascii="Times New Roman" w:hAnsi="Times New Roman"/>
                <w:b/>
                <w:sz w:val="22"/>
                <w:szCs w:val="22"/>
                <w:lang w:eastAsia="ru-RU"/>
              </w:rPr>
              <w:t>Заказчик</w:t>
            </w:r>
            <w:r w:rsidRPr="0078519A">
              <w:rPr>
                <w:rFonts w:ascii="Times New Roman" w:hAnsi="Times New Roman"/>
                <w:sz w:val="22"/>
                <w:szCs w:val="22"/>
                <w:lang w:eastAsia="ru-RU"/>
              </w:rPr>
              <w:t>:</w:t>
            </w:r>
          </w:p>
        </w:tc>
        <w:tc>
          <w:tcPr>
            <w:tcW w:w="5030" w:type="dxa"/>
          </w:tcPr>
          <w:p w:rsidR="00866816" w:rsidRPr="0078519A" w:rsidRDefault="00866816" w:rsidP="00A47F0E">
            <w:pPr>
              <w:pStyle w:val="ae"/>
              <w:spacing w:after="0" w:line="240" w:lineRule="auto"/>
              <w:contextualSpacing/>
              <w:rPr>
                <w:rFonts w:ascii="Times New Roman" w:hAnsi="Times New Roman"/>
                <w:sz w:val="22"/>
                <w:szCs w:val="22"/>
                <w:lang w:eastAsia="ru-RU"/>
              </w:rPr>
            </w:pPr>
            <w:r w:rsidRPr="0078519A">
              <w:rPr>
                <w:rFonts w:ascii="Times New Roman" w:hAnsi="Times New Roman"/>
                <w:b/>
                <w:sz w:val="22"/>
                <w:szCs w:val="22"/>
                <w:lang w:eastAsia="ru-RU"/>
              </w:rPr>
              <w:t>Поставщик</w:t>
            </w:r>
            <w:r w:rsidRPr="0078519A">
              <w:rPr>
                <w:rFonts w:ascii="Times New Roman" w:hAnsi="Times New Roman"/>
                <w:sz w:val="22"/>
                <w:szCs w:val="22"/>
                <w:lang w:eastAsia="ru-RU"/>
              </w:rPr>
              <w:t>:</w:t>
            </w:r>
          </w:p>
        </w:tc>
      </w:tr>
      <w:tr w:rsidR="00866816" w:rsidRPr="0078519A" w:rsidTr="00A47F0E">
        <w:trPr>
          <w:jc w:val="center"/>
        </w:trPr>
        <w:tc>
          <w:tcPr>
            <w:tcW w:w="4728" w:type="dxa"/>
          </w:tcPr>
          <w:p w:rsidR="00866816" w:rsidRPr="00046C71" w:rsidRDefault="00866816" w:rsidP="005B2E37">
            <w:pPr>
              <w:ind w:left="-2"/>
              <w:rPr>
                <w:sz w:val="24"/>
                <w:szCs w:val="24"/>
              </w:rPr>
            </w:pPr>
            <w:r w:rsidRPr="00046C71">
              <w:rPr>
                <w:sz w:val="24"/>
                <w:szCs w:val="24"/>
              </w:rPr>
              <w:t>Государственное бюджетное учреждение социального обслуживания  Оренбургской области «Новотроицкий психоневрологический интернат»</w:t>
            </w:r>
          </w:p>
          <w:p w:rsidR="00866816" w:rsidRPr="00046C71" w:rsidRDefault="00866816" w:rsidP="005B2E37">
            <w:pPr>
              <w:ind w:left="-2"/>
              <w:rPr>
                <w:sz w:val="24"/>
                <w:szCs w:val="24"/>
              </w:rPr>
            </w:pPr>
            <w:r w:rsidRPr="00046C71">
              <w:rPr>
                <w:sz w:val="24"/>
                <w:szCs w:val="24"/>
              </w:rPr>
              <w:t>_________________________________</w:t>
            </w:r>
          </w:p>
          <w:p w:rsidR="00866816" w:rsidRPr="00046C71" w:rsidRDefault="00866816" w:rsidP="005B2E37">
            <w:pPr>
              <w:ind w:left="-2"/>
              <w:rPr>
                <w:sz w:val="24"/>
                <w:szCs w:val="24"/>
              </w:rPr>
            </w:pPr>
            <w:r w:rsidRPr="00046C71">
              <w:rPr>
                <w:sz w:val="24"/>
                <w:szCs w:val="24"/>
              </w:rPr>
              <w:t>462363, Оренбургская область, г.Новотроицк, пр.Комсомольский, 7, тел.(3537) 64-29-00</w:t>
            </w:r>
          </w:p>
          <w:p w:rsidR="00866816" w:rsidRPr="00046C71" w:rsidRDefault="00866816" w:rsidP="005B2E37">
            <w:pPr>
              <w:ind w:left="-2"/>
              <w:rPr>
                <w:sz w:val="24"/>
                <w:szCs w:val="24"/>
              </w:rPr>
            </w:pPr>
            <w:r w:rsidRPr="00046C71">
              <w:rPr>
                <w:sz w:val="24"/>
                <w:szCs w:val="24"/>
              </w:rPr>
              <w:t>ИНН 5607006323 КПП 560701001</w:t>
            </w:r>
          </w:p>
          <w:p w:rsidR="00866816" w:rsidRPr="00046C71" w:rsidRDefault="00866816" w:rsidP="005B2E37">
            <w:pPr>
              <w:ind w:left="-2"/>
              <w:rPr>
                <w:sz w:val="24"/>
                <w:szCs w:val="24"/>
              </w:rPr>
            </w:pPr>
            <w:r w:rsidRPr="00046C71">
              <w:rPr>
                <w:sz w:val="24"/>
                <w:szCs w:val="24"/>
              </w:rPr>
              <w:t>БИК 015354008, Министерство финансов Оренбургской области -ГБУСО «Новотроицкий ПНИ» (л/с 043.11.002.0)</w:t>
            </w:r>
          </w:p>
          <w:p w:rsidR="00866816" w:rsidRPr="00046C71" w:rsidRDefault="00866816" w:rsidP="005B2E37">
            <w:pPr>
              <w:ind w:left="-2"/>
              <w:rPr>
                <w:sz w:val="24"/>
                <w:szCs w:val="24"/>
              </w:rPr>
            </w:pPr>
            <w:r w:rsidRPr="00046C71">
              <w:rPr>
                <w:sz w:val="24"/>
                <w:szCs w:val="24"/>
              </w:rPr>
              <w:t>Р/с 40102810545370000045 в ОТДЕЛЕНИЕ ОРЕНБУРГ БАНКА РОССИИ//УФК по Оренбургской области г. Оренбург</w:t>
            </w:r>
          </w:p>
          <w:p w:rsidR="00866816" w:rsidRPr="00046C71" w:rsidRDefault="00866816" w:rsidP="005B2E37">
            <w:pPr>
              <w:ind w:left="-2"/>
              <w:rPr>
                <w:sz w:val="24"/>
                <w:szCs w:val="24"/>
              </w:rPr>
            </w:pPr>
            <w:r w:rsidRPr="00046C71">
              <w:rPr>
                <w:sz w:val="24"/>
                <w:szCs w:val="24"/>
              </w:rPr>
              <w:t>Кор/с 03224643530000005300</w:t>
            </w:r>
          </w:p>
          <w:p w:rsidR="00866816" w:rsidRPr="00046C71" w:rsidRDefault="00866816" w:rsidP="005B2E37">
            <w:pPr>
              <w:ind w:left="-2"/>
              <w:rPr>
                <w:sz w:val="24"/>
                <w:szCs w:val="24"/>
              </w:rPr>
            </w:pPr>
          </w:p>
          <w:p w:rsidR="00866816" w:rsidRDefault="00866816" w:rsidP="005B2E37">
            <w:pPr>
              <w:ind w:left="-2"/>
              <w:rPr>
                <w:sz w:val="24"/>
                <w:szCs w:val="24"/>
              </w:rPr>
            </w:pPr>
          </w:p>
          <w:p w:rsidR="00866816" w:rsidRPr="00046C71" w:rsidRDefault="00866816" w:rsidP="005B2E37">
            <w:pPr>
              <w:ind w:left="-2"/>
              <w:rPr>
                <w:sz w:val="24"/>
                <w:szCs w:val="24"/>
              </w:rPr>
            </w:pPr>
          </w:p>
          <w:p w:rsidR="00866816" w:rsidRPr="00046C71" w:rsidRDefault="00866816" w:rsidP="005B2E37">
            <w:pPr>
              <w:ind w:left="-2"/>
              <w:rPr>
                <w:sz w:val="24"/>
                <w:szCs w:val="24"/>
              </w:rPr>
            </w:pPr>
          </w:p>
          <w:p w:rsidR="00866816" w:rsidRPr="00046C71" w:rsidRDefault="00866816" w:rsidP="005B2E37">
            <w:pPr>
              <w:ind w:left="-2"/>
              <w:rPr>
                <w:sz w:val="24"/>
                <w:szCs w:val="24"/>
              </w:rPr>
            </w:pPr>
            <w:r w:rsidRPr="00046C71">
              <w:rPr>
                <w:sz w:val="24"/>
                <w:szCs w:val="24"/>
              </w:rPr>
              <w:t xml:space="preserve">Директор ГБУСО «Новотроицкий ПНИ»                                  </w:t>
            </w:r>
          </w:p>
          <w:p w:rsidR="00866816" w:rsidRPr="00046C71" w:rsidRDefault="00866816" w:rsidP="005B2E37">
            <w:pPr>
              <w:ind w:left="-2"/>
              <w:rPr>
                <w:sz w:val="24"/>
                <w:szCs w:val="24"/>
              </w:rPr>
            </w:pPr>
            <w:r w:rsidRPr="00046C71">
              <w:rPr>
                <w:sz w:val="24"/>
                <w:szCs w:val="24"/>
              </w:rPr>
              <w:t>_______________ И.А.Мелентьев</w:t>
            </w:r>
          </w:p>
          <w:p w:rsidR="00866816" w:rsidRPr="0078519A" w:rsidRDefault="00866816" w:rsidP="005B2E37">
            <w:pPr>
              <w:shd w:val="clear" w:color="auto" w:fill="FFFFFF"/>
              <w:ind w:right="161"/>
              <w:contextualSpacing/>
              <w:rPr>
                <w:sz w:val="22"/>
                <w:szCs w:val="22"/>
              </w:rPr>
            </w:pPr>
            <w:r w:rsidRPr="00046C71">
              <w:rPr>
                <w:sz w:val="24"/>
                <w:szCs w:val="24"/>
              </w:rPr>
              <w:t xml:space="preserve"> «_____»______________2022г</w:t>
            </w:r>
          </w:p>
        </w:tc>
        <w:tc>
          <w:tcPr>
            <w:tcW w:w="5030" w:type="dxa"/>
          </w:tcPr>
          <w:p w:rsidR="00866816" w:rsidRPr="00343451" w:rsidRDefault="00866816" w:rsidP="00F759B8">
            <w:pPr>
              <w:spacing w:after="120"/>
              <w:jc w:val="left"/>
              <w:rPr>
                <w:sz w:val="22"/>
                <w:szCs w:val="22"/>
              </w:rPr>
            </w:pPr>
          </w:p>
        </w:tc>
      </w:tr>
    </w:tbl>
    <w:p w:rsidR="00866816" w:rsidRPr="0078519A" w:rsidRDefault="00866816" w:rsidP="00B37387">
      <w:pPr>
        <w:shd w:val="clear" w:color="auto" w:fill="FFFFFF"/>
        <w:contextualSpacing/>
        <w:jc w:val="right"/>
        <w:rPr>
          <w:color w:val="000000"/>
          <w:spacing w:val="-4"/>
          <w:sz w:val="22"/>
          <w:szCs w:val="22"/>
        </w:rPr>
      </w:pPr>
    </w:p>
    <w:p w:rsidR="00866816" w:rsidRDefault="00866816" w:rsidP="00E83D4A">
      <w:pPr>
        <w:shd w:val="clear" w:color="auto" w:fill="FFFFFF"/>
        <w:jc w:val="right"/>
        <w:rPr>
          <w:color w:val="000000"/>
          <w:spacing w:val="-4"/>
          <w:sz w:val="22"/>
          <w:szCs w:val="22"/>
        </w:rPr>
      </w:pPr>
    </w:p>
    <w:p w:rsidR="00866816" w:rsidRDefault="00866816" w:rsidP="00E83D4A">
      <w:pPr>
        <w:shd w:val="clear" w:color="auto" w:fill="FFFFFF"/>
        <w:jc w:val="right"/>
        <w:rPr>
          <w:color w:val="000000"/>
          <w:spacing w:val="-4"/>
          <w:sz w:val="22"/>
          <w:szCs w:val="22"/>
        </w:rPr>
      </w:pPr>
    </w:p>
    <w:p w:rsidR="00866816" w:rsidRDefault="00866816" w:rsidP="00E83D4A">
      <w:pPr>
        <w:shd w:val="clear" w:color="auto" w:fill="FFFFFF"/>
        <w:jc w:val="right"/>
        <w:rPr>
          <w:color w:val="000000"/>
          <w:spacing w:val="-4"/>
          <w:sz w:val="22"/>
          <w:szCs w:val="22"/>
        </w:rPr>
      </w:pPr>
    </w:p>
    <w:p w:rsidR="00866816" w:rsidRPr="0078519A" w:rsidRDefault="00866816" w:rsidP="00E83D4A">
      <w:pPr>
        <w:shd w:val="clear" w:color="auto" w:fill="FFFFFF"/>
        <w:jc w:val="right"/>
        <w:rPr>
          <w:color w:val="000000"/>
          <w:spacing w:val="-4"/>
          <w:sz w:val="22"/>
          <w:szCs w:val="22"/>
        </w:rPr>
      </w:pPr>
      <w:r w:rsidRPr="0078519A">
        <w:rPr>
          <w:color w:val="000000"/>
          <w:spacing w:val="-4"/>
          <w:sz w:val="22"/>
          <w:szCs w:val="22"/>
        </w:rPr>
        <w:t>Приложение №1</w:t>
      </w:r>
    </w:p>
    <w:p w:rsidR="00866816" w:rsidRDefault="00866816" w:rsidP="00330332">
      <w:pPr>
        <w:shd w:val="clear" w:color="auto" w:fill="FFFFFF"/>
        <w:ind w:firstLine="709"/>
        <w:jc w:val="right"/>
        <w:rPr>
          <w:color w:val="000000"/>
          <w:spacing w:val="-4"/>
          <w:sz w:val="22"/>
          <w:szCs w:val="22"/>
        </w:rPr>
      </w:pPr>
      <w:r w:rsidRPr="0078519A">
        <w:rPr>
          <w:color w:val="000000"/>
          <w:spacing w:val="-4"/>
          <w:sz w:val="22"/>
          <w:szCs w:val="22"/>
        </w:rPr>
        <w:t xml:space="preserve"> к договору № </w:t>
      </w:r>
      <w:r w:rsidRPr="005B2E37">
        <w:rPr>
          <w:color w:val="000000"/>
          <w:spacing w:val="-4"/>
          <w:sz w:val="22"/>
          <w:szCs w:val="22"/>
        </w:rPr>
        <w:t>_____________________</w:t>
      </w:r>
      <w:r>
        <w:rPr>
          <w:color w:val="000000"/>
          <w:spacing w:val="-4"/>
          <w:sz w:val="22"/>
          <w:szCs w:val="22"/>
        </w:rPr>
        <w:t xml:space="preserve"> </w:t>
      </w:r>
      <w:r w:rsidRPr="0078519A">
        <w:rPr>
          <w:color w:val="000000"/>
          <w:spacing w:val="-4"/>
          <w:sz w:val="22"/>
          <w:szCs w:val="22"/>
        </w:rPr>
        <w:t>от</w:t>
      </w:r>
      <w:r>
        <w:rPr>
          <w:color w:val="000000"/>
          <w:spacing w:val="-4"/>
          <w:sz w:val="22"/>
          <w:szCs w:val="22"/>
        </w:rPr>
        <w:t xml:space="preserve"> «____» </w:t>
      </w:r>
      <w:r w:rsidRPr="005B2E37">
        <w:rPr>
          <w:color w:val="000000"/>
          <w:spacing w:val="-4"/>
          <w:sz w:val="22"/>
          <w:szCs w:val="22"/>
        </w:rPr>
        <w:t>_______________</w:t>
      </w:r>
      <w:r>
        <w:rPr>
          <w:color w:val="000000"/>
          <w:spacing w:val="-4"/>
          <w:sz w:val="22"/>
          <w:szCs w:val="22"/>
        </w:rPr>
        <w:t>2022г.</w:t>
      </w:r>
    </w:p>
    <w:p w:rsidR="00866816" w:rsidRDefault="00866816" w:rsidP="00330332">
      <w:pPr>
        <w:shd w:val="clear" w:color="auto" w:fill="FFFFFF"/>
        <w:ind w:firstLine="709"/>
        <w:jc w:val="right"/>
        <w:rPr>
          <w:color w:val="000000"/>
          <w:spacing w:val="-4"/>
          <w:sz w:val="22"/>
          <w:szCs w:val="22"/>
        </w:rPr>
      </w:pPr>
    </w:p>
    <w:p w:rsidR="00866816" w:rsidRPr="00330332" w:rsidRDefault="00866816" w:rsidP="00330332">
      <w:pPr>
        <w:shd w:val="clear" w:color="auto" w:fill="FFFFFF"/>
        <w:ind w:firstLine="709"/>
        <w:jc w:val="right"/>
        <w:rPr>
          <w:color w:val="000000"/>
          <w:spacing w:val="-4"/>
          <w:sz w:val="22"/>
          <w:szCs w:val="22"/>
        </w:rPr>
      </w:pPr>
    </w:p>
    <w:p w:rsidR="00866816" w:rsidRPr="00C851BC" w:rsidRDefault="00866816" w:rsidP="00E83D4A">
      <w:pPr>
        <w:shd w:val="clear" w:color="auto" w:fill="FFFFFF"/>
        <w:ind w:firstLine="709"/>
        <w:rPr>
          <w:color w:val="000000"/>
          <w:spacing w:val="-8"/>
          <w:sz w:val="22"/>
          <w:szCs w:val="22"/>
        </w:rPr>
      </w:pPr>
    </w:p>
    <w:p w:rsidR="00866816" w:rsidRPr="00C851BC" w:rsidRDefault="00866816" w:rsidP="00EC23A3">
      <w:pPr>
        <w:shd w:val="clear" w:color="auto" w:fill="FFFFFF"/>
        <w:ind w:firstLine="709"/>
        <w:jc w:val="center"/>
        <w:rPr>
          <w:color w:val="000000"/>
          <w:spacing w:val="-6"/>
          <w:sz w:val="22"/>
          <w:szCs w:val="22"/>
        </w:rPr>
      </w:pPr>
      <w:r w:rsidRPr="00C851BC">
        <w:rPr>
          <w:color w:val="000000"/>
          <w:spacing w:val="-6"/>
          <w:sz w:val="22"/>
          <w:szCs w:val="22"/>
        </w:rPr>
        <w:t xml:space="preserve">СПЕЦИФИКАЦИЯ </w:t>
      </w:r>
    </w:p>
    <w:p w:rsidR="00866816" w:rsidRPr="005B2E37" w:rsidRDefault="00866816" w:rsidP="0078519A">
      <w:pPr>
        <w:shd w:val="clear" w:color="auto" w:fill="FFFFFF"/>
        <w:jc w:val="center"/>
        <w:rPr>
          <w:sz w:val="22"/>
          <w:szCs w:val="22"/>
        </w:rPr>
      </w:pPr>
      <w:r w:rsidRPr="00C851BC">
        <w:rPr>
          <w:sz w:val="22"/>
          <w:szCs w:val="22"/>
        </w:rPr>
        <w:t xml:space="preserve"> на поставку </w:t>
      </w:r>
      <w:r w:rsidR="00C35233">
        <w:rPr>
          <w:sz w:val="22"/>
          <w:szCs w:val="22"/>
        </w:rPr>
        <w:t>овощей</w:t>
      </w:r>
    </w:p>
    <w:p w:rsidR="00866816" w:rsidRPr="0078519A" w:rsidRDefault="00866816" w:rsidP="00E83D4A">
      <w:pPr>
        <w:shd w:val="clear" w:color="auto" w:fill="FFFFFF"/>
        <w:jc w:val="center"/>
        <w:rPr>
          <w:b/>
          <w:bCs/>
          <w:color w:val="000000"/>
          <w:spacing w:val="1"/>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701"/>
        <w:gridCol w:w="3260"/>
        <w:gridCol w:w="1417"/>
        <w:gridCol w:w="709"/>
        <w:gridCol w:w="851"/>
        <w:gridCol w:w="992"/>
        <w:gridCol w:w="1134"/>
      </w:tblGrid>
      <w:tr w:rsidR="00866816" w:rsidRPr="0078519A" w:rsidTr="00F322FD">
        <w:tc>
          <w:tcPr>
            <w:tcW w:w="710" w:type="dxa"/>
          </w:tcPr>
          <w:p w:rsidR="00866816" w:rsidRPr="0078519A" w:rsidRDefault="00866816" w:rsidP="003952D6">
            <w:pPr>
              <w:jc w:val="center"/>
              <w:rPr>
                <w:sz w:val="22"/>
                <w:szCs w:val="22"/>
              </w:rPr>
            </w:pPr>
            <w:r w:rsidRPr="0078519A">
              <w:rPr>
                <w:sz w:val="22"/>
                <w:szCs w:val="22"/>
              </w:rPr>
              <w:t>№</w:t>
            </w:r>
          </w:p>
          <w:p w:rsidR="00866816" w:rsidRPr="0078519A" w:rsidRDefault="00866816" w:rsidP="003952D6">
            <w:pPr>
              <w:jc w:val="center"/>
              <w:rPr>
                <w:sz w:val="22"/>
                <w:szCs w:val="22"/>
              </w:rPr>
            </w:pPr>
            <w:r w:rsidRPr="0078519A">
              <w:rPr>
                <w:sz w:val="22"/>
                <w:szCs w:val="22"/>
              </w:rPr>
              <w:t>п/п</w:t>
            </w:r>
          </w:p>
        </w:tc>
        <w:tc>
          <w:tcPr>
            <w:tcW w:w="1701" w:type="dxa"/>
          </w:tcPr>
          <w:p w:rsidR="00866816" w:rsidRPr="0078519A" w:rsidRDefault="00866816" w:rsidP="003952D6">
            <w:pPr>
              <w:jc w:val="center"/>
              <w:rPr>
                <w:sz w:val="22"/>
                <w:szCs w:val="22"/>
              </w:rPr>
            </w:pPr>
            <w:r w:rsidRPr="0078519A">
              <w:rPr>
                <w:sz w:val="22"/>
                <w:szCs w:val="22"/>
              </w:rPr>
              <w:t>Наименование товаров</w:t>
            </w:r>
          </w:p>
        </w:tc>
        <w:tc>
          <w:tcPr>
            <w:tcW w:w="3260" w:type="dxa"/>
          </w:tcPr>
          <w:p w:rsidR="00866816" w:rsidRPr="0078519A" w:rsidRDefault="00866816" w:rsidP="003952D6">
            <w:pPr>
              <w:jc w:val="center"/>
              <w:rPr>
                <w:sz w:val="22"/>
                <w:szCs w:val="22"/>
              </w:rPr>
            </w:pPr>
            <w:r w:rsidRPr="0078519A">
              <w:rPr>
                <w:sz w:val="22"/>
                <w:szCs w:val="22"/>
              </w:rPr>
              <w:t>Описание поставляемого товара, количественные и качественные характеристики</w:t>
            </w:r>
          </w:p>
        </w:tc>
        <w:tc>
          <w:tcPr>
            <w:tcW w:w="1417" w:type="dxa"/>
          </w:tcPr>
          <w:p w:rsidR="00866816" w:rsidRPr="0078519A" w:rsidRDefault="00866816" w:rsidP="003952D6">
            <w:pPr>
              <w:jc w:val="center"/>
              <w:rPr>
                <w:sz w:val="22"/>
                <w:szCs w:val="22"/>
              </w:rPr>
            </w:pPr>
            <w:r>
              <w:rPr>
                <w:sz w:val="22"/>
                <w:szCs w:val="22"/>
              </w:rPr>
              <w:t>Страна происхождения</w:t>
            </w:r>
          </w:p>
        </w:tc>
        <w:tc>
          <w:tcPr>
            <w:tcW w:w="709" w:type="dxa"/>
            <w:vAlign w:val="center"/>
          </w:tcPr>
          <w:p w:rsidR="00866816" w:rsidRPr="0078519A" w:rsidRDefault="00866816" w:rsidP="003952D6">
            <w:pPr>
              <w:jc w:val="center"/>
              <w:rPr>
                <w:sz w:val="22"/>
                <w:szCs w:val="22"/>
              </w:rPr>
            </w:pPr>
            <w:r w:rsidRPr="0078519A">
              <w:rPr>
                <w:sz w:val="22"/>
                <w:szCs w:val="22"/>
              </w:rPr>
              <w:t>Ед.</w:t>
            </w:r>
          </w:p>
          <w:p w:rsidR="00866816" w:rsidRPr="0078519A" w:rsidRDefault="00866816" w:rsidP="003952D6">
            <w:pPr>
              <w:jc w:val="center"/>
              <w:rPr>
                <w:sz w:val="22"/>
                <w:szCs w:val="22"/>
              </w:rPr>
            </w:pPr>
            <w:r w:rsidRPr="0078519A">
              <w:rPr>
                <w:sz w:val="22"/>
                <w:szCs w:val="22"/>
              </w:rPr>
              <w:t>изм.</w:t>
            </w:r>
          </w:p>
        </w:tc>
        <w:tc>
          <w:tcPr>
            <w:tcW w:w="851" w:type="dxa"/>
            <w:vAlign w:val="center"/>
          </w:tcPr>
          <w:p w:rsidR="00866816" w:rsidRPr="0078519A" w:rsidRDefault="00866816" w:rsidP="003952D6">
            <w:pPr>
              <w:jc w:val="center"/>
              <w:rPr>
                <w:spacing w:val="-5"/>
                <w:sz w:val="22"/>
                <w:szCs w:val="22"/>
              </w:rPr>
            </w:pPr>
            <w:r w:rsidRPr="0078519A">
              <w:rPr>
                <w:spacing w:val="-5"/>
                <w:sz w:val="22"/>
                <w:szCs w:val="22"/>
              </w:rPr>
              <w:t>Кол-во</w:t>
            </w:r>
          </w:p>
        </w:tc>
        <w:tc>
          <w:tcPr>
            <w:tcW w:w="992" w:type="dxa"/>
            <w:vAlign w:val="center"/>
          </w:tcPr>
          <w:p w:rsidR="00866816" w:rsidRPr="0078519A" w:rsidRDefault="00866816" w:rsidP="003952D6">
            <w:pPr>
              <w:jc w:val="center"/>
              <w:rPr>
                <w:spacing w:val="-2"/>
                <w:sz w:val="22"/>
                <w:szCs w:val="22"/>
              </w:rPr>
            </w:pPr>
            <w:r w:rsidRPr="0078519A">
              <w:rPr>
                <w:spacing w:val="-2"/>
                <w:sz w:val="22"/>
                <w:szCs w:val="22"/>
              </w:rPr>
              <w:t xml:space="preserve">Цена за </w:t>
            </w:r>
            <w:r w:rsidR="005642D0">
              <w:rPr>
                <w:spacing w:val="-2"/>
                <w:sz w:val="22"/>
                <w:szCs w:val="22"/>
              </w:rPr>
              <w:t>кг</w:t>
            </w:r>
            <w:r w:rsidRPr="0078519A">
              <w:rPr>
                <w:spacing w:val="-2"/>
                <w:sz w:val="22"/>
                <w:szCs w:val="22"/>
              </w:rPr>
              <w:t>,</w:t>
            </w:r>
          </w:p>
          <w:p w:rsidR="00866816" w:rsidRPr="0078519A" w:rsidRDefault="00866816" w:rsidP="003952D6">
            <w:pPr>
              <w:jc w:val="center"/>
              <w:rPr>
                <w:spacing w:val="-2"/>
                <w:sz w:val="22"/>
                <w:szCs w:val="22"/>
              </w:rPr>
            </w:pPr>
            <w:r w:rsidRPr="0078519A">
              <w:rPr>
                <w:spacing w:val="-2"/>
                <w:sz w:val="22"/>
                <w:szCs w:val="22"/>
              </w:rPr>
              <w:t>руб.</w:t>
            </w:r>
          </w:p>
        </w:tc>
        <w:tc>
          <w:tcPr>
            <w:tcW w:w="1134" w:type="dxa"/>
            <w:vAlign w:val="center"/>
          </w:tcPr>
          <w:p w:rsidR="00866816" w:rsidRPr="0078519A" w:rsidRDefault="00866816" w:rsidP="003952D6">
            <w:pPr>
              <w:jc w:val="center"/>
              <w:rPr>
                <w:sz w:val="22"/>
                <w:szCs w:val="22"/>
              </w:rPr>
            </w:pPr>
            <w:r w:rsidRPr="0078519A">
              <w:rPr>
                <w:sz w:val="22"/>
                <w:szCs w:val="22"/>
              </w:rPr>
              <w:t>Сумма,</w:t>
            </w:r>
          </w:p>
          <w:p w:rsidR="00866816" w:rsidRPr="0078519A" w:rsidRDefault="00866816" w:rsidP="003952D6">
            <w:pPr>
              <w:jc w:val="center"/>
              <w:rPr>
                <w:sz w:val="22"/>
                <w:szCs w:val="22"/>
              </w:rPr>
            </w:pPr>
            <w:r w:rsidRPr="0078519A">
              <w:rPr>
                <w:sz w:val="22"/>
                <w:szCs w:val="22"/>
              </w:rPr>
              <w:t>руб.</w:t>
            </w:r>
          </w:p>
        </w:tc>
      </w:tr>
      <w:tr w:rsidR="00866816" w:rsidRPr="0078519A" w:rsidTr="005B5529">
        <w:tc>
          <w:tcPr>
            <w:tcW w:w="710" w:type="dxa"/>
          </w:tcPr>
          <w:p w:rsidR="00866816" w:rsidRPr="0078519A" w:rsidRDefault="00866816" w:rsidP="00876A28">
            <w:pPr>
              <w:jc w:val="center"/>
              <w:rPr>
                <w:sz w:val="22"/>
                <w:szCs w:val="22"/>
              </w:rPr>
            </w:pPr>
            <w:r>
              <w:rPr>
                <w:sz w:val="22"/>
                <w:szCs w:val="22"/>
              </w:rPr>
              <w:t>1</w:t>
            </w:r>
          </w:p>
        </w:tc>
        <w:tc>
          <w:tcPr>
            <w:tcW w:w="1701" w:type="dxa"/>
            <w:vAlign w:val="center"/>
          </w:tcPr>
          <w:p w:rsidR="00866816" w:rsidRPr="0078519A" w:rsidRDefault="00866816" w:rsidP="00C31147">
            <w:pPr>
              <w:jc w:val="left"/>
              <w:rPr>
                <w:sz w:val="22"/>
                <w:szCs w:val="22"/>
              </w:rPr>
            </w:pPr>
          </w:p>
        </w:tc>
        <w:tc>
          <w:tcPr>
            <w:tcW w:w="3260" w:type="dxa"/>
            <w:vAlign w:val="center"/>
          </w:tcPr>
          <w:p w:rsidR="00866816" w:rsidRPr="0078519A" w:rsidRDefault="00866816" w:rsidP="00047CC9">
            <w:pPr>
              <w:jc w:val="left"/>
              <w:rPr>
                <w:sz w:val="22"/>
                <w:szCs w:val="22"/>
              </w:rPr>
            </w:pPr>
          </w:p>
        </w:tc>
        <w:tc>
          <w:tcPr>
            <w:tcW w:w="1417" w:type="dxa"/>
          </w:tcPr>
          <w:p w:rsidR="00866816" w:rsidRPr="0078519A" w:rsidRDefault="00866816" w:rsidP="00047CC9">
            <w:pPr>
              <w:jc w:val="left"/>
              <w:rPr>
                <w:sz w:val="22"/>
                <w:szCs w:val="22"/>
              </w:rPr>
            </w:pPr>
          </w:p>
        </w:tc>
        <w:tc>
          <w:tcPr>
            <w:tcW w:w="709" w:type="dxa"/>
            <w:vAlign w:val="center"/>
          </w:tcPr>
          <w:p w:rsidR="00866816" w:rsidRPr="0078519A" w:rsidRDefault="00866816" w:rsidP="00047CC9">
            <w:pPr>
              <w:jc w:val="left"/>
              <w:rPr>
                <w:sz w:val="22"/>
                <w:szCs w:val="22"/>
              </w:rPr>
            </w:pPr>
          </w:p>
        </w:tc>
        <w:tc>
          <w:tcPr>
            <w:tcW w:w="851" w:type="dxa"/>
            <w:vAlign w:val="center"/>
          </w:tcPr>
          <w:p w:rsidR="00866816" w:rsidRPr="0078519A" w:rsidRDefault="00866816" w:rsidP="00047CC9">
            <w:pPr>
              <w:jc w:val="left"/>
              <w:rPr>
                <w:spacing w:val="-5"/>
                <w:sz w:val="22"/>
                <w:szCs w:val="22"/>
              </w:rPr>
            </w:pPr>
          </w:p>
        </w:tc>
        <w:tc>
          <w:tcPr>
            <w:tcW w:w="992" w:type="dxa"/>
            <w:vAlign w:val="center"/>
          </w:tcPr>
          <w:p w:rsidR="00866816" w:rsidRPr="0078519A" w:rsidRDefault="00866816" w:rsidP="00047CC9">
            <w:pPr>
              <w:jc w:val="left"/>
              <w:rPr>
                <w:spacing w:val="-2"/>
                <w:sz w:val="22"/>
                <w:szCs w:val="22"/>
              </w:rPr>
            </w:pPr>
          </w:p>
        </w:tc>
        <w:tc>
          <w:tcPr>
            <w:tcW w:w="1134" w:type="dxa"/>
            <w:vAlign w:val="center"/>
          </w:tcPr>
          <w:p w:rsidR="00866816" w:rsidRPr="0078519A" w:rsidRDefault="00866816" w:rsidP="00047CC9">
            <w:pPr>
              <w:jc w:val="left"/>
              <w:rPr>
                <w:sz w:val="22"/>
                <w:szCs w:val="22"/>
              </w:rPr>
            </w:pPr>
          </w:p>
        </w:tc>
      </w:tr>
      <w:tr w:rsidR="00866816" w:rsidRPr="0078519A" w:rsidTr="000E5FF1">
        <w:tc>
          <w:tcPr>
            <w:tcW w:w="10774" w:type="dxa"/>
            <w:gridSpan w:val="8"/>
          </w:tcPr>
          <w:p w:rsidR="00866816" w:rsidRPr="00F81386" w:rsidRDefault="00866816" w:rsidP="00876A28">
            <w:pPr>
              <w:jc w:val="left"/>
              <w:rPr>
                <w:sz w:val="22"/>
                <w:szCs w:val="22"/>
              </w:rPr>
            </w:pPr>
            <w:r>
              <w:rPr>
                <w:sz w:val="22"/>
                <w:szCs w:val="22"/>
              </w:rPr>
              <w:t>ИТОГО: _____(______).</w:t>
            </w:r>
          </w:p>
        </w:tc>
      </w:tr>
    </w:tbl>
    <w:p w:rsidR="00866816" w:rsidRDefault="00866816" w:rsidP="00E83D4A">
      <w:pPr>
        <w:shd w:val="clear" w:color="auto" w:fill="FFFFFF"/>
        <w:ind w:firstLine="709"/>
        <w:rPr>
          <w:b/>
          <w:bCs/>
          <w:color w:val="000000"/>
          <w:spacing w:val="-8"/>
          <w:sz w:val="22"/>
          <w:szCs w:val="22"/>
        </w:rPr>
      </w:pPr>
    </w:p>
    <w:p w:rsidR="00866816" w:rsidRDefault="00866816" w:rsidP="00E83D4A">
      <w:pPr>
        <w:shd w:val="clear" w:color="auto" w:fill="FFFFFF"/>
        <w:ind w:firstLine="709"/>
        <w:rPr>
          <w:b/>
          <w:bCs/>
          <w:color w:val="000000"/>
          <w:spacing w:val="-8"/>
          <w:sz w:val="22"/>
          <w:szCs w:val="22"/>
        </w:rPr>
      </w:pPr>
    </w:p>
    <w:tbl>
      <w:tblPr>
        <w:tblW w:w="5000" w:type="pct"/>
        <w:tblInd w:w="2" w:type="dxa"/>
        <w:tblLook w:val="00A0"/>
      </w:tblPr>
      <w:tblGrid>
        <w:gridCol w:w="5341"/>
        <w:gridCol w:w="5341"/>
      </w:tblGrid>
      <w:tr w:rsidR="00866816" w:rsidRPr="00B31519" w:rsidTr="00481FA7">
        <w:trPr>
          <w:trHeight w:val="754"/>
        </w:trPr>
        <w:tc>
          <w:tcPr>
            <w:tcW w:w="2500" w:type="pct"/>
          </w:tcPr>
          <w:p w:rsidR="00866816" w:rsidRPr="00B31519" w:rsidRDefault="00866816" w:rsidP="00481FA7">
            <w:pPr>
              <w:snapToGrid w:val="0"/>
              <w:rPr>
                <w:sz w:val="24"/>
                <w:szCs w:val="24"/>
              </w:rPr>
            </w:pPr>
            <w:r w:rsidRPr="00B31519">
              <w:rPr>
                <w:sz w:val="24"/>
                <w:szCs w:val="24"/>
              </w:rPr>
              <w:t>Заказчик:</w:t>
            </w:r>
          </w:p>
          <w:p w:rsidR="00866816" w:rsidRPr="00B31519" w:rsidRDefault="00866816" w:rsidP="00481FA7">
            <w:pPr>
              <w:snapToGrid w:val="0"/>
              <w:rPr>
                <w:sz w:val="24"/>
                <w:szCs w:val="24"/>
              </w:rPr>
            </w:pPr>
            <w:r>
              <w:rPr>
                <w:sz w:val="24"/>
                <w:szCs w:val="24"/>
              </w:rPr>
              <w:t>Д</w:t>
            </w:r>
            <w:r w:rsidRPr="00B31519">
              <w:rPr>
                <w:sz w:val="24"/>
                <w:szCs w:val="24"/>
              </w:rPr>
              <w:t xml:space="preserve">иректор  </w:t>
            </w:r>
          </w:p>
          <w:p w:rsidR="00866816" w:rsidRPr="00B31519" w:rsidRDefault="00866816" w:rsidP="00481FA7">
            <w:pPr>
              <w:snapToGrid w:val="0"/>
              <w:rPr>
                <w:sz w:val="24"/>
                <w:szCs w:val="24"/>
              </w:rPr>
            </w:pPr>
            <w:r w:rsidRPr="00B31519">
              <w:rPr>
                <w:sz w:val="24"/>
                <w:szCs w:val="24"/>
              </w:rPr>
              <w:t>ГБУСО «Новотроицкий ПНИ»</w:t>
            </w:r>
          </w:p>
          <w:p w:rsidR="00866816" w:rsidRPr="00B31519" w:rsidRDefault="00866816" w:rsidP="00481FA7">
            <w:pPr>
              <w:rPr>
                <w:sz w:val="24"/>
                <w:szCs w:val="24"/>
              </w:rPr>
            </w:pPr>
          </w:p>
          <w:p w:rsidR="00866816" w:rsidRPr="00B31519" w:rsidRDefault="00866816" w:rsidP="00481FA7">
            <w:pPr>
              <w:rPr>
                <w:sz w:val="24"/>
                <w:szCs w:val="24"/>
              </w:rPr>
            </w:pPr>
            <w:r w:rsidRPr="00B31519">
              <w:rPr>
                <w:sz w:val="24"/>
                <w:szCs w:val="24"/>
              </w:rPr>
              <w:lastRenderedPageBreak/>
              <w:t>_________________ /</w:t>
            </w:r>
            <w:r>
              <w:rPr>
                <w:sz w:val="24"/>
                <w:szCs w:val="24"/>
              </w:rPr>
              <w:t>И.А.Мелентьев</w:t>
            </w:r>
            <w:r w:rsidRPr="00B31519">
              <w:rPr>
                <w:sz w:val="24"/>
                <w:szCs w:val="24"/>
              </w:rPr>
              <w:t>/</w:t>
            </w:r>
          </w:p>
          <w:p w:rsidR="00866816" w:rsidRPr="00B31519" w:rsidRDefault="00866816" w:rsidP="00481FA7">
            <w:pPr>
              <w:shd w:val="clear" w:color="auto" w:fill="FFFFFF"/>
              <w:ind w:left="43"/>
              <w:rPr>
                <w:sz w:val="24"/>
                <w:szCs w:val="24"/>
              </w:rPr>
            </w:pPr>
            <w:r w:rsidRPr="00B31519">
              <w:rPr>
                <w:sz w:val="24"/>
                <w:szCs w:val="24"/>
              </w:rPr>
              <w:t>подпись</w:t>
            </w:r>
          </w:p>
          <w:p w:rsidR="00866816" w:rsidRPr="00B31519" w:rsidRDefault="00866816" w:rsidP="00481FA7">
            <w:pPr>
              <w:shd w:val="clear" w:color="auto" w:fill="FFFFFF"/>
              <w:ind w:left="43"/>
              <w:rPr>
                <w:sz w:val="24"/>
                <w:szCs w:val="24"/>
              </w:rPr>
            </w:pPr>
          </w:p>
          <w:p w:rsidR="00866816" w:rsidRPr="00B31519" w:rsidRDefault="00866816" w:rsidP="00481FA7">
            <w:pPr>
              <w:shd w:val="clear" w:color="auto" w:fill="FFFFFF"/>
              <w:ind w:left="43"/>
              <w:rPr>
                <w:sz w:val="24"/>
                <w:szCs w:val="24"/>
              </w:rPr>
            </w:pPr>
            <w:r w:rsidRPr="00B31519">
              <w:rPr>
                <w:sz w:val="24"/>
                <w:szCs w:val="24"/>
              </w:rPr>
              <w:t>М.П.</w:t>
            </w:r>
          </w:p>
          <w:p w:rsidR="00866816" w:rsidRPr="00B31519" w:rsidRDefault="00866816" w:rsidP="00481FA7">
            <w:pPr>
              <w:shd w:val="clear" w:color="auto" w:fill="FFFFFF"/>
              <w:ind w:left="43"/>
              <w:rPr>
                <w:sz w:val="24"/>
                <w:szCs w:val="24"/>
              </w:rPr>
            </w:pPr>
            <w:r w:rsidRPr="00B31519">
              <w:rPr>
                <w:sz w:val="24"/>
                <w:szCs w:val="24"/>
              </w:rPr>
              <w:t>«_____»______________20</w:t>
            </w:r>
            <w:r>
              <w:rPr>
                <w:sz w:val="24"/>
                <w:szCs w:val="24"/>
              </w:rPr>
              <w:t>22</w:t>
            </w:r>
            <w:r w:rsidRPr="00B31519">
              <w:rPr>
                <w:sz w:val="24"/>
                <w:szCs w:val="24"/>
              </w:rPr>
              <w:t>г.</w:t>
            </w:r>
          </w:p>
        </w:tc>
        <w:tc>
          <w:tcPr>
            <w:tcW w:w="2500" w:type="pct"/>
          </w:tcPr>
          <w:p w:rsidR="00866816" w:rsidRPr="00B31519" w:rsidRDefault="00866816" w:rsidP="00481FA7">
            <w:pPr>
              <w:shd w:val="clear" w:color="auto" w:fill="FFFFFF"/>
              <w:ind w:left="43"/>
              <w:rPr>
                <w:spacing w:val="-8"/>
                <w:sz w:val="24"/>
                <w:szCs w:val="24"/>
              </w:rPr>
            </w:pPr>
            <w:r w:rsidRPr="00B31519">
              <w:rPr>
                <w:spacing w:val="-8"/>
                <w:sz w:val="24"/>
                <w:szCs w:val="24"/>
              </w:rPr>
              <w:lastRenderedPageBreak/>
              <w:t>Поставщик:</w:t>
            </w:r>
          </w:p>
          <w:p w:rsidR="00866816" w:rsidRPr="00B31519" w:rsidRDefault="00866816" w:rsidP="00481FA7">
            <w:pPr>
              <w:shd w:val="clear" w:color="auto" w:fill="FFFFFF"/>
              <w:ind w:left="43"/>
              <w:rPr>
                <w:sz w:val="24"/>
                <w:szCs w:val="24"/>
              </w:rPr>
            </w:pPr>
          </w:p>
        </w:tc>
      </w:tr>
    </w:tbl>
    <w:p w:rsidR="00866816" w:rsidRDefault="00866816" w:rsidP="0076332F">
      <w:pPr>
        <w:spacing w:line="305" w:lineRule="atLeast"/>
        <w:jc w:val="left"/>
        <w:rPr>
          <w:rFonts w:ascii="Segoe UI" w:hAnsi="Segoe UI" w:cs="Segoe UI"/>
          <w:sz w:val="22"/>
          <w:szCs w:val="22"/>
        </w:rPr>
      </w:pPr>
    </w:p>
    <w:p w:rsidR="00866816" w:rsidRDefault="00866816" w:rsidP="0076332F">
      <w:pPr>
        <w:spacing w:line="305" w:lineRule="atLeast"/>
        <w:jc w:val="left"/>
        <w:rPr>
          <w:rFonts w:ascii="Segoe UI" w:hAnsi="Segoe UI" w:cs="Segoe UI"/>
          <w:sz w:val="22"/>
          <w:szCs w:val="22"/>
        </w:rPr>
      </w:pPr>
    </w:p>
    <w:p w:rsidR="00866816" w:rsidRDefault="00866816" w:rsidP="0076332F">
      <w:pPr>
        <w:spacing w:line="305" w:lineRule="atLeast"/>
        <w:jc w:val="left"/>
        <w:rPr>
          <w:rFonts w:ascii="Segoe UI" w:hAnsi="Segoe UI" w:cs="Segoe UI"/>
          <w:sz w:val="22"/>
          <w:szCs w:val="22"/>
        </w:rPr>
      </w:pPr>
    </w:p>
    <w:p w:rsidR="00866816" w:rsidRDefault="00866816" w:rsidP="0076332F">
      <w:pPr>
        <w:spacing w:line="305" w:lineRule="atLeast"/>
        <w:jc w:val="left"/>
        <w:rPr>
          <w:rFonts w:ascii="Segoe UI" w:hAnsi="Segoe UI" w:cs="Segoe UI"/>
          <w:sz w:val="22"/>
          <w:szCs w:val="22"/>
        </w:rPr>
      </w:pPr>
    </w:p>
    <w:p w:rsidR="00866816" w:rsidRDefault="00866816" w:rsidP="0076332F">
      <w:pPr>
        <w:spacing w:line="305" w:lineRule="atLeast"/>
        <w:jc w:val="left"/>
        <w:rPr>
          <w:rFonts w:ascii="Segoe UI" w:hAnsi="Segoe UI" w:cs="Segoe UI"/>
          <w:sz w:val="22"/>
          <w:szCs w:val="22"/>
        </w:rPr>
      </w:pPr>
    </w:p>
    <w:p w:rsidR="00866816" w:rsidRDefault="00866816" w:rsidP="0076332F">
      <w:pPr>
        <w:spacing w:line="305" w:lineRule="atLeast"/>
        <w:jc w:val="left"/>
        <w:rPr>
          <w:rFonts w:ascii="Segoe UI" w:hAnsi="Segoe UI" w:cs="Segoe UI"/>
          <w:sz w:val="22"/>
          <w:szCs w:val="22"/>
        </w:rPr>
      </w:pPr>
    </w:p>
    <w:p w:rsidR="00866816" w:rsidRPr="0078519A" w:rsidRDefault="00866816" w:rsidP="00A47F0E">
      <w:pPr>
        <w:spacing w:line="305" w:lineRule="atLeast"/>
        <w:jc w:val="left"/>
        <w:rPr>
          <w:rFonts w:ascii="Segoe UI" w:hAnsi="Segoe UI" w:cs="Segoe UI"/>
          <w:sz w:val="22"/>
          <w:szCs w:val="22"/>
        </w:rPr>
      </w:pPr>
    </w:p>
    <w:sectPr w:rsidR="00866816" w:rsidRPr="0078519A" w:rsidSect="00E83D4A">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C1" w:rsidRDefault="006226C1" w:rsidP="00A227C0">
      <w:r>
        <w:separator/>
      </w:r>
    </w:p>
  </w:endnote>
  <w:endnote w:type="continuationSeparator" w:id="1">
    <w:p w:rsidR="006226C1" w:rsidRDefault="006226C1" w:rsidP="00A22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C1" w:rsidRDefault="006226C1" w:rsidP="00A227C0">
      <w:r>
        <w:separator/>
      </w:r>
    </w:p>
  </w:footnote>
  <w:footnote w:type="continuationSeparator" w:id="1">
    <w:p w:rsidR="006226C1" w:rsidRDefault="006226C1" w:rsidP="00A22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942"/>
    <w:multiLevelType w:val="hybridMultilevel"/>
    <w:tmpl w:val="9ABA3F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2DD5951"/>
    <w:multiLevelType w:val="hybridMultilevel"/>
    <w:tmpl w:val="B7DAAC52"/>
    <w:lvl w:ilvl="0" w:tplc="8B7A7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3EA1D62"/>
    <w:multiLevelType w:val="hybridMultilevel"/>
    <w:tmpl w:val="C0504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6C2"/>
    <w:rsid w:val="000047D3"/>
    <w:rsid w:val="0000743B"/>
    <w:rsid w:val="00010987"/>
    <w:rsid w:val="0004455C"/>
    <w:rsid w:val="00044983"/>
    <w:rsid w:val="00046C71"/>
    <w:rsid w:val="00047CC9"/>
    <w:rsid w:val="00054AEC"/>
    <w:rsid w:val="00054D22"/>
    <w:rsid w:val="00057DCD"/>
    <w:rsid w:val="00071E69"/>
    <w:rsid w:val="00072B84"/>
    <w:rsid w:val="00076899"/>
    <w:rsid w:val="000A2F79"/>
    <w:rsid w:val="000A3053"/>
    <w:rsid w:val="000A3B24"/>
    <w:rsid w:val="000B4C9E"/>
    <w:rsid w:val="000D266B"/>
    <w:rsid w:val="000E165D"/>
    <w:rsid w:val="000E5FF1"/>
    <w:rsid w:val="000F3CE8"/>
    <w:rsid w:val="001019C4"/>
    <w:rsid w:val="00104ABA"/>
    <w:rsid w:val="00116361"/>
    <w:rsid w:val="00126C35"/>
    <w:rsid w:val="0013198B"/>
    <w:rsid w:val="00142049"/>
    <w:rsid w:val="0015038D"/>
    <w:rsid w:val="00152202"/>
    <w:rsid w:val="001531F1"/>
    <w:rsid w:val="001533C2"/>
    <w:rsid w:val="00163357"/>
    <w:rsid w:val="00172FBF"/>
    <w:rsid w:val="0018049D"/>
    <w:rsid w:val="00181F38"/>
    <w:rsid w:val="001905AE"/>
    <w:rsid w:val="00193FC3"/>
    <w:rsid w:val="001A1D13"/>
    <w:rsid w:val="001A757A"/>
    <w:rsid w:val="001B4C78"/>
    <w:rsid w:val="001C7D0E"/>
    <w:rsid w:val="001D1483"/>
    <w:rsid w:val="001D5084"/>
    <w:rsid w:val="001E4BBA"/>
    <w:rsid w:val="001F25BE"/>
    <w:rsid w:val="002111E8"/>
    <w:rsid w:val="00211462"/>
    <w:rsid w:val="00213C1F"/>
    <w:rsid w:val="002444D0"/>
    <w:rsid w:val="0025425D"/>
    <w:rsid w:val="00263139"/>
    <w:rsid w:val="00265295"/>
    <w:rsid w:val="00265F77"/>
    <w:rsid w:val="002727EA"/>
    <w:rsid w:val="00277239"/>
    <w:rsid w:val="0028569F"/>
    <w:rsid w:val="002B2D24"/>
    <w:rsid w:val="002C2376"/>
    <w:rsid w:val="002D5CB3"/>
    <w:rsid w:val="002E58CD"/>
    <w:rsid w:val="002E656E"/>
    <w:rsid w:val="002E7DB6"/>
    <w:rsid w:val="002F3925"/>
    <w:rsid w:val="002F47BD"/>
    <w:rsid w:val="00300FC1"/>
    <w:rsid w:val="003100DD"/>
    <w:rsid w:val="003151A1"/>
    <w:rsid w:val="00320D12"/>
    <w:rsid w:val="00324897"/>
    <w:rsid w:val="00330332"/>
    <w:rsid w:val="003414DC"/>
    <w:rsid w:val="00342705"/>
    <w:rsid w:val="00343451"/>
    <w:rsid w:val="0037617D"/>
    <w:rsid w:val="0038478C"/>
    <w:rsid w:val="00386D59"/>
    <w:rsid w:val="003952D6"/>
    <w:rsid w:val="003A036D"/>
    <w:rsid w:val="003B559B"/>
    <w:rsid w:val="003F3A1D"/>
    <w:rsid w:val="003F73E7"/>
    <w:rsid w:val="00431033"/>
    <w:rsid w:val="004327D5"/>
    <w:rsid w:val="00444D54"/>
    <w:rsid w:val="00447D95"/>
    <w:rsid w:val="00461A32"/>
    <w:rsid w:val="0046408B"/>
    <w:rsid w:val="00481FA7"/>
    <w:rsid w:val="004958C0"/>
    <w:rsid w:val="00497C76"/>
    <w:rsid w:val="004D47FB"/>
    <w:rsid w:val="004E6368"/>
    <w:rsid w:val="004E6E58"/>
    <w:rsid w:val="00504794"/>
    <w:rsid w:val="00516C1A"/>
    <w:rsid w:val="00540F8B"/>
    <w:rsid w:val="00543310"/>
    <w:rsid w:val="00544476"/>
    <w:rsid w:val="00556697"/>
    <w:rsid w:val="0056255A"/>
    <w:rsid w:val="005642D0"/>
    <w:rsid w:val="00566CF5"/>
    <w:rsid w:val="00586587"/>
    <w:rsid w:val="00595712"/>
    <w:rsid w:val="005A0E65"/>
    <w:rsid w:val="005A139E"/>
    <w:rsid w:val="005A5BC2"/>
    <w:rsid w:val="005B2E37"/>
    <w:rsid w:val="005B5529"/>
    <w:rsid w:val="005C3040"/>
    <w:rsid w:val="005C5011"/>
    <w:rsid w:val="005C574D"/>
    <w:rsid w:val="005C5B60"/>
    <w:rsid w:val="005C7A15"/>
    <w:rsid w:val="005E0C10"/>
    <w:rsid w:val="006029A4"/>
    <w:rsid w:val="006116D2"/>
    <w:rsid w:val="006226C1"/>
    <w:rsid w:val="00627735"/>
    <w:rsid w:val="006339EC"/>
    <w:rsid w:val="00635797"/>
    <w:rsid w:val="006450B8"/>
    <w:rsid w:val="00651809"/>
    <w:rsid w:val="00680ACE"/>
    <w:rsid w:val="0068202F"/>
    <w:rsid w:val="006820EF"/>
    <w:rsid w:val="0068249A"/>
    <w:rsid w:val="006844BB"/>
    <w:rsid w:val="0068594D"/>
    <w:rsid w:val="00685FDA"/>
    <w:rsid w:val="006A04A6"/>
    <w:rsid w:val="006A1890"/>
    <w:rsid w:val="006A6508"/>
    <w:rsid w:val="006B29D4"/>
    <w:rsid w:val="006E0C41"/>
    <w:rsid w:val="006E4034"/>
    <w:rsid w:val="00704BFC"/>
    <w:rsid w:val="007209FF"/>
    <w:rsid w:val="00726D32"/>
    <w:rsid w:val="00732B30"/>
    <w:rsid w:val="007330AD"/>
    <w:rsid w:val="007357E0"/>
    <w:rsid w:val="00742117"/>
    <w:rsid w:val="00743843"/>
    <w:rsid w:val="0076332F"/>
    <w:rsid w:val="0077122F"/>
    <w:rsid w:val="0077270D"/>
    <w:rsid w:val="00773A06"/>
    <w:rsid w:val="00777ED9"/>
    <w:rsid w:val="007806AA"/>
    <w:rsid w:val="00782C27"/>
    <w:rsid w:val="00784AA6"/>
    <w:rsid w:val="0078519A"/>
    <w:rsid w:val="007A1131"/>
    <w:rsid w:val="007D1B1D"/>
    <w:rsid w:val="007D5196"/>
    <w:rsid w:val="007E389D"/>
    <w:rsid w:val="007F0790"/>
    <w:rsid w:val="007F4106"/>
    <w:rsid w:val="00812A7E"/>
    <w:rsid w:val="00813975"/>
    <w:rsid w:val="008149A6"/>
    <w:rsid w:val="00816EE2"/>
    <w:rsid w:val="00827287"/>
    <w:rsid w:val="008451B2"/>
    <w:rsid w:val="0085277F"/>
    <w:rsid w:val="00853078"/>
    <w:rsid w:val="00854E0B"/>
    <w:rsid w:val="00866816"/>
    <w:rsid w:val="00866A7E"/>
    <w:rsid w:val="00876A28"/>
    <w:rsid w:val="00876A7F"/>
    <w:rsid w:val="0088302C"/>
    <w:rsid w:val="00883888"/>
    <w:rsid w:val="0088509B"/>
    <w:rsid w:val="0088747F"/>
    <w:rsid w:val="008A7F15"/>
    <w:rsid w:val="008B447B"/>
    <w:rsid w:val="008D1454"/>
    <w:rsid w:val="008D4BEB"/>
    <w:rsid w:val="008E0503"/>
    <w:rsid w:val="008F1A55"/>
    <w:rsid w:val="00914595"/>
    <w:rsid w:val="009168B9"/>
    <w:rsid w:val="00922686"/>
    <w:rsid w:val="009406BC"/>
    <w:rsid w:val="0094670E"/>
    <w:rsid w:val="009712A7"/>
    <w:rsid w:val="00977FDF"/>
    <w:rsid w:val="00980115"/>
    <w:rsid w:val="00983D01"/>
    <w:rsid w:val="00992FB9"/>
    <w:rsid w:val="0099413F"/>
    <w:rsid w:val="009A5892"/>
    <w:rsid w:val="009B4273"/>
    <w:rsid w:val="009B6902"/>
    <w:rsid w:val="009C2058"/>
    <w:rsid w:val="009C2DC4"/>
    <w:rsid w:val="009D7EC9"/>
    <w:rsid w:val="009E593A"/>
    <w:rsid w:val="009E6E90"/>
    <w:rsid w:val="009F291F"/>
    <w:rsid w:val="009F6F77"/>
    <w:rsid w:val="00A14DD9"/>
    <w:rsid w:val="00A22285"/>
    <w:rsid w:val="00A227C0"/>
    <w:rsid w:val="00A30821"/>
    <w:rsid w:val="00A4006D"/>
    <w:rsid w:val="00A476C2"/>
    <w:rsid w:val="00A47F0E"/>
    <w:rsid w:val="00A57506"/>
    <w:rsid w:val="00A6255E"/>
    <w:rsid w:val="00A65F03"/>
    <w:rsid w:val="00A75CD9"/>
    <w:rsid w:val="00A8169E"/>
    <w:rsid w:val="00A818F0"/>
    <w:rsid w:val="00A92D73"/>
    <w:rsid w:val="00A9523B"/>
    <w:rsid w:val="00AA0155"/>
    <w:rsid w:val="00AA729C"/>
    <w:rsid w:val="00AC4D2D"/>
    <w:rsid w:val="00AD02E0"/>
    <w:rsid w:val="00AE694B"/>
    <w:rsid w:val="00AE7EF9"/>
    <w:rsid w:val="00AF0118"/>
    <w:rsid w:val="00B01453"/>
    <w:rsid w:val="00B062D7"/>
    <w:rsid w:val="00B17221"/>
    <w:rsid w:val="00B26E97"/>
    <w:rsid w:val="00B31519"/>
    <w:rsid w:val="00B368B8"/>
    <w:rsid w:val="00B37387"/>
    <w:rsid w:val="00B47B84"/>
    <w:rsid w:val="00B50D15"/>
    <w:rsid w:val="00BA188F"/>
    <w:rsid w:val="00BA1B1A"/>
    <w:rsid w:val="00BA27DB"/>
    <w:rsid w:val="00BB48C5"/>
    <w:rsid w:val="00BB79E2"/>
    <w:rsid w:val="00BC2DC3"/>
    <w:rsid w:val="00BD4F97"/>
    <w:rsid w:val="00C005A5"/>
    <w:rsid w:val="00C008E1"/>
    <w:rsid w:val="00C04A78"/>
    <w:rsid w:val="00C11554"/>
    <w:rsid w:val="00C12E82"/>
    <w:rsid w:val="00C155B4"/>
    <w:rsid w:val="00C24027"/>
    <w:rsid w:val="00C31147"/>
    <w:rsid w:val="00C35233"/>
    <w:rsid w:val="00C5533A"/>
    <w:rsid w:val="00C8132C"/>
    <w:rsid w:val="00C851BC"/>
    <w:rsid w:val="00CA0196"/>
    <w:rsid w:val="00CA50A2"/>
    <w:rsid w:val="00CA53DA"/>
    <w:rsid w:val="00CC2961"/>
    <w:rsid w:val="00CD7957"/>
    <w:rsid w:val="00CE4A70"/>
    <w:rsid w:val="00D050D2"/>
    <w:rsid w:val="00D14C1C"/>
    <w:rsid w:val="00D20293"/>
    <w:rsid w:val="00D23201"/>
    <w:rsid w:val="00D32AFB"/>
    <w:rsid w:val="00D45D7E"/>
    <w:rsid w:val="00D63991"/>
    <w:rsid w:val="00D6517E"/>
    <w:rsid w:val="00D65F02"/>
    <w:rsid w:val="00D81357"/>
    <w:rsid w:val="00D9722E"/>
    <w:rsid w:val="00DA34D6"/>
    <w:rsid w:val="00DA7856"/>
    <w:rsid w:val="00DB0EA2"/>
    <w:rsid w:val="00DC1DDF"/>
    <w:rsid w:val="00DC2AEB"/>
    <w:rsid w:val="00DD1DD5"/>
    <w:rsid w:val="00DD312A"/>
    <w:rsid w:val="00DD34A9"/>
    <w:rsid w:val="00DD7A82"/>
    <w:rsid w:val="00E15175"/>
    <w:rsid w:val="00E20DB4"/>
    <w:rsid w:val="00E26808"/>
    <w:rsid w:val="00E35368"/>
    <w:rsid w:val="00E43E55"/>
    <w:rsid w:val="00E71D40"/>
    <w:rsid w:val="00E76EF5"/>
    <w:rsid w:val="00E83D4A"/>
    <w:rsid w:val="00E91691"/>
    <w:rsid w:val="00E9317B"/>
    <w:rsid w:val="00E97589"/>
    <w:rsid w:val="00EB4F33"/>
    <w:rsid w:val="00EC23A3"/>
    <w:rsid w:val="00EC6CBA"/>
    <w:rsid w:val="00EC7968"/>
    <w:rsid w:val="00ED2BE2"/>
    <w:rsid w:val="00ED4395"/>
    <w:rsid w:val="00ED5B92"/>
    <w:rsid w:val="00EF3FD3"/>
    <w:rsid w:val="00EF42E1"/>
    <w:rsid w:val="00F058F0"/>
    <w:rsid w:val="00F252F4"/>
    <w:rsid w:val="00F322FD"/>
    <w:rsid w:val="00F42205"/>
    <w:rsid w:val="00F46CDF"/>
    <w:rsid w:val="00F605CE"/>
    <w:rsid w:val="00F61DA4"/>
    <w:rsid w:val="00F65AA1"/>
    <w:rsid w:val="00F759B8"/>
    <w:rsid w:val="00F81386"/>
    <w:rsid w:val="00F83822"/>
    <w:rsid w:val="00F8619C"/>
    <w:rsid w:val="00FA091B"/>
    <w:rsid w:val="00FB434F"/>
    <w:rsid w:val="00FB5D6E"/>
    <w:rsid w:val="00FB6D75"/>
    <w:rsid w:val="00FC0521"/>
    <w:rsid w:val="00FD1EAB"/>
    <w:rsid w:val="00FD6393"/>
    <w:rsid w:val="00FE0766"/>
    <w:rsid w:val="00FE3E1C"/>
    <w:rsid w:val="00FE5FCB"/>
    <w:rsid w:val="00FE7B52"/>
    <w:rsid w:val="00FF5FFF"/>
    <w:rsid w:val="00FF7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DC"/>
    <w:pPr>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414DC"/>
    <w:rPr>
      <w:rFonts w:eastAsia="Times New Roman"/>
      <w:sz w:val="22"/>
      <w:szCs w:val="22"/>
      <w:lang w:eastAsia="en-US"/>
    </w:rPr>
  </w:style>
  <w:style w:type="character" w:customStyle="1" w:styleId="a4">
    <w:name w:val="Без интервала Знак"/>
    <w:basedOn w:val="a0"/>
    <w:link w:val="a3"/>
    <w:uiPriority w:val="99"/>
    <w:locked/>
    <w:rsid w:val="003414DC"/>
    <w:rPr>
      <w:rFonts w:eastAsia="Times New Roman"/>
      <w:sz w:val="22"/>
      <w:szCs w:val="22"/>
      <w:lang w:val="ru-RU" w:eastAsia="en-US" w:bidi="ar-SA"/>
    </w:rPr>
  </w:style>
  <w:style w:type="paragraph" w:styleId="a5">
    <w:name w:val="List Paragraph"/>
    <w:basedOn w:val="a"/>
    <w:uiPriority w:val="99"/>
    <w:qFormat/>
    <w:rsid w:val="00116361"/>
    <w:pPr>
      <w:spacing w:after="200" w:line="276" w:lineRule="auto"/>
      <w:ind w:left="720"/>
      <w:contextualSpacing/>
      <w:jc w:val="left"/>
    </w:pPr>
    <w:rPr>
      <w:rFonts w:ascii="Calibri" w:hAnsi="Calibri"/>
      <w:sz w:val="22"/>
      <w:szCs w:val="22"/>
    </w:rPr>
  </w:style>
  <w:style w:type="table" w:styleId="a6">
    <w:name w:val="Table Grid"/>
    <w:basedOn w:val="a1"/>
    <w:uiPriority w:val="99"/>
    <w:rsid w:val="0011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C005A5"/>
    <w:rPr>
      <w:rFonts w:ascii="Tahoma" w:hAnsi="Tahoma" w:cs="Tahoma"/>
      <w:sz w:val="16"/>
      <w:szCs w:val="16"/>
    </w:rPr>
  </w:style>
  <w:style w:type="character" w:customStyle="1" w:styleId="a8">
    <w:name w:val="Текст выноски Знак"/>
    <w:basedOn w:val="a0"/>
    <w:link w:val="a7"/>
    <w:uiPriority w:val="99"/>
    <w:semiHidden/>
    <w:locked/>
    <w:rsid w:val="00C005A5"/>
    <w:rPr>
      <w:rFonts w:ascii="Tahoma" w:hAnsi="Tahoma" w:cs="Tahoma"/>
      <w:snapToGrid w:val="0"/>
      <w:sz w:val="16"/>
      <w:szCs w:val="16"/>
      <w:lang w:eastAsia="ru-RU"/>
    </w:rPr>
  </w:style>
  <w:style w:type="paragraph" w:styleId="a9">
    <w:name w:val="header"/>
    <w:basedOn w:val="a"/>
    <w:link w:val="aa"/>
    <w:uiPriority w:val="99"/>
    <w:rsid w:val="00A227C0"/>
    <w:pPr>
      <w:tabs>
        <w:tab w:val="center" w:pos="4677"/>
        <w:tab w:val="right" w:pos="9355"/>
      </w:tabs>
    </w:pPr>
  </w:style>
  <w:style w:type="character" w:customStyle="1" w:styleId="aa">
    <w:name w:val="Верхний колонтитул Знак"/>
    <w:basedOn w:val="a0"/>
    <w:link w:val="a9"/>
    <w:uiPriority w:val="99"/>
    <w:locked/>
    <w:rsid w:val="00A227C0"/>
    <w:rPr>
      <w:rFonts w:ascii="Times New Roman" w:hAnsi="Times New Roman" w:cs="Times New Roman"/>
      <w:snapToGrid w:val="0"/>
      <w:sz w:val="28"/>
      <w:szCs w:val="28"/>
      <w:lang w:eastAsia="ru-RU"/>
    </w:rPr>
  </w:style>
  <w:style w:type="paragraph" w:styleId="ab">
    <w:name w:val="footer"/>
    <w:basedOn w:val="a"/>
    <w:link w:val="ac"/>
    <w:uiPriority w:val="99"/>
    <w:rsid w:val="00A227C0"/>
    <w:pPr>
      <w:tabs>
        <w:tab w:val="center" w:pos="4677"/>
        <w:tab w:val="right" w:pos="9355"/>
      </w:tabs>
    </w:pPr>
  </w:style>
  <w:style w:type="character" w:customStyle="1" w:styleId="ac">
    <w:name w:val="Нижний колонтитул Знак"/>
    <w:basedOn w:val="a0"/>
    <w:link w:val="ab"/>
    <w:uiPriority w:val="99"/>
    <w:locked/>
    <w:rsid w:val="00A227C0"/>
    <w:rPr>
      <w:rFonts w:ascii="Times New Roman" w:hAnsi="Times New Roman" w:cs="Times New Roman"/>
      <w:snapToGrid w:val="0"/>
      <w:sz w:val="28"/>
      <w:szCs w:val="28"/>
      <w:lang w:eastAsia="ru-RU"/>
    </w:rPr>
  </w:style>
  <w:style w:type="paragraph" w:styleId="HTML">
    <w:name w:val="HTML Preformatted"/>
    <w:basedOn w:val="a"/>
    <w:link w:val="HTML0"/>
    <w:uiPriority w:val="99"/>
    <w:semiHidden/>
    <w:rsid w:val="007357E0"/>
    <w:rPr>
      <w:rFonts w:ascii="Consolas" w:hAnsi="Consolas"/>
      <w:sz w:val="20"/>
      <w:szCs w:val="20"/>
    </w:rPr>
  </w:style>
  <w:style w:type="character" w:customStyle="1" w:styleId="HTML0">
    <w:name w:val="Стандартный HTML Знак"/>
    <w:basedOn w:val="a0"/>
    <w:link w:val="HTML"/>
    <w:uiPriority w:val="99"/>
    <w:semiHidden/>
    <w:locked/>
    <w:rsid w:val="007357E0"/>
    <w:rPr>
      <w:rFonts w:ascii="Consolas" w:hAnsi="Consolas" w:cs="Times New Roman"/>
      <w:snapToGrid w:val="0"/>
      <w:sz w:val="20"/>
      <w:szCs w:val="20"/>
      <w:lang w:eastAsia="ru-RU"/>
    </w:rPr>
  </w:style>
  <w:style w:type="paragraph" w:customStyle="1" w:styleId="s3">
    <w:name w:val="s_3"/>
    <w:basedOn w:val="a"/>
    <w:uiPriority w:val="99"/>
    <w:rsid w:val="005A139E"/>
    <w:pPr>
      <w:spacing w:before="100" w:beforeAutospacing="1" w:after="100" w:afterAutospacing="1"/>
      <w:jc w:val="left"/>
    </w:pPr>
    <w:rPr>
      <w:sz w:val="24"/>
      <w:szCs w:val="24"/>
    </w:rPr>
  </w:style>
  <w:style w:type="paragraph" w:customStyle="1" w:styleId="s22">
    <w:name w:val="s_22"/>
    <w:basedOn w:val="a"/>
    <w:uiPriority w:val="99"/>
    <w:rsid w:val="00C008E1"/>
    <w:pPr>
      <w:spacing w:before="100" w:beforeAutospacing="1" w:after="100" w:afterAutospacing="1"/>
      <w:jc w:val="left"/>
    </w:pPr>
    <w:rPr>
      <w:sz w:val="24"/>
      <w:szCs w:val="24"/>
    </w:rPr>
  </w:style>
  <w:style w:type="paragraph" w:styleId="ad">
    <w:name w:val="Normal (Web)"/>
    <w:basedOn w:val="a"/>
    <w:uiPriority w:val="99"/>
    <w:rsid w:val="00F46CDF"/>
    <w:pPr>
      <w:spacing w:before="100" w:beforeAutospacing="1" w:after="100" w:afterAutospacing="1"/>
      <w:jc w:val="left"/>
    </w:pPr>
    <w:rPr>
      <w:sz w:val="24"/>
      <w:szCs w:val="24"/>
    </w:rPr>
  </w:style>
  <w:style w:type="paragraph" w:styleId="ae">
    <w:name w:val="Body Text Indent"/>
    <w:basedOn w:val="a"/>
    <w:link w:val="af"/>
    <w:uiPriority w:val="99"/>
    <w:semiHidden/>
    <w:rsid w:val="00F46CDF"/>
    <w:pPr>
      <w:spacing w:after="120" w:line="276" w:lineRule="auto"/>
      <w:ind w:left="283"/>
      <w:jc w:val="left"/>
    </w:pPr>
    <w:rPr>
      <w:rFonts w:ascii="Calibri" w:hAnsi="Calibri"/>
      <w:sz w:val="20"/>
      <w:szCs w:val="20"/>
      <w:lang w:eastAsia="en-US"/>
    </w:rPr>
  </w:style>
  <w:style w:type="character" w:customStyle="1" w:styleId="af">
    <w:name w:val="Основной текст с отступом Знак"/>
    <w:basedOn w:val="a0"/>
    <w:link w:val="ae"/>
    <w:uiPriority w:val="99"/>
    <w:semiHidden/>
    <w:locked/>
    <w:rsid w:val="00F46CDF"/>
    <w:rPr>
      <w:rFonts w:ascii="Calibri" w:hAnsi="Calibri" w:cs="Times New Roman"/>
      <w:sz w:val="20"/>
      <w:szCs w:val="20"/>
    </w:rPr>
  </w:style>
  <w:style w:type="paragraph" w:styleId="2">
    <w:name w:val="List 2"/>
    <w:basedOn w:val="a"/>
    <w:uiPriority w:val="99"/>
    <w:semiHidden/>
    <w:rsid w:val="00F46CDF"/>
    <w:pPr>
      <w:ind w:left="566" w:hanging="283"/>
      <w:contextualSpacing/>
      <w:jc w:val="left"/>
    </w:pPr>
    <w:rPr>
      <w:sz w:val="24"/>
      <w:szCs w:val="24"/>
    </w:rPr>
  </w:style>
  <w:style w:type="paragraph" w:customStyle="1" w:styleId="ConsNonformat">
    <w:name w:val="ConsNonformat"/>
    <w:uiPriority w:val="99"/>
    <w:rsid w:val="00F46CDF"/>
    <w:pPr>
      <w:widowControl w:val="0"/>
      <w:autoSpaceDE w:val="0"/>
      <w:autoSpaceDN w:val="0"/>
      <w:adjustRightInd w:val="0"/>
    </w:pPr>
    <w:rPr>
      <w:rFonts w:ascii="Courier New" w:eastAsia="Times New Roman" w:hAnsi="Courier New" w:cs="Courier New"/>
    </w:rPr>
  </w:style>
  <w:style w:type="character" w:customStyle="1" w:styleId="ConsPlusNonformat">
    <w:name w:val="ConsPlusNonformat Знак"/>
    <w:link w:val="ConsPlusNonformat0"/>
    <w:uiPriority w:val="99"/>
    <w:locked/>
    <w:rsid w:val="00F46CDF"/>
    <w:rPr>
      <w:rFonts w:ascii="Courier New" w:hAnsi="Courier New" w:cs="Courier New"/>
      <w:sz w:val="22"/>
      <w:szCs w:val="22"/>
      <w:lang w:val="ru-RU" w:eastAsia="en-US" w:bidi="ar-SA"/>
    </w:rPr>
  </w:style>
  <w:style w:type="paragraph" w:customStyle="1" w:styleId="ConsPlusNonformat0">
    <w:name w:val="ConsPlusNonformat"/>
    <w:link w:val="ConsPlusNonformat"/>
    <w:uiPriority w:val="99"/>
    <w:rsid w:val="00F46CDF"/>
    <w:pPr>
      <w:widowControl w:val="0"/>
      <w:autoSpaceDE w:val="0"/>
      <w:autoSpaceDN w:val="0"/>
      <w:adjustRightInd w:val="0"/>
    </w:pPr>
    <w:rPr>
      <w:rFonts w:ascii="Courier New" w:hAnsi="Courier New" w:cs="Courier New"/>
      <w:sz w:val="22"/>
      <w:szCs w:val="22"/>
      <w:lang w:eastAsia="en-US"/>
    </w:rPr>
  </w:style>
  <w:style w:type="paragraph" w:customStyle="1" w:styleId="Default">
    <w:name w:val="Default"/>
    <w:uiPriority w:val="99"/>
    <w:rsid w:val="00F46CDF"/>
    <w:pPr>
      <w:autoSpaceDE w:val="0"/>
      <w:autoSpaceDN w:val="0"/>
      <w:adjustRightInd w:val="0"/>
    </w:pPr>
    <w:rPr>
      <w:rFonts w:ascii="Times New Roman" w:hAnsi="Times New Roman"/>
      <w:color w:val="000000"/>
      <w:sz w:val="24"/>
      <w:szCs w:val="24"/>
    </w:rPr>
  </w:style>
  <w:style w:type="character" w:customStyle="1" w:styleId="ConsNormal">
    <w:name w:val="ConsNormal Знак"/>
    <w:link w:val="ConsNormal0"/>
    <w:uiPriority w:val="99"/>
    <w:locked/>
    <w:rsid w:val="00F46CDF"/>
    <w:rPr>
      <w:rFonts w:ascii="Consultant" w:hAnsi="Consultant"/>
      <w:sz w:val="22"/>
      <w:szCs w:val="22"/>
      <w:lang w:val="ru-RU" w:eastAsia="en-US" w:bidi="ar-SA"/>
    </w:rPr>
  </w:style>
  <w:style w:type="paragraph" w:customStyle="1" w:styleId="ConsNormal0">
    <w:name w:val="ConsNormal"/>
    <w:link w:val="ConsNormal"/>
    <w:uiPriority w:val="99"/>
    <w:rsid w:val="00F46CDF"/>
    <w:pPr>
      <w:widowControl w:val="0"/>
      <w:snapToGrid w:val="0"/>
      <w:ind w:firstLine="720"/>
    </w:pPr>
    <w:rPr>
      <w:rFonts w:ascii="Consultant" w:hAnsi="Consultant"/>
      <w:sz w:val="22"/>
      <w:szCs w:val="22"/>
      <w:lang w:eastAsia="en-US"/>
    </w:rPr>
  </w:style>
  <w:style w:type="paragraph" w:customStyle="1" w:styleId="BodyText21">
    <w:name w:val="Body Text 21"/>
    <w:basedOn w:val="a"/>
    <w:uiPriority w:val="99"/>
    <w:rsid w:val="00F46CDF"/>
    <w:pPr>
      <w:widowControl w:val="0"/>
      <w:suppressAutoHyphens/>
      <w:ind w:right="-1"/>
      <w:jc w:val="center"/>
    </w:pPr>
    <w:rPr>
      <w:rFonts w:ascii="Arial" w:hAnsi="Arial" w:cs="Arial"/>
      <w:b/>
      <w:color w:val="000000"/>
      <w:kern w:val="1"/>
      <w:sz w:val="24"/>
      <w:szCs w:val="20"/>
      <w:lang w:eastAsia="zh-CN"/>
    </w:rPr>
  </w:style>
  <w:style w:type="paragraph" w:customStyle="1" w:styleId="Standard">
    <w:name w:val="Standard"/>
    <w:uiPriority w:val="99"/>
    <w:rsid w:val="00DB0EA2"/>
    <w:pPr>
      <w:widowControl w:val="0"/>
      <w:suppressAutoHyphens/>
      <w:autoSpaceDN w:val="0"/>
      <w:textAlignment w:val="baseline"/>
    </w:pPr>
    <w:rPr>
      <w:rFonts w:ascii="Times New Roman" w:hAnsi="Times New Roman" w:cs="Tahoma"/>
      <w:kern w:val="3"/>
      <w:sz w:val="24"/>
      <w:szCs w:val="24"/>
      <w:lang w:eastAsia="zh-CN" w:bidi="hi-IN"/>
    </w:rPr>
  </w:style>
  <w:style w:type="character" w:styleId="af0">
    <w:name w:val="Hyperlink"/>
    <w:basedOn w:val="a0"/>
    <w:uiPriority w:val="99"/>
    <w:rsid w:val="00922686"/>
    <w:rPr>
      <w:rFonts w:cs="Times New Roman"/>
      <w:color w:val="0000FF"/>
      <w:u w:val="single"/>
    </w:rPr>
  </w:style>
  <w:style w:type="character" w:customStyle="1" w:styleId="UnresolvedMention">
    <w:name w:val="Unresolved Mention"/>
    <w:basedOn w:val="a0"/>
    <w:uiPriority w:val="99"/>
    <w:semiHidden/>
    <w:rsid w:val="000E165D"/>
    <w:rPr>
      <w:rFonts w:cs="Times New Roman"/>
      <w:color w:val="605E5C"/>
      <w:shd w:val="clear" w:color="auto" w:fill="E1DFDD"/>
    </w:rPr>
  </w:style>
  <w:style w:type="paragraph" w:customStyle="1" w:styleId="1">
    <w:name w:val="Маркер1"/>
    <w:basedOn w:val="a"/>
    <w:uiPriority w:val="99"/>
    <w:rsid w:val="005B2E37"/>
    <w:pPr>
      <w:widowControl w:val="0"/>
      <w:tabs>
        <w:tab w:val="left" w:pos="360"/>
      </w:tabs>
      <w:suppressAutoHyphens/>
      <w:spacing w:before="120" w:line="300" w:lineRule="atLeast"/>
    </w:pPr>
    <w:rPr>
      <w:rFonts w:ascii="Calibri" w:hAnsi="Calibri" w:cs="Calibri"/>
      <w:sz w:val="24"/>
      <w:szCs w:val="24"/>
      <w:lang w:eastAsia="zh-CN"/>
    </w:rPr>
  </w:style>
  <w:style w:type="paragraph" w:customStyle="1" w:styleId="ConsPlusNormal">
    <w:name w:val="ConsPlusNormal"/>
    <w:link w:val="ConsPlusNormal0"/>
    <w:uiPriority w:val="99"/>
    <w:rsid w:val="00BB79E2"/>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BB79E2"/>
    <w:rPr>
      <w:rFonts w:eastAsia="Times New Roman"/>
      <w:sz w:val="22"/>
      <w:szCs w:val="22"/>
      <w:lang w:val="ru-RU" w:eastAsia="ru-RU" w:bidi="ar-SA"/>
    </w:rPr>
  </w:style>
  <w:style w:type="character" w:styleId="af1">
    <w:name w:val="footnote reference"/>
    <w:basedOn w:val="a0"/>
    <w:uiPriority w:val="99"/>
    <w:rsid w:val="0085307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07868271">
      <w:marLeft w:val="0"/>
      <w:marRight w:val="0"/>
      <w:marTop w:val="0"/>
      <w:marBottom w:val="0"/>
      <w:divBdr>
        <w:top w:val="none" w:sz="0" w:space="0" w:color="auto"/>
        <w:left w:val="none" w:sz="0" w:space="0" w:color="auto"/>
        <w:bottom w:val="none" w:sz="0" w:space="0" w:color="auto"/>
        <w:right w:val="none" w:sz="0" w:space="0" w:color="auto"/>
      </w:divBdr>
    </w:div>
    <w:div w:id="1707868321">
      <w:marLeft w:val="0"/>
      <w:marRight w:val="0"/>
      <w:marTop w:val="0"/>
      <w:marBottom w:val="0"/>
      <w:divBdr>
        <w:top w:val="none" w:sz="0" w:space="0" w:color="auto"/>
        <w:left w:val="none" w:sz="0" w:space="0" w:color="auto"/>
        <w:bottom w:val="none" w:sz="0" w:space="0" w:color="auto"/>
        <w:right w:val="none" w:sz="0" w:space="0" w:color="auto"/>
      </w:divBdr>
      <w:divsChild>
        <w:div w:id="1707868322">
          <w:marLeft w:val="0"/>
          <w:marRight w:val="0"/>
          <w:marTop w:val="0"/>
          <w:marBottom w:val="0"/>
          <w:divBdr>
            <w:top w:val="none" w:sz="0" w:space="0" w:color="auto"/>
            <w:left w:val="none" w:sz="0" w:space="0" w:color="auto"/>
            <w:bottom w:val="none" w:sz="0" w:space="0" w:color="auto"/>
            <w:right w:val="none" w:sz="0" w:space="0" w:color="auto"/>
          </w:divBdr>
          <w:divsChild>
            <w:div w:id="1707868491">
              <w:marLeft w:val="0"/>
              <w:marRight w:val="0"/>
              <w:marTop w:val="0"/>
              <w:marBottom w:val="0"/>
              <w:divBdr>
                <w:top w:val="none" w:sz="0" w:space="0" w:color="auto"/>
                <w:left w:val="none" w:sz="0" w:space="0" w:color="auto"/>
                <w:bottom w:val="none" w:sz="0" w:space="0" w:color="auto"/>
                <w:right w:val="none" w:sz="0" w:space="0" w:color="auto"/>
              </w:divBdr>
              <w:divsChild>
                <w:div w:id="1707868311">
                  <w:marLeft w:val="0"/>
                  <w:marRight w:val="0"/>
                  <w:marTop w:val="0"/>
                  <w:marBottom w:val="0"/>
                  <w:divBdr>
                    <w:top w:val="none" w:sz="0" w:space="0" w:color="auto"/>
                    <w:left w:val="none" w:sz="0" w:space="0" w:color="auto"/>
                    <w:bottom w:val="none" w:sz="0" w:space="0" w:color="auto"/>
                    <w:right w:val="none" w:sz="0" w:space="0" w:color="auto"/>
                  </w:divBdr>
                  <w:divsChild>
                    <w:div w:id="1707868275">
                      <w:marLeft w:val="0"/>
                      <w:marRight w:val="0"/>
                      <w:marTop w:val="0"/>
                      <w:marBottom w:val="0"/>
                      <w:divBdr>
                        <w:top w:val="none" w:sz="0" w:space="0" w:color="auto"/>
                        <w:left w:val="none" w:sz="0" w:space="0" w:color="auto"/>
                        <w:bottom w:val="none" w:sz="0" w:space="0" w:color="auto"/>
                        <w:right w:val="none" w:sz="0" w:space="0" w:color="auto"/>
                      </w:divBdr>
                    </w:div>
                    <w:div w:id="1707868281">
                      <w:marLeft w:val="0"/>
                      <w:marRight w:val="0"/>
                      <w:marTop w:val="0"/>
                      <w:marBottom w:val="0"/>
                      <w:divBdr>
                        <w:top w:val="none" w:sz="0" w:space="0" w:color="auto"/>
                        <w:left w:val="none" w:sz="0" w:space="0" w:color="auto"/>
                        <w:bottom w:val="none" w:sz="0" w:space="0" w:color="auto"/>
                        <w:right w:val="none" w:sz="0" w:space="0" w:color="auto"/>
                      </w:divBdr>
                    </w:div>
                    <w:div w:id="1707868289">
                      <w:marLeft w:val="0"/>
                      <w:marRight w:val="0"/>
                      <w:marTop w:val="0"/>
                      <w:marBottom w:val="0"/>
                      <w:divBdr>
                        <w:top w:val="none" w:sz="0" w:space="0" w:color="auto"/>
                        <w:left w:val="none" w:sz="0" w:space="0" w:color="auto"/>
                        <w:bottom w:val="none" w:sz="0" w:space="0" w:color="auto"/>
                        <w:right w:val="none" w:sz="0" w:space="0" w:color="auto"/>
                      </w:divBdr>
                      <w:divsChild>
                        <w:div w:id="1707868555">
                          <w:marLeft w:val="0"/>
                          <w:marRight w:val="0"/>
                          <w:marTop w:val="0"/>
                          <w:marBottom w:val="0"/>
                          <w:divBdr>
                            <w:top w:val="none" w:sz="0" w:space="0" w:color="auto"/>
                            <w:left w:val="none" w:sz="0" w:space="0" w:color="auto"/>
                            <w:bottom w:val="none" w:sz="0" w:space="0" w:color="auto"/>
                            <w:right w:val="none" w:sz="0" w:space="0" w:color="auto"/>
                          </w:divBdr>
                        </w:div>
                      </w:divsChild>
                    </w:div>
                    <w:div w:id="1707868291">
                      <w:marLeft w:val="0"/>
                      <w:marRight w:val="0"/>
                      <w:marTop w:val="0"/>
                      <w:marBottom w:val="0"/>
                      <w:divBdr>
                        <w:top w:val="none" w:sz="0" w:space="0" w:color="auto"/>
                        <w:left w:val="none" w:sz="0" w:space="0" w:color="auto"/>
                        <w:bottom w:val="none" w:sz="0" w:space="0" w:color="auto"/>
                        <w:right w:val="none" w:sz="0" w:space="0" w:color="auto"/>
                      </w:divBdr>
                    </w:div>
                    <w:div w:id="1707868294">
                      <w:marLeft w:val="0"/>
                      <w:marRight w:val="0"/>
                      <w:marTop w:val="0"/>
                      <w:marBottom w:val="0"/>
                      <w:divBdr>
                        <w:top w:val="none" w:sz="0" w:space="0" w:color="auto"/>
                        <w:left w:val="none" w:sz="0" w:space="0" w:color="auto"/>
                        <w:bottom w:val="none" w:sz="0" w:space="0" w:color="auto"/>
                        <w:right w:val="none" w:sz="0" w:space="0" w:color="auto"/>
                      </w:divBdr>
                    </w:div>
                    <w:div w:id="1707868298">
                      <w:marLeft w:val="0"/>
                      <w:marRight w:val="0"/>
                      <w:marTop w:val="0"/>
                      <w:marBottom w:val="0"/>
                      <w:divBdr>
                        <w:top w:val="none" w:sz="0" w:space="0" w:color="auto"/>
                        <w:left w:val="none" w:sz="0" w:space="0" w:color="auto"/>
                        <w:bottom w:val="none" w:sz="0" w:space="0" w:color="auto"/>
                        <w:right w:val="none" w:sz="0" w:space="0" w:color="auto"/>
                      </w:divBdr>
                      <w:divsChild>
                        <w:div w:id="1707868432">
                          <w:marLeft w:val="0"/>
                          <w:marRight w:val="0"/>
                          <w:marTop w:val="0"/>
                          <w:marBottom w:val="0"/>
                          <w:divBdr>
                            <w:top w:val="none" w:sz="0" w:space="0" w:color="auto"/>
                            <w:left w:val="none" w:sz="0" w:space="0" w:color="auto"/>
                            <w:bottom w:val="none" w:sz="0" w:space="0" w:color="auto"/>
                            <w:right w:val="none" w:sz="0" w:space="0" w:color="auto"/>
                          </w:divBdr>
                        </w:div>
                      </w:divsChild>
                    </w:div>
                    <w:div w:id="1707868303">
                      <w:marLeft w:val="0"/>
                      <w:marRight w:val="0"/>
                      <w:marTop w:val="0"/>
                      <w:marBottom w:val="0"/>
                      <w:divBdr>
                        <w:top w:val="none" w:sz="0" w:space="0" w:color="auto"/>
                        <w:left w:val="none" w:sz="0" w:space="0" w:color="auto"/>
                        <w:bottom w:val="none" w:sz="0" w:space="0" w:color="auto"/>
                        <w:right w:val="none" w:sz="0" w:space="0" w:color="auto"/>
                      </w:divBdr>
                    </w:div>
                    <w:div w:id="1707868313">
                      <w:marLeft w:val="0"/>
                      <w:marRight w:val="0"/>
                      <w:marTop w:val="0"/>
                      <w:marBottom w:val="0"/>
                      <w:divBdr>
                        <w:top w:val="none" w:sz="0" w:space="0" w:color="auto"/>
                        <w:left w:val="none" w:sz="0" w:space="0" w:color="auto"/>
                        <w:bottom w:val="none" w:sz="0" w:space="0" w:color="auto"/>
                        <w:right w:val="none" w:sz="0" w:space="0" w:color="auto"/>
                      </w:divBdr>
                      <w:divsChild>
                        <w:div w:id="1707868545">
                          <w:marLeft w:val="0"/>
                          <w:marRight w:val="0"/>
                          <w:marTop w:val="0"/>
                          <w:marBottom w:val="0"/>
                          <w:divBdr>
                            <w:top w:val="none" w:sz="0" w:space="0" w:color="auto"/>
                            <w:left w:val="none" w:sz="0" w:space="0" w:color="auto"/>
                            <w:bottom w:val="none" w:sz="0" w:space="0" w:color="auto"/>
                            <w:right w:val="none" w:sz="0" w:space="0" w:color="auto"/>
                          </w:divBdr>
                        </w:div>
                      </w:divsChild>
                    </w:div>
                    <w:div w:id="1707868317">
                      <w:marLeft w:val="0"/>
                      <w:marRight w:val="0"/>
                      <w:marTop w:val="0"/>
                      <w:marBottom w:val="0"/>
                      <w:divBdr>
                        <w:top w:val="none" w:sz="0" w:space="0" w:color="auto"/>
                        <w:left w:val="none" w:sz="0" w:space="0" w:color="auto"/>
                        <w:bottom w:val="none" w:sz="0" w:space="0" w:color="auto"/>
                        <w:right w:val="none" w:sz="0" w:space="0" w:color="auto"/>
                      </w:divBdr>
                    </w:div>
                    <w:div w:id="1707868319">
                      <w:marLeft w:val="0"/>
                      <w:marRight w:val="0"/>
                      <w:marTop w:val="0"/>
                      <w:marBottom w:val="0"/>
                      <w:divBdr>
                        <w:top w:val="none" w:sz="0" w:space="0" w:color="auto"/>
                        <w:left w:val="none" w:sz="0" w:space="0" w:color="auto"/>
                        <w:bottom w:val="none" w:sz="0" w:space="0" w:color="auto"/>
                        <w:right w:val="none" w:sz="0" w:space="0" w:color="auto"/>
                      </w:divBdr>
                    </w:div>
                    <w:div w:id="1707868320">
                      <w:marLeft w:val="0"/>
                      <w:marRight w:val="0"/>
                      <w:marTop w:val="0"/>
                      <w:marBottom w:val="0"/>
                      <w:divBdr>
                        <w:top w:val="none" w:sz="0" w:space="0" w:color="auto"/>
                        <w:left w:val="none" w:sz="0" w:space="0" w:color="auto"/>
                        <w:bottom w:val="none" w:sz="0" w:space="0" w:color="auto"/>
                        <w:right w:val="none" w:sz="0" w:space="0" w:color="auto"/>
                      </w:divBdr>
                    </w:div>
                    <w:div w:id="1707868327">
                      <w:marLeft w:val="0"/>
                      <w:marRight w:val="0"/>
                      <w:marTop w:val="0"/>
                      <w:marBottom w:val="0"/>
                      <w:divBdr>
                        <w:top w:val="none" w:sz="0" w:space="0" w:color="auto"/>
                        <w:left w:val="none" w:sz="0" w:space="0" w:color="auto"/>
                        <w:bottom w:val="none" w:sz="0" w:space="0" w:color="auto"/>
                        <w:right w:val="none" w:sz="0" w:space="0" w:color="auto"/>
                      </w:divBdr>
                    </w:div>
                    <w:div w:id="1707868328">
                      <w:marLeft w:val="0"/>
                      <w:marRight w:val="0"/>
                      <w:marTop w:val="0"/>
                      <w:marBottom w:val="0"/>
                      <w:divBdr>
                        <w:top w:val="none" w:sz="0" w:space="0" w:color="auto"/>
                        <w:left w:val="none" w:sz="0" w:space="0" w:color="auto"/>
                        <w:bottom w:val="none" w:sz="0" w:space="0" w:color="auto"/>
                        <w:right w:val="none" w:sz="0" w:space="0" w:color="auto"/>
                      </w:divBdr>
                    </w:div>
                    <w:div w:id="1707868335">
                      <w:marLeft w:val="0"/>
                      <w:marRight w:val="0"/>
                      <w:marTop w:val="0"/>
                      <w:marBottom w:val="0"/>
                      <w:divBdr>
                        <w:top w:val="none" w:sz="0" w:space="0" w:color="auto"/>
                        <w:left w:val="none" w:sz="0" w:space="0" w:color="auto"/>
                        <w:bottom w:val="none" w:sz="0" w:space="0" w:color="auto"/>
                        <w:right w:val="none" w:sz="0" w:space="0" w:color="auto"/>
                      </w:divBdr>
                    </w:div>
                    <w:div w:id="1707868336">
                      <w:marLeft w:val="0"/>
                      <w:marRight w:val="0"/>
                      <w:marTop w:val="0"/>
                      <w:marBottom w:val="0"/>
                      <w:divBdr>
                        <w:top w:val="none" w:sz="0" w:space="0" w:color="auto"/>
                        <w:left w:val="none" w:sz="0" w:space="0" w:color="auto"/>
                        <w:bottom w:val="none" w:sz="0" w:space="0" w:color="auto"/>
                        <w:right w:val="none" w:sz="0" w:space="0" w:color="auto"/>
                      </w:divBdr>
                      <w:divsChild>
                        <w:div w:id="1707868388">
                          <w:marLeft w:val="0"/>
                          <w:marRight w:val="0"/>
                          <w:marTop w:val="0"/>
                          <w:marBottom w:val="0"/>
                          <w:divBdr>
                            <w:top w:val="none" w:sz="0" w:space="0" w:color="auto"/>
                            <w:left w:val="none" w:sz="0" w:space="0" w:color="auto"/>
                            <w:bottom w:val="none" w:sz="0" w:space="0" w:color="auto"/>
                            <w:right w:val="none" w:sz="0" w:space="0" w:color="auto"/>
                          </w:divBdr>
                        </w:div>
                      </w:divsChild>
                    </w:div>
                    <w:div w:id="1707868337">
                      <w:marLeft w:val="0"/>
                      <w:marRight w:val="0"/>
                      <w:marTop w:val="0"/>
                      <w:marBottom w:val="0"/>
                      <w:divBdr>
                        <w:top w:val="none" w:sz="0" w:space="0" w:color="auto"/>
                        <w:left w:val="none" w:sz="0" w:space="0" w:color="auto"/>
                        <w:bottom w:val="none" w:sz="0" w:space="0" w:color="auto"/>
                        <w:right w:val="none" w:sz="0" w:space="0" w:color="auto"/>
                      </w:divBdr>
                    </w:div>
                    <w:div w:id="1707868339">
                      <w:marLeft w:val="0"/>
                      <w:marRight w:val="0"/>
                      <w:marTop w:val="0"/>
                      <w:marBottom w:val="0"/>
                      <w:divBdr>
                        <w:top w:val="none" w:sz="0" w:space="0" w:color="auto"/>
                        <w:left w:val="none" w:sz="0" w:space="0" w:color="auto"/>
                        <w:bottom w:val="none" w:sz="0" w:space="0" w:color="auto"/>
                        <w:right w:val="none" w:sz="0" w:space="0" w:color="auto"/>
                      </w:divBdr>
                    </w:div>
                    <w:div w:id="1707868344">
                      <w:marLeft w:val="0"/>
                      <w:marRight w:val="0"/>
                      <w:marTop w:val="0"/>
                      <w:marBottom w:val="0"/>
                      <w:divBdr>
                        <w:top w:val="none" w:sz="0" w:space="0" w:color="auto"/>
                        <w:left w:val="none" w:sz="0" w:space="0" w:color="auto"/>
                        <w:bottom w:val="none" w:sz="0" w:space="0" w:color="auto"/>
                        <w:right w:val="none" w:sz="0" w:space="0" w:color="auto"/>
                      </w:divBdr>
                    </w:div>
                    <w:div w:id="1707868347">
                      <w:marLeft w:val="0"/>
                      <w:marRight w:val="0"/>
                      <w:marTop w:val="0"/>
                      <w:marBottom w:val="0"/>
                      <w:divBdr>
                        <w:top w:val="none" w:sz="0" w:space="0" w:color="auto"/>
                        <w:left w:val="none" w:sz="0" w:space="0" w:color="auto"/>
                        <w:bottom w:val="none" w:sz="0" w:space="0" w:color="auto"/>
                        <w:right w:val="none" w:sz="0" w:space="0" w:color="auto"/>
                      </w:divBdr>
                      <w:divsChild>
                        <w:div w:id="1707868376">
                          <w:marLeft w:val="0"/>
                          <w:marRight w:val="0"/>
                          <w:marTop w:val="0"/>
                          <w:marBottom w:val="0"/>
                          <w:divBdr>
                            <w:top w:val="none" w:sz="0" w:space="0" w:color="auto"/>
                            <w:left w:val="none" w:sz="0" w:space="0" w:color="auto"/>
                            <w:bottom w:val="none" w:sz="0" w:space="0" w:color="auto"/>
                            <w:right w:val="none" w:sz="0" w:space="0" w:color="auto"/>
                          </w:divBdr>
                        </w:div>
                        <w:div w:id="1707868570">
                          <w:marLeft w:val="0"/>
                          <w:marRight w:val="0"/>
                          <w:marTop w:val="0"/>
                          <w:marBottom w:val="0"/>
                          <w:divBdr>
                            <w:top w:val="none" w:sz="0" w:space="0" w:color="auto"/>
                            <w:left w:val="none" w:sz="0" w:space="0" w:color="auto"/>
                            <w:bottom w:val="none" w:sz="0" w:space="0" w:color="auto"/>
                            <w:right w:val="none" w:sz="0" w:space="0" w:color="auto"/>
                          </w:divBdr>
                        </w:div>
                      </w:divsChild>
                    </w:div>
                    <w:div w:id="1707868351">
                      <w:marLeft w:val="0"/>
                      <w:marRight w:val="0"/>
                      <w:marTop w:val="0"/>
                      <w:marBottom w:val="0"/>
                      <w:divBdr>
                        <w:top w:val="none" w:sz="0" w:space="0" w:color="auto"/>
                        <w:left w:val="none" w:sz="0" w:space="0" w:color="auto"/>
                        <w:bottom w:val="none" w:sz="0" w:space="0" w:color="auto"/>
                        <w:right w:val="none" w:sz="0" w:space="0" w:color="auto"/>
                      </w:divBdr>
                    </w:div>
                    <w:div w:id="1707868352">
                      <w:marLeft w:val="0"/>
                      <w:marRight w:val="0"/>
                      <w:marTop w:val="0"/>
                      <w:marBottom w:val="0"/>
                      <w:divBdr>
                        <w:top w:val="none" w:sz="0" w:space="0" w:color="auto"/>
                        <w:left w:val="none" w:sz="0" w:space="0" w:color="auto"/>
                        <w:bottom w:val="none" w:sz="0" w:space="0" w:color="auto"/>
                        <w:right w:val="none" w:sz="0" w:space="0" w:color="auto"/>
                      </w:divBdr>
                      <w:divsChild>
                        <w:div w:id="1707868576">
                          <w:marLeft w:val="0"/>
                          <w:marRight w:val="0"/>
                          <w:marTop w:val="0"/>
                          <w:marBottom w:val="0"/>
                          <w:divBdr>
                            <w:top w:val="none" w:sz="0" w:space="0" w:color="auto"/>
                            <w:left w:val="none" w:sz="0" w:space="0" w:color="auto"/>
                            <w:bottom w:val="none" w:sz="0" w:space="0" w:color="auto"/>
                            <w:right w:val="none" w:sz="0" w:space="0" w:color="auto"/>
                          </w:divBdr>
                        </w:div>
                      </w:divsChild>
                    </w:div>
                    <w:div w:id="1707868353">
                      <w:marLeft w:val="0"/>
                      <w:marRight w:val="0"/>
                      <w:marTop w:val="0"/>
                      <w:marBottom w:val="0"/>
                      <w:divBdr>
                        <w:top w:val="none" w:sz="0" w:space="0" w:color="auto"/>
                        <w:left w:val="none" w:sz="0" w:space="0" w:color="auto"/>
                        <w:bottom w:val="none" w:sz="0" w:space="0" w:color="auto"/>
                        <w:right w:val="none" w:sz="0" w:space="0" w:color="auto"/>
                      </w:divBdr>
                    </w:div>
                    <w:div w:id="1707868354">
                      <w:marLeft w:val="0"/>
                      <w:marRight w:val="0"/>
                      <w:marTop w:val="0"/>
                      <w:marBottom w:val="0"/>
                      <w:divBdr>
                        <w:top w:val="none" w:sz="0" w:space="0" w:color="auto"/>
                        <w:left w:val="none" w:sz="0" w:space="0" w:color="auto"/>
                        <w:bottom w:val="none" w:sz="0" w:space="0" w:color="auto"/>
                        <w:right w:val="none" w:sz="0" w:space="0" w:color="auto"/>
                      </w:divBdr>
                    </w:div>
                    <w:div w:id="1707868362">
                      <w:marLeft w:val="0"/>
                      <w:marRight w:val="0"/>
                      <w:marTop w:val="0"/>
                      <w:marBottom w:val="0"/>
                      <w:divBdr>
                        <w:top w:val="none" w:sz="0" w:space="0" w:color="auto"/>
                        <w:left w:val="none" w:sz="0" w:space="0" w:color="auto"/>
                        <w:bottom w:val="none" w:sz="0" w:space="0" w:color="auto"/>
                        <w:right w:val="none" w:sz="0" w:space="0" w:color="auto"/>
                      </w:divBdr>
                    </w:div>
                    <w:div w:id="1707868363">
                      <w:marLeft w:val="0"/>
                      <w:marRight w:val="0"/>
                      <w:marTop w:val="0"/>
                      <w:marBottom w:val="0"/>
                      <w:divBdr>
                        <w:top w:val="none" w:sz="0" w:space="0" w:color="auto"/>
                        <w:left w:val="none" w:sz="0" w:space="0" w:color="auto"/>
                        <w:bottom w:val="none" w:sz="0" w:space="0" w:color="auto"/>
                        <w:right w:val="none" w:sz="0" w:space="0" w:color="auto"/>
                      </w:divBdr>
                    </w:div>
                    <w:div w:id="1707868364">
                      <w:marLeft w:val="0"/>
                      <w:marRight w:val="0"/>
                      <w:marTop w:val="0"/>
                      <w:marBottom w:val="0"/>
                      <w:divBdr>
                        <w:top w:val="none" w:sz="0" w:space="0" w:color="auto"/>
                        <w:left w:val="none" w:sz="0" w:space="0" w:color="auto"/>
                        <w:bottom w:val="none" w:sz="0" w:space="0" w:color="auto"/>
                        <w:right w:val="none" w:sz="0" w:space="0" w:color="auto"/>
                      </w:divBdr>
                      <w:divsChild>
                        <w:div w:id="1707868575">
                          <w:marLeft w:val="0"/>
                          <w:marRight w:val="0"/>
                          <w:marTop w:val="0"/>
                          <w:marBottom w:val="0"/>
                          <w:divBdr>
                            <w:top w:val="none" w:sz="0" w:space="0" w:color="auto"/>
                            <w:left w:val="none" w:sz="0" w:space="0" w:color="auto"/>
                            <w:bottom w:val="none" w:sz="0" w:space="0" w:color="auto"/>
                            <w:right w:val="none" w:sz="0" w:space="0" w:color="auto"/>
                          </w:divBdr>
                        </w:div>
                      </w:divsChild>
                    </w:div>
                    <w:div w:id="1707868370">
                      <w:marLeft w:val="0"/>
                      <w:marRight w:val="0"/>
                      <w:marTop w:val="0"/>
                      <w:marBottom w:val="0"/>
                      <w:divBdr>
                        <w:top w:val="none" w:sz="0" w:space="0" w:color="auto"/>
                        <w:left w:val="none" w:sz="0" w:space="0" w:color="auto"/>
                        <w:bottom w:val="none" w:sz="0" w:space="0" w:color="auto"/>
                        <w:right w:val="none" w:sz="0" w:space="0" w:color="auto"/>
                      </w:divBdr>
                    </w:div>
                    <w:div w:id="1707868374">
                      <w:marLeft w:val="0"/>
                      <w:marRight w:val="0"/>
                      <w:marTop w:val="0"/>
                      <w:marBottom w:val="0"/>
                      <w:divBdr>
                        <w:top w:val="none" w:sz="0" w:space="0" w:color="auto"/>
                        <w:left w:val="none" w:sz="0" w:space="0" w:color="auto"/>
                        <w:bottom w:val="none" w:sz="0" w:space="0" w:color="auto"/>
                        <w:right w:val="none" w:sz="0" w:space="0" w:color="auto"/>
                      </w:divBdr>
                    </w:div>
                    <w:div w:id="1707868375">
                      <w:marLeft w:val="0"/>
                      <w:marRight w:val="0"/>
                      <w:marTop w:val="0"/>
                      <w:marBottom w:val="0"/>
                      <w:divBdr>
                        <w:top w:val="none" w:sz="0" w:space="0" w:color="auto"/>
                        <w:left w:val="none" w:sz="0" w:space="0" w:color="auto"/>
                        <w:bottom w:val="none" w:sz="0" w:space="0" w:color="auto"/>
                        <w:right w:val="none" w:sz="0" w:space="0" w:color="auto"/>
                      </w:divBdr>
                    </w:div>
                    <w:div w:id="1707868378">
                      <w:marLeft w:val="0"/>
                      <w:marRight w:val="0"/>
                      <w:marTop w:val="0"/>
                      <w:marBottom w:val="0"/>
                      <w:divBdr>
                        <w:top w:val="none" w:sz="0" w:space="0" w:color="auto"/>
                        <w:left w:val="none" w:sz="0" w:space="0" w:color="auto"/>
                        <w:bottom w:val="none" w:sz="0" w:space="0" w:color="auto"/>
                        <w:right w:val="none" w:sz="0" w:space="0" w:color="auto"/>
                      </w:divBdr>
                      <w:divsChild>
                        <w:div w:id="1707868504">
                          <w:marLeft w:val="0"/>
                          <w:marRight w:val="0"/>
                          <w:marTop w:val="0"/>
                          <w:marBottom w:val="0"/>
                          <w:divBdr>
                            <w:top w:val="none" w:sz="0" w:space="0" w:color="auto"/>
                            <w:left w:val="none" w:sz="0" w:space="0" w:color="auto"/>
                            <w:bottom w:val="none" w:sz="0" w:space="0" w:color="auto"/>
                            <w:right w:val="none" w:sz="0" w:space="0" w:color="auto"/>
                          </w:divBdr>
                        </w:div>
                      </w:divsChild>
                    </w:div>
                    <w:div w:id="1707868381">
                      <w:marLeft w:val="0"/>
                      <w:marRight w:val="0"/>
                      <w:marTop w:val="0"/>
                      <w:marBottom w:val="0"/>
                      <w:divBdr>
                        <w:top w:val="none" w:sz="0" w:space="0" w:color="auto"/>
                        <w:left w:val="none" w:sz="0" w:space="0" w:color="auto"/>
                        <w:bottom w:val="none" w:sz="0" w:space="0" w:color="auto"/>
                        <w:right w:val="none" w:sz="0" w:space="0" w:color="auto"/>
                      </w:divBdr>
                    </w:div>
                    <w:div w:id="1707868382">
                      <w:marLeft w:val="0"/>
                      <w:marRight w:val="0"/>
                      <w:marTop w:val="0"/>
                      <w:marBottom w:val="0"/>
                      <w:divBdr>
                        <w:top w:val="none" w:sz="0" w:space="0" w:color="auto"/>
                        <w:left w:val="none" w:sz="0" w:space="0" w:color="auto"/>
                        <w:bottom w:val="none" w:sz="0" w:space="0" w:color="auto"/>
                        <w:right w:val="none" w:sz="0" w:space="0" w:color="auto"/>
                      </w:divBdr>
                    </w:div>
                    <w:div w:id="1707868392">
                      <w:marLeft w:val="0"/>
                      <w:marRight w:val="0"/>
                      <w:marTop w:val="0"/>
                      <w:marBottom w:val="0"/>
                      <w:divBdr>
                        <w:top w:val="none" w:sz="0" w:space="0" w:color="auto"/>
                        <w:left w:val="none" w:sz="0" w:space="0" w:color="auto"/>
                        <w:bottom w:val="none" w:sz="0" w:space="0" w:color="auto"/>
                        <w:right w:val="none" w:sz="0" w:space="0" w:color="auto"/>
                      </w:divBdr>
                    </w:div>
                    <w:div w:id="1707868396">
                      <w:marLeft w:val="0"/>
                      <w:marRight w:val="0"/>
                      <w:marTop w:val="0"/>
                      <w:marBottom w:val="0"/>
                      <w:divBdr>
                        <w:top w:val="none" w:sz="0" w:space="0" w:color="auto"/>
                        <w:left w:val="none" w:sz="0" w:space="0" w:color="auto"/>
                        <w:bottom w:val="none" w:sz="0" w:space="0" w:color="auto"/>
                        <w:right w:val="none" w:sz="0" w:space="0" w:color="auto"/>
                      </w:divBdr>
                    </w:div>
                    <w:div w:id="1707868398">
                      <w:marLeft w:val="0"/>
                      <w:marRight w:val="0"/>
                      <w:marTop w:val="0"/>
                      <w:marBottom w:val="0"/>
                      <w:divBdr>
                        <w:top w:val="none" w:sz="0" w:space="0" w:color="auto"/>
                        <w:left w:val="none" w:sz="0" w:space="0" w:color="auto"/>
                        <w:bottom w:val="none" w:sz="0" w:space="0" w:color="auto"/>
                        <w:right w:val="none" w:sz="0" w:space="0" w:color="auto"/>
                      </w:divBdr>
                    </w:div>
                    <w:div w:id="1707868399">
                      <w:marLeft w:val="0"/>
                      <w:marRight w:val="0"/>
                      <w:marTop w:val="0"/>
                      <w:marBottom w:val="0"/>
                      <w:divBdr>
                        <w:top w:val="none" w:sz="0" w:space="0" w:color="auto"/>
                        <w:left w:val="none" w:sz="0" w:space="0" w:color="auto"/>
                        <w:bottom w:val="none" w:sz="0" w:space="0" w:color="auto"/>
                        <w:right w:val="none" w:sz="0" w:space="0" w:color="auto"/>
                      </w:divBdr>
                    </w:div>
                    <w:div w:id="1707868402">
                      <w:marLeft w:val="0"/>
                      <w:marRight w:val="0"/>
                      <w:marTop w:val="0"/>
                      <w:marBottom w:val="0"/>
                      <w:divBdr>
                        <w:top w:val="none" w:sz="0" w:space="0" w:color="auto"/>
                        <w:left w:val="none" w:sz="0" w:space="0" w:color="auto"/>
                        <w:bottom w:val="none" w:sz="0" w:space="0" w:color="auto"/>
                        <w:right w:val="none" w:sz="0" w:space="0" w:color="auto"/>
                      </w:divBdr>
                    </w:div>
                    <w:div w:id="1707868403">
                      <w:marLeft w:val="0"/>
                      <w:marRight w:val="0"/>
                      <w:marTop w:val="0"/>
                      <w:marBottom w:val="0"/>
                      <w:divBdr>
                        <w:top w:val="none" w:sz="0" w:space="0" w:color="auto"/>
                        <w:left w:val="none" w:sz="0" w:space="0" w:color="auto"/>
                        <w:bottom w:val="none" w:sz="0" w:space="0" w:color="auto"/>
                        <w:right w:val="none" w:sz="0" w:space="0" w:color="auto"/>
                      </w:divBdr>
                      <w:divsChild>
                        <w:div w:id="1707868377">
                          <w:marLeft w:val="0"/>
                          <w:marRight w:val="0"/>
                          <w:marTop w:val="0"/>
                          <w:marBottom w:val="0"/>
                          <w:divBdr>
                            <w:top w:val="none" w:sz="0" w:space="0" w:color="auto"/>
                            <w:left w:val="none" w:sz="0" w:space="0" w:color="auto"/>
                            <w:bottom w:val="none" w:sz="0" w:space="0" w:color="auto"/>
                            <w:right w:val="none" w:sz="0" w:space="0" w:color="auto"/>
                          </w:divBdr>
                        </w:div>
                      </w:divsChild>
                    </w:div>
                    <w:div w:id="1707868407">
                      <w:marLeft w:val="0"/>
                      <w:marRight w:val="0"/>
                      <w:marTop w:val="0"/>
                      <w:marBottom w:val="0"/>
                      <w:divBdr>
                        <w:top w:val="none" w:sz="0" w:space="0" w:color="auto"/>
                        <w:left w:val="none" w:sz="0" w:space="0" w:color="auto"/>
                        <w:bottom w:val="none" w:sz="0" w:space="0" w:color="auto"/>
                        <w:right w:val="none" w:sz="0" w:space="0" w:color="auto"/>
                      </w:divBdr>
                    </w:div>
                    <w:div w:id="1707868408">
                      <w:marLeft w:val="0"/>
                      <w:marRight w:val="0"/>
                      <w:marTop w:val="0"/>
                      <w:marBottom w:val="0"/>
                      <w:divBdr>
                        <w:top w:val="none" w:sz="0" w:space="0" w:color="auto"/>
                        <w:left w:val="none" w:sz="0" w:space="0" w:color="auto"/>
                        <w:bottom w:val="none" w:sz="0" w:space="0" w:color="auto"/>
                        <w:right w:val="none" w:sz="0" w:space="0" w:color="auto"/>
                      </w:divBdr>
                      <w:divsChild>
                        <w:div w:id="1707868279">
                          <w:marLeft w:val="0"/>
                          <w:marRight w:val="0"/>
                          <w:marTop w:val="0"/>
                          <w:marBottom w:val="0"/>
                          <w:divBdr>
                            <w:top w:val="none" w:sz="0" w:space="0" w:color="auto"/>
                            <w:left w:val="none" w:sz="0" w:space="0" w:color="auto"/>
                            <w:bottom w:val="none" w:sz="0" w:space="0" w:color="auto"/>
                            <w:right w:val="none" w:sz="0" w:space="0" w:color="auto"/>
                          </w:divBdr>
                        </w:div>
                      </w:divsChild>
                    </w:div>
                    <w:div w:id="1707868409">
                      <w:marLeft w:val="0"/>
                      <w:marRight w:val="0"/>
                      <w:marTop w:val="0"/>
                      <w:marBottom w:val="0"/>
                      <w:divBdr>
                        <w:top w:val="none" w:sz="0" w:space="0" w:color="auto"/>
                        <w:left w:val="none" w:sz="0" w:space="0" w:color="auto"/>
                        <w:bottom w:val="none" w:sz="0" w:space="0" w:color="auto"/>
                        <w:right w:val="none" w:sz="0" w:space="0" w:color="auto"/>
                      </w:divBdr>
                      <w:divsChild>
                        <w:div w:id="1707868428">
                          <w:marLeft w:val="0"/>
                          <w:marRight w:val="0"/>
                          <w:marTop w:val="0"/>
                          <w:marBottom w:val="0"/>
                          <w:divBdr>
                            <w:top w:val="none" w:sz="0" w:space="0" w:color="auto"/>
                            <w:left w:val="none" w:sz="0" w:space="0" w:color="auto"/>
                            <w:bottom w:val="none" w:sz="0" w:space="0" w:color="auto"/>
                            <w:right w:val="none" w:sz="0" w:space="0" w:color="auto"/>
                          </w:divBdr>
                        </w:div>
                      </w:divsChild>
                    </w:div>
                    <w:div w:id="1707868410">
                      <w:marLeft w:val="0"/>
                      <w:marRight w:val="0"/>
                      <w:marTop w:val="0"/>
                      <w:marBottom w:val="0"/>
                      <w:divBdr>
                        <w:top w:val="none" w:sz="0" w:space="0" w:color="auto"/>
                        <w:left w:val="none" w:sz="0" w:space="0" w:color="auto"/>
                        <w:bottom w:val="none" w:sz="0" w:space="0" w:color="auto"/>
                        <w:right w:val="none" w:sz="0" w:space="0" w:color="auto"/>
                      </w:divBdr>
                    </w:div>
                    <w:div w:id="1707868412">
                      <w:marLeft w:val="0"/>
                      <w:marRight w:val="0"/>
                      <w:marTop w:val="0"/>
                      <w:marBottom w:val="0"/>
                      <w:divBdr>
                        <w:top w:val="none" w:sz="0" w:space="0" w:color="auto"/>
                        <w:left w:val="none" w:sz="0" w:space="0" w:color="auto"/>
                        <w:bottom w:val="none" w:sz="0" w:space="0" w:color="auto"/>
                        <w:right w:val="none" w:sz="0" w:space="0" w:color="auto"/>
                      </w:divBdr>
                    </w:div>
                    <w:div w:id="1707868413">
                      <w:marLeft w:val="0"/>
                      <w:marRight w:val="0"/>
                      <w:marTop w:val="0"/>
                      <w:marBottom w:val="0"/>
                      <w:divBdr>
                        <w:top w:val="none" w:sz="0" w:space="0" w:color="auto"/>
                        <w:left w:val="none" w:sz="0" w:space="0" w:color="auto"/>
                        <w:bottom w:val="none" w:sz="0" w:space="0" w:color="auto"/>
                        <w:right w:val="none" w:sz="0" w:space="0" w:color="auto"/>
                      </w:divBdr>
                    </w:div>
                    <w:div w:id="1707868416">
                      <w:marLeft w:val="0"/>
                      <w:marRight w:val="0"/>
                      <w:marTop w:val="0"/>
                      <w:marBottom w:val="0"/>
                      <w:divBdr>
                        <w:top w:val="none" w:sz="0" w:space="0" w:color="auto"/>
                        <w:left w:val="none" w:sz="0" w:space="0" w:color="auto"/>
                        <w:bottom w:val="none" w:sz="0" w:space="0" w:color="auto"/>
                        <w:right w:val="none" w:sz="0" w:space="0" w:color="auto"/>
                      </w:divBdr>
                      <w:divsChild>
                        <w:div w:id="1707868469">
                          <w:marLeft w:val="0"/>
                          <w:marRight w:val="0"/>
                          <w:marTop w:val="0"/>
                          <w:marBottom w:val="0"/>
                          <w:divBdr>
                            <w:top w:val="none" w:sz="0" w:space="0" w:color="auto"/>
                            <w:left w:val="none" w:sz="0" w:space="0" w:color="auto"/>
                            <w:bottom w:val="none" w:sz="0" w:space="0" w:color="auto"/>
                            <w:right w:val="none" w:sz="0" w:space="0" w:color="auto"/>
                          </w:divBdr>
                        </w:div>
                      </w:divsChild>
                    </w:div>
                    <w:div w:id="1707868424">
                      <w:marLeft w:val="0"/>
                      <w:marRight w:val="0"/>
                      <w:marTop w:val="0"/>
                      <w:marBottom w:val="0"/>
                      <w:divBdr>
                        <w:top w:val="none" w:sz="0" w:space="0" w:color="auto"/>
                        <w:left w:val="none" w:sz="0" w:space="0" w:color="auto"/>
                        <w:bottom w:val="none" w:sz="0" w:space="0" w:color="auto"/>
                        <w:right w:val="none" w:sz="0" w:space="0" w:color="auto"/>
                      </w:divBdr>
                    </w:div>
                    <w:div w:id="1707868426">
                      <w:marLeft w:val="0"/>
                      <w:marRight w:val="0"/>
                      <w:marTop w:val="0"/>
                      <w:marBottom w:val="0"/>
                      <w:divBdr>
                        <w:top w:val="none" w:sz="0" w:space="0" w:color="auto"/>
                        <w:left w:val="none" w:sz="0" w:space="0" w:color="auto"/>
                        <w:bottom w:val="none" w:sz="0" w:space="0" w:color="auto"/>
                        <w:right w:val="none" w:sz="0" w:space="0" w:color="auto"/>
                      </w:divBdr>
                    </w:div>
                    <w:div w:id="1707868429">
                      <w:marLeft w:val="0"/>
                      <w:marRight w:val="0"/>
                      <w:marTop w:val="0"/>
                      <w:marBottom w:val="0"/>
                      <w:divBdr>
                        <w:top w:val="none" w:sz="0" w:space="0" w:color="auto"/>
                        <w:left w:val="none" w:sz="0" w:space="0" w:color="auto"/>
                        <w:bottom w:val="none" w:sz="0" w:space="0" w:color="auto"/>
                        <w:right w:val="none" w:sz="0" w:space="0" w:color="auto"/>
                      </w:divBdr>
                    </w:div>
                    <w:div w:id="1707868439">
                      <w:marLeft w:val="0"/>
                      <w:marRight w:val="0"/>
                      <w:marTop w:val="0"/>
                      <w:marBottom w:val="0"/>
                      <w:divBdr>
                        <w:top w:val="none" w:sz="0" w:space="0" w:color="auto"/>
                        <w:left w:val="none" w:sz="0" w:space="0" w:color="auto"/>
                        <w:bottom w:val="none" w:sz="0" w:space="0" w:color="auto"/>
                        <w:right w:val="none" w:sz="0" w:space="0" w:color="auto"/>
                      </w:divBdr>
                      <w:divsChild>
                        <w:div w:id="1707868390">
                          <w:marLeft w:val="0"/>
                          <w:marRight w:val="0"/>
                          <w:marTop w:val="0"/>
                          <w:marBottom w:val="0"/>
                          <w:divBdr>
                            <w:top w:val="none" w:sz="0" w:space="0" w:color="auto"/>
                            <w:left w:val="none" w:sz="0" w:space="0" w:color="auto"/>
                            <w:bottom w:val="none" w:sz="0" w:space="0" w:color="auto"/>
                            <w:right w:val="none" w:sz="0" w:space="0" w:color="auto"/>
                          </w:divBdr>
                        </w:div>
                      </w:divsChild>
                    </w:div>
                    <w:div w:id="1707868443">
                      <w:marLeft w:val="0"/>
                      <w:marRight w:val="0"/>
                      <w:marTop w:val="0"/>
                      <w:marBottom w:val="0"/>
                      <w:divBdr>
                        <w:top w:val="none" w:sz="0" w:space="0" w:color="auto"/>
                        <w:left w:val="none" w:sz="0" w:space="0" w:color="auto"/>
                        <w:bottom w:val="none" w:sz="0" w:space="0" w:color="auto"/>
                        <w:right w:val="none" w:sz="0" w:space="0" w:color="auto"/>
                      </w:divBdr>
                    </w:div>
                    <w:div w:id="1707868444">
                      <w:marLeft w:val="0"/>
                      <w:marRight w:val="0"/>
                      <w:marTop w:val="0"/>
                      <w:marBottom w:val="0"/>
                      <w:divBdr>
                        <w:top w:val="none" w:sz="0" w:space="0" w:color="auto"/>
                        <w:left w:val="none" w:sz="0" w:space="0" w:color="auto"/>
                        <w:bottom w:val="none" w:sz="0" w:space="0" w:color="auto"/>
                        <w:right w:val="none" w:sz="0" w:space="0" w:color="auto"/>
                      </w:divBdr>
                    </w:div>
                    <w:div w:id="1707868448">
                      <w:marLeft w:val="0"/>
                      <w:marRight w:val="0"/>
                      <w:marTop w:val="0"/>
                      <w:marBottom w:val="0"/>
                      <w:divBdr>
                        <w:top w:val="none" w:sz="0" w:space="0" w:color="auto"/>
                        <w:left w:val="none" w:sz="0" w:space="0" w:color="auto"/>
                        <w:bottom w:val="none" w:sz="0" w:space="0" w:color="auto"/>
                        <w:right w:val="none" w:sz="0" w:space="0" w:color="auto"/>
                      </w:divBdr>
                    </w:div>
                    <w:div w:id="1707868452">
                      <w:marLeft w:val="0"/>
                      <w:marRight w:val="0"/>
                      <w:marTop w:val="0"/>
                      <w:marBottom w:val="0"/>
                      <w:divBdr>
                        <w:top w:val="none" w:sz="0" w:space="0" w:color="auto"/>
                        <w:left w:val="none" w:sz="0" w:space="0" w:color="auto"/>
                        <w:bottom w:val="none" w:sz="0" w:space="0" w:color="auto"/>
                        <w:right w:val="none" w:sz="0" w:space="0" w:color="auto"/>
                      </w:divBdr>
                    </w:div>
                    <w:div w:id="1707868457">
                      <w:marLeft w:val="0"/>
                      <w:marRight w:val="0"/>
                      <w:marTop w:val="0"/>
                      <w:marBottom w:val="0"/>
                      <w:divBdr>
                        <w:top w:val="none" w:sz="0" w:space="0" w:color="auto"/>
                        <w:left w:val="none" w:sz="0" w:space="0" w:color="auto"/>
                        <w:bottom w:val="none" w:sz="0" w:space="0" w:color="auto"/>
                        <w:right w:val="none" w:sz="0" w:space="0" w:color="auto"/>
                      </w:divBdr>
                      <w:divsChild>
                        <w:div w:id="1707868285">
                          <w:marLeft w:val="0"/>
                          <w:marRight w:val="0"/>
                          <w:marTop w:val="0"/>
                          <w:marBottom w:val="0"/>
                          <w:divBdr>
                            <w:top w:val="none" w:sz="0" w:space="0" w:color="auto"/>
                            <w:left w:val="none" w:sz="0" w:space="0" w:color="auto"/>
                            <w:bottom w:val="none" w:sz="0" w:space="0" w:color="auto"/>
                            <w:right w:val="none" w:sz="0" w:space="0" w:color="auto"/>
                          </w:divBdr>
                        </w:div>
                      </w:divsChild>
                    </w:div>
                    <w:div w:id="1707868462">
                      <w:marLeft w:val="0"/>
                      <w:marRight w:val="0"/>
                      <w:marTop w:val="0"/>
                      <w:marBottom w:val="0"/>
                      <w:divBdr>
                        <w:top w:val="none" w:sz="0" w:space="0" w:color="auto"/>
                        <w:left w:val="none" w:sz="0" w:space="0" w:color="auto"/>
                        <w:bottom w:val="none" w:sz="0" w:space="0" w:color="auto"/>
                        <w:right w:val="none" w:sz="0" w:space="0" w:color="auto"/>
                      </w:divBdr>
                    </w:div>
                    <w:div w:id="1707868463">
                      <w:marLeft w:val="0"/>
                      <w:marRight w:val="0"/>
                      <w:marTop w:val="0"/>
                      <w:marBottom w:val="0"/>
                      <w:divBdr>
                        <w:top w:val="none" w:sz="0" w:space="0" w:color="auto"/>
                        <w:left w:val="none" w:sz="0" w:space="0" w:color="auto"/>
                        <w:bottom w:val="none" w:sz="0" w:space="0" w:color="auto"/>
                        <w:right w:val="none" w:sz="0" w:space="0" w:color="auto"/>
                      </w:divBdr>
                      <w:divsChild>
                        <w:div w:id="1707868401">
                          <w:marLeft w:val="0"/>
                          <w:marRight w:val="0"/>
                          <w:marTop w:val="0"/>
                          <w:marBottom w:val="0"/>
                          <w:divBdr>
                            <w:top w:val="none" w:sz="0" w:space="0" w:color="auto"/>
                            <w:left w:val="none" w:sz="0" w:space="0" w:color="auto"/>
                            <w:bottom w:val="none" w:sz="0" w:space="0" w:color="auto"/>
                            <w:right w:val="none" w:sz="0" w:space="0" w:color="auto"/>
                          </w:divBdr>
                        </w:div>
                      </w:divsChild>
                    </w:div>
                    <w:div w:id="1707868464">
                      <w:marLeft w:val="0"/>
                      <w:marRight w:val="0"/>
                      <w:marTop w:val="0"/>
                      <w:marBottom w:val="0"/>
                      <w:divBdr>
                        <w:top w:val="none" w:sz="0" w:space="0" w:color="auto"/>
                        <w:left w:val="none" w:sz="0" w:space="0" w:color="auto"/>
                        <w:bottom w:val="none" w:sz="0" w:space="0" w:color="auto"/>
                        <w:right w:val="none" w:sz="0" w:space="0" w:color="auto"/>
                      </w:divBdr>
                    </w:div>
                    <w:div w:id="1707868467">
                      <w:marLeft w:val="0"/>
                      <w:marRight w:val="0"/>
                      <w:marTop w:val="0"/>
                      <w:marBottom w:val="0"/>
                      <w:divBdr>
                        <w:top w:val="none" w:sz="0" w:space="0" w:color="auto"/>
                        <w:left w:val="none" w:sz="0" w:space="0" w:color="auto"/>
                        <w:bottom w:val="none" w:sz="0" w:space="0" w:color="auto"/>
                        <w:right w:val="none" w:sz="0" w:space="0" w:color="auto"/>
                      </w:divBdr>
                    </w:div>
                    <w:div w:id="1707868470">
                      <w:marLeft w:val="0"/>
                      <w:marRight w:val="0"/>
                      <w:marTop w:val="0"/>
                      <w:marBottom w:val="0"/>
                      <w:divBdr>
                        <w:top w:val="none" w:sz="0" w:space="0" w:color="auto"/>
                        <w:left w:val="none" w:sz="0" w:space="0" w:color="auto"/>
                        <w:bottom w:val="none" w:sz="0" w:space="0" w:color="auto"/>
                        <w:right w:val="none" w:sz="0" w:space="0" w:color="auto"/>
                      </w:divBdr>
                    </w:div>
                    <w:div w:id="1707868471">
                      <w:marLeft w:val="0"/>
                      <w:marRight w:val="0"/>
                      <w:marTop w:val="0"/>
                      <w:marBottom w:val="0"/>
                      <w:divBdr>
                        <w:top w:val="none" w:sz="0" w:space="0" w:color="auto"/>
                        <w:left w:val="none" w:sz="0" w:space="0" w:color="auto"/>
                        <w:bottom w:val="none" w:sz="0" w:space="0" w:color="auto"/>
                        <w:right w:val="none" w:sz="0" w:space="0" w:color="auto"/>
                      </w:divBdr>
                      <w:divsChild>
                        <w:div w:id="1707868385">
                          <w:marLeft w:val="0"/>
                          <w:marRight w:val="0"/>
                          <w:marTop w:val="0"/>
                          <w:marBottom w:val="0"/>
                          <w:divBdr>
                            <w:top w:val="none" w:sz="0" w:space="0" w:color="auto"/>
                            <w:left w:val="none" w:sz="0" w:space="0" w:color="auto"/>
                            <w:bottom w:val="none" w:sz="0" w:space="0" w:color="auto"/>
                            <w:right w:val="none" w:sz="0" w:space="0" w:color="auto"/>
                          </w:divBdr>
                        </w:div>
                      </w:divsChild>
                    </w:div>
                    <w:div w:id="1707868472">
                      <w:marLeft w:val="0"/>
                      <w:marRight w:val="0"/>
                      <w:marTop w:val="0"/>
                      <w:marBottom w:val="0"/>
                      <w:divBdr>
                        <w:top w:val="none" w:sz="0" w:space="0" w:color="auto"/>
                        <w:left w:val="none" w:sz="0" w:space="0" w:color="auto"/>
                        <w:bottom w:val="none" w:sz="0" w:space="0" w:color="auto"/>
                        <w:right w:val="none" w:sz="0" w:space="0" w:color="auto"/>
                      </w:divBdr>
                      <w:divsChild>
                        <w:div w:id="1707868557">
                          <w:marLeft w:val="0"/>
                          <w:marRight w:val="0"/>
                          <w:marTop w:val="0"/>
                          <w:marBottom w:val="0"/>
                          <w:divBdr>
                            <w:top w:val="none" w:sz="0" w:space="0" w:color="auto"/>
                            <w:left w:val="none" w:sz="0" w:space="0" w:color="auto"/>
                            <w:bottom w:val="none" w:sz="0" w:space="0" w:color="auto"/>
                            <w:right w:val="none" w:sz="0" w:space="0" w:color="auto"/>
                          </w:divBdr>
                        </w:div>
                      </w:divsChild>
                    </w:div>
                    <w:div w:id="1707868473">
                      <w:marLeft w:val="0"/>
                      <w:marRight w:val="0"/>
                      <w:marTop w:val="0"/>
                      <w:marBottom w:val="0"/>
                      <w:divBdr>
                        <w:top w:val="none" w:sz="0" w:space="0" w:color="auto"/>
                        <w:left w:val="none" w:sz="0" w:space="0" w:color="auto"/>
                        <w:bottom w:val="none" w:sz="0" w:space="0" w:color="auto"/>
                        <w:right w:val="none" w:sz="0" w:space="0" w:color="auto"/>
                      </w:divBdr>
                      <w:divsChild>
                        <w:div w:id="1707868345">
                          <w:marLeft w:val="0"/>
                          <w:marRight w:val="0"/>
                          <w:marTop w:val="0"/>
                          <w:marBottom w:val="0"/>
                          <w:divBdr>
                            <w:top w:val="none" w:sz="0" w:space="0" w:color="auto"/>
                            <w:left w:val="none" w:sz="0" w:space="0" w:color="auto"/>
                            <w:bottom w:val="none" w:sz="0" w:space="0" w:color="auto"/>
                            <w:right w:val="none" w:sz="0" w:space="0" w:color="auto"/>
                          </w:divBdr>
                        </w:div>
                      </w:divsChild>
                    </w:div>
                    <w:div w:id="1707868474">
                      <w:marLeft w:val="0"/>
                      <w:marRight w:val="0"/>
                      <w:marTop w:val="0"/>
                      <w:marBottom w:val="0"/>
                      <w:divBdr>
                        <w:top w:val="none" w:sz="0" w:space="0" w:color="auto"/>
                        <w:left w:val="none" w:sz="0" w:space="0" w:color="auto"/>
                        <w:bottom w:val="none" w:sz="0" w:space="0" w:color="auto"/>
                        <w:right w:val="none" w:sz="0" w:space="0" w:color="auto"/>
                      </w:divBdr>
                    </w:div>
                    <w:div w:id="1707868476">
                      <w:marLeft w:val="0"/>
                      <w:marRight w:val="0"/>
                      <w:marTop w:val="0"/>
                      <w:marBottom w:val="0"/>
                      <w:divBdr>
                        <w:top w:val="none" w:sz="0" w:space="0" w:color="auto"/>
                        <w:left w:val="none" w:sz="0" w:space="0" w:color="auto"/>
                        <w:bottom w:val="none" w:sz="0" w:space="0" w:color="auto"/>
                        <w:right w:val="none" w:sz="0" w:space="0" w:color="auto"/>
                      </w:divBdr>
                      <w:divsChild>
                        <w:div w:id="1707868571">
                          <w:marLeft w:val="0"/>
                          <w:marRight w:val="0"/>
                          <w:marTop w:val="0"/>
                          <w:marBottom w:val="0"/>
                          <w:divBdr>
                            <w:top w:val="none" w:sz="0" w:space="0" w:color="auto"/>
                            <w:left w:val="none" w:sz="0" w:space="0" w:color="auto"/>
                            <w:bottom w:val="none" w:sz="0" w:space="0" w:color="auto"/>
                            <w:right w:val="none" w:sz="0" w:space="0" w:color="auto"/>
                          </w:divBdr>
                        </w:div>
                      </w:divsChild>
                    </w:div>
                    <w:div w:id="1707868480">
                      <w:marLeft w:val="0"/>
                      <w:marRight w:val="0"/>
                      <w:marTop w:val="0"/>
                      <w:marBottom w:val="0"/>
                      <w:divBdr>
                        <w:top w:val="none" w:sz="0" w:space="0" w:color="auto"/>
                        <w:left w:val="none" w:sz="0" w:space="0" w:color="auto"/>
                        <w:bottom w:val="none" w:sz="0" w:space="0" w:color="auto"/>
                        <w:right w:val="none" w:sz="0" w:space="0" w:color="auto"/>
                      </w:divBdr>
                    </w:div>
                    <w:div w:id="1707868481">
                      <w:marLeft w:val="0"/>
                      <w:marRight w:val="0"/>
                      <w:marTop w:val="0"/>
                      <w:marBottom w:val="0"/>
                      <w:divBdr>
                        <w:top w:val="none" w:sz="0" w:space="0" w:color="auto"/>
                        <w:left w:val="none" w:sz="0" w:space="0" w:color="auto"/>
                        <w:bottom w:val="none" w:sz="0" w:space="0" w:color="auto"/>
                        <w:right w:val="none" w:sz="0" w:space="0" w:color="auto"/>
                      </w:divBdr>
                      <w:divsChild>
                        <w:div w:id="1707868280">
                          <w:marLeft w:val="0"/>
                          <w:marRight w:val="0"/>
                          <w:marTop w:val="0"/>
                          <w:marBottom w:val="0"/>
                          <w:divBdr>
                            <w:top w:val="none" w:sz="0" w:space="0" w:color="auto"/>
                            <w:left w:val="none" w:sz="0" w:space="0" w:color="auto"/>
                            <w:bottom w:val="none" w:sz="0" w:space="0" w:color="auto"/>
                            <w:right w:val="none" w:sz="0" w:space="0" w:color="auto"/>
                          </w:divBdr>
                        </w:div>
                      </w:divsChild>
                    </w:div>
                    <w:div w:id="1707868483">
                      <w:marLeft w:val="0"/>
                      <w:marRight w:val="0"/>
                      <w:marTop w:val="0"/>
                      <w:marBottom w:val="0"/>
                      <w:divBdr>
                        <w:top w:val="none" w:sz="0" w:space="0" w:color="auto"/>
                        <w:left w:val="none" w:sz="0" w:space="0" w:color="auto"/>
                        <w:bottom w:val="none" w:sz="0" w:space="0" w:color="auto"/>
                        <w:right w:val="none" w:sz="0" w:space="0" w:color="auto"/>
                      </w:divBdr>
                      <w:divsChild>
                        <w:div w:id="1707868338">
                          <w:marLeft w:val="0"/>
                          <w:marRight w:val="0"/>
                          <w:marTop w:val="0"/>
                          <w:marBottom w:val="0"/>
                          <w:divBdr>
                            <w:top w:val="none" w:sz="0" w:space="0" w:color="auto"/>
                            <w:left w:val="none" w:sz="0" w:space="0" w:color="auto"/>
                            <w:bottom w:val="none" w:sz="0" w:space="0" w:color="auto"/>
                            <w:right w:val="none" w:sz="0" w:space="0" w:color="auto"/>
                          </w:divBdr>
                        </w:div>
                        <w:div w:id="1707868465">
                          <w:marLeft w:val="0"/>
                          <w:marRight w:val="0"/>
                          <w:marTop w:val="0"/>
                          <w:marBottom w:val="0"/>
                          <w:divBdr>
                            <w:top w:val="none" w:sz="0" w:space="0" w:color="auto"/>
                            <w:left w:val="none" w:sz="0" w:space="0" w:color="auto"/>
                            <w:bottom w:val="none" w:sz="0" w:space="0" w:color="auto"/>
                            <w:right w:val="none" w:sz="0" w:space="0" w:color="auto"/>
                          </w:divBdr>
                        </w:div>
                      </w:divsChild>
                    </w:div>
                    <w:div w:id="1707868485">
                      <w:marLeft w:val="0"/>
                      <w:marRight w:val="0"/>
                      <w:marTop w:val="0"/>
                      <w:marBottom w:val="0"/>
                      <w:divBdr>
                        <w:top w:val="none" w:sz="0" w:space="0" w:color="auto"/>
                        <w:left w:val="none" w:sz="0" w:space="0" w:color="auto"/>
                        <w:bottom w:val="none" w:sz="0" w:space="0" w:color="auto"/>
                        <w:right w:val="none" w:sz="0" w:space="0" w:color="auto"/>
                      </w:divBdr>
                    </w:div>
                    <w:div w:id="1707868486">
                      <w:marLeft w:val="0"/>
                      <w:marRight w:val="0"/>
                      <w:marTop w:val="0"/>
                      <w:marBottom w:val="0"/>
                      <w:divBdr>
                        <w:top w:val="none" w:sz="0" w:space="0" w:color="auto"/>
                        <w:left w:val="none" w:sz="0" w:space="0" w:color="auto"/>
                        <w:bottom w:val="none" w:sz="0" w:space="0" w:color="auto"/>
                        <w:right w:val="none" w:sz="0" w:space="0" w:color="auto"/>
                      </w:divBdr>
                    </w:div>
                    <w:div w:id="1707868489">
                      <w:marLeft w:val="0"/>
                      <w:marRight w:val="0"/>
                      <w:marTop w:val="0"/>
                      <w:marBottom w:val="0"/>
                      <w:divBdr>
                        <w:top w:val="none" w:sz="0" w:space="0" w:color="auto"/>
                        <w:left w:val="none" w:sz="0" w:space="0" w:color="auto"/>
                        <w:bottom w:val="none" w:sz="0" w:space="0" w:color="auto"/>
                        <w:right w:val="none" w:sz="0" w:space="0" w:color="auto"/>
                      </w:divBdr>
                      <w:divsChild>
                        <w:div w:id="1707868290">
                          <w:marLeft w:val="0"/>
                          <w:marRight w:val="0"/>
                          <w:marTop w:val="0"/>
                          <w:marBottom w:val="0"/>
                          <w:divBdr>
                            <w:top w:val="none" w:sz="0" w:space="0" w:color="auto"/>
                            <w:left w:val="none" w:sz="0" w:space="0" w:color="auto"/>
                            <w:bottom w:val="none" w:sz="0" w:space="0" w:color="auto"/>
                            <w:right w:val="none" w:sz="0" w:space="0" w:color="auto"/>
                          </w:divBdr>
                        </w:div>
                        <w:div w:id="1707868305">
                          <w:marLeft w:val="0"/>
                          <w:marRight w:val="0"/>
                          <w:marTop w:val="0"/>
                          <w:marBottom w:val="0"/>
                          <w:divBdr>
                            <w:top w:val="none" w:sz="0" w:space="0" w:color="auto"/>
                            <w:left w:val="none" w:sz="0" w:space="0" w:color="auto"/>
                            <w:bottom w:val="none" w:sz="0" w:space="0" w:color="auto"/>
                            <w:right w:val="none" w:sz="0" w:space="0" w:color="auto"/>
                          </w:divBdr>
                        </w:div>
                      </w:divsChild>
                    </w:div>
                    <w:div w:id="1707868501">
                      <w:marLeft w:val="0"/>
                      <w:marRight w:val="0"/>
                      <w:marTop w:val="0"/>
                      <w:marBottom w:val="0"/>
                      <w:divBdr>
                        <w:top w:val="none" w:sz="0" w:space="0" w:color="auto"/>
                        <w:left w:val="none" w:sz="0" w:space="0" w:color="auto"/>
                        <w:bottom w:val="none" w:sz="0" w:space="0" w:color="auto"/>
                        <w:right w:val="none" w:sz="0" w:space="0" w:color="auto"/>
                      </w:divBdr>
                    </w:div>
                    <w:div w:id="1707868508">
                      <w:marLeft w:val="0"/>
                      <w:marRight w:val="0"/>
                      <w:marTop w:val="0"/>
                      <w:marBottom w:val="0"/>
                      <w:divBdr>
                        <w:top w:val="none" w:sz="0" w:space="0" w:color="auto"/>
                        <w:left w:val="none" w:sz="0" w:space="0" w:color="auto"/>
                        <w:bottom w:val="none" w:sz="0" w:space="0" w:color="auto"/>
                        <w:right w:val="none" w:sz="0" w:space="0" w:color="auto"/>
                      </w:divBdr>
                    </w:div>
                    <w:div w:id="1707868509">
                      <w:marLeft w:val="0"/>
                      <w:marRight w:val="0"/>
                      <w:marTop w:val="0"/>
                      <w:marBottom w:val="0"/>
                      <w:divBdr>
                        <w:top w:val="none" w:sz="0" w:space="0" w:color="auto"/>
                        <w:left w:val="none" w:sz="0" w:space="0" w:color="auto"/>
                        <w:bottom w:val="none" w:sz="0" w:space="0" w:color="auto"/>
                        <w:right w:val="none" w:sz="0" w:space="0" w:color="auto"/>
                      </w:divBdr>
                    </w:div>
                    <w:div w:id="1707868510">
                      <w:marLeft w:val="0"/>
                      <w:marRight w:val="0"/>
                      <w:marTop w:val="0"/>
                      <w:marBottom w:val="0"/>
                      <w:divBdr>
                        <w:top w:val="none" w:sz="0" w:space="0" w:color="auto"/>
                        <w:left w:val="none" w:sz="0" w:space="0" w:color="auto"/>
                        <w:bottom w:val="none" w:sz="0" w:space="0" w:color="auto"/>
                        <w:right w:val="none" w:sz="0" w:space="0" w:color="auto"/>
                      </w:divBdr>
                      <w:divsChild>
                        <w:div w:id="1707868434">
                          <w:marLeft w:val="0"/>
                          <w:marRight w:val="0"/>
                          <w:marTop w:val="0"/>
                          <w:marBottom w:val="0"/>
                          <w:divBdr>
                            <w:top w:val="none" w:sz="0" w:space="0" w:color="auto"/>
                            <w:left w:val="none" w:sz="0" w:space="0" w:color="auto"/>
                            <w:bottom w:val="none" w:sz="0" w:space="0" w:color="auto"/>
                            <w:right w:val="none" w:sz="0" w:space="0" w:color="auto"/>
                          </w:divBdr>
                        </w:div>
                      </w:divsChild>
                    </w:div>
                    <w:div w:id="1707868512">
                      <w:marLeft w:val="0"/>
                      <w:marRight w:val="0"/>
                      <w:marTop w:val="0"/>
                      <w:marBottom w:val="0"/>
                      <w:divBdr>
                        <w:top w:val="none" w:sz="0" w:space="0" w:color="auto"/>
                        <w:left w:val="none" w:sz="0" w:space="0" w:color="auto"/>
                        <w:bottom w:val="none" w:sz="0" w:space="0" w:color="auto"/>
                        <w:right w:val="none" w:sz="0" w:space="0" w:color="auto"/>
                      </w:divBdr>
                    </w:div>
                    <w:div w:id="1707868515">
                      <w:marLeft w:val="0"/>
                      <w:marRight w:val="0"/>
                      <w:marTop w:val="0"/>
                      <w:marBottom w:val="0"/>
                      <w:divBdr>
                        <w:top w:val="none" w:sz="0" w:space="0" w:color="auto"/>
                        <w:left w:val="none" w:sz="0" w:space="0" w:color="auto"/>
                        <w:bottom w:val="none" w:sz="0" w:space="0" w:color="auto"/>
                        <w:right w:val="none" w:sz="0" w:space="0" w:color="auto"/>
                      </w:divBdr>
                      <w:divsChild>
                        <w:div w:id="1707868302">
                          <w:marLeft w:val="0"/>
                          <w:marRight w:val="0"/>
                          <w:marTop w:val="0"/>
                          <w:marBottom w:val="0"/>
                          <w:divBdr>
                            <w:top w:val="none" w:sz="0" w:space="0" w:color="auto"/>
                            <w:left w:val="none" w:sz="0" w:space="0" w:color="auto"/>
                            <w:bottom w:val="none" w:sz="0" w:space="0" w:color="auto"/>
                            <w:right w:val="none" w:sz="0" w:space="0" w:color="auto"/>
                          </w:divBdr>
                        </w:div>
                      </w:divsChild>
                    </w:div>
                    <w:div w:id="1707868519">
                      <w:marLeft w:val="0"/>
                      <w:marRight w:val="0"/>
                      <w:marTop w:val="0"/>
                      <w:marBottom w:val="0"/>
                      <w:divBdr>
                        <w:top w:val="none" w:sz="0" w:space="0" w:color="auto"/>
                        <w:left w:val="none" w:sz="0" w:space="0" w:color="auto"/>
                        <w:bottom w:val="none" w:sz="0" w:space="0" w:color="auto"/>
                        <w:right w:val="none" w:sz="0" w:space="0" w:color="auto"/>
                      </w:divBdr>
                      <w:divsChild>
                        <w:div w:id="1707868554">
                          <w:marLeft w:val="0"/>
                          <w:marRight w:val="0"/>
                          <w:marTop w:val="0"/>
                          <w:marBottom w:val="0"/>
                          <w:divBdr>
                            <w:top w:val="none" w:sz="0" w:space="0" w:color="auto"/>
                            <w:left w:val="none" w:sz="0" w:space="0" w:color="auto"/>
                            <w:bottom w:val="none" w:sz="0" w:space="0" w:color="auto"/>
                            <w:right w:val="none" w:sz="0" w:space="0" w:color="auto"/>
                          </w:divBdr>
                        </w:div>
                      </w:divsChild>
                    </w:div>
                    <w:div w:id="1707868521">
                      <w:marLeft w:val="0"/>
                      <w:marRight w:val="0"/>
                      <w:marTop w:val="0"/>
                      <w:marBottom w:val="0"/>
                      <w:divBdr>
                        <w:top w:val="none" w:sz="0" w:space="0" w:color="auto"/>
                        <w:left w:val="none" w:sz="0" w:space="0" w:color="auto"/>
                        <w:bottom w:val="none" w:sz="0" w:space="0" w:color="auto"/>
                        <w:right w:val="none" w:sz="0" w:space="0" w:color="auto"/>
                      </w:divBdr>
                    </w:div>
                    <w:div w:id="1707868522">
                      <w:marLeft w:val="0"/>
                      <w:marRight w:val="0"/>
                      <w:marTop w:val="0"/>
                      <w:marBottom w:val="0"/>
                      <w:divBdr>
                        <w:top w:val="none" w:sz="0" w:space="0" w:color="auto"/>
                        <w:left w:val="none" w:sz="0" w:space="0" w:color="auto"/>
                        <w:bottom w:val="none" w:sz="0" w:space="0" w:color="auto"/>
                        <w:right w:val="none" w:sz="0" w:space="0" w:color="auto"/>
                      </w:divBdr>
                    </w:div>
                    <w:div w:id="1707868523">
                      <w:marLeft w:val="0"/>
                      <w:marRight w:val="0"/>
                      <w:marTop w:val="0"/>
                      <w:marBottom w:val="0"/>
                      <w:divBdr>
                        <w:top w:val="none" w:sz="0" w:space="0" w:color="auto"/>
                        <w:left w:val="none" w:sz="0" w:space="0" w:color="auto"/>
                        <w:bottom w:val="none" w:sz="0" w:space="0" w:color="auto"/>
                        <w:right w:val="none" w:sz="0" w:space="0" w:color="auto"/>
                      </w:divBdr>
                      <w:divsChild>
                        <w:div w:id="1707868461">
                          <w:marLeft w:val="0"/>
                          <w:marRight w:val="0"/>
                          <w:marTop w:val="0"/>
                          <w:marBottom w:val="0"/>
                          <w:divBdr>
                            <w:top w:val="none" w:sz="0" w:space="0" w:color="auto"/>
                            <w:left w:val="none" w:sz="0" w:space="0" w:color="auto"/>
                            <w:bottom w:val="none" w:sz="0" w:space="0" w:color="auto"/>
                            <w:right w:val="none" w:sz="0" w:space="0" w:color="auto"/>
                          </w:divBdr>
                        </w:div>
                      </w:divsChild>
                    </w:div>
                    <w:div w:id="1707868524">
                      <w:marLeft w:val="0"/>
                      <w:marRight w:val="0"/>
                      <w:marTop w:val="0"/>
                      <w:marBottom w:val="0"/>
                      <w:divBdr>
                        <w:top w:val="none" w:sz="0" w:space="0" w:color="auto"/>
                        <w:left w:val="none" w:sz="0" w:space="0" w:color="auto"/>
                        <w:bottom w:val="none" w:sz="0" w:space="0" w:color="auto"/>
                        <w:right w:val="none" w:sz="0" w:space="0" w:color="auto"/>
                      </w:divBdr>
                    </w:div>
                    <w:div w:id="1707868529">
                      <w:marLeft w:val="0"/>
                      <w:marRight w:val="0"/>
                      <w:marTop w:val="0"/>
                      <w:marBottom w:val="0"/>
                      <w:divBdr>
                        <w:top w:val="none" w:sz="0" w:space="0" w:color="auto"/>
                        <w:left w:val="none" w:sz="0" w:space="0" w:color="auto"/>
                        <w:bottom w:val="none" w:sz="0" w:space="0" w:color="auto"/>
                        <w:right w:val="none" w:sz="0" w:space="0" w:color="auto"/>
                      </w:divBdr>
                    </w:div>
                    <w:div w:id="1707868531">
                      <w:marLeft w:val="0"/>
                      <w:marRight w:val="0"/>
                      <w:marTop w:val="0"/>
                      <w:marBottom w:val="0"/>
                      <w:divBdr>
                        <w:top w:val="none" w:sz="0" w:space="0" w:color="auto"/>
                        <w:left w:val="none" w:sz="0" w:space="0" w:color="auto"/>
                        <w:bottom w:val="none" w:sz="0" w:space="0" w:color="auto"/>
                        <w:right w:val="none" w:sz="0" w:space="0" w:color="auto"/>
                      </w:divBdr>
                      <w:divsChild>
                        <w:div w:id="1707868558">
                          <w:marLeft w:val="0"/>
                          <w:marRight w:val="0"/>
                          <w:marTop w:val="0"/>
                          <w:marBottom w:val="0"/>
                          <w:divBdr>
                            <w:top w:val="none" w:sz="0" w:space="0" w:color="auto"/>
                            <w:left w:val="none" w:sz="0" w:space="0" w:color="auto"/>
                            <w:bottom w:val="none" w:sz="0" w:space="0" w:color="auto"/>
                            <w:right w:val="none" w:sz="0" w:space="0" w:color="auto"/>
                          </w:divBdr>
                        </w:div>
                      </w:divsChild>
                    </w:div>
                    <w:div w:id="1707868534">
                      <w:marLeft w:val="0"/>
                      <w:marRight w:val="0"/>
                      <w:marTop w:val="0"/>
                      <w:marBottom w:val="0"/>
                      <w:divBdr>
                        <w:top w:val="none" w:sz="0" w:space="0" w:color="auto"/>
                        <w:left w:val="none" w:sz="0" w:space="0" w:color="auto"/>
                        <w:bottom w:val="none" w:sz="0" w:space="0" w:color="auto"/>
                        <w:right w:val="none" w:sz="0" w:space="0" w:color="auto"/>
                      </w:divBdr>
                      <w:divsChild>
                        <w:div w:id="1707868445">
                          <w:marLeft w:val="0"/>
                          <w:marRight w:val="0"/>
                          <w:marTop w:val="0"/>
                          <w:marBottom w:val="0"/>
                          <w:divBdr>
                            <w:top w:val="none" w:sz="0" w:space="0" w:color="auto"/>
                            <w:left w:val="none" w:sz="0" w:space="0" w:color="auto"/>
                            <w:bottom w:val="none" w:sz="0" w:space="0" w:color="auto"/>
                            <w:right w:val="none" w:sz="0" w:space="0" w:color="auto"/>
                          </w:divBdr>
                        </w:div>
                      </w:divsChild>
                    </w:div>
                    <w:div w:id="1707868542">
                      <w:marLeft w:val="0"/>
                      <w:marRight w:val="0"/>
                      <w:marTop w:val="0"/>
                      <w:marBottom w:val="0"/>
                      <w:divBdr>
                        <w:top w:val="none" w:sz="0" w:space="0" w:color="auto"/>
                        <w:left w:val="none" w:sz="0" w:space="0" w:color="auto"/>
                        <w:bottom w:val="none" w:sz="0" w:space="0" w:color="auto"/>
                        <w:right w:val="none" w:sz="0" w:space="0" w:color="auto"/>
                      </w:divBdr>
                      <w:divsChild>
                        <w:div w:id="1707868406">
                          <w:marLeft w:val="0"/>
                          <w:marRight w:val="0"/>
                          <w:marTop w:val="0"/>
                          <w:marBottom w:val="0"/>
                          <w:divBdr>
                            <w:top w:val="none" w:sz="0" w:space="0" w:color="auto"/>
                            <w:left w:val="none" w:sz="0" w:space="0" w:color="auto"/>
                            <w:bottom w:val="none" w:sz="0" w:space="0" w:color="auto"/>
                            <w:right w:val="none" w:sz="0" w:space="0" w:color="auto"/>
                          </w:divBdr>
                        </w:div>
                      </w:divsChild>
                    </w:div>
                    <w:div w:id="1707868548">
                      <w:marLeft w:val="0"/>
                      <w:marRight w:val="0"/>
                      <w:marTop w:val="0"/>
                      <w:marBottom w:val="0"/>
                      <w:divBdr>
                        <w:top w:val="none" w:sz="0" w:space="0" w:color="auto"/>
                        <w:left w:val="none" w:sz="0" w:space="0" w:color="auto"/>
                        <w:bottom w:val="none" w:sz="0" w:space="0" w:color="auto"/>
                        <w:right w:val="none" w:sz="0" w:space="0" w:color="auto"/>
                      </w:divBdr>
                      <w:divsChild>
                        <w:div w:id="1707868506">
                          <w:marLeft w:val="0"/>
                          <w:marRight w:val="0"/>
                          <w:marTop w:val="0"/>
                          <w:marBottom w:val="0"/>
                          <w:divBdr>
                            <w:top w:val="none" w:sz="0" w:space="0" w:color="auto"/>
                            <w:left w:val="none" w:sz="0" w:space="0" w:color="auto"/>
                            <w:bottom w:val="none" w:sz="0" w:space="0" w:color="auto"/>
                            <w:right w:val="none" w:sz="0" w:space="0" w:color="auto"/>
                          </w:divBdr>
                        </w:div>
                      </w:divsChild>
                    </w:div>
                    <w:div w:id="1707868551">
                      <w:marLeft w:val="0"/>
                      <w:marRight w:val="0"/>
                      <w:marTop w:val="0"/>
                      <w:marBottom w:val="0"/>
                      <w:divBdr>
                        <w:top w:val="none" w:sz="0" w:space="0" w:color="auto"/>
                        <w:left w:val="none" w:sz="0" w:space="0" w:color="auto"/>
                        <w:bottom w:val="none" w:sz="0" w:space="0" w:color="auto"/>
                        <w:right w:val="none" w:sz="0" w:space="0" w:color="auto"/>
                      </w:divBdr>
                    </w:div>
                    <w:div w:id="1707868556">
                      <w:marLeft w:val="0"/>
                      <w:marRight w:val="0"/>
                      <w:marTop w:val="0"/>
                      <w:marBottom w:val="0"/>
                      <w:divBdr>
                        <w:top w:val="none" w:sz="0" w:space="0" w:color="auto"/>
                        <w:left w:val="none" w:sz="0" w:space="0" w:color="auto"/>
                        <w:bottom w:val="none" w:sz="0" w:space="0" w:color="auto"/>
                        <w:right w:val="none" w:sz="0" w:space="0" w:color="auto"/>
                      </w:divBdr>
                    </w:div>
                    <w:div w:id="1707868561">
                      <w:marLeft w:val="0"/>
                      <w:marRight w:val="0"/>
                      <w:marTop w:val="0"/>
                      <w:marBottom w:val="0"/>
                      <w:divBdr>
                        <w:top w:val="none" w:sz="0" w:space="0" w:color="auto"/>
                        <w:left w:val="none" w:sz="0" w:space="0" w:color="auto"/>
                        <w:bottom w:val="none" w:sz="0" w:space="0" w:color="auto"/>
                        <w:right w:val="none" w:sz="0" w:space="0" w:color="auto"/>
                      </w:divBdr>
                      <w:divsChild>
                        <w:div w:id="1707868537">
                          <w:marLeft w:val="0"/>
                          <w:marRight w:val="0"/>
                          <w:marTop w:val="0"/>
                          <w:marBottom w:val="0"/>
                          <w:divBdr>
                            <w:top w:val="none" w:sz="0" w:space="0" w:color="auto"/>
                            <w:left w:val="none" w:sz="0" w:space="0" w:color="auto"/>
                            <w:bottom w:val="none" w:sz="0" w:space="0" w:color="auto"/>
                            <w:right w:val="none" w:sz="0" w:space="0" w:color="auto"/>
                          </w:divBdr>
                        </w:div>
                      </w:divsChild>
                    </w:div>
                    <w:div w:id="1707868562">
                      <w:marLeft w:val="0"/>
                      <w:marRight w:val="0"/>
                      <w:marTop w:val="0"/>
                      <w:marBottom w:val="0"/>
                      <w:divBdr>
                        <w:top w:val="none" w:sz="0" w:space="0" w:color="auto"/>
                        <w:left w:val="none" w:sz="0" w:space="0" w:color="auto"/>
                        <w:bottom w:val="none" w:sz="0" w:space="0" w:color="auto"/>
                        <w:right w:val="none" w:sz="0" w:space="0" w:color="auto"/>
                      </w:divBdr>
                    </w:div>
                    <w:div w:id="1707868563">
                      <w:marLeft w:val="0"/>
                      <w:marRight w:val="0"/>
                      <w:marTop w:val="0"/>
                      <w:marBottom w:val="0"/>
                      <w:divBdr>
                        <w:top w:val="none" w:sz="0" w:space="0" w:color="auto"/>
                        <w:left w:val="none" w:sz="0" w:space="0" w:color="auto"/>
                        <w:bottom w:val="none" w:sz="0" w:space="0" w:color="auto"/>
                        <w:right w:val="none" w:sz="0" w:space="0" w:color="auto"/>
                      </w:divBdr>
                      <w:divsChild>
                        <w:div w:id="1707868331">
                          <w:marLeft w:val="0"/>
                          <w:marRight w:val="0"/>
                          <w:marTop w:val="0"/>
                          <w:marBottom w:val="0"/>
                          <w:divBdr>
                            <w:top w:val="none" w:sz="0" w:space="0" w:color="auto"/>
                            <w:left w:val="none" w:sz="0" w:space="0" w:color="auto"/>
                            <w:bottom w:val="none" w:sz="0" w:space="0" w:color="auto"/>
                            <w:right w:val="none" w:sz="0" w:space="0" w:color="auto"/>
                          </w:divBdr>
                        </w:div>
                      </w:divsChild>
                    </w:div>
                    <w:div w:id="1707868567">
                      <w:marLeft w:val="0"/>
                      <w:marRight w:val="0"/>
                      <w:marTop w:val="0"/>
                      <w:marBottom w:val="0"/>
                      <w:divBdr>
                        <w:top w:val="none" w:sz="0" w:space="0" w:color="auto"/>
                        <w:left w:val="none" w:sz="0" w:space="0" w:color="auto"/>
                        <w:bottom w:val="none" w:sz="0" w:space="0" w:color="auto"/>
                        <w:right w:val="none" w:sz="0" w:space="0" w:color="auto"/>
                      </w:divBdr>
                    </w:div>
                    <w:div w:id="1707868568">
                      <w:marLeft w:val="0"/>
                      <w:marRight w:val="0"/>
                      <w:marTop w:val="0"/>
                      <w:marBottom w:val="0"/>
                      <w:divBdr>
                        <w:top w:val="none" w:sz="0" w:space="0" w:color="auto"/>
                        <w:left w:val="none" w:sz="0" w:space="0" w:color="auto"/>
                        <w:bottom w:val="none" w:sz="0" w:space="0" w:color="auto"/>
                        <w:right w:val="none" w:sz="0" w:space="0" w:color="auto"/>
                      </w:divBdr>
                      <w:divsChild>
                        <w:div w:id="1707868312">
                          <w:marLeft w:val="0"/>
                          <w:marRight w:val="0"/>
                          <w:marTop w:val="0"/>
                          <w:marBottom w:val="0"/>
                          <w:divBdr>
                            <w:top w:val="none" w:sz="0" w:space="0" w:color="auto"/>
                            <w:left w:val="none" w:sz="0" w:space="0" w:color="auto"/>
                            <w:bottom w:val="none" w:sz="0" w:space="0" w:color="auto"/>
                            <w:right w:val="none" w:sz="0" w:space="0" w:color="auto"/>
                          </w:divBdr>
                        </w:div>
                      </w:divsChild>
                    </w:div>
                    <w:div w:id="1707868574">
                      <w:marLeft w:val="0"/>
                      <w:marRight w:val="0"/>
                      <w:marTop w:val="0"/>
                      <w:marBottom w:val="0"/>
                      <w:divBdr>
                        <w:top w:val="none" w:sz="0" w:space="0" w:color="auto"/>
                        <w:left w:val="none" w:sz="0" w:space="0" w:color="auto"/>
                        <w:bottom w:val="none" w:sz="0" w:space="0" w:color="auto"/>
                        <w:right w:val="none" w:sz="0" w:space="0" w:color="auto"/>
                      </w:divBdr>
                    </w:div>
                    <w:div w:id="1707868579">
                      <w:marLeft w:val="0"/>
                      <w:marRight w:val="0"/>
                      <w:marTop w:val="0"/>
                      <w:marBottom w:val="0"/>
                      <w:divBdr>
                        <w:top w:val="none" w:sz="0" w:space="0" w:color="auto"/>
                        <w:left w:val="none" w:sz="0" w:space="0" w:color="auto"/>
                        <w:bottom w:val="none" w:sz="0" w:space="0" w:color="auto"/>
                        <w:right w:val="none" w:sz="0" w:space="0" w:color="auto"/>
                      </w:divBdr>
                      <w:divsChild>
                        <w:div w:id="1707868278">
                          <w:marLeft w:val="0"/>
                          <w:marRight w:val="0"/>
                          <w:marTop w:val="0"/>
                          <w:marBottom w:val="0"/>
                          <w:divBdr>
                            <w:top w:val="none" w:sz="0" w:space="0" w:color="auto"/>
                            <w:left w:val="none" w:sz="0" w:space="0" w:color="auto"/>
                            <w:bottom w:val="none" w:sz="0" w:space="0" w:color="auto"/>
                            <w:right w:val="none" w:sz="0" w:space="0" w:color="auto"/>
                          </w:divBdr>
                        </w:div>
                      </w:divsChild>
                    </w:div>
                    <w:div w:id="1707868580">
                      <w:marLeft w:val="0"/>
                      <w:marRight w:val="0"/>
                      <w:marTop w:val="0"/>
                      <w:marBottom w:val="0"/>
                      <w:divBdr>
                        <w:top w:val="none" w:sz="0" w:space="0" w:color="auto"/>
                        <w:left w:val="none" w:sz="0" w:space="0" w:color="auto"/>
                        <w:bottom w:val="none" w:sz="0" w:space="0" w:color="auto"/>
                        <w:right w:val="none" w:sz="0" w:space="0" w:color="auto"/>
                      </w:divBdr>
                      <w:divsChild>
                        <w:div w:id="17078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68323">
      <w:marLeft w:val="0"/>
      <w:marRight w:val="0"/>
      <w:marTop w:val="0"/>
      <w:marBottom w:val="0"/>
      <w:divBdr>
        <w:top w:val="none" w:sz="0" w:space="0" w:color="auto"/>
        <w:left w:val="none" w:sz="0" w:space="0" w:color="auto"/>
        <w:bottom w:val="none" w:sz="0" w:space="0" w:color="auto"/>
        <w:right w:val="none" w:sz="0" w:space="0" w:color="auto"/>
      </w:divBdr>
    </w:div>
    <w:div w:id="1707868340">
      <w:marLeft w:val="0"/>
      <w:marRight w:val="0"/>
      <w:marTop w:val="0"/>
      <w:marBottom w:val="0"/>
      <w:divBdr>
        <w:top w:val="none" w:sz="0" w:space="0" w:color="auto"/>
        <w:left w:val="none" w:sz="0" w:space="0" w:color="auto"/>
        <w:bottom w:val="none" w:sz="0" w:space="0" w:color="auto"/>
        <w:right w:val="none" w:sz="0" w:space="0" w:color="auto"/>
      </w:divBdr>
      <w:divsChild>
        <w:div w:id="1707868433">
          <w:marLeft w:val="0"/>
          <w:marRight w:val="0"/>
          <w:marTop w:val="0"/>
          <w:marBottom w:val="0"/>
          <w:divBdr>
            <w:top w:val="none" w:sz="0" w:space="0" w:color="auto"/>
            <w:left w:val="none" w:sz="0" w:space="0" w:color="auto"/>
            <w:bottom w:val="none" w:sz="0" w:space="0" w:color="auto"/>
            <w:right w:val="none" w:sz="0" w:space="0" w:color="auto"/>
          </w:divBdr>
          <w:divsChild>
            <w:div w:id="1707868296">
              <w:marLeft w:val="0"/>
              <w:marRight w:val="0"/>
              <w:marTop w:val="0"/>
              <w:marBottom w:val="0"/>
              <w:divBdr>
                <w:top w:val="none" w:sz="0" w:space="0" w:color="auto"/>
                <w:left w:val="none" w:sz="0" w:space="0" w:color="auto"/>
                <w:bottom w:val="none" w:sz="0" w:space="0" w:color="auto"/>
                <w:right w:val="none" w:sz="0" w:space="0" w:color="auto"/>
              </w:divBdr>
            </w:div>
          </w:divsChild>
        </w:div>
        <w:div w:id="1707868477">
          <w:marLeft w:val="0"/>
          <w:marRight w:val="0"/>
          <w:marTop w:val="0"/>
          <w:marBottom w:val="0"/>
          <w:divBdr>
            <w:top w:val="none" w:sz="0" w:space="0" w:color="auto"/>
            <w:left w:val="none" w:sz="0" w:space="0" w:color="auto"/>
            <w:bottom w:val="none" w:sz="0" w:space="0" w:color="auto"/>
            <w:right w:val="none" w:sz="0" w:space="0" w:color="auto"/>
          </w:divBdr>
          <w:divsChild>
            <w:div w:id="17078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343">
      <w:marLeft w:val="0"/>
      <w:marRight w:val="0"/>
      <w:marTop w:val="0"/>
      <w:marBottom w:val="0"/>
      <w:divBdr>
        <w:top w:val="none" w:sz="0" w:space="0" w:color="auto"/>
        <w:left w:val="none" w:sz="0" w:space="0" w:color="auto"/>
        <w:bottom w:val="none" w:sz="0" w:space="0" w:color="auto"/>
        <w:right w:val="none" w:sz="0" w:space="0" w:color="auto"/>
      </w:divBdr>
    </w:div>
    <w:div w:id="1707868350">
      <w:marLeft w:val="0"/>
      <w:marRight w:val="0"/>
      <w:marTop w:val="0"/>
      <w:marBottom w:val="0"/>
      <w:divBdr>
        <w:top w:val="none" w:sz="0" w:space="0" w:color="auto"/>
        <w:left w:val="none" w:sz="0" w:space="0" w:color="auto"/>
        <w:bottom w:val="none" w:sz="0" w:space="0" w:color="auto"/>
        <w:right w:val="none" w:sz="0" w:space="0" w:color="auto"/>
      </w:divBdr>
      <w:divsChild>
        <w:div w:id="1707868383">
          <w:marLeft w:val="0"/>
          <w:marRight w:val="0"/>
          <w:marTop w:val="0"/>
          <w:marBottom w:val="0"/>
          <w:divBdr>
            <w:top w:val="none" w:sz="0" w:space="0" w:color="auto"/>
            <w:left w:val="none" w:sz="0" w:space="0" w:color="auto"/>
            <w:bottom w:val="none" w:sz="0" w:space="0" w:color="auto"/>
            <w:right w:val="none" w:sz="0" w:space="0" w:color="auto"/>
          </w:divBdr>
        </w:div>
      </w:divsChild>
    </w:div>
    <w:div w:id="1707868503">
      <w:marLeft w:val="0"/>
      <w:marRight w:val="0"/>
      <w:marTop w:val="0"/>
      <w:marBottom w:val="0"/>
      <w:divBdr>
        <w:top w:val="none" w:sz="0" w:space="0" w:color="auto"/>
        <w:left w:val="none" w:sz="0" w:space="0" w:color="auto"/>
        <w:bottom w:val="none" w:sz="0" w:space="0" w:color="auto"/>
        <w:right w:val="none" w:sz="0" w:space="0" w:color="auto"/>
      </w:divBdr>
      <w:divsChild>
        <w:div w:id="1707868300">
          <w:marLeft w:val="0"/>
          <w:marRight w:val="0"/>
          <w:marTop w:val="0"/>
          <w:marBottom w:val="0"/>
          <w:divBdr>
            <w:top w:val="none" w:sz="0" w:space="0" w:color="auto"/>
            <w:left w:val="none" w:sz="0" w:space="0" w:color="auto"/>
            <w:bottom w:val="none" w:sz="0" w:space="0" w:color="auto"/>
            <w:right w:val="none" w:sz="0" w:space="0" w:color="auto"/>
          </w:divBdr>
          <w:divsChild>
            <w:div w:id="1707868284">
              <w:marLeft w:val="0"/>
              <w:marRight w:val="0"/>
              <w:marTop w:val="0"/>
              <w:marBottom w:val="0"/>
              <w:divBdr>
                <w:top w:val="none" w:sz="0" w:space="0" w:color="auto"/>
                <w:left w:val="none" w:sz="0" w:space="0" w:color="auto"/>
                <w:bottom w:val="none" w:sz="0" w:space="0" w:color="auto"/>
                <w:right w:val="none" w:sz="0" w:space="0" w:color="auto"/>
              </w:divBdr>
              <w:divsChild>
                <w:div w:id="1707868427">
                  <w:marLeft w:val="0"/>
                  <w:marRight w:val="0"/>
                  <w:marTop w:val="0"/>
                  <w:marBottom w:val="0"/>
                  <w:divBdr>
                    <w:top w:val="none" w:sz="0" w:space="0" w:color="auto"/>
                    <w:left w:val="none" w:sz="0" w:space="0" w:color="auto"/>
                    <w:bottom w:val="none" w:sz="0" w:space="0" w:color="auto"/>
                    <w:right w:val="none" w:sz="0" w:space="0" w:color="auto"/>
                  </w:divBdr>
                  <w:divsChild>
                    <w:div w:id="1707868267">
                      <w:marLeft w:val="0"/>
                      <w:marRight w:val="0"/>
                      <w:marTop w:val="0"/>
                      <w:marBottom w:val="0"/>
                      <w:divBdr>
                        <w:top w:val="none" w:sz="0" w:space="0" w:color="auto"/>
                        <w:left w:val="none" w:sz="0" w:space="0" w:color="auto"/>
                        <w:bottom w:val="none" w:sz="0" w:space="0" w:color="auto"/>
                        <w:right w:val="none" w:sz="0" w:space="0" w:color="auto"/>
                      </w:divBdr>
                      <w:divsChild>
                        <w:div w:id="1707868547">
                          <w:marLeft w:val="0"/>
                          <w:marRight w:val="0"/>
                          <w:marTop w:val="0"/>
                          <w:marBottom w:val="0"/>
                          <w:divBdr>
                            <w:top w:val="none" w:sz="0" w:space="0" w:color="auto"/>
                            <w:left w:val="none" w:sz="0" w:space="0" w:color="auto"/>
                            <w:bottom w:val="none" w:sz="0" w:space="0" w:color="auto"/>
                            <w:right w:val="none" w:sz="0" w:space="0" w:color="auto"/>
                          </w:divBdr>
                        </w:div>
                      </w:divsChild>
                    </w:div>
                    <w:div w:id="1707868268">
                      <w:marLeft w:val="0"/>
                      <w:marRight w:val="0"/>
                      <w:marTop w:val="0"/>
                      <w:marBottom w:val="0"/>
                      <w:divBdr>
                        <w:top w:val="none" w:sz="0" w:space="0" w:color="auto"/>
                        <w:left w:val="none" w:sz="0" w:space="0" w:color="auto"/>
                        <w:bottom w:val="none" w:sz="0" w:space="0" w:color="auto"/>
                        <w:right w:val="none" w:sz="0" w:space="0" w:color="auto"/>
                      </w:divBdr>
                      <w:divsChild>
                        <w:div w:id="1707868342">
                          <w:marLeft w:val="0"/>
                          <w:marRight w:val="0"/>
                          <w:marTop w:val="0"/>
                          <w:marBottom w:val="0"/>
                          <w:divBdr>
                            <w:top w:val="none" w:sz="0" w:space="0" w:color="auto"/>
                            <w:left w:val="none" w:sz="0" w:space="0" w:color="auto"/>
                            <w:bottom w:val="none" w:sz="0" w:space="0" w:color="auto"/>
                            <w:right w:val="none" w:sz="0" w:space="0" w:color="auto"/>
                          </w:divBdr>
                        </w:div>
                      </w:divsChild>
                    </w:div>
                    <w:div w:id="1707868272">
                      <w:marLeft w:val="0"/>
                      <w:marRight w:val="0"/>
                      <w:marTop w:val="0"/>
                      <w:marBottom w:val="0"/>
                      <w:divBdr>
                        <w:top w:val="none" w:sz="0" w:space="0" w:color="auto"/>
                        <w:left w:val="none" w:sz="0" w:space="0" w:color="auto"/>
                        <w:bottom w:val="none" w:sz="0" w:space="0" w:color="auto"/>
                        <w:right w:val="none" w:sz="0" w:space="0" w:color="auto"/>
                      </w:divBdr>
                    </w:div>
                    <w:div w:id="1707868273">
                      <w:marLeft w:val="0"/>
                      <w:marRight w:val="0"/>
                      <w:marTop w:val="0"/>
                      <w:marBottom w:val="0"/>
                      <w:divBdr>
                        <w:top w:val="none" w:sz="0" w:space="0" w:color="auto"/>
                        <w:left w:val="none" w:sz="0" w:space="0" w:color="auto"/>
                        <w:bottom w:val="none" w:sz="0" w:space="0" w:color="auto"/>
                        <w:right w:val="none" w:sz="0" w:space="0" w:color="auto"/>
                      </w:divBdr>
                    </w:div>
                    <w:div w:id="1707868274">
                      <w:marLeft w:val="0"/>
                      <w:marRight w:val="0"/>
                      <w:marTop w:val="0"/>
                      <w:marBottom w:val="0"/>
                      <w:divBdr>
                        <w:top w:val="none" w:sz="0" w:space="0" w:color="auto"/>
                        <w:left w:val="none" w:sz="0" w:space="0" w:color="auto"/>
                        <w:bottom w:val="none" w:sz="0" w:space="0" w:color="auto"/>
                        <w:right w:val="none" w:sz="0" w:space="0" w:color="auto"/>
                      </w:divBdr>
                      <w:divsChild>
                        <w:div w:id="1707868304">
                          <w:marLeft w:val="0"/>
                          <w:marRight w:val="0"/>
                          <w:marTop w:val="0"/>
                          <w:marBottom w:val="0"/>
                          <w:divBdr>
                            <w:top w:val="none" w:sz="0" w:space="0" w:color="auto"/>
                            <w:left w:val="none" w:sz="0" w:space="0" w:color="auto"/>
                            <w:bottom w:val="none" w:sz="0" w:space="0" w:color="auto"/>
                            <w:right w:val="none" w:sz="0" w:space="0" w:color="auto"/>
                          </w:divBdr>
                        </w:div>
                      </w:divsChild>
                    </w:div>
                    <w:div w:id="1707868277">
                      <w:marLeft w:val="0"/>
                      <w:marRight w:val="0"/>
                      <w:marTop w:val="0"/>
                      <w:marBottom w:val="0"/>
                      <w:divBdr>
                        <w:top w:val="none" w:sz="0" w:space="0" w:color="auto"/>
                        <w:left w:val="none" w:sz="0" w:space="0" w:color="auto"/>
                        <w:bottom w:val="none" w:sz="0" w:space="0" w:color="auto"/>
                        <w:right w:val="none" w:sz="0" w:space="0" w:color="auto"/>
                      </w:divBdr>
                    </w:div>
                    <w:div w:id="1707868286">
                      <w:marLeft w:val="0"/>
                      <w:marRight w:val="0"/>
                      <w:marTop w:val="0"/>
                      <w:marBottom w:val="0"/>
                      <w:divBdr>
                        <w:top w:val="none" w:sz="0" w:space="0" w:color="auto"/>
                        <w:left w:val="none" w:sz="0" w:space="0" w:color="auto"/>
                        <w:bottom w:val="none" w:sz="0" w:space="0" w:color="auto"/>
                        <w:right w:val="none" w:sz="0" w:space="0" w:color="auto"/>
                      </w:divBdr>
                    </w:div>
                    <w:div w:id="1707868287">
                      <w:marLeft w:val="0"/>
                      <w:marRight w:val="0"/>
                      <w:marTop w:val="0"/>
                      <w:marBottom w:val="0"/>
                      <w:divBdr>
                        <w:top w:val="none" w:sz="0" w:space="0" w:color="auto"/>
                        <w:left w:val="none" w:sz="0" w:space="0" w:color="auto"/>
                        <w:bottom w:val="none" w:sz="0" w:space="0" w:color="auto"/>
                        <w:right w:val="none" w:sz="0" w:space="0" w:color="auto"/>
                      </w:divBdr>
                      <w:divsChild>
                        <w:div w:id="1707868552">
                          <w:marLeft w:val="0"/>
                          <w:marRight w:val="0"/>
                          <w:marTop w:val="0"/>
                          <w:marBottom w:val="0"/>
                          <w:divBdr>
                            <w:top w:val="none" w:sz="0" w:space="0" w:color="auto"/>
                            <w:left w:val="none" w:sz="0" w:space="0" w:color="auto"/>
                            <w:bottom w:val="none" w:sz="0" w:space="0" w:color="auto"/>
                            <w:right w:val="none" w:sz="0" w:space="0" w:color="auto"/>
                          </w:divBdr>
                        </w:div>
                      </w:divsChild>
                    </w:div>
                    <w:div w:id="1707868288">
                      <w:marLeft w:val="0"/>
                      <w:marRight w:val="0"/>
                      <w:marTop w:val="0"/>
                      <w:marBottom w:val="0"/>
                      <w:divBdr>
                        <w:top w:val="none" w:sz="0" w:space="0" w:color="auto"/>
                        <w:left w:val="none" w:sz="0" w:space="0" w:color="auto"/>
                        <w:bottom w:val="none" w:sz="0" w:space="0" w:color="auto"/>
                        <w:right w:val="none" w:sz="0" w:space="0" w:color="auto"/>
                      </w:divBdr>
                    </w:div>
                    <w:div w:id="1707868292">
                      <w:marLeft w:val="0"/>
                      <w:marRight w:val="0"/>
                      <w:marTop w:val="0"/>
                      <w:marBottom w:val="0"/>
                      <w:divBdr>
                        <w:top w:val="none" w:sz="0" w:space="0" w:color="auto"/>
                        <w:left w:val="none" w:sz="0" w:space="0" w:color="auto"/>
                        <w:bottom w:val="none" w:sz="0" w:space="0" w:color="auto"/>
                        <w:right w:val="none" w:sz="0" w:space="0" w:color="auto"/>
                      </w:divBdr>
                    </w:div>
                    <w:div w:id="1707868293">
                      <w:marLeft w:val="0"/>
                      <w:marRight w:val="0"/>
                      <w:marTop w:val="0"/>
                      <w:marBottom w:val="0"/>
                      <w:divBdr>
                        <w:top w:val="none" w:sz="0" w:space="0" w:color="auto"/>
                        <w:left w:val="none" w:sz="0" w:space="0" w:color="auto"/>
                        <w:bottom w:val="none" w:sz="0" w:space="0" w:color="auto"/>
                        <w:right w:val="none" w:sz="0" w:space="0" w:color="auto"/>
                      </w:divBdr>
                    </w:div>
                    <w:div w:id="1707868297">
                      <w:marLeft w:val="0"/>
                      <w:marRight w:val="0"/>
                      <w:marTop w:val="0"/>
                      <w:marBottom w:val="0"/>
                      <w:divBdr>
                        <w:top w:val="none" w:sz="0" w:space="0" w:color="auto"/>
                        <w:left w:val="none" w:sz="0" w:space="0" w:color="auto"/>
                        <w:bottom w:val="none" w:sz="0" w:space="0" w:color="auto"/>
                        <w:right w:val="none" w:sz="0" w:space="0" w:color="auto"/>
                      </w:divBdr>
                    </w:div>
                    <w:div w:id="1707868306">
                      <w:marLeft w:val="0"/>
                      <w:marRight w:val="0"/>
                      <w:marTop w:val="0"/>
                      <w:marBottom w:val="0"/>
                      <w:divBdr>
                        <w:top w:val="none" w:sz="0" w:space="0" w:color="auto"/>
                        <w:left w:val="none" w:sz="0" w:space="0" w:color="auto"/>
                        <w:bottom w:val="none" w:sz="0" w:space="0" w:color="auto"/>
                        <w:right w:val="none" w:sz="0" w:space="0" w:color="auto"/>
                      </w:divBdr>
                    </w:div>
                    <w:div w:id="1707868307">
                      <w:marLeft w:val="0"/>
                      <w:marRight w:val="0"/>
                      <w:marTop w:val="0"/>
                      <w:marBottom w:val="0"/>
                      <w:divBdr>
                        <w:top w:val="none" w:sz="0" w:space="0" w:color="auto"/>
                        <w:left w:val="none" w:sz="0" w:space="0" w:color="auto"/>
                        <w:bottom w:val="none" w:sz="0" w:space="0" w:color="auto"/>
                        <w:right w:val="none" w:sz="0" w:space="0" w:color="auto"/>
                      </w:divBdr>
                    </w:div>
                    <w:div w:id="1707868308">
                      <w:marLeft w:val="0"/>
                      <w:marRight w:val="0"/>
                      <w:marTop w:val="0"/>
                      <w:marBottom w:val="0"/>
                      <w:divBdr>
                        <w:top w:val="none" w:sz="0" w:space="0" w:color="auto"/>
                        <w:left w:val="none" w:sz="0" w:space="0" w:color="auto"/>
                        <w:bottom w:val="none" w:sz="0" w:space="0" w:color="auto"/>
                        <w:right w:val="none" w:sz="0" w:space="0" w:color="auto"/>
                      </w:divBdr>
                    </w:div>
                    <w:div w:id="1707868310">
                      <w:marLeft w:val="0"/>
                      <w:marRight w:val="0"/>
                      <w:marTop w:val="0"/>
                      <w:marBottom w:val="0"/>
                      <w:divBdr>
                        <w:top w:val="none" w:sz="0" w:space="0" w:color="auto"/>
                        <w:left w:val="none" w:sz="0" w:space="0" w:color="auto"/>
                        <w:bottom w:val="none" w:sz="0" w:space="0" w:color="auto"/>
                        <w:right w:val="none" w:sz="0" w:space="0" w:color="auto"/>
                      </w:divBdr>
                    </w:div>
                    <w:div w:id="1707868314">
                      <w:marLeft w:val="0"/>
                      <w:marRight w:val="0"/>
                      <w:marTop w:val="0"/>
                      <w:marBottom w:val="0"/>
                      <w:divBdr>
                        <w:top w:val="none" w:sz="0" w:space="0" w:color="auto"/>
                        <w:left w:val="none" w:sz="0" w:space="0" w:color="auto"/>
                        <w:bottom w:val="none" w:sz="0" w:space="0" w:color="auto"/>
                        <w:right w:val="none" w:sz="0" w:space="0" w:color="auto"/>
                      </w:divBdr>
                    </w:div>
                    <w:div w:id="1707868316">
                      <w:marLeft w:val="0"/>
                      <w:marRight w:val="0"/>
                      <w:marTop w:val="0"/>
                      <w:marBottom w:val="0"/>
                      <w:divBdr>
                        <w:top w:val="none" w:sz="0" w:space="0" w:color="auto"/>
                        <w:left w:val="none" w:sz="0" w:space="0" w:color="auto"/>
                        <w:bottom w:val="none" w:sz="0" w:space="0" w:color="auto"/>
                        <w:right w:val="none" w:sz="0" w:space="0" w:color="auto"/>
                      </w:divBdr>
                    </w:div>
                    <w:div w:id="1707868326">
                      <w:marLeft w:val="0"/>
                      <w:marRight w:val="0"/>
                      <w:marTop w:val="0"/>
                      <w:marBottom w:val="0"/>
                      <w:divBdr>
                        <w:top w:val="none" w:sz="0" w:space="0" w:color="auto"/>
                        <w:left w:val="none" w:sz="0" w:space="0" w:color="auto"/>
                        <w:bottom w:val="none" w:sz="0" w:space="0" w:color="auto"/>
                        <w:right w:val="none" w:sz="0" w:space="0" w:color="auto"/>
                      </w:divBdr>
                    </w:div>
                    <w:div w:id="1707868330">
                      <w:marLeft w:val="0"/>
                      <w:marRight w:val="0"/>
                      <w:marTop w:val="0"/>
                      <w:marBottom w:val="0"/>
                      <w:divBdr>
                        <w:top w:val="none" w:sz="0" w:space="0" w:color="auto"/>
                        <w:left w:val="none" w:sz="0" w:space="0" w:color="auto"/>
                        <w:bottom w:val="none" w:sz="0" w:space="0" w:color="auto"/>
                        <w:right w:val="none" w:sz="0" w:space="0" w:color="auto"/>
                      </w:divBdr>
                      <w:divsChild>
                        <w:div w:id="1707868538">
                          <w:marLeft w:val="0"/>
                          <w:marRight w:val="0"/>
                          <w:marTop w:val="0"/>
                          <w:marBottom w:val="0"/>
                          <w:divBdr>
                            <w:top w:val="none" w:sz="0" w:space="0" w:color="auto"/>
                            <w:left w:val="none" w:sz="0" w:space="0" w:color="auto"/>
                            <w:bottom w:val="none" w:sz="0" w:space="0" w:color="auto"/>
                            <w:right w:val="none" w:sz="0" w:space="0" w:color="auto"/>
                          </w:divBdr>
                        </w:div>
                      </w:divsChild>
                    </w:div>
                    <w:div w:id="1707868332">
                      <w:marLeft w:val="0"/>
                      <w:marRight w:val="0"/>
                      <w:marTop w:val="0"/>
                      <w:marBottom w:val="0"/>
                      <w:divBdr>
                        <w:top w:val="none" w:sz="0" w:space="0" w:color="auto"/>
                        <w:left w:val="none" w:sz="0" w:space="0" w:color="auto"/>
                        <w:bottom w:val="none" w:sz="0" w:space="0" w:color="auto"/>
                        <w:right w:val="none" w:sz="0" w:space="0" w:color="auto"/>
                      </w:divBdr>
                    </w:div>
                    <w:div w:id="1707868334">
                      <w:marLeft w:val="0"/>
                      <w:marRight w:val="0"/>
                      <w:marTop w:val="0"/>
                      <w:marBottom w:val="0"/>
                      <w:divBdr>
                        <w:top w:val="none" w:sz="0" w:space="0" w:color="auto"/>
                        <w:left w:val="none" w:sz="0" w:space="0" w:color="auto"/>
                        <w:bottom w:val="none" w:sz="0" w:space="0" w:color="auto"/>
                        <w:right w:val="none" w:sz="0" w:space="0" w:color="auto"/>
                      </w:divBdr>
                    </w:div>
                    <w:div w:id="1707868341">
                      <w:marLeft w:val="0"/>
                      <w:marRight w:val="0"/>
                      <w:marTop w:val="0"/>
                      <w:marBottom w:val="0"/>
                      <w:divBdr>
                        <w:top w:val="none" w:sz="0" w:space="0" w:color="auto"/>
                        <w:left w:val="none" w:sz="0" w:space="0" w:color="auto"/>
                        <w:bottom w:val="none" w:sz="0" w:space="0" w:color="auto"/>
                        <w:right w:val="none" w:sz="0" w:space="0" w:color="auto"/>
                      </w:divBdr>
                    </w:div>
                    <w:div w:id="1707868346">
                      <w:marLeft w:val="0"/>
                      <w:marRight w:val="0"/>
                      <w:marTop w:val="0"/>
                      <w:marBottom w:val="0"/>
                      <w:divBdr>
                        <w:top w:val="none" w:sz="0" w:space="0" w:color="auto"/>
                        <w:left w:val="none" w:sz="0" w:space="0" w:color="auto"/>
                        <w:bottom w:val="none" w:sz="0" w:space="0" w:color="auto"/>
                        <w:right w:val="none" w:sz="0" w:space="0" w:color="auto"/>
                      </w:divBdr>
                      <w:divsChild>
                        <w:div w:id="1707868380">
                          <w:marLeft w:val="0"/>
                          <w:marRight w:val="0"/>
                          <w:marTop w:val="0"/>
                          <w:marBottom w:val="0"/>
                          <w:divBdr>
                            <w:top w:val="none" w:sz="0" w:space="0" w:color="auto"/>
                            <w:left w:val="none" w:sz="0" w:space="0" w:color="auto"/>
                            <w:bottom w:val="none" w:sz="0" w:space="0" w:color="auto"/>
                            <w:right w:val="none" w:sz="0" w:space="0" w:color="auto"/>
                          </w:divBdr>
                        </w:div>
                      </w:divsChild>
                    </w:div>
                    <w:div w:id="1707868349">
                      <w:marLeft w:val="0"/>
                      <w:marRight w:val="0"/>
                      <w:marTop w:val="0"/>
                      <w:marBottom w:val="0"/>
                      <w:divBdr>
                        <w:top w:val="none" w:sz="0" w:space="0" w:color="auto"/>
                        <w:left w:val="none" w:sz="0" w:space="0" w:color="auto"/>
                        <w:bottom w:val="none" w:sz="0" w:space="0" w:color="auto"/>
                        <w:right w:val="none" w:sz="0" w:space="0" w:color="auto"/>
                      </w:divBdr>
                      <w:divsChild>
                        <w:div w:id="1707868505">
                          <w:marLeft w:val="0"/>
                          <w:marRight w:val="0"/>
                          <w:marTop w:val="0"/>
                          <w:marBottom w:val="0"/>
                          <w:divBdr>
                            <w:top w:val="none" w:sz="0" w:space="0" w:color="auto"/>
                            <w:left w:val="none" w:sz="0" w:space="0" w:color="auto"/>
                            <w:bottom w:val="none" w:sz="0" w:space="0" w:color="auto"/>
                            <w:right w:val="none" w:sz="0" w:space="0" w:color="auto"/>
                          </w:divBdr>
                        </w:div>
                      </w:divsChild>
                    </w:div>
                    <w:div w:id="1707868355">
                      <w:marLeft w:val="0"/>
                      <w:marRight w:val="0"/>
                      <w:marTop w:val="0"/>
                      <w:marBottom w:val="0"/>
                      <w:divBdr>
                        <w:top w:val="none" w:sz="0" w:space="0" w:color="auto"/>
                        <w:left w:val="none" w:sz="0" w:space="0" w:color="auto"/>
                        <w:bottom w:val="none" w:sz="0" w:space="0" w:color="auto"/>
                        <w:right w:val="none" w:sz="0" w:space="0" w:color="auto"/>
                      </w:divBdr>
                    </w:div>
                    <w:div w:id="1707868358">
                      <w:marLeft w:val="0"/>
                      <w:marRight w:val="0"/>
                      <w:marTop w:val="0"/>
                      <w:marBottom w:val="0"/>
                      <w:divBdr>
                        <w:top w:val="none" w:sz="0" w:space="0" w:color="auto"/>
                        <w:left w:val="none" w:sz="0" w:space="0" w:color="auto"/>
                        <w:bottom w:val="none" w:sz="0" w:space="0" w:color="auto"/>
                        <w:right w:val="none" w:sz="0" w:space="0" w:color="auto"/>
                      </w:divBdr>
                    </w:div>
                    <w:div w:id="1707868366">
                      <w:marLeft w:val="0"/>
                      <w:marRight w:val="0"/>
                      <w:marTop w:val="0"/>
                      <w:marBottom w:val="0"/>
                      <w:divBdr>
                        <w:top w:val="none" w:sz="0" w:space="0" w:color="auto"/>
                        <w:left w:val="none" w:sz="0" w:space="0" w:color="auto"/>
                        <w:bottom w:val="none" w:sz="0" w:space="0" w:color="auto"/>
                        <w:right w:val="none" w:sz="0" w:space="0" w:color="auto"/>
                      </w:divBdr>
                    </w:div>
                    <w:div w:id="1707868369">
                      <w:marLeft w:val="0"/>
                      <w:marRight w:val="0"/>
                      <w:marTop w:val="0"/>
                      <w:marBottom w:val="0"/>
                      <w:divBdr>
                        <w:top w:val="none" w:sz="0" w:space="0" w:color="auto"/>
                        <w:left w:val="none" w:sz="0" w:space="0" w:color="auto"/>
                        <w:bottom w:val="none" w:sz="0" w:space="0" w:color="auto"/>
                        <w:right w:val="none" w:sz="0" w:space="0" w:color="auto"/>
                      </w:divBdr>
                    </w:div>
                    <w:div w:id="1707868371">
                      <w:marLeft w:val="0"/>
                      <w:marRight w:val="0"/>
                      <w:marTop w:val="0"/>
                      <w:marBottom w:val="0"/>
                      <w:divBdr>
                        <w:top w:val="none" w:sz="0" w:space="0" w:color="auto"/>
                        <w:left w:val="none" w:sz="0" w:space="0" w:color="auto"/>
                        <w:bottom w:val="none" w:sz="0" w:space="0" w:color="auto"/>
                        <w:right w:val="none" w:sz="0" w:space="0" w:color="auto"/>
                      </w:divBdr>
                      <w:divsChild>
                        <w:div w:id="1707868365">
                          <w:marLeft w:val="0"/>
                          <w:marRight w:val="0"/>
                          <w:marTop w:val="0"/>
                          <w:marBottom w:val="0"/>
                          <w:divBdr>
                            <w:top w:val="none" w:sz="0" w:space="0" w:color="auto"/>
                            <w:left w:val="none" w:sz="0" w:space="0" w:color="auto"/>
                            <w:bottom w:val="none" w:sz="0" w:space="0" w:color="auto"/>
                            <w:right w:val="none" w:sz="0" w:space="0" w:color="auto"/>
                          </w:divBdr>
                        </w:div>
                      </w:divsChild>
                    </w:div>
                    <w:div w:id="1707868384">
                      <w:marLeft w:val="0"/>
                      <w:marRight w:val="0"/>
                      <w:marTop w:val="0"/>
                      <w:marBottom w:val="0"/>
                      <w:divBdr>
                        <w:top w:val="none" w:sz="0" w:space="0" w:color="auto"/>
                        <w:left w:val="none" w:sz="0" w:space="0" w:color="auto"/>
                        <w:bottom w:val="none" w:sz="0" w:space="0" w:color="auto"/>
                        <w:right w:val="none" w:sz="0" w:space="0" w:color="auto"/>
                      </w:divBdr>
                    </w:div>
                    <w:div w:id="1707868386">
                      <w:marLeft w:val="0"/>
                      <w:marRight w:val="0"/>
                      <w:marTop w:val="0"/>
                      <w:marBottom w:val="0"/>
                      <w:divBdr>
                        <w:top w:val="none" w:sz="0" w:space="0" w:color="auto"/>
                        <w:left w:val="none" w:sz="0" w:space="0" w:color="auto"/>
                        <w:bottom w:val="none" w:sz="0" w:space="0" w:color="auto"/>
                        <w:right w:val="none" w:sz="0" w:space="0" w:color="auto"/>
                      </w:divBdr>
                    </w:div>
                    <w:div w:id="1707868387">
                      <w:marLeft w:val="0"/>
                      <w:marRight w:val="0"/>
                      <w:marTop w:val="0"/>
                      <w:marBottom w:val="0"/>
                      <w:divBdr>
                        <w:top w:val="none" w:sz="0" w:space="0" w:color="auto"/>
                        <w:left w:val="none" w:sz="0" w:space="0" w:color="auto"/>
                        <w:bottom w:val="none" w:sz="0" w:space="0" w:color="auto"/>
                        <w:right w:val="none" w:sz="0" w:space="0" w:color="auto"/>
                      </w:divBdr>
                    </w:div>
                    <w:div w:id="1707868393">
                      <w:marLeft w:val="0"/>
                      <w:marRight w:val="0"/>
                      <w:marTop w:val="0"/>
                      <w:marBottom w:val="0"/>
                      <w:divBdr>
                        <w:top w:val="none" w:sz="0" w:space="0" w:color="auto"/>
                        <w:left w:val="none" w:sz="0" w:space="0" w:color="auto"/>
                        <w:bottom w:val="none" w:sz="0" w:space="0" w:color="auto"/>
                        <w:right w:val="none" w:sz="0" w:space="0" w:color="auto"/>
                      </w:divBdr>
                    </w:div>
                    <w:div w:id="1707868395">
                      <w:marLeft w:val="0"/>
                      <w:marRight w:val="0"/>
                      <w:marTop w:val="0"/>
                      <w:marBottom w:val="0"/>
                      <w:divBdr>
                        <w:top w:val="none" w:sz="0" w:space="0" w:color="auto"/>
                        <w:left w:val="none" w:sz="0" w:space="0" w:color="auto"/>
                        <w:bottom w:val="none" w:sz="0" w:space="0" w:color="auto"/>
                        <w:right w:val="none" w:sz="0" w:space="0" w:color="auto"/>
                      </w:divBdr>
                    </w:div>
                    <w:div w:id="1707868397">
                      <w:marLeft w:val="0"/>
                      <w:marRight w:val="0"/>
                      <w:marTop w:val="0"/>
                      <w:marBottom w:val="0"/>
                      <w:divBdr>
                        <w:top w:val="none" w:sz="0" w:space="0" w:color="auto"/>
                        <w:left w:val="none" w:sz="0" w:space="0" w:color="auto"/>
                        <w:bottom w:val="none" w:sz="0" w:space="0" w:color="auto"/>
                        <w:right w:val="none" w:sz="0" w:space="0" w:color="auto"/>
                      </w:divBdr>
                      <w:divsChild>
                        <w:div w:id="1707868479">
                          <w:marLeft w:val="0"/>
                          <w:marRight w:val="0"/>
                          <w:marTop w:val="0"/>
                          <w:marBottom w:val="0"/>
                          <w:divBdr>
                            <w:top w:val="none" w:sz="0" w:space="0" w:color="auto"/>
                            <w:left w:val="none" w:sz="0" w:space="0" w:color="auto"/>
                            <w:bottom w:val="none" w:sz="0" w:space="0" w:color="auto"/>
                            <w:right w:val="none" w:sz="0" w:space="0" w:color="auto"/>
                          </w:divBdr>
                        </w:div>
                      </w:divsChild>
                    </w:div>
                    <w:div w:id="1707868400">
                      <w:marLeft w:val="0"/>
                      <w:marRight w:val="0"/>
                      <w:marTop w:val="0"/>
                      <w:marBottom w:val="0"/>
                      <w:divBdr>
                        <w:top w:val="none" w:sz="0" w:space="0" w:color="auto"/>
                        <w:left w:val="none" w:sz="0" w:space="0" w:color="auto"/>
                        <w:bottom w:val="none" w:sz="0" w:space="0" w:color="auto"/>
                        <w:right w:val="none" w:sz="0" w:space="0" w:color="auto"/>
                      </w:divBdr>
                      <w:divsChild>
                        <w:div w:id="1707868456">
                          <w:marLeft w:val="0"/>
                          <w:marRight w:val="0"/>
                          <w:marTop w:val="0"/>
                          <w:marBottom w:val="0"/>
                          <w:divBdr>
                            <w:top w:val="none" w:sz="0" w:space="0" w:color="auto"/>
                            <w:left w:val="none" w:sz="0" w:space="0" w:color="auto"/>
                            <w:bottom w:val="none" w:sz="0" w:space="0" w:color="auto"/>
                            <w:right w:val="none" w:sz="0" w:space="0" w:color="auto"/>
                          </w:divBdr>
                        </w:div>
                      </w:divsChild>
                    </w:div>
                    <w:div w:id="1707868404">
                      <w:marLeft w:val="0"/>
                      <w:marRight w:val="0"/>
                      <w:marTop w:val="0"/>
                      <w:marBottom w:val="0"/>
                      <w:divBdr>
                        <w:top w:val="none" w:sz="0" w:space="0" w:color="auto"/>
                        <w:left w:val="none" w:sz="0" w:space="0" w:color="auto"/>
                        <w:bottom w:val="none" w:sz="0" w:space="0" w:color="auto"/>
                        <w:right w:val="none" w:sz="0" w:space="0" w:color="auto"/>
                      </w:divBdr>
                    </w:div>
                    <w:div w:id="1707868405">
                      <w:marLeft w:val="0"/>
                      <w:marRight w:val="0"/>
                      <w:marTop w:val="0"/>
                      <w:marBottom w:val="0"/>
                      <w:divBdr>
                        <w:top w:val="none" w:sz="0" w:space="0" w:color="auto"/>
                        <w:left w:val="none" w:sz="0" w:space="0" w:color="auto"/>
                        <w:bottom w:val="none" w:sz="0" w:space="0" w:color="auto"/>
                        <w:right w:val="none" w:sz="0" w:space="0" w:color="auto"/>
                      </w:divBdr>
                    </w:div>
                    <w:div w:id="1707868414">
                      <w:marLeft w:val="0"/>
                      <w:marRight w:val="0"/>
                      <w:marTop w:val="0"/>
                      <w:marBottom w:val="0"/>
                      <w:divBdr>
                        <w:top w:val="none" w:sz="0" w:space="0" w:color="auto"/>
                        <w:left w:val="none" w:sz="0" w:space="0" w:color="auto"/>
                        <w:bottom w:val="none" w:sz="0" w:space="0" w:color="auto"/>
                        <w:right w:val="none" w:sz="0" w:space="0" w:color="auto"/>
                      </w:divBdr>
                      <w:divsChild>
                        <w:div w:id="1707868475">
                          <w:marLeft w:val="0"/>
                          <w:marRight w:val="0"/>
                          <w:marTop w:val="0"/>
                          <w:marBottom w:val="0"/>
                          <w:divBdr>
                            <w:top w:val="none" w:sz="0" w:space="0" w:color="auto"/>
                            <w:left w:val="none" w:sz="0" w:space="0" w:color="auto"/>
                            <w:bottom w:val="none" w:sz="0" w:space="0" w:color="auto"/>
                            <w:right w:val="none" w:sz="0" w:space="0" w:color="auto"/>
                          </w:divBdr>
                        </w:div>
                      </w:divsChild>
                    </w:div>
                    <w:div w:id="1707868415">
                      <w:marLeft w:val="0"/>
                      <w:marRight w:val="0"/>
                      <w:marTop w:val="0"/>
                      <w:marBottom w:val="0"/>
                      <w:divBdr>
                        <w:top w:val="none" w:sz="0" w:space="0" w:color="auto"/>
                        <w:left w:val="none" w:sz="0" w:space="0" w:color="auto"/>
                        <w:bottom w:val="none" w:sz="0" w:space="0" w:color="auto"/>
                        <w:right w:val="none" w:sz="0" w:space="0" w:color="auto"/>
                      </w:divBdr>
                    </w:div>
                    <w:div w:id="1707868417">
                      <w:marLeft w:val="0"/>
                      <w:marRight w:val="0"/>
                      <w:marTop w:val="0"/>
                      <w:marBottom w:val="0"/>
                      <w:divBdr>
                        <w:top w:val="none" w:sz="0" w:space="0" w:color="auto"/>
                        <w:left w:val="none" w:sz="0" w:space="0" w:color="auto"/>
                        <w:bottom w:val="none" w:sz="0" w:space="0" w:color="auto"/>
                        <w:right w:val="none" w:sz="0" w:space="0" w:color="auto"/>
                      </w:divBdr>
                      <w:divsChild>
                        <w:div w:id="1707868438">
                          <w:marLeft w:val="0"/>
                          <w:marRight w:val="0"/>
                          <w:marTop w:val="0"/>
                          <w:marBottom w:val="0"/>
                          <w:divBdr>
                            <w:top w:val="none" w:sz="0" w:space="0" w:color="auto"/>
                            <w:left w:val="none" w:sz="0" w:space="0" w:color="auto"/>
                            <w:bottom w:val="none" w:sz="0" w:space="0" w:color="auto"/>
                            <w:right w:val="none" w:sz="0" w:space="0" w:color="auto"/>
                          </w:divBdr>
                        </w:div>
                      </w:divsChild>
                    </w:div>
                    <w:div w:id="1707868418">
                      <w:marLeft w:val="0"/>
                      <w:marRight w:val="0"/>
                      <w:marTop w:val="0"/>
                      <w:marBottom w:val="0"/>
                      <w:divBdr>
                        <w:top w:val="none" w:sz="0" w:space="0" w:color="auto"/>
                        <w:left w:val="none" w:sz="0" w:space="0" w:color="auto"/>
                        <w:bottom w:val="none" w:sz="0" w:space="0" w:color="auto"/>
                        <w:right w:val="none" w:sz="0" w:space="0" w:color="auto"/>
                      </w:divBdr>
                      <w:divsChild>
                        <w:div w:id="1707868389">
                          <w:marLeft w:val="0"/>
                          <w:marRight w:val="0"/>
                          <w:marTop w:val="0"/>
                          <w:marBottom w:val="0"/>
                          <w:divBdr>
                            <w:top w:val="none" w:sz="0" w:space="0" w:color="auto"/>
                            <w:left w:val="none" w:sz="0" w:space="0" w:color="auto"/>
                            <w:bottom w:val="none" w:sz="0" w:space="0" w:color="auto"/>
                            <w:right w:val="none" w:sz="0" w:space="0" w:color="auto"/>
                          </w:divBdr>
                        </w:div>
                      </w:divsChild>
                    </w:div>
                    <w:div w:id="1707868419">
                      <w:marLeft w:val="0"/>
                      <w:marRight w:val="0"/>
                      <w:marTop w:val="0"/>
                      <w:marBottom w:val="0"/>
                      <w:divBdr>
                        <w:top w:val="none" w:sz="0" w:space="0" w:color="auto"/>
                        <w:left w:val="none" w:sz="0" w:space="0" w:color="auto"/>
                        <w:bottom w:val="none" w:sz="0" w:space="0" w:color="auto"/>
                        <w:right w:val="none" w:sz="0" w:space="0" w:color="auto"/>
                      </w:divBdr>
                    </w:div>
                    <w:div w:id="1707868421">
                      <w:marLeft w:val="0"/>
                      <w:marRight w:val="0"/>
                      <w:marTop w:val="0"/>
                      <w:marBottom w:val="0"/>
                      <w:divBdr>
                        <w:top w:val="none" w:sz="0" w:space="0" w:color="auto"/>
                        <w:left w:val="none" w:sz="0" w:space="0" w:color="auto"/>
                        <w:bottom w:val="none" w:sz="0" w:space="0" w:color="auto"/>
                        <w:right w:val="none" w:sz="0" w:space="0" w:color="auto"/>
                      </w:divBdr>
                    </w:div>
                    <w:div w:id="1707868422">
                      <w:marLeft w:val="0"/>
                      <w:marRight w:val="0"/>
                      <w:marTop w:val="0"/>
                      <w:marBottom w:val="0"/>
                      <w:divBdr>
                        <w:top w:val="none" w:sz="0" w:space="0" w:color="auto"/>
                        <w:left w:val="none" w:sz="0" w:space="0" w:color="auto"/>
                        <w:bottom w:val="none" w:sz="0" w:space="0" w:color="auto"/>
                        <w:right w:val="none" w:sz="0" w:space="0" w:color="auto"/>
                      </w:divBdr>
                    </w:div>
                    <w:div w:id="1707868423">
                      <w:marLeft w:val="0"/>
                      <w:marRight w:val="0"/>
                      <w:marTop w:val="0"/>
                      <w:marBottom w:val="0"/>
                      <w:divBdr>
                        <w:top w:val="none" w:sz="0" w:space="0" w:color="auto"/>
                        <w:left w:val="none" w:sz="0" w:space="0" w:color="auto"/>
                        <w:bottom w:val="none" w:sz="0" w:space="0" w:color="auto"/>
                        <w:right w:val="none" w:sz="0" w:space="0" w:color="auto"/>
                      </w:divBdr>
                    </w:div>
                    <w:div w:id="1707868430">
                      <w:marLeft w:val="0"/>
                      <w:marRight w:val="0"/>
                      <w:marTop w:val="0"/>
                      <w:marBottom w:val="0"/>
                      <w:divBdr>
                        <w:top w:val="none" w:sz="0" w:space="0" w:color="auto"/>
                        <w:left w:val="none" w:sz="0" w:space="0" w:color="auto"/>
                        <w:bottom w:val="none" w:sz="0" w:space="0" w:color="auto"/>
                        <w:right w:val="none" w:sz="0" w:space="0" w:color="auto"/>
                      </w:divBdr>
                      <w:divsChild>
                        <w:div w:id="1707868453">
                          <w:marLeft w:val="0"/>
                          <w:marRight w:val="0"/>
                          <w:marTop w:val="0"/>
                          <w:marBottom w:val="0"/>
                          <w:divBdr>
                            <w:top w:val="none" w:sz="0" w:space="0" w:color="auto"/>
                            <w:left w:val="none" w:sz="0" w:space="0" w:color="auto"/>
                            <w:bottom w:val="none" w:sz="0" w:space="0" w:color="auto"/>
                            <w:right w:val="none" w:sz="0" w:space="0" w:color="auto"/>
                          </w:divBdr>
                        </w:div>
                      </w:divsChild>
                    </w:div>
                    <w:div w:id="1707868436">
                      <w:marLeft w:val="0"/>
                      <w:marRight w:val="0"/>
                      <w:marTop w:val="0"/>
                      <w:marBottom w:val="0"/>
                      <w:divBdr>
                        <w:top w:val="none" w:sz="0" w:space="0" w:color="auto"/>
                        <w:left w:val="none" w:sz="0" w:space="0" w:color="auto"/>
                        <w:bottom w:val="none" w:sz="0" w:space="0" w:color="auto"/>
                        <w:right w:val="none" w:sz="0" w:space="0" w:color="auto"/>
                      </w:divBdr>
                    </w:div>
                    <w:div w:id="1707868437">
                      <w:marLeft w:val="0"/>
                      <w:marRight w:val="0"/>
                      <w:marTop w:val="0"/>
                      <w:marBottom w:val="0"/>
                      <w:divBdr>
                        <w:top w:val="none" w:sz="0" w:space="0" w:color="auto"/>
                        <w:left w:val="none" w:sz="0" w:space="0" w:color="auto"/>
                        <w:bottom w:val="none" w:sz="0" w:space="0" w:color="auto"/>
                        <w:right w:val="none" w:sz="0" w:space="0" w:color="auto"/>
                      </w:divBdr>
                    </w:div>
                    <w:div w:id="1707868440">
                      <w:marLeft w:val="0"/>
                      <w:marRight w:val="0"/>
                      <w:marTop w:val="0"/>
                      <w:marBottom w:val="0"/>
                      <w:divBdr>
                        <w:top w:val="none" w:sz="0" w:space="0" w:color="auto"/>
                        <w:left w:val="none" w:sz="0" w:space="0" w:color="auto"/>
                        <w:bottom w:val="none" w:sz="0" w:space="0" w:color="auto"/>
                        <w:right w:val="none" w:sz="0" w:space="0" w:color="auto"/>
                      </w:divBdr>
                    </w:div>
                    <w:div w:id="1707868441">
                      <w:marLeft w:val="0"/>
                      <w:marRight w:val="0"/>
                      <w:marTop w:val="0"/>
                      <w:marBottom w:val="0"/>
                      <w:divBdr>
                        <w:top w:val="none" w:sz="0" w:space="0" w:color="auto"/>
                        <w:left w:val="none" w:sz="0" w:space="0" w:color="auto"/>
                        <w:bottom w:val="none" w:sz="0" w:space="0" w:color="auto"/>
                        <w:right w:val="none" w:sz="0" w:space="0" w:color="auto"/>
                      </w:divBdr>
                    </w:div>
                    <w:div w:id="1707868447">
                      <w:marLeft w:val="0"/>
                      <w:marRight w:val="0"/>
                      <w:marTop w:val="0"/>
                      <w:marBottom w:val="0"/>
                      <w:divBdr>
                        <w:top w:val="none" w:sz="0" w:space="0" w:color="auto"/>
                        <w:left w:val="none" w:sz="0" w:space="0" w:color="auto"/>
                        <w:bottom w:val="none" w:sz="0" w:space="0" w:color="auto"/>
                        <w:right w:val="none" w:sz="0" w:space="0" w:color="auto"/>
                      </w:divBdr>
                      <w:divsChild>
                        <w:div w:id="1707868513">
                          <w:marLeft w:val="0"/>
                          <w:marRight w:val="0"/>
                          <w:marTop w:val="0"/>
                          <w:marBottom w:val="0"/>
                          <w:divBdr>
                            <w:top w:val="none" w:sz="0" w:space="0" w:color="auto"/>
                            <w:left w:val="none" w:sz="0" w:space="0" w:color="auto"/>
                            <w:bottom w:val="none" w:sz="0" w:space="0" w:color="auto"/>
                            <w:right w:val="none" w:sz="0" w:space="0" w:color="auto"/>
                          </w:divBdr>
                        </w:div>
                      </w:divsChild>
                    </w:div>
                    <w:div w:id="1707868449">
                      <w:marLeft w:val="0"/>
                      <w:marRight w:val="0"/>
                      <w:marTop w:val="0"/>
                      <w:marBottom w:val="0"/>
                      <w:divBdr>
                        <w:top w:val="none" w:sz="0" w:space="0" w:color="auto"/>
                        <w:left w:val="none" w:sz="0" w:space="0" w:color="auto"/>
                        <w:bottom w:val="none" w:sz="0" w:space="0" w:color="auto"/>
                        <w:right w:val="none" w:sz="0" w:space="0" w:color="auto"/>
                      </w:divBdr>
                      <w:divsChild>
                        <w:div w:id="1707868373">
                          <w:marLeft w:val="0"/>
                          <w:marRight w:val="0"/>
                          <w:marTop w:val="0"/>
                          <w:marBottom w:val="0"/>
                          <w:divBdr>
                            <w:top w:val="none" w:sz="0" w:space="0" w:color="auto"/>
                            <w:left w:val="none" w:sz="0" w:space="0" w:color="auto"/>
                            <w:bottom w:val="none" w:sz="0" w:space="0" w:color="auto"/>
                            <w:right w:val="none" w:sz="0" w:space="0" w:color="auto"/>
                          </w:divBdr>
                        </w:div>
                      </w:divsChild>
                    </w:div>
                    <w:div w:id="1707868450">
                      <w:marLeft w:val="0"/>
                      <w:marRight w:val="0"/>
                      <w:marTop w:val="0"/>
                      <w:marBottom w:val="0"/>
                      <w:divBdr>
                        <w:top w:val="none" w:sz="0" w:space="0" w:color="auto"/>
                        <w:left w:val="none" w:sz="0" w:space="0" w:color="auto"/>
                        <w:bottom w:val="none" w:sz="0" w:space="0" w:color="auto"/>
                        <w:right w:val="none" w:sz="0" w:space="0" w:color="auto"/>
                      </w:divBdr>
                    </w:div>
                    <w:div w:id="1707868451">
                      <w:marLeft w:val="0"/>
                      <w:marRight w:val="0"/>
                      <w:marTop w:val="0"/>
                      <w:marBottom w:val="0"/>
                      <w:divBdr>
                        <w:top w:val="none" w:sz="0" w:space="0" w:color="auto"/>
                        <w:left w:val="none" w:sz="0" w:space="0" w:color="auto"/>
                        <w:bottom w:val="none" w:sz="0" w:space="0" w:color="auto"/>
                        <w:right w:val="none" w:sz="0" w:space="0" w:color="auto"/>
                      </w:divBdr>
                      <w:divsChild>
                        <w:div w:id="1707868492">
                          <w:marLeft w:val="0"/>
                          <w:marRight w:val="0"/>
                          <w:marTop w:val="0"/>
                          <w:marBottom w:val="0"/>
                          <w:divBdr>
                            <w:top w:val="none" w:sz="0" w:space="0" w:color="auto"/>
                            <w:left w:val="none" w:sz="0" w:space="0" w:color="auto"/>
                            <w:bottom w:val="none" w:sz="0" w:space="0" w:color="auto"/>
                            <w:right w:val="none" w:sz="0" w:space="0" w:color="auto"/>
                          </w:divBdr>
                        </w:div>
                      </w:divsChild>
                    </w:div>
                    <w:div w:id="1707868454">
                      <w:marLeft w:val="0"/>
                      <w:marRight w:val="0"/>
                      <w:marTop w:val="0"/>
                      <w:marBottom w:val="0"/>
                      <w:divBdr>
                        <w:top w:val="none" w:sz="0" w:space="0" w:color="auto"/>
                        <w:left w:val="none" w:sz="0" w:space="0" w:color="auto"/>
                        <w:bottom w:val="none" w:sz="0" w:space="0" w:color="auto"/>
                        <w:right w:val="none" w:sz="0" w:space="0" w:color="auto"/>
                      </w:divBdr>
                      <w:divsChild>
                        <w:div w:id="1707868391">
                          <w:marLeft w:val="0"/>
                          <w:marRight w:val="0"/>
                          <w:marTop w:val="0"/>
                          <w:marBottom w:val="0"/>
                          <w:divBdr>
                            <w:top w:val="none" w:sz="0" w:space="0" w:color="auto"/>
                            <w:left w:val="none" w:sz="0" w:space="0" w:color="auto"/>
                            <w:bottom w:val="none" w:sz="0" w:space="0" w:color="auto"/>
                            <w:right w:val="none" w:sz="0" w:space="0" w:color="auto"/>
                          </w:divBdr>
                        </w:div>
                      </w:divsChild>
                    </w:div>
                    <w:div w:id="1707868455">
                      <w:marLeft w:val="0"/>
                      <w:marRight w:val="0"/>
                      <w:marTop w:val="0"/>
                      <w:marBottom w:val="0"/>
                      <w:divBdr>
                        <w:top w:val="none" w:sz="0" w:space="0" w:color="auto"/>
                        <w:left w:val="none" w:sz="0" w:space="0" w:color="auto"/>
                        <w:bottom w:val="none" w:sz="0" w:space="0" w:color="auto"/>
                        <w:right w:val="none" w:sz="0" w:space="0" w:color="auto"/>
                      </w:divBdr>
                    </w:div>
                    <w:div w:id="1707868458">
                      <w:marLeft w:val="0"/>
                      <w:marRight w:val="0"/>
                      <w:marTop w:val="0"/>
                      <w:marBottom w:val="0"/>
                      <w:divBdr>
                        <w:top w:val="none" w:sz="0" w:space="0" w:color="auto"/>
                        <w:left w:val="none" w:sz="0" w:space="0" w:color="auto"/>
                        <w:bottom w:val="none" w:sz="0" w:space="0" w:color="auto"/>
                        <w:right w:val="none" w:sz="0" w:space="0" w:color="auto"/>
                      </w:divBdr>
                      <w:divsChild>
                        <w:div w:id="1707868460">
                          <w:marLeft w:val="0"/>
                          <w:marRight w:val="0"/>
                          <w:marTop w:val="0"/>
                          <w:marBottom w:val="0"/>
                          <w:divBdr>
                            <w:top w:val="none" w:sz="0" w:space="0" w:color="auto"/>
                            <w:left w:val="none" w:sz="0" w:space="0" w:color="auto"/>
                            <w:bottom w:val="none" w:sz="0" w:space="0" w:color="auto"/>
                            <w:right w:val="none" w:sz="0" w:space="0" w:color="auto"/>
                          </w:divBdr>
                        </w:div>
                      </w:divsChild>
                    </w:div>
                    <w:div w:id="1707868468">
                      <w:marLeft w:val="0"/>
                      <w:marRight w:val="0"/>
                      <w:marTop w:val="0"/>
                      <w:marBottom w:val="0"/>
                      <w:divBdr>
                        <w:top w:val="none" w:sz="0" w:space="0" w:color="auto"/>
                        <w:left w:val="none" w:sz="0" w:space="0" w:color="auto"/>
                        <w:bottom w:val="none" w:sz="0" w:space="0" w:color="auto"/>
                        <w:right w:val="none" w:sz="0" w:space="0" w:color="auto"/>
                      </w:divBdr>
                    </w:div>
                    <w:div w:id="1707868482">
                      <w:marLeft w:val="0"/>
                      <w:marRight w:val="0"/>
                      <w:marTop w:val="0"/>
                      <w:marBottom w:val="0"/>
                      <w:divBdr>
                        <w:top w:val="none" w:sz="0" w:space="0" w:color="auto"/>
                        <w:left w:val="none" w:sz="0" w:space="0" w:color="auto"/>
                        <w:bottom w:val="none" w:sz="0" w:space="0" w:color="auto"/>
                        <w:right w:val="none" w:sz="0" w:space="0" w:color="auto"/>
                      </w:divBdr>
                    </w:div>
                    <w:div w:id="1707868487">
                      <w:marLeft w:val="0"/>
                      <w:marRight w:val="0"/>
                      <w:marTop w:val="0"/>
                      <w:marBottom w:val="0"/>
                      <w:divBdr>
                        <w:top w:val="none" w:sz="0" w:space="0" w:color="auto"/>
                        <w:left w:val="none" w:sz="0" w:space="0" w:color="auto"/>
                        <w:bottom w:val="none" w:sz="0" w:space="0" w:color="auto"/>
                        <w:right w:val="none" w:sz="0" w:space="0" w:color="auto"/>
                      </w:divBdr>
                    </w:div>
                    <w:div w:id="1707868490">
                      <w:marLeft w:val="0"/>
                      <w:marRight w:val="0"/>
                      <w:marTop w:val="0"/>
                      <w:marBottom w:val="0"/>
                      <w:divBdr>
                        <w:top w:val="none" w:sz="0" w:space="0" w:color="auto"/>
                        <w:left w:val="none" w:sz="0" w:space="0" w:color="auto"/>
                        <w:bottom w:val="none" w:sz="0" w:space="0" w:color="auto"/>
                        <w:right w:val="none" w:sz="0" w:space="0" w:color="auto"/>
                      </w:divBdr>
                    </w:div>
                    <w:div w:id="1707868496">
                      <w:marLeft w:val="0"/>
                      <w:marRight w:val="0"/>
                      <w:marTop w:val="0"/>
                      <w:marBottom w:val="0"/>
                      <w:divBdr>
                        <w:top w:val="none" w:sz="0" w:space="0" w:color="auto"/>
                        <w:left w:val="none" w:sz="0" w:space="0" w:color="auto"/>
                        <w:bottom w:val="none" w:sz="0" w:space="0" w:color="auto"/>
                        <w:right w:val="none" w:sz="0" w:space="0" w:color="auto"/>
                      </w:divBdr>
                    </w:div>
                    <w:div w:id="1707868497">
                      <w:marLeft w:val="0"/>
                      <w:marRight w:val="0"/>
                      <w:marTop w:val="0"/>
                      <w:marBottom w:val="0"/>
                      <w:divBdr>
                        <w:top w:val="none" w:sz="0" w:space="0" w:color="auto"/>
                        <w:left w:val="none" w:sz="0" w:space="0" w:color="auto"/>
                        <w:bottom w:val="none" w:sz="0" w:space="0" w:color="auto"/>
                        <w:right w:val="none" w:sz="0" w:space="0" w:color="auto"/>
                      </w:divBdr>
                      <w:divsChild>
                        <w:div w:id="1707868276">
                          <w:marLeft w:val="0"/>
                          <w:marRight w:val="0"/>
                          <w:marTop w:val="0"/>
                          <w:marBottom w:val="0"/>
                          <w:divBdr>
                            <w:top w:val="none" w:sz="0" w:space="0" w:color="auto"/>
                            <w:left w:val="none" w:sz="0" w:space="0" w:color="auto"/>
                            <w:bottom w:val="none" w:sz="0" w:space="0" w:color="auto"/>
                            <w:right w:val="none" w:sz="0" w:space="0" w:color="auto"/>
                          </w:divBdr>
                        </w:div>
                      </w:divsChild>
                    </w:div>
                    <w:div w:id="1707868498">
                      <w:marLeft w:val="0"/>
                      <w:marRight w:val="0"/>
                      <w:marTop w:val="0"/>
                      <w:marBottom w:val="0"/>
                      <w:divBdr>
                        <w:top w:val="none" w:sz="0" w:space="0" w:color="auto"/>
                        <w:left w:val="none" w:sz="0" w:space="0" w:color="auto"/>
                        <w:bottom w:val="none" w:sz="0" w:space="0" w:color="auto"/>
                        <w:right w:val="none" w:sz="0" w:space="0" w:color="auto"/>
                      </w:divBdr>
                      <w:divsChild>
                        <w:div w:id="1707868318">
                          <w:marLeft w:val="0"/>
                          <w:marRight w:val="0"/>
                          <w:marTop w:val="0"/>
                          <w:marBottom w:val="0"/>
                          <w:divBdr>
                            <w:top w:val="none" w:sz="0" w:space="0" w:color="auto"/>
                            <w:left w:val="none" w:sz="0" w:space="0" w:color="auto"/>
                            <w:bottom w:val="none" w:sz="0" w:space="0" w:color="auto"/>
                            <w:right w:val="none" w:sz="0" w:space="0" w:color="auto"/>
                          </w:divBdr>
                        </w:div>
                      </w:divsChild>
                    </w:div>
                    <w:div w:id="1707868502">
                      <w:marLeft w:val="0"/>
                      <w:marRight w:val="0"/>
                      <w:marTop w:val="0"/>
                      <w:marBottom w:val="0"/>
                      <w:divBdr>
                        <w:top w:val="none" w:sz="0" w:space="0" w:color="auto"/>
                        <w:left w:val="none" w:sz="0" w:space="0" w:color="auto"/>
                        <w:bottom w:val="none" w:sz="0" w:space="0" w:color="auto"/>
                        <w:right w:val="none" w:sz="0" w:space="0" w:color="auto"/>
                      </w:divBdr>
                    </w:div>
                    <w:div w:id="1707868507">
                      <w:marLeft w:val="0"/>
                      <w:marRight w:val="0"/>
                      <w:marTop w:val="0"/>
                      <w:marBottom w:val="0"/>
                      <w:divBdr>
                        <w:top w:val="none" w:sz="0" w:space="0" w:color="auto"/>
                        <w:left w:val="none" w:sz="0" w:space="0" w:color="auto"/>
                        <w:bottom w:val="none" w:sz="0" w:space="0" w:color="auto"/>
                        <w:right w:val="none" w:sz="0" w:space="0" w:color="auto"/>
                      </w:divBdr>
                    </w:div>
                    <w:div w:id="1707868511">
                      <w:marLeft w:val="0"/>
                      <w:marRight w:val="0"/>
                      <w:marTop w:val="0"/>
                      <w:marBottom w:val="0"/>
                      <w:divBdr>
                        <w:top w:val="none" w:sz="0" w:space="0" w:color="auto"/>
                        <w:left w:val="none" w:sz="0" w:space="0" w:color="auto"/>
                        <w:bottom w:val="none" w:sz="0" w:space="0" w:color="auto"/>
                        <w:right w:val="none" w:sz="0" w:space="0" w:color="auto"/>
                      </w:divBdr>
                      <w:divsChild>
                        <w:div w:id="1707868329">
                          <w:marLeft w:val="0"/>
                          <w:marRight w:val="0"/>
                          <w:marTop w:val="0"/>
                          <w:marBottom w:val="0"/>
                          <w:divBdr>
                            <w:top w:val="none" w:sz="0" w:space="0" w:color="auto"/>
                            <w:left w:val="none" w:sz="0" w:space="0" w:color="auto"/>
                            <w:bottom w:val="none" w:sz="0" w:space="0" w:color="auto"/>
                            <w:right w:val="none" w:sz="0" w:space="0" w:color="auto"/>
                          </w:divBdr>
                        </w:div>
                      </w:divsChild>
                    </w:div>
                    <w:div w:id="1707868514">
                      <w:marLeft w:val="0"/>
                      <w:marRight w:val="0"/>
                      <w:marTop w:val="0"/>
                      <w:marBottom w:val="0"/>
                      <w:divBdr>
                        <w:top w:val="none" w:sz="0" w:space="0" w:color="auto"/>
                        <w:left w:val="none" w:sz="0" w:space="0" w:color="auto"/>
                        <w:bottom w:val="none" w:sz="0" w:space="0" w:color="auto"/>
                        <w:right w:val="none" w:sz="0" w:space="0" w:color="auto"/>
                      </w:divBdr>
                    </w:div>
                    <w:div w:id="1707868516">
                      <w:marLeft w:val="0"/>
                      <w:marRight w:val="0"/>
                      <w:marTop w:val="0"/>
                      <w:marBottom w:val="0"/>
                      <w:divBdr>
                        <w:top w:val="none" w:sz="0" w:space="0" w:color="auto"/>
                        <w:left w:val="none" w:sz="0" w:space="0" w:color="auto"/>
                        <w:bottom w:val="none" w:sz="0" w:space="0" w:color="auto"/>
                        <w:right w:val="none" w:sz="0" w:space="0" w:color="auto"/>
                      </w:divBdr>
                    </w:div>
                    <w:div w:id="1707868517">
                      <w:marLeft w:val="0"/>
                      <w:marRight w:val="0"/>
                      <w:marTop w:val="0"/>
                      <w:marBottom w:val="0"/>
                      <w:divBdr>
                        <w:top w:val="none" w:sz="0" w:space="0" w:color="auto"/>
                        <w:left w:val="none" w:sz="0" w:space="0" w:color="auto"/>
                        <w:bottom w:val="none" w:sz="0" w:space="0" w:color="auto"/>
                        <w:right w:val="none" w:sz="0" w:space="0" w:color="auto"/>
                      </w:divBdr>
                    </w:div>
                    <w:div w:id="1707868518">
                      <w:marLeft w:val="0"/>
                      <w:marRight w:val="0"/>
                      <w:marTop w:val="0"/>
                      <w:marBottom w:val="0"/>
                      <w:divBdr>
                        <w:top w:val="none" w:sz="0" w:space="0" w:color="auto"/>
                        <w:left w:val="none" w:sz="0" w:space="0" w:color="auto"/>
                        <w:bottom w:val="none" w:sz="0" w:space="0" w:color="auto"/>
                        <w:right w:val="none" w:sz="0" w:space="0" w:color="auto"/>
                      </w:divBdr>
                    </w:div>
                    <w:div w:id="1707868520">
                      <w:marLeft w:val="0"/>
                      <w:marRight w:val="0"/>
                      <w:marTop w:val="0"/>
                      <w:marBottom w:val="0"/>
                      <w:divBdr>
                        <w:top w:val="none" w:sz="0" w:space="0" w:color="auto"/>
                        <w:left w:val="none" w:sz="0" w:space="0" w:color="auto"/>
                        <w:bottom w:val="none" w:sz="0" w:space="0" w:color="auto"/>
                        <w:right w:val="none" w:sz="0" w:space="0" w:color="auto"/>
                      </w:divBdr>
                    </w:div>
                    <w:div w:id="1707868525">
                      <w:marLeft w:val="0"/>
                      <w:marRight w:val="0"/>
                      <w:marTop w:val="0"/>
                      <w:marBottom w:val="0"/>
                      <w:divBdr>
                        <w:top w:val="none" w:sz="0" w:space="0" w:color="auto"/>
                        <w:left w:val="none" w:sz="0" w:space="0" w:color="auto"/>
                        <w:bottom w:val="none" w:sz="0" w:space="0" w:color="auto"/>
                        <w:right w:val="none" w:sz="0" w:space="0" w:color="auto"/>
                      </w:divBdr>
                      <w:divsChild>
                        <w:div w:id="1707868333">
                          <w:marLeft w:val="0"/>
                          <w:marRight w:val="0"/>
                          <w:marTop w:val="0"/>
                          <w:marBottom w:val="0"/>
                          <w:divBdr>
                            <w:top w:val="none" w:sz="0" w:space="0" w:color="auto"/>
                            <w:left w:val="none" w:sz="0" w:space="0" w:color="auto"/>
                            <w:bottom w:val="none" w:sz="0" w:space="0" w:color="auto"/>
                            <w:right w:val="none" w:sz="0" w:space="0" w:color="auto"/>
                          </w:divBdr>
                        </w:div>
                      </w:divsChild>
                    </w:div>
                    <w:div w:id="1707868526">
                      <w:marLeft w:val="0"/>
                      <w:marRight w:val="0"/>
                      <w:marTop w:val="0"/>
                      <w:marBottom w:val="0"/>
                      <w:divBdr>
                        <w:top w:val="none" w:sz="0" w:space="0" w:color="auto"/>
                        <w:left w:val="none" w:sz="0" w:space="0" w:color="auto"/>
                        <w:bottom w:val="none" w:sz="0" w:space="0" w:color="auto"/>
                        <w:right w:val="none" w:sz="0" w:space="0" w:color="auto"/>
                      </w:divBdr>
                    </w:div>
                    <w:div w:id="1707868527">
                      <w:marLeft w:val="0"/>
                      <w:marRight w:val="0"/>
                      <w:marTop w:val="0"/>
                      <w:marBottom w:val="0"/>
                      <w:divBdr>
                        <w:top w:val="none" w:sz="0" w:space="0" w:color="auto"/>
                        <w:left w:val="none" w:sz="0" w:space="0" w:color="auto"/>
                        <w:bottom w:val="none" w:sz="0" w:space="0" w:color="auto"/>
                        <w:right w:val="none" w:sz="0" w:space="0" w:color="auto"/>
                      </w:divBdr>
                      <w:divsChild>
                        <w:div w:id="1707868425">
                          <w:marLeft w:val="0"/>
                          <w:marRight w:val="0"/>
                          <w:marTop w:val="0"/>
                          <w:marBottom w:val="0"/>
                          <w:divBdr>
                            <w:top w:val="none" w:sz="0" w:space="0" w:color="auto"/>
                            <w:left w:val="none" w:sz="0" w:space="0" w:color="auto"/>
                            <w:bottom w:val="none" w:sz="0" w:space="0" w:color="auto"/>
                            <w:right w:val="none" w:sz="0" w:space="0" w:color="auto"/>
                          </w:divBdr>
                        </w:div>
                      </w:divsChild>
                    </w:div>
                    <w:div w:id="1707868530">
                      <w:marLeft w:val="0"/>
                      <w:marRight w:val="0"/>
                      <w:marTop w:val="0"/>
                      <w:marBottom w:val="0"/>
                      <w:divBdr>
                        <w:top w:val="none" w:sz="0" w:space="0" w:color="auto"/>
                        <w:left w:val="none" w:sz="0" w:space="0" w:color="auto"/>
                        <w:bottom w:val="none" w:sz="0" w:space="0" w:color="auto"/>
                        <w:right w:val="none" w:sz="0" w:space="0" w:color="auto"/>
                      </w:divBdr>
                      <w:divsChild>
                        <w:div w:id="1707868315">
                          <w:marLeft w:val="0"/>
                          <w:marRight w:val="0"/>
                          <w:marTop w:val="0"/>
                          <w:marBottom w:val="0"/>
                          <w:divBdr>
                            <w:top w:val="none" w:sz="0" w:space="0" w:color="auto"/>
                            <w:left w:val="none" w:sz="0" w:space="0" w:color="auto"/>
                            <w:bottom w:val="none" w:sz="0" w:space="0" w:color="auto"/>
                            <w:right w:val="none" w:sz="0" w:space="0" w:color="auto"/>
                          </w:divBdr>
                        </w:div>
                      </w:divsChild>
                    </w:div>
                    <w:div w:id="1707868532">
                      <w:marLeft w:val="0"/>
                      <w:marRight w:val="0"/>
                      <w:marTop w:val="0"/>
                      <w:marBottom w:val="0"/>
                      <w:divBdr>
                        <w:top w:val="none" w:sz="0" w:space="0" w:color="auto"/>
                        <w:left w:val="none" w:sz="0" w:space="0" w:color="auto"/>
                        <w:bottom w:val="none" w:sz="0" w:space="0" w:color="auto"/>
                        <w:right w:val="none" w:sz="0" w:space="0" w:color="auto"/>
                      </w:divBdr>
                      <w:divsChild>
                        <w:div w:id="1707868541">
                          <w:marLeft w:val="0"/>
                          <w:marRight w:val="0"/>
                          <w:marTop w:val="0"/>
                          <w:marBottom w:val="0"/>
                          <w:divBdr>
                            <w:top w:val="none" w:sz="0" w:space="0" w:color="auto"/>
                            <w:left w:val="none" w:sz="0" w:space="0" w:color="auto"/>
                            <w:bottom w:val="none" w:sz="0" w:space="0" w:color="auto"/>
                            <w:right w:val="none" w:sz="0" w:space="0" w:color="auto"/>
                          </w:divBdr>
                        </w:div>
                      </w:divsChild>
                    </w:div>
                    <w:div w:id="1707868535">
                      <w:marLeft w:val="0"/>
                      <w:marRight w:val="0"/>
                      <w:marTop w:val="0"/>
                      <w:marBottom w:val="0"/>
                      <w:divBdr>
                        <w:top w:val="none" w:sz="0" w:space="0" w:color="auto"/>
                        <w:left w:val="none" w:sz="0" w:space="0" w:color="auto"/>
                        <w:bottom w:val="none" w:sz="0" w:space="0" w:color="auto"/>
                        <w:right w:val="none" w:sz="0" w:space="0" w:color="auto"/>
                      </w:divBdr>
                      <w:divsChild>
                        <w:div w:id="1707868495">
                          <w:marLeft w:val="0"/>
                          <w:marRight w:val="0"/>
                          <w:marTop w:val="0"/>
                          <w:marBottom w:val="0"/>
                          <w:divBdr>
                            <w:top w:val="none" w:sz="0" w:space="0" w:color="auto"/>
                            <w:left w:val="none" w:sz="0" w:space="0" w:color="auto"/>
                            <w:bottom w:val="none" w:sz="0" w:space="0" w:color="auto"/>
                            <w:right w:val="none" w:sz="0" w:space="0" w:color="auto"/>
                          </w:divBdr>
                        </w:div>
                      </w:divsChild>
                    </w:div>
                    <w:div w:id="1707868543">
                      <w:marLeft w:val="0"/>
                      <w:marRight w:val="0"/>
                      <w:marTop w:val="0"/>
                      <w:marBottom w:val="0"/>
                      <w:divBdr>
                        <w:top w:val="none" w:sz="0" w:space="0" w:color="auto"/>
                        <w:left w:val="none" w:sz="0" w:space="0" w:color="auto"/>
                        <w:bottom w:val="none" w:sz="0" w:space="0" w:color="auto"/>
                        <w:right w:val="none" w:sz="0" w:space="0" w:color="auto"/>
                      </w:divBdr>
                    </w:div>
                    <w:div w:id="1707868544">
                      <w:marLeft w:val="0"/>
                      <w:marRight w:val="0"/>
                      <w:marTop w:val="0"/>
                      <w:marBottom w:val="0"/>
                      <w:divBdr>
                        <w:top w:val="none" w:sz="0" w:space="0" w:color="auto"/>
                        <w:left w:val="none" w:sz="0" w:space="0" w:color="auto"/>
                        <w:bottom w:val="none" w:sz="0" w:space="0" w:color="auto"/>
                        <w:right w:val="none" w:sz="0" w:space="0" w:color="auto"/>
                      </w:divBdr>
                      <w:divsChild>
                        <w:div w:id="1707868324">
                          <w:marLeft w:val="0"/>
                          <w:marRight w:val="0"/>
                          <w:marTop w:val="0"/>
                          <w:marBottom w:val="0"/>
                          <w:divBdr>
                            <w:top w:val="none" w:sz="0" w:space="0" w:color="auto"/>
                            <w:left w:val="none" w:sz="0" w:space="0" w:color="auto"/>
                            <w:bottom w:val="none" w:sz="0" w:space="0" w:color="auto"/>
                            <w:right w:val="none" w:sz="0" w:space="0" w:color="auto"/>
                          </w:divBdr>
                        </w:div>
                      </w:divsChild>
                    </w:div>
                    <w:div w:id="1707868546">
                      <w:marLeft w:val="0"/>
                      <w:marRight w:val="0"/>
                      <w:marTop w:val="0"/>
                      <w:marBottom w:val="0"/>
                      <w:divBdr>
                        <w:top w:val="none" w:sz="0" w:space="0" w:color="auto"/>
                        <w:left w:val="none" w:sz="0" w:space="0" w:color="auto"/>
                        <w:bottom w:val="none" w:sz="0" w:space="0" w:color="auto"/>
                        <w:right w:val="none" w:sz="0" w:space="0" w:color="auto"/>
                      </w:divBdr>
                    </w:div>
                    <w:div w:id="1707868550">
                      <w:marLeft w:val="0"/>
                      <w:marRight w:val="0"/>
                      <w:marTop w:val="0"/>
                      <w:marBottom w:val="0"/>
                      <w:divBdr>
                        <w:top w:val="none" w:sz="0" w:space="0" w:color="auto"/>
                        <w:left w:val="none" w:sz="0" w:space="0" w:color="auto"/>
                        <w:bottom w:val="none" w:sz="0" w:space="0" w:color="auto"/>
                        <w:right w:val="none" w:sz="0" w:space="0" w:color="auto"/>
                      </w:divBdr>
                    </w:div>
                    <w:div w:id="1707868553">
                      <w:marLeft w:val="0"/>
                      <w:marRight w:val="0"/>
                      <w:marTop w:val="0"/>
                      <w:marBottom w:val="0"/>
                      <w:divBdr>
                        <w:top w:val="none" w:sz="0" w:space="0" w:color="auto"/>
                        <w:left w:val="none" w:sz="0" w:space="0" w:color="auto"/>
                        <w:bottom w:val="none" w:sz="0" w:space="0" w:color="auto"/>
                        <w:right w:val="none" w:sz="0" w:space="0" w:color="auto"/>
                      </w:divBdr>
                    </w:div>
                    <w:div w:id="1707868559">
                      <w:marLeft w:val="0"/>
                      <w:marRight w:val="0"/>
                      <w:marTop w:val="0"/>
                      <w:marBottom w:val="0"/>
                      <w:divBdr>
                        <w:top w:val="none" w:sz="0" w:space="0" w:color="auto"/>
                        <w:left w:val="none" w:sz="0" w:space="0" w:color="auto"/>
                        <w:bottom w:val="none" w:sz="0" w:space="0" w:color="auto"/>
                        <w:right w:val="none" w:sz="0" w:space="0" w:color="auto"/>
                      </w:divBdr>
                    </w:div>
                    <w:div w:id="1707868565">
                      <w:marLeft w:val="0"/>
                      <w:marRight w:val="0"/>
                      <w:marTop w:val="0"/>
                      <w:marBottom w:val="0"/>
                      <w:divBdr>
                        <w:top w:val="none" w:sz="0" w:space="0" w:color="auto"/>
                        <w:left w:val="none" w:sz="0" w:space="0" w:color="auto"/>
                        <w:bottom w:val="none" w:sz="0" w:space="0" w:color="auto"/>
                        <w:right w:val="none" w:sz="0" w:space="0" w:color="auto"/>
                      </w:divBdr>
                    </w:div>
                    <w:div w:id="1707868572">
                      <w:marLeft w:val="0"/>
                      <w:marRight w:val="0"/>
                      <w:marTop w:val="0"/>
                      <w:marBottom w:val="0"/>
                      <w:divBdr>
                        <w:top w:val="none" w:sz="0" w:space="0" w:color="auto"/>
                        <w:left w:val="none" w:sz="0" w:space="0" w:color="auto"/>
                        <w:bottom w:val="none" w:sz="0" w:space="0" w:color="auto"/>
                        <w:right w:val="none" w:sz="0" w:space="0" w:color="auto"/>
                      </w:divBdr>
                    </w:div>
                    <w:div w:id="1707868573">
                      <w:marLeft w:val="0"/>
                      <w:marRight w:val="0"/>
                      <w:marTop w:val="0"/>
                      <w:marBottom w:val="0"/>
                      <w:divBdr>
                        <w:top w:val="none" w:sz="0" w:space="0" w:color="auto"/>
                        <w:left w:val="none" w:sz="0" w:space="0" w:color="auto"/>
                        <w:bottom w:val="none" w:sz="0" w:space="0" w:color="auto"/>
                        <w:right w:val="none" w:sz="0" w:space="0" w:color="auto"/>
                      </w:divBdr>
                      <w:divsChild>
                        <w:div w:id="1707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494">
                  <w:marLeft w:val="0"/>
                  <w:marRight w:val="0"/>
                  <w:marTop w:val="0"/>
                  <w:marBottom w:val="0"/>
                  <w:divBdr>
                    <w:top w:val="none" w:sz="0" w:space="0" w:color="auto"/>
                    <w:left w:val="none" w:sz="0" w:space="0" w:color="auto"/>
                    <w:bottom w:val="none" w:sz="0" w:space="0" w:color="auto"/>
                    <w:right w:val="none" w:sz="0" w:space="0" w:color="auto"/>
                  </w:divBdr>
                  <w:divsChild>
                    <w:div w:id="1707868269">
                      <w:marLeft w:val="0"/>
                      <w:marRight w:val="0"/>
                      <w:marTop w:val="0"/>
                      <w:marBottom w:val="0"/>
                      <w:divBdr>
                        <w:top w:val="none" w:sz="0" w:space="0" w:color="auto"/>
                        <w:left w:val="none" w:sz="0" w:space="0" w:color="auto"/>
                        <w:bottom w:val="none" w:sz="0" w:space="0" w:color="auto"/>
                        <w:right w:val="none" w:sz="0" w:space="0" w:color="auto"/>
                      </w:divBdr>
                    </w:div>
                    <w:div w:id="1707868270">
                      <w:marLeft w:val="0"/>
                      <w:marRight w:val="0"/>
                      <w:marTop w:val="0"/>
                      <w:marBottom w:val="0"/>
                      <w:divBdr>
                        <w:top w:val="none" w:sz="0" w:space="0" w:color="auto"/>
                        <w:left w:val="none" w:sz="0" w:space="0" w:color="auto"/>
                        <w:bottom w:val="none" w:sz="0" w:space="0" w:color="auto"/>
                        <w:right w:val="none" w:sz="0" w:space="0" w:color="auto"/>
                      </w:divBdr>
                    </w:div>
                    <w:div w:id="1707868282">
                      <w:marLeft w:val="0"/>
                      <w:marRight w:val="0"/>
                      <w:marTop w:val="0"/>
                      <w:marBottom w:val="0"/>
                      <w:divBdr>
                        <w:top w:val="none" w:sz="0" w:space="0" w:color="auto"/>
                        <w:left w:val="none" w:sz="0" w:space="0" w:color="auto"/>
                        <w:bottom w:val="none" w:sz="0" w:space="0" w:color="auto"/>
                        <w:right w:val="none" w:sz="0" w:space="0" w:color="auto"/>
                      </w:divBdr>
                    </w:div>
                    <w:div w:id="1707868283">
                      <w:marLeft w:val="0"/>
                      <w:marRight w:val="0"/>
                      <w:marTop w:val="0"/>
                      <w:marBottom w:val="0"/>
                      <w:divBdr>
                        <w:top w:val="none" w:sz="0" w:space="0" w:color="auto"/>
                        <w:left w:val="none" w:sz="0" w:space="0" w:color="auto"/>
                        <w:bottom w:val="none" w:sz="0" w:space="0" w:color="auto"/>
                        <w:right w:val="none" w:sz="0" w:space="0" w:color="auto"/>
                      </w:divBdr>
                    </w:div>
                    <w:div w:id="1707868295">
                      <w:marLeft w:val="0"/>
                      <w:marRight w:val="0"/>
                      <w:marTop w:val="0"/>
                      <w:marBottom w:val="0"/>
                      <w:divBdr>
                        <w:top w:val="none" w:sz="0" w:space="0" w:color="auto"/>
                        <w:left w:val="none" w:sz="0" w:space="0" w:color="auto"/>
                        <w:bottom w:val="none" w:sz="0" w:space="0" w:color="auto"/>
                        <w:right w:val="none" w:sz="0" w:space="0" w:color="auto"/>
                      </w:divBdr>
                      <w:divsChild>
                        <w:div w:id="1707868578">
                          <w:marLeft w:val="0"/>
                          <w:marRight w:val="0"/>
                          <w:marTop w:val="0"/>
                          <w:marBottom w:val="0"/>
                          <w:divBdr>
                            <w:top w:val="none" w:sz="0" w:space="0" w:color="auto"/>
                            <w:left w:val="none" w:sz="0" w:space="0" w:color="auto"/>
                            <w:bottom w:val="none" w:sz="0" w:space="0" w:color="auto"/>
                            <w:right w:val="none" w:sz="0" w:space="0" w:color="auto"/>
                          </w:divBdr>
                        </w:div>
                      </w:divsChild>
                    </w:div>
                    <w:div w:id="1707868299">
                      <w:marLeft w:val="0"/>
                      <w:marRight w:val="0"/>
                      <w:marTop w:val="0"/>
                      <w:marBottom w:val="0"/>
                      <w:divBdr>
                        <w:top w:val="none" w:sz="0" w:space="0" w:color="auto"/>
                        <w:left w:val="none" w:sz="0" w:space="0" w:color="auto"/>
                        <w:bottom w:val="none" w:sz="0" w:space="0" w:color="auto"/>
                        <w:right w:val="none" w:sz="0" w:space="0" w:color="auto"/>
                      </w:divBdr>
                    </w:div>
                    <w:div w:id="1707868301">
                      <w:marLeft w:val="0"/>
                      <w:marRight w:val="0"/>
                      <w:marTop w:val="0"/>
                      <w:marBottom w:val="0"/>
                      <w:divBdr>
                        <w:top w:val="none" w:sz="0" w:space="0" w:color="auto"/>
                        <w:left w:val="none" w:sz="0" w:space="0" w:color="auto"/>
                        <w:bottom w:val="none" w:sz="0" w:space="0" w:color="auto"/>
                        <w:right w:val="none" w:sz="0" w:space="0" w:color="auto"/>
                      </w:divBdr>
                      <w:divsChild>
                        <w:div w:id="1707868368">
                          <w:marLeft w:val="0"/>
                          <w:marRight w:val="0"/>
                          <w:marTop w:val="0"/>
                          <w:marBottom w:val="0"/>
                          <w:divBdr>
                            <w:top w:val="none" w:sz="0" w:space="0" w:color="auto"/>
                            <w:left w:val="none" w:sz="0" w:space="0" w:color="auto"/>
                            <w:bottom w:val="none" w:sz="0" w:space="0" w:color="auto"/>
                            <w:right w:val="none" w:sz="0" w:space="0" w:color="auto"/>
                          </w:divBdr>
                        </w:div>
                      </w:divsChild>
                    </w:div>
                    <w:div w:id="1707868309">
                      <w:marLeft w:val="0"/>
                      <w:marRight w:val="0"/>
                      <w:marTop w:val="0"/>
                      <w:marBottom w:val="0"/>
                      <w:divBdr>
                        <w:top w:val="none" w:sz="0" w:space="0" w:color="auto"/>
                        <w:left w:val="none" w:sz="0" w:space="0" w:color="auto"/>
                        <w:bottom w:val="none" w:sz="0" w:space="0" w:color="auto"/>
                        <w:right w:val="none" w:sz="0" w:space="0" w:color="auto"/>
                      </w:divBdr>
                      <w:divsChild>
                        <w:div w:id="1707868360">
                          <w:marLeft w:val="0"/>
                          <w:marRight w:val="0"/>
                          <w:marTop w:val="0"/>
                          <w:marBottom w:val="0"/>
                          <w:divBdr>
                            <w:top w:val="none" w:sz="0" w:space="0" w:color="auto"/>
                            <w:left w:val="none" w:sz="0" w:space="0" w:color="auto"/>
                            <w:bottom w:val="none" w:sz="0" w:space="0" w:color="auto"/>
                            <w:right w:val="none" w:sz="0" w:space="0" w:color="auto"/>
                          </w:divBdr>
                        </w:div>
                      </w:divsChild>
                    </w:div>
                    <w:div w:id="1707868325">
                      <w:marLeft w:val="0"/>
                      <w:marRight w:val="0"/>
                      <w:marTop w:val="0"/>
                      <w:marBottom w:val="0"/>
                      <w:divBdr>
                        <w:top w:val="none" w:sz="0" w:space="0" w:color="auto"/>
                        <w:left w:val="none" w:sz="0" w:space="0" w:color="auto"/>
                        <w:bottom w:val="none" w:sz="0" w:space="0" w:color="auto"/>
                        <w:right w:val="none" w:sz="0" w:space="0" w:color="auto"/>
                      </w:divBdr>
                    </w:div>
                    <w:div w:id="1707868348">
                      <w:marLeft w:val="0"/>
                      <w:marRight w:val="0"/>
                      <w:marTop w:val="0"/>
                      <w:marBottom w:val="0"/>
                      <w:divBdr>
                        <w:top w:val="none" w:sz="0" w:space="0" w:color="auto"/>
                        <w:left w:val="none" w:sz="0" w:space="0" w:color="auto"/>
                        <w:bottom w:val="none" w:sz="0" w:space="0" w:color="auto"/>
                        <w:right w:val="none" w:sz="0" w:space="0" w:color="auto"/>
                      </w:divBdr>
                    </w:div>
                    <w:div w:id="1707868356">
                      <w:marLeft w:val="0"/>
                      <w:marRight w:val="0"/>
                      <w:marTop w:val="0"/>
                      <w:marBottom w:val="0"/>
                      <w:divBdr>
                        <w:top w:val="none" w:sz="0" w:space="0" w:color="auto"/>
                        <w:left w:val="none" w:sz="0" w:space="0" w:color="auto"/>
                        <w:bottom w:val="none" w:sz="0" w:space="0" w:color="auto"/>
                        <w:right w:val="none" w:sz="0" w:space="0" w:color="auto"/>
                      </w:divBdr>
                    </w:div>
                    <w:div w:id="1707868359">
                      <w:marLeft w:val="0"/>
                      <w:marRight w:val="0"/>
                      <w:marTop w:val="0"/>
                      <w:marBottom w:val="0"/>
                      <w:divBdr>
                        <w:top w:val="none" w:sz="0" w:space="0" w:color="auto"/>
                        <w:left w:val="none" w:sz="0" w:space="0" w:color="auto"/>
                        <w:bottom w:val="none" w:sz="0" w:space="0" w:color="auto"/>
                        <w:right w:val="none" w:sz="0" w:space="0" w:color="auto"/>
                      </w:divBdr>
                    </w:div>
                    <w:div w:id="1707868361">
                      <w:marLeft w:val="0"/>
                      <w:marRight w:val="0"/>
                      <w:marTop w:val="0"/>
                      <w:marBottom w:val="0"/>
                      <w:divBdr>
                        <w:top w:val="none" w:sz="0" w:space="0" w:color="auto"/>
                        <w:left w:val="none" w:sz="0" w:space="0" w:color="auto"/>
                        <w:bottom w:val="none" w:sz="0" w:space="0" w:color="auto"/>
                        <w:right w:val="none" w:sz="0" w:space="0" w:color="auto"/>
                      </w:divBdr>
                      <w:divsChild>
                        <w:div w:id="1707868533">
                          <w:marLeft w:val="0"/>
                          <w:marRight w:val="0"/>
                          <w:marTop w:val="0"/>
                          <w:marBottom w:val="0"/>
                          <w:divBdr>
                            <w:top w:val="none" w:sz="0" w:space="0" w:color="auto"/>
                            <w:left w:val="none" w:sz="0" w:space="0" w:color="auto"/>
                            <w:bottom w:val="none" w:sz="0" w:space="0" w:color="auto"/>
                            <w:right w:val="none" w:sz="0" w:space="0" w:color="auto"/>
                          </w:divBdr>
                        </w:div>
                      </w:divsChild>
                    </w:div>
                    <w:div w:id="1707868367">
                      <w:marLeft w:val="0"/>
                      <w:marRight w:val="0"/>
                      <w:marTop w:val="0"/>
                      <w:marBottom w:val="0"/>
                      <w:divBdr>
                        <w:top w:val="none" w:sz="0" w:space="0" w:color="auto"/>
                        <w:left w:val="none" w:sz="0" w:space="0" w:color="auto"/>
                        <w:bottom w:val="none" w:sz="0" w:space="0" w:color="auto"/>
                        <w:right w:val="none" w:sz="0" w:space="0" w:color="auto"/>
                      </w:divBdr>
                    </w:div>
                    <w:div w:id="1707868372">
                      <w:marLeft w:val="0"/>
                      <w:marRight w:val="0"/>
                      <w:marTop w:val="0"/>
                      <w:marBottom w:val="0"/>
                      <w:divBdr>
                        <w:top w:val="none" w:sz="0" w:space="0" w:color="auto"/>
                        <w:left w:val="none" w:sz="0" w:space="0" w:color="auto"/>
                        <w:bottom w:val="none" w:sz="0" w:space="0" w:color="auto"/>
                        <w:right w:val="none" w:sz="0" w:space="0" w:color="auto"/>
                      </w:divBdr>
                    </w:div>
                    <w:div w:id="1707868394">
                      <w:marLeft w:val="0"/>
                      <w:marRight w:val="0"/>
                      <w:marTop w:val="0"/>
                      <w:marBottom w:val="0"/>
                      <w:divBdr>
                        <w:top w:val="none" w:sz="0" w:space="0" w:color="auto"/>
                        <w:left w:val="none" w:sz="0" w:space="0" w:color="auto"/>
                        <w:bottom w:val="none" w:sz="0" w:space="0" w:color="auto"/>
                        <w:right w:val="none" w:sz="0" w:space="0" w:color="auto"/>
                      </w:divBdr>
                    </w:div>
                    <w:div w:id="1707868411">
                      <w:marLeft w:val="0"/>
                      <w:marRight w:val="0"/>
                      <w:marTop w:val="0"/>
                      <w:marBottom w:val="0"/>
                      <w:divBdr>
                        <w:top w:val="none" w:sz="0" w:space="0" w:color="auto"/>
                        <w:left w:val="none" w:sz="0" w:space="0" w:color="auto"/>
                        <w:bottom w:val="none" w:sz="0" w:space="0" w:color="auto"/>
                        <w:right w:val="none" w:sz="0" w:space="0" w:color="auto"/>
                      </w:divBdr>
                      <w:divsChild>
                        <w:div w:id="1707868499">
                          <w:marLeft w:val="0"/>
                          <w:marRight w:val="0"/>
                          <w:marTop w:val="0"/>
                          <w:marBottom w:val="0"/>
                          <w:divBdr>
                            <w:top w:val="none" w:sz="0" w:space="0" w:color="auto"/>
                            <w:left w:val="none" w:sz="0" w:space="0" w:color="auto"/>
                            <w:bottom w:val="none" w:sz="0" w:space="0" w:color="auto"/>
                            <w:right w:val="none" w:sz="0" w:space="0" w:color="auto"/>
                          </w:divBdr>
                        </w:div>
                      </w:divsChild>
                    </w:div>
                    <w:div w:id="1707868420">
                      <w:marLeft w:val="0"/>
                      <w:marRight w:val="0"/>
                      <w:marTop w:val="0"/>
                      <w:marBottom w:val="0"/>
                      <w:divBdr>
                        <w:top w:val="none" w:sz="0" w:space="0" w:color="auto"/>
                        <w:left w:val="none" w:sz="0" w:space="0" w:color="auto"/>
                        <w:bottom w:val="none" w:sz="0" w:space="0" w:color="auto"/>
                        <w:right w:val="none" w:sz="0" w:space="0" w:color="auto"/>
                      </w:divBdr>
                      <w:divsChild>
                        <w:div w:id="1707868442">
                          <w:marLeft w:val="0"/>
                          <w:marRight w:val="0"/>
                          <w:marTop w:val="0"/>
                          <w:marBottom w:val="0"/>
                          <w:divBdr>
                            <w:top w:val="none" w:sz="0" w:space="0" w:color="auto"/>
                            <w:left w:val="none" w:sz="0" w:space="0" w:color="auto"/>
                            <w:bottom w:val="none" w:sz="0" w:space="0" w:color="auto"/>
                            <w:right w:val="none" w:sz="0" w:space="0" w:color="auto"/>
                          </w:divBdr>
                        </w:div>
                      </w:divsChild>
                    </w:div>
                    <w:div w:id="1707868431">
                      <w:marLeft w:val="0"/>
                      <w:marRight w:val="0"/>
                      <w:marTop w:val="0"/>
                      <w:marBottom w:val="0"/>
                      <w:divBdr>
                        <w:top w:val="none" w:sz="0" w:space="0" w:color="auto"/>
                        <w:left w:val="none" w:sz="0" w:space="0" w:color="auto"/>
                        <w:bottom w:val="none" w:sz="0" w:space="0" w:color="auto"/>
                        <w:right w:val="none" w:sz="0" w:space="0" w:color="auto"/>
                      </w:divBdr>
                    </w:div>
                    <w:div w:id="1707868435">
                      <w:marLeft w:val="0"/>
                      <w:marRight w:val="0"/>
                      <w:marTop w:val="0"/>
                      <w:marBottom w:val="0"/>
                      <w:divBdr>
                        <w:top w:val="none" w:sz="0" w:space="0" w:color="auto"/>
                        <w:left w:val="none" w:sz="0" w:space="0" w:color="auto"/>
                        <w:bottom w:val="none" w:sz="0" w:space="0" w:color="auto"/>
                        <w:right w:val="none" w:sz="0" w:space="0" w:color="auto"/>
                      </w:divBdr>
                    </w:div>
                    <w:div w:id="1707868446">
                      <w:marLeft w:val="0"/>
                      <w:marRight w:val="0"/>
                      <w:marTop w:val="0"/>
                      <w:marBottom w:val="0"/>
                      <w:divBdr>
                        <w:top w:val="none" w:sz="0" w:space="0" w:color="auto"/>
                        <w:left w:val="none" w:sz="0" w:space="0" w:color="auto"/>
                        <w:bottom w:val="none" w:sz="0" w:space="0" w:color="auto"/>
                        <w:right w:val="none" w:sz="0" w:space="0" w:color="auto"/>
                      </w:divBdr>
                    </w:div>
                    <w:div w:id="1707868466">
                      <w:marLeft w:val="0"/>
                      <w:marRight w:val="0"/>
                      <w:marTop w:val="0"/>
                      <w:marBottom w:val="0"/>
                      <w:divBdr>
                        <w:top w:val="none" w:sz="0" w:space="0" w:color="auto"/>
                        <w:left w:val="none" w:sz="0" w:space="0" w:color="auto"/>
                        <w:bottom w:val="none" w:sz="0" w:space="0" w:color="auto"/>
                        <w:right w:val="none" w:sz="0" w:space="0" w:color="auto"/>
                      </w:divBdr>
                    </w:div>
                    <w:div w:id="1707868478">
                      <w:marLeft w:val="0"/>
                      <w:marRight w:val="0"/>
                      <w:marTop w:val="0"/>
                      <w:marBottom w:val="0"/>
                      <w:divBdr>
                        <w:top w:val="none" w:sz="0" w:space="0" w:color="auto"/>
                        <w:left w:val="none" w:sz="0" w:space="0" w:color="auto"/>
                        <w:bottom w:val="none" w:sz="0" w:space="0" w:color="auto"/>
                        <w:right w:val="none" w:sz="0" w:space="0" w:color="auto"/>
                      </w:divBdr>
                      <w:divsChild>
                        <w:div w:id="1707868357">
                          <w:marLeft w:val="0"/>
                          <w:marRight w:val="0"/>
                          <w:marTop w:val="0"/>
                          <w:marBottom w:val="0"/>
                          <w:divBdr>
                            <w:top w:val="none" w:sz="0" w:space="0" w:color="auto"/>
                            <w:left w:val="none" w:sz="0" w:space="0" w:color="auto"/>
                            <w:bottom w:val="none" w:sz="0" w:space="0" w:color="auto"/>
                            <w:right w:val="none" w:sz="0" w:space="0" w:color="auto"/>
                          </w:divBdr>
                        </w:div>
                      </w:divsChild>
                    </w:div>
                    <w:div w:id="1707868488">
                      <w:marLeft w:val="0"/>
                      <w:marRight w:val="0"/>
                      <w:marTop w:val="0"/>
                      <w:marBottom w:val="0"/>
                      <w:divBdr>
                        <w:top w:val="none" w:sz="0" w:space="0" w:color="auto"/>
                        <w:left w:val="none" w:sz="0" w:space="0" w:color="auto"/>
                        <w:bottom w:val="none" w:sz="0" w:space="0" w:color="auto"/>
                        <w:right w:val="none" w:sz="0" w:space="0" w:color="auto"/>
                      </w:divBdr>
                      <w:divsChild>
                        <w:div w:id="1707868539">
                          <w:marLeft w:val="0"/>
                          <w:marRight w:val="0"/>
                          <w:marTop w:val="0"/>
                          <w:marBottom w:val="0"/>
                          <w:divBdr>
                            <w:top w:val="none" w:sz="0" w:space="0" w:color="auto"/>
                            <w:left w:val="none" w:sz="0" w:space="0" w:color="auto"/>
                            <w:bottom w:val="none" w:sz="0" w:space="0" w:color="auto"/>
                            <w:right w:val="none" w:sz="0" w:space="0" w:color="auto"/>
                          </w:divBdr>
                        </w:div>
                      </w:divsChild>
                    </w:div>
                    <w:div w:id="1707868493">
                      <w:marLeft w:val="0"/>
                      <w:marRight w:val="0"/>
                      <w:marTop w:val="0"/>
                      <w:marBottom w:val="0"/>
                      <w:divBdr>
                        <w:top w:val="none" w:sz="0" w:space="0" w:color="auto"/>
                        <w:left w:val="none" w:sz="0" w:space="0" w:color="auto"/>
                        <w:bottom w:val="none" w:sz="0" w:space="0" w:color="auto"/>
                        <w:right w:val="none" w:sz="0" w:space="0" w:color="auto"/>
                      </w:divBdr>
                    </w:div>
                    <w:div w:id="1707868500">
                      <w:marLeft w:val="0"/>
                      <w:marRight w:val="0"/>
                      <w:marTop w:val="0"/>
                      <w:marBottom w:val="0"/>
                      <w:divBdr>
                        <w:top w:val="none" w:sz="0" w:space="0" w:color="auto"/>
                        <w:left w:val="none" w:sz="0" w:space="0" w:color="auto"/>
                        <w:bottom w:val="none" w:sz="0" w:space="0" w:color="auto"/>
                        <w:right w:val="none" w:sz="0" w:space="0" w:color="auto"/>
                      </w:divBdr>
                    </w:div>
                    <w:div w:id="1707868528">
                      <w:marLeft w:val="0"/>
                      <w:marRight w:val="0"/>
                      <w:marTop w:val="0"/>
                      <w:marBottom w:val="0"/>
                      <w:divBdr>
                        <w:top w:val="none" w:sz="0" w:space="0" w:color="auto"/>
                        <w:left w:val="none" w:sz="0" w:space="0" w:color="auto"/>
                        <w:bottom w:val="none" w:sz="0" w:space="0" w:color="auto"/>
                        <w:right w:val="none" w:sz="0" w:space="0" w:color="auto"/>
                      </w:divBdr>
                      <w:divsChild>
                        <w:div w:id="1707868379">
                          <w:marLeft w:val="0"/>
                          <w:marRight w:val="0"/>
                          <w:marTop w:val="0"/>
                          <w:marBottom w:val="0"/>
                          <w:divBdr>
                            <w:top w:val="none" w:sz="0" w:space="0" w:color="auto"/>
                            <w:left w:val="none" w:sz="0" w:space="0" w:color="auto"/>
                            <w:bottom w:val="none" w:sz="0" w:space="0" w:color="auto"/>
                            <w:right w:val="none" w:sz="0" w:space="0" w:color="auto"/>
                          </w:divBdr>
                        </w:div>
                      </w:divsChild>
                    </w:div>
                    <w:div w:id="1707868536">
                      <w:marLeft w:val="0"/>
                      <w:marRight w:val="0"/>
                      <w:marTop w:val="0"/>
                      <w:marBottom w:val="0"/>
                      <w:divBdr>
                        <w:top w:val="none" w:sz="0" w:space="0" w:color="auto"/>
                        <w:left w:val="none" w:sz="0" w:space="0" w:color="auto"/>
                        <w:bottom w:val="none" w:sz="0" w:space="0" w:color="auto"/>
                        <w:right w:val="none" w:sz="0" w:space="0" w:color="auto"/>
                      </w:divBdr>
                    </w:div>
                    <w:div w:id="1707868540">
                      <w:marLeft w:val="0"/>
                      <w:marRight w:val="0"/>
                      <w:marTop w:val="0"/>
                      <w:marBottom w:val="0"/>
                      <w:divBdr>
                        <w:top w:val="none" w:sz="0" w:space="0" w:color="auto"/>
                        <w:left w:val="none" w:sz="0" w:space="0" w:color="auto"/>
                        <w:bottom w:val="none" w:sz="0" w:space="0" w:color="auto"/>
                        <w:right w:val="none" w:sz="0" w:space="0" w:color="auto"/>
                      </w:divBdr>
                    </w:div>
                    <w:div w:id="1707868549">
                      <w:marLeft w:val="0"/>
                      <w:marRight w:val="0"/>
                      <w:marTop w:val="0"/>
                      <w:marBottom w:val="0"/>
                      <w:divBdr>
                        <w:top w:val="none" w:sz="0" w:space="0" w:color="auto"/>
                        <w:left w:val="none" w:sz="0" w:space="0" w:color="auto"/>
                        <w:bottom w:val="none" w:sz="0" w:space="0" w:color="auto"/>
                        <w:right w:val="none" w:sz="0" w:space="0" w:color="auto"/>
                      </w:divBdr>
                    </w:div>
                    <w:div w:id="1707868560">
                      <w:marLeft w:val="0"/>
                      <w:marRight w:val="0"/>
                      <w:marTop w:val="0"/>
                      <w:marBottom w:val="0"/>
                      <w:divBdr>
                        <w:top w:val="none" w:sz="0" w:space="0" w:color="auto"/>
                        <w:left w:val="none" w:sz="0" w:space="0" w:color="auto"/>
                        <w:bottom w:val="none" w:sz="0" w:space="0" w:color="auto"/>
                        <w:right w:val="none" w:sz="0" w:space="0" w:color="auto"/>
                      </w:divBdr>
                    </w:div>
                    <w:div w:id="1707868569">
                      <w:marLeft w:val="0"/>
                      <w:marRight w:val="0"/>
                      <w:marTop w:val="0"/>
                      <w:marBottom w:val="0"/>
                      <w:divBdr>
                        <w:top w:val="none" w:sz="0" w:space="0" w:color="auto"/>
                        <w:left w:val="none" w:sz="0" w:space="0" w:color="auto"/>
                        <w:bottom w:val="none" w:sz="0" w:space="0" w:color="auto"/>
                        <w:right w:val="none" w:sz="0" w:space="0" w:color="auto"/>
                      </w:divBdr>
                    </w:div>
                    <w:div w:id="17078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iork_mep@mail.o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3727</Words>
  <Characters>21248</Characters>
  <Application>Microsoft Office Word</Application>
  <DocSecurity>0</DocSecurity>
  <Lines>177</Lines>
  <Paragraphs>49</Paragraphs>
  <ScaleCrop>false</ScaleCrop>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Admin</cp:lastModifiedBy>
  <cp:revision>41</cp:revision>
  <cp:lastPrinted>2019-11-26T06:57:00Z</cp:lastPrinted>
  <dcterms:created xsi:type="dcterms:W3CDTF">2022-01-19T10:22:00Z</dcterms:created>
  <dcterms:modified xsi:type="dcterms:W3CDTF">2022-04-28T05:59:00Z</dcterms:modified>
</cp:coreProperties>
</file>