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382"/>
        <w:gridCol w:w="4678"/>
      </w:tblGrid>
      <w:tr w:rsidR="00A87F2F" w:rsidRPr="005F525D" w14:paraId="626476CB" w14:textId="77777777" w:rsidTr="00030A01">
        <w:tc>
          <w:tcPr>
            <w:tcW w:w="4785" w:type="dxa"/>
          </w:tcPr>
          <w:p w14:paraId="6C0DF5AC"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6E96BAB9" w14:textId="77777777" w:rsidR="00A87F2F" w:rsidRPr="005F525D" w:rsidRDefault="00A87F2F" w:rsidP="00A87F2F">
            <w:pPr>
              <w:spacing w:after="0" w:line="240" w:lineRule="auto"/>
              <w:ind w:left="35"/>
              <w:jc w:val="right"/>
              <w:rPr>
                <w:rFonts w:ascii="Times New Roman" w:hAnsi="Times New Roman" w:cs="Times New Roman"/>
                <w:sz w:val="24"/>
                <w:szCs w:val="24"/>
              </w:rPr>
            </w:pPr>
            <w:r w:rsidRPr="005F525D">
              <w:rPr>
                <w:rFonts w:ascii="Times New Roman" w:hAnsi="Times New Roman" w:cs="Times New Roman"/>
                <w:sz w:val="24"/>
                <w:szCs w:val="24"/>
              </w:rPr>
              <w:t>УТВЕРЖДАЮ</w:t>
            </w:r>
          </w:p>
          <w:p w14:paraId="27863322" w14:textId="77777777" w:rsidR="003643C3" w:rsidRPr="005F525D" w:rsidRDefault="003C0766" w:rsidP="00A87F2F">
            <w:pPr>
              <w:spacing w:after="0" w:line="240" w:lineRule="auto"/>
              <w:ind w:left="35"/>
              <w:jc w:val="right"/>
              <w:rPr>
                <w:rFonts w:ascii="Times New Roman" w:hAnsi="Times New Roman" w:cs="Times New Roman"/>
                <w:sz w:val="24"/>
                <w:szCs w:val="24"/>
              </w:rPr>
            </w:pPr>
            <w:r w:rsidRPr="005F525D">
              <w:rPr>
                <w:rFonts w:ascii="Times New Roman" w:hAnsi="Times New Roman" w:cs="Times New Roman"/>
                <w:sz w:val="24"/>
                <w:szCs w:val="24"/>
              </w:rPr>
              <w:t>Генеральный д</w:t>
            </w:r>
            <w:r w:rsidR="003643C3" w:rsidRPr="005F525D">
              <w:rPr>
                <w:rFonts w:ascii="Times New Roman" w:hAnsi="Times New Roman" w:cs="Times New Roman"/>
                <w:sz w:val="24"/>
                <w:szCs w:val="24"/>
              </w:rPr>
              <w:t>иректор</w:t>
            </w:r>
          </w:p>
        </w:tc>
      </w:tr>
      <w:tr w:rsidR="00A87F2F" w:rsidRPr="005F525D" w14:paraId="00E5C65E" w14:textId="77777777" w:rsidTr="00030A01">
        <w:tc>
          <w:tcPr>
            <w:tcW w:w="4785" w:type="dxa"/>
          </w:tcPr>
          <w:p w14:paraId="432E229C" w14:textId="77777777" w:rsidR="00A87F2F" w:rsidRPr="005F525D" w:rsidRDefault="00A87F2F" w:rsidP="00A87F2F">
            <w:pPr>
              <w:spacing w:after="0" w:line="240" w:lineRule="auto"/>
              <w:rPr>
                <w:rFonts w:ascii="Times New Roman" w:hAnsi="Times New Roman" w:cs="Times New Roman"/>
                <w:sz w:val="24"/>
                <w:szCs w:val="24"/>
              </w:rPr>
            </w:pPr>
          </w:p>
        </w:tc>
        <w:tc>
          <w:tcPr>
            <w:tcW w:w="4786" w:type="dxa"/>
          </w:tcPr>
          <w:p w14:paraId="5BF2A4D8" w14:textId="77777777" w:rsidR="00A87F2F" w:rsidRPr="005F525D" w:rsidRDefault="002965D2" w:rsidP="005116F4">
            <w:pPr>
              <w:spacing w:after="0" w:line="240" w:lineRule="auto"/>
              <w:jc w:val="right"/>
              <w:rPr>
                <w:rFonts w:ascii="Times New Roman" w:hAnsi="Times New Roman" w:cs="Times New Roman"/>
                <w:sz w:val="24"/>
                <w:szCs w:val="24"/>
              </w:rPr>
            </w:pPr>
            <w:r w:rsidRPr="005F525D">
              <w:rPr>
                <w:rFonts w:ascii="Times New Roman" w:hAnsi="Times New Roman" w:cs="Times New Roman"/>
                <w:sz w:val="24"/>
                <w:szCs w:val="24"/>
              </w:rPr>
              <w:t>Акционерно</w:t>
            </w:r>
            <w:r w:rsidR="00E80A9E" w:rsidRPr="005F525D">
              <w:rPr>
                <w:rFonts w:ascii="Times New Roman" w:hAnsi="Times New Roman" w:cs="Times New Roman"/>
                <w:sz w:val="24"/>
                <w:szCs w:val="24"/>
              </w:rPr>
              <w:t>го общества</w:t>
            </w:r>
            <w:r w:rsidRPr="005F525D">
              <w:rPr>
                <w:rFonts w:ascii="Times New Roman" w:hAnsi="Times New Roman" w:cs="Times New Roman"/>
                <w:sz w:val="24"/>
                <w:szCs w:val="24"/>
              </w:rPr>
              <w:t xml:space="preserve"> Специализированный Застройщик "Уфимское городское агентство ипотечного кредитования" </w:t>
            </w:r>
            <w:r w:rsidR="00FD7515" w:rsidRPr="005F525D">
              <w:rPr>
                <w:rFonts w:ascii="Times New Roman" w:hAnsi="Times New Roman" w:cs="Times New Roman"/>
                <w:sz w:val="24"/>
                <w:szCs w:val="24"/>
              </w:rPr>
              <w:t xml:space="preserve"> _______________ </w:t>
            </w:r>
            <w:r w:rsidR="005116F4" w:rsidRPr="005F525D">
              <w:rPr>
                <w:rFonts w:ascii="Times New Roman" w:hAnsi="Times New Roman" w:cs="Times New Roman"/>
                <w:sz w:val="24"/>
                <w:szCs w:val="24"/>
              </w:rPr>
              <w:t>Р.</w:t>
            </w:r>
            <w:r w:rsidR="00E23D25" w:rsidRPr="005F525D">
              <w:rPr>
                <w:rFonts w:ascii="Times New Roman" w:hAnsi="Times New Roman" w:cs="Times New Roman"/>
                <w:sz w:val="24"/>
                <w:szCs w:val="24"/>
              </w:rPr>
              <w:t xml:space="preserve"> </w:t>
            </w:r>
            <w:r w:rsidR="005116F4" w:rsidRPr="005F525D">
              <w:rPr>
                <w:rFonts w:ascii="Times New Roman" w:hAnsi="Times New Roman" w:cs="Times New Roman"/>
                <w:sz w:val="24"/>
                <w:szCs w:val="24"/>
              </w:rPr>
              <w:t>М</w:t>
            </w:r>
            <w:r w:rsidR="003643C3" w:rsidRPr="005F525D">
              <w:rPr>
                <w:rFonts w:ascii="Times New Roman" w:hAnsi="Times New Roman" w:cs="Times New Roman"/>
                <w:sz w:val="24"/>
                <w:szCs w:val="24"/>
              </w:rPr>
              <w:t>.</w:t>
            </w:r>
            <w:r w:rsidR="00E23D25" w:rsidRPr="005F525D">
              <w:rPr>
                <w:rFonts w:ascii="Times New Roman" w:hAnsi="Times New Roman" w:cs="Times New Roman"/>
                <w:sz w:val="24"/>
                <w:szCs w:val="24"/>
              </w:rPr>
              <w:t xml:space="preserve"> </w:t>
            </w:r>
            <w:r w:rsidR="005116F4" w:rsidRPr="005F525D">
              <w:rPr>
                <w:rFonts w:ascii="Times New Roman" w:hAnsi="Times New Roman" w:cs="Times New Roman"/>
                <w:sz w:val="24"/>
                <w:szCs w:val="24"/>
              </w:rPr>
              <w:t>Калимуллин</w:t>
            </w:r>
          </w:p>
          <w:p w14:paraId="06AADB13" w14:textId="77777777" w:rsidR="00A87F2F" w:rsidRPr="005F525D" w:rsidRDefault="00A87F2F" w:rsidP="00A87F2F">
            <w:pPr>
              <w:spacing w:after="0" w:line="240" w:lineRule="auto"/>
              <w:jc w:val="right"/>
              <w:rPr>
                <w:rFonts w:ascii="Times New Roman" w:hAnsi="Times New Roman" w:cs="Times New Roman"/>
                <w:sz w:val="24"/>
                <w:szCs w:val="24"/>
              </w:rPr>
            </w:pPr>
            <w:r w:rsidRPr="005F525D">
              <w:rPr>
                <w:rFonts w:ascii="Times New Roman" w:hAnsi="Times New Roman" w:cs="Times New Roman"/>
                <w:sz w:val="24"/>
                <w:szCs w:val="24"/>
              </w:rPr>
              <w:t>«___»________________20</w:t>
            </w:r>
            <w:r w:rsidR="003A1075" w:rsidRPr="005F525D">
              <w:rPr>
                <w:rFonts w:ascii="Times New Roman" w:hAnsi="Times New Roman" w:cs="Times New Roman"/>
                <w:sz w:val="24"/>
                <w:szCs w:val="24"/>
              </w:rPr>
              <w:t>22</w:t>
            </w:r>
            <w:r w:rsidRPr="005F525D">
              <w:rPr>
                <w:rFonts w:ascii="Times New Roman" w:hAnsi="Times New Roman" w:cs="Times New Roman"/>
                <w:sz w:val="24"/>
                <w:szCs w:val="24"/>
              </w:rPr>
              <w:t>год</w:t>
            </w:r>
          </w:p>
          <w:p w14:paraId="63A30AE4" w14:textId="77777777" w:rsidR="00A87F2F" w:rsidRPr="005F525D" w:rsidRDefault="00A87F2F" w:rsidP="00A87F2F">
            <w:pPr>
              <w:spacing w:after="0" w:line="240" w:lineRule="auto"/>
              <w:jc w:val="right"/>
              <w:rPr>
                <w:rFonts w:ascii="Times New Roman" w:hAnsi="Times New Roman" w:cs="Times New Roman"/>
                <w:sz w:val="24"/>
                <w:szCs w:val="24"/>
              </w:rPr>
            </w:pPr>
          </w:p>
        </w:tc>
      </w:tr>
    </w:tbl>
    <w:p w14:paraId="09F7A917" w14:textId="77777777" w:rsidR="000647F7" w:rsidRPr="005F525D" w:rsidRDefault="000647F7" w:rsidP="00A87F2F">
      <w:pPr>
        <w:spacing w:after="0"/>
        <w:jc w:val="center"/>
        <w:rPr>
          <w:rFonts w:ascii="Times New Roman" w:hAnsi="Times New Roman" w:cs="Times New Roman"/>
          <w:b/>
          <w:sz w:val="24"/>
          <w:szCs w:val="24"/>
        </w:rPr>
      </w:pPr>
    </w:p>
    <w:p w14:paraId="7D1E9FE2" w14:textId="77777777" w:rsidR="000D09E1" w:rsidRPr="005F525D" w:rsidRDefault="00E45EC8" w:rsidP="003A1075">
      <w:pPr>
        <w:spacing w:after="0"/>
        <w:jc w:val="center"/>
        <w:rPr>
          <w:rFonts w:ascii="Times New Roman" w:hAnsi="Times New Roman" w:cs="Times New Roman"/>
          <w:b/>
          <w:sz w:val="24"/>
          <w:szCs w:val="24"/>
        </w:rPr>
      </w:pPr>
      <w:r w:rsidRPr="005F525D">
        <w:rPr>
          <w:rFonts w:ascii="Times New Roman" w:hAnsi="Times New Roman" w:cs="Times New Roman"/>
          <w:b/>
          <w:sz w:val="24"/>
          <w:szCs w:val="24"/>
        </w:rPr>
        <w:t xml:space="preserve">Извещение о проведении запроса </w:t>
      </w:r>
      <w:proofErr w:type="gramStart"/>
      <w:r w:rsidRPr="005F525D">
        <w:rPr>
          <w:rFonts w:ascii="Times New Roman" w:hAnsi="Times New Roman" w:cs="Times New Roman"/>
          <w:b/>
          <w:sz w:val="24"/>
          <w:szCs w:val="24"/>
        </w:rPr>
        <w:t>котировок</w:t>
      </w:r>
      <w:proofErr w:type="gramEnd"/>
      <w:r w:rsidRPr="005F525D">
        <w:rPr>
          <w:rFonts w:ascii="Times New Roman" w:hAnsi="Times New Roman" w:cs="Times New Roman"/>
          <w:b/>
          <w:sz w:val="24"/>
          <w:szCs w:val="24"/>
        </w:rPr>
        <w:t xml:space="preserve"> в электронной форме</w:t>
      </w:r>
      <w:r w:rsidR="003A1075" w:rsidRPr="005F525D">
        <w:rPr>
          <w:rFonts w:ascii="Times New Roman" w:hAnsi="Times New Roman" w:cs="Times New Roman"/>
          <w:b/>
          <w:sz w:val="24"/>
          <w:szCs w:val="24"/>
        </w:rPr>
        <w:t xml:space="preserve"> </w:t>
      </w:r>
      <w:r w:rsidR="00A87F2F" w:rsidRPr="005F525D">
        <w:rPr>
          <w:rFonts w:ascii="Times New Roman" w:hAnsi="Times New Roman" w:cs="Times New Roman"/>
          <w:b/>
          <w:sz w:val="24"/>
          <w:szCs w:val="24"/>
        </w:rPr>
        <w:t xml:space="preserve">проводимого в порядке, установленном Федеральным законом от 18 июля 2011 г. </w:t>
      </w:r>
    </w:p>
    <w:p w14:paraId="1AE8A637" w14:textId="77777777" w:rsidR="00A87F2F" w:rsidRPr="005F525D" w:rsidRDefault="00A87F2F" w:rsidP="001000DA">
      <w:pPr>
        <w:spacing w:after="0"/>
        <w:jc w:val="center"/>
        <w:rPr>
          <w:rFonts w:ascii="Times New Roman" w:hAnsi="Times New Roman" w:cs="Times New Roman"/>
          <w:b/>
          <w:sz w:val="24"/>
          <w:szCs w:val="24"/>
        </w:rPr>
      </w:pPr>
      <w:r w:rsidRPr="005F525D">
        <w:rPr>
          <w:rFonts w:ascii="Times New Roman" w:hAnsi="Times New Roman" w:cs="Times New Roman"/>
          <w:b/>
          <w:sz w:val="24"/>
          <w:szCs w:val="24"/>
        </w:rPr>
        <w:t>№ 223-ФЗ «О закупках товаров, работ, услуг отдельными видами юридических лиц»</w:t>
      </w:r>
      <w:r w:rsidR="001000DA" w:rsidRPr="005F525D">
        <w:rPr>
          <w:rFonts w:ascii="Times New Roman" w:hAnsi="Times New Roman" w:cs="Times New Roman"/>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E45EC8" w:rsidRPr="005F525D" w14:paraId="48FFF45A" w14:textId="77777777" w:rsidTr="00F85B82">
        <w:tc>
          <w:tcPr>
            <w:tcW w:w="3227" w:type="dxa"/>
          </w:tcPr>
          <w:p w14:paraId="6A3D46A6" w14:textId="77777777" w:rsidR="00E45EC8" w:rsidRPr="005F525D" w:rsidRDefault="00E45EC8"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 xml:space="preserve">Способ осуществления закупки </w:t>
            </w:r>
          </w:p>
        </w:tc>
        <w:tc>
          <w:tcPr>
            <w:tcW w:w="6379" w:type="dxa"/>
          </w:tcPr>
          <w:p w14:paraId="7377763D" w14:textId="5592AB36" w:rsidR="00A87F2F" w:rsidRPr="005F525D" w:rsidRDefault="00E45EC8"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Запрос котировок в электронной форме</w:t>
            </w:r>
          </w:p>
        </w:tc>
      </w:tr>
      <w:tr w:rsidR="00E45EC8" w:rsidRPr="005F525D" w14:paraId="2283DCB9" w14:textId="77777777" w:rsidTr="00F85B82">
        <w:tc>
          <w:tcPr>
            <w:tcW w:w="3227" w:type="dxa"/>
          </w:tcPr>
          <w:p w14:paraId="1E4DF3A5" w14:textId="77777777" w:rsidR="00E45EC8" w:rsidRPr="005F525D" w:rsidRDefault="00E45EC8"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379" w:type="dxa"/>
          </w:tcPr>
          <w:p w14:paraId="2F88B757" w14:textId="77777777" w:rsidR="002965D2" w:rsidRPr="005F525D" w:rsidRDefault="002965D2" w:rsidP="00FC7708">
            <w:pPr>
              <w:pStyle w:val="ConsPlusNormal"/>
              <w:rPr>
                <w:rFonts w:ascii="Times New Roman" w:hAnsi="Times New Roman" w:cs="Times New Roman"/>
                <w:sz w:val="24"/>
                <w:szCs w:val="24"/>
              </w:rPr>
            </w:pPr>
            <w:r w:rsidRPr="005F525D">
              <w:rPr>
                <w:rFonts w:ascii="Times New Roman" w:hAnsi="Times New Roman" w:cs="Times New Roman"/>
                <w:sz w:val="24"/>
                <w:szCs w:val="24"/>
              </w:rPr>
              <w:t xml:space="preserve">Акционерное общество Специализированный Застройщик "Уфимское городское агентство ипотечного кредитования"  </w:t>
            </w:r>
          </w:p>
          <w:p w14:paraId="2AEE5980" w14:textId="77777777" w:rsidR="00B2457B" w:rsidRPr="005F525D" w:rsidRDefault="00DC3A91" w:rsidP="00FC7708">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iCs/>
                <w:sz w:val="24"/>
                <w:szCs w:val="24"/>
              </w:rPr>
              <w:t>Место нахождения:</w:t>
            </w:r>
            <w:r w:rsidR="002965D2" w:rsidRPr="005F525D">
              <w:rPr>
                <w:rFonts w:ascii="Times New Roman" w:hAnsi="Times New Roman" w:cs="Times New Roman"/>
                <w:sz w:val="24"/>
                <w:szCs w:val="24"/>
              </w:rPr>
              <w:t xml:space="preserve"> 450098, Республика Башкортостан г. Уфа, Пр.</w:t>
            </w:r>
            <w:r w:rsidR="00E80A9E" w:rsidRPr="005F525D">
              <w:rPr>
                <w:rFonts w:ascii="Times New Roman" w:hAnsi="Times New Roman" w:cs="Times New Roman"/>
                <w:sz w:val="24"/>
                <w:szCs w:val="24"/>
              </w:rPr>
              <w:t xml:space="preserve"> Октября, 132 корп. 3, оф. 602.</w:t>
            </w:r>
          </w:p>
          <w:p w14:paraId="14EC55A0" w14:textId="77777777" w:rsidR="00DC3A91" w:rsidRPr="005F525D" w:rsidRDefault="00B763A1"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 xml:space="preserve">Адрес электронной почты: </w:t>
            </w:r>
            <w:proofErr w:type="spellStart"/>
            <w:r w:rsidR="00E80A9E" w:rsidRPr="005F525D">
              <w:rPr>
                <w:rFonts w:ascii="Times New Roman" w:hAnsi="Times New Roman" w:cs="Times New Roman"/>
                <w:sz w:val="24"/>
                <w:szCs w:val="24"/>
                <w:lang w:val="en-US"/>
              </w:rPr>
              <w:t>a</w:t>
            </w:r>
            <w:r w:rsidR="002965D2" w:rsidRPr="005F525D">
              <w:rPr>
                <w:rFonts w:ascii="Times New Roman" w:hAnsi="Times New Roman" w:cs="Times New Roman"/>
                <w:sz w:val="24"/>
                <w:szCs w:val="24"/>
                <w:lang w:val="en-US"/>
              </w:rPr>
              <w:t>nvarova</w:t>
            </w:r>
            <w:proofErr w:type="spellEnd"/>
            <w:r w:rsidR="003A1075" w:rsidRPr="005F525D">
              <w:rPr>
                <w:rFonts w:ascii="Times New Roman" w:hAnsi="Times New Roman" w:cs="Times New Roman"/>
                <w:sz w:val="24"/>
                <w:szCs w:val="24"/>
              </w:rPr>
              <w:t>_</w:t>
            </w:r>
            <w:proofErr w:type="spellStart"/>
            <w:r w:rsidR="003A1075" w:rsidRPr="005F525D">
              <w:rPr>
                <w:rFonts w:ascii="Times New Roman" w:hAnsi="Times New Roman" w:cs="Times New Roman"/>
                <w:sz w:val="24"/>
                <w:szCs w:val="24"/>
                <w:lang w:val="en-US"/>
              </w:rPr>
              <w:t>ri</w:t>
            </w:r>
            <w:proofErr w:type="spellEnd"/>
            <w:r w:rsidR="002965D2" w:rsidRPr="005F525D">
              <w:rPr>
                <w:rFonts w:ascii="Times New Roman" w:hAnsi="Times New Roman" w:cs="Times New Roman"/>
                <w:sz w:val="24"/>
                <w:szCs w:val="24"/>
              </w:rPr>
              <w:t>@</w:t>
            </w:r>
            <w:proofErr w:type="spellStart"/>
            <w:r w:rsidR="003A1075" w:rsidRPr="005F525D">
              <w:rPr>
                <w:rFonts w:ascii="Times New Roman" w:hAnsi="Times New Roman" w:cs="Times New Roman"/>
                <w:sz w:val="24"/>
                <w:szCs w:val="24"/>
                <w:lang w:val="en-US"/>
              </w:rPr>
              <w:t>ugaik</w:t>
            </w:r>
            <w:proofErr w:type="spellEnd"/>
            <w:r w:rsidR="002965D2" w:rsidRPr="005F525D">
              <w:rPr>
                <w:rFonts w:ascii="Times New Roman" w:hAnsi="Times New Roman" w:cs="Times New Roman"/>
                <w:sz w:val="24"/>
                <w:szCs w:val="24"/>
              </w:rPr>
              <w:t>.</w:t>
            </w:r>
            <w:proofErr w:type="spellStart"/>
            <w:r w:rsidR="002965D2" w:rsidRPr="005F525D">
              <w:rPr>
                <w:rFonts w:ascii="Times New Roman" w:hAnsi="Times New Roman" w:cs="Times New Roman"/>
                <w:sz w:val="24"/>
                <w:szCs w:val="24"/>
                <w:lang w:val="en-US"/>
              </w:rPr>
              <w:t>ru</w:t>
            </w:r>
            <w:proofErr w:type="spellEnd"/>
          </w:p>
          <w:p w14:paraId="499D9199" w14:textId="77777777" w:rsidR="002965D2" w:rsidRPr="005F525D" w:rsidRDefault="00B763A1" w:rsidP="00FC7708">
            <w:pPr>
              <w:widowControl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 xml:space="preserve">Номер контактного телефона: </w:t>
            </w:r>
            <w:r w:rsidR="002965D2" w:rsidRPr="005F525D">
              <w:rPr>
                <w:rFonts w:ascii="Times New Roman" w:hAnsi="Times New Roman" w:cs="Times New Roman"/>
                <w:sz w:val="24"/>
                <w:szCs w:val="24"/>
              </w:rPr>
              <w:t>+7(347) 2926940</w:t>
            </w:r>
          </w:p>
          <w:p w14:paraId="3CE77672" w14:textId="77777777" w:rsidR="00E80A9E" w:rsidRPr="005F525D" w:rsidRDefault="00744C63" w:rsidP="00FC7708">
            <w:pPr>
              <w:widowControl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Контактное</w:t>
            </w:r>
            <w:r w:rsidR="00A25EF0" w:rsidRPr="005F525D">
              <w:rPr>
                <w:rFonts w:ascii="Times New Roman" w:hAnsi="Times New Roman" w:cs="Times New Roman"/>
                <w:sz w:val="24"/>
                <w:szCs w:val="24"/>
              </w:rPr>
              <w:t xml:space="preserve"> </w:t>
            </w:r>
            <w:r w:rsidRPr="005F525D">
              <w:rPr>
                <w:rFonts w:ascii="Times New Roman" w:hAnsi="Times New Roman" w:cs="Times New Roman"/>
                <w:sz w:val="24"/>
                <w:szCs w:val="24"/>
              </w:rPr>
              <w:t xml:space="preserve">лицо </w:t>
            </w:r>
            <w:r w:rsidR="00D706CA" w:rsidRPr="005F525D">
              <w:rPr>
                <w:rFonts w:ascii="Times New Roman" w:hAnsi="Times New Roman" w:cs="Times New Roman"/>
                <w:sz w:val="24"/>
                <w:szCs w:val="24"/>
              </w:rPr>
              <w:t>-</w:t>
            </w:r>
            <w:r w:rsidRPr="005F525D">
              <w:rPr>
                <w:rFonts w:ascii="Times New Roman" w:hAnsi="Times New Roman" w:cs="Times New Roman"/>
                <w:sz w:val="24"/>
                <w:szCs w:val="24"/>
              </w:rPr>
              <w:t xml:space="preserve"> </w:t>
            </w:r>
            <w:r w:rsidR="002965D2" w:rsidRPr="005F525D">
              <w:rPr>
                <w:rFonts w:ascii="Times New Roman" w:hAnsi="Times New Roman" w:cs="Times New Roman"/>
                <w:sz w:val="24"/>
                <w:szCs w:val="24"/>
              </w:rPr>
              <w:t xml:space="preserve">специалист по закупкам производственно-технического отдела – </w:t>
            </w:r>
          </w:p>
          <w:p w14:paraId="16B7C16B" w14:textId="77777777" w:rsidR="00B2457B" w:rsidRPr="005F525D" w:rsidRDefault="002965D2" w:rsidP="00FC7708">
            <w:pPr>
              <w:widowControl w:val="0"/>
              <w:spacing w:after="0" w:line="240" w:lineRule="auto"/>
              <w:contextualSpacing/>
              <w:jc w:val="both"/>
              <w:rPr>
                <w:rFonts w:ascii="Times New Roman" w:hAnsi="Times New Roman" w:cs="Times New Roman"/>
                <w:sz w:val="24"/>
                <w:szCs w:val="24"/>
              </w:rPr>
            </w:pPr>
            <w:proofErr w:type="spellStart"/>
            <w:r w:rsidRPr="005F525D">
              <w:rPr>
                <w:rFonts w:ascii="Times New Roman" w:hAnsi="Times New Roman" w:cs="Times New Roman"/>
                <w:sz w:val="24"/>
                <w:szCs w:val="24"/>
              </w:rPr>
              <w:t>Анварова</w:t>
            </w:r>
            <w:proofErr w:type="spellEnd"/>
            <w:r w:rsidRPr="005F525D">
              <w:rPr>
                <w:rFonts w:ascii="Times New Roman" w:hAnsi="Times New Roman" w:cs="Times New Roman"/>
                <w:sz w:val="24"/>
                <w:szCs w:val="24"/>
              </w:rPr>
              <w:t xml:space="preserve"> Римма </w:t>
            </w:r>
            <w:proofErr w:type="spellStart"/>
            <w:r w:rsidRPr="005F525D">
              <w:rPr>
                <w:rFonts w:ascii="Times New Roman" w:hAnsi="Times New Roman" w:cs="Times New Roman"/>
                <w:sz w:val="24"/>
                <w:szCs w:val="24"/>
              </w:rPr>
              <w:t>Игламовна</w:t>
            </w:r>
            <w:proofErr w:type="spellEnd"/>
          </w:p>
        </w:tc>
      </w:tr>
      <w:tr w:rsidR="009B6532" w:rsidRPr="005F525D" w14:paraId="32814B31" w14:textId="77777777" w:rsidTr="00F85B82">
        <w:tc>
          <w:tcPr>
            <w:tcW w:w="3227" w:type="dxa"/>
            <w:vAlign w:val="center"/>
          </w:tcPr>
          <w:p w14:paraId="37B7572F" w14:textId="77777777" w:rsidR="009B6532" w:rsidRPr="005F525D" w:rsidRDefault="009B6532" w:rsidP="00FC7708">
            <w:pPr>
              <w:widowControl w:val="0"/>
              <w:spacing w:after="0" w:line="240" w:lineRule="auto"/>
              <w:contextualSpacing/>
              <w:rPr>
                <w:rFonts w:ascii="Times New Roman" w:hAnsi="Times New Roman" w:cs="Times New Roman"/>
                <w:sz w:val="24"/>
                <w:szCs w:val="24"/>
              </w:rPr>
            </w:pPr>
            <w:r w:rsidRPr="005F525D">
              <w:rPr>
                <w:rFonts w:ascii="Times New Roman" w:hAnsi="Times New Roman" w:cs="Times New Roman"/>
                <w:sz w:val="24"/>
                <w:szCs w:val="24"/>
              </w:rPr>
              <w:t>Контактное лицо по техническим вопросам, телефон</w:t>
            </w:r>
          </w:p>
        </w:tc>
        <w:tc>
          <w:tcPr>
            <w:tcW w:w="6379" w:type="dxa"/>
          </w:tcPr>
          <w:p w14:paraId="0F9885D6" w14:textId="77777777" w:rsidR="009B6532" w:rsidRPr="005F525D" w:rsidRDefault="009B6532" w:rsidP="00FC7708">
            <w:pPr>
              <w:widowControl w:val="0"/>
              <w:spacing w:after="0" w:line="240" w:lineRule="auto"/>
              <w:contextualSpacing/>
              <w:jc w:val="both"/>
              <w:rPr>
                <w:rFonts w:ascii="Times New Roman" w:hAnsi="Times New Roman" w:cs="Times New Roman"/>
                <w:sz w:val="24"/>
                <w:szCs w:val="24"/>
              </w:rPr>
            </w:pPr>
            <w:proofErr w:type="spellStart"/>
            <w:r w:rsidRPr="005F525D">
              <w:rPr>
                <w:rFonts w:ascii="Times New Roman" w:hAnsi="Times New Roman" w:cs="Times New Roman"/>
                <w:sz w:val="24"/>
                <w:szCs w:val="24"/>
              </w:rPr>
              <w:t>Утягулов</w:t>
            </w:r>
            <w:proofErr w:type="spellEnd"/>
            <w:r w:rsidRPr="005F525D">
              <w:rPr>
                <w:rFonts w:ascii="Times New Roman" w:hAnsi="Times New Roman" w:cs="Times New Roman"/>
                <w:sz w:val="24"/>
                <w:szCs w:val="24"/>
              </w:rPr>
              <w:t xml:space="preserve"> Ринат </w:t>
            </w:r>
            <w:proofErr w:type="spellStart"/>
            <w:r w:rsidRPr="005F525D">
              <w:rPr>
                <w:rFonts w:ascii="Times New Roman" w:hAnsi="Times New Roman" w:cs="Times New Roman"/>
                <w:sz w:val="24"/>
                <w:szCs w:val="24"/>
              </w:rPr>
              <w:t>Фаритович</w:t>
            </w:r>
            <w:proofErr w:type="spellEnd"/>
            <w:r w:rsidRPr="005F525D">
              <w:rPr>
                <w:rFonts w:ascii="Times New Roman" w:hAnsi="Times New Roman" w:cs="Times New Roman"/>
                <w:sz w:val="24"/>
                <w:szCs w:val="24"/>
              </w:rPr>
              <w:t xml:space="preserve">, </w:t>
            </w:r>
          </w:p>
          <w:p w14:paraId="69531B76" w14:textId="23E5CC24" w:rsidR="009B6532" w:rsidRPr="005F525D" w:rsidRDefault="009B6532" w:rsidP="00FC7708">
            <w:pPr>
              <w:widowControl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инженер   отдела организационно технического обеспечения АО</w:t>
            </w:r>
            <w:r w:rsidR="00165428" w:rsidRPr="005F525D">
              <w:rPr>
                <w:rFonts w:ascii="Times New Roman" w:hAnsi="Times New Roman" w:cs="Times New Roman"/>
                <w:sz w:val="24"/>
                <w:szCs w:val="24"/>
              </w:rPr>
              <w:t> </w:t>
            </w:r>
            <w:r w:rsidRPr="005F525D">
              <w:rPr>
                <w:rFonts w:ascii="Times New Roman" w:hAnsi="Times New Roman" w:cs="Times New Roman"/>
                <w:sz w:val="24"/>
                <w:szCs w:val="24"/>
              </w:rPr>
              <w:t>СЗ «УГАИК»,</w:t>
            </w:r>
          </w:p>
          <w:p w14:paraId="34516AF7" w14:textId="77777777" w:rsidR="009B6532" w:rsidRPr="005F525D" w:rsidRDefault="009B6532" w:rsidP="00FC7708">
            <w:pPr>
              <w:widowControl w:val="0"/>
              <w:tabs>
                <w:tab w:val="left" w:pos="2269"/>
              </w:tabs>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 xml:space="preserve">тел. +7(347) 2926940, </w:t>
            </w:r>
            <w:proofErr w:type="spellStart"/>
            <w:r w:rsidRPr="005F525D">
              <w:rPr>
                <w:rFonts w:ascii="Times New Roman" w:hAnsi="Times New Roman" w:cs="Times New Roman"/>
                <w:sz w:val="24"/>
                <w:szCs w:val="24"/>
                <w:lang w:val="en-US"/>
              </w:rPr>
              <w:t>utyagulo</w:t>
            </w:r>
            <w:proofErr w:type="spellEnd"/>
            <w:r w:rsidRPr="005F525D">
              <w:rPr>
                <w:rFonts w:ascii="Times New Roman" w:hAnsi="Times New Roman" w:cs="Times New Roman"/>
                <w:sz w:val="24"/>
                <w:szCs w:val="24"/>
              </w:rPr>
              <w:t>v_</w:t>
            </w:r>
            <w:proofErr w:type="spellStart"/>
            <w:r w:rsidRPr="005F525D">
              <w:rPr>
                <w:rFonts w:ascii="Times New Roman" w:hAnsi="Times New Roman" w:cs="Times New Roman"/>
                <w:sz w:val="24"/>
                <w:szCs w:val="24"/>
                <w:lang w:val="en-US"/>
              </w:rPr>
              <w:t>ri</w:t>
            </w:r>
            <w:proofErr w:type="spellEnd"/>
            <w:r w:rsidRPr="005F525D">
              <w:rPr>
                <w:rFonts w:ascii="Times New Roman" w:hAnsi="Times New Roman" w:cs="Times New Roman"/>
                <w:sz w:val="24"/>
                <w:szCs w:val="24"/>
              </w:rPr>
              <w:t>@</w:t>
            </w:r>
            <w:proofErr w:type="spellStart"/>
            <w:r w:rsidRPr="005F525D">
              <w:rPr>
                <w:rFonts w:ascii="Times New Roman" w:hAnsi="Times New Roman" w:cs="Times New Roman"/>
                <w:sz w:val="24"/>
                <w:szCs w:val="24"/>
                <w:lang w:val="en-US"/>
              </w:rPr>
              <w:t>ugaik</w:t>
            </w:r>
            <w:proofErr w:type="spellEnd"/>
            <w:r w:rsidRPr="005F525D">
              <w:rPr>
                <w:rFonts w:ascii="Times New Roman" w:hAnsi="Times New Roman" w:cs="Times New Roman"/>
                <w:sz w:val="24"/>
                <w:szCs w:val="24"/>
              </w:rPr>
              <w:t>.</w:t>
            </w:r>
            <w:proofErr w:type="spellStart"/>
            <w:r w:rsidRPr="005F525D">
              <w:rPr>
                <w:rFonts w:ascii="Times New Roman" w:hAnsi="Times New Roman" w:cs="Times New Roman"/>
                <w:sz w:val="24"/>
                <w:szCs w:val="24"/>
              </w:rPr>
              <w:t>ru</w:t>
            </w:r>
            <w:proofErr w:type="spellEnd"/>
          </w:p>
        </w:tc>
      </w:tr>
      <w:tr w:rsidR="009B6532" w:rsidRPr="005F525D" w14:paraId="019EF24E" w14:textId="77777777" w:rsidTr="00F85B82">
        <w:tc>
          <w:tcPr>
            <w:tcW w:w="3227" w:type="dxa"/>
          </w:tcPr>
          <w:p w14:paraId="252E58E4" w14:textId="6E5269C4" w:rsidR="009B6532" w:rsidRPr="005F525D" w:rsidRDefault="009B6532"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Адрес электронной площадки в информационно-телекоммуникационной сети «Интернет»</w:t>
            </w:r>
            <w:r w:rsidR="00165428" w:rsidRPr="005F525D">
              <w:rPr>
                <w:rFonts w:ascii="Times New Roman" w:hAnsi="Times New Roman" w:cs="Times New Roman"/>
                <w:sz w:val="24"/>
                <w:szCs w:val="24"/>
              </w:rPr>
              <w:t xml:space="preserve"> </w:t>
            </w:r>
          </w:p>
        </w:tc>
        <w:tc>
          <w:tcPr>
            <w:tcW w:w="6379" w:type="dxa"/>
          </w:tcPr>
          <w:p w14:paraId="0D1FC636" w14:textId="77777777" w:rsidR="009B6532" w:rsidRPr="005F525D" w:rsidRDefault="009B6532" w:rsidP="00FC7708">
            <w:pPr>
              <w:widowControl w:val="0"/>
              <w:tabs>
                <w:tab w:val="left" w:pos="-5245"/>
              </w:tabs>
              <w:spacing w:after="0" w:line="240" w:lineRule="auto"/>
              <w:jc w:val="both"/>
              <w:rPr>
                <w:rStyle w:val="a8"/>
                <w:rFonts w:ascii="Times New Roman" w:hAnsi="Times New Roman" w:cs="Times New Roman"/>
                <w:sz w:val="24"/>
                <w:szCs w:val="24"/>
              </w:rPr>
            </w:pPr>
            <w:r w:rsidRPr="005F525D">
              <w:rPr>
                <w:rFonts w:ascii="Times New Roman" w:hAnsi="Times New Roman" w:cs="Times New Roman"/>
                <w:sz w:val="24"/>
                <w:szCs w:val="24"/>
              </w:rPr>
              <w:t xml:space="preserve">«ЭТП Регион» </w:t>
            </w:r>
            <w:hyperlink r:id="rId9" w:history="1">
              <w:r w:rsidRPr="005F525D">
                <w:rPr>
                  <w:rStyle w:val="a8"/>
                  <w:rFonts w:ascii="Times New Roman" w:hAnsi="Times New Roman" w:cs="Times New Roman"/>
                  <w:sz w:val="24"/>
                  <w:szCs w:val="24"/>
                  <w:lang w:val="en-US"/>
                </w:rPr>
                <w:t>https</w:t>
              </w:r>
              <w:r w:rsidRPr="005F525D">
                <w:rPr>
                  <w:rStyle w:val="a8"/>
                  <w:rFonts w:ascii="Times New Roman" w:hAnsi="Times New Roman" w:cs="Times New Roman"/>
                  <w:sz w:val="24"/>
                  <w:szCs w:val="24"/>
                </w:rPr>
                <w:t>://</w:t>
              </w:r>
              <w:proofErr w:type="spellStart"/>
              <w:r w:rsidRPr="005F525D">
                <w:rPr>
                  <w:rStyle w:val="a8"/>
                  <w:rFonts w:ascii="Times New Roman" w:hAnsi="Times New Roman" w:cs="Times New Roman"/>
                  <w:sz w:val="24"/>
                  <w:szCs w:val="24"/>
                  <w:lang w:val="en-US"/>
                </w:rPr>
                <w:t>etp</w:t>
              </w:r>
              <w:proofErr w:type="spellEnd"/>
              <w:r w:rsidRPr="005F525D">
                <w:rPr>
                  <w:rStyle w:val="a8"/>
                  <w:rFonts w:ascii="Times New Roman" w:hAnsi="Times New Roman" w:cs="Times New Roman"/>
                  <w:sz w:val="24"/>
                  <w:szCs w:val="24"/>
                </w:rPr>
                <w:t>-</w:t>
              </w:r>
              <w:r w:rsidRPr="005F525D">
                <w:rPr>
                  <w:rStyle w:val="a8"/>
                  <w:rFonts w:ascii="Times New Roman" w:hAnsi="Times New Roman" w:cs="Times New Roman"/>
                  <w:sz w:val="24"/>
                  <w:szCs w:val="24"/>
                  <w:lang w:val="en-US"/>
                </w:rPr>
                <w:t>region</w:t>
              </w:r>
              <w:r w:rsidRPr="005F525D">
                <w:rPr>
                  <w:rStyle w:val="a8"/>
                  <w:rFonts w:ascii="Times New Roman" w:hAnsi="Times New Roman" w:cs="Times New Roman"/>
                  <w:sz w:val="24"/>
                  <w:szCs w:val="24"/>
                </w:rPr>
                <w:t>.</w:t>
              </w:r>
              <w:proofErr w:type="spellStart"/>
              <w:r w:rsidRPr="005F525D">
                <w:rPr>
                  <w:rStyle w:val="a8"/>
                  <w:rFonts w:ascii="Times New Roman" w:hAnsi="Times New Roman" w:cs="Times New Roman"/>
                  <w:sz w:val="24"/>
                  <w:szCs w:val="24"/>
                  <w:lang w:val="en-US"/>
                </w:rPr>
                <w:t>ru</w:t>
              </w:r>
              <w:proofErr w:type="spellEnd"/>
              <w:r w:rsidRPr="005F525D">
                <w:rPr>
                  <w:rStyle w:val="a8"/>
                  <w:rFonts w:ascii="Times New Roman" w:hAnsi="Times New Roman" w:cs="Times New Roman"/>
                  <w:sz w:val="24"/>
                  <w:szCs w:val="24"/>
                </w:rPr>
                <w:t>/</w:t>
              </w:r>
            </w:hyperlink>
          </w:p>
          <w:p w14:paraId="02B0189D" w14:textId="0EF03A9F" w:rsidR="00FC7708" w:rsidRPr="005F525D" w:rsidRDefault="00FC7708" w:rsidP="00FC7708">
            <w:pPr>
              <w:widowControl w:val="0"/>
              <w:tabs>
                <w:tab w:val="left" w:pos="-5245"/>
              </w:tabs>
              <w:spacing w:after="0" w:line="240" w:lineRule="auto"/>
              <w:jc w:val="both"/>
              <w:rPr>
                <w:rStyle w:val="a8"/>
              </w:rPr>
            </w:pPr>
          </w:p>
          <w:p w14:paraId="5D818188" w14:textId="77777777" w:rsidR="00FC7708" w:rsidRPr="005F525D" w:rsidRDefault="00FC7708" w:rsidP="00FC7708">
            <w:pPr>
              <w:widowControl w:val="0"/>
              <w:tabs>
                <w:tab w:val="left" w:pos="-5245"/>
              </w:tabs>
              <w:spacing w:after="0" w:line="240" w:lineRule="auto"/>
              <w:jc w:val="both"/>
              <w:rPr>
                <w:rStyle w:val="a8"/>
              </w:rPr>
            </w:pPr>
          </w:p>
          <w:p w14:paraId="2DA4235B" w14:textId="77777777" w:rsidR="00FC7708" w:rsidRPr="005F525D" w:rsidRDefault="00FC7708" w:rsidP="00FC7708">
            <w:pPr>
              <w:widowControl w:val="0"/>
              <w:tabs>
                <w:tab w:val="left" w:pos="-5245"/>
              </w:tabs>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(место предоставления документации о закупке)</w:t>
            </w:r>
          </w:p>
          <w:p w14:paraId="7E14DE3E" w14:textId="216EAB08" w:rsidR="00FC7708" w:rsidRPr="005F525D" w:rsidRDefault="00FC7708" w:rsidP="00FC7708">
            <w:pPr>
              <w:widowControl w:val="0"/>
              <w:tabs>
                <w:tab w:val="left" w:pos="-5245"/>
              </w:tabs>
              <w:spacing w:after="0" w:line="240" w:lineRule="auto"/>
              <w:jc w:val="both"/>
              <w:rPr>
                <w:rFonts w:ascii="Times New Roman" w:hAnsi="Times New Roman" w:cs="Times New Roman"/>
                <w:sz w:val="24"/>
                <w:szCs w:val="24"/>
              </w:rPr>
            </w:pPr>
          </w:p>
        </w:tc>
      </w:tr>
      <w:tr w:rsidR="009B6532" w:rsidRPr="005F525D" w14:paraId="70E9DEF4" w14:textId="77777777" w:rsidTr="00F85B82">
        <w:tc>
          <w:tcPr>
            <w:tcW w:w="3227" w:type="dxa"/>
          </w:tcPr>
          <w:p w14:paraId="49C23E87" w14:textId="77777777" w:rsidR="009B6532" w:rsidRPr="005F525D" w:rsidRDefault="009B6532"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 xml:space="preserve">Предмет договора </w:t>
            </w:r>
          </w:p>
        </w:tc>
        <w:tc>
          <w:tcPr>
            <w:tcW w:w="6379" w:type="dxa"/>
          </w:tcPr>
          <w:p w14:paraId="3BE5909E" w14:textId="4FF1DA65" w:rsidR="009B6532" w:rsidRPr="005F525D" w:rsidRDefault="00761950" w:rsidP="00FC7708">
            <w:pPr>
              <w:widowControl w:val="0"/>
              <w:autoSpaceDE w:val="0"/>
              <w:autoSpaceDN w:val="0"/>
              <w:adjustRightInd w:val="0"/>
              <w:spacing w:after="0" w:line="240" w:lineRule="auto"/>
              <w:jc w:val="both"/>
              <w:rPr>
                <w:rFonts w:ascii="Times New Roman" w:hAnsi="Times New Roman" w:cs="Times New Roman"/>
                <w:iCs/>
                <w:sz w:val="24"/>
                <w:szCs w:val="24"/>
              </w:rPr>
            </w:pPr>
            <w:r w:rsidRPr="005F525D">
              <w:rPr>
                <w:rFonts w:ascii="Times New Roman" w:hAnsi="Times New Roman" w:cs="Times New Roman"/>
                <w:sz w:val="24"/>
                <w:szCs w:val="24"/>
              </w:rPr>
              <w:t>Выполнение работ по монтажу</w:t>
            </w:r>
            <w:r w:rsidR="009B6532" w:rsidRPr="005F525D">
              <w:rPr>
                <w:rFonts w:ascii="Times New Roman" w:hAnsi="Times New Roman" w:cs="Times New Roman"/>
                <w:sz w:val="24"/>
                <w:szCs w:val="24"/>
              </w:rPr>
              <w:t xml:space="preserve"> </w:t>
            </w:r>
            <w:r w:rsidR="009B6532" w:rsidRPr="005F525D">
              <w:rPr>
                <w:rFonts w:ascii="Times New Roman" w:hAnsi="Times New Roman" w:cs="Times New Roman"/>
                <w:iCs/>
                <w:sz w:val="24"/>
                <w:szCs w:val="24"/>
              </w:rPr>
              <w:t>пожарной сигнализации, пожаротушения, системы оповещения и</w:t>
            </w:r>
            <w:r w:rsidR="007F4D45" w:rsidRPr="005F525D">
              <w:rPr>
                <w:rFonts w:ascii="Times New Roman" w:hAnsi="Times New Roman" w:cs="Times New Roman"/>
                <w:iCs/>
                <w:sz w:val="24"/>
                <w:szCs w:val="24"/>
              </w:rPr>
              <w:t xml:space="preserve"> </w:t>
            </w:r>
            <w:r w:rsidR="009B6532" w:rsidRPr="005F525D">
              <w:rPr>
                <w:rFonts w:ascii="Times New Roman" w:hAnsi="Times New Roman" w:cs="Times New Roman"/>
                <w:iCs/>
                <w:sz w:val="24"/>
                <w:szCs w:val="24"/>
              </w:rPr>
              <w:t xml:space="preserve">управления эвакуацией людей при пожаре в административном здании по адресу </w:t>
            </w:r>
            <w:r w:rsidR="009B6532" w:rsidRPr="005F525D">
              <w:rPr>
                <w:rFonts w:ascii="Times New Roman" w:hAnsi="Times New Roman" w:cs="Times New Roman"/>
                <w:sz w:val="24"/>
                <w:szCs w:val="24"/>
              </w:rPr>
              <w:t>450098, Республика Башкортостан г. Уфа, Пр. Октября, 132 корп. 3 (5-6 этажи)</w:t>
            </w:r>
          </w:p>
        </w:tc>
      </w:tr>
      <w:tr w:rsidR="009B6532" w:rsidRPr="005F525D" w14:paraId="51E43C8C" w14:textId="77777777" w:rsidTr="00F85B82">
        <w:tc>
          <w:tcPr>
            <w:tcW w:w="3227" w:type="dxa"/>
          </w:tcPr>
          <w:p w14:paraId="571B2383" w14:textId="77777777" w:rsidR="009B6532" w:rsidRPr="005F525D" w:rsidRDefault="009B6532"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Количество поставляемого товара (объема выполняемой работы, оказываемой услуги)</w:t>
            </w:r>
          </w:p>
        </w:tc>
        <w:tc>
          <w:tcPr>
            <w:tcW w:w="6379" w:type="dxa"/>
          </w:tcPr>
          <w:p w14:paraId="472E2F95" w14:textId="1AEFF28C" w:rsidR="009B6532" w:rsidRPr="005F525D" w:rsidRDefault="00761950" w:rsidP="00FC7708">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 xml:space="preserve">В </w:t>
            </w:r>
            <w:r w:rsidR="009B6532" w:rsidRPr="005F525D">
              <w:rPr>
                <w:rFonts w:ascii="Times New Roman" w:hAnsi="Times New Roman" w:cs="Times New Roman"/>
                <w:sz w:val="24"/>
                <w:szCs w:val="24"/>
              </w:rPr>
              <w:t>соответствии с Техническим заданием</w:t>
            </w:r>
            <w:r w:rsidR="00E23D25" w:rsidRPr="005F525D">
              <w:rPr>
                <w:rFonts w:ascii="Times New Roman" w:hAnsi="Times New Roman" w:cs="Times New Roman"/>
                <w:sz w:val="24"/>
                <w:szCs w:val="24"/>
              </w:rPr>
              <w:t xml:space="preserve"> (Приложение №2 к извещению о проведении запроса котировок</w:t>
            </w:r>
            <w:r w:rsidR="00451410" w:rsidRPr="005F525D">
              <w:rPr>
                <w:rFonts w:ascii="Times New Roman" w:hAnsi="Times New Roman" w:cs="Times New Roman"/>
                <w:sz w:val="24"/>
                <w:szCs w:val="24"/>
              </w:rPr>
              <w:t>, включающее проектную документацию</w:t>
            </w:r>
            <w:r w:rsidR="00E23D25" w:rsidRPr="005F525D">
              <w:rPr>
                <w:rFonts w:ascii="Times New Roman" w:hAnsi="Times New Roman" w:cs="Times New Roman"/>
                <w:sz w:val="24"/>
                <w:szCs w:val="24"/>
              </w:rPr>
              <w:t xml:space="preserve">). </w:t>
            </w:r>
          </w:p>
        </w:tc>
      </w:tr>
      <w:tr w:rsidR="009B6532" w:rsidRPr="005F525D" w14:paraId="2C35C47B" w14:textId="77777777" w:rsidTr="00F85B82">
        <w:tc>
          <w:tcPr>
            <w:tcW w:w="3227" w:type="dxa"/>
          </w:tcPr>
          <w:p w14:paraId="3BF3A365" w14:textId="77777777" w:rsidR="009B6532" w:rsidRPr="005F525D" w:rsidRDefault="009B6532"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Место поставки товара, выполнения работы, оказания услуги</w:t>
            </w:r>
          </w:p>
        </w:tc>
        <w:tc>
          <w:tcPr>
            <w:tcW w:w="6379" w:type="dxa"/>
          </w:tcPr>
          <w:p w14:paraId="0CD0400C" w14:textId="77777777" w:rsidR="009B6532" w:rsidRPr="005F525D" w:rsidRDefault="007F4D45" w:rsidP="00FC7708">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450098, Республика Башкортостан г. Уфа, Пр. Октября, 132 корп. 3 (5-6 этажи).</w:t>
            </w:r>
          </w:p>
        </w:tc>
      </w:tr>
      <w:tr w:rsidR="009B6532" w:rsidRPr="005F525D" w14:paraId="69192F49" w14:textId="77777777" w:rsidTr="00F85B82">
        <w:tc>
          <w:tcPr>
            <w:tcW w:w="3227" w:type="dxa"/>
          </w:tcPr>
          <w:p w14:paraId="25BF7E66" w14:textId="77777777" w:rsidR="009B6532" w:rsidRPr="005F525D" w:rsidRDefault="009B6532" w:rsidP="00FC7708">
            <w:pPr>
              <w:widowControl w:val="0"/>
              <w:spacing w:after="0" w:line="240" w:lineRule="auto"/>
              <w:rPr>
                <w:rFonts w:ascii="Times New Roman" w:hAnsi="Times New Roman" w:cs="Times New Roman"/>
                <w:sz w:val="24"/>
                <w:szCs w:val="24"/>
              </w:rPr>
            </w:pPr>
            <w:r w:rsidRPr="005F525D">
              <w:rPr>
                <w:rFonts w:ascii="Times New Roman" w:eastAsia="Times New Roman" w:hAnsi="Times New Roman" w:cs="Times New Roman"/>
                <w:iCs/>
                <w:sz w:val="24"/>
                <w:szCs w:val="24"/>
              </w:rPr>
              <w:t>Срок поставки товара, выполнения работ, оказания услуг</w:t>
            </w:r>
          </w:p>
        </w:tc>
        <w:tc>
          <w:tcPr>
            <w:tcW w:w="6379" w:type="dxa"/>
          </w:tcPr>
          <w:p w14:paraId="22F6975A" w14:textId="4442B9FA" w:rsidR="009B6532" w:rsidRPr="005F525D" w:rsidRDefault="00A25EF0" w:rsidP="00FC7708">
            <w:pPr>
              <w:pStyle w:val="34"/>
              <w:widowControl w:val="0"/>
              <w:tabs>
                <w:tab w:val="left" w:pos="432"/>
              </w:tabs>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В течение 50 (</w:t>
            </w:r>
            <w:r w:rsidR="00614618" w:rsidRPr="005F525D">
              <w:rPr>
                <w:rFonts w:ascii="Times New Roman" w:hAnsi="Times New Roman" w:cs="Times New Roman"/>
                <w:sz w:val="24"/>
                <w:szCs w:val="24"/>
              </w:rPr>
              <w:t>п</w:t>
            </w:r>
            <w:r w:rsidRPr="005F525D">
              <w:rPr>
                <w:rFonts w:ascii="Times New Roman" w:hAnsi="Times New Roman" w:cs="Times New Roman"/>
                <w:sz w:val="24"/>
                <w:szCs w:val="24"/>
              </w:rPr>
              <w:t>ятидесяти) календарных дней с момента заключения договора</w:t>
            </w:r>
            <w:r w:rsidR="00614618" w:rsidRPr="005F525D">
              <w:rPr>
                <w:rFonts w:ascii="Times New Roman" w:hAnsi="Times New Roman" w:cs="Times New Roman"/>
                <w:sz w:val="24"/>
                <w:szCs w:val="24"/>
              </w:rPr>
              <w:t>.</w:t>
            </w:r>
          </w:p>
        </w:tc>
      </w:tr>
      <w:tr w:rsidR="009B6532" w:rsidRPr="005F525D" w14:paraId="6F57D531" w14:textId="77777777" w:rsidTr="00F85B82">
        <w:tc>
          <w:tcPr>
            <w:tcW w:w="3227" w:type="dxa"/>
          </w:tcPr>
          <w:p w14:paraId="0637EA53" w14:textId="77777777" w:rsidR="009B6532" w:rsidRPr="005F525D" w:rsidRDefault="009B6532"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Сведения о начальной (максимальной) цене договора (цене лота)</w:t>
            </w:r>
          </w:p>
        </w:tc>
        <w:tc>
          <w:tcPr>
            <w:tcW w:w="6379" w:type="dxa"/>
          </w:tcPr>
          <w:p w14:paraId="2A252DB9" w14:textId="2ACA65B4" w:rsidR="009B6532" w:rsidRPr="005F525D" w:rsidRDefault="00467D5D" w:rsidP="00FC7708">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1</w:t>
            </w:r>
            <w:r w:rsidR="00F85B82" w:rsidRPr="005F525D">
              <w:rPr>
                <w:rFonts w:ascii="Times New Roman" w:hAnsi="Times New Roman" w:cs="Times New Roman"/>
                <w:sz w:val="24"/>
                <w:szCs w:val="24"/>
                <w:lang w:val="en-US"/>
              </w:rPr>
              <w:t> </w:t>
            </w:r>
            <w:r w:rsidRPr="005F525D">
              <w:rPr>
                <w:rFonts w:ascii="Times New Roman" w:hAnsi="Times New Roman" w:cs="Times New Roman"/>
                <w:sz w:val="24"/>
                <w:szCs w:val="24"/>
              </w:rPr>
              <w:t>490</w:t>
            </w:r>
            <w:r w:rsidR="00F85B82" w:rsidRPr="005F525D">
              <w:rPr>
                <w:rFonts w:ascii="Times New Roman" w:hAnsi="Times New Roman" w:cs="Times New Roman"/>
                <w:sz w:val="24"/>
                <w:szCs w:val="24"/>
                <w:lang w:val="en-US"/>
              </w:rPr>
              <w:t> </w:t>
            </w:r>
            <w:r w:rsidRPr="005F525D">
              <w:rPr>
                <w:rFonts w:ascii="Times New Roman" w:hAnsi="Times New Roman" w:cs="Times New Roman"/>
                <w:sz w:val="24"/>
                <w:szCs w:val="24"/>
              </w:rPr>
              <w:t>265,00</w:t>
            </w:r>
            <w:r w:rsidR="00614618" w:rsidRPr="005F525D">
              <w:rPr>
                <w:rFonts w:ascii="Times New Roman" w:hAnsi="Times New Roman" w:cs="Times New Roman"/>
                <w:sz w:val="24"/>
                <w:szCs w:val="24"/>
              </w:rPr>
              <w:t xml:space="preserve"> </w:t>
            </w:r>
            <w:r w:rsidR="009B6532" w:rsidRPr="005F525D">
              <w:rPr>
                <w:rFonts w:ascii="Times New Roman" w:hAnsi="Times New Roman" w:cs="Times New Roman"/>
                <w:sz w:val="24"/>
                <w:szCs w:val="24"/>
              </w:rPr>
              <w:t>(</w:t>
            </w:r>
            <w:r w:rsidRPr="005F525D">
              <w:rPr>
                <w:rFonts w:ascii="Times New Roman" w:hAnsi="Times New Roman" w:cs="Times New Roman"/>
                <w:sz w:val="24"/>
                <w:szCs w:val="24"/>
              </w:rPr>
              <w:t>один миллион четыреста девяносто тысяч двести шестьдесят пять,00</w:t>
            </w:r>
            <w:r w:rsidR="009B6532" w:rsidRPr="005F525D">
              <w:rPr>
                <w:rFonts w:ascii="Times New Roman" w:hAnsi="Times New Roman" w:cs="Times New Roman"/>
                <w:sz w:val="24"/>
                <w:szCs w:val="24"/>
              </w:rPr>
              <w:t>) рублей (с НДС/ без НДС.)</w:t>
            </w:r>
          </w:p>
        </w:tc>
      </w:tr>
      <w:tr w:rsidR="00C7150F" w:rsidRPr="005F525D" w14:paraId="634989DC" w14:textId="77777777" w:rsidTr="00F85B82">
        <w:tc>
          <w:tcPr>
            <w:tcW w:w="3227" w:type="dxa"/>
          </w:tcPr>
          <w:p w14:paraId="179AA17A" w14:textId="77777777" w:rsidR="00C7150F" w:rsidRPr="005F525D" w:rsidRDefault="00C7150F" w:rsidP="00FC7708">
            <w:pPr>
              <w:pStyle w:val="a6"/>
              <w:keepNext w:val="0"/>
              <w:widowControl w:val="0"/>
              <w:suppressAutoHyphens w:val="0"/>
              <w:contextualSpacing/>
              <w:rPr>
                <w:szCs w:val="24"/>
              </w:rPr>
            </w:pPr>
            <w:r w:rsidRPr="005F525D">
              <w:rPr>
                <w:szCs w:val="24"/>
              </w:rPr>
              <w:lastRenderedPageBreak/>
              <w:t>Порядок формирования цены договора (цены лота):</w:t>
            </w:r>
          </w:p>
        </w:tc>
        <w:tc>
          <w:tcPr>
            <w:tcW w:w="6379" w:type="dxa"/>
          </w:tcPr>
          <w:p w14:paraId="223195B8" w14:textId="4A446D1E" w:rsidR="00C7150F" w:rsidRPr="005F525D" w:rsidRDefault="00C03B59" w:rsidP="00FC7708">
            <w:pPr>
              <w:widowControl w:val="0"/>
              <w:shd w:val="clear" w:color="auto" w:fill="FFFFFF"/>
              <w:tabs>
                <w:tab w:val="left" w:pos="567"/>
                <w:tab w:val="left" w:pos="2455"/>
              </w:tabs>
              <w:spacing w:after="0" w:line="240" w:lineRule="auto"/>
              <w:jc w:val="both"/>
              <w:rPr>
                <w:rFonts w:ascii="Times New Roman" w:hAnsi="Times New Roman" w:cs="Times New Roman"/>
                <w:b/>
                <w:bCs/>
                <w:snapToGrid w:val="0"/>
                <w:sz w:val="24"/>
                <w:szCs w:val="24"/>
              </w:rPr>
            </w:pPr>
            <w:proofErr w:type="gramStart"/>
            <w:r w:rsidRPr="005F525D">
              <w:rPr>
                <w:rFonts w:ascii="Times New Roman" w:hAnsi="Times New Roman" w:cs="Times New Roman"/>
                <w:sz w:val="24"/>
                <w:szCs w:val="24"/>
              </w:rPr>
              <w:t>Цена включает в себя: общую стоимость всех затрат, издержек и иных расходов Подрядчика,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Подрядчика, стоимость погрузочно-разгрузочных</w:t>
            </w:r>
            <w:proofErr w:type="gramEnd"/>
            <w:r w:rsidRPr="005F525D">
              <w:rPr>
                <w:rFonts w:ascii="Times New Roman" w:hAnsi="Times New Roman" w:cs="Times New Roman"/>
                <w:sz w:val="24"/>
                <w:szCs w:val="24"/>
              </w:rPr>
              <w:t xml:space="preserve"> </w:t>
            </w:r>
            <w:proofErr w:type="gramStart"/>
            <w:r w:rsidRPr="005F525D">
              <w:rPr>
                <w:rFonts w:ascii="Times New Roman" w:hAnsi="Times New Roman" w:cs="Times New Roman"/>
                <w:sz w:val="24"/>
                <w:szCs w:val="24"/>
              </w:rPr>
              <w:t>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Подрядчик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Подрядчика</w:t>
            </w:r>
            <w:proofErr w:type="gramEnd"/>
          </w:p>
        </w:tc>
      </w:tr>
      <w:tr w:rsidR="005756DC" w:rsidRPr="005F525D" w14:paraId="1056BDAE" w14:textId="77777777" w:rsidTr="00F85B82">
        <w:tc>
          <w:tcPr>
            <w:tcW w:w="3227" w:type="dxa"/>
          </w:tcPr>
          <w:p w14:paraId="173AAAD8" w14:textId="77777777" w:rsidR="005756DC" w:rsidRPr="005F525D" w:rsidRDefault="005756DC" w:rsidP="00FC7708">
            <w:pPr>
              <w:pStyle w:val="a6"/>
              <w:keepNext w:val="0"/>
              <w:widowControl w:val="0"/>
              <w:suppressAutoHyphens w:val="0"/>
              <w:contextualSpacing/>
              <w:rPr>
                <w:szCs w:val="24"/>
              </w:rPr>
            </w:pPr>
            <w:r w:rsidRPr="005F525D">
              <w:rPr>
                <w:rFonts w:eastAsia="Calibri"/>
                <w:szCs w:val="24"/>
              </w:rPr>
              <w:t>Обоснование начальной (максимальной) цены договора:</w:t>
            </w:r>
          </w:p>
        </w:tc>
        <w:tc>
          <w:tcPr>
            <w:tcW w:w="6379" w:type="dxa"/>
          </w:tcPr>
          <w:p w14:paraId="40B8E5DA" w14:textId="77777777" w:rsidR="005756DC" w:rsidRPr="005F525D" w:rsidRDefault="005756DC" w:rsidP="00FC7708">
            <w:pPr>
              <w:widowControl w:val="0"/>
              <w:spacing w:after="0" w:line="240" w:lineRule="auto"/>
              <w:contextualSpacing/>
              <w:jc w:val="both"/>
              <w:outlineLvl w:val="0"/>
              <w:rPr>
                <w:rFonts w:ascii="Times New Roman" w:hAnsi="Times New Roman" w:cs="Times New Roman"/>
                <w:bCs/>
                <w:sz w:val="24"/>
                <w:szCs w:val="24"/>
                <w:u w:val="single"/>
              </w:rPr>
            </w:pPr>
            <w:r w:rsidRPr="005F525D">
              <w:rPr>
                <w:rFonts w:ascii="Times New Roman" w:hAnsi="Times New Roman" w:cs="Times New Roman"/>
                <w:iCs/>
                <w:sz w:val="24"/>
                <w:szCs w:val="24"/>
              </w:rPr>
              <w:t xml:space="preserve">Приведено в Приложении </w:t>
            </w:r>
            <w:r w:rsidR="00F1725E" w:rsidRPr="005F525D">
              <w:rPr>
                <w:rFonts w:ascii="Times New Roman" w:hAnsi="Times New Roman" w:cs="Times New Roman"/>
                <w:iCs/>
                <w:sz w:val="24"/>
                <w:szCs w:val="24"/>
              </w:rPr>
              <w:t>4</w:t>
            </w:r>
            <w:r w:rsidRPr="005F525D">
              <w:rPr>
                <w:rFonts w:ascii="Times New Roman" w:hAnsi="Times New Roman" w:cs="Times New Roman"/>
                <w:iCs/>
                <w:sz w:val="24"/>
                <w:szCs w:val="24"/>
              </w:rPr>
              <w:t xml:space="preserve"> настоящей документации </w:t>
            </w:r>
            <w:r w:rsidR="00F1725E" w:rsidRPr="005F525D">
              <w:rPr>
                <w:rFonts w:ascii="Times New Roman" w:hAnsi="Times New Roman" w:cs="Times New Roman"/>
                <w:iCs/>
                <w:sz w:val="24"/>
                <w:szCs w:val="24"/>
              </w:rPr>
              <w:t xml:space="preserve">о </w:t>
            </w:r>
            <w:r w:rsidRPr="005F525D">
              <w:rPr>
                <w:rFonts w:ascii="Times New Roman" w:hAnsi="Times New Roman" w:cs="Times New Roman"/>
                <w:sz w:val="24"/>
                <w:szCs w:val="24"/>
              </w:rPr>
              <w:t xml:space="preserve">запросе котировок в электронной форме </w:t>
            </w:r>
            <w:r w:rsidRPr="005F525D">
              <w:rPr>
                <w:rFonts w:ascii="Times New Roman" w:hAnsi="Times New Roman" w:cs="Times New Roman"/>
                <w:iCs/>
                <w:sz w:val="24"/>
                <w:szCs w:val="24"/>
              </w:rPr>
              <w:t>(«</w:t>
            </w:r>
            <w:r w:rsidRPr="005F525D">
              <w:rPr>
                <w:rFonts w:ascii="Times New Roman" w:eastAsia="Calibri" w:hAnsi="Times New Roman" w:cs="Times New Roman"/>
                <w:sz w:val="24"/>
                <w:szCs w:val="24"/>
              </w:rPr>
              <w:t>Обоснование начальной (максимальной) цены договора</w:t>
            </w:r>
            <w:r w:rsidRPr="005F525D">
              <w:rPr>
                <w:rFonts w:ascii="Times New Roman" w:hAnsi="Times New Roman" w:cs="Times New Roman"/>
                <w:iCs/>
                <w:sz w:val="24"/>
                <w:szCs w:val="24"/>
              </w:rPr>
              <w:t>»)</w:t>
            </w:r>
          </w:p>
        </w:tc>
      </w:tr>
      <w:tr w:rsidR="005756DC" w:rsidRPr="005F525D" w14:paraId="2BE8C676" w14:textId="77777777" w:rsidTr="00F85B82">
        <w:tc>
          <w:tcPr>
            <w:tcW w:w="3227" w:type="dxa"/>
          </w:tcPr>
          <w:p w14:paraId="6AB77BBF" w14:textId="77777777" w:rsidR="005756DC" w:rsidRPr="005F525D" w:rsidRDefault="005756DC" w:rsidP="00FC7708">
            <w:pPr>
              <w:widowControl w:val="0"/>
              <w:spacing w:after="0" w:line="240" w:lineRule="auto"/>
              <w:rPr>
                <w:rFonts w:ascii="Times New Roman" w:hAnsi="Times New Roman" w:cs="Times New Roman"/>
                <w:color w:val="000000" w:themeColor="text1"/>
                <w:sz w:val="24"/>
                <w:szCs w:val="24"/>
              </w:rPr>
            </w:pPr>
            <w:r w:rsidRPr="005F525D">
              <w:rPr>
                <w:rFonts w:ascii="Times New Roman" w:hAnsi="Times New Roman" w:cs="Times New Roman"/>
                <w:color w:val="000000" w:themeColor="text1"/>
                <w:sz w:val="24"/>
                <w:szCs w:val="24"/>
              </w:rPr>
              <w:t>Источник финансирования</w:t>
            </w:r>
          </w:p>
        </w:tc>
        <w:tc>
          <w:tcPr>
            <w:tcW w:w="6379" w:type="dxa"/>
          </w:tcPr>
          <w:p w14:paraId="1C134FCA" w14:textId="77777777" w:rsidR="005756DC" w:rsidRPr="005F525D" w:rsidRDefault="005756DC" w:rsidP="00FC7708">
            <w:pPr>
              <w:widowControl w:val="0"/>
              <w:spacing w:after="0" w:line="240" w:lineRule="auto"/>
              <w:rPr>
                <w:rFonts w:ascii="Times New Roman" w:hAnsi="Times New Roman" w:cs="Times New Roman"/>
                <w:color w:val="000000" w:themeColor="text1"/>
                <w:sz w:val="24"/>
                <w:szCs w:val="24"/>
              </w:rPr>
            </w:pPr>
            <w:r w:rsidRPr="005F525D">
              <w:rPr>
                <w:rFonts w:ascii="Times New Roman" w:hAnsi="Times New Roman" w:cs="Times New Roman"/>
                <w:color w:val="000000" w:themeColor="text1"/>
                <w:sz w:val="24"/>
                <w:szCs w:val="24"/>
              </w:rPr>
              <w:t>Собственные средства</w:t>
            </w:r>
          </w:p>
        </w:tc>
      </w:tr>
      <w:tr w:rsidR="005756DC" w:rsidRPr="005F525D" w14:paraId="0123AEE2" w14:textId="77777777" w:rsidTr="00F85B82">
        <w:tc>
          <w:tcPr>
            <w:tcW w:w="3227" w:type="dxa"/>
          </w:tcPr>
          <w:p w14:paraId="1C125AB0" w14:textId="77777777"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 xml:space="preserve">Сроки и порядок оплаты </w:t>
            </w:r>
          </w:p>
        </w:tc>
        <w:tc>
          <w:tcPr>
            <w:tcW w:w="6379" w:type="dxa"/>
          </w:tcPr>
          <w:p w14:paraId="072DBFCC" w14:textId="39E38E5E" w:rsidR="005756DC" w:rsidRPr="005F525D" w:rsidRDefault="005756DC" w:rsidP="00FC7708">
            <w:pPr>
              <w:widowControl w:val="0"/>
              <w:spacing w:after="0" w:line="240" w:lineRule="auto"/>
              <w:jc w:val="both"/>
              <w:rPr>
                <w:rFonts w:ascii="Times New Roman" w:eastAsia="Times New Roman" w:hAnsi="Times New Roman" w:cs="Times New Roman"/>
                <w:b/>
                <w:bCs/>
                <w:sz w:val="24"/>
                <w:szCs w:val="24"/>
              </w:rPr>
            </w:pPr>
            <w:r w:rsidRPr="005F525D">
              <w:rPr>
                <w:rFonts w:ascii="Times New Roman" w:eastAsia="Times New Roman" w:hAnsi="Times New Roman" w:cs="Times New Roman"/>
                <w:sz w:val="24"/>
                <w:szCs w:val="24"/>
              </w:rPr>
              <w:t xml:space="preserve">Оплата за оказанные </w:t>
            </w:r>
            <w:r w:rsidR="00FD58EA" w:rsidRPr="005F525D">
              <w:rPr>
                <w:rFonts w:ascii="Times New Roman" w:eastAsia="Times New Roman" w:hAnsi="Times New Roman" w:cs="Times New Roman"/>
                <w:sz w:val="24"/>
                <w:szCs w:val="24"/>
              </w:rPr>
              <w:t>Подрядчиком</w:t>
            </w:r>
            <w:r w:rsidRPr="005F525D">
              <w:rPr>
                <w:rFonts w:ascii="Times New Roman" w:eastAsia="Times New Roman" w:hAnsi="Times New Roman" w:cs="Times New Roman"/>
                <w:sz w:val="24"/>
                <w:szCs w:val="24"/>
              </w:rPr>
              <w:t xml:space="preserve"> </w:t>
            </w:r>
            <w:r w:rsidR="00FD58EA" w:rsidRPr="005F525D">
              <w:rPr>
                <w:rFonts w:ascii="Times New Roman" w:eastAsia="Times New Roman" w:hAnsi="Times New Roman" w:cs="Times New Roman"/>
                <w:sz w:val="24"/>
                <w:szCs w:val="24"/>
              </w:rPr>
              <w:t xml:space="preserve">работы </w:t>
            </w:r>
            <w:r w:rsidRPr="005F525D">
              <w:rPr>
                <w:rFonts w:ascii="Times New Roman" w:eastAsia="Times New Roman" w:hAnsi="Times New Roman" w:cs="Times New Roman"/>
                <w:sz w:val="24"/>
                <w:szCs w:val="24"/>
              </w:rPr>
              <w:t xml:space="preserve">осуществляется Заказчиком путем перечисления денежных средств на расчетный счет </w:t>
            </w:r>
            <w:r w:rsidR="00FD58EA" w:rsidRPr="005F525D">
              <w:rPr>
                <w:rFonts w:ascii="Times New Roman" w:eastAsia="Times New Roman" w:hAnsi="Times New Roman" w:cs="Times New Roman"/>
                <w:sz w:val="24"/>
                <w:szCs w:val="24"/>
              </w:rPr>
              <w:t>Подрядчика</w:t>
            </w:r>
            <w:r w:rsidRPr="005F525D">
              <w:rPr>
                <w:rFonts w:ascii="Times New Roman" w:eastAsia="Times New Roman" w:hAnsi="Times New Roman" w:cs="Times New Roman"/>
                <w:sz w:val="24"/>
                <w:szCs w:val="24"/>
              </w:rPr>
              <w:t xml:space="preserve">, указанный в Договоре, в течение </w:t>
            </w:r>
            <w:r w:rsidR="00451410" w:rsidRPr="005F525D">
              <w:rPr>
                <w:rFonts w:ascii="Times New Roman" w:eastAsia="Times New Roman" w:hAnsi="Times New Roman" w:cs="Times New Roman"/>
                <w:sz w:val="24"/>
                <w:szCs w:val="24"/>
              </w:rPr>
              <w:t>60</w:t>
            </w:r>
            <w:r w:rsidRPr="005F525D">
              <w:rPr>
                <w:rFonts w:ascii="Times New Roman" w:eastAsia="Times New Roman" w:hAnsi="Times New Roman" w:cs="Times New Roman"/>
                <w:sz w:val="24"/>
                <w:szCs w:val="24"/>
              </w:rPr>
              <w:t xml:space="preserve"> (</w:t>
            </w:r>
            <w:r w:rsidR="00451410" w:rsidRPr="005F525D">
              <w:rPr>
                <w:rFonts w:ascii="Times New Roman" w:eastAsia="Times New Roman" w:hAnsi="Times New Roman" w:cs="Times New Roman"/>
                <w:sz w:val="24"/>
                <w:szCs w:val="24"/>
              </w:rPr>
              <w:t>Шестьдесят</w:t>
            </w:r>
            <w:r w:rsidRPr="005F525D">
              <w:rPr>
                <w:rFonts w:ascii="Times New Roman" w:eastAsia="Times New Roman" w:hAnsi="Times New Roman" w:cs="Times New Roman"/>
                <w:sz w:val="24"/>
                <w:szCs w:val="24"/>
              </w:rPr>
              <w:t xml:space="preserve">) </w:t>
            </w:r>
            <w:r w:rsidR="00C03B59" w:rsidRPr="005F525D">
              <w:rPr>
                <w:rFonts w:ascii="Times New Roman" w:eastAsia="Times New Roman" w:hAnsi="Times New Roman" w:cs="Times New Roman"/>
                <w:sz w:val="24"/>
                <w:szCs w:val="24"/>
              </w:rPr>
              <w:t>рабочих</w:t>
            </w:r>
            <w:r w:rsidRPr="005F525D">
              <w:rPr>
                <w:rFonts w:ascii="Times New Roman" w:eastAsia="Times New Roman" w:hAnsi="Times New Roman" w:cs="Times New Roman"/>
                <w:sz w:val="24"/>
                <w:szCs w:val="24"/>
              </w:rPr>
              <w:t xml:space="preserve"> дней с момента подписания Заказчиком акта сдачи-приемки </w:t>
            </w:r>
            <w:r w:rsidR="00FD58EA" w:rsidRPr="005F525D">
              <w:rPr>
                <w:rFonts w:ascii="Times New Roman" w:eastAsia="Times New Roman" w:hAnsi="Times New Roman" w:cs="Times New Roman"/>
                <w:sz w:val="24"/>
                <w:szCs w:val="24"/>
              </w:rPr>
              <w:t>выполненных работ</w:t>
            </w:r>
            <w:r w:rsidRPr="005F525D">
              <w:rPr>
                <w:rFonts w:ascii="Times New Roman" w:eastAsia="Times New Roman" w:hAnsi="Times New Roman" w:cs="Times New Roman"/>
                <w:sz w:val="24"/>
                <w:szCs w:val="24"/>
              </w:rPr>
              <w:t>.</w:t>
            </w:r>
          </w:p>
        </w:tc>
      </w:tr>
      <w:tr w:rsidR="005756DC" w:rsidRPr="005F525D" w14:paraId="068DC8CD" w14:textId="77777777" w:rsidTr="00F85B82">
        <w:tc>
          <w:tcPr>
            <w:tcW w:w="3227" w:type="dxa"/>
          </w:tcPr>
          <w:p w14:paraId="50F8C94D" w14:textId="77777777"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Содержание заявки на участие в запросе котировок</w:t>
            </w:r>
          </w:p>
        </w:tc>
        <w:tc>
          <w:tcPr>
            <w:tcW w:w="6379" w:type="dxa"/>
          </w:tcPr>
          <w:p w14:paraId="106D4A76" w14:textId="4BCE5354" w:rsidR="00165428" w:rsidRPr="005F525D" w:rsidRDefault="00165428"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1. Заявка на участие в запросе котировок должна включать:</w:t>
            </w:r>
          </w:p>
          <w:p w14:paraId="6BF371B6" w14:textId="1AE5D79D" w:rsidR="00C03B59" w:rsidRPr="005F525D" w:rsidRDefault="0035746F"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w:t>
            </w:r>
            <w:r w:rsidR="00C03B59" w:rsidRPr="005F525D">
              <w:rPr>
                <w:rFonts w:ascii="Times New Roman" w:eastAsia="Times New Roman" w:hAnsi="Times New Roman" w:cs="Times New Roman"/>
                <w:iCs/>
                <w:sz w:val="24"/>
                <w:szCs w:val="24"/>
              </w:rPr>
              <w:t xml:space="preserve">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55E43A8" w14:textId="122710F5" w:rsidR="00C03B59" w:rsidRPr="005F525D" w:rsidRDefault="0035746F" w:rsidP="00FC7708">
            <w:pPr>
              <w:widowControl w:val="0"/>
              <w:spacing w:after="0" w:line="240" w:lineRule="auto"/>
              <w:contextualSpacing/>
              <w:jc w:val="both"/>
              <w:rPr>
                <w:rFonts w:ascii="Times New Roman" w:eastAsia="Times New Roman" w:hAnsi="Times New Roman" w:cs="Times New Roman"/>
                <w:iCs/>
                <w:sz w:val="24"/>
                <w:szCs w:val="24"/>
              </w:rPr>
            </w:pPr>
            <w:proofErr w:type="gramStart"/>
            <w:r w:rsidRPr="005F525D">
              <w:rPr>
                <w:rFonts w:ascii="Times New Roman" w:eastAsia="Times New Roman" w:hAnsi="Times New Roman" w:cs="Times New Roman"/>
                <w:iCs/>
                <w:sz w:val="24"/>
                <w:szCs w:val="24"/>
              </w:rPr>
              <w:t>-</w:t>
            </w:r>
            <w:r w:rsidR="00C03B59" w:rsidRPr="005F525D">
              <w:rPr>
                <w:rFonts w:ascii="Times New Roman" w:eastAsia="Times New Roman" w:hAnsi="Times New Roman" w:cs="Times New Roman"/>
                <w:iCs/>
                <w:sz w:val="24"/>
                <w:szCs w:val="24"/>
              </w:rPr>
              <w:t xml:space="preserve">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roofErr w:type="gramEnd"/>
          </w:p>
          <w:p w14:paraId="3C567DA4" w14:textId="5D1BA662" w:rsidR="00C03B59" w:rsidRPr="005F525D" w:rsidRDefault="0035746F"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w:t>
            </w:r>
            <w:r w:rsidR="00C03B59" w:rsidRPr="005F525D">
              <w:rPr>
                <w:rFonts w:ascii="Times New Roman" w:eastAsia="Times New Roman" w:hAnsi="Times New Roman" w:cs="Times New Roman"/>
                <w:iCs/>
                <w:sz w:val="24"/>
                <w:szCs w:val="24"/>
              </w:rPr>
              <w:t xml:space="preserve"> идентификационный номер налогоплательщика;</w:t>
            </w:r>
          </w:p>
          <w:p w14:paraId="5D1ECEEC" w14:textId="6B69BCAF" w:rsidR="00C03B59" w:rsidRPr="005F525D" w:rsidRDefault="0035746F"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w:t>
            </w:r>
            <w:r w:rsidR="00C03B59" w:rsidRPr="005F525D">
              <w:rPr>
                <w:rFonts w:ascii="Times New Roman" w:eastAsia="Times New Roman" w:hAnsi="Times New Roman" w:cs="Times New Roman"/>
                <w:iCs/>
                <w:sz w:val="24"/>
                <w:szCs w:val="24"/>
              </w:rPr>
              <w:t xml:space="preserve"> согласие участника с условиями договора, указанными в запросе котировок;</w:t>
            </w:r>
          </w:p>
          <w:p w14:paraId="01F5257B" w14:textId="7021E98B" w:rsidR="00C03B59" w:rsidRPr="005F525D" w:rsidRDefault="0035746F"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w:t>
            </w:r>
            <w:r w:rsidR="00C03B59" w:rsidRPr="005F525D">
              <w:rPr>
                <w:rFonts w:ascii="Times New Roman" w:eastAsia="Times New Roman" w:hAnsi="Times New Roman" w:cs="Times New Roman"/>
                <w:iCs/>
                <w:sz w:val="24"/>
                <w:szCs w:val="24"/>
              </w:rPr>
              <w:t xml:space="preserve">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34EEF126" w14:textId="3A26D5FA" w:rsidR="00FD58EA" w:rsidRPr="005F525D" w:rsidRDefault="0035746F"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w:t>
            </w:r>
            <w:r w:rsidR="00C03B59" w:rsidRPr="005F525D">
              <w:rPr>
                <w:rFonts w:ascii="Times New Roman" w:eastAsia="Times New Roman" w:hAnsi="Times New Roman" w:cs="Times New Roman"/>
                <w:iCs/>
                <w:sz w:val="24"/>
                <w:szCs w:val="24"/>
              </w:rPr>
              <w:t xml:space="preserve"> документы (копии документов), подтверждающие соответствие участников установленным в извещении о проведении запроса котировок требованиям</w:t>
            </w:r>
            <w:r w:rsidR="00FD58EA" w:rsidRPr="005F525D">
              <w:rPr>
                <w:rFonts w:ascii="Times New Roman" w:eastAsia="Times New Roman" w:hAnsi="Times New Roman" w:cs="Times New Roman"/>
                <w:iCs/>
                <w:sz w:val="24"/>
                <w:szCs w:val="24"/>
              </w:rPr>
              <w:t xml:space="preserve">: </w:t>
            </w:r>
          </w:p>
          <w:p w14:paraId="4DA61A24" w14:textId="77777777" w:rsidR="00FD58EA" w:rsidRPr="005F525D" w:rsidRDefault="00FD58EA"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7845C106" w14:textId="77777777" w:rsidR="00FD58EA" w:rsidRPr="005F525D" w:rsidRDefault="00FD58EA"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lastRenderedPageBreak/>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14:paraId="34AB88D2" w14:textId="6BA1E2F3" w:rsidR="00C03B59" w:rsidRPr="005F525D" w:rsidRDefault="00FD58EA" w:rsidP="00FC7708">
            <w:pPr>
              <w:widowControl w:val="0"/>
              <w:spacing w:after="0" w:line="240" w:lineRule="auto"/>
              <w:contextualSpacing/>
              <w:jc w:val="both"/>
              <w:rPr>
                <w:rFonts w:ascii="Times New Roman" w:eastAsia="Times New Roman" w:hAnsi="Times New Roman" w:cs="Times New Roman"/>
                <w:iCs/>
                <w:sz w:val="24"/>
                <w:szCs w:val="24"/>
              </w:rPr>
            </w:pPr>
            <w:proofErr w:type="gramStart"/>
            <w:r w:rsidRPr="005F525D">
              <w:rPr>
                <w:rFonts w:ascii="Times New Roman" w:eastAsia="Times New Roman" w:hAnsi="Times New Roman" w:cs="Times New Roman"/>
                <w:iCs/>
                <w:sz w:val="24"/>
                <w:szCs w:val="24"/>
              </w:rP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roofErr w:type="gramEnd"/>
          </w:p>
          <w:p w14:paraId="2059668E" w14:textId="77777777" w:rsidR="005756DC" w:rsidRPr="005F525D" w:rsidRDefault="0035746F"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w:t>
            </w:r>
            <w:r w:rsidR="00C03B59" w:rsidRPr="005F525D">
              <w:rPr>
                <w:rFonts w:ascii="Times New Roman" w:eastAsia="Times New Roman" w:hAnsi="Times New Roman" w:cs="Times New Roman"/>
                <w:iCs/>
                <w:sz w:val="24"/>
                <w:szCs w:val="24"/>
              </w:rPr>
              <w:t xml:space="preserve"> документы, подтверждающие соответствие товаров, работ, услуг, предлагаемых участником в котировочной заявке, требованиям, указанным в извещении о проведении запроса котировок</w:t>
            </w:r>
            <w:r w:rsidR="000D2E86" w:rsidRPr="005F525D">
              <w:rPr>
                <w:rFonts w:ascii="Times New Roman" w:eastAsia="Times New Roman" w:hAnsi="Times New Roman" w:cs="Times New Roman"/>
                <w:iCs/>
                <w:sz w:val="24"/>
                <w:szCs w:val="24"/>
              </w:rPr>
              <w:t>;</w:t>
            </w:r>
          </w:p>
          <w:p w14:paraId="3AA35DBB" w14:textId="77777777" w:rsidR="000D2E86" w:rsidRPr="005F525D" w:rsidRDefault="000D2E86" w:rsidP="00FC7708">
            <w:pPr>
              <w:widowControl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 документ, декларирующий следующее:</w:t>
            </w:r>
          </w:p>
          <w:p w14:paraId="5AEA761D" w14:textId="3E46218C"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 xml:space="preserve">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 наличие действующей лицензии на осуществление следующих видов деятельности: </w:t>
            </w:r>
          </w:p>
          <w:p w14:paraId="11CE53D5" w14:textId="77777777" w:rsidR="000D2E86" w:rsidRPr="005F525D" w:rsidRDefault="000D2E86" w:rsidP="000D2E86">
            <w:pPr>
              <w:widowControl w:val="0"/>
              <w:autoSpaceDE w:val="0"/>
              <w:autoSpaceDN w:val="0"/>
              <w:adjustRightInd w:val="0"/>
              <w:spacing w:after="0" w:line="240" w:lineRule="auto"/>
              <w:ind w:left="768"/>
              <w:contextualSpacing/>
              <w:jc w:val="both"/>
              <w:rPr>
                <w:rFonts w:ascii="Times New Roman" w:hAnsi="Times New Roman" w:cs="Times New Roman"/>
                <w:sz w:val="24"/>
                <w:szCs w:val="24"/>
              </w:rPr>
            </w:pPr>
            <w:r w:rsidRPr="005F525D">
              <w:rPr>
                <w:rFonts w:ascii="Times New Roman" w:hAnsi="Times New Roman" w:cs="Times New Roman"/>
                <w:sz w:val="24"/>
                <w:szCs w:val="24"/>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3372BE5D" w14:textId="77777777" w:rsidR="000D2E86" w:rsidRPr="005F525D" w:rsidRDefault="000D2E86" w:rsidP="000D2E86">
            <w:pPr>
              <w:widowControl w:val="0"/>
              <w:autoSpaceDE w:val="0"/>
              <w:autoSpaceDN w:val="0"/>
              <w:adjustRightInd w:val="0"/>
              <w:spacing w:after="0" w:line="240" w:lineRule="auto"/>
              <w:ind w:left="768"/>
              <w:contextualSpacing/>
              <w:jc w:val="both"/>
              <w:rPr>
                <w:rFonts w:ascii="Times New Roman" w:hAnsi="Times New Roman" w:cs="Times New Roman"/>
                <w:sz w:val="24"/>
                <w:szCs w:val="24"/>
              </w:rPr>
            </w:pPr>
            <w:r w:rsidRPr="005F525D">
              <w:rPr>
                <w:rFonts w:ascii="Times New Roman" w:hAnsi="Times New Roman" w:cs="Times New Roman"/>
                <w:sz w:val="24"/>
                <w:szCs w:val="24"/>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14:paraId="53FDC12A" w14:textId="77777777" w:rsidR="000D2E86" w:rsidRPr="005F525D" w:rsidRDefault="000D2E86" w:rsidP="000D2E86">
            <w:pPr>
              <w:widowControl w:val="0"/>
              <w:autoSpaceDE w:val="0"/>
              <w:autoSpaceDN w:val="0"/>
              <w:adjustRightInd w:val="0"/>
              <w:spacing w:after="0" w:line="240" w:lineRule="auto"/>
              <w:ind w:left="768"/>
              <w:contextualSpacing/>
              <w:jc w:val="both"/>
              <w:rPr>
                <w:rFonts w:ascii="Times New Roman" w:hAnsi="Times New Roman" w:cs="Times New Roman"/>
                <w:sz w:val="24"/>
                <w:szCs w:val="24"/>
              </w:rPr>
            </w:pPr>
            <w:proofErr w:type="gramStart"/>
            <w:r w:rsidRPr="005F525D">
              <w:rPr>
                <w:rFonts w:ascii="Times New Roman" w:hAnsi="Times New Roman" w:cs="Times New Roman"/>
                <w:sz w:val="24"/>
                <w:szCs w:val="24"/>
              </w:rP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w:t>
            </w:r>
            <w:r w:rsidRPr="005F525D">
              <w:rPr>
                <w:rFonts w:ascii="Times New Roman" w:eastAsia="Calibri" w:hAnsi="Times New Roman" w:cs="Times New Roman"/>
                <w:sz w:val="24"/>
                <w:szCs w:val="24"/>
              </w:rPr>
              <w:t>лицензии, предоставленные после 01.01.2021 подтверждаются записью в реестре лицензий)</w:t>
            </w:r>
            <w:r w:rsidRPr="005F525D">
              <w:rPr>
                <w:rFonts w:ascii="Times New Roman" w:hAnsi="Times New Roman" w:cs="Times New Roman"/>
                <w:sz w:val="24"/>
                <w:szCs w:val="24"/>
              </w:rPr>
              <w:t>;</w:t>
            </w:r>
            <w:proofErr w:type="gramEnd"/>
          </w:p>
          <w:p w14:paraId="48E837C2" w14:textId="46195531"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участник закупки - юридическое лицо не находится в процессе ликвидации;</w:t>
            </w:r>
          </w:p>
          <w:p w14:paraId="0FAFDC9B" w14:textId="7A96F83E"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8AED297" w14:textId="1982C44B"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proofErr w:type="spellStart"/>
            <w:r w:rsidRPr="005F525D">
              <w:rPr>
                <w:rFonts w:ascii="Times New Roman" w:hAnsi="Times New Roman" w:cs="Times New Roman"/>
                <w:sz w:val="24"/>
                <w:szCs w:val="24"/>
              </w:rPr>
              <w:t>неприостановление</w:t>
            </w:r>
            <w:proofErr w:type="spellEnd"/>
            <w:r w:rsidRPr="005F525D">
              <w:rPr>
                <w:rFonts w:ascii="Times New Roman" w:hAnsi="Times New Roman" w:cs="Times New Roman"/>
                <w:sz w:val="24"/>
                <w:szCs w:val="24"/>
              </w:rPr>
              <w:t xml:space="preserve"> деятельности участника закупки в порядке, предусмотренном Кодексом Российской </w:t>
            </w:r>
            <w:r w:rsidRPr="005F525D">
              <w:rPr>
                <w:rFonts w:ascii="Times New Roman" w:hAnsi="Times New Roman" w:cs="Times New Roman"/>
                <w:sz w:val="24"/>
                <w:szCs w:val="24"/>
              </w:rPr>
              <w:lastRenderedPageBreak/>
              <w:t>Федерации об административных правонарушениях, на дату подачи заявки на участие в закупке;</w:t>
            </w:r>
          </w:p>
          <w:p w14:paraId="15D1D21C" w14:textId="4C5FE41D"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5F525D">
              <w:rPr>
                <w:rFonts w:ascii="Times New Roman" w:hAnsi="Times New Roman" w:cs="Times New Roman"/>
                <w:sz w:val="24"/>
                <w:szCs w:val="24"/>
              </w:rPr>
              <w:t>заявителя</w:t>
            </w:r>
            <w:proofErr w:type="gramEnd"/>
            <w:r w:rsidRPr="005F525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5F525D">
              <w:rPr>
                <w:rFonts w:ascii="Times New Roman" w:hAnsi="Times New Roman" w:cs="Times New Roman"/>
                <w:sz w:val="24"/>
                <w:szCs w:val="24"/>
              </w:rPr>
              <w:t>Российской Федерации о налогах и сборах);</w:t>
            </w:r>
            <w:proofErr w:type="gramEnd"/>
          </w:p>
          <w:p w14:paraId="2D763B30" w14:textId="1097957D"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proofErr w:type="gramStart"/>
            <w:r w:rsidRPr="005F525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F525D">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BC97110" w14:textId="2F8BDF00"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proofErr w:type="spellStart"/>
            <w:r w:rsidRPr="005F525D">
              <w:rPr>
                <w:rFonts w:ascii="Times New Roman" w:hAnsi="Times New Roman" w:cs="Times New Roman"/>
                <w:sz w:val="24"/>
                <w:szCs w:val="24"/>
              </w:rPr>
              <w:t>непривлечение</w:t>
            </w:r>
            <w:proofErr w:type="spellEnd"/>
            <w:r w:rsidRPr="005F525D">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A03375F" w14:textId="6F709CB1"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8701912" w14:textId="3884F690"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lastRenderedPageBreak/>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F7E8E0D" w14:textId="013D50FA"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отсутствие между участником закупки и заказчиком конфликта интересов;</w:t>
            </w:r>
          </w:p>
          <w:p w14:paraId="551C3946" w14:textId="7621C038" w:rsidR="000D2E86" w:rsidRPr="005F525D" w:rsidRDefault="000D2E86" w:rsidP="000D2E86">
            <w:pPr>
              <w:pStyle w:val="a4"/>
              <w:widowControl w:val="0"/>
              <w:numPr>
                <w:ilvl w:val="0"/>
                <w:numId w:val="43"/>
              </w:numPr>
              <w:tabs>
                <w:tab w:val="left" w:pos="0"/>
                <w:tab w:val="left" w:pos="851"/>
              </w:tabs>
              <w:autoSpaceDE w:val="0"/>
              <w:autoSpaceDN w:val="0"/>
              <w:adjustRightInd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участник закупки не является офшорной компанией;</w:t>
            </w:r>
          </w:p>
          <w:p w14:paraId="1C6C6C91" w14:textId="29811DE9" w:rsidR="000D2E86" w:rsidRPr="005F525D" w:rsidRDefault="000D2E86" w:rsidP="000D2E86">
            <w:pPr>
              <w:pStyle w:val="a4"/>
              <w:widowControl w:val="0"/>
              <w:numPr>
                <w:ilvl w:val="0"/>
                <w:numId w:val="43"/>
              </w:numPr>
              <w:spacing w:after="0" w:line="240" w:lineRule="auto"/>
              <w:jc w:val="both"/>
              <w:rPr>
                <w:rFonts w:ascii="Times New Roman" w:eastAsia="Times New Roman" w:hAnsi="Times New Roman" w:cs="Times New Roman"/>
                <w:iCs/>
                <w:sz w:val="24"/>
                <w:szCs w:val="24"/>
              </w:rPr>
            </w:pPr>
            <w:r w:rsidRPr="005F525D">
              <w:rPr>
                <w:rFonts w:ascii="Times New Roman" w:hAnsi="Times New Roman" w:cs="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tc>
      </w:tr>
      <w:tr w:rsidR="00191F3D" w:rsidRPr="005F525D" w14:paraId="32A9DFAA" w14:textId="77777777" w:rsidTr="00F85B82">
        <w:tc>
          <w:tcPr>
            <w:tcW w:w="3227" w:type="dxa"/>
          </w:tcPr>
          <w:p w14:paraId="5E1C911E" w14:textId="343019AB" w:rsidR="00191F3D" w:rsidRPr="005F525D" w:rsidRDefault="00191F3D"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lastRenderedPageBreak/>
              <w:t>Требования к участникам закупки</w:t>
            </w:r>
          </w:p>
        </w:tc>
        <w:tc>
          <w:tcPr>
            <w:tcW w:w="6379" w:type="dxa"/>
          </w:tcPr>
          <w:p w14:paraId="08216F9C" w14:textId="31C9AB17" w:rsidR="0035746F" w:rsidRPr="005F525D" w:rsidRDefault="0035746F"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1. Требования к участникам закупки:</w:t>
            </w:r>
          </w:p>
          <w:p w14:paraId="5D322334" w14:textId="788CCEFE" w:rsidR="00FD58EA"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r w:rsidR="00FD58EA" w:rsidRPr="005F525D">
              <w:rPr>
                <w:rFonts w:ascii="Times New Roman" w:hAnsi="Times New Roman" w:cs="Times New Roman"/>
                <w:sz w:val="24"/>
                <w:szCs w:val="24"/>
              </w:rPr>
              <w:t xml:space="preserve">: наличие действующей лицензии на осуществление </w:t>
            </w:r>
            <w:r w:rsidR="0035746F" w:rsidRPr="005F525D">
              <w:rPr>
                <w:rFonts w:ascii="Times New Roman" w:hAnsi="Times New Roman" w:cs="Times New Roman"/>
                <w:sz w:val="24"/>
                <w:szCs w:val="24"/>
              </w:rPr>
              <w:t xml:space="preserve">следующих видов </w:t>
            </w:r>
            <w:r w:rsidR="00FD58EA" w:rsidRPr="005F525D">
              <w:rPr>
                <w:rFonts w:ascii="Times New Roman" w:hAnsi="Times New Roman" w:cs="Times New Roman"/>
                <w:sz w:val="24"/>
                <w:szCs w:val="24"/>
              </w:rPr>
              <w:t xml:space="preserve">деятельности: </w:t>
            </w:r>
          </w:p>
          <w:p w14:paraId="677D6B50" w14:textId="77777777" w:rsidR="00FD58EA" w:rsidRPr="005F525D" w:rsidRDefault="00FD58EA"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518ACBB4" w14:textId="77777777" w:rsidR="00FD58EA" w:rsidRPr="005F525D" w:rsidRDefault="00FD58EA"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14:paraId="0B70CD2E" w14:textId="1DC4F2FB" w:rsidR="00191F3D" w:rsidRPr="005F525D" w:rsidRDefault="00FD58EA"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5F525D">
              <w:rPr>
                <w:rFonts w:ascii="Times New Roman" w:hAnsi="Times New Roman" w:cs="Times New Roman"/>
                <w:sz w:val="24"/>
                <w:szCs w:val="24"/>
              </w:rP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w:t>
            </w:r>
            <w:r w:rsidRPr="005F525D">
              <w:rPr>
                <w:rFonts w:ascii="Times New Roman" w:eastAsia="Calibri" w:hAnsi="Times New Roman" w:cs="Times New Roman"/>
                <w:sz w:val="24"/>
                <w:szCs w:val="24"/>
              </w:rPr>
              <w:t>лицензии, предоставленные после 01.01.2021 подтверждаются записью в реестре лицензий)</w:t>
            </w:r>
            <w:r w:rsidRPr="005F525D">
              <w:rPr>
                <w:rFonts w:ascii="Times New Roman" w:hAnsi="Times New Roman" w:cs="Times New Roman"/>
                <w:sz w:val="24"/>
                <w:szCs w:val="24"/>
              </w:rPr>
              <w:t>;</w:t>
            </w:r>
            <w:proofErr w:type="gramEnd"/>
          </w:p>
          <w:p w14:paraId="017C08CD"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2) участник закупки - юридическое лицо не находится в процессе ликвидации;</w:t>
            </w:r>
          </w:p>
          <w:p w14:paraId="0E6A3E99"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1CF027D0"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 xml:space="preserve">4) </w:t>
            </w:r>
            <w:proofErr w:type="spellStart"/>
            <w:r w:rsidRPr="005F525D">
              <w:rPr>
                <w:rFonts w:ascii="Times New Roman" w:hAnsi="Times New Roman" w:cs="Times New Roman"/>
                <w:sz w:val="24"/>
                <w:szCs w:val="24"/>
              </w:rPr>
              <w:t>неприостановление</w:t>
            </w:r>
            <w:proofErr w:type="spellEnd"/>
            <w:r w:rsidRPr="005F525D">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340654"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sidRPr="005F525D">
              <w:rPr>
                <w:rFonts w:ascii="Times New Roman" w:hAnsi="Times New Roman" w:cs="Times New Roman"/>
                <w:sz w:val="24"/>
                <w:szCs w:val="24"/>
              </w:rPr>
              <w:lastRenderedPageBreak/>
              <w:t xml:space="preserve">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5F525D">
              <w:rPr>
                <w:rFonts w:ascii="Times New Roman" w:hAnsi="Times New Roman" w:cs="Times New Roman"/>
                <w:sz w:val="24"/>
                <w:szCs w:val="24"/>
              </w:rPr>
              <w:t>заявителя</w:t>
            </w:r>
            <w:proofErr w:type="gramEnd"/>
            <w:r w:rsidRPr="005F525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5F525D">
              <w:rPr>
                <w:rFonts w:ascii="Times New Roman" w:hAnsi="Times New Roman" w:cs="Times New Roman"/>
                <w:sz w:val="24"/>
                <w:szCs w:val="24"/>
              </w:rPr>
              <w:t>Российской Федерации о налогах и сборах);</w:t>
            </w:r>
            <w:proofErr w:type="gramEnd"/>
          </w:p>
          <w:p w14:paraId="1AE3A9B5"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5F525D">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F525D">
              <w:rPr>
                <w:rFonts w:ascii="Times New Roman" w:hAnsi="Times New Roman" w:cs="Times New Roman"/>
                <w:sz w:val="24"/>
                <w:szCs w:val="24"/>
              </w:rPr>
              <w:t xml:space="preserve"> </w:t>
            </w:r>
            <w:proofErr w:type="gramStart"/>
            <w:r w:rsidRPr="005F525D">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AF2572D"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 xml:space="preserve">7) </w:t>
            </w:r>
            <w:proofErr w:type="spellStart"/>
            <w:r w:rsidRPr="005F525D">
              <w:rPr>
                <w:rFonts w:ascii="Times New Roman" w:hAnsi="Times New Roman" w:cs="Times New Roman"/>
                <w:sz w:val="24"/>
                <w:szCs w:val="24"/>
              </w:rPr>
              <w:t>непривлечение</w:t>
            </w:r>
            <w:proofErr w:type="spellEnd"/>
            <w:r w:rsidRPr="005F525D">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072BB2"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6424170A"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794D07E"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10) отсутствие между участником закупки и заказчиком конфликта интересов;</w:t>
            </w:r>
          </w:p>
          <w:p w14:paraId="030F6744" w14:textId="77777777"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11) участник закупки не является офшорной компанией;</w:t>
            </w:r>
          </w:p>
          <w:p w14:paraId="08F824D6" w14:textId="00F947FD" w:rsidR="00191F3D" w:rsidRPr="005F525D" w:rsidRDefault="00191F3D"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tc>
      </w:tr>
      <w:tr w:rsidR="005756DC" w:rsidRPr="005F525D" w14:paraId="769B9EFC" w14:textId="77777777" w:rsidTr="00F85B82">
        <w:tc>
          <w:tcPr>
            <w:tcW w:w="3227" w:type="dxa"/>
          </w:tcPr>
          <w:p w14:paraId="085D16F3" w14:textId="77777777"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lastRenderedPageBreak/>
              <w:t>Порядок, дата начала, дата и время окончания срока подачи заявок на участие в запросе котировок в электронной форме</w:t>
            </w:r>
          </w:p>
        </w:tc>
        <w:tc>
          <w:tcPr>
            <w:tcW w:w="6379" w:type="dxa"/>
          </w:tcPr>
          <w:p w14:paraId="76461DC6" w14:textId="77777777" w:rsidR="005756DC" w:rsidRPr="005F525D" w:rsidRDefault="005756DC" w:rsidP="00FC7708">
            <w:pPr>
              <w:widowControl w:val="0"/>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14:paraId="7AF1294A" w14:textId="5CB0F0DC"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 xml:space="preserve">Дата начала подачи заявок: </w:t>
            </w:r>
            <w:r w:rsidR="00C03B59" w:rsidRPr="005F525D">
              <w:rPr>
                <w:rFonts w:ascii="Times New Roman" w:hAnsi="Times New Roman" w:cs="Times New Roman"/>
                <w:sz w:val="24"/>
                <w:szCs w:val="24"/>
              </w:rPr>
              <w:t>0</w:t>
            </w:r>
            <w:r w:rsidR="00025398">
              <w:rPr>
                <w:rFonts w:ascii="Times New Roman" w:hAnsi="Times New Roman" w:cs="Times New Roman"/>
                <w:sz w:val="24"/>
                <w:szCs w:val="24"/>
              </w:rPr>
              <w:t>2</w:t>
            </w:r>
            <w:r w:rsidRPr="005F525D">
              <w:rPr>
                <w:rFonts w:ascii="Times New Roman" w:hAnsi="Times New Roman" w:cs="Times New Roman"/>
                <w:sz w:val="24"/>
                <w:szCs w:val="24"/>
              </w:rPr>
              <w:t>.06. 2022г.</w:t>
            </w:r>
          </w:p>
          <w:p w14:paraId="305CE3CB" w14:textId="318B6629" w:rsidR="005756DC" w:rsidRPr="005F525D" w:rsidRDefault="005756DC" w:rsidP="00025398">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Дата и время окончания срока подачи заявок: 1</w:t>
            </w:r>
            <w:r w:rsidR="00025398">
              <w:rPr>
                <w:rFonts w:ascii="Times New Roman" w:hAnsi="Times New Roman" w:cs="Times New Roman"/>
                <w:sz w:val="24"/>
                <w:szCs w:val="24"/>
              </w:rPr>
              <w:t>7</w:t>
            </w:r>
            <w:bookmarkStart w:id="0" w:name="_GoBack"/>
            <w:bookmarkEnd w:id="0"/>
            <w:r w:rsidRPr="005F525D">
              <w:rPr>
                <w:rFonts w:ascii="Times New Roman" w:hAnsi="Times New Roman" w:cs="Times New Roman"/>
                <w:sz w:val="24"/>
                <w:szCs w:val="24"/>
              </w:rPr>
              <w:t xml:space="preserve">:00 ч. </w:t>
            </w:r>
            <w:r w:rsidR="00760276" w:rsidRPr="00760276">
              <w:rPr>
                <w:rFonts w:ascii="Times New Roman" w:hAnsi="Times New Roman" w:cs="Times New Roman"/>
                <w:sz w:val="24"/>
                <w:szCs w:val="24"/>
              </w:rPr>
              <w:lastRenderedPageBreak/>
              <w:t>09</w:t>
            </w:r>
            <w:r w:rsidRPr="005F525D">
              <w:rPr>
                <w:rFonts w:ascii="Times New Roman" w:hAnsi="Times New Roman" w:cs="Times New Roman"/>
                <w:sz w:val="24"/>
                <w:szCs w:val="24"/>
              </w:rPr>
              <w:t>.</w:t>
            </w:r>
            <w:r w:rsidR="00990E6F" w:rsidRPr="005F525D">
              <w:rPr>
                <w:rFonts w:ascii="Times New Roman" w:hAnsi="Times New Roman" w:cs="Times New Roman"/>
                <w:sz w:val="24"/>
                <w:szCs w:val="24"/>
              </w:rPr>
              <w:t>06</w:t>
            </w:r>
            <w:r w:rsidRPr="005F525D">
              <w:rPr>
                <w:rFonts w:ascii="Times New Roman" w:hAnsi="Times New Roman" w:cs="Times New Roman"/>
                <w:sz w:val="24"/>
                <w:szCs w:val="24"/>
              </w:rPr>
              <w:t xml:space="preserve">.2022г. (по </w:t>
            </w:r>
            <w:r w:rsidR="00C03B59" w:rsidRPr="005F525D">
              <w:rPr>
                <w:rFonts w:ascii="Times New Roman" w:hAnsi="Times New Roman" w:cs="Times New Roman"/>
                <w:sz w:val="24"/>
                <w:szCs w:val="24"/>
              </w:rPr>
              <w:t xml:space="preserve">местному </w:t>
            </w:r>
            <w:r w:rsidRPr="005F525D">
              <w:rPr>
                <w:rFonts w:ascii="Times New Roman" w:hAnsi="Times New Roman" w:cs="Times New Roman"/>
                <w:sz w:val="24"/>
                <w:szCs w:val="24"/>
              </w:rPr>
              <w:t xml:space="preserve">времени </w:t>
            </w:r>
            <w:r w:rsidR="00C03B59" w:rsidRPr="005F525D">
              <w:rPr>
                <w:rFonts w:ascii="Times New Roman" w:hAnsi="Times New Roman" w:cs="Times New Roman"/>
                <w:sz w:val="24"/>
                <w:szCs w:val="24"/>
              </w:rPr>
              <w:t>Заказчика</w:t>
            </w:r>
            <w:r w:rsidRPr="005F525D">
              <w:rPr>
                <w:rFonts w:ascii="Times New Roman" w:hAnsi="Times New Roman" w:cs="Times New Roman"/>
                <w:sz w:val="24"/>
                <w:szCs w:val="24"/>
              </w:rPr>
              <w:t xml:space="preserve">) </w:t>
            </w:r>
          </w:p>
        </w:tc>
      </w:tr>
      <w:tr w:rsidR="005756DC" w:rsidRPr="005F525D" w14:paraId="4033BA72" w14:textId="77777777" w:rsidTr="00F85B82">
        <w:tc>
          <w:tcPr>
            <w:tcW w:w="3227" w:type="dxa"/>
          </w:tcPr>
          <w:p w14:paraId="4B2F2B3F" w14:textId="1C8A4E5E" w:rsidR="005756DC" w:rsidRPr="005F525D" w:rsidRDefault="005756DC" w:rsidP="00FC7708">
            <w:pPr>
              <w:pStyle w:val="a4"/>
              <w:widowControl w:val="0"/>
              <w:tabs>
                <w:tab w:val="left" w:pos="0"/>
                <w:tab w:val="left" w:pos="851"/>
              </w:tabs>
              <w:autoSpaceDE w:val="0"/>
              <w:autoSpaceDN w:val="0"/>
              <w:adjustRightInd w:val="0"/>
              <w:spacing w:after="0" w:line="240" w:lineRule="auto"/>
              <w:ind w:left="0"/>
              <w:jc w:val="both"/>
              <w:rPr>
                <w:rFonts w:ascii="Times New Roman" w:hAnsi="Times New Roman" w:cs="Times New Roman"/>
                <w:sz w:val="24"/>
                <w:szCs w:val="24"/>
              </w:rPr>
            </w:pPr>
            <w:r w:rsidRPr="005F525D">
              <w:rPr>
                <w:rFonts w:ascii="Times New Roman" w:hAnsi="Times New Roman" w:cs="Times New Roman"/>
                <w:sz w:val="24"/>
                <w:szCs w:val="24"/>
              </w:rPr>
              <w:lastRenderedPageBreak/>
              <w:t>Сроки и порядок подведения итогов запроса котировок в электронной форме</w:t>
            </w:r>
          </w:p>
        </w:tc>
        <w:tc>
          <w:tcPr>
            <w:tcW w:w="6379" w:type="dxa"/>
          </w:tcPr>
          <w:p w14:paraId="6B9AF9E8" w14:textId="28443D87"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 xml:space="preserve">Дата подведения итогов: </w:t>
            </w:r>
            <w:r w:rsidR="00C03B59" w:rsidRPr="005F525D">
              <w:rPr>
                <w:rFonts w:ascii="Times New Roman" w:hAnsi="Times New Roman" w:cs="Times New Roman"/>
                <w:sz w:val="24"/>
                <w:szCs w:val="24"/>
              </w:rPr>
              <w:t>10</w:t>
            </w:r>
            <w:r w:rsidRPr="005F525D">
              <w:rPr>
                <w:rFonts w:ascii="Times New Roman" w:hAnsi="Times New Roman" w:cs="Times New Roman"/>
                <w:sz w:val="24"/>
                <w:szCs w:val="24"/>
              </w:rPr>
              <w:t>.</w:t>
            </w:r>
            <w:r w:rsidR="00990E6F" w:rsidRPr="005F525D">
              <w:rPr>
                <w:rFonts w:ascii="Times New Roman" w:hAnsi="Times New Roman" w:cs="Times New Roman"/>
                <w:sz w:val="24"/>
                <w:szCs w:val="24"/>
              </w:rPr>
              <w:t>06</w:t>
            </w:r>
            <w:r w:rsidRPr="005F525D">
              <w:rPr>
                <w:rFonts w:ascii="Times New Roman" w:hAnsi="Times New Roman" w:cs="Times New Roman"/>
                <w:sz w:val="24"/>
                <w:szCs w:val="24"/>
              </w:rPr>
              <w:t>.2022г.</w:t>
            </w:r>
          </w:p>
          <w:p w14:paraId="33723A4F" w14:textId="60B46913" w:rsidR="005756DC" w:rsidRPr="005F525D" w:rsidRDefault="005756DC" w:rsidP="00FC7708">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r w:rsidR="00F85B82" w:rsidRPr="005F525D">
              <w:rPr>
                <w:rFonts w:ascii="Times New Roman" w:hAnsi="Times New Roman" w:cs="Times New Roman"/>
                <w:sz w:val="24"/>
                <w:szCs w:val="24"/>
              </w:rPr>
              <w:t>о цене,</w:t>
            </w:r>
            <w:r w:rsidRPr="005F52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5F525D">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5F525D">
              <w:rPr>
                <w:rFonts w:ascii="Times New Roman" w:hAnsi="Times New Roman" w:cs="Times New Roman"/>
                <w:sz w:val="24"/>
                <w:szCs w:val="24"/>
              </w:rPr>
              <w:t xml:space="preserve"> заявке, которая поступила ранее других.</w:t>
            </w:r>
          </w:p>
        </w:tc>
      </w:tr>
      <w:tr w:rsidR="005756DC" w:rsidRPr="005F525D" w14:paraId="1840CB83" w14:textId="77777777" w:rsidTr="00F85B82">
        <w:tc>
          <w:tcPr>
            <w:tcW w:w="3227" w:type="dxa"/>
          </w:tcPr>
          <w:p w14:paraId="1B8487C6" w14:textId="77777777" w:rsidR="005756DC" w:rsidRPr="005F525D" w:rsidRDefault="005756DC" w:rsidP="00FC7708">
            <w:pPr>
              <w:pStyle w:val="a4"/>
              <w:widowControl w:val="0"/>
              <w:tabs>
                <w:tab w:val="left" w:pos="0"/>
                <w:tab w:val="left" w:pos="851"/>
              </w:tabs>
              <w:autoSpaceDE w:val="0"/>
              <w:autoSpaceDN w:val="0"/>
              <w:adjustRightInd w:val="0"/>
              <w:spacing w:after="0" w:line="240" w:lineRule="auto"/>
              <w:ind w:left="0"/>
              <w:jc w:val="both"/>
              <w:rPr>
                <w:rFonts w:ascii="Times New Roman" w:hAnsi="Times New Roman" w:cs="Times New Roman"/>
                <w:sz w:val="24"/>
                <w:szCs w:val="24"/>
              </w:rPr>
            </w:pPr>
            <w:r w:rsidRPr="005F525D">
              <w:rPr>
                <w:rFonts w:ascii="Times New Roman" w:hAnsi="Times New Roman" w:cs="Times New Roman"/>
                <w:sz w:val="24"/>
                <w:szCs w:val="24"/>
              </w:rPr>
              <w:t>Сроки предоставления разъяснений участникам закупки</w:t>
            </w:r>
          </w:p>
        </w:tc>
        <w:tc>
          <w:tcPr>
            <w:tcW w:w="6379" w:type="dxa"/>
          </w:tcPr>
          <w:p w14:paraId="46598109" w14:textId="415E7716"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 xml:space="preserve">Дата начала: </w:t>
            </w:r>
            <w:r w:rsidR="00C03B59" w:rsidRPr="005F525D">
              <w:rPr>
                <w:rFonts w:ascii="Times New Roman" w:hAnsi="Times New Roman" w:cs="Times New Roman"/>
                <w:sz w:val="24"/>
                <w:szCs w:val="24"/>
              </w:rPr>
              <w:t>0</w:t>
            </w:r>
            <w:r w:rsidR="00025398">
              <w:rPr>
                <w:rFonts w:ascii="Times New Roman" w:hAnsi="Times New Roman" w:cs="Times New Roman"/>
                <w:sz w:val="24"/>
                <w:szCs w:val="24"/>
              </w:rPr>
              <w:t>2</w:t>
            </w:r>
            <w:r w:rsidRPr="005F525D">
              <w:rPr>
                <w:rFonts w:ascii="Times New Roman" w:hAnsi="Times New Roman" w:cs="Times New Roman"/>
                <w:sz w:val="24"/>
                <w:szCs w:val="24"/>
              </w:rPr>
              <w:t>.06.2022г.</w:t>
            </w:r>
          </w:p>
          <w:p w14:paraId="72B80265" w14:textId="7115D467" w:rsidR="005756DC" w:rsidRPr="005F525D" w:rsidRDefault="005756DC" w:rsidP="00760276">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 xml:space="preserve">Дата окончания: </w:t>
            </w:r>
            <w:r w:rsidR="00760276" w:rsidRPr="002E080E">
              <w:rPr>
                <w:rFonts w:ascii="Times New Roman" w:hAnsi="Times New Roman" w:cs="Times New Roman"/>
                <w:sz w:val="24"/>
                <w:szCs w:val="24"/>
              </w:rPr>
              <w:t>09</w:t>
            </w:r>
            <w:r w:rsidRPr="005F525D">
              <w:rPr>
                <w:rFonts w:ascii="Times New Roman" w:hAnsi="Times New Roman" w:cs="Times New Roman"/>
                <w:sz w:val="24"/>
                <w:szCs w:val="24"/>
              </w:rPr>
              <w:t>.06.2022г.</w:t>
            </w:r>
          </w:p>
        </w:tc>
      </w:tr>
      <w:tr w:rsidR="005756DC" w:rsidRPr="005F525D" w14:paraId="39E12EEC" w14:textId="77777777" w:rsidTr="00F85B82">
        <w:tc>
          <w:tcPr>
            <w:tcW w:w="3227" w:type="dxa"/>
          </w:tcPr>
          <w:p w14:paraId="08CC2CF2" w14:textId="3D52D4B1" w:rsidR="005756DC" w:rsidRPr="005F525D" w:rsidRDefault="005756DC" w:rsidP="00FC7708">
            <w:pPr>
              <w:pStyle w:val="a4"/>
              <w:widowControl w:val="0"/>
              <w:tabs>
                <w:tab w:val="left" w:pos="0"/>
                <w:tab w:val="left" w:pos="851"/>
              </w:tabs>
              <w:autoSpaceDE w:val="0"/>
              <w:autoSpaceDN w:val="0"/>
              <w:adjustRightInd w:val="0"/>
              <w:spacing w:after="0" w:line="240" w:lineRule="auto"/>
              <w:ind w:left="0"/>
              <w:jc w:val="both"/>
              <w:rPr>
                <w:rFonts w:ascii="Times New Roman" w:hAnsi="Times New Roman" w:cs="Times New Roman"/>
                <w:sz w:val="24"/>
                <w:szCs w:val="24"/>
              </w:rPr>
            </w:pPr>
            <w:r w:rsidRPr="005F525D">
              <w:rPr>
                <w:rFonts w:ascii="Times New Roman" w:hAnsi="Times New Roman" w:cs="Times New Roman"/>
                <w:sz w:val="24"/>
                <w:szCs w:val="24"/>
              </w:rPr>
              <w:t>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379" w:type="dxa"/>
          </w:tcPr>
          <w:p w14:paraId="1BE4F6EA" w14:textId="77777777"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Обеспечение заявки не установлено.</w:t>
            </w:r>
          </w:p>
        </w:tc>
      </w:tr>
      <w:tr w:rsidR="005756DC" w:rsidRPr="005F525D" w14:paraId="3A33C9AF" w14:textId="77777777" w:rsidTr="00F85B82">
        <w:tc>
          <w:tcPr>
            <w:tcW w:w="3227" w:type="dxa"/>
          </w:tcPr>
          <w:p w14:paraId="0ED1EB41" w14:textId="0284606D" w:rsidR="005756DC" w:rsidRPr="005F525D" w:rsidRDefault="005756DC" w:rsidP="00FC7708">
            <w:pPr>
              <w:pStyle w:val="a4"/>
              <w:widowControl w:val="0"/>
              <w:tabs>
                <w:tab w:val="left" w:pos="0"/>
                <w:tab w:val="left" w:pos="851"/>
              </w:tabs>
              <w:autoSpaceDE w:val="0"/>
              <w:autoSpaceDN w:val="0"/>
              <w:adjustRightInd w:val="0"/>
              <w:spacing w:after="0" w:line="240" w:lineRule="auto"/>
              <w:ind w:left="0"/>
              <w:jc w:val="both"/>
              <w:rPr>
                <w:rFonts w:ascii="Times New Roman" w:hAnsi="Times New Roman" w:cs="Times New Roman"/>
                <w:sz w:val="24"/>
                <w:szCs w:val="24"/>
              </w:rPr>
            </w:pPr>
            <w:r w:rsidRPr="005F525D">
              <w:rPr>
                <w:rFonts w:ascii="Times New Roman" w:hAnsi="Times New Roman" w:cs="Times New Roman"/>
                <w:sz w:val="24"/>
                <w:szCs w:val="24"/>
              </w:rPr>
              <w:t>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tc>
        <w:tc>
          <w:tcPr>
            <w:tcW w:w="6379" w:type="dxa"/>
          </w:tcPr>
          <w:p w14:paraId="263AD616" w14:textId="77777777"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w:t>
            </w:r>
          </w:p>
        </w:tc>
      </w:tr>
      <w:tr w:rsidR="005756DC" w:rsidRPr="005F525D" w14:paraId="48B4BFFF" w14:textId="77777777" w:rsidTr="00F85B82">
        <w:tc>
          <w:tcPr>
            <w:tcW w:w="3227" w:type="dxa"/>
          </w:tcPr>
          <w:p w14:paraId="6FCD012F" w14:textId="77777777" w:rsidR="005756DC" w:rsidRPr="005F525D" w:rsidRDefault="005756DC" w:rsidP="00FC7708">
            <w:pPr>
              <w:pStyle w:val="a4"/>
              <w:widowControl w:val="0"/>
              <w:tabs>
                <w:tab w:val="left" w:pos="0"/>
                <w:tab w:val="left" w:pos="851"/>
              </w:tabs>
              <w:autoSpaceDE w:val="0"/>
              <w:autoSpaceDN w:val="0"/>
              <w:adjustRightInd w:val="0"/>
              <w:spacing w:after="0" w:line="240" w:lineRule="auto"/>
              <w:ind w:left="0"/>
              <w:jc w:val="both"/>
              <w:rPr>
                <w:rFonts w:ascii="Times New Roman" w:hAnsi="Times New Roman" w:cs="Times New Roman"/>
                <w:sz w:val="24"/>
                <w:szCs w:val="24"/>
              </w:rPr>
            </w:pPr>
            <w:r w:rsidRPr="005F525D">
              <w:rPr>
                <w:rFonts w:ascii="Times New Roman" w:hAnsi="Times New Roman" w:cs="Times New Roman"/>
                <w:sz w:val="24"/>
                <w:szCs w:val="24"/>
              </w:rPr>
              <w:t>Форма заявки на участие в запросе котировок в электронной форме</w:t>
            </w:r>
          </w:p>
        </w:tc>
        <w:tc>
          <w:tcPr>
            <w:tcW w:w="6379" w:type="dxa"/>
          </w:tcPr>
          <w:p w14:paraId="26B35446" w14:textId="77777777"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hAnsi="Times New Roman" w:cs="Times New Roman"/>
                <w:sz w:val="24"/>
                <w:szCs w:val="24"/>
              </w:rPr>
              <w:t>В соответствии с Приложением 1 к извещению.</w:t>
            </w:r>
          </w:p>
        </w:tc>
      </w:tr>
      <w:tr w:rsidR="005756DC" w:rsidRPr="005F525D" w14:paraId="52606224" w14:textId="77777777" w:rsidTr="00F85B82">
        <w:tc>
          <w:tcPr>
            <w:tcW w:w="3227" w:type="dxa"/>
          </w:tcPr>
          <w:p w14:paraId="593666D0" w14:textId="511DFDB2" w:rsidR="005756DC" w:rsidRPr="005F525D" w:rsidRDefault="005756DC" w:rsidP="00FC7708">
            <w:pPr>
              <w:pStyle w:val="a4"/>
              <w:widowControl w:val="0"/>
              <w:tabs>
                <w:tab w:val="left" w:pos="0"/>
                <w:tab w:val="left" w:pos="851"/>
              </w:tabs>
              <w:autoSpaceDE w:val="0"/>
              <w:autoSpaceDN w:val="0"/>
              <w:adjustRightInd w:val="0"/>
              <w:spacing w:after="0" w:line="240" w:lineRule="auto"/>
              <w:ind w:left="0"/>
              <w:jc w:val="both"/>
              <w:rPr>
                <w:rFonts w:ascii="Times New Roman" w:hAnsi="Times New Roman" w:cs="Times New Roman"/>
                <w:sz w:val="24"/>
                <w:szCs w:val="24"/>
              </w:rPr>
            </w:pPr>
            <w:r w:rsidRPr="005F525D">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w:t>
            </w:r>
            <w:r w:rsidRPr="005F525D">
              <w:rPr>
                <w:rFonts w:ascii="Times New Roman" w:hAnsi="Times New Roman" w:cs="Times New Roman"/>
                <w:sz w:val="24"/>
                <w:szCs w:val="24"/>
              </w:rPr>
              <w:t>(при наличии требования о предоставлении обеспечения заявки)</w:t>
            </w:r>
          </w:p>
        </w:tc>
        <w:tc>
          <w:tcPr>
            <w:tcW w:w="6379" w:type="dxa"/>
          </w:tcPr>
          <w:p w14:paraId="171316DA" w14:textId="77777777" w:rsidR="005756DC" w:rsidRPr="005F525D" w:rsidRDefault="005756DC" w:rsidP="00FC7708">
            <w:pPr>
              <w:widowControl w:val="0"/>
              <w:spacing w:after="0" w:line="240" w:lineRule="auto"/>
              <w:rPr>
                <w:rFonts w:ascii="Times New Roman" w:hAnsi="Times New Roman" w:cs="Times New Roman"/>
                <w:sz w:val="24"/>
                <w:szCs w:val="24"/>
              </w:rPr>
            </w:pPr>
            <w:r w:rsidRPr="005F525D">
              <w:rPr>
                <w:rFonts w:ascii="Times New Roman" w:eastAsia="Times New Roman" w:hAnsi="Times New Roman" w:cs="Times New Roman"/>
                <w:sz w:val="24"/>
                <w:szCs w:val="24"/>
              </w:rPr>
              <w:t>Не установлено.</w:t>
            </w:r>
          </w:p>
        </w:tc>
      </w:tr>
      <w:tr w:rsidR="005756DC" w:rsidRPr="005F525D" w14:paraId="1CFC49C4" w14:textId="77777777" w:rsidTr="00F85B82">
        <w:tc>
          <w:tcPr>
            <w:tcW w:w="3227" w:type="dxa"/>
          </w:tcPr>
          <w:p w14:paraId="56A1DAB7" w14:textId="77777777" w:rsidR="005756DC" w:rsidRPr="005F525D" w:rsidRDefault="005756DC" w:rsidP="00FC7708">
            <w:pPr>
              <w:widowControl w:val="0"/>
              <w:spacing w:after="0" w:line="240" w:lineRule="auto"/>
              <w:contextualSpacing/>
              <w:jc w:val="both"/>
              <w:rPr>
                <w:rFonts w:ascii="Times New Roman" w:hAnsi="Times New Roman" w:cs="Times New Roman"/>
                <w:sz w:val="24"/>
                <w:szCs w:val="24"/>
              </w:rPr>
            </w:pPr>
            <w:r w:rsidRPr="005F525D">
              <w:rPr>
                <w:rFonts w:ascii="Times New Roman" w:hAnsi="Times New Roman" w:cs="Times New Roman"/>
                <w:sz w:val="24"/>
                <w:szCs w:val="24"/>
              </w:rPr>
              <w:t xml:space="preserve">Порядок оформления котировочной заявки запроса котировок в </w:t>
            </w:r>
            <w:r w:rsidRPr="005F525D">
              <w:rPr>
                <w:rFonts w:ascii="Times New Roman" w:hAnsi="Times New Roman" w:cs="Times New Roman"/>
                <w:sz w:val="24"/>
                <w:szCs w:val="24"/>
              </w:rPr>
              <w:lastRenderedPageBreak/>
              <w:t>электронной форме:</w:t>
            </w:r>
          </w:p>
        </w:tc>
        <w:tc>
          <w:tcPr>
            <w:tcW w:w="6379" w:type="dxa"/>
          </w:tcPr>
          <w:p w14:paraId="1A507DF1" w14:textId="77777777" w:rsidR="005756DC" w:rsidRPr="005F525D" w:rsidRDefault="005756DC" w:rsidP="00FC7708">
            <w:pPr>
              <w:widowControl w:val="0"/>
              <w:spacing w:after="0" w:line="240" w:lineRule="auto"/>
              <w:contextualSpacing/>
              <w:jc w:val="both"/>
              <w:rPr>
                <w:rFonts w:ascii="Times New Roman" w:hAnsi="Times New Roman" w:cs="Times New Roman"/>
                <w:sz w:val="24"/>
                <w:szCs w:val="24"/>
              </w:rPr>
            </w:pPr>
            <w:proofErr w:type="gramStart"/>
            <w:r w:rsidRPr="005F525D">
              <w:rPr>
                <w:rFonts w:ascii="Times New Roman" w:hAnsi="Times New Roman" w:cs="Times New Roman"/>
                <w:sz w:val="24"/>
                <w:szCs w:val="24"/>
              </w:rPr>
              <w:lastRenderedPageBreak/>
              <w:t xml:space="preserve">Все электронные документы (формы, заполненные в соответствии с требованиями закупочной документации, а также иные сведения и документы, предусмотренные </w:t>
            </w:r>
            <w:r w:rsidRPr="005F525D">
              <w:rPr>
                <w:rFonts w:ascii="Times New Roman" w:hAnsi="Times New Roman" w:cs="Times New Roman"/>
                <w:sz w:val="24"/>
                <w:szCs w:val="24"/>
              </w:rPr>
              <w:lastRenderedPageBreak/>
              <w:t>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запросе котировок должны быть предоставлены участником запроса котировок через ЭТП в доступном для прочтения формате (предпочтительнее формат *.</w:t>
            </w:r>
            <w:proofErr w:type="spellStart"/>
            <w:r w:rsidRPr="005F525D">
              <w:rPr>
                <w:rFonts w:ascii="Times New Roman" w:hAnsi="Times New Roman" w:cs="Times New Roman"/>
                <w:sz w:val="24"/>
                <w:szCs w:val="24"/>
              </w:rPr>
              <w:t>pdf</w:t>
            </w:r>
            <w:proofErr w:type="spellEnd"/>
            <w:r w:rsidRPr="005F525D">
              <w:rPr>
                <w:rFonts w:ascii="Times New Roman" w:hAnsi="Times New Roman" w:cs="Times New Roman"/>
                <w:sz w:val="24"/>
                <w:szCs w:val="24"/>
              </w:rPr>
              <w:t>, формат: один файл - один</w:t>
            </w:r>
            <w:proofErr w:type="gramEnd"/>
            <w:r w:rsidRPr="005F525D">
              <w:rPr>
                <w:rFonts w:ascii="Times New Roman" w:hAnsi="Times New Roman" w:cs="Times New Roman"/>
                <w:sz w:val="24"/>
                <w:szCs w:val="24"/>
              </w:rPr>
              <w:t xml:space="preserve"> документ). Все файлы заявки на участие в запросе котировок, размещенные участником запроса котировок на ЭТП, должны иметь наименование либо комментарий, позволяющие идентифицировать содержание данного файла заявки на участие в запросе котировок,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tc>
      </w:tr>
      <w:tr w:rsidR="00824E71" w:rsidRPr="005F525D" w14:paraId="0E544CF1" w14:textId="77777777" w:rsidTr="0035746F">
        <w:tc>
          <w:tcPr>
            <w:tcW w:w="3227" w:type="dxa"/>
          </w:tcPr>
          <w:p w14:paraId="5C64822B" w14:textId="0714D59D" w:rsidR="00824E71" w:rsidRPr="005F525D" w:rsidRDefault="00824E71" w:rsidP="00FC7708">
            <w:pPr>
              <w:widowControl w:val="0"/>
              <w:spacing w:after="0" w:line="240" w:lineRule="auto"/>
              <w:jc w:val="both"/>
              <w:rPr>
                <w:rFonts w:ascii="Times New Roman" w:eastAsia="Times New Roman" w:hAnsi="Times New Roman" w:cs="Times New Roman"/>
                <w:sz w:val="24"/>
                <w:szCs w:val="24"/>
                <w:lang w:eastAsia="zh-CN"/>
              </w:rPr>
            </w:pPr>
            <w:r w:rsidRPr="005F525D">
              <w:rPr>
                <w:rFonts w:ascii="Times New Roman" w:eastAsia="Times New Roman" w:hAnsi="Times New Roman" w:cs="Times New Roman"/>
                <w:sz w:val="24"/>
                <w:szCs w:val="24"/>
              </w:rPr>
              <w:lastRenderedPageBreak/>
              <w:t>Заключение договора</w:t>
            </w:r>
          </w:p>
        </w:tc>
        <w:tc>
          <w:tcPr>
            <w:tcW w:w="6379" w:type="dxa"/>
          </w:tcPr>
          <w:p w14:paraId="16E29AAB" w14:textId="2135D093" w:rsidR="00824E71" w:rsidRPr="005F525D" w:rsidRDefault="00824E71" w:rsidP="00FC7708">
            <w:pPr>
              <w:spacing w:after="0" w:line="240" w:lineRule="auto"/>
              <w:ind w:firstLine="488"/>
              <w:contextualSpacing/>
              <w:jc w:val="both"/>
              <w:rPr>
                <w:rFonts w:ascii="Times New Roman" w:hAnsi="Times New Roman" w:cs="Times New Roman"/>
                <w:sz w:val="24"/>
                <w:szCs w:val="24"/>
              </w:rPr>
            </w:pPr>
            <w:r w:rsidRPr="005F525D">
              <w:rPr>
                <w:rFonts w:ascii="Times New Roman" w:eastAsia="Times New Roman" w:hAnsi="Times New Roman" w:cs="Times New Roman"/>
                <w:iCs/>
                <w:sz w:val="24"/>
                <w:szCs w:val="24"/>
              </w:rPr>
              <w:t xml:space="preserve">В соответствии с разделом 39 Положения о закупках товаров, работ, услуг </w:t>
            </w:r>
          </w:p>
        </w:tc>
      </w:tr>
      <w:tr w:rsidR="00824E71" w:rsidRPr="005F525D" w14:paraId="5372EBBB" w14:textId="77777777" w:rsidTr="0035746F">
        <w:tc>
          <w:tcPr>
            <w:tcW w:w="3227" w:type="dxa"/>
          </w:tcPr>
          <w:p w14:paraId="0E98A416" w14:textId="3353C455" w:rsidR="00824E71" w:rsidRPr="005F525D" w:rsidRDefault="00824E71" w:rsidP="00FC7708">
            <w:pPr>
              <w:widowControl w:val="0"/>
              <w:spacing w:after="0" w:line="240" w:lineRule="auto"/>
              <w:jc w:val="both"/>
              <w:rPr>
                <w:rFonts w:ascii="Times New Roman" w:eastAsia="Times New Roman" w:hAnsi="Times New Roman" w:cs="Times New Roman"/>
                <w:sz w:val="24"/>
                <w:szCs w:val="24"/>
                <w:lang w:eastAsia="zh-CN"/>
              </w:rPr>
            </w:pPr>
            <w:r w:rsidRPr="005F525D">
              <w:rPr>
                <w:rFonts w:ascii="Times New Roman" w:eastAsia="Times New Roman" w:hAnsi="Times New Roman" w:cs="Times New Roman"/>
                <w:sz w:val="24"/>
                <w:szCs w:val="24"/>
              </w:rPr>
              <w:t xml:space="preserve">Последствия признания запроса котировок </w:t>
            </w:r>
            <w:proofErr w:type="gramStart"/>
            <w:r w:rsidRPr="005F525D">
              <w:rPr>
                <w:rFonts w:ascii="Times New Roman" w:eastAsia="Times New Roman" w:hAnsi="Times New Roman" w:cs="Times New Roman"/>
                <w:sz w:val="24"/>
                <w:szCs w:val="24"/>
              </w:rPr>
              <w:t>несостоявшимся</w:t>
            </w:r>
            <w:proofErr w:type="gramEnd"/>
          </w:p>
        </w:tc>
        <w:tc>
          <w:tcPr>
            <w:tcW w:w="6379" w:type="dxa"/>
          </w:tcPr>
          <w:p w14:paraId="10DB986B" w14:textId="5AC2E8C2" w:rsidR="00824E71" w:rsidRPr="005F525D" w:rsidRDefault="00824E71" w:rsidP="00FC7708">
            <w:pPr>
              <w:spacing w:after="0" w:line="240" w:lineRule="auto"/>
              <w:ind w:firstLine="488"/>
              <w:contextualSpacing/>
              <w:jc w:val="both"/>
              <w:rPr>
                <w:rFonts w:ascii="Times New Roman" w:hAnsi="Times New Roman" w:cs="Times New Roman"/>
                <w:sz w:val="24"/>
                <w:szCs w:val="24"/>
              </w:rPr>
            </w:pPr>
            <w:r w:rsidRPr="005F525D">
              <w:rPr>
                <w:rFonts w:ascii="Times New Roman" w:eastAsia="Times New Roman" w:hAnsi="Times New Roman" w:cs="Times New Roman"/>
                <w:iCs/>
                <w:sz w:val="24"/>
                <w:szCs w:val="24"/>
              </w:rPr>
              <w:t xml:space="preserve">В соответствии с разделом 59 Положения о закупках товаров, работ, услуг </w:t>
            </w:r>
          </w:p>
        </w:tc>
      </w:tr>
      <w:tr w:rsidR="00824E71" w:rsidRPr="005F525D" w14:paraId="74568631" w14:textId="77777777" w:rsidTr="0035746F">
        <w:tc>
          <w:tcPr>
            <w:tcW w:w="3227" w:type="dxa"/>
          </w:tcPr>
          <w:p w14:paraId="0FE1D5F6" w14:textId="1E8199EB" w:rsidR="00824E71" w:rsidRPr="005F525D" w:rsidRDefault="00824E71" w:rsidP="00FC7708">
            <w:pPr>
              <w:widowControl w:val="0"/>
              <w:spacing w:after="0" w:line="240" w:lineRule="auto"/>
              <w:jc w:val="both"/>
              <w:rPr>
                <w:rFonts w:ascii="Times New Roman" w:eastAsia="Times New Roman" w:hAnsi="Times New Roman" w:cs="Times New Roman"/>
                <w:sz w:val="24"/>
                <w:szCs w:val="24"/>
                <w:lang w:eastAsia="zh-CN"/>
              </w:rPr>
            </w:pPr>
            <w:r w:rsidRPr="005F525D">
              <w:rPr>
                <w:rFonts w:ascii="Times New Roman" w:eastAsia="Times New Roman" w:hAnsi="Times New Roman" w:cs="Times New Roman"/>
                <w:sz w:val="24"/>
                <w:szCs w:val="24"/>
              </w:rPr>
              <w:t>Заключение и исполнение договора</w:t>
            </w:r>
          </w:p>
        </w:tc>
        <w:tc>
          <w:tcPr>
            <w:tcW w:w="6379" w:type="dxa"/>
          </w:tcPr>
          <w:p w14:paraId="65D9EC99" w14:textId="14B7F026" w:rsidR="00824E71" w:rsidRPr="005F525D" w:rsidRDefault="00824E71" w:rsidP="00FC7708">
            <w:pPr>
              <w:spacing w:after="0" w:line="240" w:lineRule="auto"/>
              <w:ind w:firstLine="488"/>
              <w:contextualSpacing/>
              <w:jc w:val="both"/>
              <w:rPr>
                <w:rFonts w:ascii="Times New Roman" w:hAnsi="Times New Roman" w:cs="Times New Roman"/>
                <w:sz w:val="24"/>
                <w:szCs w:val="24"/>
              </w:rPr>
            </w:pPr>
            <w:r w:rsidRPr="005F525D">
              <w:rPr>
                <w:rFonts w:ascii="Times New Roman" w:eastAsia="Times New Roman" w:hAnsi="Times New Roman" w:cs="Times New Roman"/>
                <w:iCs/>
                <w:sz w:val="24"/>
                <w:szCs w:val="24"/>
              </w:rPr>
              <w:t xml:space="preserve">В соответствии с Главой 4 Положения о закупках товаров, работ, услуг </w:t>
            </w:r>
          </w:p>
        </w:tc>
      </w:tr>
      <w:tr w:rsidR="0035746F" w:rsidRPr="005F525D" w14:paraId="75970A2D" w14:textId="77777777" w:rsidTr="0035746F">
        <w:tc>
          <w:tcPr>
            <w:tcW w:w="3227" w:type="dxa"/>
          </w:tcPr>
          <w:p w14:paraId="5680E6AF" w14:textId="0F780430" w:rsidR="0035746F" w:rsidRPr="005F525D" w:rsidRDefault="0035746F" w:rsidP="00FC7708">
            <w:pPr>
              <w:widowControl w:val="0"/>
              <w:spacing w:after="0" w:line="240" w:lineRule="auto"/>
              <w:jc w:val="both"/>
              <w:rPr>
                <w:rFonts w:ascii="Times New Roman" w:hAnsi="Times New Roman" w:cs="Times New Roman"/>
                <w:sz w:val="24"/>
                <w:szCs w:val="24"/>
              </w:rPr>
            </w:pPr>
            <w:proofErr w:type="gramStart"/>
            <w:r w:rsidRPr="005F525D">
              <w:rPr>
                <w:rFonts w:ascii="Times New Roman" w:eastAsia="Times New Roman" w:hAnsi="Times New Roman" w:cs="Times New Roman"/>
                <w:sz w:val="24"/>
                <w:szCs w:val="24"/>
                <w:lang w:eastAsia="zh-CN"/>
              </w:rPr>
              <w:t xml:space="preserve">Условия </w:t>
            </w:r>
            <w:r w:rsidRPr="005F525D">
              <w:rPr>
                <w:rFonts w:ascii="Times New Roman" w:eastAsia="Times New Roman" w:hAnsi="Times New Roman" w:cs="Times New Roman"/>
                <w:sz w:val="24"/>
                <w:szCs w:val="24"/>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5F525D">
              <w:rPr>
                <w:rFonts w:ascii="Times New Roman" w:eastAsia="Times New Roman" w:hAnsi="Times New Roman" w:cs="Times New Roman"/>
                <w:sz w:val="24"/>
                <w:szCs w:val="24"/>
              </w:rPr>
              <w:br/>
              <w:t>из иностранного государства, работам, услугам</w:t>
            </w:r>
            <w:proofErr w:type="gramEnd"/>
            <w:r w:rsidRPr="005F525D">
              <w:rPr>
                <w:rFonts w:ascii="Times New Roman" w:eastAsia="Times New Roman" w:hAnsi="Times New Roman" w:cs="Times New Roman"/>
                <w:sz w:val="24"/>
                <w:szCs w:val="24"/>
              </w:rPr>
              <w:t xml:space="preserve">, выполняемым, оказываемым иностранными </w:t>
            </w:r>
            <w:r w:rsidRPr="005F525D">
              <w:rPr>
                <w:rFonts w:ascii="Times New Roman" w:eastAsia="Times New Roman" w:hAnsi="Times New Roman" w:cs="Times New Roman"/>
                <w:sz w:val="24"/>
                <w:szCs w:val="24"/>
              </w:rPr>
              <w:lastRenderedPageBreak/>
              <w:t>лицами»</w:t>
            </w:r>
          </w:p>
        </w:tc>
        <w:tc>
          <w:tcPr>
            <w:tcW w:w="6379" w:type="dxa"/>
          </w:tcPr>
          <w:p w14:paraId="0A45564B"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lastRenderedPageBreak/>
              <w:t>Применяется.</w:t>
            </w:r>
          </w:p>
          <w:p w14:paraId="210C3F35" w14:textId="27C2B314" w:rsidR="0035746F" w:rsidRPr="005F525D" w:rsidRDefault="0035746F" w:rsidP="00FC7708">
            <w:pPr>
              <w:spacing w:after="0" w:line="240" w:lineRule="auto"/>
              <w:ind w:firstLine="488"/>
              <w:contextualSpacing/>
              <w:jc w:val="both"/>
              <w:rPr>
                <w:rFonts w:ascii="Times New Roman" w:hAnsi="Times New Roman" w:cs="Times New Roman"/>
                <w:sz w:val="24"/>
                <w:szCs w:val="24"/>
              </w:rPr>
            </w:pPr>
            <w:proofErr w:type="gramStart"/>
            <w:r w:rsidRPr="005F525D">
              <w:rPr>
                <w:rFonts w:ascii="Times New Roman" w:hAnsi="Times New Roman" w:cs="Times New Roman"/>
                <w:sz w:val="24"/>
                <w:szCs w:val="24"/>
              </w:rPr>
              <w:t>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5F525D">
              <w:rPr>
                <w:rFonts w:ascii="Times New Roman" w:hAnsi="Times New Roman" w:cs="Times New Roman"/>
                <w:sz w:val="24"/>
                <w:szCs w:val="24"/>
              </w:rPr>
              <w:t xml:space="preserve"> </w:t>
            </w:r>
            <w:proofErr w:type="gramStart"/>
            <w:r w:rsidRPr="005F525D">
              <w:rPr>
                <w:rFonts w:ascii="Times New Roman" w:hAnsi="Times New Roman" w:cs="Times New Roman"/>
                <w:sz w:val="24"/>
                <w:szCs w:val="24"/>
              </w:rPr>
              <w:t>из иностранного государства, работам, услугам, выполняемым, оказываемым иностранными лицами (далее - приоритет).</w:t>
            </w:r>
            <w:proofErr w:type="gramEnd"/>
          </w:p>
          <w:p w14:paraId="6DE1A46D" w14:textId="77777777" w:rsidR="0035746F" w:rsidRPr="005F525D" w:rsidRDefault="0035746F" w:rsidP="00FC7708">
            <w:pPr>
              <w:pStyle w:val="ConsPlusNormal"/>
              <w:ind w:firstLine="488"/>
              <w:jc w:val="both"/>
              <w:rPr>
                <w:rFonts w:ascii="Times New Roman" w:eastAsiaTheme="minorHAnsi" w:hAnsi="Times New Roman" w:cs="Times New Roman"/>
                <w:sz w:val="24"/>
                <w:szCs w:val="24"/>
                <w:lang w:eastAsia="en-US"/>
              </w:rPr>
            </w:pPr>
            <w:r w:rsidRPr="005F525D">
              <w:rPr>
                <w:rFonts w:ascii="Times New Roman" w:eastAsiaTheme="minorHAnsi" w:hAnsi="Times New Roman" w:cs="Times New Roman"/>
                <w:sz w:val="24"/>
                <w:szCs w:val="24"/>
                <w:lang w:eastAsia="en-US"/>
              </w:rPr>
              <w:t xml:space="preserve">1. </w:t>
            </w:r>
            <w:proofErr w:type="gramStart"/>
            <w:r w:rsidRPr="005F525D">
              <w:rPr>
                <w:rFonts w:ascii="Times New Roman" w:eastAsiaTheme="minorHAnsi" w:hAnsi="Times New Roman" w:cs="Times New Roman"/>
                <w:sz w:val="24"/>
                <w:szCs w:val="24"/>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046DD114"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03FA99E7"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 xml:space="preserve">2) ответственность участника закупки за предоставление недостоверных сведений о стране </w:t>
            </w:r>
            <w:r w:rsidRPr="005F525D">
              <w:rPr>
                <w:rFonts w:ascii="Times New Roman" w:hAnsi="Times New Roman" w:cs="Times New Roman"/>
                <w:sz w:val="24"/>
                <w:szCs w:val="24"/>
              </w:rPr>
              <w:lastRenderedPageBreak/>
              <w:t>происхождения товара, указанного в заявке на участие в закупке;</w:t>
            </w:r>
          </w:p>
          <w:p w14:paraId="3FEED7C8"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3) указание сведений о начальной (максимальной) цене единицы каждого товара, работы, услуги, являющихся предметом закупки;</w:t>
            </w:r>
          </w:p>
          <w:p w14:paraId="48D8FB95"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5F525D">
              <w:rPr>
                <w:rFonts w:ascii="Times New Roman" w:hAnsi="Times New Roman" w:cs="Times New Roman"/>
                <w:sz w:val="24"/>
                <w:szCs w:val="24"/>
              </w:rPr>
              <w:t>заявки</w:t>
            </w:r>
            <w:proofErr w:type="gramEnd"/>
            <w:r w:rsidRPr="005F525D">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14:paraId="47385A7F"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proofErr w:type="gramStart"/>
            <w:r w:rsidRPr="005F525D">
              <w:rPr>
                <w:rFonts w:ascii="Times New Roman" w:hAnsi="Times New Roman" w:cs="Times New Roman"/>
                <w:sz w:val="24"/>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5F525D">
              <w:rPr>
                <w:rFonts w:ascii="Times New Roman" w:hAnsi="Times New Roman" w:cs="Times New Roman"/>
                <w:sz w:val="24"/>
                <w:szCs w:val="24"/>
              </w:rPr>
              <w:t>пп</w:t>
            </w:r>
            <w:proofErr w:type="spellEnd"/>
            <w:r w:rsidRPr="005F525D">
              <w:rPr>
                <w:rFonts w:ascii="Times New Roman" w:hAnsi="Times New Roman" w:cs="Times New Roman"/>
                <w:sz w:val="24"/>
                <w:szCs w:val="24"/>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w:t>
            </w:r>
            <w:proofErr w:type="spellStart"/>
            <w:r w:rsidRPr="005F525D">
              <w:rPr>
                <w:rFonts w:ascii="Times New Roman" w:hAnsi="Times New Roman" w:cs="Times New Roman"/>
                <w:sz w:val="24"/>
                <w:szCs w:val="24"/>
              </w:rPr>
              <w:t>пп</w:t>
            </w:r>
            <w:proofErr w:type="spellEnd"/>
            <w:r w:rsidRPr="005F525D">
              <w:rPr>
                <w:rFonts w:ascii="Times New Roman" w:hAnsi="Times New Roman" w:cs="Times New Roman"/>
                <w:sz w:val="24"/>
                <w:szCs w:val="24"/>
              </w:rPr>
              <w:t>. 3 настоящего пункта</w:t>
            </w:r>
            <w:proofErr w:type="gramEnd"/>
            <w:r w:rsidRPr="005F525D">
              <w:rPr>
                <w:rFonts w:ascii="Times New Roman" w:hAnsi="Times New Roman" w:cs="Times New Roman"/>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57F48C08"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5BACFD33"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167A75C1"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proofErr w:type="gramStart"/>
            <w:r w:rsidRPr="005F525D">
              <w:rPr>
                <w:rFonts w:ascii="Times New Roman" w:hAnsi="Times New Roman" w:cs="Times New Roman"/>
                <w:sz w:val="24"/>
                <w:szCs w:val="24"/>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730439FD"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43186B1"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2. Приоритет не предоставляется в следующих случаях:</w:t>
            </w:r>
          </w:p>
          <w:p w14:paraId="7B08D770"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lastRenderedPageBreak/>
              <w:t xml:space="preserve">1) закупка признана </w:t>
            </w:r>
            <w:proofErr w:type="gramStart"/>
            <w:r w:rsidRPr="005F525D">
              <w:rPr>
                <w:rFonts w:ascii="Times New Roman" w:hAnsi="Times New Roman" w:cs="Times New Roman"/>
                <w:sz w:val="24"/>
                <w:szCs w:val="24"/>
              </w:rPr>
              <w:t>несостоявшейся</w:t>
            </w:r>
            <w:proofErr w:type="gramEnd"/>
            <w:r w:rsidRPr="005F525D">
              <w:rPr>
                <w:rFonts w:ascii="Times New Roman" w:hAnsi="Times New Roman" w:cs="Times New Roman"/>
                <w:sz w:val="24"/>
                <w:szCs w:val="24"/>
              </w:rPr>
              <w:t xml:space="preserve"> и договор заключается с единственным участником закупки;</w:t>
            </w:r>
          </w:p>
          <w:p w14:paraId="1D3DEB29" w14:textId="77822A0C"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w:t>
            </w:r>
            <w:r w:rsidR="00D3144B">
              <w:rPr>
                <w:rFonts w:ascii="Times New Roman" w:hAnsi="Times New Roman" w:cs="Times New Roman"/>
                <w:sz w:val="24"/>
                <w:szCs w:val="24"/>
              </w:rPr>
              <w:br/>
            </w:r>
            <w:r w:rsidRPr="005F525D">
              <w:rPr>
                <w:rFonts w:ascii="Times New Roman" w:hAnsi="Times New Roman" w:cs="Times New Roman"/>
                <w:sz w:val="24"/>
                <w:szCs w:val="24"/>
              </w:rPr>
              <w:t>российскими лицами;</w:t>
            </w:r>
          </w:p>
          <w:p w14:paraId="6B7346F4" w14:textId="77777777" w:rsidR="0035746F" w:rsidRPr="005F525D" w:rsidRDefault="0035746F" w:rsidP="00FC7708">
            <w:pPr>
              <w:spacing w:after="0" w:line="240" w:lineRule="auto"/>
              <w:ind w:firstLine="488"/>
              <w:contextualSpacing/>
              <w:jc w:val="both"/>
              <w:rPr>
                <w:rFonts w:ascii="Times New Roman" w:hAnsi="Times New Roman" w:cs="Times New Roman"/>
                <w:sz w:val="24"/>
                <w:szCs w:val="24"/>
              </w:rPr>
            </w:pPr>
            <w:r w:rsidRPr="005F525D">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6285D7B" w14:textId="4075EE49" w:rsidR="0035746F" w:rsidRPr="005F525D" w:rsidRDefault="0035746F" w:rsidP="00FC7708">
            <w:pPr>
              <w:widowControl w:val="0"/>
              <w:spacing w:after="0" w:line="240" w:lineRule="auto"/>
              <w:ind w:firstLine="488"/>
              <w:jc w:val="both"/>
              <w:rPr>
                <w:rFonts w:ascii="Times New Roman" w:hAnsi="Times New Roman" w:cs="Times New Roman"/>
                <w:sz w:val="24"/>
                <w:szCs w:val="24"/>
              </w:rPr>
            </w:pPr>
            <w:r w:rsidRPr="005F525D">
              <w:rPr>
                <w:rFonts w:ascii="Times New Roman" w:hAnsi="Times New Roman" w:cs="Times New Roman"/>
                <w:sz w:val="24"/>
                <w:szCs w:val="24"/>
              </w:rPr>
              <w:t xml:space="preserve">4) в </w:t>
            </w:r>
            <w:proofErr w:type="gramStart"/>
            <w:r w:rsidRPr="005F525D">
              <w:rPr>
                <w:rFonts w:ascii="Times New Roman" w:hAnsi="Times New Roman" w:cs="Times New Roman"/>
                <w:sz w:val="24"/>
                <w:szCs w:val="24"/>
              </w:rPr>
              <w:t>заявке</w:t>
            </w:r>
            <w:proofErr w:type="gramEnd"/>
            <w:r w:rsidRPr="005F525D">
              <w:rPr>
                <w:rFonts w:ascii="Times New Roman" w:hAnsi="Times New Roman" w:cs="Times New Roman"/>
                <w:sz w:val="24"/>
                <w:szCs w:val="24"/>
              </w:rPr>
              <w:t xml:space="preserve"> на запросе котировок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824E71" w:rsidRPr="005F525D" w14:paraId="40939FFB" w14:textId="77777777" w:rsidTr="00824E71">
        <w:tc>
          <w:tcPr>
            <w:tcW w:w="3227" w:type="dxa"/>
            <w:tcBorders>
              <w:top w:val="single" w:sz="4" w:space="0" w:color="auto"/>
              <w:left w:val="single" w:sz="4" w:space="0" w:color="auto"/>
              <w:bottom w:val="single" w:sz="4" w:space="0" w:color="auto"/>
              <w:right w:val="single" w:sz="4" w:space="0" w:color="auto"/>
            </w:tcBorders>
          </w:tcPr>
          <w:p w14:paraId="159C0AD6" w14:textId="50FC3F97" w:rsidR="00824E71" w:rsidRPr="005F525D" w:rsidRDefault="00824E71" w:rsidP="00FC7708">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rPr>
            </w:pPr>
            <w:r w:rsidRPr="005F525D">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379" w:type="dxa"/>
            <w:tcBorders>
              <w:top w:val="single" w:sz="4" w:space="0" w:color="auto"/>
              <w:left w:val="single" w:sz="4" w:space="0" w:color="auto"/>
              <w:bottom w:val="single" w:sz="4" w:space="0" w:color="auto"/>
              <w:right w:val="single" w:sz="4" w:space="0" w:color="auto"/>
            </w:tcBorders>
          </w:tcPr>
          <w:p w14:paraId="1E5867D2" w14:textId="782076DE" w:rsidR="00824E71" w:rsidRPr="005F525D" w:rsidRDefault="00824E71" w:rsidP="00FC7708">
            <w:pPr>
              <w:widowControl w:val="0"/>
              <w:tabs>
                <w:tab w:val="left" w:pos="0"/>
                <w:tab w:val="left" w:pos="851"/>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5F52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течение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tc>
      </w:tr>
      <w:tr w:rsidR="00824E71" w:rsidRPr="005F525D" w14:paraId="5EB14B95" w14:textId="77777777" w:rsidTr="00824E71">
        <w:tc>
          <w:tcPr>
            <w:tcW w:w="3227" w:type="dxa"/>
            <w:tcBorders>
              <w:top w:val="single" w:sz="4" w:space="0" w:color="auto"/>
              <w:left w:val="single" w:sz="4" w:space="0" w:color="auto"/>
              <w:bottom w:val="single" w:sz="4" w:space="0" w:color="auto"/>
              <w:right w:val="single" w:sz="4" w:space="0" w:color="auto"/>
            </w:tcBorders>
          </w:tcPr>
          <w:p w14:paraId="5E3C40A9" w14:textId="77777777" w:rsidR="00824E71" w:rsidRPr="005F525D" w:rsidRDefault="00824E71" w:rsidP="00FC7708">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rPr>
            </w:pPr>
            <w:r w:rsidRPr="005F525D">
              <w:rPr>
                <w:rFonts w:ascii="Times New Roman" w:eastAsia="Times New Roman" w:hAnsi="Times New Roman" w:cs="Times New Roman"/>
                <w:sz w:val="24"/>
                <w:szCs w:val="24"/>
              </w:rPr>
              <w:t>Срок заключения договора</w:t>
            </w:r>
          </w:p>
        </w:tc>
        <w:tc>
          <w:tcPr>
            <w:tcW w:w="6379" w:type="dxa"/>
            <w:tcBorders>
              <w:top w:val="single" w:sz="4" w:space="0" w:color="auto"/>
              <w:left w:val="single" w:sz="4" w:space="0" w:color="auto"/>
              <w:bottom w:val="single" w:sz="4" w:space="0" w:color="auto"/>
              <w:right w:val="single" w:sz="4" w:space="0" w:color="auto"/>
            </w:tcBorders>
          </w:tcPr>
          <w:p w14:paraId="4889849D" w14:textId="17766D91" w:rsidR="00824E71" w:rsidRPr="005F525D" w:rsidRDefault="00824E71" w:rsidP="00FC7708">
            <w:pPr>
              <w:widowControl w:val="0"/>
              <w:tabs>
                <w:tab w:val="left" w:pos="0"/>
                <w:tab w:val="left" w:pos="851"/>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5F525D">
              <w:rPr>
                <w:rFonts w:ascii="Times New Roman" w:eastAsia="Times New Roman" w:hAnsi="Times New Roman" w:cs="Times New Roman"/>
                <w:iCs/>
                <w:sz w:val="24"/>
                <w:szCs w:val="24"/>
              </w:rPr>
              <w:t xml:space="preserve">Договор заключается не ранее чем через 10 дней и не позднее чем через 20 дней </w:t>
            </w:r>
            <w:proofErr w:type="gramStart"/>
            <w:r w:rsidRPr="005F525D">
              <w:rPr>
                <w:rFonts w:ascii="Times New Roman" w:eastAsia="Times New Roman" w:hAnsi="Times New Roman" w:cs="Times New Roman"/>
                <w:iCs/>
                <w:sz w:val="24"/>
                <w:szCs w:val="24"/>
              </w:rPr>
              <w:t>с даты размещения</w:t>
            </w:r>
            <w:proofErr w:type="gramEnd"/>
            <w:r w:rsidRPr="005F525D">
              <w:rPr>
                <w:rFonts w:ascii="Times New Roman" w:eastAsia="Times New Roman" w:hAnsi="Times New Roman" w:cs="Times New Roman"/>
                <w:iCs/>
                <w:sz w:val="24"/>
                <w:szCs w:val="24"/>
              </w:rPr>
              <w:t xml:space="preserve"> в ЕИС итогового протокола, составленного по результатам закупки</w:t>
            </w:r>
          </w:p>
        </w:tc>
      </w:tr>
    </w:tbl>
    <w:p w14:paraId="1ABCC4F0" w14:textId="11C654B2" w:rsidR="00843DC3" w:rsidRPr="005F525D" w:rsidRDefault="00843DC3" w:rsidP="00843DC3">
      <w:pPr>
        <w:rPr>
          <w:rFonts w:ascii="Times New Roman" w:hAnsi="Times New Roman" w:cs="Times New Roman"/>
          <w:sz w:val="24"/>
          <w:szCs w:val="24"/>
        </w:rPr>
      </w:pPr>
      <w:r w:rsidRPr="005F525D">
        <w:rPr>
          <w:rFonts w:ascii="Times New Roman" w:hAnsi="Times New Roman" w:cs="Times New Roman"/>
          <w:sz w:val="24"/>
          <w:szCs w:val="24"/>
        </w:rPr>
        <w:t>Согласовано:</w:t>
      </w:r>
      <w:r w:rsidRPr="005F525D">
        <w:rPr>
          <w:rFonts w:ascii="Times New Roman" w:hAnsi="Times New Roman" w:cs="Times New Roman"/>
          <w:sz w:val="24"/>
          <w:szCs w:val="24"/>
        </w:rPr>
        <w:tab/>
      </w:r>
      <w:r w:rsidRPr="005F525D">
        <w:rPr>
          <w:rFonts w:ascii="Times New Roman" w:hAnsi="Times New Roman" w:cs="Times New Roman"/>
          <w:sz w:val="24"/>
          <w:szCs w:val="24"/>
        </w:rPr>
        <w:tab/>
      </w:r>
    </w:p>
    <w:p w14:paraId="56DBE182" w14:textId="3E1DC75F" w:rsidR="00843DC3" w:rsidRPr="005F525D" w:rsidRDefault="00A804B1" w:rsidP="00843DC3">
      <w:pPr>
        <w:rPr>
          <w:rFonts w:ascii="Times New Roman" w:hAnsi="Times New Roman" w:cs="Times New Roman"/>
          <w:sz w:val="24"/>
          <w:szCs w:val="24"/>
        </w:rPr>
      </w:pPr>
      <w:r w:rsidRPr="005F525D">
        <w:rPr>
          <w:rFonts w:ascii="Times New Roman" w:hAnsi="Times New Roman" w:cs="Times New Roman"/>
          <w:sz w:val="24"/>
          <w:szCs w:val="24"/>
        </w:rPr>
        <w:t>Заместитель генерального директора</w:t>
      </w:r>
      <w:r w:rsidR="00843DC3" w:rsidRPr="005F525D">
        <w:rPr>
          <w:rFonts w:ascii="Times New Roman" w:hAnsi="Times New Roman" w:cs="Times New Roman"/>
          <w:sz w:val="24"/>
          <w:szCs w:val="24"/>
        </w:rPr>
        <w:tab/>
        <w:t>________________</w:t>
      </w:r>
      <w:r w:rsidR="00843DC3" w:rsidRPr="005F525D">
        <w:rPr>
          <w:rFonts w:ascii="Times New Roman" w:hAnsi="Times New Roman" w:cs="Times New Roman"/>
          <w:sz w:val="24"/>
          <w:szCs w:val="24"/>
        </w:rPr>
        <w:tab/>
      </w:r>
      <w:proofErr w:type="spellStart"/>
      <w:r w:rsidRPr="005F525D">
        <w:rPr>
          <w:rFonts w:ascii="Times New Roman" w:hAnsi="Times New Roman" w:cs="Times New Roman"/>
          <w:sz w:val="24"/>
          <w:szCs w:val="24"/>
        </w:rPr>
        <w:t>А.К.Ахметгареева</w:t>
      </w:r>
      <w:proofErr w:type="spellEnd"/>
    </w:p>
    <w:p w14:paraId="2D239A32" w14:textId="77777777" w:rsidR="00A804B1" w:rsidRPr="005F525D" w:rsidRDefault="00A804B1" w:rsidP="00843DC3">
      <w:pPr>
        <w:rPr>
          <w:rFonts w:ascii="Times New Roman" w:hAnsi="Times New Roman" w:cs="Times New Roman"/>
          <w:sz w:val="24"/>
          <w:szCs w:val="24"/>
        </w:rPr>
      </w:pPr>
    </w:p>
    <w:p w14:paraId="168B7583" w14:textId="34558F7C" w:rsidR="00A87F2F" w:rsidRPr="005F525D" w:rsidRDefault="00A804B1" w:rsidP="00191F3D">
      <w:pPr>
        <w:rPr>
          <w:sz w:val="24"/>
          <w:szCs w:val="24"/>
        </w:rPr>
      </w:pPr>
      <w:r w:rsidRPr="005F525D">
        <w:rPr>
          <w:rFonts w:ascii="Times New Roman" w:hAnsi="Times New Roman" w:cs="Times New Roman"/>
          <w:sz w:val="24"/>
          <w:szCs w:val="24"/>
        </w:rPr>
        <w:t xml:space="preserve">Исполнитель </w:t>
      </w:r>
      <w:proofErr w:type="spellStart"/>
      <w:r w:rsidRPr="005F525D">
        <w:rPr>
          <w:rFonts w:ascii="Times New Roman" w:hAnsi="Times New Roman" w:cs="Times New Roman"/>
          <w:sz w:val="24"/>
          <w:szCs w:val="24"/>
        </w:rPr>
        <w:t>Анварова</w:t>
      </w:r>
      <w:proofErr w:type="spellEnd"/>
      <w:r w:rsidRPr="005F525D">
        <w:rPr>
          <w:rFonts w:ascii="Times New Roman" w:hAnsi="Times New Roman" w:cs="Times New Roman"/>
          <w:sz w:val="24"/>
          <w:szCs w:val="24"/>
        </w:rPr>
        <w:t xml:space="preserve"> Р.И.</w:t>
      </w:r>
    </w:p>
    <w:p w14:paraId="7F27DED4" w14:textId="77777777" w:rsidR="00A87F2F" w:rsidRPr="005F525D" w:rsidRDefault="00F21785" w:rsidP="00F21785">
      <w:r w:rsidRPr="005F525D">
        <w:br w:type="page"/>
      </w:r>
    </w:p>
    <w:p w14:paraId="379C6CB8" w14:textId="77777777" w:rsidR="00B32EBF" w:rsidRPr="005F525D" w:rsidRDefault="00B32EBF" w:rsidP="00B32EBF">
      <w:pPr>
        <w:tabs>
          <w:tab w:val="left" w:pos="700"/>
        </w:tabs>
        <w:spacing w:after="0"/>
        <w:jc w:val="right"/>
        <w:rPr>
          <w:rFonts w:ascii="Times New Roman" w:hAnsi="Times New Roman" w:cs="Times New Roman"/>
          <w:b/>
          <w:sz w:val="24"/>
          <w:szCs w:val="24"/>
        </w:rPr>
      </w:pPr>
      <w:r w:rsidRPr="005F525D">
        <w:rPr>
          <w:rFonts w:ascii="Times New Roman" w:hAnsi="Times New Roman" w:cs="Times New Roman"/>
          <w:b/>
          <w:sz w:val="24"/>
          <w:szCs w:val="24"/>
        </w:rPr>
        <w:lastRenderedPageBreak/>
        <w:t>Приложение № 1</w:t>
      </w:r>
    </w:p>
    <w:p w14:paraId="07039282" w14:textId="77777777" w:rsidR="00B32EBF" w:rsidRPr="005F525D" w:rsidRDefault="00B32EBF" w:rsidP="00B32EBF">
      <w:pPr>
        <w:tabs>
          <w:tab w:val="left" w:pos="700"/>
        </w:tabs>
        <w:spacing w:after="0"/>
        <w:jc w:val="right"/>
        <w:rPr>
          <w:rFonts w:ascii="Times New Roman" w:hAnsi="Times New Roman" w:cs="Times New Roman"/>
          <w:b/>
          <w:sz w:val="24"/>
          <w:szCs w:val="24"/>
        </w:rPr>
      </w:pPr>
      <w:r w:rsidRPr="005F525D">
        <w:rPr>
          <w:rFonts w:ascii="Times New Roman" w:hAnsi="Times New Roman" w:cs="Times New Roman"/>
          <w:b/>
          <w:sz w:val="24"/>
          <w:szCs w:val="24"/>
        </w:rPr>
        <w:t>к извещению о проведении открытого запроса котировок в электронной форме</w:t>
      </w:r>
    </w:p>
    <w:p w14:paraId="2F183987" w14:textId="77777777" w:rsidR="006952A9" w:rsidRPr="005F525D" w:rsidRDefault="006952A9" w:rsidP="006952A9">
      <w:pPr>
        <w:spacing w:after="0"/>
        <w:jc w:val="center"/>
        <w:rPr>
          <w:rFonts w:ascii="Times New Roman" w:hAnsi="Times New Roman" w:cs="Times New Roman"/>
          <w:b/>
          <w:bCs/>
          <w:i/>
          <w:iCs/>
          <w:sz w:val="24"/>
          <w:szCs w:val="24"/>
          <w:shd w:val="clear" w:color="auto" w:fill="FFFFFF"/>
        </w:rPr>
      </w:pPr>
      <w:r w:rsidRPr="005F525D">
        <w:rPr>
          <w:rFonts w:ascii="Times New Roman" w:hAnsi="Times New Roman" w:cs="Times New Roman"/>
          <w:b/>
          <w:bCs/>
          <w:i/>
          <w:iCs/>
          <w:sz w:val="24"/>
          <w:szCs w:val="24"/>
          <w:shd w:val="clear" w:color="auto" w:fill="FFFFFF"/>
        </w:rPr>
        <w:t>Форма заявки</w:t>
      </w:r>
    </w:p>
    <w:p w14:paraId="4F63C1A4" w14:textId="77777777" w:rsidR="006952A9" w:rsidRPr="005F525D" w:rsidRDefault="006952A9" w:rsidP="006952A9">
      <w:pPr>
        <w:spacing w:after="0"/>
        <w:jc w:val="center"/>
        <w:rPr>
          <w:rFonts w:ascii="Times New Roman" w:hAnsi="Times New Roman" w:cs="Times New Roman"/>
          <w:b/>
          <w:bCs/>
          <w:i/>
          <w:iCs/>
          <w:sz w:val="24"/>
          <w:szCs w:val="24"/>
          <w:shd w:val="clear" w:color="auto" w:fill="FFFFFF"/>
        </w:rPr>
      </w:pPr>
    </w:p>
    <w:p w14:paraId="41088300" w14:textId="77777777" w:rsidR="009F3DDB" w:rsidRPr="005F525D" w:rsidRDefault="009F3DDB" w:rsidP="00AB08EE">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rPr>
      </w:pPr>
      <w:r w:rsidRPr="005F525D">
        <w:rPr>
          <w:rFonts w:ascii="Times New Roman" w:eastAsia="Times New Roman" w:hAnsi="Times New Roman" w:cs="Times New Roman"/>
          <w:b/>
          <w:i/>
          <w:snapToGrid w:val="0"/>
          <w:color w:val="FF0000"/>
        </w:rPr>
        <w:t>Форма № 1</w:t>
      </w:r>
    </w:p>
    <w:p w14:paraId="7E966958" w14:textId="77777777" w:rsidR="009F3DDB" w:rsidRPr="005F525D" w:rsidRDefault="009F3DDB" w:rsidP="00AB08EE">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rPr>
      </w:pPr>
    </w:p>
    <w:p w14:paraId="6B5446B5" w14:textId="77777777" w:rsidR="009F3DDB" w:rsidRPr="005F525D" w:rsidRDefault="009F3DDB" w:rsidP="00AB08EE">
      <w:pPr>
        <w:widowControl w:val="0"/>
        <w:spacing w:after="0" w:line="240" w:lineRule="auto"/>
        <w:ind w:right="40"/>
        <w:jc w:val="right"/>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 xml:space="preserve">Председателю </w:t>
      </w:r>
    </w:p>
    <w:p w14:paraId="1B2983C5" w14:textId="77777777" w:rsidR="009F3DDB" w:rsidRPr="005F525D" w:rsidRDefault="009F3DDB" w:rsidP="00AB08EE">
      <w:pPr>
        <w:widowControl w:val="0"/>
        <w:spacing w:after="0" w:line="240" w:lineRule="auto"/>
        <w:ind w:right="40"/>
        <w:jc w:val="right"/>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 xml:space="preserve">Закупочной комиссии </w:t>
      </w:r>
    </w:p>
    <w:p w14:paraId="22B0D357" w14:textId="77777777" w:rsidR="00A804B1" w:rsidRPr="005F525D" w:rsidRDefault="00A804B1" w:rsidP="00AB08EE">
      <w:pPr>
        <w:widowControl w:val="0"/>
        <w:spacing w:after="0" w:line="240" w:lineRule="auto"/>
        <w:ind w:right="40"/>
        <w:jc w:val="right"/>
        <w:rPr>
          <w:rFonts w:ascii="Times New Roman" w:hAnsi="Times New Roman" w:cs="Times New Roman"/>
          <w:b/>
        </w:rPr>
      </w:pPr>
      <w:r w:rsidRPr="005F525D">
        <w:rPr>
          <w:rFonts w:ascii="Times New Roman" w:hAnsi="Times New Roman" w:cs="Times New Roman"/>
          <w:b/>
        </w:rPr>
        <w:t xml:space="preserve">Акционерное общество </w:t>
      </w:r>
      <w:proofErr w:type="gramStart"/>
      <w:r w:rsidRPr="005F525D">
        <w:rPr>
          <w:rFonts w:ascii="Times New Roman" w:hAnsi="Times New Roman" w:cs="Times New Roman"/>
          <w:b/>
        </w:rPr>
        <w:t>Специализированный</w:t>
      </w:r>
      <w:proofErr w:type="gramEnd"/>
    </w:p>
    <w:p w14:paraId="74A881FA" w14:textId="77777777" w:rsidR="00A804B1" w:rsidRPr="005F525D" w:rsidRDefault="00A804B1" w:rsidP="00AB08EE">
      <w:pPr>
        <w:widowControl w:val="0"/>
        <w:spacing w:after="0" w:line="240" w:lineRule="auto"/>
        <w:ind w:right="40"/>
        <w:jc w:val="right"/>
        <w:rPr>
          <w:rFonts w:ascii="Times New Roman" w:hAnsi="Times New Roman" w:cs="Times New Roman"/>
          <w:b/>
        </w:rPr>
      </w:pPr>
      <w:r w:rsidRPr="005F525D">
        <w:rPr>
          <w:rFonts w:ascii="Times New Roman" w:hAnsi="Times New Roman" w:cs="Times New Roman"/>
          <w:b/>
        </w:rPr>
        <w:t xml:space="preserve"> Застройщик "Уфимское городское агентство ипотечного кредитования" </w:t>
      </w:r>
    </w:p>
    <w:p w14:paraId="7F8F37B2" w14:textId="77777777" w:rsidR="009F3DDB" w:rsidRPr="005F525D" w:rsidRDefault="00A804B1" w:rsidP="00AB08EE">
      <w:pPr>
        <w:widowControl w:val="0"/>
        <w:spacing w:after="0" w:line="240" w:lineRule="auto"/>
        <w:ind w:right="40"/>
        <w:jc w:val="right"/>
        <w:rPr>
          <w:rFonts w:ascii="Times New Roman" w:eastAsia="Times New Roman" w:hAnsi="Times New Roman" w:cs="Times New Roman"/>
          <w:snapToGrid w:val="0"/>
        </w:rPr>
      </w:pPr>
      <w:proofErr w:type="spellStart"/>
      <w:r w:rsidRPr="005F525D">
        <w:rPr>
          <w:rFonts w:ascii="Times New Roman" w:eastAsia="Times New Roman" w:hAnsi="Times New Roman" w:cs="Times New Roman"/>
          <w:b/>
          <w:snapToGrid w:val="0"/>
        </w:rPr>
        <w:t>А.К.Ахметгареевой</w:t>
      </w:r>
      <w:proofErr w:type="spellEnd"/>
    </w:p>
    <w:p w14:paraId="3458ACD0" w14:textId="77777777" w:rsidR="009F3DDB" w:rsidRPr="005F525D" w:rsidRDefault="009F3DDB" w:rsidP="00AB08EE">
      <w:pPr>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rPr>
      </w:pPr>
    </w:p>
    <w:p w14:paraId="48EA78DC" w14:textId="77777777" w:rsidR="009F3DDB" w:rsidRPr="005F525D" w:rsidRDefault="009F3DDB" w:rsidP="00AB08EE">
      <w:pPr>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rPr>
      </w:pPr>
      <w:r w:rsidRPr="005F525D">
        <w:rPr>
          <w:rFonts w:ascii="Times New Roman" w:eastAsia="Times New Roman" w:hAnsi="Times New Roman" w:cs="Times New Roman"/>
          <w:b/>
        </w:rPr>
        <w:t xml:space="preserve">Заявка на участие в запросе котировок  </w:t>
      </w:r>
    </w:p>
    <w:p w14:paraId="662B6CD5" w14:textId="77777777" w:rsidR="009F3DDB" w:rsidRPr="005F525D" w:rsidRDefault="009F3DDB" w:rsidP="00AB08EE">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rPr>
      </w:pPr>
      <w:r w:rsidRPr="005F525D">
        <w:rPr>
          <w:rFonts w:ascii="Times New Roman" w:eastAsia="Times New Roman" w:hAnsi="Times New Roman" w:cs="Times New Roman"/>
          <w:b/>
        </w:rPr>
        <w:t>(для юридического лица печатается на бланке юридического лица)</w:t>
      </w:r>
    </w:p>
    <w:p w14:paraId="2AFB0A36"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p w14:paraId="7BC3837E" w14:textId="77777777" w:rsidR="009F3DDB" w:rsidRPr="005F525D" w:rsidRDefault="009F3DDB" w:rsidP="00AB08EE">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rPr>
      </w:pPr>
      <w:r w:rsidRPr="005F525D">
        <w:rPr>
          <w:rFonts w:ascii="Times New Roman" w:eastAsia="Times New Roman" w:hAnsi="Times New Roman" w:cs="Times New Roman"/>
          <w:b/>
        </w:rPr>
        <w:t>Исх. №__________                                                                                           Дата___________</w:t>
      </w:r>
    </w:p>
    <w:p w14:paraId="16987CBA" w14:textId="77777777" w:rsidR="009F3DDB" w:rsidRPr="005F525D" w:rsidRDefault="009F3DDB" w:rsidP="00AB08EE">
      <w:pPr>
        <w:widowControl w:val="0"/>
        <w:spacing w:after="0" w:line="240" w:lineRule="auto"/>
        <w:ind w:right="40"/>
        <w:rPr>
          <w:rFonts w:ascii="Times New Roman" w:eastAsia="Times New Roman" w:hAnsi="Times New Roman" w:cs="Times New Roman"/>
        </w:rPr>
      </w:pPr>
    </w:p>
    <w:p w14:paraId="72F59A19" w14:textId="77777777" w:rsidR="009F3DDB" w:rsidRPr="005F525D" w:rsidRDefault="009F3DDB" w:rsidP="00AB08EE">
      <w:pPr>
        <w:widowControl w:val="0"/>
        <w:spacing w:after="0" w:line="240" w:lineRule="auto"/>
        <w:ind w:right="40"/>
        <w:rPr>
          <w:rFonts w:ascii="Times New Roman" w:eastAsia="Times New Roman" w:hAnsi="Times New Roman" w:cs="Times New Roman"/>
        </w:rPr>
      </w:pPr>
      <w:r w:rsidRPr="005F525D">
        <w:rPr>
          <w:rFonts w:ascii="Times New Roman" w:eastAsia="Times New Roman" w:hAnsi="Times New Roman" w:cs="Times New Roman"/>
          <w:i/>
        </w:rPr>
        <w:t>От кого (Наименование, Ф.И.О. почтовый адрес участника размещения заказа):</w:t>
      </w:r>
      <w:r w:rsidRPr="005F525D">
        <w:rPr>
          <w:rFonts w:ascii="Times New Roman" w:eastAsia="Times New Roman" w:hAnsi="Times New Roman" w:cs="Times New Roman"/>
        </w:rPr>
        <w:t xml:space="preserve">  _____________________________________________________________</w:t>
      </w:r>
      <w:r w:rsidR="00584EF0" w:rsidRPr="005F525D">
        <w:rPr>
          <w:rFonts w:ascii="Times New Roman" w:eastAsia="Times New Roman" w:hAnsi="Times New Roman" w:cs="Times New Roman"/>
        </w:rPr>
        <w:t>________________</w:t>
      </w:r>
    </w:p>
    <w:p w14:paraId="5325A991" w14:textId="77777777" w:rsidR="009F3DDB" w:rsidRPr="005F525D" w:rsidRDefault="009F3DDB" w:rsidP="00AB08EE">
      <w:pPr>
        <w:widowControl w:val="0"/>
        <w:spacing w:after="0" w:line="240" w:lineRule="auto"/>
        <w:ind w:right="40"/>
        <w:rPr>
          <w:rFonts w:ascii="Times New Roman" w:eastAsia="Times New Roman" w:hAnsi="Times New Roman" w:cs="Times New Roman"/>
        </w:rPr>
      </w:pPr>
      <w:r w:rsidRPr="005F525D">
        <w:rPr>
          <w:rFonts w:ascii="Times New Roman" w:eastAsia="Times New Roman" w:hAnsi="Times New Roman" w:cs="Times New Roman"/>
        </w:rPr>
        <w:t>Уважаемые господа!</w:t>
      </w:r>
    </w:p>
    <w:p w14:paraId="66E6FC83" w14:textId="77777777" w:rsidR="009F3DDB" w:rsidRPr="005F525D" w:rsidRDefault="009F3DDB" w:rsidP="00AB08EE">
      <w:pPr>
        <w:widowControl w:val="0"/>
        <w:spacing w:after="0" w:line="240" w:lineRule="auto"/>
        <w:ind w:firstLine="709"/>
        <w:rPr>
          <w:rFonts w:ascii="Times New Roman" w:eastAsia="Times New Roman" w:hAnsi="Times New Roman" w:cs="Times New Roman"/>
        </w:rPr>
      </w:pPr>
      <w:r w:rsidRPr="005F525D">
        <w:rPr>
          <w:rFonts w:ascii="Times New Roman" w:eastAsia="Times New Roman" w:hAnsi="Times New Roman" w:cs="Times New Roman"/>
        </w:rPr>
        <w:t xml:space="preserve">Изучив извещение о проведении запроса котировок </w:t>
      </w:r>
      <w:r w:rsidR="00990E6F" w:rsidRPr="005F525D">
        <w:rPr>
          <w:rFonts w:ascii="Times New Roman" w:eastAsia="Times New Roman" w:hAnsi="Times New Roman" w:cs="Times New Roman"/>
        </w:rPr>
        <w:t xml:space="preserve">в электронной форме </w:t>
      </w:r>
      <w:r w:rsidRPr="005F525D">
        <w:rPr>
          <w:rFonts w:ascii="Times New Roman" w:eastAsia="Times New Roman" w:hAnsi="Times New Roman" w:cs="Times New Roman"/>
        </w:rPr>
        <w:t xml:space="preserve">№_______________________________ </w:t>
      </w:r>
    </w:p>
    <w:p w14:paraId="46720974" w14:textId="77777777" w:rsidR="009F3DDB" w:rsidRPr="005F525D" w:rsidRDefault="009F3DDB" w:rsidP="00AB08EE">
      <w:pPr>
        <w:widowControl w:val="0"/>
        <w:spacing w:after="0" w:line="240" w:lineRule="auto"/>
        <w:rPr>
          <w:rFonts w:ascii="Times New Roman" w:eastAsia="Times New Roman" w:hAnsi="Times New Roman" w:cs="Times New Roman"/>
        </w:rPr>
      </w:pPr>
      <w:r w:rsidRPr="005F525D">
        <w:rPr>
          <w:rFonts w:ascii="Times New Roman" w:eastAsia="Times New Roman" w:hAnsi="Times New Roman" w:cs="Times New Roman"/>
        </w:rPr>
        <w:t xml:space="preserve">на _____________________________________________________________________________, </w:t>
      </w:r>
    </w:p>
    <w:p w14:paraId="1FE17525" w14:textId="77777777" w:rsidR="009F3DDB" w:rsidRPr="005F525D" w:rsidRDefault="009F3DDB" w:rsidP="00AB08EE">
      <w:pPr>
        <w:widowControl w:val="0"/>
        <w:spacing w:after="0" w:line="240" w:lineRule="auto"/>
        <w:rPr>
          <w:rFonts w:ascii="Times New Roman" w:eastAsia="Times New Roman" w:hAnsi="Times New Roman" w:cs="Times New Roman"/>
          <w:i/>
        </w:rPr>
      </w:pPr>
      <w:r w:rsidRPr="005F525D">
        <w:rPr>
          <w:rFonts w:ascii="Times New Roman" w:eastAsia="Times New Roman" w:hAnsi="Times New Roman" w:cs="Times New Roman"/>
        </w:rPr>
        <w:t xml:space="preserve">                                                 </w:t>
      </w:r>
      <w:r w:rsidRPr="005F525D">
        <w:rPr>
          <w:rFonts w:ascii="Times New Roman" w:eastAsia="Times New Roman" w:hAnsi="Times New Roman" w:cs="Times New Roman"/>
          <w:i/>
        </w:rPr>
        <w:t xml:space="preserve"> (указывается объект закупки) </w:t>
      </w:r>
    </w:p>
    <w:p w14:paraId="2757C34A" w14:textId="77777777" w:rsidR="009F3DDB" w:rsidRPr="005F525D" w:rsidRDefault="009F3DDB" w:rsidP="00AB08EE">
      <w:pPr>
        <w:widowControl w:val="0"/>
        <w:spacing w:after="0" w:line="240" w:lineRule="auto"/>
        <w:rPr>
          <w:rFonts w:ascii="Times New Roman" w:eastAsia="Times New Roman" w:hAnsi="Times New Roman" w:cs="Times New Roman"/>
        </w:rPr>
      </w:pPr>
      <w:r w:rsidRPr="005F525D">
        <w:rPr>
          <w:rFonts w:ascii="Times New Roman" w:eastAsia="Times New Roman" w:hAnsi="Times New Roman" w:cs="Times New Roman"/>
        </w:rPr>
        <w:t>мы (я) _____________________________________________________________________________</w:t>
      </w:r>
    </w:p>
    <w:p w14:paraId="6CEBC639" w14:textId="77777777" w:rsidR="009F3DDB" w:rsidRPr="005F525D" w:rsidRDefault="009F3DDB" w:rsidP="00AB08EE">
      <w:pPr>
        <w:widowControl w:val="0"/>
        <w:spacing w:after="0" w:line="240" w:lineRule="auto"/>
        <w:rPr>
          <w:rFonts w:ascii="Times New Roman" w:eastAsia="Times New Roman" w:hAnsi="Times New Roman" w:cs="Times New Roman"/>
          <w:i/>
        </w:rPr>
      </w:pPr>
      <w:r w:rsidRPr="005F525D">
        <w:rPr>
          <w:rFonts w:ascii="Times New Roman" w:eastAsia="Times New Roman" w:hAnsi="Times New Roman" w:cs="Times New Roman"/>
          <w:i/>
        </w:rPr>
        <w:t xml:space="preserve">(указывается наименование участника (для юридического лица), Ф.И.О. (при наличии) (для физического лица); </w:t>
      </w:r>
    </w:p>
    <w:p w14:paraId="2C205878" w14:textId="77777777" w:rsidR="009F3DDB" w:rsidRPr="005F525D" w:rsidRDefault="009F3DDB" w:rsidP="00AB08EE">
      <w:pPr>
        <w:widowControl w:val="0"/>
        <w:spacing w:after="0" w:line="240" w:lineRule="auto"/>
        <w:rPr>
          <w:rFonts w:ascii="Times New Roman" w:eastAsia="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9F3DDB" w:rsidRPr="005F525D" w14:paraId="439B0A28" w14:textId="77777777" w:rsidTr="00495483">
        <w:trPr>
          <w:trHeight w:val="767"/>
        </w:trPr>
        <w:tc>
          <w:tcPr>
            <w:tcW w:w="5245" w:type="dxa"/>
            <w:tcBorders>
              <w:top w:val="single" w:sz="4" w:space="0" w:color="auto"/>
              <w:left w:val="single" w:sz="4" w:space="0" w:color="auto"/>
              <w:bottom w:val="single" w:sz="4" w:space="0" w:color="auto"/>
              <w:right w:val="single" w:sz="4" w:space="0" w:color="auto"/>
            </w:tcBorders>
            <w:hideMark/>
          </w:tcPr>
          <w:p w14:paraId="6FEEAC76" w14:textId="77777777" w:rsidR="009F3DDB" w:rsidRPr="005F525D" w:rsidRDefault="009F3DDB" w:rsidP="00AB08EE">
            <w:pPr>
              <w:widowControl w:val="0"/>
              <w:spacing w:after="0" w:line="240" w:lineRule="auto"/>
              <w:ind w:right="34"/>
              <w:contextualSpacing/>
              <w:jc w:val="both"/>
              <w:rPr>
                <w:rFonts w:ascii="Times New Roman" w:eastAsia="Times New Roman" w:hAnsi="Times New Roman" w:cs="Times New Roman"/>
              </w:rPr>
            </w:pPr>
            <w:r w:rsidRPr="005F525D">
              <w:rPr>
                <w:rFonts w:ascii="Times New Roman" w:eastAsia="Times New Roman" w:hAnsi="Times New Roman" w:cs="Times New Roman"/>
              </w:rPr>
              <w:t xml:space="preserve">Место нахождения, </w:t>
            </w:r>
          </w:p>
          <w:p w14:paraId="325B25E7" w14:textId="77777777" w:rsidR="00A804B1" w:rsidRPr="005F525D" w:rsidRDefault="009F3DDB" w:rsidP="00AB08EE">
            <w:pPr>
              <w:widowControl w:val="0"/>
              <w:spacing w:after="0" w:line="240" w:lineRule="auto"/>
              <w:ind w:right="34"/>
              <w:contextualSpacing/>
              <w:jc w:val="both"/>
              <w:rPr>
                <w:rFonts w:ascii="Times New Roman" w:eastAsia="Times New Roman" w:hAnsi="Times New Roman" w:cs="Times New Roman"/>
              </w:rPr>
            </w:pPr>
            <w:r w:rsidRPr="005F525D">
              <w:rPr>
                <w:rFonts w:ascii="Times New Roman" w:eastAsia="Times New Roman" w:hAnsi="Times New Roman" w:cs="Times New Roman"/>
              </w:rPr>
              <w:t xml:space="preserve">почтовый адрес (для юридического лица), </w:t>
            </w:r>
          </w:p>
          <w:p w14:paraId="6DC9CC48" w14:textId="77777777" w:rsidR="009F3DDB" w:rsidRPr="005F525D" w:rsidRDefault="009F3DDB" w:rsidP="00AB08EE">
            <w:pPr>
              <w:widowControl w:val="0"/>
              <w:spacing w:after="0" w:line="240" w:lineRule="auto"/>
              <w:ind w:right="34"/>
              <w:contextualSpacing/>
              <w:jc w:val="both"/>
              <w:rPr>
                <w:rFonts w:ascii="Times New Roman" w:eastAsia="Times New Roman" w:hAnsi="Times New Roman" w:cs="Times New Roman"/>
              </w:rPr>
            </w:pPr>
            <w:r w:rsidRPr="005F525D">
              <w:rPr>
                <w:rFonts w:ascii="Times New Roman" w:eastAsia="Times New Roman" w:hAnsi="Times New Roman" w:cs="Times New Roman"/>
              </w:rPr>
              <w:t xml:space="preserve">место жительства (для физического лица); </w:t>
            </w:r>
          </w:p>
          <w:p w14:paraId="71AEDD4A" w14:textId="77777777" w:rsidR="009F3DDB" w:rsidRPr="005F525D" w:rsidRDefault="009F3DDB" w:rsidP="00AB08EE">
            <w:pPr>
              <w:widowControl w:val="0"/>
              <w:spacing w:after="0" w:line="240" w:lineRule="auto"/>
              <w:ind w:right="34"/>
              <w:contextualSpacing/>
              <w:jc w:val="both"/>
              <w:rPr>
                <w:rFonts w:ascii="Times New Roman" w:eastAsia="Times New Roman" w:hAnsi="Times New Roman" w:cs="Times New Roman"/>
              </w:rPr>
            </w:pPr>
            <w:r w:rsidRPr="005F525D">
              <w:rPr>
                <w:rFonts w:ascii="Times New Roman" w:eastAsia="Times New Roman" w:hAnsi="Times New Roman" w:cs="Times New Roman"/>
              </w:rPr>
              <w:t>Телефон, факс, e-</w:t>
            </w:r>
            <w:proofErr w:type="spellStart"/>
            <w:r w:rsidRPr="005F525D">
              <w:rPr>
                <w:rFonts w:ascii="Times New Roman" w:eastAsia="Times New Roman" w:hAnsi="Times New Roman" w:cs="Times New Roman"/>
              </w:rPr>
              <w:t>mail</w:t>
            </w:r>
            <w:proofErr w:type="spellEnd"/>
          </w:p>
        </w:tc>
        <w:tc>
          <w:tcPr>
            <w:tcW w:w="4253" w:type="dxa"/>
            <w:tcBorders>
              <w:top w:val="single" w:sz="4" w:space="0" w:color="auto"/>
              <w:left w:val="single" w:sz="4" w:space="0" w:color="auto"/>
              <w:bottom w:val="single" w:sz="4" w:space="0" w:color="auto"/>
              <w:right w:val="single" w:sz="4" w:space="0" w:color="auto"/>
            </w:tcBorders>
          </w:tcPr>
          <w:p w14:paraId="5C6C58E4" w14:textId="77777777" w:rsidR="009F3DDB" w:rsidRPr="005F525D" w:rsidRDefault="009F3DDB" w:rsidP="00AB08EE">
            <w:pPr>
              <w:widowControl w:val="0"/>
              <w:spacing w:after="0" w:line="240" w:lineRule="auto"/>
              <w:contextualSpacing/>
              <w:rPr>
                <w:rFonts w:ascii="Times New Roman" w:eastAsia="Times New Roman" w:hAnsi="Times New Roman" w:cs="Times New Roman"/>
              </w:rPr>
            </w:pPr>
          </w:p>
        </w:tc>
      </w:tr>
      <w:tr w:rsidR="009F3DDB" w:rsidRPr="005F525D" w14:paraId="54332770" w14:textId="77777777" w:rsidTr="00495483">
        <w:trPr>
          <w:trHeight w:val="482"/>
        </w:trPr>
        <w:tc>
          <w:tcPr>
            <w:tcW w:w="5245" w:type="dxa"/>
            <w:tcBorders>
              <w:top w:val="single" w:sz="4" w:space="0" w:color="auto"/>
              <w:left w:val="single" w:sz="4" w:space="0" w:color="auto"/>
              <w:bottom w:val="single" w:sz="4" w:space="0" w:color="auto"/>
              <w:right w:val="single" w:sz="4" w:space="0" w:color="auto"/>
            </w:tcBorders>
            <w:hideMark/>
          </w:tcPr>
          <w:p w14:paraId="2DE16684" w14:textId="77777777" w:rsidR="009F3DDB" w:rsidRPr="005F525D" w:rsidRDefault="009F3DDB" w:rsidP="00AB08EE">
            <w:pPr>
              <w:widowControl w:val="0"/>
              <w:spacing w:after="0" w:line="240" w:lineRule="auto"/>
              <w:ind w:right="743"/>
              <w:contextualSpacing/>
              <w:jc w:val="both"/>
              <w:rPr>
                <w:rFonts w:ascii="Times New Roman" w:eastAsia="Times New Roman" w:hAnsi="Times New Roman" w:cs="Times New Roman"/>
              </w:rPr>
            </w:pPr>
            <w:r w:rsidRPr="005F525D">
              <w:rPr>
                <w:rFonts w:ascii="Times New Roman" w:eastAsia="Times New Roman" w:hAnsi="Times New Roman" w:cs="Times New Roman"/>
              </w:rPr>
              <w:t>Банковские реквизиты участника закупки</w:t>
            </w:r>
          </w:p>
        </w:tc>
        <w:tc>
          <w:tcPr>
            <w:tcW w:w="4253" w:type="dxa"/>
            <w:tcBorders>
              <w:top w:val="single" w:sz="4" w:space="0" w:color="auto"/>
              <w:left w:val="single" w:sz="4" w:space="0" w:color="auto"/>
              <w:bottom w:val="single" w:sz="4" w:space="0" w:color="auto"/>
              <w:right w:val="single" w:sz="4" w:space="0" w:color="auto"/>
            </w:tcBorders>
          </w:tcPr>
          <w:p w14:paraId="3B26A275" w14:textId="77777777" w:rsidR="009F3DDB" w:rsidRPr="005F525D" w:rsidRDefault="009F3DDB" w:rsidP="00AB08EE">
            <w:pPr>
              <w:widowControl w:val="0"/>
              <w:spacing w:after="0" w:line="240" w:lineRule="auto"/>
              <w:contextualSpacing/>
              <w:rPr>
                <w:rFonts w:ascii="Times New Roman" w:eastAsia="Times New Roman" w:hAnsi="Times New Roman" w:cs="Times New Roman"/>
              </w:rPr>
            </w:pPr>
          </w:p>
        </w:tc>
      </w:tr>
      <w:tr w:rsidR="009F3DDB" w:rsidRPr="005F525D" w14:paraId="46AEC0BF" w14:textId="77777777" w:rsidTr="00495483">
        <w:trPr>
          <w:trHeight w:val="565"/>
        </w:trPr>
        <w:tc>
          <w:tcPr>
            <w:tcW w:w="5245" w:type="dxa"/>
            <w:tcBorders>
              <w:top w:val="single" w:sz="4" w:space="0" w:color="auto"/>
              <w:left w:val="single" w:sz="4" w:space="0" w:color="auto"/>
              <w:bottom w:val="single" w:sz="4" w:space="0" w:color="auto"/>
              <w:right w:val="single" w:sz="4" w:space="0" w:color="auto"/>
            </w:tcBorders>
            <w:hideMark/>
          </w:tcPr>
          <w:p w14:paraId="497CD1B9" w14:textId="77777777" w:rsidR="009F3DDB" w:rsidRPr="005F525D" w:rsidRDefault="009F3DDB" w:rsidP="00AB08EE">
            <w:pPr>
              <w:widowControl w:val="0"/>
              <w:spacing w:after="0" w:line="240" w:lineRule="auto"/>
              <w:ind w:right="743"/>
              <w:contextualSpacing/>
              <w:jc w:val="both"/>
              <w:rPr>
                <w:rFonts w:ascii="Times New Roman" w:eastAsia="Times New Roman" w:hAnsi="Times New Roman" w:cs="Times New Roman"/>
              </w:rPr>
            </w:pPr>
            <w:r w:rsidRPr="005F525D">
              <w:rPr>
                <w:rFonts w:ascii="Times New Roman" w:eastAsia="Times New Roman" w:hAnsi="Times New Roman" w:cs="Times New Roman"/>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p>
        </w:tc>
        <w:tc>
          <w:tcPr>
            <w:tcW w:w="4253" w:type="dxa"/>
            <w:tcBorders>
              <w:top w:val="single" w:sz="4" w:space="0" w:color="auto"/>
              <w:left w:val="single" w:sz="4" w:space="0" w:color="auto"/>
              <w:bottom w:val="single" w:sz="4" w:space="0" w:color="auto"/>
              <w:right w:val="single" w:sz="4" w:space="0" w:color="auto"/>
            </w:tcBorders>
          </w:tcPr>
          <w:p w14:paraId="54867E79" w14:textId="77777777" w:rsidR="009F3DDB" w:rsidRPr="005F525D" w:rsidRDefault="009F3DDB" w:rsidP="00AB08EE">
            <w:pPr>
              <w:widowControl w:val="0"/>
              <w:spacing w:after="0" w:line="240" w:lineRule="auto"/>
              <w:contextualSpacing/>
              <w:rPr>
                <w:rFonts w:ascii="Times New Roman" w:eastAsia="Times New Roman" w:hAnsi="Times New Roman" w:cs="Times New Roman"/>
              </w:rPr>
            </w:pPr>
          </w:p>
        </w:tc>
      </w:tr>
    </w:tbl>
    <w:p w14:paraId="39254298" w14:textId="77777777" w:rsidR="009F3DDB" w:rsidRPr="005F525D" w:rsidRDefault="009F3DDB" w:rsidP="00AB08EE">
      <w:pPr>
        <w:widowControl w:val="0"/>
        <w:spacing w:after="0" w:line="240" w:lineRule="auto"/>
        <w:ind w:firstLine="426"/>
        <w:contextualSpacing/>
        <w:jc w:val="both"/>
        <w:rPr>
          <w:rFonts w:ascii="Times New Roman" w:eastAsia="Times New Roman" w:hAnsi="Times New Roman" w:cs="Times New Roman"/>
        </w:rPr>
      </w:pPr>
    </w:p>
    <w:p w14:paraId="289A5DD7" w14:textId="57941946" w:rsidR="00191F3D" w:rsidRPr="00D3144B" w:rsidRDefault="009F3DDB" w:rsidP="00D3144B">
      <w:pPr>
        <w:widowControl w:val="0"/>
        <w:spacing w:after="0" w:line="240" w:lineRule="auto"/>
        <w:ind w:firstLine="426"/>
        <w:contextualSpacing/>
        <w:jc w:val="both"/>
        <w:rPr>
          <w:rFonts w:ascii="Times New Roman" w:hAnsi="Times New Roman" w:cs="Times New Roman"/>
        </w:rPr>
      </w:pPr>
      <w:proofErr w:type="gramStart"/>
      <w:r w:rsidRPr="005F525D">
        <w:rPr>
          <w:rFonts w:ascii="Times New Roman" w:eastAsia="Times New Roman" w:hAnsi="Times New Roman" w:cs="Times New Roman"/>
        </w:rPr>
        <w:t xml:space="preserve">согласны (согласен) исполнить условия договора, указанные в вышеуказанном извещении о проведении запроса котировок </w:t>
      </w:r>
      <w:r w:rsidR="00A804B1" w:rsidRPr="005F525D">
        <w:rPr>
          <w:rFonts w:ascii="Times New Roman" w:eastAsia="Times New Roman" w:hAnsi="Times New Roman" w:cs="Times New Roman"/>
        </w:rPr>
        <w:t xml:space="preserve">на </w:t>
      </w:r>
      <w:r w:rsidR="00191F3D" w:rsidRPr="005F525D">
        <w:rPr>
          <w:rFonts w:ascii="Times New Roman" w:eastAsia="Times New Roman" w:hAnsi="Times New Roman" w:cs="Times New Roman"/>
        </w:rPr>
        <w:t xml:space="preserve">выполнение работ по монтажу пожарной сигнализации, пожаротушения, системы оповещения и управления эвакуацией людей при пожаре в административном здании по адресу 450098, Республика Башкортостан г. Уфа, Пр. Октября, 132 корп. 3 (5-6 этажи) </w:t>
      </w:r>
      <w:r w:rsidR="00A804B1" w:rsidRPr="005F525D">
        <w:rPr>
          <w:rFonts w:ascii="Times New Roman" w:hAnsi="Times New Roman" w:cs="Times New Roman"/>
        </w:rPr>
        <w:t xml:space="preserve">в соответствии с Техническим заданием </w:t>
      </w:r>
      <w:r w:rsidR="00990E6F" w:rsidRPr="005F525D">
        <w:rPr>
          <w:rFonts w:ascii="Times New Roman" w:hAnsi="Times New Roman" w:cs="Times New Roman"/>
        </w:rPr>
        <w:t xml:space="preserve">(Приложение №2 к извещению о проведении запроса котировок) </w:t>
      </w:r>
      <w:r w:rsidR="00626929" w:rsidRPr="005F525D">
        <w:rPr>
          <w:rFonts w:ascii="Times New Roman" w:hAnsi="Times New Roman" w:cs="Times New Roman"/>
        </w:rPr>
        <w:t>и</w:t>
      </w:r>
      <w:proofErr w:type="gramEnd"/>
      <w:r w:rsidR="00626929" w:rsidRPr="005F525D">
        <w:rPr>
          <w:rFonts w:ascii="Times New Roman" w:hAnsi="Times New Roman" w:cs="Times New Roman"/>
        </w:rPr>
        <w:t xml:space="preserve"> прилагаемым проектом</w:t>
      </w:r>
      <w:r w:rsidR="00990E6F" w:rsidRPr="005F525D">
        <w:rPr>
          <w:rFonts w:ascii="Times New Roman" w:hAnsi="Times New Roman" w:cs="Times New Roman"/>
        </w:rPr>
        <w:t>.</w:t>
      </w:r>
      <w:r w:rsidR="00626929" w:rsidRPr="005F525D">
        <w:rPr>
          <w:rFonts w:ascii="Times New Roman" w:hAnsi="Times New Roman" w:cs="Times New Roman"/>
        </w:rPr>
        <w:t xml:space="preserve"> </w:t>
      </w:r>
    </w:p>
    <w:p w14:paraId="5BF601BF" w14:textId="3E1BCFC6" w:rsidR="009F3DDB" w:rsidRPr="005F525D" w:rsidRDefault="00191F3D" w:rsidP="00AB08EE">
      <w:pPr>
        <w:widowControl w:val="0"/>
        <w:spacing w:after="0" w:line="240" w:lineRule="auto"/>
        <w:ind w:firstLine="426"/>
        <w:contextualSpacing/>
        <w:jc w:val="both"/>
        <w:rPr>
          <w:rFonts w:ascii="Times New Roman" w:eastAsia="Times New Roman" w:hAnsi="Times New Roman" w:cs="Times New Roman"/>
        </w:rPr>
      </w:pPr>
      <w:proofErr w:type="gramStart"/>
      <w:r w:rsidRPr="005F525D">
        <w:rPr>
          <w:rFonts w:ascii="Times New Roman" w:eastAsia="Times New Roman" w:hAnsi="Times New Roman" w:cs="Times New Roman"/>
        </w:rPr>
        <w:t>Цена включает в себя: общую стоимость всех затрат, издержек и иных расходов Подрядчика,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Подрядчика, стоимость погрузочно-разгрузочных</w:t>
      </w:r>
      <w:proofErr w:type="gramEnd"/>
      <w:r w:rsidRPr="005F525D">
        <w:rPr>
          <w:rFonts w:ascii="Times New Roman" w:eastAsia="Times New Roman" w:hAnsi="Times New Roman" w:cs="Times New Roman"/>
        </w:rPr>
        <w:t xml:space="preserve"> </w:t>
      </w:r>
      <w:proofErr w:type="gramStart"/>
      <w:r w:rsidRPr="005F525D">
        <w:rPr>
          <w:rFonts w:ascii="Times New Roman" w:eastAsia="Times New Roman" w:hAnsi="Times New Roman" w:cs="Times New Roman"/>
        </w:rPr>
        <w:t xml:space="preserve">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Подрядчик должен оплачивать в соответствии с </w:t>
      </w:r>
      <w:r w:rsidRPr="005F525D">
        <w:rPr>
          <w:rFonts w:ascii="Times New Roman" w:eastAsia="Times New Roman" w:hAnsi="Times New Roman" w:cs="Times New Roman"/>
        </w:rPr>
        <w:lastRenderedPageBreak/>
        <w:t>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Подрядчика;</w:t>
      </w:r>
      <w:proofErr w:type="gramEnd"/>
      <w:r w:rsidRPr="005F525D">
        <w:rPr>
          <w:rFonts w:ascii="Times New Roman" w:eastAsia="Times New Roman" w:hAnsi="Times New Roman" w:cs="Times New Roman"/>
        </w:rPr>
        <w:t xml:space="preserve"> </w:t>
      </w:r>
      <w:r w:rsidR="009F3DDB" w:rsidRPr="005F525D">
        <w:rPr>
          <w:rFonts w:ascii="Times New Roman" w:eastAsia="Times New Roman" w:hAnsi="Times New Roman" w:cs="Times New Roman"/>
        </w:rPr>
        <w:t>и составляет: ______</w:t>
      </w:r>
      <w:r w:rsidR="009F3DDB" w:rsidRPr="005F525D">
        <w:rPr>
          <w:rFonts w:ascii="Times New Roman" w:eastAsia="Times New Roman" w:hAnsi="Times New Roman" w:cs="Times New Roman"/>
          <w:i/>
        </w:rPr>
        <w:t>(указать сумму цифрами и прописью)</w:t>
      </w:r>
      <w:r w:rsidR="009F3DDB" w:rsidRPr="005F525D">
        <w:rPr>
          <w:rFonts w:ascii="Times New Roman" w:eastAsia="Times New Roman" w:hAnsi="Times New Roman" w:cs="Times New Roman"/>
        </w:rPr>
        <w:t xml:space="preserve">______ </w:t>
      </w:r>
      <w:proofErr w:type="gramStart"/>
      <w:r w:rsidR="009F3DDB" w:rsidRPr="005F525D">
        <w:rPr>
          <w:rFonts w:ascii="Times New Roman" w:eastAsia="Times New Roman" w:hAnsi="Times New Roman" w:cs="Times New Roman"/>
        </w:rPr>
        <w:t>рублей</w:t>
      </w:r>
      <w:proofErr w:type="gramEnd"/>
      <w:r w:rsidR="009F3DDB" w:rsidRPr="005F525D">
        <w:rPr>
          <w:rFonts w:ascii="Times New Roman" w:eastAsia="Times New Roman" w:hAnsi="Times New Roman" w:cs="Times New Roman"/>
        </w:rPr>
        <w:t xml:space="preserve"> в том числе НДС20% - __________ (или НДС не предусмотрен).</w:t>
      </w:r>
    </w:p>
    <w:p w14:paraId="07ADD315" w14:textId="4FC63F69" w:rsidR="009F3DDB" w:rsidRPr="005F525D" w:rsidRDefault="009F3DDB" w:rsidP="00AB08EE">
      <w:pPr>
        <w:widowControl w:val="0"/>
        <w:spacing w:after="0" w:line="240" w:lineRule="auto"/>
        <w:ind w:firstLine="426"/>
        <w:contextualSpacing/>
        <w:jc w:val="both"/>
        <w:rPr>
          <w:rFonts w:ascii="Times New Roman" w:eastAsia="Times New Roman" w:hAnsi="Times New Roman" w:cs="Times New Roman"/>
        </w:rPr>
      </w:pPr>
      <w:proofErr w:type="gramStart"/>
      <w:r w:rsidRPr="005F525D">
        <w:rPr>
          <w:rFonts w:ascii="Times New Roman" w:eastAsia="Times New Roman" w:hAnsi="Times New Roman" w:cs="Times New Roman"/>
        </w:rPr>
        <w:t xml:space="preserve">В случае если мы будем признаны победителями запроса котировок, мы берем на себя обязательства подписать договор с </w:t>
      </w:r>
      <w:r w:rsidR="00584EF0" w:rsidRPr="005F525D">
        <w:rPr>
          <w:rFonts w:ascii="Times New Roman" w:hAnsi="Times New Roman" w:cs="Times New Roman"/>
        </w:rPr>
        <w:t xml:space="preserve">Акционерным обществом Специализированный Застройщик "Уфимское городское агентство ипотечного кредитования" (АО СЗ «УГАИК» </w:t>
      </w:r>
      <w:r w:rsidR="00191F3D" w:rsidRPr="005F525D">
        <w:rPr>
          <w:rFonts w:ascii="Times New Roman" w:eastAsia="Times New Roman" w:hAnsi="Times New Roman" w:cs="Times New Roman"/>
        </w:rPr>
        <w:t>выполнение работ по монтажу пожарной сигнализации, пожаротушения, системы оповещения и управления эвакуацией людей при пожаре в административном здании по адресу 450098, Республика Башкортостан г. Уфа, Пр. Октября, 132 корп. 3 (5-6</w:t>
      </w:r>
      <w:proofErr w:type="gramEnd"/>
      <w:r w:rsidR="00191F3D" w:rsidRPr="005F525D">
        <w:rPr>
          <w:rFonts w:ascii="Times New Roman" w:eastAsia="Times New Roman" w:hAnsi="Times New Roman" w:cs="Times New Roman"/>
        </w:rPr>
        <w:t xml:space="preserve"> этажи)</w:t>
      </w:r>
      <w:r w:rsidR="0093299D" w:rsidRPr="005F525D">
        <w:rPr>
          <w:rFonts w:ascii="Times New Roman" w:hAnsi="Times New Roman" w:cs="Times New Roman"/>
        </w:rPr>
        <w:t>,</w:t>
      </w:r>
      <w:r w:rsidRPr="005F525D">
        <w:rPr>
          <w:rFonts w:ascii="Times New Roman" w:eastAsia="Times New Roman" w:hAnsi="Times New Roman" w:cs="Times New Roman"/>
        </w:rPr>
        <w:t xml:space="preserve"> в соответствии с требованиями извещения о проведении запроса котировок и условиями нашего предложения, в полном объеме и в срок, установленный в  извещении о проведении запроса котировок</w:t>
      </w:r>
      <w:r w:rsidR="00990E6F" w:rsidRPr="005F525D">
        <w:rPr>
          <w:rFonts w:ascii="Times New Roman" w:eastAsia="Times New Roman" w:hAnsi="Times New Roman" w:cs="Times New Roman"/>
        </w:rPr>
        <w:t xml:space="preserve"> в соответствии с проектом.</w:t>
      </w:r>
    </w:p>
    <w:p w14:paraId="3287862D" w14:textId="77777777" w:rsidR="009F3DDB" w:rsidRPr="005F525D" w:rsidRDefault="009F3DDB" w:rsidP="00AB08EE">
      <w:pPr>
        <w:widowControl w:val="0"/>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В случае</w:t>
      </w:r>
      <w:proofErr w:type="gramStart"/>
      <w:r w:rsidRPr="005F525D">
        <w:rPr>
          <w:rFonts w:ascii="Times New Roman" w:eastAsia="Times New Roman" w:hAnsi="Times New Roman" w:cs="Times New Roman"/>
        </w:rPr>
        <w:t>,</w:t>
      </w:r>
      <w:proofErr w:type="gramEnd"/>
      <w:r w:rsidRPr="005F525D">
        <w:rPr>
          <w:rFonts w:ascii="Times New Roman" w:eastAsia="Times New Roman" w:hAnsi="Times New Roman" w:cs="Times New Roman"/>
        </w:rPr>
        <w:t xml:space="preserve">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извещения о запросе котировок  и условиями нашего предложения.</w:t>
      </w:r>
    </w:p>
    <w:p w14:paraId="14333302" w14:textId="77777777" w:rsidR="009F3DDB" w:rsidRPr="005F525D" w:rsidRDefault="009F3DDB" w:rsidP="00AB08EE">
      <w:pPr>
        <w:widowControl w:val="0"/>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14:paraId="0B389238" w14:textId="77777777" w:rsidR="009F3DDB" w:rsidRPr="005F525D" w:rsidRDefault="009F3DDB" w:rsidP="00AB08EE">
      <w:pPr>
        <w:widowControl w:val="0"/>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Контактная информация уполномоченного лица нашей организации:</w:t>
      </w:r>
    </w:p>
    <w:p w14:paraId="144E348E" w14:textId="77777777" w:rsidR="009F3DDB" w:rsidRPr="005F525D" w:rsidRDefault="009F3DDB" w:rsidP="00AB08EE">
      <w:pPr>
        <w:widowControl w:val="0"/>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Контактные телефоны, должности, фамилии и имена лиц (полностью), уполномоченных для контактов:</w:t>
      </w:r>
    </w:p>
    <w:p w14:paraId="1742E6A2" w14:textId="77777777" w:rsidR="009F3DDB" w:rsidRPr="005F525D" w:rsidRDefault="009F3DDB" w:rsidP="00AB08EE">
      <w:pPr>
        <w:widowControl w:val="0"/>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Адрес электронной почты:</w:t>
      </w:r>
    </w:p>
    <w:p w14:paraId="7C968D6B" w14:textId="77777777" w:rsidR="009F3DDB" w:rsidRPr="005F525D" w:rsidRDefault="009F3DDB" w:rsidP="00AB08EE">
      <w:pPr>
        <w:widowControl w:val="0"/>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36BC4765" w14:textId="77777777" w:rsidR="009F3DDB" w:rsidRPr="005F525D" w:rsidRDefault="009F3DDB" w:rsidP="00AB08EE">
      <w:pPr>
        <w:widowControl w:val="0"/>
        <w:spacing w:after="0" w:line="240" w:lineRule="auto"/>
        <w:contextualSpacing/>
        <w:rPr>
          <w:rFonts w:ascii="Times New Roman" w:hAnsi="Times New Roman" w:cs="Times New Roman"/>
          <w:b/>
        </w:rPr>
      </w:pPr>
      <w:r w:rsidRPr="005F525D">
        <w:rPr>
          <w:rFonts w:ascii="Times New Roman" w:hAnsi="Times New Roman" w:cs="Times New Roman"/>
          <w:b/>
        </w:rPr>
        <w:t xml:space="preserve">Лицо, уполномоченное на подпись заявки на участие </w:t>
      </w:r>
      <w:proofErr w:type="gramStart"/>
      <w:r w:rsidRPr="005F525D">
        <w:rPr>
          <w:rFonts w:ascii="Times New Roman" w:hAnsi="Times New Roman" w:cs="Times New Roman"/>
          <w:b/>
        </w:rPr>
        <w:t>в</w:t>
      </w:r>
      <w:proofErr w:type="gramEnd"/>
      <w:r w:rsidRPr="005F525D">
        <w:rPr>
          <w:rFonts w:ascii="Times New Roman" w:hAnsi="Times New Roman" w:cs="Times New Roman"/>
          <w:b/>
        </w:rPr>
        <w:t xml:space="preserve"> запроса котировок:</w:t>
      </w:r>
    </w:p>
    <w:p w14:paraId="700BBB8A" w14:textId="77777777" w:rsidR="009F3DDB" w:rsidRPr="005F525D" w:rsidRDefault="009F3DDB" w:rsidP="00AB08EE">
      <w:pPr>
        <w:widowControl w:val="0"/>
        <w:spacing w:after="0" w:line="240" w:lineRule="auto"/>
        <w:contextualSpacing/>
        <w:rPr>
          <w:rFonts w:ascii="Times New Roman" w:hAnsi="Times New Roman" w:cs="Times New Roman"/>
          <w:b/>
        </w:rPr>
      </w:pPr>
      <w:r w:rsidRPr="005F525D">
        <w:rPr>
          <w:rFonts w:ascii="Times New Roman" w:hAnsi="Times New Roman" w:cs="Times New Roman"/>
          <w:b/>
        </w:rPr>
        <w:t xml:space="preserve">_________________       ______________              __________________ </w:t>
      </w:r>
    </w:p>
    <w:p w14:paraId="0D2692C6" w14:textId="77777777" w:rsidR="009F3DDB" w:rsidRPr="005F525D" w:rsidRDefault="009F3DDB" w:rsidP="00AB08EE">
      <w:pPr>
        <w:widowControl w:val="0"/>
        <w:spacing w:after="0" w:line="240" w:lineRule="auto"/>
        <w:contextualSpacing/>
        <w:rPr>
          <w:rFonts w:ascii="Times New Roman" w:eastAsia="Times New Roman" w:hAnsi="Times New Roman" w:cs="Times New Roman"/>
        </w:rPr>
      </w:pPr>
      <w:r w:rsidRPr="005F525D">
        <w:rPr>
          <w:rFonts w:ascii="Times New Roman" w:eastAsia="Times New Roman" w:hAnsi="Times New Roman" w:cs="Times New Roman"/>
        </w:rPr>
        <w:t xml:space="preserve">       (должность)                           (подпись)               (Фамилия, имя, отчество – полностью.)</w:t>
      </w:r>
    </w:p>
    <w:p w14:paraId="1BD9704D" w14:textId="77777777" w:rsidR="00584EF0" w:rsidRPr="005F525D" w:rsidRDefault="00584EF0" w:rsidP="00AB08EE">
      <w:pPr>
        <w:widowControl w:val="0"/>
        <w:spacing w:after="0" w:line="240" w:lineRule="auto"/>
        <w:contextualSpacing/>
        <w:rPr>
          <w:rFonts w:ascii="Times New Roman" w:eastAsia="Times New Roman" w:hAnsi="Times New Roman" w:cs="Times New Roman"/>
        </w:rPr>
      </w:pPr>
      <w:r w:rsidRPr="005F525D">
        <w:rPr>
          <w:rFonts w:ascii="Times New Roman" w:eastAsia="Times New Roman" w:hAnsi="Times New Roman" w:cs="Times New Roman"/>
        </w:rPr>
        <w:t>М.П.</w:t>
      </w:r>
    </w:p>
    <w:p w14:paraId="33A6642B" w14:textId="77777777" w:rsidR="00191F3D" w:rsidRPr="005F525D" w:rsidRDefault="00191F3D">
      <w:pPr>
        <w:rPr>
          <w:rFonts w:ascii="Times New Roman" w:eastAsia="Times New Roman" w:hAnsi="Times New Roman" w:cs="Times New Roman"/>
          <w:b/>
          <w:i/>
          <w:snapToGrid w:val="0"/>
          <w:color w:val="FF0000"/>
        </w:rPr>
      </w:pPr>
      <w:r w:rsidRPr="005F525D">
        <w:rPr>
          <w:rFonts w:ascii="Times New Roman" w:eastAsia="Times New Roman" w:hAnsi="Times New Roman" w:cs="Times New Roman"/>
          <w:b/>
          <w:i/>
          <w:snapToGrid w:val="0"/>
          <w:color w:val="FF0000"/>
        </w:rPr>
        <w:br w:type="page"/>
      </w:r>
    </w:p>
    <w:p w14:paraId="7FB6008D" w14:textId="037B7E3C"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rPr>
      </w:pPr>
      <w:r w:rsidRPr="005F525D">
        <w:rPr>
          <w:rFonts w:ascii="Times New Roman" w:eastAsia="Times New Roman" w:hAnsi="Times New Roman" w:cs="Times New Roman"/>
          <w:b/>
          <w:i/>
          <w:snapToGrid w:val="0"/>
          <w:color w:val="FF0000"/>
        </w:rPr>
        <w:lastRenderedPageBreak/>
        <w:t>Форма № 2</w:t>
      </w:r>
    </w:p>
    <w:tbl>
      <w:tblPr>
        <w:tblW w:w="0" w:type="auto"/>
        <w:jc w:val="center"/>
        <w:tblLook w:val="0000" w:firstRow="0" w:lastRow="0" w:firstColumn="0" w:lastColumn="0" w:noHBand="0" w:noVBand="0"/>
      </w:tblPr>
      <w:tblGrid>
        <w:gridCol w:w="222"/>
        <w:gridCol w:w="7654"/>
        <w:gridCol w:w="962"/>
        <w:gridCol w:w="222"/>
      </w:tblGrid>
      <w:tr w:rsidR="009F3DDB" w:rsidRPr="005F525D" w14:paraId="4EC15F92" w14:textId="77777777" w:rsidTr="00584EF0">
        <w:trPr>
          <w:trHeight w:val="276"/>
          <w:jc w:val="center"/>
        </w:trPr>
        <w:tc>
          <w:tcPr>
            <w:tcW w:w="222" w:type="dxa"/>
            <w:vAlign w:val="bottom"/>
          </w:tcPr>
          <w:p w14:paraId="0440257A"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392" w:type="dxa"/>
            <w:gridSpan w:val="2"/>
            <w:vAlign w:val="bottom"/>
          </w:tcPr>
          <w:p w14:paraId="2BEA5D5D"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rPr>
            </w:pPr>
          </w:p>
        </w:tc>
        <w:tc>
          <w:tcPr>
            <w:tcW w:w="222" w:type="dxa"/>
          </w:tcPr>
          <w:p w14:paraId="590C7A6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p>
        </w:tc>
      </w:tr>
      <w:tr w:rsidR="009F3DDB" w:rsidRPr="005F525D" w14:paraId="47BCB6A5" w14:textId="77777777" w:rsidTr="00584EF0">
        <w:trPr>
          <w:trHeight w:val="276"/>
          <w:jc w:val="center"/>
        </w:trPr>
        <w:tc>
          <w:tcPr>
            <w:tcW w:w="222" w:type="dxa"/>
            <w:vAlign w:val="bottom"/>
          </w:tcPr>
          <w:p w14:paraId="6B7C31D0"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392" w:type="dxa"/>
            <w:gridSpan w:val="2"/>
            <w:vAlign w:val="bottom"/>
          </w:tcPr>
          <w:p w14:paraId="168FE73C" w14:textId="77777777" w:rsidR="009F3DDB" w:rsidRPr="005F525D" w:rsidRDefault="009F3DDB" w:rsidP="00AB08EE">
            <w:pPr>
              <w:widowControl w:val="0"/>
              <w:spacing w:after="0" w:line="240" w:lineRule="auto"/>
              <w:ind w:right="40"/>
              <w:jc w:val="center"/>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ОПИСЬ</w:t>
            </w:r>
          </w:p>
          <w:p w14:paraId="29A6A737" w14:textId="77777777" w:rsidR="009F3DDB" w:rsidRPr="005F525D" w:rsidRDefault="009F3DDB" w:rsidP="00AB08EE">
            <w:pPr>
              <w:widowControl w:val="0"/>
              <w:spacing w:after="0" w:line="240" w:lineRule="auto"/>
              <w:ind w:right="40"/>
              <w:jc w:val="center"/>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представленных документов на участие в запросе котировок</w:t>
            </w:r>
          </w:p>
          <w:p w14:paraId="7969A837" w14:textId="77777777" w:rsidR="009F3DDB" w:rsidRPr="005F525D" w:rsidRDefault="009F3DDB" w:rsidP="00AB08EE">
            <w:pPr>
              <w:widowControl w:val="0"/>
              <w:spacing w:after="0" w:line="240" w:lineRule="auto"/>
              <w:ind w:right="40"/>
              <w:jc w:val="center"/>
              <w:rPr>
                <w:rFonts w:ascii="Times New Roman" w:eastAsia="Times New Roman" w:hAnsi="Times New Roman" w:cs="Times New Roman"/>
                <w:b/>
                <w:snapToGrid w:val="0"/>
              </w:rPr>
            </w:pPr>
          </w:p>
        </w:tc>
        <w:tc>
          <w:tcPr>
            <w:tcW w:w="222" w:type="dxa"/>
          </w:tcPr>
          <w:p w14:paraId="656751DF"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r w:rsidR="009F3DDB" w:rsidRPr="005F525D" w14:paraId="6133906B" w14:textId="77777777" w:rsidTr="00584EF0">
        <w:trPr>
          <w:trHeight w:val="276"/>
          <w:jc w:val="center"/>
        </w:trPr>
        <w:tc>
          <w:tcPr>
            <w:tcW w:w="222" w:type="dxa"/>
            <w:vAlign w:val="bottom"/>
          </w:tcPr>
          <w:p w14:paraId="2DB7C19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392" w:type="dxa"/>
            <w:gridSpan w:val="2"/>
            <w:vMerge w:val="restart"/>
            <w:vAlign w:val="bottom"/>
          </w:tcPr>
          <w:p w14:paraId="7D8A9C0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r w:rsidRPr="005F525D">
              <w:rPr>
                <w:rFonts w:ascii="Times New Roman" w:eastAsia="Times New Roman" w:hAnsi="Times New Roman" w:cs="Times New Roman"/>
              </w:rPr>
              <w:t>Настоящим: _______________________________________________________________________</w:t>
            </w:r>
          </w:p>
          <w:p w14:paraId="499111D6"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rPr>
            </w:pPr>
            <w:r w:rsidRPr="005F525D">
              <w:rPr>
                <w:rFonts w:ascii="Times New Roman" w:eastAsia="Times New Roman" w:hAnsi="Times New Roman" w:cs="Times New Roman"/>
                <w:i/>
              </w:rPr>
              <w:t>(наименование участника размещения заказа)</w:t>
            </w:r>
          </w:p>
          <w:p w14:paraId="5D660F4A"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подтверждает, что для участия в запросе котировок на право заключения договора  на __________________________________________________________  </w:t>
            </w:r>
            <w:r w:rsidRPr="005F525D">
              <w:rPr>
                <w:rFonts w:ascii="Times New Roman" w:eastAsia="Times New Roman" w:hAnsi="Times New Roman" w:cs="Times New Roman"/>
                <w:i/>
                <w:color w:val="FF0000"/>
              </w:rPr>
              <w:t>(указать предмет закупки)</w:t>
            </w:r>
            <w:r w:rsidRPr="005F525D">
              <w:rPr>
                <w:rFonts w:ascii="Times New Roman" w:eastAsia="Times New Roman" w:hAnsi="Times New Roman" w:cs="Times New Roman"/>
              </w:rPr>
              <w:t xml:space="preserve"> направляются ниже перечисленные документы:</w:t>
            </w:r>
          </w:p>
        </w:tc>
        <w:tc>
          <w:tcPr>
            <w:tcW w:w="222" w:type="dxa"/>
          </w:tcPr>
          <w:p w14:paraId="2F656DD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r w:rsidR="009F3DDB" w:rsidRPr="005F525D" w14:paraId="22206BA5" w14:textId="77777777" w:rsidTr="00584EF0">
        <w:trPr>
          <w:trHeight w:val="95"/>
          <w:jc w:val="center"/>
        </w:trPr>
        <w:tc>
          <w:tcPr>
            <w:tcW w:w="222" w:type="dxa"/>
          </w:tcPr>
          <w:p w14:paraId="1238455F"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392" w:type="dxa"/>
            <w:gridSpan w:val="2"/>
            <w:vMerge/>
          </w:tcPr>
          <w:p w14:paraId="13CA019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222" w:type="dxa"/>
          </w:tcPr>
          <w:p w14:paraId="47ABBA8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r w:rsidR="009F3DDB" w:rsidRPr="005F525D" w14:paraId="3371B230" w14:textId="77777777" w:rsidTr="00584EF0">
        <w:trPr>
          <w:trHeight w:val="276"/>
          <w:jc w:val="center"/>
        </w:trPr>
        <w:tc>
          <w:tcPr>
            <w:tcW w:w="222" w:type="dxa"/>
            <w:vAlign w:val="bottom"/>
          </w:tcPr>
          <w:p w14:paraId="50CE6A2A"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392" w:type="dxa"/>
            <w:gridSpan w:val="2"/>
            <w:vMerge/>
            <w:vAlign w:val="bottom"/>
          </w:tcPr>
          <w:p w14:paraId="19CBA33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222" w:type="dxa"/>
          </w:tcPr>
          <w:p w14:paraId="3440C27B"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r w:rsidR="009F3DDB" w:rsidRPr="005F525D" w14:paraId="3DE52D9F" w14:textId="77777777" w:rsidTr="00584EF0">
        <w:trPr>
          <w:trHeight w:val="276"/>
          <w:jc w:val="center"/>
        </w:trPr>
        <w:tc>
          <w:tcPr>
            <w:tcW w:w="222" w:type="dxa"/>
            <w:vAlign w:val="bottom"/>
          </w:tcPr>
          <w:p w14:paraId="2BCDBC8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392" w:type="dxa"/>
            <w:gridSpan w:val="2"/>
            <w:vAlign w:val="bottom"/>
          </w:tcPr>
          <w:p w14:paraId="0EC709E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bl>
            <w:tblPr>
              <w:tblW w:w="8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619"/>
              <w:gridCol w:w="1980"/>
              <w:gridCol w:w="1742"/>
            </w:tblGrid>
            <w:tr w:rsidR="009F3DDB" w:rsidRPr="005F525D" w14:paraId="653FC08A" w14:textId="77777777" w:rsidTr="00C82CB3">
              <w:tc>
                <w:tcPr>
                  <w:tcW w:w="690" w:type="dxa"/>
                  <w:vAlign w:val="center"/>
                </w:tcPr>
                <w:p w14:paraId="04D46C05"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w:t>
                  </w:r>
                </w:p>
                <w:p w14:paraId="6440A1A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proofErr w:type="gramStart"/>
                  <w:r w:rsidRPr="005F525D">
                    <w:rPr>
                      <w:rFonts w:ascii="Times New Roman" w:eastAsia="Times New Roman" w:hAnsi="Times New Roman" w:cs="Times New Roman"/>
                      <w:b/>
                      <w:bCs/>
                    </w:rPr>
                    <w:t>п</w:t>
                  </w:r>
                  <w:proofErr w:type="gramEnd"/>
                  <w:r w:rsidRPr="005F525D">
                    <w:rPr>
                      <w:rFonts w:ascii="Times New Roman" w:eastAsia="Times New Roman" w:hAnsi="Times New Roman" w:cs="Times New Roman"/>
                      <w:b/>
                      <w:bCs/>
                    </w:rPr>
                    <w:t>/п</w:t>
                  </w:r>
                </w:p>
              </w:tc>
              <w:tc>
                <w:tcPr>
                  <w:tcW w:w="3619" w:type="dxa"/>
                  <w:vAlign w:val="center"/>
                </w:tcPr>
                <w:p w14:paraId="1E867975"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caps/>
                    </w:rPr>
                  </w:pPr>
                  <w:r w:rsidRPr="005F525D">
                    <w:rPr>
                      <w:rFonts w:ascii="Times New Roman" w:eastAsia="Times New Roman" w:hAnsi="Times New Roman" w:cs="Times New Roman"/>
                      <w:b/>
                      <w:bCs/>
                    </w:rPr>
                    <w:t>Наименование документа</w:t>
                  </w:r>
                </w:p>
              </w:tc>
              <w:tc>
                <w:tcPr>
                  <w:tcW w:w="1980" w:type="dxa"/>
                  <w:vAlign w:val="center"/>
                </w:tcPr>
                <w:p w14:paraId="27EE45A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Кол-во</w:t>
                  </w:r>
                </w:p>
                <w:p w14:paraId="7AF33B2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caps/>
                    </w:rPr>
                  </w:pPr>
                  <w:r w:rsidRPr="005F525D">
                    <w:rPr>
                      <w:rFonts w:ascii="Times New Roman" w:eastAsia="Times New Roman" w:hAnsi="Times New Roman" w:cs="Times New Roman"/>
                      <w:b/>
                      <w:bCs/>
                    </w:rPr>
                    <w:t>страниц</w:t>
                  </w:r>
                </w:p>
              </w:tc>
              <w:tc>
                <w:tcPr>
                  <w:tcW w:w="1742" w:type="dxa"/>
                </w:tcPr>
                <w:p w14:paraId="60317AC5"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Номер страницы</w:t>
                  </w:r>
                </w:p>
              </w:tc>
            </w:tr>
            <w:tr w:rsidR="009F3DDB" w:rsidRPr="005F525D" w14:paraId="7CFC5D62" w14:textId="77777777" w:rsidTr="00C82CB3">
              <w:tc>
                <w:tcPr>
                  <w:tcW w:w="690" w:type="dxa"/>
                </w:tcPr>
                <w:p w14:paraId="59CA5A54"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3619" w:type="dxa"/>
                </w:tcPr>
                <w:p w14:paraId="42F82D72"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980" w:type="dxa"/>
                </w:tcPr>
                <w:p w14:paraId="45F43B97"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742" w:type="dxa"/>
                </w:tcPr>
                <w:p w14:paraId="459EED24"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r>
            <w:tr w:rsidR="009F3DDB" w:rsidRPr="005F525D" w14:paraId="66FFBBD3" w14:textId="77777777" w:rsidTr="00C82CB3">
              <w:tc>
                <w:tcPr>
                  <w:tcW w:w="690" w:type="dxa"/>
                </w:tcPr>
                <w:p w14:paraId="78977A99"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3619" w:type="dxa"/>
                </w:tcPr>
                <w:p w14:paraId="6647457A"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980" w:type="dxa"/>
                </w:tcPr>
                <w:p w14:paraId="574149F0"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742" w:type="dxa"/>
                </w:tcPr>
                <w:p w14:paraId="7EBE563F"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r>
            <w:tr w:rsidR="009F3DDB" w:rsidRPr="005F525D" w14:paraId="6FD136C2" w14:textId="77777777" w:rsidTr="00C82CB3">
              <w:tc>
                <w:tcPr>
                  <w:tcW w:w="690" w:type="dxa"/>
                </w:tcPr>
                <w:p w14:paraId="7BD5811D"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3619" w:type="dxa"/>
                </w:tcPr>
                <w:p w14:paraId="48C73237"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980" w:type="dxa"/>
                </w:tcPr>
                <w:p w14:paraId="1CDE4B6A"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742" w:type="dxa"/>
                </w:tcPr>
                <w:p w14:paraId="16FFD669"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r>
            <w:tr w:rsidR="009F3DDB" w:rsidRPr="005F525D" w14:paraId="6151D7CA" w14:textId="77777777" w:rsidTr="00C82CB3">
              <w:tc>
                <w:tcPr>
                  <w:tcW w:w="690" w:type="dxa"/>
                </w:tcPr>
                <w:p w14:paraId="482EAEA8"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3619" w:type="dxa"/>
                </w:tcPr>
                <w:p w14:paraId="41EF3860"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980" w:type="dxa"/>
                </w:tcPr>
                <w:p w14:paraId="11529072"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742" w:type="dxa"/>
                </w:tcPr>
                <w:p w14:paraId="277C2987"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r>
            <w:tr w:rsidR="009F3DDB" w:rsidRPr="005F525D" w14:paraId="359D58CD" w14:textId="77777777" w:rsidTr="00C82CB3">
              <w:tc>
                <w:tcPr>
                  <w:tcW w:w="690" w:type="dxa"/>
                </w:tcPr>
                <w:p w14:paraId="1BD03F9F"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3619" w:type="dxa"/>
                </w:tcPr>
                <w:p w14:paraId="1F256512"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980" w:type="dxa"/>
                </w:tcPr>
                <w:p w14:paraId="78A320C1"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c>
                <w:tcPr>
                  <w:tcW w:w="1742" w:type="dxa"/>
                </w:tcPr>
                <w:p w14:paraId="252C7551"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c>
            </w:tr>
          </w:tbl>
          <w:p w14:paraId="7064890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222" w:type="dxa"/>
          </w:tcPr>
          <w:p w14:paraId="5BEA12EE"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r w:rsidR="009F3DDB" w:rsidRPr="005F525D" w14:paraId="5D39FD2E" w14:textId="77777777" w:rsidTr="00584EF0">
        <w:trPr>
          <w:trHeight w:val="62"/>
          <w:jc w:val="center"/>
        </w:trPr>
        <w:tc>
          <w:tcPr>
            <w:tcW w:w="222" w:type="dxa"/>
            <w:vAlign w:val="center"/>
          </w:tcPr>
          <w:p w14:paraId="1C13FB9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p>
        </w:tc>
        <w:tc>
          <w:tcPr>
            <w:tcW w:w="8173" w:type="dxa"/>
            <w:vAlign w:val="center"/>
          </w:tcPr>
          <w:p w14:paraId="45A786A1"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caps/>
              </w:rPr>
            </w:pPr>
          </w:p>
        </w:tc>
        <w:tc>
          <w:tcPr>
            <w:tcW w:w="1219" w:type="dxa"/>
            <w:vAlign w:val="center"/>
          </w:tcPr>
          <w:p w14:paraId="46E49FD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caps/>
              </w:rPr>
            </w:pPr>
          </w:p>
        </w:tc>
        <w:tc>
          <w:tcPr>
            <w:tcW w:w="222" w:type="dxa"/>
          </w:tcPr>
          <w:p w14:paraId="4BD59ECD"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p>
        </w:tc>
      </w:tr>
    </w:tbl>
    <w:p w14:paraId="14B2BE55" w14:textId="77777777" w:rsidR="009F3DDB" w:rsidRPr="005F525D" w:rsidRDefault="009F3DDB" w:rsidP="00AB08EE">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__________________________________________________    </w:t>
      </w:r>
    </w:p>
    <w:p w14:paraId="283C7695" w14:textId="77777777" w:rsidR="009F3DDB" w:rsidRPr="005F525D" w:rsidRDefault="009F3DDB" w:rsidP="00AB08EE">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rPr>
      </w:pPr>
      <w:r w:rsidRPr="005F525D">
        <w:rPr>
          <w:rFonts w:ascii="Times New Roman" w:eastAsia="Times New Roman" w:hAnsi="Times New Roman" w:cs="Times New Roman"/>
          <w:snapToGrid w:val="0"/>
        </w:rPr>
        <w:t>(Должность, ФИО, подпись представителя участника закупки</w:t>
      </w:r>
      <w:r w:rsidR="00584EF0" w:rsidRPr="005F525D">
        <w:rPr>
          <w:rFonts w:ascii="Times New Roman" w:eastAsia="Times New Roman" w:hAnsi="Times New Roman" w:cs="Times New Roman"/>
          <w:snapToGrid w:val="0"/>
        </w:rPr>
        <w:t xml:space="preserve">) </w:t>
      </w:r>
    </w:p>
    <w:p w14:paraId="329DF258" w14:textId="77777777" w:rsidR="009F3DDB" w:rsidRPr="005F525D" w:rsidRDefault="00584EF0" w:rsidP="00AB08EE">
      <w:pPr>
        <w:widowControl w:val="0"/>
        <w:spacing w:after="0" w:line="240" w:lineRule="auto"/>
        <w:ind w:right="40" w:firstLine="708"/>
        <w:outlineLvl w:val="0"/>
        <w:rPr>
          <w:rFonts w:ascii="Times New Roman" w:eastAsia="Times New Roman" w:hAnsi="Times New Roman" w:cs="Times New Roman"/>
          <w:snapToGrid w:val="0"/>
        </w:rPr>
      </w:pPr>
      <w:r w:rsidRPr="005F525D">
        <w:rPr>
          <w:rFonts w:ascii="Times New Roman" w:eastAsia="Times New Roman" w:hAnsi="Times New Roman" w:cs="Times New Roman"/>
          <w:snapToGrid w:val="0"/>
        </w:rPr>
        <w:t>М.П.</w:t>
      </w:r>
    </w:p>
    <w:p w14:paraId="7066E6FE" w14:textId="77777777" w:rsidR="009F3DDB" w:rsidRPr="005F525D" w:rsidRDefault="009F3DDB" w:rsidP="00AB08EE">
      <w:pPr>
        <w:widowControl w:val="0"/>
        <w:spacing w:after="0" w:line="240" w:lineRule="auto"/>
        <w:ind w:right="40" w:firstLine="708"/>
        <w:outlineLvl w:val="0"/>
        <w:rPr>
          <w:rFonts w:ascii="Times New Roman" w:eastAsia="Times New Roman" w:hAnsi="Times New Roman" w:cs="Times New Roman"/>
          <w:snapToGrid w:val="0"/>
        </w:rPr>
      </w:pPr>
      <w:r w:rsidRPr="005F525D">
        <w:rPr>
          <w:rFonts w:ascii="Times New Roman" w:eastAsia="Times New Roman" w:hAnsi="Times New Roman" w:cs="Times New Roman"/>
          <w:snapToGrid w:val="0"/>
        </w:rPr>
        <w:t xml:space="preserve">Дата:  __________ </w:t>
      </w:r>
    </w:p>
    <w:p w14:paraId="36B893FD"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rPr>
      </w:pPr>
      <w:r w:rsidRPr="005F525D">
        <w:rPr>
          <w:rFonts w:ascii="Times New Roman" w:eastAsia="Times New Roman" w:hAnsi="Times New Roman" w:cs="Times New Roman"/>
        </w:rPr>
        <w:t xml:space="preserve">     </w:t>
      </w:r>
      <w:r w:rsidRPr="005F525D">
        <w:rPr>
          <w:rFonts w:ascii="Times New Roman" w:eastAsia="Times New Roman" w:hAnsi="Times New Roman" w:cs="Times New Roman"/>
          <w:b/>
          <w:snapToGrid w:val="0"/>
        </w:rPr>
        <w:t xml:space="preserve">              </w:t>
      </w:r>
      <w:r w:rsidRPr="005F525D">
        <w:rPr>
          <w:rFonts w:ascii="Times New Roman" w:eastAsia="Times New Roman" w:hAnsi="Times New Roman" w:cs="Times New Roman"/>
          <w:b/>
          <w:snapToGrid w:val="0"/>
        </w:rPr>
        <w:tab/>
      </w:r>
    </w:p>
    <w:p w14:paraId="4CAD66B7" w14:textId="77777777" w:rsidR="00191F3D" w:rsidRPr="005F525D" w:rsidRDefault="00191F3D">
      <w:pPr>
        <w:rPr>
          <w:rFonts w:ascii="Times New Roman" w:eastAsia="Times New Roman" w:hAnsi="Times New Roman" w:cs="Times New Roman"/>
          <w:b/>
          <w:i/>
          <w:snapToGrid w:val="0"/>
          <w:color w:val="FF0000"/>
        </w:rPr>
      </w:pPr>
      <w:r w:rsidRPr="005F525D">
        <w:rPr>
          <w:rFonts w:ascii="Times New Roman" w:eastAsia="Times New Roman" w:hAnsi="Times New Roman" w:cs="Times New Roman"/>
          <w:b/>
          <w:i/>
          <w:snapToGrid w:val="0"/>
          <w:color w:val="FF0000"/>
        </w:rPr>
        <w:br w:type="page"/>
      </w:r>
    </w:p>
    <w:p w14:paraId="6212122C" w14:textId="115D8B15"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rPr>
      </w:pPr>
      <w:r w:rsidRPr="005F525D">
        <w:rPr>
          <w:rFonts w:ascii="Times New Roman" w:eastAsia="Times New Roman" w:hAnsi="Times New Roman" w:cs="Times New Roman"/>
          <w:b/>
          <w:i/>
          <w:snapToGrid w:val="0"/>
          <w:color w:val="FF0000"/>
        </w:rPr>
        <w:lastRenderedPageBreak/>
        <w:t>Форма № 3</w:t>
      </w:r>
    </w:p>
    <w:p w14:paraId="6A5003D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p w14:paraId="1AB0317D" w14:textId="77777777" w:rsidR="009F3DDB" w:rsidRPr="005F525D" w:rsidRDefault="009F3DDB" w:rsidP="00AB08EE">
      <w:pPr>
        <w:widowControl w:val="0"/>
        <w:spacing w:after="0" w:line="240" w:lineRule="auto"/>
        <w:ind w:right="40"/>
        <w:jc w:val="center"/>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Общие сведения об участнике закупки</w:t>
      </w:r>
    </w:p>
    <w:p w14:paraId="74674ED7" w14:textId="77777777" w:rsidR="009F3DDB" w:rsidRPr="005F525D" w:rsidRDefault="009F3DDB" w:rsidP="00AB08EE">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rPr>
      </w:pPr>
      <w:r w:rsidRPr="005F525D">
        <w:rPr>
          <w:rFonts w:ascii="Times New Roman" w:eastAsia="Times New Roman" w:hAnsi="Times New Roman" w:cs="Times New Roman"/>
          <w:i/>
          <w:snapToGrid w:val="0"/>
        </w:rPr>
        <w:t>Каждый участник, подающий заявку на участие в закупке, заполняет данную форму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9F3DDB" w:rsidRPr="005F525D" w14:paraId="0581E235" w14:textId="77777777" w:rsidTr="00495483">
        <w:tc>
          <w:tcPr>
            <w:tcW w:w="534" w:type="dxa"/>
          </w:tcPr>
          <w:p w14:paraId="3A48846B"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c>
          <w:tcPr>
            <w:tcW w:w="9213" w:type="dxa"/>
            <w:gridSpan w:val="2"/>
          </w:tcPr>
          <w:p w14:paraId="0B0CCF85"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Для юридического лица</w:t>
            </w:r>
          </w:p>
        </w:tc>
      </w:tr>
      <w:tr w:rsidR="009F3DDB" w:rsidRPr="005F525D" w14:paraId="05474C7B" w14:textId="77777777" w:rsidTr="00495483">
        <w:tc>
          <w:tcPr>
            <w:tcW w:w="534" w:type="dxa"/>
          </w:tcPr>
          <w:p w14:paraId="62CFCA4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1.</w:t>
            </w:r>
          </w:p>
        </w:tc>
        <w:tc>
          <w:tcPr>
            <w:tcW w:w="3827" w:type="dxa"/>
          </w:tcPr>
          <w:p w14:paraId="588F89B0"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Фирменное наименование организации</w:t>
            </w:r>
          </w:p>
        </w:tc>
        <w:tc>
          <w:tcPr>
            <w:tcW w:w="5386" w:type="dxa"/>
          </w:tcPr>
          <w:p w14:paraId="15A20FDD"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r w:rsidR="009F3DDB" w:rsidRPr="005F525D" w14:paraId="08C48DE8" w14:textId="77777777" w:rsidTr="00495483">
        <w:tc>
          <w:tcPr>
            <w:tcW w:w="534" w:type="dxa"/>
          </w:tcPr>
          <w:p w14:paraId="1B4DD132"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2.</w:t>
            </w:r>
          </w:p>
        </w:tc>
        <w:tc>
          <w:tcPr>
            <w:tcW w:w="3827" w:type="dxa"/>
          </w:tcPr>
          <w:p w14:paraId="135F1BB8"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Сведения об организационно-правовой форме</w:t>
            </w:r>
          </w:p>
        </w:tc>
        <w:tc>
          <w:tcPr>
            <w:tcW w:w="5386" w:type="dxa"/>
          </w:tcPr>
          <w:p w14:paraId="42B7304B"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r w:rsidR="009F3DDB" w:rsidRPr="005F525D" w14:paraId="340D003D" w14:textId="77777777" w:rsidTr="00495483">
        <w:tc>
          <w:tcPr>
            <w:tcW w:w="534" w:type="dxa"/>
          </w:tcPr>
          <w:p w14:paraId="7784BCE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3.</w:t>
            </w:r>
          </w:p>
        </w:tc>
        <w:tc>
          <w:tcPr>
            <w:tcW w:w="3827" w:type="dxa"/>
          </w:tcPr>
          <w:p w14:paraId="3A4F7F33"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Место нахождения</w:t>
            </w:r>
          </w:p>
        </w:tc>
        <w:tc>
          <w:tcPr>
            <w:tcW w:w="5386" w:type="dxa"/>
          </w:tcPr>
          <w:p w14:paraId="16CF917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r w:rsidR="009F3DDB" w:rsidRPr="005F525D" w14:paraId="0D49F8DE" w14:textId="77777777" w:rsidTr="00495483">
        <w:tc>
          <w:tcPr>
            <w:tcW w:w="534" w:type="dxa"/>
          </w:tcPr>
          <w:p w14:paraId="71CEF4DB"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4.</w:t>
            </w:r>
          </w:p>
        </w:tc>
        <w:tc>
          <w:tcPr>
            <w:tcW w:w="3827" w:type="dxa"/>
          </w:tcPr>
          <w:p w14:paraId="2B946773"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Почтовый адрес</w:t>
            </w:r>
          </w:p>
        </w:tc>
        <w:tc>
          <w:tcPr>
            <w:tcW w:w="5386" w:type="dxa"/>
          </w:tcPr>
          <w:p w14:paraId="77518436"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r w:rsidR="009F3DDB" w:rsidRPr="005F525D" w14:paraId="516D3B31" w14:textId="77777777" w:rsidTr="00495483">
        <w:tc>
          <w:tcPr>
            <w:tcW w:w="534" w:type="dxa"/>
          </w:tcPr>
          <w:p w14:paraId="69DD09D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5.</w:t>
            </w:r>
          </w:p>
        </w:tc>
        <w:tc>
          <w:tcPr>
            <w:tcW w:w="3827" w:type="dxa"/>
          </w:tcPr>
          <w:p w14:paraId="5FCEF82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Номер контактного телефона</w:t>
            </w:r>
          </w:p>
        </w:tc>
        <w:tc>
          <w:tcPr>
            <w:tcW w:w="5386" w:type="dxa"/>
          </w:tcPr>
          <w:p w14:paraId="2213172F"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r w:rsidR="009F3DDB" w:rsidRPr="005F525D" w14:paraId="1D548E66" w14:textId="77777777" w:rsidTr="00495483">
        <w:tc>
          <w:tcPr>
            <w:tcW w:w="534" w:type="dxa"/>
          </w:tcPr>
          <w:p w14:paraId="6684ADD3"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c>
          <w:tcPr>
            <w:tcW w:w="9213" w:type="dxa"/>
            <w:gridSpan w:val="2"/>
          </w:tcPr>
          <w:p w14:paraId="0B0D6E7E"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Для физического лица</w:t>
            </w:r>
          </w:p>
        </w:tc>
      </w:tr>
      <w:tr w:rsidR="009F3DDB" w:rsidRPr="005F525D" w14:paraId="34C41372" w14:textId="77777777" w:rsidTr="00495483">
        <w:tc>
          <w:tcPr>
            <w:tcW w:w="534" w:type="dxa"/>
          </w:tcPr>
          <w:p w14:paraId="4FE7A27D"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1.</w:t>
            </w:r>
          </w:p>
        </w:tc>
        <w:tc>
          <w:tcPr>
            <w:tcW w:w="3827" w:type="dxa"/>
          </w:tcPr>
          <w:p w14:paraId="0451818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Фамилия, имя, отчество</w:t>
            </w:r>
          </w:p>
        </w:tc>
        <w:tc>
          <w:tcPr>
            <w:tcW w:w="5386" w:type="dxa"/>
          </w:tcPr>
          <w:p w14:paraId="45E31C5E"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r w:rsidR="009F3DDB" w:rsidRPr="005F525D" w14:paraId="5E320B2E" w14:textId="77777777" w:rsidTr="00495483">
        <w:tc>
          <w:tcPr>
            <w:tcW w:w="534" w:type="dxa"/>
          </w:tcPr>
          <w:p w14:paraId="612AD953"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2.</w:t>
            </w:r>
          </w:p>
        </w:tc>
        <w:tc>
          <w:tcPr>
            <w:tcW w:w="3827" w:type="dxa"/>
          </w:tcPr>
          <w:p w14:paraId="43E027F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Паспортные данные</w:t>
            </w:r>
          </w:p>
        </w:tc>
        <w:tc>
          <w:tcPr>
            <w:tcW w:w="5386" w:type="dxa"/>
          </w:tcPr>
          <w:p w14:paraId="096AB86E"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r w:rsidR="009F3DDB" w:rsidRPr="005F525D" w14:paraId="19948197" w14:textId="77777777" w:rsidTr="00495483">
        <w:tc>
          <w:tcPr>
            <w:tcW w:w="534" w:type="dxa"/>
          </w:tcPr>
          <w:p w14:paraId="40E3DEE5"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3.</w:t>
            </w:r>
          </w:p>
        </w:tc>
        <w:tc>
          <w:tcPr>
            <w:tcW w:w="3827" w:type="dxa"/>
          </w:tcPr>
          <w:p w14:paraId="00EAC25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Сведения о месте жительства</w:t>
            </w:r>
          </w:p>
        </w:tc>
        <w:tc>
          <w:tcPr>
            <w:tcW w:w="5386" w:type="dxa"/>
          </w:tcPr>
          <w:p w14:paraId="492E8AED"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r w:rsidR="009F3DDB" w:rsidRPr="005F525D" w14:paraId="4278C2C7" w14:textId="77777777" w:rsidTr="00495483">
        <w:tc>
          <w:tcPr>
            <w:tcW w:w="534" w:type="dxa"/>
          </w:tcPr>
          <w:p w14:paraId="713C347A"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4.</w:t>
            </w:r>
          </w:p>
        </w:tc>
        <w:tc>
          <w:tcPr>
            <w:tcW w:w="3827" w:type="dxa"/>
          </w:tcPr>
          <w:p w14:paraId="2DB6161F"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Номер контактного телефона</w:t>
            </w:r>
          </w:p>
        </w:tc>
        <w:tc>
          <w:tcPr>
            <w:tcW w:w="5386" w:type="dxa"/>
          </w:tcPr>
          <w:p w14:paraId="3D7B6905"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rPr>
            </w:pPr>
          </w:p>
        </w:tc>
      </w:tr>
    </w:tbl>
    <w:p w14:paraId="2DD51D9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   </w:t>
      </w:r>
    </w:p>
    <w:p w14:paraId="63DD06C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p w14:paraId="3159700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p w14:paraId="4F2BD326"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_____________________________________________________________     </w:t>
      </w:r>
    </w:p>
    <w:p w14:paraId="5F503663"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rPr>
      </w:pPr>
      <w:r w:rsidRPr="005F525D">
        <w:rPr>
          <w:rFonts w:ascii="Times New Roman" w:eastAsia="Times New Roman" w:hAnsi="Times New Roman" w:cs="Times New Roman"/>
          <w:snapToGrid w:val="0"/>
        </w:rPr>
        <w:t xml:space="preserve">(Должность, ФИО, подпись представителя участника закупки) </w:t>
      </w:r>
    </w:p>
    <w:p w14:paraId="23436F26"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rPr>
      </w:pPr>
    </w:p>
    <w:p w14:paraId="6D0BCFF5" w14:textId="77777777" w:rsidR="009F3DDB" w:rsidRPr="005F525D" w:rsidRDefault="009F3DDB" w:rsidP="00AB08EE">
      <w:pPr>
        <w:widowControl w:val="0"/>
        <w:spacing w:after="0" w:line="240" w:lineRule="auto"/>
        <w:ind w:right="40"/>
        <w:outlineLvl w:val="0"/>
        <w:rPr>
          <w:rFonts w:ascii="Times New Roman" w:eastAsia="Times New Roman" w:hAnsi="Times New Roman" w:cs="Times New Roman"/>
          <w:snapToGrid w:val="0"/>
        </w:rPr>
      </w:pPr>
      <w:r w:rsidRPr="005F525D">
        <w:rPr>
          <w:rFonts w:ascii="Times New Roman" w:eastAsia="Times New Roman" w:hAnsi="Times New Roman" w:cs="Times New Roman"/>
          <w:snapToGrid w:val="0"/>
        </w:rPr>
        <w:t>М.П.</w:t>
      </w:r>
    </w:p>
    <w:p w14:paraId="7935CAF5" w14:textId="77777777" w:rsidR="009F3DDB" w:rsidRPr="005F525D" w:rsidRDefault="009F3DDB" w:rsidP="00AB08EE">
      <w:pPr>
        <w:widowControl w:val="0"/>
        <w:spacing w:after="0" w:line="240" w:lineRule="auto"/>
        <w:ind w:right="40"/>
        <w:rPr>
          <w:rFonts w:ascii="Times New Roman" w:eastAsia="Times New Roman" w:hAnsi="Times New Roman" w:cs="Times New Roman"/>
          <w:snapToGrid w:val="0"/>
        </w:rPr>
      </w:pPr>
    </w:p>
    <w:p w14:paraId="1FB81B02" w14:textId="77777777" w:rsidR="009F3DDB" w:rsidRPr="005F525D" w:rsidRDefault="009F3DDB" w:rsidP="00AB08EE">
      <w:pPr>
        <w:widowControl w:val="0"/>
        <w:spacing w:after="0" w:line="240" w:lineRule="auto"/>
        <w:ind w:right="40"/>
        <w:outlineLvl w:val="0"/>
        <w:rPr>
          <w:rFonts w:ascii="Times New Roman" w:eastAsia="Times New Roman" w:hAnsi="Times New Roman" w:cs="Times New Roman"/>
          <w:snapToGrid w:val="0"/>
        </w:rPr>
      </w:pPr>
      <w:r w:rsidRPr="005F525D">
        <w:rPr>
          <w:rFonts w:ascii="Times New Roman" w:eastAsia="Times New Roman" w:hAnsi="Times New Roman" w:cs="Times New Roman"/>
          <w:snapToGrid w:val="0"/>
        </w:rPr>
        <w:t xml:space="preserve">Дата:  __________ </w:t>
      </w:r>
    </w:p>
    <w:p w14:paraId="74F0D4E5" w14:textId="77777777"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rPr>
      </w:pPr>
    </w:p>
    <w:p w14:paraId="562445BC" w14:textId="77777777"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rPr>
      </w:pPr>
    </w:p>
    <w:p w14:paraId="4894108B"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rPr>
      </w:pPr>
    </w:p>
    <w:p w14:paraId="46C251C1" w14:textId="77777777" w:rsidR="00191F3D" w:rsidRPr="005F525D" w:rsidRDefault="00191F3D">
      <w:pPr>
        <w:rPr>
          <w:rFonts w:ascii="Times New Roman" w:eastAsia="Times New Roman" w:hAnsi="Times New Roman" w:cs="Times New Roman"/>
          <w:b/>
          <w:i/>
          <w:color w:val="FF0000"/>
        </w:rPr>
      </w:pPr>
      <w:r w:rsidRPr="005F525D">
        <w:rPr>
          <w:rFonts w:ascii="Times New Roman" w:eastAsia="Times New Roman" w:hAnsi="Times New Roman" w:cs="Times New Roman"/>
          <w:b/>
          <w:i/>
          <w:color w:val="FF0000"/>
        </w:rPr>
        <w:br w:type="page"/>
      </w:r>
    </w:p>
    <w:p w14:paraId="734B76C4" w14:textId="334A5C43" w:rsidR="009F3DDB" w:rsidRPr="005F525D" w:rsidRDefault="003F3B9E"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rPr>
      </w:pPr>
      <w:r w:rsidRPr="005F525D">
        <w:rPr>
          <w:rFonts w:ascii="Times New Roman" w:eastAsia="Times New Roman" w:hAnsi="Times New Roman" w:cs="Times New Roman"/>
          <w:b/>
          <w:i/>
          <w:color w:val="FF0000"/>
        </w:rPr>
        <w:lastRenderedPageBreak/>
        <w:t>Ф</w:t>
      </w:r>
      <w:r w:rsidR="009F3DDB" w:rsidRPr="005F525D">
        <w:rPr>
          <w:rFonts w:ascii="Times New Roman" w:eastAsia="Times New Roman" w:hAnsi="Times New Roman" w:cs="Times New Roman"/>
          <w:b/>
          <w:i/>
          <w:color w:val="FF0000"/>
        </w:rPr>
        <w:t>орма № 4</w:t>
      </w:r>
    </w:p>
    <w:p w14:paraId="311827FA" w14:textId="77777777" w:rsidR="009F3DDB" w:rsidRPr="005F525D" w:rsidRDefault="009F3DDB" w:rsidP="00AB08EE">
      <w:pPr>
        <w:widowControl w:val="0"/>
        <w:spacing w:after="0" w:line="240" w:lineRule="auto"/>
        <w:rPr>
          <w:rFonts w:ascii="Times New Roman" w:eastAsia="Times New Roman" w:hAnsi="Times New Roman" w:cs="Times New Roman"/>
          <w:b/>
          <w:bCs/>
        </w:rPr>
      </w:pPr>
      <w:proofErr w:type="gramStart"/>
      <w:r w:rsidRPr="005F525D">
        <w:rPr>
          <w:rFonts w:ascii="Times New Roman" w:eastAsia="Times New Roman" w:hAnsi="Times New Roman" w:cs="Times New Roman"/>
          <w:b/>
          <w:bCs/>
        </w:rPr>
        <w:t>Предложение о количественных и качественных характеристиках поставляемого товара (выполняемых работ, оказываемых услуг))</w:t>
      </w:r>
      <w:proofErr w:type="gramEnd"/>
    </w:p>
    <w:p w14:paraId="06C27585" w14:textId="77777777" w:rsidR="009F3DDB" w:rsidRPr="005F525D" w:rsidRDefault="009F3DDB" w:rsidP="00AB08EE">
      <w:pPr>
        <w:widowControl w:val="0"/>
        <w:spacing w:after="0" w:line="240" w:lineRule="auto"/>
        <w:rPr>
          <w:rFonts w:ascii="Times New Roman" w:eastAsia="Times New Roman" w:hAnsi="Times New Roman" w:cs="Times New Roman"/>
        </w:rPr>
      </w:pPr>
      <w:r w:rsidRPr="005F525D">
        <w:rPr>
          <w:rFonts w:ascii="Times New Roman" w:eastAsia="Times New Roman" w:hAnsi="Times New Roman" w:cs="Times New Roman"/>
        </w:rPr>
        <w:t>(ЗАПОЛНЯЕТСЯ НА ФИРМЕННОМ БЛАНКЕ УЧАСТНИКА РАЗМЕЩЕНИЯ ЗАКАЗА)</w:t>
      </w:r>
    </w:p>
    <w:p w14:paraId="6D231EAB" w14:textId="77777777" w:rsidR="009F3DDB" w:rsidRPr="005F525D" w:rsidRDefault="009F3DDB" w:rsidP="00AB08E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rPr>
      </w:pPr>
      <w:r w:rsidRPr="005F525D">
        <w:rPr>
          <w:rFonts w:ascii="Times New Roman" w:eastAsia="Times New Roman" w:hAnsi="Times New Roman" w:cs="Times New Roman"/>
        </w:rPr>
        <w:t>Дата, исх. номер</w:t>
      </w:r>
    </w:p>
    <w:p w14:paraId="775C7E87" w14:textId="77777777" w:rsidR="00584EF0" w:rsidRPr="005F525D" w:rsidRDefault="00584EF0" w:rsidP="00AB08EE">
      <w:pPr>
        <w:widowControl w:val="0"/>
        <w:spacing w:after="0" w:line="240" w:lineRule="auto"/>
        <w:ind w:right="40"/>
        <w:jc w:val="right"/>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 xml:space="preserve">Председателю </w:t>
      </w:r>
    </w:p>
    <w:p w14:paraId="326EFD5A" w14:textId="77777777" w:rsidR="00584EF0" w:rsidRPr="005F525D" w:rsidRDefault="00584EF0" w:rsidP="00AB08EE">
      <w:pPr>
        <w:widowControl w:val="0"/>
        <w:spacing w:after="0" w:line="240" w:lineRule="auto"/>
        <w:ind w:right="40"/>
        <w:jc w:val="right"/>
        <w:rPr>
          <w:rFonts w:ascii="Times New Roman" w:eastAsia="Times New Roman" w:hAnsi="Times New Roman" w:cs="Times New Roman"/>
          <w:b/>
          <w:snapToGrid w:val="0"/>
        </w:rPr>
      </w:pPr>
      <w:r w:rsidRPr="005F525D">
        <w:rPr>
          <w:rFonts w:ascii="Times New Roman" w:eastAsia="Times New Roman" w:hAnsi="Times New Roman" w:cs="Times New Roman"/>
          <w:b/>
          <w:snapToGrid w:val="0"/>
        </w:rPr>
        <w:t xml:space="preserve">Закупочной комиссии </w:t>
      </w:r>
    </w:p>
    <w:p w14:paraId="66FA265B" w14:textId="77777777" w:rsidR="00584EF0" w:rsidRPr="005F525D" w:rsidRDefault="00584EF0" w:rsidP="00AB08EE">
      <w:pPr>
        <w:widowControl w:val="0"/>
        <w:spacing w:after="0" w:line="240" w:lineRule="auto"/>
        <w:ind w:right="40"/>
        <w:jc w:val="right"/>
        <w:rPr>
          <w:rFonts w:ascii="Times New Roman" w:hAnsi="Times New Roman" w:cs="Times New Roman"/>
          <w:b/>
        </w:rPr>
      </w:pPr>
      <w:r w:rsidRPr="005F525D">
        <w:rPr>
          <w:rFonts w:ascii="Times New Roman" w:hAnsi="Times New Roman" w:cs="Times New Roman"/>
          <w:b/>
        </w:rPr>
        <w:t xml:space="preserve">Акционерное общество </w:t>
      </w:r>
      <w:proofErr w:type="gramStart"/>
      <w:r w:rsidRPr="005F525D">
        <w:rPr>
          <w:rFonts w:ascii="Times New Roman" w:hAnsi="Times New Roman" w:cs="Times New Roman"/>
          <w:b/>
        </w:rPr>
        <w:t>Специализированный</w:t>
      </w:r>
      <w:proofErr w:type="gramEnd"/>
    </w:p>
    <w:p w14:paraId="259E67E6" w14:textId="77777777" w:rsidR="00584EF0" w:rsidRPr="005F525D" w:rsidRDefault="00584EF0" w:rsidP="00AB08EE">
      <w:pPr>
        <w:widowControl w:val="0"/>
        <w:spacing w:after="0" w:line="240" w:lineRule="auto"/>
        <w:ind w:right="40"/>
        <w:jc w:val="right"/>
        <w:rPr>
          <w:rFonts w:ascii="Times New Roman" w:hAnsi="Times New Roman" w:cs="Times New Roman"/>
          <w:b/>
        </w:rPr>
      </w:pPr>
      <w:r w:rsidRPr="005F525D">
        <w:rPr>
          <w:rFonts w:ascii="Times New Roman" w:hAnsi="Times New Roman" w:cs="Times New Roman"/>
          <w:b/>
        </w:rPr>
        <w:t xml:space="preserve"> Застройщик "Уфимское городское агентство ипотечного кредитования" </w:t>
      </w:r>
    </w:p>
    <w:p w14:paraId="4904992D" w14:textId="77777777" w:rsidR="00584EF0" w:rsidRPr="005F525D" w:rsidRDefault="00584EF0" w:rsidP="00AB08EE">
      <w:pPr>
        <w:widowControl w:val="0"/>
        <w:spacing w:after="0" w:line="240" w:lineRule="auto"/>
        <w:ind w:right="40"/>
        <w:jc w:val="right"/>
        <w:rPr>
          <w:rFonts w:ascii="Times New Roman" w:eastAsia="Times New Roman" w:hAnsi="Times New Roman" w:cs="Times New Roman"/>
          <w:snapToGrid w:val="0"/>
        </w:rPr>
      </w:pPr>
      <w:proofErr w:type="spellStart"/>
      <w:r w:rsidRPr="005F525D">
        <w:rPr>
          <w:rFonts w:ascii="Times New Roman" w:eastAsia="Times New Roman" w:hAnsi="Times New Roman" w:cs="Times New Roman"/>
          <w:b/>
          <w:snapToGrid w:val="0"/>
        </w:rPr>
        <w:t>А.К.Ахметгареевой</w:t>
      </w:r>
      <w:proofErr w:type="spellEnd"/>
    </w:p>
    <w:p w14:paraId="50753D25" w14:textId="77777777" w:rsidR="009F3DDB" w:rsidRPr="005F525D" w:rsidRDefault="009F3DDB" w:rsidP="00AB08EE">
      <w:pPr>
        <w:widowControl w:val="0"/>
        <w:tabs>
          <w:tab w:val="left" w:pos="7797"/>
        </w:tabs>
        <w:spacing w:after="0" w:line="240" w:lineRule="auto"/>
        <w:ind w:right="40"/>
        <w:jc w:val="right"/>
        <w:rPr>
          <w:rFonts w:ascii="Times New Roman" w:eastAsia="Times New Roman" w:hAnsi="Times New Roman" w:cs="Times New Roman"/>
          <w:b/>
          <w:snapToGrid w:val="0"/>
        </w:rPr>
      </w:pPr>
    </w:p>
    <w:p w14:paraId="3CB7A090" w14:textId="77777777" w:rsidR="009F3DDB" w:rsidRPr="005F525D" w:rsidRDefault="009F3DDB" w:rsidP="00AB08EE">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rPr>
      </w:pPr>
      <w:r w:rsidRPr="005F525D">
        <w:rPr>
          <w:rFonts w:ascii="Times New Roman" w:eastAsia="Times New Roman" w:hAnsi="Times New Roman" w:cs="Times New Roman"/>
          <w:iCs/>
        </w:rPr>
        <w:t xml:space="preserve">Изучив </w:t>
      </w:r>
      <w:r w:rsidRPr="005F525D">
        <w:rPr>
          <w:rFonts w:ascii="Times New Roman" w:eastAsia="Times New Roman" w:hAnsi="Times New Roman" w:cs="Times New Roman"/>
        </w:rPr>
        <w:t>извещение об осуществлении закупки</w:t>
      </w:r>
      <w:r w:rsidRPr="005F525D">
        <w:rPr>
          <w:rFonts w:ascii="Times New Roman" w:eastAsia="Times New Roman" w:hAnsi="Times New Roman" w:cs="Times New Roman"/>
          <w:iCs/>
        </w:rPr>
        <w:t xml:space="preserve">, а также проект договора, </w:t>
      </w:r>
      <w:r w:rsidRPr="005F525D">
        <w:rPr>
          <w:rFonts w:ascii="Times New Roman" w:eastAsia="Times New Roman" w:hAnsi="Times New Roman" w:cs="Times New Roman"/>
          <w:b/>
          <w:iCs/>
        </w:rPr>
        <w:t>______________________________________________________________________________</w:t>
      </w:r>
    </w:p>
    <w:p w14:paraId="6B979245" w14:textId="77777777" w:rsidR="009F3DDB" w:rsidRPr="005F525D" w:rsidRDefault="009F3DDB" w:rsidP="00AB08EE">
      <w:pPr>
        <w:widowControl w:val="0"/>
        <w:spacing w:after="0" w:line="240" w:lineRule="auto"/>
        <w:ind w:left="200" w:right="200" w:firstLine="720"/>
        <w:jc w:val="both"/>
        <w:rPr>
          <w:rFonts w:ascii="Times New Roman" w:eastAsia="Times New Roman" w:hAnsi="Times New Roman" w:cs="Times New Roman"/>
          <w:i/>
        </w:rPr>
      </w:pPr>
      <w:r w:rsidRPr="005F525D">
        <w:rPr>
          <w:rFonts w:ascii="Times New Roman" w:eastAsia="Times New Roman" w:hAnsi="Times New Roman" w:cs="Times New Roman"/>
          <w:i/>
        </w:rPr>
        <w:t>(фирменное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30D358BA" w14:textId="77777777" w:rsidR="009F3DDB" w:rsidRPr="005F525D" w:rsidRDefault="009F3DDB" w:rsidP="00AB08EE">
      <w:pPr>
        <w:widowControl w:val="0"/>
        <w:spacing w:after="0" w:line="240" w:lineRule="auto"/>
        <w:ind w:left="200" w:right="200"/>
        <w:jc w:val="both"/>
        <w:rPr>
          <w:rFonts w:ascii="Times New Roman" w:eastAsia="Times New Roman" w:hAnsi="Times New Roman" w:cs="Times New Roman"/>
          <w:bCs/>
        </w:rPr>
      </w:pPr>
      <w:r w:rsidRPr="005F525D">
        <w:rPr>
          <w:rFonts w:ascii="Times New Roman" w:eastAsia="Times New Roman" w:hAnsi="Times New Roman" w:cs="Times New Roman"/>
          <w:bCs/>
        </w:rPr>
        <w:t>в лице,_____________________________________________________________________</w:t>
      </w:r>
    </w:p>
    <w:p w14:paraId="36FFB48F" w14:textId="77777777" w:rsidR="009F3DDB" w:rsidRPr="005F525D" w:rsidRDefault="009F3DDB" w:rsidP="00AB08E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rPr>
      </w:pPr>
      <w:r w:rsidRPr="005F525D">
        <w:rPr>
          <w:rFonts w:ascii="Times New Roman" w:eastAsia="Times New Roman" w:hAnsi="Times New Roman" w:cs="Times New Roman"/>
          <w:i/>
        </w:rPr>
        <w:t>(наименование должности, Ф.И.О. руководителя, уполномоченно</w:t>
      </w:r>
      <w:r w:rsidR="00584EF0" w:rsidRPr="005F525D">
        <w:rPr>
          <w:rFonts w:ascii="Times New Roman" w:eastAsia="Times New Roman" w:hAnsi="Times New Roman" w:cs="Times New Roman"/>
          <w:i/>
        </w:rPr>
        <w:t>го лица для  юридического лица)</w:t>
      </w:r>
    </w:p>
    <w:p w14:paraId="0ABE9563" w14:textId="0B2BF101" w:rsidR="009F3DDB" w:rsidRPr="005F525D" w:rsidRDefault="009F3DDB" w:rsidP="00AB08EE">
      <w:pPr>
        <w:widowControl w:val="0"/>
        <w:shd w:val="clear" w:color="auto" w:fill="FFFFFF" w:themeFill="background1"/>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5F525D">
        <w:rPr>
          <w:rFonts w:ascii="Times New Roman" w:eastAsia="Times New Roman" w:hAnsi="Times New Roman" w:cs="Times New Roman"/>
          <w:b/>
        </w:rPr>
        <w:t>сообщает о согласии</w:t>
      </w:r>
      <w:r w:rsidRPr="005F525D">
        <w:rPr>
          <w:rFonts w:ascii="Times New Roman" w:eastAsia="Times New Roman" w:hAnsi="Times New Roman" w:cs="Times New Roman"/>
        </w:rPr>
        <w:t xml:space="preserve"> </w:t>
      </w:r>
      <w:r w:rsidR="00191F3D" w:rsidRPr="005F525D">
        <w:rPr>
          <w:rFonts w:ascii="Times New Roman" w:eastAsia="Times New Roman" w:hAnsi="Times New Roman" w:cs="Times New Roman"/>
        </w:rPr>
        <w:t>выполнение работ по монтажу пожарной сигнализации, пожаротушения, системы оповещения и управления эвакуацией людей при пожаре в административном здании по адресу 450098, Республика Башкортостан г. Уфа, Пр. Октября, 132 корп. 3 (5-6 этажи)</w:t>
      </w:r>
      <w:r w:rsidRPr="005F525D">
        <w:rPr>
          <w:rFonts w:ascii="Times New Roman" w:eastAsia="Times New Roman" w:hAnsi="Times New Roman" w:cs="Times New Roman"/>
        </w:rPr>
        <w:t xml:space="preserve"> </w:t>
      </w:r>
      <w:r w:rsidRPr="005F525D">
        <w:rPr>
          <w:rFonts w:ascii="Times New Roman" w:eastAsia="Times New Roman" w:hAnsi="Times New Roman" w:cs="Times New Roman"/>
          <w:bCs/>
        </w:rPr>
        <w:t xml:space="preserve">в объеме, предусмотренном Техническим заданием </w:t>
      </w:r>
      <w:r w:rsidR="00990E6F" w:rsidRPr="005F525D">
        <w:rPr>
          <w:rFonts w:ascii="Times New Roman" w:eastAsia="Times New Roman" w:hAnsi="Times New Roman" w:cs="Times New Roman"/>
          <w:bCs/>
        </w:rPr>
        <w:t xml:space="preserve">(Приложение 2 настоящего извещения) в соответствии </w:t>
      </w:r>
      <w:r w:rsidR="00C82CB3" w:rsidRPr="005F525D">
        <w:rPr>
          <w:rFonts w:ascii="Times New Roman" w:eastAsia="Times New Roman" w:hAnsi="Times New Roman" w:cs="Times New Roman"/>
          <w:bCs/>
        </w:rPr>
        <w:t>проектом</w:t>
      </w:r>
      <w:r w:rsidR="00990E6F" w:rsidRPr="005F525D">
        <w:rPr>
          <w:rFonts w:ascii="Times New Roman" w:eastAsia="Times New Roman" w:hAnsi="Times New Roman" w:cs="Times New Roman"/>
          <w:bCs/>
        </w:rPr>
        <w:t>.</w:t>
      </w:r>
      <w:r w:rsidR="00C82CB3" w:rsidRPr="005F525D">
        <w:rPr>
          <w:rFonts w:ascii="Times New Roman" w:eastAsia="Times New Roman" w:hAnsi="Times New Roman" w:cs="Times New Roman"/>
          <w:bCs/>
        </w:rPr>
        <w:t xml:space="preserve"> </w:t>
      </w:r>
    </w:p>
    <w:p w14:paraId="4C75BCB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rPr>
      </w:pPr>
    </w:p>
    <w:p w14:paraId="5BD5E32A"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_____________________________________________________________     </w:t>
      </w:r>
    </w:p>
    <w:p w14:paraId="3778B9EB"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rPr>
      </w:pPr>
      <w:r w:rsidRPr="005F525D">
        <w:rPr>
          <w:rFonts w:ascii="Times New Roman" w:eastAsia="Times New Roman" w:hAnsi="Times New Roman" w:cs="Times New Roman"/>
          <w:snapToGrid w:val="0"/>
        </w:rPr>
        <w:t xml:space="preserve">(Должность, ФИО, подпись представителя участника размещения заказа) </w:t>
      </w:r>
    </w:p>
    <w:p w14:paraId="2D81494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rPr>
      </w:pPr>
    </w:p>
    <w:p w14:paraId="53E531FC" w14:textId="77777777" w:rsidR="009F3DDB" w:rsidRPr="005F525D" w:rsidRDefault="009F3DDB" w:rsidP="00AB08EE">
      <w:pPr>
        <w:widowControl w:val="0"/>
        <w:spacing w:after="0" w:line="240" w:lineRule="auto"/>
        <w:ind w:right="40"/>
        <w:rPr>
          <w:rFonts w:ascii="Times New Roman" w:eastAsia="Times New Roman" w:hAnsi="Times New Roman" w:cs="Times New Roman"/>
          <w:snapToGrid w:val="0"/>
        </w:rPr>
      </w:pPr>
      <w:r w:rsidRPr="005F525D">
        <w:rPr>
          <w:rFonts w:ascii="Times New Roman" w:eastAsia="Times New Roman" w:hAnsi="Times New Roman" w:cs="Times New Roman"/>
          <w:snapToGrid w:val="0"/>
        </w:rPr>
        <w:t>М.П.</w:t>
      </w:r>
    </w:p>
    <w:p w14:paraId="1ABB80CB" w14:textId="77777777" w:rsidR="009F3DDB" w:rsidRPr="005F525D" w:rsidRDefault="009F3DDB" w:rsidP="00AB08EE">
      <w:pPr>
        <w:widowControl w:val="0"/>
        <w:spacing w:after="0" w:line="240" w:lineRule="auto"/>
        <w:ind w:right="40"/>
        <w:rPr>
          <w:rFonts w:ascii="Times New Roman" w:eastAsia="Times New Roman" w:hAnsi="Times New Roman" w:cs="Times New Roman"/>
          <w:snapToGrid w:val="0"/>
        </w:rPr>
      </w:pPr>
      <w:r w:rsidRPr="005F525D">
        <w:rPr>
          <w:rFonts w:ascii="Times New Roman" w:eastAsia="Times New Roman" w:hAnsi="Times New Roman" w:cs="Times New Roman"/>
          <w:snapToGrid w:val="0"/>
        </w:rPr>
        <w:t xml:space="preserve">Дата:  __________ </w:t>
      </w:r>
    </w:p>
    <w:p w14:paraId="5E8BFFFB" w14:textId="77777777" w:rsidR="00191F3D" w:rsidRPr="005F525D" w:rsidRDefault="00191F3D">
      <w:pPr>
        <w:rPr>
          <w:rFonts w:ascii="Times New Roman" w:eastAsia="Times New Roman" w:hAnsi="Times New Roman" w:cs="Times New Roman"/>
          <w:b/>
          <w:i/>
          <w:color w:val="FF0000"/>
        </w:rPr>
      </w:pPr>
      <w:r w:rsidRPr="005F525D">
        <w:rPr>
          <w:rFonts w:ascii="Times New Roman" w:eastAsia="Times New Roman" w:hAnsi="Times New Roman" w:cs="Times New Roman"/>
          <w:b/>
          <w:i/>
          <w:color w:val="FF0000"/>
        </w:rPr>
        <w:br w:type="page"/>
      </w:r>
    </w:p>
    <w:p w14:paraId="2648A2F8" w14:textId="2FC974A1" w:rsidR="009F3DDB" w:rsidRPr="005F525D" w:rsidRDefault="00F041D4"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rPr>
      </w:pPr>
      <w:r w:rsidRPr="005F525D">
        <w:rPr>
          <w:rFonts w:ascii="Times New Roman" w:eastAsia="Times New Roman" w:hAnsi="Times New Roman" w:cs="Times New Roman"/>
          <w:b/>
          <w:i/>
          <w:color w:val="FF0000"/>
        </w:rPr>
        <w:lastRenderedPageBreak/>
        <w:t>Ф</w:t>
      </w:r>
      <w:r w:rsidR="009F3DDB" w:rsidRPr="005F525D">
        <w:rPr>
          <w:rFonts w:ascii="Times New Roman" w:eastAsia="Times New Roman" w:hAnsi="Times New Roman" w:cs="Times New Roman"/>
          <w:b/>
          <w:i/>
          <w:color w:val="FF0000"/>
        </w:rPr>
        <w:t>орма № 5</w:t>
      </w:r>
    </w:p>
    <w:p w14:paraId="4BA0D8EA" w14:textId="77777777" w:rsidR="009F3DDB" w:rsidRPr="005F525D" w:rsidRDefault="009F3DDB" w:rsidP="00AB08EE">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rPr>
      </w:pPr>
    </w:p>
    <w:p w14:paraId="74AE5428" w14:textId="77777777" w:rsidR="009F3DDB" w:rsidRPr="005F525D" w:rsidRDefault="009F3DDB" w:rsidP="00AB08EE">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0"/>
          <w:szCs w:val="20"/>
        </w:rPr>
      </w:pPr>
      <w:r w:rsidRPr="005F525D">
        <w:rPr>
          <w:rFonts w:ascii="Times New Roman" w:eastAsia="Times New Roman" w:hAnsi="Times New Roman" w:cs="Times New Roman"/>
          <w:b/>
          <w:bCs/>
          <w:sz w:val="20"/>
          <w:szCs w:val="20"/>
        </w:rPr>
        <w:t>ДЕКЛАРАЦИЯ</w:t>
      </w:r>
    </w:p>
    <w:p w14:paraId="5EDF89DA" w14:textId="77777777" w:rsidR="009F3DDB" w:rsidRPr="005F525D" w:rsidRDefault="009F3DDB" w:rsidP="00AB08EE">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0"/>
          <w:szCs w:val="20"/>
        </w:rPr>
      </w:pPr>
      <w:r w:rsidRPr="005F525D">
        <w:rPr>
          <w:rFonts w:ascii="Times New Roman" w:eastAsia="Times New Roman" w:hAnsi="Times New Roman" w:cs="Times New Roman"/>
          <w:b/>
          <w:bCs/>
          <w:sz w:val="20"/>
          <w:szCs w:val="20"/>
        </w:rPr>
        <w:t>участника размещения заказа соответствия требованиям,</w:t>
      </w:r>
    </w:p>
    <w:p w14:paraId="40B84BD5" w14:textId="77777777" w:rsidR="009F3DDB" w:rsidRPr="005F525D" w:rsidRDefault="009F3DDB" w:rsidP="00AB08EE">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0"/>
          <w:szCs w:val="20"/>
        </w:rPr>
      </w:pPr>
      <w:r w:rsidRPr="005F525D">
        <w:rPr>
          <w:rFonts w:ascii="Times New Roman" w:eastAsia="Times New Roman" w:hAnsi="Times New Roman" w:cs="Times New Roman"/>
          <w:b/>
          <w:bCs/>
          <w:sz w:val="20"/>
          <w:szCs w:val="20"/>
        </w:rPr>
        <w:t>установленным Федеральным законом</w:t>
      </w:r>
    </w:p>
    <w:p w14:paraId="794209D6" w14:textId="77777777"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0"/>
          <w:szCs w:val="20"/>
        </w:rPr>
      </w:pPr>
    </w:p>
    <w:p w14:paraId="75804050"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Настоящим,_______________________________________________________________</w:t>
      </w:r>
    </w:p>
    <w:p w14:paraId="54303AB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0"/>
          <w:szCs w:val="20"/>
        </w:rPr>
      </w:pPr>
      <w:r w:rsidRPr="005F525D">
        <w:rPr>
          <w:rFonts w:ascii="Times New Roman" w:eastAsia="Times New Roman" w:hAnsi="Times New Roman" w:cs="Times New Roman"/>
          <w:sz w:val="20"/>
          <w:szCs w:val="20"/>
        </w:rPr>
        <w:t>(</w:t>
      </w:r>
      <w:r w:rsidRPr="005F525D">
        <w:rPr>
          <w:rFonts w:ascii="Times New Roman" w:eastAsia="Times New Roman" w:hAnsi="Times New Roman" w:cs="Times New Roman"/>
          <w:i/>
          <w:sz w:val="20"/>
          <w:szCs w:val="20"/>
        </w:rPr>
        <w:t>фирменное наименование участника размещения заказа, место нахождения, почтовый адрес)</w:t>
      </w:r>
    </w:p>
    <w:p w14:paraId="59496FD9"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 xml:space="preserve">в лице ____________________________________________, </w:t>
      </w:r>
      <w:proofErr w:type="gramStart"/>
      <w:r w:rsidRPr="005F525D">
        <w:rPr>
          <w:rFonts w:ascii="Times New Roman" w:eastAsia="Times New Roman" w:hAnsi="Times New Roman" w:cs="Times New Roman"/>
          <w:sz w:val="20"/>
          <w:szCs w:val="20"/>
        </w:rPr>
        <w:t>действующего</w:t>
      </w:r>
      <w:proofErr w:type="gramEnd"/>
      <w:r w:rsidRPr="005F525D">
        <w:rPr>
          <w:rFonts w:ascii="Times New Roman" w:eastAsia="Times New Roman" w:hAnsi="Times New Roman" w:cs="Times New Roman"/>
          <w:sz w:val="20"/>
          <w:szCs w:val="20"/>
        </w:rPr>
        <w:t xml:space="preserve"> на основании____,</w:t>
      </w:r>
    </w:p>
    <w:p w14:paraId="7154AADA"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0"/>
          <w:szCs w:val="20"/>
        </w:rPr>
      </w:pPr>
      <w:r w:rsidRPr="005F525D">
        <w:rPr>
          <w:rFonts w:ascii="Times New Roman" w:eastAsia="Times New Roman" w:hAnsi="Times New Roman" w:cs="Times New Roman"/>
          <w:i/>
          <w:sz w:val="20"/>
          <w:szCs w:val="20"/>
        </w:rPr>
        <w:t>(наименование должности, Ф.И.О. руководителя, уполномоченного лица для  юридического лица)</w:t>
      </w:r>
    </w:p>
    <w:p w14:paraId="582B50E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0"/>
          <w:szCs w:val="20"/>
        </w:rPr>
      </w:pPr>
    </w:p>
    <w:p w14:paraId="10CC64F3"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декларирует свое соответствие требованиям, установленным Положением о закупках</w:t>
      </w:r>
    </w:p>
    <w:p w14:paraId="0C497162" w14:textId="77777777" w:rsidR="009F3DDB" w:rsidRPr="005F525D" w:rsidRDefault="00584EF0"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 xml:space="preserve">АО СЗ </w:t>
      </w:r>
      <w:r w:rsidR="009F3DDB" w:rsidRPr="005F525D">
        <w:rPr>
          <w:rFonts w:ascii="Times New Roman" w:eastAsia="Times New Roman" w:hAnsi="Times New Roman" w:cs="Times New Roman"/>
          <w:sz w:val="20"/>
          <w:szCs w:val="20"/>
        </w:rPr>
        <w:t xml:space="preserve"> «</w:t>
      </w:r>
      <w:r w:rsidRPr="005F525D">
        <w:rPr>
          <w:rFonts w:ascii="Times New Roman" w:eastAsia="Times New Roman" w:hAnsi="Times New Roman" w:cs="Times New Roman"/>
          <w:sz w:val="20"/>
          <w:szCs w:val="20"/>
        </w:rPr>
        <w:t>УГАИК</w:t>
      </w:r>
      <w:r w:rsidR="009F3DDB" w:rsidRPr="005F525D">
        <w:rPr>
          <w:rFonts w:ascii="Times New Roman" w:eastAsia="Times New Roman" w:hAnsi="Times New Roman" w:cs="Times New Roman"/>
          <w:sz w:val="20"/>
          <w:szCs w:val="20"/>
        </w:rPr>
        <w:t xml:space="preserve">» и извещением о закупке № _____________ </w:t>
      </w:r>
      <w:proofErr w:type="gramStart"/>
      <w:r w:rsidR="009F3DDB" w:rsidRPr="005F525D">
        <w:rPr>
          <w:rFonts w:ascii="Times New Roman" w:eastAsia="Times New Roman" w:hAnsi="Times New Roman" w:cs="Times New Roman"/>
          <w:sz w:val="20"/>
          <w:szCs w:val="20"/>
        </w:rPr>
        <w:t>на</w:t>
      </w:r>
      <w:proofErr w:type="gramEnd"/>
      <w:r w:rsidR="009F3DDB" w:rsidRPr="005F525D">
        <w:rPr>
          <w:rFonts w:ascii="Times New Roman" w:eastAsia="Times New Roman" w:hAnsi="Times New Roman" w:cs="Times New Roman"/>
          <w:sz w:val="20"/>
          <w:szCs w:val="20"/>
        </w:rPr>
        <w:t xml:space="preserve"> __________________,               а именно:</w:t>
      </w:r>
    </w:p>
    <w:p w14:paraId="19A7D6D3"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56E92DE0"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2) участник закупки - юридическое лицо не находится в процессе ликвидации;</w:t>
      </w:r>
    </w:p>
    <w:p w14:paraId="4A91C051"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548BCA60"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 xml:space="preserve">4) </w:t>
      </w:r>
      <w:proofErr w:type="spellStart"/>
      <w:r w:rsidRPr="005F525D">
        <w:rPr>
          <w:rFonts w:ascii="Times New Roman" w:eastAsia="Times New Roman" w:hAnsi="Times New Roman" w:cs="Times New Roman"/>
          <w:sz w:val="20"/>
          <w:szCs w:val="20"/>
        </w:rPr>
        <w:t>неприостановление</w:t>
      </w:r>
      <w:proofErr w:type="spellEnd"/>
      <w:r w:rsidRPr="005F525D">
        <w:rPr>
          <w:rFonts w:ascii="Times New Roman" w:eastAsia="Times New Roman" w:hAnsi="Times New Roman" w:cs="Times New Roman"/>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1DFB4BF"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5F525D">
        <w:rPr>
          <w:rFonts w:ascii="Times New Roman" w:eastAsia="Times New Roman" w:hAnsi="Times New Roman" w:cs="Times New Roman"/>
          <w:sz w:val="20"/>
          <w:szCs w:val="20"/>
        </w:rPr>
        <w:t>заявителя</w:t>
      </w:r>
      <w:proofErr w:type="gramEnd"/>
      <w:r w:rsidRPr="005F525D">
        <w:rPr>
          <w:rFonts w:ascii="Times New Roman" w:eastAsia="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5F525D">
        <w:rPr>
          <w:rFonts w:ascii="Times New Roman" w:eastAsia="Times New Roman" w:hAnsi="Times New Roman" w:cs="Times New Roman"/>
          <w:sz w:val="20"/>
          <w:szCs w:val="20"/>
        </w:rPr>
        <w:t>Российской Федерации о налогах и сборах);</w:t>
      </w:r>
      <w:proofErr w:type="gramEnd"/>
    </w:p>
    <w:p w14:paraId="4E25BE21"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proofErr w:type="gramStart"/>
      <w:r w:rsidRPr="005F525D">
        <w:rPr>
          <w:rFonts w:ascii="Times New Roman" w:eastAsia="Times New Roman" w:hAnsi="Times New Roman" w:cs="Times New Roman"/>
          <w:sz w:val="20"/>
          <w:szCs w:val="20"/>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F525D">
        <w:rPr>
          <w:rFonts w:ascii="Times New Roman" w:eastAsia="Times New Roman" w:hAnsi="Times New Roman" w:cs="Times New Roman"/>
          <w:sz w:val="20"/>
          <w:szCs w:val="20"/>
        </w:rPr>
        <w:t xml:space="preserve"> </w:t>
      </w:r>
      <w:proofErr w:type="gramStart"/>
      <w:r w:rsidRPr="005F525D">
        <w:rPr>
          <w:rFonts w:ascii="Times New Roman" w:eastAsia="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8FBE16A"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 xml:space="preserve">7) </w:t>
      </w:r>
      <w:proofErr w:type="spellStart"/>
      <w:r w:rsidRPr="005F525D">
        <w:rPr>
          <w:rFonts w:ascii="Times New Roman" w:eastAsia="Times New Roman" w:hAnsi="Times New Roman" w:cs="Times New Roman"/>
          <w:sz w:val="20"/>
          <w:szCs w:val="20"/>
        </w:rPr>
        <w:t>непривлечение</w:t>
      </w:r>
      <w:proofErr w:type="spellEnd"/>
      <w:r w:rsidRPr="005F525D">
        <w:rPr>
          <w:rFonts w:ascii="Times New Roman" w:eastAsia="Times New Roman" w:hAnsi="Times New Roman" w:cs="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20368CA"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27D7D996"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EC31EEB"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10) отсутствие между участником закупки и заказчиком конфликта интересов;</w:t>
      </w:r>
    </w:p>
    <w:p w14:paraId="3E85E587" w14:textId="77777777" w:rsidR="00191F3D"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11) участник закупки не является офшорной компанией;</w:t>
      </w:r>
    </w:p>
    <w:p w14:paraId="5842B09F" w14:textId="31C342D0" w:rsidR="009F3DDB" w:rsidRPr="005F525D" w:rsidRDefault="00191F3D" w:rsidP="00191F3D">
      <w:pPr>
        <w:widowControl w:val="0"/>
        <w:autoSpaceDE w:val="0"/>
        <w:autoSpaceDN w:val="0"/>
        <w:spacing w:after="0" w:line="240" w:lineRule="auto"/>
        <w:ind w:firstLine="540"/>
        <w:contextualSpacing/>
        <w:jc w:val="both"/>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12) отсутствие у участника закупки ограничений для участия в закупках, установленных законодательством Российской Федерации.</w:t>
      </w:r>
    </w:p>
    <w:p w14:paraId="117EA9D1"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 xml:space="preserve">_____________________________________________________________     </w:t>
      </w:r>
    </w:p>
    <w:p w14:paraId="4345798A" w14:textId="77777777" w:rsidR="009F3DDB" w:rsidRPr="005F525D" w:rsidRDefault="00C82CB3"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 xml:space="preserve">(Должность, ФИО) </w:t>
      </w:r>
    </w:p>
    <w:p w14:paraId="5B5468F7" w14:textId="77777777" w:rsidR="009F3DDB" w:rsidRPr="005F525D" w:rsidRDefault="009F3DDB" w:rsidP="00AB08EE">
      <w:pPr>
        <w:widowControl w:val="0"/>
        <w:spacing w:after="0" w:line="240" w:lineRule="auto"/>
        <w:ind w:right="40"/>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М.П.</w:t>
      </w:r>
    </w:p>
    <w:p w14:paraId="504BB0A9" w14:textId="77777777" w:rsidR="009F3DDB" w:rsidRPr="005F525D" w:rsidRDefault="009F3DDB" w:rsidP="00AB08EE">
      <w:pPr>
        <w:widowControl w:val="0"/>
        <w:spacing w:after="0" w:line="240" w:lineRule="auto"/>
        <w:ind w:right="40"/>
        <w:rPr>
          <w:rFonts w:ascii="Times New Roman" w:eastAsia="Times New Roman" w:hAnsi="Times New Roman" w:cs="Times New Roman"/>
          <w:sz w:val="20"/>
          <w:szCs w:val="20"/>
        </w:rPr>
      </w:pPr>
    </w:p>
    <w:p w14:paraId="02C51093" w14:textId="77777777" w:rsidR="009F3DDB" w:rsidRPr="005F525D" w:rsidRDefault="009F3DDB" w:rsidP="00AB08EE">
      <w:pPr>
        <w:widowControl w:val="0"/>
        <w:spacing w:after="0" w:line="240" w:lineRule="auto"/>
        <w:ind w:right="40"/>
        <w:rPr>
          <w:rFonts w:ascii="Times New Roman" w:eastAsia="Times New Roman" w:hAnsi="Times New Roman" w:cs="Times New Roman"/>
          <w:sz w:val="20"/>
          <w:szCs w:val="20"/>
        </w:rPr>
      </w:pPr>
      <w:r w:rsidRPr="005F525D">
        <w:rPr>
          <w:rFonts w:ascii="Times New Roman" w:eastAsia="Times New Roman" w:hAnsi="Times New Roman" w:cs="Times New Roman"/>
          <w:sz w:val="20"/>
          <w:szCs w:val="20"/>
        </w:rPr>
        <w:t xml:space="preserve">Дата:  __________ </w:t>
      </w:r>
    </w:p>
    <w:p w14:paraId="77154FCD" w14:textId="77777777" w:rsidR="00191F3D" w:rsidRPr="005F525D" w:rsidRDefault="00191F3D">
      <w:pPr>
        <w:rPr>
          <w:rFonts w:ascii="Times New Roman" w:eastAsia="Times New Roman" w:hAnsi="Times New Roman" w:cs="Times New Roman"/>
          <w:b/>
          <w:i/>
          <w:color w:val="FF0000"/>
        </w:rPr>
      </w:pPr>
      <w:r w:rsidRPr="005F525D">
        <w:rPr>
          <w:rFonts w:ascii="Times New Roman" w:eastAsia="Times New Roman" w:hAnsi="Times New Roman" w:cs="Times New Roman"/>
          <w:b/>
          <w:i/>
          <w:color w:val="FF0000"/>
        </w:rPr>
        <w:br w:type="page"/>
      </w:r>
    </w:p>
    <w:p w14:paraId="5D198E53" w14:textId="2AE6E614"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rPr>
      </w:pPr>
      <w:r w:rsidRPr="005F525D">
        <w:rPr>
          <w:rFonts w:ascii="Times New Roman" w:eastAsia="Times New Roman" w:hAnsi="Times New Roman" w:cs="Times New Roman"/>
          <w:b/>
          <w:i/>
          <w:color w:val="FF0000"/>
        </w:rPr>
        <w:lastRenderedPageBreak/>
        <w:t>Форма № 6</w:t>
      </w:r>
    </w:p>
    <w:tbl>
      <w:tblPr>
        <w:tblW w:w="0" w:type="auto"/>
        <w:jc w:val="center"/>
        <w:tblLook w:val="0000" w:firstRow="0" w:lastRow="0" w:firstColumn="0" w:lastColumn="0" w:noHBand="0" w:noVBand="0"/>
      </w:tblPr>
      <w:tblGrid>
        <w:gridCol w:w="485"/>
        <w:gridCol w:w="8575"/>
      </w:tblGrid>
      <w:tr w:rsidR="009F3DDB" w:rsidRPr="005F525D" w14:paraId="3AC89B9F" w14:textId="77777777" w:rsidTr="00495483">
        <w:trPr>
          <w:trHeight w:val="276"/>
          <w:jc w:val="center"/>
        </w:trPr>
        <w:tc>
          <w:tcPr>
            <w:tcW w:w="512" w:type="dxa"/>
            <w:vAlign w:val="bottom"/>
          </w:tcPr>
          <w:p w14:paraId="3875E577"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424" w:type="dxa"/>
            <w:vAlign w:val="bottom"/>
          </w:tcPr>
          <w:p w14:paraId="1DF0D283"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bl>
    <w:p w14:paraId="3D06E6CC"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p w14:paraId="4CD0F740"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bCs/>
        </w:rPr>
      </w:pPr>
      <w:r w:rsidRPr="005F525D">
        <w:rPr>
          <w:rFonts w:ascii="Times New Roman" w:eastAsia="Times New Roman" w:hAnsi="Times New Roman" w:cs="Times New Roman"/>
          <w:b/>
          <w:bCs/>
        </w:rPr>
        <w:t>ЗАПРОС</w:t>
      </w:r>
    </w:p>
    <w:p w14:paraId="07AA359C"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НА РАЗЪЯСНЕНИЕ</w:t>
      </w:r>
      <w:r w:rsidRPr="005F525D">
        <w:rPr>
          <w:rFonts w:ascii="Times New Roman" w:hAnsi="Times New Roman" w:cs="Times New Roman"/>
        </w:rPr>
        <w:t xml:space="preserve"> </w:t>
      </w:r>
      <w:r w:rsidRPr="005F525D">
        <w:rPr>
          <w:rFonts w:ascii="Times New Roman" w:eastAsia="Times New Roman" w:hAnsi="Times New Roman" w:cs="Times New Roman"/>
          <w:b/>
          <w:bCs/>
        </w:rPr>
        <w:t>ИЗВЕЩЕНИЯ О ПРОВЕДЕНИИ ЗАПРОСА КОТИРОВОК:</w:t>
      </w:r>
    </w:p>
    <w:p w14:paraId="27D74F9B"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rPr>
      </w:pPr>
    </w:p>
    <w:p w14:paraId="0A15AE0D"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rPr>
      </w:pPr>
      <w:r w:rsidRPr="005F525D">
        <w:rPr>
          <w:rFonts w:ascii="Times New Roman" w:eastAsia="Times New Roman" w:hAnsi="Times New Roman" w:cs="Times New Roman"/>
        </w:rPr>
        <w:t>Уважаемые господа!</w:t>
      </w:r>
    </w:p>
    <w:p w14:paraId="7CC2D9CC" w14:textId="77777777" w:rsidR="009F3DDB" w:rsidRPr="005F525D" w:rsidRDefault="009F3DDB" w:rsidP="00AB08EE">
      <w:pPr>
        <w:widowControl w:val="0"/>
        <w:overflowPunct w:val="0"/>
        <w:autoSpaceDE w:val="0"/>
        <w:autoSpaceDN w:val="0"/>
        <w:adjustRightInd w:val="0"/>
        <w:spacing w:after="0" w:line="240" w:lineRule="auto"/>
        <w:ind w:right="40" w:firstLine="567"/>
        <w:jc w:val="both"/>
        <w:textAlignment w:val="baseline"/>
        <w:outlineLvl w:val="0"/>
        <w:rPr>
          <w:rFonts w:ascii="Times New Roman" w:eastAsia="Times New Roman" w:hAnsi="Times New Roman" w:cs="Times New Roman"/>
        </w:rPr>
      </w:pPr>
      <w:r w:rsidRPr="005F525D">
        <w:rPr>
          <w:rFonts w:ascii="Times New Roman" w:eastAsia="Times New Roman" w:hAnsi="Times New Roman" w:cs="Times New Roman"/>
        </w:rPr>
        <w:t>Прошу Вас разъяснить следующие положения извещения о проведении запроса котировок:</w:t>
      </w:r>
    </w:p>
    <w:tbl>
      <w:tblPr>
        <w:tblW w:w="0" w:type="auto"/>
        <w:jc w:val="center"/>
        <w:tblLook w:val="0000" w:firstRow="0" w:lastRow="0" w:firstColumn="0" w:lastColumn="0" w:noHBand="0" w:noVBand="0"/>
      </w:tblPr>
      <w:tblGrid>
        <w:gridCol w:w="480"/>
        <w:gridCol w:w="8580"/>
      </w:tblGrid>
      <w:tr w:rsidR="009F3DDB" w:rsidRPr="005F525D" w14:paraId="7A8819D9" w14:textId="77777777" w:rsidTr="00584EF0">
        <w:trPr>
          <w:trHeight w:val="62"/>
          <w:jc w:val="center"/>
        </w:trPr>
        <w:tc>
          <w:tcPr>
            <w:tcW w:w="514" w:type="dxa"/>
            <w:vAlign w:val="bottom"/>
          </w:tcPr>
          <w:p w14:paraId="5A2A6656"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483" w:type="dxa"/>
            <w:tcBorders>
              <w:top w:val="dashSmallGap" w:sz="4" w:space="0" w:color="auto"/>
            </w:tcBorders>
          </w:tcPr>
          <w:p w14:paraId="27A4DB91"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rPr>
            </w:pPr>
            <w:r w:rsidRPr="005F525D">
              <w:rPr>
                <w:rFonts w:ascii="Times New Roman" w:eastAsia="Times New Roman" w:hAnsi="Times New Roman" w:cs="Times New Roman"/>
                <w:i/>
              </w:rPr>
              <w:t>(наименование предмета закупки)</w:t>
            </w:r>
          </w:p>
        </w:tc>
      </w:tr>
    </w:tbl>
    <w:p w14:paraId="5254814F"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p w14:paraId="0EF187B2"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33"/>
        <w:gridCol w:w="2529"/>
        <w:gridCol w:w="2904"/>
      </w:tblGrid>
      <w:tr w:rsidR="009F3DDB" w:rsidRPr="005F525D" w14:paraId="4590F323" w14:textId="77777777" w:rsidTr="00F041D4">
        <w:trPr>
          <w:jc w:val="center"/>
        </w:trPr>
        <w:tc>
          <w:tcPr>
            <w:tcW w:w="600" w:type="dxa"/>
            <w:tcBorders>
              <w:top w:val="single" w:sz="4" w:space="0" w:color="auto"/>
              <w:left w:val="single" w:sz="4" w:space="0" w:color="auto"/>
              <w:bottom w:val="single" w:sz="4" w:space="0" w:color="auto"/>
              <w:right w:val="single" w:sz="4" w:space="0" w:color="auto"/>
            </w:tcBorders>
            <w:vAlign w:val="center"/>
          </w:tcPr>
          <w:p w14:paraId="62EF82E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 xml:space="preserve">№ </w:t>
            </w:r>
            <w:proofErr w:type="gramStart"/>
            <w:r w:rsidRPr="005F525D">
              <w:rPr>
                <w:rFonts w:ascii="Times New Roman" w:eastAsia="Times New Roman" w:hAnsi="Times New Roman" w:cs="Times New Roman"/>
                <w:b/>
                <w:bCs/>
              </w:rPr>
              <w:t>п</w:t>
            </w:r>
            <w:proofErr w:type="gramEnd"/>
            <w:r w:rsidRPr="005F525D">
              <w:rPr>
                <w:rFonts w:ascii="Times New Roman" w:eastAsia="Times New Roman" w:hAnsi="Times New Roman" w:cs="Times New Roman"/>
                <w:b/>
                <w:bCs/>
              </w:rPr>
              <w:t>/п</w:t>
            </w:r>
          </w:p>
        </w:tc>
        <w:tc>
          <w:tcPr>
            <w:tcW w:w="3303" w:type="dxa"/>
            <w:tcBorders>
              <w:top w:val="single" w:sz="4" w:space="0" w:color="auto"/>
              <w:left w:val="single" w:sz="4" w:space="0" w:color="auto"/>
              <w:bottom w:val="single" w:sz="4" w:space="0" w:color="auto"/>
              <w:right w:val="single" w:sz="4" w:space="0" w:color="auto"/>
            </w:tcBorders>
            <w:vAlign w:val="center"/>
          </w:tcPr>
          <w:p w14:paraId="197D4CC2"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Раздел извещения о проведении запроса котировок (инструкции участникам размещения заказа, информационной карты и т.д.)</w:t>
            </w:r>
          </w:p>
        </w:tc>
        <w:tc>
          <w:tcPr>
            <w:tcW w:w="2820" w:type="dxa"/>
            <w:tcBorders>
              <w:top w:val="single" w:sz="4" w:space="0" w:color="auto"/>
              <w:left w:val="single" w:sz="4" w:space="0" w:color="auto"/>
              <w:bottom w:val="single" w:sz="4" w:space="0" w:color="auto"/>
              <w:right w:val="single" w:sz="4" w:space="0" w:color="auto"/>
            </w:tcBorders>
            <w:vAlign w:val="center"/>
          </w:tcPr>
          <w:p w14:paraId="76F65F7A"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Ссылка на пункт извещения о проведении запроса котировок, положение которого следует разъяснить</w:t>
            </w:r>
          </w:p>
        </w:tc>
        <w:tc>
          <w:tcPr>
            <w:tcW w:w="3274" w:type="dxa"/>
            <w:tcBorders>
              <w:top w:val="single" w:sz="4" w:space="0" w:color="auto"/>
              <w:left w:val="single" w:sz="4" w:space="0" w:color="auto"/>
              <w:bottom w:val="single" w:sz="4" w:space="0" w:color="auto"/>
              <w:right w:val="single" w:sz="4" w:space="0" w:color="auto"/>
            </w:tcBorders>
            <w:vAlign w:val="center"/>
          </w:tcPr>
          <w:p w14:paraId="64B9C39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Содержание запроса на разъяснение положений извещения о проведении запроса котировок</w:t>
            </w:r>
          </w:p>
        </w:tc>
      </w:tr>
      <w:tr w:rsidR="009F3DDB" w:rsidRPr="005F525D" w14:paraId="4DC17ADD" w14:textId="77777777" w:rsidTr="00F041D4">
        <w:trPr>
          <w:jc w:val="center"/>
        </w:trPr>
        <w:tc>
          <w:tcPr>
            <w:tcW w:w="600" w:type="dxa"/>
            <w:tcBorders>
              <w:top w:val="single" w:sz="4" w:space="0" w:color="auto"/>
              <w:left w:val="single" w:sz="4" w:space="0" w:color="auto"/>
              <w:bottom w:val="single" w:sz="4" w:space="0" w:color="auto"/>
              <w:right w:val="single" w:sz="4" w:space="0" w:color="auto"/>
            </w:tcBorders>
            <w:vAlign w:val="bottom"/>
          </w:tcPr>
          <w:p w14:paraId="64CC4E8B"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3303" w:type="dxa"/>
            <w:tcBorders>
              <w:top w:val="single" w:sz="4" w:space="0" w:color="auto"/>
              <w:left w:val="single" w:sz="4" w:space="0" w:color="auto"/>
              <w:bottom w:val="single" w:sz="4" w:space="0" w:color="auto"/>
              <w:right w:val="single" w:sz="4" w:space="0" w:color="auto"/>
            </w:tcBorders>
            <w:vAlign w:val="bottom"/>
          </w:tcPr>
          <w:p w14:paraId="0CEE199E"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2820" w:type="dxa"/>
            <w:tcBorders>
              <w:top w:val="single" w:sz="4" w:space="0" w:color="auto"/>
              <w:left w:val="single" w:sz="4" w:space="0" w:color="auto"/>
              <w:bottom w:val="single" w:sz="4" w:space="0" w:color="auto"/>
              <w:right w:val="single" w:sz="4" w:space="0" w:color="auto"/>
            </w:tcBorders>
            <w:vAlign w:val="bottom"/>
          </w:tcPr>
          <w:p w14:paraId="25598430"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3274" w:type="dxa"/>
            <w:tcBorders>
              <w:top w:val="single" w:sz="4" w:space="0" w:color="auto"/>
              <w:left w:val="single" w:sz="4" w:space="0" w:color="auto"/>
              <w:bottom w:val="single" w:sz="4" w:space="0" w:color="auto"/>
              <w:right w:val="single" w:sz="4" w:space="0" w:color="auto"/>
            </w:tcBorders>
            <w:vAlign w:val="bottom"/>
          </w:tcPr>
          <w:p w14:paraId="7630EB58"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r w:rsidR="009F3DDB" w:rsidRPr="005F525D" w14:paraId="5658FD18" w14:textId="77777777" w:rsidTr="00F041D4">
        <w:trPr>
          <w:jc w:val="center"/>
        </w:trPr>
        <w:tc>
          <w:tcPr>
            <w:tcW w:w="600" w:type="dxa"/>
            <w:tcBorders>
              <w:top w:val="single" w:sz="4" w:space="0" w:color="auto"/>
              <w:left w:val="single" w:sz="4" w:space="0" w:color="auto"/>
              <w:bottom w:val="single" w:sz="4" w:space="0" w:color="auto"/>
              <w:right w:val="single" w:sz="4" w:space="0" w:color="auto"/>
            </w:tcBorders>
            <w:vAlign w:val="bottom"/>
          </w:tcPr>
          <w:p w14:paraId="12935FB5"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3303" w:type="dxa"/>
            <w:tcBorders>
              <w:top w:val="single" w:sz="4" w:space="0" w:color="auto"/>
              <w:left w:val="single" w:sz="4" w:space="0" w:color="auto"/>
              <w:bottom w:val="single" w:sz="4" w:space="0" w:color="auto"/>
              <w:right w:val="single" w:sz="4" w:space="0" w:color="auto"/>
            </w:tcBorders>
            <w:vAlign w:val="bottom"/>
          </w:tcPr>
          <w:p w14:paraId="3ACB5A0D"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2820" w:type="dxa"/>
            <w:tcBorders>
              <w:top w:val="single" w:sz="4" w:space="0" w:color="auto"/>
              <w:left w:val="single" w:sz="4" w:space="0" w:color="auto"/>
              <w:bottom w:val="single" w:sz="4" w:space="0" w:color="auto"/>
              <w:right w:val="single" w:sz="4" w:space="0" w:color="auto"/>
            </w:tcBorders>
            <w:vAlign w:val="bottom"/>
          </w:tcPr>
          <w:p w14:paraId="264A8083"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3274" w:type="dxa"/>
            <w:tcBorders>
              <w:top w:val="single" w:sz="4" w:space="0" w:color="auto"/>
              <w:left w:val="single" w:sz="4" w:space="0" w:color="auto"/>
              <w:bottom w:val="single" w:sz="4" w:space="0" w:color="auto"/>
              <w:right w:val="single" w:sz="4" w:space="0" w:color="auto"/>
            </w:tcBorders>
            <w:vAlign w:val="bottom"/>
          </w:tcPr>
          <w:p w14:paraId="1330E8A0"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r w:rsidR="009F3DDB" w:rsidRPr="005F525D" w14:paraId="72B28F4B" w14:textId="77777777" w:rsidTr="00F041D4">
        <w:trPr>
          <w:jc w:val="center"/>
        </w:trPr>
        <w:tc>
          <w:tcPr>
            <w:tcW w:w="600" w:type="dxa"/>
            <w:tcBorders>
              <w:top w:val="single" w:sz="4" w:space="0" w:color="auto"/>
              <w:left w:val="single" w:sz="4" w:space="0" w:color="auto"/>
              <w:bottom w:val="single" w:sz="4" w:space="0" w:color="auto"/>
              <w:right w:val="single" w:sz="4" w:space="0" w:color="auto"/>
            </w:tcBorders>
            <w:vAlign w:val="bottom"/>
          </w:tcPr>
          <w:p w14:paraId="2EF259B0"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3303" w:type="dxa"/>
            <w:tcBorders>
              <w:top w:val="single" w:sz="4" w:space="0" w:color="auto"/>
              <w:left w:val="single" w:sz="4" w:space="0" w:color="auto"/>
              <w:bottom w:val="single" w:sz="4" w:space="0" w:color="auto"/>
              <w:right w:val="single" w:sz="4" w:space="0" w:color="auto"/>
            </w:tcBorders>
            <w:vAlign w:val="bottom"/>
          </w:tcPr>
          <w:p w14:paraId="226771DB"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2820" w:type="dxa"/>
            <w:tcBorders>
              <w:top w:val="single" w:sz="4" w:space="0" w:color="auto"/>
              <w:left w:val="single" w:sz="4" w:space="0" w:color="auto"/>
              <w:bottom w:val="single" w:sz="4" w:space="0" w:color="auto"/>
              <w:right w:val="single" w:sz="4" w:space="0" w:color="auto"/>
            </w:tcBorders>
            <w:vAlign w:val="bottom"/>
          </w:tcPr>
          <w:p w14:paraId="7587ABE2"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3274" w:type="dxa"/>
            <w:tcBorders>
              <w:top w:val="single" w:sz="4" w:space="0" w:color="auto"/>
              <w:left w:val="single" w:sz="4" w:space="0" w:color="auto"/>
              <w:bottom w:val="single" w:sz="4" w:space="0" w:color="auto"/>
              <w:right w:val="single" w:sz="4" w:space="0" w:color="auto"/>
            </w:tcBorders>
            <w:vAlign w:val="bottom"/>
          </w:tcPr>
          <w:p w14:paraId="70D9E852"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r>
    </w:tbl>
    <w:p w14:paraId="473013AD" w14:textId="77777777" w:rsidR="009F3DDB" w:rsidRPr="005F525D" w:rsidRDefault="009F3DDB" w:rsidP="00AB08EE">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Ответ на запрос прошу направить по адресу:</w:t>
      </w:r>
    </w:p>
    <w:tbl>
      <w:tblPr>
        <w:tblW w:w="0" w:type="auto"/>
        <w:jc w:val="center"/>
        <w:tblLook w:val="0000" w:firstRow="0" w:lastRow="0" w:firstColumn="0" w:lastColumn="0" w:noHBand="0" w:noVBand="0"/>
      </w:tblPr>
      <w:tblGrid>
        <w:gridCol w:w="481"/>
        <w:gridCol w:w="8579"/>
      </w:tblGrid>
      <w:tr w:rsidR="009F3DDB" w:rsidRPr="005F525D" w14:paraId="2E8F21E0" w14:textId="77777777" w:rsidTr="00495483">
        <w:trPr>
          <w:trHeight w:val="62"/>
          <w:jc w:val="center"/>
        </w:trPr>
        <w:tc>
          <w:tcPr>
            <w:tcW w:w="512" w:type="dxa"/>
            <w:vAlign w:val="bottom"/>
          </w:tcPr>
          <w:p w14:paraId="1A6FAF30"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p>
        </w:tc>
        <w:tc>
          <w:tcPr>
            <w:tcW w:w="9424" w:type="dxa"/>
            <w:tcBorders>
              <w:top w:val="dashSmallGap" w:sz="4" w:space="0" w:color="auto"/>
            </w:tcBorders>
          </w:tcPr>
          <w:p w14:paraId="49A08806"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rPr>
            </w:pPr>
            <w:r w:rsidRPr="005F525D">
              <w:rPr>
                <w:rFonts w:ascii="Times New Roman" w:eastAsia="Times New Roman" w:hAnsi="Times New Roman" w:cs="Times New Roman"/>
              </w:rPr>
              <w:t>(почтовый адрес, контрактный телефон участника размещения заказа,  направившего запрос)</w:t>
            </w:r>
          </w:p>
        </w:tc>
      </w:tr>
    </w:tbl>
    <w:p w14:paraId="44136418"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_____________________________________________________________     </w:t>
      </w:r>
    </w:p>
    <w:p w14:paraId="36F3BEC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rPr>
      </w:pPr>
      <w:r w:rsidRPr="005F525D">
        <w:rPr>
          <w:rFonts w:ascii="Times New Roman" w:eastAsia="Times New Roman" w:hAnsi="Times New Roman" w:cs="Times New Roman"/>
          <w:snapToGrid w:val="0"/>
        </w:rPr>
        <w:t>(Должность, ФИО, подпись представител</w:t>
      </w:r>
      <w:r w:rsidR="00584EF0" w:rsidRPr="005F525D">
        <w:rPr>
          <w:rFonts w:ascii="Times New Roman" w:eastAsia="Times New Roman" w:hAnsi="Times New Roman" w:cs="Times New Roman"/>
          <w:snapToGrid w:val="0"/>
        </w:rPr>
        <w:t xml:space="preserve">я участника размещения заказа) </w:t>
      </w:r>
    </w:p>
    <w:p w14:paraId="3FEA3B12" w14:textId="77777777" w:rsidR="009F3DDB" w:rsidRPr="005F525D" w:rsidRDefault="00584EF0" w:rsidP="00AB08EE">
      <w:pPr>
        <w:widowControl w:val="0"/>
        <w:spacing w:after="0" w:line="240" w:lineRule="auto"/>
        <w:ind w:right="40"/>
        <w:rPr>
          <w:rFonts w:ascii="Times New Roman" w:eastAsia="Times New Roman" w:hAnsi="Times New Roman" w:cs="Times New Roman"/>
          <w:snapToGrid w:val="0"/>
        </w:rPr>
      </w:pPr>
      <w:r w:rsidRPr="005F525D">
        <w:rPr>
          <w:rFonts w:ascii="Times New Roman" w:eastAsia="Times New Roman" w:hAnsi="Times New Roman" w:cs="Times New Roman"/>
          <w:snapToGrid w:val="0"/>
        </w:rPr>
        <w:t>М.П.</w:t>
      </w:r>
    </w:p>
    <w:p w14:paraId="17E90186" w14:textId="77777777" w:rsidR="00584EF0" w:rsidRPr="005F525D" w:rsidRDefault="00584EF0" w:rsidP="00AB08EE">
      <w:pPr>
        <w:widowControl w:val="0"/>
        <w:spacing w:after="0" w:line="240" w:lineRule="auto"/>
        <w:ind w:right="40"/>
        <w:rPr>
          <w:rFonts w:ascii="Times New Roman" w:eastAsia="Times New Roman" w:hAnsi="Times New Roman" w:cs="Times New Roman"/>
          <w:snapToGrid w:val="0"/>
        </w:rPr>
      </w:pPr>
      <w:r w:rsidRPr="005F525D">
        <w:rPr>
          <w:rFonts w:ascii="Times New Roman" w:eastAsia="Times New Roman" w:hAnsi="Times New Roman" w:cs="Times New Roman"/>
          <w:snapToGrid w:val="0"/>
        </w:rPr>
        <w:t>Дата:  _________</w:t>
      </w:r>
    </w:p>
    <w:p w14:paraId="60EC3F4E" w14:textId="77777777" w:rsidR="009F3DDB" w:rsidRPr="005F525D" w:rsidRDefault="009F3DDB" w:rsidP="00AB08EE">
      <w:pPr>
        <w:widowControl w:val="0"/>
        <w:spacing w:after="0" w:line="240" w:lineRule="auto"/>
        <w:ind w:right="40"/>
        <w:rPr>
          <w:rFonts w:ascii="Times New Roman" w:eastAsia="Times New Roman" w:hAnsi="Times New Roman" w:cs="Times New Roman"/>
          <w:snapToGrid w:val="0"/>
        </w:rPr>
      </w:pPr>
      <w:r w:rsidRPr="005F525D">
        <w:rPr>
          <w:rFonts w:ascii="Times New Roman" w:eastAsia="Times New Roman" w:hAnsi="Times New Roman" w:cs="Times New Roman"/>
        </w:rPr>
        <w:t xml:space="preserve"> Адрес отправителя:_______________________________________</w:t>
      </w:r>
    </w:p>
    <w:p w14:paraId="62457411"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_____________________________________________________________________</w:t>
      </w:r>
    </w:p>
    <w:p w14:paraId="1D829D20" w14:textId="77777777"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rPr>
      </w:pPr>
    </w:p>
    <w:p w14:paraId="1F5BCC27" w14:textId="77777777" w:rsidR="00191F3D" w:rsidRPr="005F525D" w:rsidRDefault="00191F3D">
      <w:pPr>
        <w:rPr>
          <w:rFonts w:ascii="Times New Roman" w:eastAsia="Times New Roman" w:hAnsi="Times New Roman" w:cs="Times New Roman"/>
          <w:b/>
          <w:i/>
          <w:color w:val="FF0000"/>
        </w:rPr>
      </w:pPr>
      <w:r w:rsidRPr="005F525D">
        <w:rPr>
          <w:rFonts w:ascii="Times New Roman" w:eastAsia="Times New Roman" w:hAnsi="Times New Roman" w:cs="Times New Roman"/>
          <w:b/>
          <w:i/>
          <w:color w:val="FF0000"/>
        </w:rPr>
        <w:br w:type="page"/>
      </w:r>
    </w:p>
    <w:p w14:paraId="36D28C26" w14:textId="07A350B4"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rPr>
      </w:pPr>
      <w:r w:rsidRPr="005F525D">
        <w:rPr>
          <w:rFonts w:ascii="Times New Roman" w:eastAsia="Times New Roman" w:hAnsi="Times New Roman" w:cs="Times New Roman"/>
          <w:b/>
          <w:i/>
          <w:color w:val="FF0000"/>
        </w:rPr>
        <w:lastRenderedPageBreak/>
        <w:t xml:space="preserve">Форма № </w:t>
      </w:r>
      <w:r w:rsidR="00DC3A91" w:rsidRPr="005F525D">
        <w:rPr>
          <w:rFonts w:ascii="Times New Roman" w:eastAsia="Times New Roman" w:hAnsi="Times New Roman" w:cs="Times New Roman"/>
          <w:b/>
          <w:i/>
          <w:color w:val="FF0000"/>
        </w:rPr>
        <w:t>7</w:t>
      </w:r>
    </w:p>
    <w:p w14:paraId="46575822"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r w:rsidRPr="005F525D">
        <w:rPr>
          <w:rFonts w:ascii="Times New Roman" w:eastAsia="Times New Roman" w:hAnsi="Times New Roman" w:cs="Times New Roman"/>
        </w:rPr>
        <w:t>Бланк организации</w:t>
      </w:r>
    </w:p>
    <w:p w14:paraId="1FDCF163"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rPr>
      </w:pPr>
      <w:r w:rsidRPr="005F525D">
        <w:rPr>
          <w:rFonts w:ascii="Times New Roman" w:eastAsia="Times New Roman" w:hAnsi="Times New Roman" w:cs="Times New Roman"/>
          <w:b/>
          <w:bCs/>
        </w:rPr>
        <w:t>Доверенность № ___ *</w:t>
      </w:r>
    </w:p>
    <w:p w14:paraId="7A251F0E"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rPr>
      </w:pPr>
    </w:p>
    <w:p w14:paraId="7D254FD9"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rPr>
      </w:pPr>
      <w:r w:rsidRPr="005F525D">
        <w:rPr>
          <w:rFonts w:ascii="Times New Roman" w:eastAsia="Times New Roman" w:hAnsi="Times New Roman" w:cs="Times New Roman"/>
        </w:rPr>
        <w:t>участника размещения заказа на право подписания заявки</w:t>
      </w:r>
    </w:p>
    <w:p w14:paraId="1B752A1A"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rPr>
      </w:pPr>
      <w:r w:rsidRPr="005F525D">
        <w:rPr>
          <w:rFonts w:ascii="Times New Roman" w:eastAsia="Times New Roman" w:hAnsi="Times New Roman" w:cs="Times New Roman"/>
        </w:rPr>
        <w:t>на участие в запросе котировок  и иных документов, входящих в состав</w:t>
      </w:r>
    </w:p>
    <w:p w14:paraId="78DCDB11"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rPr>
      </w:pPr>
      <w:r w:rsidRPr="005F525D">
        <w:rPr>
          <w:rFonts w:ascii="Times New Roman" w:eastAsia="Times New Roman" w:hAnsi="Times New Roman" w:cs="Times New Roman"/>
        </w:rPr>
        <w:t>заявки, уполномоченным представителем</w:t>
      </w:r>
    </w:p>
    <w:p w14:paraId="4BCD2126" w14:textId="77777777" w:rsidR="009F3DDB" w:rsidRPr="005F525D" w:rsidRDefault="009F3DDB" w:rsidP="00AB08E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rPr>
      </w:pPr>
    </w:p>
    <w:p w14:paraId="177D7FF4" w14:textId="77777777" w:rsidR="009F3DDB" w:rsidRPr="005F525D" w:rsidRDefault="009F3DDB" w:rsidP="00AB08E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г. __________________                                         </w:t>
      </w:r>
      <w:r w:rsidR="003F3B9E" w:rsidRPr="005F525D">
        <w:rPr>
          <w:rFonts w:ascii="Times New Roman" w:eastAsia="Times New Roman" w:hAnsi="Times New Roman" w:cs="Times New Roman"/>
        </w:rPr>
        <w:t xml:space="preserve">                       </w:t>
      </w:r>
      <w:r w:rsidRPr="005F525D">
        <w:rPr>
          <w:rFonts w:ascii="Times New Roman" w:eastAsia="Times New Roman" w:hAnsi="Times New Roman" w:cs="Times New Roman"/>
        </w:rPr>
        <w:t xml:space="preserve">  « ___ » ___________ 201_г.</w:t>
      </w:r>
    </w:p>
    <w:p w14:paraId="44A2829D"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ab/>
      </w:r>
    </w:p>
    <w:p w14:paraId="2979AC1C" w14:textId="77777777" w:rsidR="009F3DDB" w:rsidRPr="005F525D" w:rsidRDefault="009F3DDB" w:rsidP="00AB08E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rPr>
      </w:pPr>
      <w:proofErr w:type="gramStart"/>
      <w:r w:rsidRPr="005F525D">
        <w:rPr>
          <w:rFonts w:ascii="Times New Roman" w:eastAsia="Times New Roman" w:hAnsi="Times New Roman" w:cs="Times New Roman"/>
        </w:rPr>
        <w:t>Настоящей доверенностью _______________ (наименование организации – участника размещения заказа)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запросе котировок ____________ (наименование и № закупки) и все документы, входящие в состав данной заявки и/или связанные с данным поручением от имени _______________ (наименование организации – участника размещения</w:t>
      </w:r>
      <w:proofErr w:type="gramEnd"/>
      <w:r w:rsidRPr="005F525D">
        <w:rPr>
          <w:rFonts w:ascii="Times New Roman" w:eastAsia="Times New Roman" w:hAnsi="Times New Roman" w:cs="Times New Roman"/>
        </w:rPr>
        <w:t xml:space="preserve"> заказа).</w:t>
      </w:r>
    </w:p>
    <w:p w14:paraId="3BCC774D"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p w14:paraId="2E09A99A" w14:textId="77777777" w:rsidR="009F3DDB" w:rsidRPr="005F525D" w:rsidRDefault="009F3DDB" w:rsidP="00AB08E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Подпись   _____________________</w:t>
      </w:r>
    </w:p>
    <w:p w14:paraId="43BC509D" w14:textId="77777777" w:rsidR="009F3DDB" w:rsidRPr="005F525D" w:rsidRDefault="009F3DDB" w:rsidP="00AB08E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                  (Подпись представителя)</w:t>
      </w:r>
    </w:p>
    <w:p w14:paraId="2A6D5E72"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p w14:paraId="40CCF2DC"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p w14:paraId="118DCBA6" w14:textId="77777777" w:rsidR="009F3DDB" w:rsidRPr="005F525D" w:rsidRDefault="009F3DDB" w:rsidP="00AB08E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Руководитель                  </w:t>
      </w:r>
      <w:r w:rsidRPr="005F525D">
        <w:rPr>
          <w:rFonts w:ascii="Times New Roman" w:eastAsia="Times New Roman" w:hAnsi="Times New Roman" w:cs="Times New Roman"/>
        </w:rPr>
        <w:tab/>
      </w:r>
      <w:r w:rsidRPr="005F525D">
        <w:rPr>
          <w:rFonts w:ascii="Times New Roman" w:eastAsia="Times New Roman" w:hAnsi="Times New Roman" w:cs="Times New Roman"/>
        </w:rPr>
        <w:tab/>
        <w:t xml:space="preserve">   ______________(фамилия, имя, отчество)</w:t>
      </w:r>
    </w:p>
    <w:p w14:paraId="07CA5E19" w14:textId="77777777" w:rsidR="009F3DDB" w:rsidRPr="005F525D" w:rsidRDefault="009F3DDB" w:rsidP="00AB08E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   </w:t>
      </w:r>
      <w:proofErr w:type="spellStart"/>
      <w:r w:rsidRPr="005F525D">
        <w:rPr>
          <w:rFonts w:ascii="Times New Roman" w:eastAsia="Times New Roman" w:hAnsi="Times New Roman" w:cs="Times New Roman"/>
        </w:rPr>
        <w:t>м.п</w:t>
      </w:r>
      <w:proofErr w:type="spellEnd"/>
      <w:r w:rsidRPr="005F525D">
        <w:rPr>
          <w:rFonts w:ascii="Times New Roman" w:eastAsia="Times New Roman" w:hAnsi="Times New Roman" w:cs="Times New Roman"/>
        </w:rPr>
        <w:t>.                                                             (подпись)</w:t>
      </w:r>
    </w:p>
    <w:p w14:paraId="7988A0CC"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p>
    <w:p w14:paraId="098DA966" w14:textId="77777777" w:rsidR="009F3DDB" w:rsidRPr="005F525D" w:rsidRDefault="009F3DDB" w:rsidP="00AB08EE">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 </w:t>
      </w:r>
    </w:p>
    <w:p w14:paraId="1AA86820" w14:textId="77777777" w:rsidR="009F3DDB" w:rsidRPr="005F525D" w:rsidRDefault="009F3DDB" w:rsidP="00AB08E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rPr>
      </w:pPr>
      <w:r w:rsidRPr="005F525D">
        <w:rPr>
          <w:rFonts w:ascii="Times New Roman" w:eastAsia="Times New Roman" w:hAnsi="Times New Roman" w:cs="Times New Roman"/>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5F525D">
        <w:rPr>
          <w:rFonts w:ascii="Times New Roman" w:eastAsia="Times New Roman" w:hAnsi="Times New Roman" w:cs="Times New Roman"/>
          <w:bCs/>
        </w:rPr>
        <w:t>уполномоченным представителем участника размещения заказа</w:t>
      </w:r>
      <w:r w:rsidRPr="005F525D">
        <w:rPr>
          <w:rFonts w:ascii="Times New Roman" w:eastAsia="Times New Roman" w:hAnsi="Times New Roman" w:cs="Times New Roman"/>
        </w:rPr>
        <w:t>.</w:t>
      </w:r>
    </w:p>
    <w:p w14:paraId="49AF64B2" w14:textId="77777777" w:rsidR="0074175D" w:rsidRPr="005F525D" w:rsidRDefault="0074175D" w:rsidP="00047E22">
      <w:pPr>
        <w:widowControl w:val="0"/>
        <w:overflowPunct w:val="0"/>
        <w:autoSpaceDE w:val="0"/>
        <w:autoSpaceDN w:val="0"/>
        <w:adjustRightInd w:val="0"/>
        <w:ind w:right="40"/>
        <w:jc w:val="both"/>
        <w:textAlignment w:val="baseline"/>
        <w:rPr>
          <w:rFonts w:ascii="Times New Roman" w:eastAsia="Times New Roman" w:hAnsi="Times New Roman" w:cs="Times New Roman"/>
          <w:sz w:val="24"/>
          <w:szCs w:val="24"/>
        </w:rPr>
      </w:pPr>
    </w:p>
    <w:p w14:paraId="0DA7761A" w14:textId="77777777" w:rsidR="00AB08EE" w:rsidRPr="005F525D" w:rsidRDefault="00AB08EE">
      <w:pPr>
        <w:rPr>
          <w:rFonts w:ascii="Times New Roman" w:hAnsi="Times New Roman" w:cs="Times New Roman"/>
          <w:b/>
          <w:sz w:val="24"/>
          <w:szCs w:val="24"/>
        </w:rPr>
      </w:pPr>
      <w:r w:rsidRPr="005F525D">
        <w:rPr>
          <w:rFonts w:ascii="Times New Roman" w:hAnsi="Times New Roman" w:cs="Times New Roman"/>
          <w:b/>
          <w:sz w:val="24"/>
          <w:szCs w:val="24"/>
        </w:rPr>
        <w:br w:type="page"/>
      </w:r>
    </w:p>
    <w:p w14:paraId="68B6EF08" w14:textId="40F838CA" w:rsidR="00EA7BEA" w:rsidRPr="005F525D" w:rsidRDefault="00EA7BEA" w:rsidP="00EA7BEA">
      <w:pPr>
        <w:tabs>
          <w:tab w:val="left" w:pos="700"/>
        </w:tabs>
        <w:spacing w:after="0"/>
        <w:jc w:val="right"/>
        <w:rPr>
          <w:rFonts w:ascii="Times New Roman" w:hAnsi="Times New Roman" w:cs="Times New Roman"/>
          <w:b/>
        </w:rPr>
      </w:pPr>
      <w:r w:rsidRPr="005F525D">
        <w:rPr>
          <w:rFonts w:ascii="Times New Roman" w:hAnsi="Times New Roman" w:cs="Times New Roman"/>
          <w:b/>
        </w:rPr>
        <w:lastRenderedPageBreak/>
        <w:t>Приложение № 2</w:t>
      </w:r>
    </w:p>
    <w:p w14:paraId="4CFCF519" w14:textId="77777777" w:rsidR="00EA7BEA" w:rsidRPr="005F525D" w:rsidRDefault="00EA7BEA" w:rsidP="00047E22">
      <w:pPr>
        <w:tabs>
          <w:tab w:val="left" w:pos="700"/>
        </w:tabs>
        <w:spacing w:after="0"/>
        <w:jc w:val="right"/>
        <w:rPr>
          <w:rFonts w:ascii="Times New Roman" w:hAnsi="Times New Roman" w:cs="Times New Roman"/>
          <w:b/>
        </w:rPr>
      </w:pPr>
      <w:r w:rsidRPr="005F525D">
        <w:rPr>
          <w:rFonts w:ascii="Times New Roman" w:hAnsi="Times New Roman" w:cs="Times New Roman"/>
          <w:b/>
        </w:rPr>
        <w:t>к извещению о проведении открытого запрос</w:t>
      </w:r>
      <w:r w:rsidR="00047E22" w:rsidRPr="005F525D">
        <w:rPr>
          <w:rFonts w:ascii="Times New Roman" w:hAnsi="Times New Roman" w:cs="Times New Roman"/>
          <w:b/>
        </w:rPr>
        <w:t>а котировок в электронной форме</w:t>
      </w:r>
    </w:p>
    <w:p w14:paraId="1F53AF34" w14:textId="77777777" w:rsidR="00047E22" w:rsidRPr="005F525D" w:rsidRDefault="00047E22" w:rsidP="00047E22">
      <w:pPr>
        <w:ind w:left="-284" w:firstLine="709"/>
        <w:jc w:val="center"/>
        <w:rPr>
          <w:rFonts w:ascii="Times New Roman" w:hAnsi="Times New Roman" w:cs="Times New Roman"/>
          <w:b/>
        </w:rPr>
      </w:pPr>
      <w:r w:rsidRPr="005F525D">
        <w:rPr>
          <w:rFonts w:ascii="Times New Roman" w:hAnsi="Times New Roman" w:cs="Times New Roman"/>
          <w:b/>
        </w:rPr>
        <w:t>ТЕХНИЧЕСКОЕ ЗАДАНИЕ</w:t>
      </w:r>
    </w:p>
    <w:p w14:paraId="68751FAD" w14:textId="1513E2E0" w:rsidR="006C6AF5" w:rsidRPr="005F525D" w:rsidRDefault="00191F3D" w:rsidP="00AD2B28">
      <w:pPr>
        <w:widowControl w:val="0"/>
        <w:shd w:val="clear" w:color="auto" w:fill="FFFFFF"/>
        <w:spacing w:after="0" w:line="240" w:lineRule="auto"/>
        <w:ind w:left="-360"/>
        <w:jc w:val="center"/>
        <w:rPr>
          <w:rFonts w:ascii="Times New Roman" w:hAnsi="Times New Roman" w:cs="Times New Roman"/>
        </w:rPr>
      </w:pPr>
      <w:r w:rsidRPr="005F525D">
        <w:rPr>
          <w:rFonts w:ascii="Times New Roman" w:hAnsi="Times New Roman" w:cs="Times New Roman"/>
        </w:rPr>
        <w:t xml:space="preserve">Выполнение работ по монтажу </w:t>
      </w:r>
      <w:r w:rsidRPr="005F525D">
        <w:rPr>
          <w:rFonts w:ascii="Times New Roman" w:hAnsi="Times New Roman" w:cs="Times New Roman"/>
          <w:iCs/>
        </w:rPr>
        <w:t xml:space="preserve">пожарной сигнализации, пожаротушения, системы оповещения и управления эвакуацией людей при пожаре в административном здании по адресу </w:t>
      </w:r>
      <w:r w:rsidRPr="005F525D">
        <w:rPr>
          <w:rFonts w:ascii="Times New Roman" w:hAnsi="Times New Roman" w:cs="Times New Roman"/>
        </w:rPr>
        <w:t>450098, Республика Башкортостан г. Уфа, Пр. Октября, 132 корп. 3 (5-6 этажи)</w:t>
      </w:r>
    </w:p>
    <w:p w14:paraId="704D1C1E" w14:textId="77777777" w:rsidR="00C82CB3" w:rsidRPr="005F525D" w:rsidRDefault="00C82CB3" w:rsidP="00AD2B28">
      <w:pPr>
        <w:widowControl w:val="0"/>
        <w:shd w:val="clear" w:color="auto" w:fill="FFFFFF"/>
        <w:spacing w:after="0" w:line="240" w:lineRule="auto"/>
        <w:ind w:left="-360"/>
        <w:jc w:val="center"/>
        <w:rPr>
          <w:rFonts w:ascii="Times New Roman" w:eastAsia="Calibri" w:hAnsi="Times New Roman" w:cs="Times New Roman"/>
          <w:b/>
        </w:rPr>
      </w:pPr>
    </w:p>
    <w:p w14:paraId="593C96CB" w14:textId="65D136B2" w:rsidR="006C6AF5" w:rsidRPr="005F525D" w:rsidRDefault="006C6AF5" w:rsidP="00F35289">
      <w:pPr>
        <w:widowControl w:val="0"/>
        <w:numPr>
          <w:ilvl w:val="0"/>
          <w:numId w:val="42"/>
        </w:numPr>
        <w:shd w:val="clear" w:color="auto" w:fill="FFFFFF"/>
        <w:spacing w:after="0" w:line="240" w:lineRule="auto"/>
        <w:ind w:right="-370" w:firstLine="567"/>
        <w:contextualSpacing/>
        <w:jc w:val="both"/>
        <w:rPr>
          <w:rFonts w:ascii="Times New Roman" w:eastAsia="Calibri" w:hAnsi="Times New Roman" w:cs="Times New Roman"/>
        </w:rPr>
      </w:pPr>
      <w:r w:rsidRPr="005F525D">
        <w:rPr>
          <w:rFonts w:ascii="Times New Roman" w:eastAsia="Calibri" w:hAnsi="Times New Roman" w:cs="Times New Roman"/>
          <w:b/>
        </w:rPr>
        <w:t xml:space="preserve">Место </w:t>
      </w:r>
      <w:r w:rsidR="00191F3D" w:rsidRPr="005F525D">
        <w:rPr>
          <w:rFonts w:ascii="Times New Roman" w:eastAsia="Calibri" w:hAnsi="Times New Roman" w:cs="Times New Roman"/>
          <w:b/>
        </w:rPr>
        <w:t>выполнения работ</w:t>
      </w:r>
      <w:r w:rsidRPr="005F525D">
        <w:rPr>
          <w:rFonts w:ascii="Times New Roman" w:eastAsia="Calibri" w:hAnsi="Times New Roman" w:cs="Times New Roman"/>
          <w:b/>
        </w:rPr>
        <w:t>:</w:t>
      </w:r>
      <w:r w:rsidRPr="005F525D">
        <w:rPr>
          <w:rFonts w:ascii="Times New Roman" w:eastAsia="Calibri" w:hAnsi="Times New Roman" w:cs="Times New Roman"/>
        </w:rPr>
        <w:t xml:space="preserve"> </w:t>
      </w:r>
      <w:r w:rsidR="00C82CB3" w:rsidRPr="005F525D">
        <w:rPr>
          <w:rFonts w:ascii="Times New Roman" w:hAnsi="Times New Roman" w:cs="Times New Roman"/>
        </w:rPr>
        <w:t>Республика Башкортостан г. Уфа, Пр. Октября, 132 корп. 3</w:t>
      </w:r>
      <w:r w:rsidR="00991A57" w:rsidRPr="005F525D">
        <w:rPr>
          <w:rFonts w:ascii="Times New Roman" w:hAnsi="Times New Roman" w:cs="Times New Roman"/>
        </w:rPr>
        <w:t>.</w:t>
      </w:r>
    </w:p>
    <w:p w14:paraId="0471D92B" w14:textId="070F83BA" w:rsidR="006C6AF5" w:rsidRPr="005F525D" w:rsidRDefault="006C6AF5" w:rsidP="00AD2B28">
      <w:pPr>
        <w:widowControl w:val="0"/>
        <w:numPr>
          <w:ilvl w:val="0"/>
          <w:numId w:val="42"/>
        </w:numPr>
        <w:shd w:val="clear" w:color="auto" w:fill="FFFFFF"/>
        <w:spacing w:after="0" w:line="240" w:lineRule="auto"/>
        <w:ind w:right="-426" w:firstLine="567"/>
        <w:contextualSpacing/>
        <w:jc w:val="both"/>
        <w:rPr>
          <w:rFonts w:ascii="Times New Roman" w:eastAsia="Calibri" w:hAnsi="Times New Roman" w:cs="Times New Roman"/>
        </w:rPr>
      </w:pPr>
      <w:r w:rsidRPr="005F525D">
        <w:rPr>
          <w:rFonts w:ascii="Times New Roman" w:eastAsia="Calibri" w:hAnsi="Times New Roman" w:cs="Times New Roman"/>
          <w:b/>
        </w:rPr>
        <w:t xml:space="preserve">Срок </w:t>
      </w:r>
      <w:r w:rsidR="00191F3D" w:rsidRPr="005F525D">
        <w:rPr>
          <w:rFonts w:ascii="Times New Roman" w:eastAsia="Calibri" w:hAnsi="Times New Roman" w:cs="Times New Roman"/>
          <w:b/>
        </w:rPr>
        <w:t>выполнения работ</w:t>
      </w:r>
      <w:r w:rsidRPr="005F525D">
        <w:rPr>
          <w:rFonts w:ascii="Times New Roman" w:eastAsia="Calibri" w:hAnsi="Times New Roman" w:cs="Times New Roman"/>
          <w:b/>
        </w:rPr>
        <w:t xml:space="preserve">: </w:t>
      </w:r>
      <w:r w:rsidRPr="005F525D">
        <w:rPr>
          <w:rFonts w:ascii="Times New Roman" w:eastAsia="Calibri" w:hAnsi="Times New Roman" w:cs="Times New Roman"/>
        </w:rPr>
        <w:t>в течение</w:t>
      </w:r>
      <w:r w:rsidR="00CE148F" w:rsidRPr="005F525D">
        <w:rPr>
          <w:rFonts w:ascii="Times New Roman" w:eastAsia="Calibri" w:hAnsi="Times New Roman" w:cs="Times New Roman"/>
        </w:rPr>
        <w:t xml:space="preserve"> 50</w:t>
      </w:r>
      <w:r w:rsidRPr="005F525D">
        <w:rPr>
          <w:rFonts w:ascii="Times New Roman" w:eastAsia="Calibri" w:hAnsi="Times New Roman" w:cs="Times New Roman"/>
        </w:rPr>
        <w:t xml:space="preserve"> (</w:t>
      </w:r>
      <w:r w:rsidR="00CE148F" w:rsidRPr="005F525D">
        <w:rPr>
          <w:rFonts w:ascii="Times New Roman" w:eastAsia="Calibri" w:hAnsi="Times New Roman" w:cs="Times New Roman"/>
        </w:rPr>
        <w:t>пятидесяти</w:t>
      </w:r>
      <w:r w:rsidRPr="005F525D">
        <w:rPr>
          <w:rFonts w:ascii="Times New Roman" w:eastAsia="Calibri" w:hAnsi="Times New Roman" w:cs="Times New Roman"/>
        </w:rPr>
        <w:t>) календарных дней</w:t>
      </w:r>
      <w:r w:rsidRPr="005F525D">
        <w:rPr>
          <w:rFonts w:ascii="Times New Roman" w:eastAsia="Calibri" w:hAnsi="Times New Roman" w:cs="Times New Roman"/>
          <w:b/>
        </w:rPr>
        <w:t xml:space="preserve"> </w:t>
      </w:r>
      <w:r w:rsidRPr="005F525D">
        <w:rPr>
          <w:rFonts w:ascii="Times New Roman" w:hAnsi="Times New Roman" w:cs="Times New Roman"/>
        </w:rPr>
        <w:t>с момента заключения Договора</w:t>
      </w:r>
      <w:r w:rsidR="00CE148F" w:rsidRPr="005F525D">
        <w:rPr>
          <w:rFonts w:ascii="Times New Roman" w:hAnsi="Times New Roman" w:cs="Times New Roman"/>
        </w:rPr>
        <w:t>.</w:t>
      </w:r>
      <w:r w:rsidRPr="005F525D">
        <w:rPr>
          <w:rFonts w:ascii="Times New Roman" w:eastAsia="Calibri" w:hAnsi="Times New Roman" w:cs="Times New Roman"/>
        </w:rPr>
        <w:t xml:space="preserve"> </w:t>
      </w:r>
    </w:p>
    <w:p w14:paraId="1EA4FDEC" w14:textId="10D5ADB3" w:rsidR="006C6AF5" w:rsidRPr="005F525D" w:rsidRDefault="00191F3D" w:rsidP="00AD2B28">
      <w:pPr>
        <w:widowControl w:val="0"/>
        <w:numPr>
          <w:ilvl w:val="0"/>
          <w:numId w:val="42"/>
        </w:numPr>
        <w:shd w:val="clear" w:color="auto" w:fill="FFFFFF"/>
        <w:spacing w:after="0" w:line="240" w:lineRule="auto"/>
        <w:ind w:right="-425" w:firstLine="567"/>
        <w:contextualSpacing/>
        <w:jc w:val="both"/>
        <w:rPr>
          <w:rFonts w:ascii="Times New Roman" w:eastAsia="Calibri" w:hAnsi="Times New Roman" w:cs="Times New Roman"/>
        </w:rPr>
      </w:pPr>
      <w:r w:rsidRPr="005F525D">
        <w:rPr>
          <w:rFonts w:ascii="Times New Roman" w:eastAsia="Calibri" w:hAnsi="Times New Roman" w:cs="Times New Roman"/>
          <w:lang w:eastAsia="ar-SA"/>
        </w:rPr>
        <w:t>Подрядчик</w:t>
      </w:r>
      <w:r w:rsidR="006C6AF5" w:rsidRPr="005F525D">
        <w:rPr>
          <w:rFonts w:ascii="Times New Roman" w:eastAsia="Calibri" w:hAnsi="Times New Roman" w:cs="Times New Roman"/>
          <w:lang w:eastAsia="ar-SA"/>
        </w:rPr>
        <w:t xml:space="preserve"> также обязуется обеспечить выполнение работ:</w:t>
      </w:r>
    </w:p>
    <w:p w14:paraId="3AADFC29" w14:textId="2E6AE124" w:rsidR="006C6AF5" w:rsidRPr="005F525D" w:rsidRDefault="006C6AF5" w:rsidP="00AD2B28">
      <w:pPr>
        <w:widowControl w:val="0"/>
        <w:shd w:val="clear" w:color="auto" w:fill="FFFFFF"/>
        <w:spacing w:after="0" w:line="240" w:lineRule="auto"/>
        <w:ind w:right="-425" w:firstLine="567"/>
        <w:contextualSpacing/>
        <w:jc w:val="both"/>
        <w:rPr>
          <w:rFonts w:ascii="Times New Roman" w:eastAsia="Calibri" w:hAnsi="Times New Roman" w:cs="Times New Roman"/>
        </w:rPr>
      </w:pPr>
      <w:r w:rsidRPr="005F525D">
        <w:rPr>
          <w:rFonts w:ascii="Times New Roman" w:eastAsia="Calibri" w:hAnsi="Times New Roman" w:cs="Times New Roman"/>
        </w:rPr>
        <w:t>- произвести своими силами</w:t>
      </w:r>
      <w:r w:rsidR="00191F3D" w:rsidRPr="005F525D">
        <w:rPr>
          <w:rFonts w:ascii="Times New Roman" w:eastAsia="Calibri" w:hAnsi="Times New Roman" w:cs="Times New Roman"/>
        </w:rPr>
        <w:t xml:space="preserve"> товар и оборудование для исполнения договора,</w:t>
      </w:r>
      <w:r w:rsidRPr="005F525D">
        <w:rPr>
          <w:rFonts w:ascii="Times New Roman" w:eastAsia="Calibri" w:hAnsi="Times New Roman" w:cs="Times New Roman"/>
        </w:rPr>
        <w:t xml:space="preserve"> </w:t>
      </w:r>
      <w:r w:rsidR="00191F3D" w:rsidRPr="005F525D">
        <w:rPr>
          <w:rFonts w:ascii="Times New Roman" w:eastAsia="Calibri" w:hAnsi="Times New Roman" w:cs="Times New Roman"/>
        </w:rPr>
        <w:t>обеспечить</w:t>
      </w:r>
      <w:r w:rsidRPr="005F525D">
        <w:rPr>
          <w:rFonts w:ascii="Times New Roman" w:eastAsia="Calibri" w:hAnsi="Times New Roman" w:cs="Times New Roman"/>
        </w:rPr>
        <w:t xml:space="preserve"> доставку и разгрузку товара;</w:t>
      </w:r>
    </w:p>
    <w:p w14:paraId="3FAF77ED" w14:textId="77777777" w:rsidR="006C6AF5" w:rsidRPr="005F525D" w:rsidRDefault="006C6AF5" w:rsidP="00AD2B28">
      <w:pPr>
        <w:widowControl w:val="0"/>
        <w:shd w:val="clear" w:color="auto" w:fill="FFFFFF"/>
        <w:spacing w:after="0" w:line="240" w:lineRule="auto"/>
        <w:ind w:right="-425" w:firstLine="567"/>
        <w:contextualSpacing/>
        <w:jc w:val="both"/>
        <w:rPr>
          <w:rFonts w:ascii="Times New Roman" w:eastAsia="Calibri" w:hAnsi="Times New Roman" w:cs="Times New Roman"/>
        </w:rPr>
      </w:pPr>
      <w:r w:rsidRPr="005F525D">
        <w:rPr>
          <w:rFonts w:ascii="Times New Roman" w:eastAsia="Calibri" w:hAnsi="Times New Roman" w:cs="Times New Roman"/>
        </w:rPr>
        <w:t xml:space="preserve">- произвести монтаж </w:t>
      </w:r>
      <w:r w:rsidR="00C82CB3" w:rsidRPr="005F525D">
        <w:rPr>
          <w:rFonts w:ascii="Times New Roman" w:eastAsia="Calibri" w:hAnsi="Times New Roman" w:cs="Times New Roman"/>
        </w:rPr>
        <w:t>оборудования и приборов</w:t>
      </w:r>
      <w:r w:rsidRPr="005F525D">
        <w:rPr>
          <w:rFonts w:ascii="Times New Roman" w:eastAsia="Calibri" w:hAnsi="Times New Roman" w:cs="Times New Roman"/>
        </w:rPr>
        <w:t xml:space="preserve">;  </w:t>
      </w:r>
    </w:p>
    <w:p w14:paraId="4998A06E" w14:textId="77777777" w:rsidR="006C6AF5" w:rsidRPr="005F525D" w:rsidRDefault="006C6AF5" w:rsidP="00AD2B28">
      <w:pPr>
        <w:widowControl w:val="0"/>
        <w:shd w:val="clear" w:color="auto" w:fill="FFFFFF"/>
        <w:spacing w:after="0" w:line="240" w:lineRule="auto"/>
        <w:ind w:right="-425" w:firstLine="567"/>
        <w:contextualSpacing/>
        <w:jc w:val="both"/>
        <w:rPr>
          <w:rFonts w:ascii="Times New Roman" w:eastAsia="Calibri" w:hAnsi="Times New Roman" w:cs="Times New Roman"/>
        </w:rPr>
      </w:pPr>
      <w:r w:rsidRPr="005F525D">
        <w:rPr>
          <w:rFonts w:ascii="Times New Roman" w:eastAsia="Calibri" w:hAnsi="Times New Roman" w:cs="Times New Roman"/>
        </w:rPr>
        <w:t>- произвести монтаж кабеля;</w:t>
      </w:r>
    </w:p>
    <w:p w14:paraId="7F4F73EC" w14:textId="77777777" w:rsidR="006C6AF5" w:rsidRPr="005F525D" w:rsidRDefault="00C82CB3" w:rsidP="00AD2B28">
      <w:pPr>
        <w:widowControl w:val="0"/>
        <w:shd w:val="clear" w:color="auto" w:fill="FFFFFF"/>
        <w:spacing w:after="0" w:line="240" w:lineRule="auto"/>
        <w:ind w:right="-425" w:firstLine="567"/>
        <w:contextualSpacing/>
        <w:jc w:val="both"/>
        <w:rPr>
          <w:rFonts w:ascii="Times New Roman" w:eastAsia="Calibri" w:hAnsi="Times New Roman" w:cs="Times New Roman"/>
        </w:rPr>
      </w:pPr>
      <w:r w:rsidRPr="005F525D">
        <w:rPr>
          <w:rFonts w:ascii="Times New Roman" w:eastAsia="Calibri" w:hAnsi="Times New Roman" w:cs="Times New Roman"/>
        </w:rPr>
        <w:t>-</w:t>
      </w:r>
      <w:r w:rsidR="006C6AF5" w:rsidRPr="005F525D">
        <w:rPr>
          <w:rFonts w:ascii="Times New Roman" w:eastAsia="Calibri" w:hAnsi="Times New Roman" w:cs="Times New Roman"/>
        </w:rPr>
        <w:t>осуществить монтаж системы и пусконаладочные работы (предоставить соответствующий акт);</w:t>
      </w:r>
    </w:p>
    <w:p w14:paraId="261F2E61" w14:textId="77777777" w:rsidR="006C6AF5" w:rsidRPr="005F525D" w:rsidRDefault="006C6AF5" w:rsidP="00AD2B28">
      <w:pPr>
        <w:widowControl w:val="0"/>
        <w:shd w:val="clear" w:color="auto" w:fill="FFFFFF"/>
        <w:spacing w:after="0" w:line="240" w:lineRule="auto"/>
        <w:ind w:right="-425" w:firstLine="567"/>
        <w:contextualSpacing/>
        <w:jc w:val="both"/>
        <w:rPr>
          <w:rFonts w:ascii="Times New Roman" w:eastAsia="Calibri" w:hAnsi="Times New Roman" w:cs="Times New Roman"/>
        </w:rPr>
      </w:pPr>
      <w:r w:rsidRPr="005F525D">
        <w:rPr>
          <w:rFonts w:ascii="Times New Roman" w:eastAsia="Calibri" w:hAnsi="Times New Roman" w:cs="Times New Roman"/>
        </w:rPr>
        <w:t>- провести демонстрационные испытания работоспособности системы в присутствии Заказчика;</w:t>
      </w:r>
    </w:p>
    <w:p w14:paraId="15430CA4" w14:textId="59FA456C" w:rsidR="006C6AF5" w:rsidRPr="005F525D" w:rsidRDefault="006C6AF5" w:rsidP="00AD2B28">
      <w:pPr>
        <w:widowControl w:val="0"/>
        <w:shd w:val="clear" w:color="auto" w:fill="FFFFFF"/>
        <w:spacing w:after="0" w:line="240" w:lineRule="auto"/>
        <w:ind w:right="-425" w:firstLine="567"/>
        <w:contextualSpacing/>
        <w:jc w:val="both"/>
        <w:rPr>
          <w:rFonts w:ascii="Times New Roman" w:eastAsia="Calibri" w:hAnsi="Times New Roman" w:cs="Times New Roman"/>
        </w:rPr>
      </w:pPr>
      <w:r w:rsidRPr="005F525D">
        <w:rPr>
          <w:rFonts w:ascii="Times New Roman" w:eastAsia="Calibri" w:hAnsi="Times New Roman" w:cs="Times New Roman"/>
        </w:rPr>
        <w:t xml:space="preserve">- провести </w:t>
      </w:r>
      <w:r w:rsidR="00191F3D" w:rsidRPr="005F525D">
        <w:rPr>
          <w:rFonts w:ascii="Times New Roman" w:eastAsia="Calibri" w:hAnsi="Times New Roman" w:cs="Times New Roman"/>
        </w:rPr>
        <w:t>инструктаж</w:t>
      </w:r>
      <w:r w:rsidRPr="005F525D">
        <w:rPr>
          <w:rFonts w:ascii="Times New Roman" w:eastAsia="Calibri" w:hAnsi="Times New Roman" w:cs="Times New Roman"/>
        </w:rPr>
        <w:t xml:space="preserve"> представителей Заказчика по использованию системы;  </w:t>
      </w:r>
    </w:p>
    <w:p w14:paraId="4848BB68" w14:textId="77777777" w:rsidR="006C6AF5" w:rsidRPr="005F525D" w:rsidRDefault="006C6AF5" w:rsidP="00AD2B28">
      <w:pPr>
        <w:widowControl w:val="0"/>
        <w:shd w:val="clear" w:color="auto" w:fill="FFFFFF"/>
        <w:spacing w:after="0" w:line="240" w:lineRule="auto"/>
        <w:ind w:right="-425" w:firstLine="567"/>
        <w:contextualSpacing/>
        <w:jc w:val="both"/>
        <w:rPr>
          <w:rFonts w:ascii="Times New Roman" w:eastAsia="Calibri" w:hAnsi="Times New Roman" w:cs="Times New Roman"/>
        </w:rPr>
      </w:pPr>
      <w:r w:rsidRPr="005F525D">
        <w:rPr>
          <w:rFonts w:ascii="Times New Roman" w:eastAsia="Calibri" w:hAnsi="Times New Roman" w:cs="Times New Roman"/>
        </w:rPr>
        <w:t>- подготовить и передать заказчику исполнительную документацию.</w:t>
      </w:r>
    </w:p>
    <w:p w14:paraId="294A57BB" w14:textId="4AD2DBD9" w:rsidR="006C6AF5" w:rsidRPr="005F525D" w:rsidRDefault="006C6AF5" w:rsidP="00AD2B28">
      <w:pPr>
        <w:widowControl w:val="0"/>
        <w:shd w:val="clear" w:color="auto" w:fill="FFFFFF"/>
        <w:spacing w:after="0" w:line="240" w:lineRule="auto"/>
        <w:ind w:right="-425" w:firstLine="567"/>
        <w:contextualSpacing/>
        <w:jc w:val="both"/>
        <w:rPr>
          <w:rFonts w:ascii="Times New Roman" w:eastAsia="Calibri" w:hAnsi="Times New Roman" w:cs="Times New Roman"/>
          <w:b/>
        </w:rPr>
      </w:pPr>
      <w:r w:rsidRPr="005F525D">
        <w:rPr>
          <w:rFonts w:ascii="Times New Roman" w:eastAsia="Calibri" w:hAnsi="Times New Roman" w:cs="Times New Roman"/>
          <w:b/>
        </w:rPr>
        <w:t xml:space="preserve">Все монтажные и пусконаладочные работы должны осуществляться в соответствии </w:t>
      </w:r>
      <w:r w:rsidR="00451410" w:rsidRPr="005F525D">
        <w:rPr>
          <w:rFonts w:ascii="Times New Roman" w:eastAsia="Calibri" w:hAnsi="Times New Roman" w:cs="Times New Roman"/>
          <w:b/>
        </w:rPr>
        <w:t>настоящим Техническим заданием, включающее проектную документацию.</w:t>
      </w:r>
    </w:p>
    <w:p w14:paraId="316232CA" w14:textId="11B0B394" w:rsidR="0030447C" w:rsidRPr="005F525D" w:rsidRDefault="006C6AF5" w:rsidP="00AD2B28">
      <w:pPr>
        <w:pStyle w:val="a4"/>
        <w:widowControl w:val="0"/>
        <w:numPr>
          <w:ilvl w:val="0"/>
          <w:numId w:val="42"/>
        </w:numPr>
        <w:shd w:val="clear" w:color="auto" w:fill="FFFFFF"/>
        <w:spacing w:after="0" w:line="240" w:lineRule="auto"/>
        <w:ind w:right="-425" w:firstLine="567"/>
        <w:jc w:val="both"/>
        <w:rPr>
          <w:rFonts w:ascii="Times New Roman" w:eastAsia="Calibri" w:hAnsi="Times New Roman" w:cs="Times New Roman"/>
        </w:rPr>
      </w:pPr>
      <w:proofErr w:type="gramStart"/>
      <w:r w:rsidRPr="005F525D">
        <w:rPr>
          <w:rFonts w:ascii="Times New Roman" w:eastAsia="Calibri" w:hAnsi="Times New Roman" w:cs="Times New Roman"/>
        </w:rPr>
        <w:t>Для выполнени</w:t>
      </w:r>
      <w:r w:rsidR="0030447C" w:rsidRPr="005F525D">
        <w:rPr>
          <w:rFonts w:ascii="Times New Roman" w:eastAsia="Calibri" w:hAnsi="Times New Roman" w:cs="Times New Roman"/>
        </w:rPr>
        <w:t>я</w:t>
      </w:r>
      <w:r w:rsidRPr="005F525D">
        <w:rPr>
          <w:rFonts w:ascii="Times New Roman" w:eastAsia="Calibri" w:hAnsi="Times New Roman" w:cs="Times New Roman"/>
        </w:rPr>
        <w:t xml:space="preserve"> работ, связанных с </w:t>
      </w:r>
      <w:r w:rsidR="0083168E" w:rsidRPr="005F525D">
        <w:rPr>
          <w:rFonts w:ascii="Times New Roman" w:eastAsia="Calibri" w:hAnsi="Times New Roman" w:cs="Times New Roman"/>
        </w:rPr>
        <w:t xml:space="preserve">исполнением договорных обязательств </w:t>
      </w:r>
      <w:r w:rsidR="0030447C" w:rsidRPr="005F525D">
        <w:rPr>
          <w:rFonts w:ascii="Times New Roman" w:eastAsia="Calibri" w:hAnsi="Times New Roman" w:cs="Times New Roman"/>
        </w:rPr>
        <w:t xml:space="preserve">Подрядчик должен иметь действующую лицензию </w:t>
      </w:r>
      <w:r w:rsidR="006210B4" w:rsidRPr="005F525D">
        <w:rPr>
          <w:rFonts w:ascii="Times New Roman" w:eastAsia="Calibri" w:hAnsi="Times New Roman" w:cs="Times New Roman"/>
        </w:rPr>
        <w:t xml:space="preserve">(лицензии, предоставленные после 01.01.2021 подтверждаются записью в реестре лицензий) </w:t>
      </w:r>
      <w:r w:rsidR="0030447C" w:rsidRPr="005F525D">
        <w:rPr>
          <w:rFonts w:ascii="Times New Roman" w:eastAsia="Calibri" w:hAnsi="Times New Roman" w:cs="Times New Roman"/>
        </w:rPr>
        <w:t xml:space="preserve">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roofErr w:type="gramEnd"/>
    </w:p>
    <w:p w14:paraId="1F43325F" w14:textId="77777777" w:rsidR="0030447C" w:rsidRPr="005F525D" w:rsidRDefault="0030447C" w:rsidP="00AD2B28">
      <w:pPr>
        <w:widowControl w:val="0"/>
        <w:shd w:val="clear" w:color="auto" w:fill="FFFFFF"/>
        <w:spacing w:after="0" w:line="240" w:lineRule="auto"/>
        <w:ind w:right="-425" w:firstLine="567"/>
        <w:jc w:val="both"/>
        <w:rPr>
          <w:rFonts w:ascii="Times New Roman" w:eastAsia="Calibri" w:hAnsi="Times New Roman" w:cs="Times New Roman"/>
        </w:rPr>
      </w:pPr>
      <w:r w:rsidRPr="005F525D">
        <w:rPr>
          <w:rFonts w:ascii="Times New Roman" w:eastAsia="Calibri" w:hAnsi="Times New Roman" w:cs="Times New Roman"/>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6FF028D2" w14:textId="3FF7A120" w:rsidR="0030447C" w:rsidRPr="005F525D" w:rsidRDefault="0030447C" w:rsidP="00AD2B28">
      <w:pPr>
        <w:widowControl w:val="0"/>
        <w:shd w:val="clear" w:color="auto" w:fill="FFFFFF"/>
        <w:spacing w:after="0" w:line="240" w:lineRule="auto"/>
        <w:ind w:right="-425" w:firstLine="567"/>
        <w:jc w:val="both"/>
        <w:rPr>
          <w:rFonts w:ascii="Times New Roman" w:eastAsia="Calibri" w:hAnsi="Times New Roman" w:cs="Times New Roman"/>
        </w:rPr>
      </w:pPr>
      <w:r w:rsidRPr="005F525D">
        <w:rPr>
          <w:rFonts w:ascii="Times New Roman" w:eastAsia="Calibri" w:hAnsi="Times New Roman" w:cs="Times New Roman"/>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006210B4" w:rsidRPr="005F525D">
        <w:rPr>
          <w:rFonts w:ascii="Times New Roman" w:eastAsia="Calibri" w:hAnsi="Times New Roman" w:cs="Times New Roman"/>
        </w:rPr>
        <w:t>.</w:t>
      </w:r>
    </w:p>
    <w:p w14:paraId="5E663AA6" w14:textId="3944816C" w:rsidR="0083168E" w:rsidRPr="005F525D" w:rsidRDefault="0030447C" w:rsidP="00AD2B28">
      <w:pPr>
        <w:widowControl w:val="0"/>
        <w:shd w:val="clear" w:color="auto" w:fill="FFFFFF"/>
        <w:spacing w:after="0" w:line="240" w:lineRule="auto"/>
        <w:ind w:right="-425" w:firstLine="567"/>
        <w:jc w:val="both"/>
        <w:rPr>
          <w:rFonts w:ascii="Times New Roman" w:eastAsia="Calibri" w:hAnsi="Times New Roman" w:cs="Times New Roman"/>
          <w:b/>
          <w:i/>
        </w:rPr>
      </w:pPr>
      <w:proofErr w:type="gramStart"/>
      <w:r w:rsidRPr="005F525D">
        <w:rPr>
          <w:rFonts w:ascii="Times New Roman" w:eastAsia="Calibri" w:hAnsi="Times New Roman" w:cs="Times New Roman"/>
        </w:rP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006210B4" w:rsidRPr="005F525D">
        <w:rPr>
          <w:rFonts w:ascii="Times New Roman" w:eastAsia="Calibri" w:hAnsi="Times New Roman" w:cs="Times New Roman"/>
        </w:rPr>
        <w:t>.</w:t>
      </w:r>
      <w:proofErr w:type="gramEnd"/>
    </w:p>
    <w:p w14:paraId="5F0446D0" w14:textId="51480F41" w:rsidR="006C6AF5" w:rsidRPr="005F525D" w:rsidRDefault="006C6AF5" w:rsidP="00AD2B28">
      <w:pPr>
        <w:widowControl w:val="0"/>
        <w:shd w:val="clear" w:color="auto" w:fill="FFFFFF"/>
        <w:spacing w:after="0" w:line="240" w:lineRule="auto"/>
        <w:ind w:right="-425"/>
        <w:contextualSpacing/>
        <w:jc w:val="both"/>
        <w:rPr>
          <w:rFonts w:ascii="Times New Roman" w:eastAsia="Calibri" w:hAnsi="Times New Roman" w:cs="Times New Roman"/>
        </w:rPr>
      </w:pPr>
      <w:proofErr w:type="gramStart"/>
      <w:r w:rsidRPr="005F525D">
        <w:rPr>
          <w:rFonts w:ascii="Times New Roman" w:eastAsia="Calibri" w:hAnsi="Times New Roman" w:cs="Times New Roman"/>
        </w:rPr>
        <w:t>Для</w:t>
      </w:r>
      <w:proofErr w:type="gramEnd"/>
      <w:r w:rsidRPr="005F525D">
        <w:rPr>
          <w:rFonts w:ascii="Times New Roman" w:eastAsia="Calibri" w:hAnsi="Times New Roman" w:cs="Times New Roman"/>
        </w:rPr>
        <w:t xml:space="preserve"> </w:t>
      </w:r>
      <w:proofErr w:type="gramStart"/>
      <w:r w:rsidRPr="005F525D">
        <w:rPr>
          <w:rFonts w:ascii="Times New Roman" w:eastAsia="Calibri" w:hAnsi="Times New Roman" w:cs="Times New Roman"/>
        </w:rPr>
        <w:t>выполнение</w:t>
      </w:r>
      <w:proofErr w:type="gramEnd"/>
      <w:r w:rsidRPr="005F525D">
        <w:rPr>
          <w:rFonts w:ascii="Times New Roman" w:eastAsia="Calibri" w:hAnsi="Times New Roman" w:cs="Times New Roman"/>
        </w:rPr>
        <w:t xml:space="preserve"> работ </w:t>
      </w:r>
      <w:r w:rsidR="006210B4" w:rsidRPr="005F525D">
        <w:rPr>
          <w:rFonts w:ascii="Times New Roman" w:eastAsia="Calibri" w:hAnsi="Times New Roman" w:cs="Times New Roman"/>
        </w:rPr>
        <w:t>Подрядчик</w:t>
      </w:r>
      <w:r w:rsidRPr="005F525D">
        <w:rPr>
          <w:rFonts w:ascii="Times New Roman" w:eastAsia="Calibri" w:hAnsi="Times New Roman" w:cs="Times New Roman"/>
        </w:rPr>
        <w:t xml:space="preserve"> вправе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w:t>
      </w:r>
      <w:r w:rsidR="00CB394C" w:rsidRPr="005F525D">
        <w:rPr>
          <w:rFonts w:ascii="Times New Roman" w:eastAsia="Calibri" w:hAnsi="Times New Roman" w:cs="Times New Roman"/>
        </w:rPr>
        <w:t>Подрядчик</w:t>
      </w:r>
      <w:r w:rsidRPr="005F525D">
        <w:rPr>
          <w:rFonts w:ascii="Times New Roman" w:eastAsia="Calibri" w:hAnsi="Times New Roman" w:cs="Times New Roman"/>
        </w:rPr>
        <w:t xml:space="preserve"> несет ответственность перед Заказчиком за неисполнение или ненадлежащее исполнение обязательств соисполнителей.</w:t>
      </w:r>
    </w:p>
    <w:p w14:paraId="421D75F3" w14:textId="77777777" w:rsidR="006C6AF5" w:rsidRPr="005F525D" w:rsidRDefault="006C6AF5" w:rsidP="00AD2B28">
      <w:pPr>
        <w:widowControl w:val="0"/>
        <w:numPr>
          <w:ilvl w:val="0"/>
          <w:numId w:val="42"/>
        </w:numPr>
        <w:shd w:val="clear" w:color="auto" w:fill="FFFFFF"/>
        <w:spacing w:after="0" w:line="240" w:lineRule="auto"/>
        <w:ind w:hanging="357"/>
        <w:contextualSpacing/>
        <w:jc w:val="both"/>
        <w:rPr>
          <w:rFonts w:ascii="Times New Roman" w:eastAsia="Calibri" w:hAnsi="Times New Roman" w:cs="Times New Roman"/>
        </w:rPr>
      </w:pPr>
      <w:r w:rsidRPr="005F525D">
        <w:rPr>
          <w:rFonts w:ascii="Times New Roman" w:eastAsia="Calibri" w:hAnsi="Times New Roman" w:cs="Times New Roman"/>
          <w:b/>
          <w:bCs/>
        </w:rPr>
        <w:t>Наименование, характеристики и количество поставляемого товара</w:t>
      </w:r>
      <w:r w:rsidR="00C82CB3" w:rsidRPr="005F525D">
        <w:rPr>
          <w:rFonts w:ascii="Times New Roman" w:eastAsia="Calibri" w:hAnsi="Times New Roman" w:cs="Times New Roman"/>
          <w:b/>
          <w:bCs/>
        </w:rPr>
        <w:t xml:space="preserve"> в соответствии </w:t>
      </w:r>
      <w:r w:rsidR="00CE148F" w:rsidRPr="005F525D">
        <w:rPr>
          <w:rFonts w:ascii="Times New Roman" w:eastAsia="Calibri" w:hAnsi="Times New Roman" w:cs="Times New Roman"/>
          <w:b/>
          <w:bCs/>
        </w:rPr>
        <w:t>с   проектом.</w:t>
      </w:r>
    </w:p>
    <w:p w14:paraId="3F5A4407" w14:textId="5B5B0BC3" w:rsidR="006C6AF5" w:rsidRPr="005F525D" w:rsidRDefault="006C6AF5" w:rsidP="00AD2B28">
      <w:pPr>
        <w:pStyle w:val="a4"/>
        <w:widowControl w:val="0"/>
        <w:numPr>
          <w:ilvl w:val="0"/>
          <w:numId w:val="42"/>
        </w:numPr>
        <w:spacing w:after="0" w:line="240" w:lineRule="auto"/>
        <w:jc w:val="both"/>
        <w:rPr>
          <w:rFonts w:ascii="Times New Roman" w:hAnsi="Times New Roman" w:cs="Times New Roman"/>
        </w:rPr>
      </w:pPr>
      <w:r w:rsidRPr="005F525D">
        <w:rPr>
          <w:rFonts w:ascii="Times New Roman" w:hAnsi="Times New Roman" w:cs="Times New Roman"/>
          <w:b/>
        </w:rPr>
        <w:t xml:space="preserve">Условия </w:t>
      </w:r>
      <w:r w:rsidR="00CB394C" w:rsidRPr="005F525D">
        <w:rPr>
          <w:rFonts w:ascii="Times New Roman" w:hAnsi="Times New Roman" w:cs="Times New Roman"/>
          <w:b/>
        </w:rPr>
        <w:t>выполнения работ</w:t>
      </w:r>
      <w:r w:rsidRPr="005F525D">
        <w:rPr>
          <w:rFonts w:ascii="Times New Roman" w:hAnsi="Times New Roman" w:cs="Times New Roman"/>
          <w:b/>
        </w:rPr>
        <w:t>:</w:t>
      </w:r>
      <w:r w:rsidRPr="005F525D">
        <w:rPr>
          <w:rFonts w:ascii="Times New Roman" w:hAnsi="Times New Roman" w:cs="Times New Roman"/>
        </w:rPr>
        <w:t xml:space="preserve"> </w:t>
      </w:r>
      <w:r w:rsidR="00CB394C" w:rsidRPr="005F525D">
        <w:rPr>
          <w:rFonts w:ascii="Times New Roman" w:hAnsi="Times New Roman" w:cs="Times New Roman"/>
        </w:rPr>
        <w:t>выполнение работ</w:t>
      </w:r>
      <w:r w:rsidRPr="005F525D">
        <w:rPr>
          <w:rFonts w:ascii="Times New Roman" w:hAnsi="Times New Roman" w:cs="Times New Roman"/>
        </w:rPr>
        <w:t xml:space="preserve"> осуществляется силами и средствами </w:t>
      </w:r>
      <w:r w:rsidR="00CB394C" w:rsidRPr="005F525D">
        <w:rPr>
          <w:rFonts w:ascii="Times New Roman" w:hAnsi="Times New Roman" w:cs="Times New Roman"/>
        </w:rPr>
        <w:t>Подрядчика</w:t>
      </w:r>
      <w:r w:rsidRPr="005F525D">
        <w:rPr>
          <w:rFonts w:ascii="Times New Roman" w:hAnsi="Times New Roman" w:cs="Times New Roman"/>
        </w:rPr>
        <w:t>.</w:t>
      </w:r>
    </w:p>
    <w:p w14:paraId="04F09B96" w14:textId="1FD65519" w:rsidR="006C6AF5" w:rsidRPr="005F525D" w:rsidRDefault="006C6AF5" w:rsidP="00AD2B28">
      <w:pPr>
        <w:widowControl w:val="0"/>
        <w:spacing w:after="0" w:line="240" w:lineRule="auto"/>
        <w:ind w:firstLine="567"/>
        <w:jc w:val="both"/>
        <w:rPr>
          <w:rFonts w:ascii="Times New Roman" w:hAnsi="Times New Roman" w:cs="Times New Roman"/>
        </w:rPr>
      </w:pPr>
      <w:r w:rsidRPr="005F525D">
        <w:rPr>
          <w:rFonts w:ascii="Times New Roman" w:hAnsi="Times New Roman" w:cs="Times New Roman"/>
        </w:rPr>
        <w:t>Поставляемый товар</w:t>
      </w:r>
      <w:r w:rsidR="00CB394C" w:rsidRPr="005F525D">
        <w:rPr>
          <w:rFonts w:ascii="Times New Roman" w:hAnsi="Times New Roman" w:cs="Times New Roman"/>
        </w:rPr>
        <w:t xml:space="preserve"> (</w:t>
      </w:r>
      <w:r w:rsidR="00451410" w:rsidRPr="005F525D">
        <w:rPr>
          <w:rFonts w:ascii="Times New Roman" w:hAnsi="Times New Roman" w:cs="Times New Roman"/>
        </w:rPr>
        <w:t xml:space="preserve">материалы, </w:t>
      </w:r>
      <w:r w:rsidR="00CB394C" w:rsidRPr="005F525D">
        <w:rPr>
          <w:rFonts w:ascii="Times New Roman" w:hAnsi="Times New Roman" w:cs="Times New Roman"/>
        </w:rPr>
        <w:t>оборудование), используемое, применяемое при выполнении работ</w:t>
      </w:r>
      <w:r w:rsidR="00FD58EA" w:rsidRPr="005F525D">
        <w:rPr>
          <w:rFonts w:ascii="Times New Roman" w:hAnsi="Times New Roman" w:cs="Times New Roman"/>
        </w:rPr>
        <w:t>,</w:t>
      </w:r>
      <w:r w:rsidRPr="005F525D">
        <w:rPr>
          <w:rFonts w:ascii="Times New Roman" w:hAnsi="Times New Roman" w:cs="Times New Roman"/>
        </w:rPr>
        <w:t xml:space="preserve"> должен соответствовать требованиям сертификации, безопасности, государственным стандартам, санитарным нормам и правилам. Товар должен сопровождаться необходимой документацией о качестве и комплектности в соответствии с законодательством Российской Федерации. Все необходимые Руководства пользователя должны быть на русском языке. Техническая документация должна быть на русском языке.</w:t>
      </w:r>
    </w:p>
    <w:p w14:paraId="1D8D7135" w14:textId="39F5E2B0" w:rsidR="006C6AF5" w:rsidRPr="005F525D" w:rsidRDefault="006C6AF5" w:rsidP="00AD2B28">
      <w:pPr>
        <w:widowControl w:val="0"/>
        <w:spacing w:after="0" w:line="240" w:lineRule="auto"/>
        <w:ind w:firstLine="567"/>
        <w:jc w:val="both"/>
        <w:rPr>
          <w:rFonts w:ascii="Times New Roman" w:hAnsi="Times New Roman" w:cs="Times New Roman"/>
        </w:rPr>
      </w:pPr>
      <w:proofErr w:type="gramStart"/>
      <w:r w:rsidRPr="005F525D">
        <w:rPr>
          <w:rFonts w:ascii="Times New Roman" w:hAnsi="Times New Roman" w:cs="Times New Roman"/>
        </w:rPr>
        <w:t xml:space="preserve">Поставляемый товар </w:t>
      </w:r>
      <w:r w:rsidR="00CB394C" w:rsidRPr="005F525D">
        <w:rPr>
          <w:rFonts w:ascii="Times New Roman" w:hAnsi="Times New Roman" w:cs="Times New Roman"/>
        </w:rPr>
        <w:t>(</w:t>
      </w:r>
      <w:r w:rsidR="00451410" w:rsidRPr="005F525D">
        <w:rPr>
          <w:rFonts w:ascii="Times New Roman" w:hAnsi="Times New Roman" w:cs="Times New Roman"/>
        </w:rPr>
        <w:t xml:space="preserve">материалы, </w:t>
      </w:r>
      <w:r w:rsidR="00CB394C" w:rsidRPr="005F525D">
        <w:rPr>
          <w:rFonts w:ascii="Times New Roman" w:hAnsi="Times New Roman" w:cs="Times New Roman"/>
        </w:rPr>
        <w:t>оборудование), используемое, применяемое при выполнении</w:t>
      </w:r>
      <w:r w:rsidR="00FD58EA" w:rsidRPr="005F525D">
        <w:rPr>
          <w:rFonts w:ascii="Times New Roman" w:hAnsi="Times New Roman" w:cs="Times New Roman"/>
        </w:rPr>
        <w:t xml:space="preserve"> работ,</w:t>
      </w:r>
      <w:r w:rsidR="00CB394C" w:rsidRPr="005F525D">
        <w:rPr>
          <w:rFonts w:ascii="Times New Roman" w:hAnsi="Times New Roman" w:cs="Times New Roman"/>
        </w:rPr>
        <w:t xml:space="preserve"> </w:t>
      </w:r>
      <w:r w:rsidRPr="005F525D">
        <w:rPr>
          <w:rFonts w:ascii="Times New Roman" w:hAnsi="Times New Roman" w:cs="Times New Roman"/>
        </w:rPr>
        <w:t xml:space="preserve">должен быть новым товаром, (товаром, который не был в употреблении, </w:t>
      </w:r>
      <w:r w:rsidRPr="005F525D">
        <w:rPr>
          <w:rFonts w:ascii="Times New Roman" w:hAnsi="Times New Roman" w:cs="Times New Roman"/>
        </w:rPr>
        <w:lastRenderedPageBreak/>
        <w:t>не прошёл ремонт, в том числе восстановление, замену составных частей, восстановление потребительских свойств), серийно выпускаемым.</w:t>
      </w:r>
      <w:proofErr w:type="gramEnd"/>
      <w:r w:rsidRPr="005F525D">
        <w:rPr>
          <w:rFonts w:ascii="Times New Roman" w:hAnsi="Times New Roman" w:cs="Times New Roman"/>
        </w:rPr>
        <w:t xml:space="preserve"> Товар не должен иметь дефектов, связанных с конструкцией, материалами или функционированием при штатном использовании.</w:t>
      </w:r>
    </w:p>
    <w:p w14:paraId="563CBC12" w14:textId="77777777" w:rsidR="006C6AF5" w:rsidRPr="005F525D" w:rsidRDefault="006C6AF5" w:rsidP="00AD2B28">
      <w:pPr>
        <w:widowControl w:val="0"/>
        <w:spacing w:after="0" w:line="240" w:lineRule="auto"/>
        <w:ind w:firstLine="567"/>
        <w:jc w:val="both"/>
        <w:rPr>
          <w:rFonts w:ascii="Times New Roman" w:hAnsi="Times New Roman" w:cs="Times New Roman"/>
        </w:rPr>
      </w:pPr>
      <w:r w:rsidRPr="005F525D">
        <w:rPr>
          <w:rFonts w:ascii="Times New Roman" w:hAnsi="Times New Roman" w:cs="Times New Roman"/>
        </w:rPr>
        <w:t>Маркировка, упаковка товара должна соответствовать требованиям нормативно-технической документации, утверждённой в установленном порядке.</w:t>
      </w:r>
    </w:p>
    <w:p w14:paraId="7307D2C1" w14:textId="5C0D2945" w:rsidR="006C6AF5" w:rsidRPr="005F525D" w:rsidRDefault="006C6AF5" w:rsidP="00AD2B28">
      <w:pPr>
        <w:widowControl w:val="0"/>
        <w:spacing w:after="0" w:line="240" w:lineRule="auto"/>
        <w:ind w:firstLine="567"/>
        <w:jc w:val="both"/>
        <w:rPr>
          <w:rFonts w:ascii="Times New Roman" w:hAnsi="Times New Roman" w:cs="Times New Roman"/>
        </w:rPr>
      </w:pPr>
      <w:r w:rsidRPr="005F525D">
        <w:rPr>
          <w:rFonts w:ascii="Times New Roman" w:hAnsi="Times New Roman" w:cs="Times New Roman"/>
        </w:rPr>
        <w:t xml:space="preserve">Все расходы, связанные с возвратом некачественного (бракованного) товара осуществляются за счёт </w:t>
      </w:r>
      <w:r w:rsidR="00FD58EA" w:rsidRPr="005F525D">
        <w:rPr>
          <w:rFonts w:ascii="Times New Roman" w:hAnsi="Times New Roman" w:cs="Times New Roman"/>
        </w:rPr>
        <w:t>Подрядчика</w:t>
      </w:r>
      <w:r w:rsidRPr="005F525D">
        <w:rPr>
          <w:rFonts w:ascii="Times New Roman" w:hAnsi="Times New Roman" w:cs="Times New Roman"/>
        </w:rPr>
        <w:t>.</w:t>
      </w:r>
    </w:p>
    <w:p w14:paraId="0E2D3C9D" w14:textId="29064C83" w:rsidR="006C6AF5" w:rsidRPr="005F525D" w:rsidRDefault="006C6AF5" w:rsidP="00AD2B28">
      <w:pPr>
        <w:widowControl w:val="0"/>
        <w:spacing w:after="0" w:line="240" w:lineRule="auto"/>
        <w:ind w:firstLine="567"/>
        <w:jc w:val="both"/>
        <w:rPr>
          <w:rFonts w:ascii="Times New Roman" w:hAnsi="Times New Roman" w:cs="Times New Roman"/>
        </w:rPr>
      </w:pPr>
      <w:r w:rsidRPr="005F525D">
        <w:rPr>
          <w:rFonts w:ascii="Times New Roman" w:hAnsi="Times New Roman" w:cs="Times New Roman"/>
        </w:rPr>
        <w:t xml:space="preserve">Поставляемый товар </w:t>
      </w:r>
      <w:r w:rsidR="00CB394C" w:rsidRPr="005F525D">
        <w:rPr>
          <w:rFonts w:ascii="Times New Roman" w:hAnsi="Times New Roman" w:cs="Times New Roman"/>
        </w:rPr>
        <w:t>(</w:t>
      </w:r>
      <w:r w:rsidR="00451410" w:rsidRPr="005F525D">
        <w:rPr>
          <w:rFonts w:ascii="Times New Roman" w:hAnsi="Times New Roman" w:cs="Times New Roman"/>
        </w:rPr>
        <w:t xml:space="preserve">материалы, </w:t>
      </w:r>
      <w:r w:rsidR="00CB394C" w:rsidRPr="005F525D">
        <w:rPr>
          <w:rFonts w:ascii="Times New Roman" w:hAnsi="Times New Roman" w:cs="Times New Roman"/>
        </w:rPr>
        <w:t>оборудование), используемое, применяемое при выполнении</w:t>
      </w:r>
      <w:r w:rsidR="00FD58EA" w:rsidRPr="005F525D">
        <w:rPr>
          <w:rFonts w:ascii="Times New Roman" w:hAnsi="Times New Roman" w:cs="Times New Roman"/>
        </w:rPr>
        <w:t xml:space="preserve"> работ</w:t>
      </w:r>
      <w:r w:rsidR="00CB394C" w:rsidRPr="005F525D">
        <w:rPr>
          <w:rFonts w:ascii="Times New Roman" w:hAnsi="Times New Roman" w:cs="Times New Roman"/>
        </w:rPr>
        <w:t xml:space="preserve">, </w:t>
      </w:r>
      <w:r w:rsidRPr="005F525D">
        <w:rPr>
          <w:rFonts w:ascii="Times New Roman" w:hAnsi="Times New Roman" w:cs="Times New Roman"/>
        </w:rPr>
        <w:t>должен иметь упаковку, предотвращающую порчу товара при транспортировке и хранении.</w:t>
      </w:r>
    </w:p>
    <w:p w14:paraId="787B084E" w14:textId="77777777" w:rsidR="006C6AF5" w:rsidRPr="005F525D" w:rsidRDefault="006C6AF5" w:rsidP="00AD2B28">
      <w:pPr>
        <w:widowControl w:val="0"/>
        <w:spacing w:after="0" w:line="240" w:lineRule="auto"/>
        <w:ind w:firstLine="567"/>
        <w:jc w:val="both"/>
        <w:rPr>
          <w:rFonts w:ascii="Times New Roman" w:hAnsi="Times New Roman" w:cs="Times New Roman"/>
        </w:rPr>
      </w:pPr>
      <w:r w:rsidRPr="005F525D">
        <w:rPr>
          <w:rFonts w:ascii="Times New Roman" w:hAnsi="Times New Roman" w:cs="Times New Roman"/>
        </w:rPr>
        <w:t>В комплект поставки должны входить все необходимые принадлежности для обеспечения работоспособности поставляемого товара.</w:t>
      </w:r>
    </w:p>
    <w:p w14:paraId="22FA9E29" w14:textId="77777777" w:rsidR="006C6AF5" w:rsidRPr="005F525D" w:rsidRDefault="006C6AF5" w:rsidP="00AD2B28">
      <w:pPr>
        <w:pStyle w:val="a4"/>
        <w:widowControl w:val="0"/>
        <w:numPr>
          <w:ilvl w:val="0"/>
          <w:numId w:val="42"/>
        </w:numPr>
        <w:spacing w:after="0" w:line="240" w:lineRule="auto"/>
        <w:jc w:val="both"/>
        <w:rPr>
          <w:rFonts w:ascii="Times New Roman" w:eastAsia="Calibri" w:hAnsi="Times New Roman" w:cs="Times New Roman"/>
          <w:b/>
        </w:rPr>
      </w:pPr>
      <w:r w:rsidRPr="005F525D">
        <w:rPr>
          <w:rFonts w:ascii="Times New Roman" w:eastAsia="Calibri" w:hAnsi="Times New Roman" w:cs="Times New Roman"/>
          <w:b/>
        </w:rPr>
        <w:t>При монтаже технических сре</w:t>
      </w:r>
      <w:proofErr w:type="gramStart"/>
      <w:r w:rsidRPr="005F525D">
        <w:rPr>
          <w:rFonts w:ascii="Times New Roman" w:eastAsia="Calibri" w:hAnsi="Times New Roman" w:cs="Times New Roman"/>
          <w:b/>
        </w:rPr>
        <w:t>дств сл</w:t>
      </w:r>
      <w:proofErr w:type="gramEnd"/>
      <w:r w:rsidRPr="005F525D">
        <w:rPr>
          <w:rFonts w:ascii="Times New Roman" w:eastAsia="Calibri" w:hAnsi="Times New Roman" w:cs="Times New Roman"/>
          <w:b/>
        </w:rPr>
        <w:t>едует руководствоваться следующими нормативными документами:</w:t>
      </w:r>
    </w:p>
    <w:p w14:paraId="03924E42" w14:textId="77777777" w:rsidR="006C6AF5" w:rsidRPr="005F525D" w:rsidRDefault="006C6AF5" w:rsidP="00AD2B28">
      <w:pPr>
        <w:pStyle w:val="a4"/>
        <w:widowControl w:val="0"/>
        <w:spacing w:after="0" w:line="240" w:lineRule="auto"/>
        <w:ind w:left="0"/>
        <w:jc w:val="both"/>
        <w:rPr>
          <w:rFonts w:ascii="Times New Roman" w:hAnsi="Times New Roman" w:cs="Times New Roman"/>
        </w:rPr>
      </w:pPr>
      <w:r w:rsidRPr="005F525D">
        <w:rPr>
          <w:rFonts w:ascii="Times New Roman" w:hAnsi="Times New Roman" w:cs="Times New Roman"/>
        </w:rPr>
        <w:t xml:space="preserve">         ГОСТ    </w:t>
      </w:r>
      <w:proofErr w:type="gramStart"/>
      <w:r w:rsidRPr="005F525D">
        <w:rPr>
          <w:rFonts w:ascii="Times New Roman" w:hAnsi="Times New Roman" w:cs="Times New Roman"/>
        </w:rPr>
        <w:t>Р</w:t>
      </w:r>
      <w:proofErr w:type="gramEnd"/>
      <w:r w:rsidRPr="005F525D">
        <w:rPr>
          <w:rFonts w:ascii="Times New Roman" w:hAnsi="Times New Roman" w:cs="Times New Roman"/>
        </w:rPr>
        <w:t xml:space="preserve"> 53325-2012 Техника пожарная. Технические средства пожарной автоматики.</w:t>
      </w:r>
    </w:p>
    <w:p w14:paraId="1ED0F8C5" w14:textId="77777777" w:rsidR="006C6AF5" w:rsidRPr="005F525D" w:rsidRDefault="006C6AF5" w:rsidP="00AD2B28">
      <w:pPr>
        <w:pStyle w:val="a4"/>
        <w:widowControl w:val="0"/>
        <w:spacing w:after="0" w:line="240" w:lineRule="auto"/>
        <w:ind w:left="0"/>
        <w:jc w:val="both"/>
        <w:rPr>
          <w:rFonts w:ascii="Times New Roman" w:hAnsi="Times New Roman" w:cs="Times New Roman"/>
        </w:rPr>
      </w:pPr>
      <w:r w:rsidRPr="005F525D">
        <w:rPr>
          <w:rFonts w:ascii="Times New Roman" w:hAnsi="Times New Roman" w:cs="Times New Roman"/>
        </w:rPr>
        <w:t>Общие технические требования и методы испытаний.</w:t>
      </w:r>
    </w:p>
    <w:p w14:paraId="51E45949"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ГОСТ Р52436-2005 Приборы приемно-контрольные охранной и охранно-пожарной сигнализации. Классификация. Общие технические требования и методы испытаний.</w:t>
      </w:r>
    </w:p>
    <w:p w14:paraId="40421671"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ГОСТ Р53704-2009 Системы безопасности комплексные и интегрированные. Общие технические требования.</w:t>
      </w:r>
    </w:p>
    <w:p w14:paraId="4263CD7C"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РД 78.145-93 МВД России. Системы и комплексы охранной, пожарной и охранно-пожарной сигнализации. Правила производства и приемки работ.</w:t>
      </w:r>
    </w:p>
    <w:p w14:paraId="09CEDF1F"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Федеральный закон от 22.07.2008 г. № 123-ФЗ. "Технический регламент о требованиях пожарной безопасности".</w:t>
      </w:r>
    </w:p>
    <w:p w14:paraId="60527044"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1.13130.2020 "Системы противопожарной защиты. Эвакуационные пути и выходы".</w:t>
      </w:r>
    </w:p>
    <w:p w14:paraId="55A9CFE5"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2.13130.2020 "Системы противопожарной защиты. Обеспечение огнестойкости объектов защиты".</w:t>
      </w:r>
    </w:p>
    <w:p w14:paraId="6E99734F"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3.13130.2009 "Системы противопожарной защиты. Система оповещения и управления эвакуацией людей при пожаре. Требования пожарной безопасности".</w:t>
      </w:r>
    </w:p>
    <w:p w14:paraId="0FE985DA"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w:t>
      </w:r>
    </w:p>
    <w:p w14:paraId="0CC0C242"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 xml:space="preserve">СП 484.1311500.2020 "Системы противопожарной защиты. Системы пожарной сигнализации и автоматизация систем противопожарной защиты. </w:t>
      </w:r>
    </w:p>
    <w:p w14:paraId="59E90B15"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6.13130.2013 "Системы противопожарной защиты. Электрооборудование. Требования пожарной безопасности".</w:t>
      </w:r>
    </w:p>
    <w:p w14:paraId="5C5B0BCE"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485.1311500.2020 "Системы противопожарной защиты. Установки пожаротушения автоматические.</w:t>
      </w:r>
    </w:p>
    <w:p w14:paraId="2BE0BC3F"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14:paraId="67A291A1"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10.13130.2020 "Системы противопожарной защиты. Внутренний противопожарный водопровод. Требования пожарной безопасности.</w:t>
      </w:r>
    </w:p>
    <w:p w14:paraId="62B9B809"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 xml:space="preserve">ГОСТ </w:t>
      </w:r>
      <w:proofErr w:type="gramStart"/>
      <w:r w:rsidRPr="005F525D">
        <w:rPr>
          <w:rFonts w:ascii="Times New Roman" w:eastAsia="Calibri" w:hAnsi="Times New Roman" w:cs="Times New Roman"/>
        </w:rPr>
        <w:t>Р</w:t>
      </w:r>
      <w:proofErr w:type="gramEnd"/>
      <w:r w:rsidRPr="005F525D">
        <w:rPr>
          <w:rFonts w:ascii="Times New Roman" w:eastAsia="Calibri" w:hAnsi="Times New Roman" w:cs="Times New Roman"/>
        </w:rPr>
        <w:t xml:space="preserve"> 53295-2009 "Средства огнезащиты для стальных конструкций. Общие требования. Метод определения огнезащитной эффективности".</w:t>
      </w:r>
    </w:p>
    <w:p w14:paraId="09D6165A"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118.13330.2012 "Общественные здания и сооружения".</w:t>
      </w:r>
    </w:p>
    <w:p w14:paraId="75242F71"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СНиП 31-05-2003 "Общественные здания административного назначения".</w:t>
      </w:r>
    </w:p>
    <w:p w14:paraId="083CFD76"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СП 31-110-2003 "Проектирование и монтаж электроустановок жилых и общественных зданий".</w:t>
      </w:r>
    </w:p>
    <w:p w14:paraId="26D451A4"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ППБ 01-03 "Правила пожарной безопасности в Российской Федерации".</w:t>
      </w:r>
    </w:p>
    <w:p w14:paraId="3A4CB5C7"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РД 25.952-90. Системы автоматического пожаротушения, пожарной, охранной и охранно-пожарной сигнализации. Порядок разработки задания на проектирование.</w:t>
      </w:r>
    </w:p>
    <w:p w14:paraId="2BE66BC9" w14:textId="77777777" w:rsidR="006C6AF5" w:rsidRPr="005F525D" w:rsidRDefault="006C6AF5" w:rsidP="00AD2B28">
      <w:pPr>
        <w:widowControl w:val="0"/>
        <w:spacing w:after="0" w:line="240" w:lineRule="auto"/>
        <w:ind w:firstLine="567"/>
        <w:jc w:val="both"/>
        <w:rPr>
          <w:rFonts w:ascii="Times New Roman" w:eastAsia="Calibri" w:hAnsi="Times New Roman" w:cs="Times New Roman"/>
        </w:rPr>
      </w:pPr>
      <w:r w:rsidRPr="005F525D">
        <w:rPr>
          <w:rFonts w:ascii="Times New Roman" w:eastAsia="Calibri" w:hAnsi="Times New Roman" w:cs="Times New Roman"/>
        </w:rPr>
        <w:t>ГОСТ Р50571.16-2019 "Электроустановки низковольтные".</w:t>
      </w:r>
    </w:p>
    <w:p w14:paraId="5F3BC9C1" w14:textId="5BA7C05A" w:rsidR="003A1075" w:rsidRPr="005F525D" w:rsidRDefault="006C6AF5" w:rsidP="00FB3979">
      <w:pPr>
        <w:widowControl w:val="0"/>
        <w:spacing w:after="0" w:line="240" w:lineRule="auto"/>
        <w:ind w:firstLine="567"/>
        <w:jc w:val="both"/>
        <w:rPr>
          <w:rFonts w:ascii="Times New Roman" w:hAnsi="Times New Roman" w:cs="Times New Roman"/>
          <w:b/>
          <w:sz w:val="24"/>
          <w:szCs w:val="24"/>
        </w:rPr>
      </w:pPr>
      <w:r w:rsidRPr="005F525D">
        <w:rPr>
          <w:rFonts w:ascii="Times New Roman" w:eastAsia="Calibri" w:hAnsi="Times New Roman" w:cs="Times New Roman"/>
        </w:rPr>
        <w:t>Правила устройства электроустановок (ПУЭ) издания 6 и 7.</w:t>
      </w:r>
    </w:p>
    <w:p w14:paraId="5326EAD8" w14:textId="77777777" w:rsidR="00CB394C" w:rsidRPr="005F525D" w:rsidRDefault="00CB394C">
      <w:pPr>
        <w:rPr>
          <w:rFonts w:ascii="Times New Roman" w:hAnsi="Times New Roman" w:cs="Times New Roman"/>
          <w:b/>
          <w:sz w:val="24"/>
          <w:szCs w:val="24"/>
        </w:rPr>
      </w:pPr>
      <w:r w:rsidRPr="005F525D">
        <w:rPr>
          <w:rFonts w:ascii="Times New Roman" w:hAnsi="Times New Roman" w:cs="Times New Roman"/>
          <w:b/>
          <w:sz w:val="24"/>
          <w:szCs w:val="24"/>
        </w:rPr>
        <w:br w:type="page"/>
      </w:r>
    </w:p>
    <w:p w14:paraId="13B7EB79" w14:textId="4EBA10E4" w:rsidR="00EA7BEA" w:rsidRPr="005F525D" w:rsidRDefault="00EA7BEA" w:rsidP="00EA7BEA">
      <w:pPr>
        <w:tabs>
          <w:tab w:val="left" w:pos="700"/>
        </w:tabs>
        <w:spacing w:after="0"/>
        <w:jc w:val="right"/>
        <w:rPr>
          <w:rFonts w:ascii="Times New Roman" w:hAnsi="Times New Roman" w:cs="Times New Roman"/>
          <w:b/>
          <w:sz w:val="24"/>
          <w:szCs w:val="24"/>
        </w:rPr>
      </w:pPr>
      <w:r w:rsidRPr="005F525D">
        <w:rPr>
          <w:rFonts w:ascii="Times New Roman" w:hAnsi="Times New Roman" w:cs="Times New Roman"/>
          <w:b/>
          <w:sz w:val="24"/>
          <w:szCs w:val="24"/>
        </w:rPr>
        <w:lastRenderedPageBreak/>
        <w:t>Приложение № 3</w:t>
      </w:r>
    </w:p>
    <w:p w14:paraId="11D14C30" w14:textId="77777777" w:rsidR="00EA7BEA" w:rsidRPr="005F525D" w:rsidRDefault="00EA7BEA" w:rsidP="00EA7BEA">
      <w:pPr>
        <w:tabs>
          <w:tab w:val="left" w:pos="700"/>
        </w:tabs>
        <w:spacing w:after="0"/>
        <w:jc w:val="right"/>
        <w:rPr>
          <w:rFonts w:ascii="Times New Roman" w:hAnsi="Times New Roman" w:cs="Times New Roman"/>
          <w:b/>
          <w:sz w:val="24"/>
          <w:szCs w:val="24"/>
        </w:rPr>
      </w:pPr>
      <w:r w:rsidRPr="005F525D">
        <w:rPr>
          <w:rFonts w:ascii="Times New Roman" w:hAnsi="Times New Roman" w:cs="Times New Roman"/>
          <w:b/>
          <w:sz w:val="24"/>
          <w:szCs w:val="24"/>
        </w:rPr>
        <w:t>к извещению о проведении открытого запроса котировок в электронной форме</w:t>
      </w:r>
    </w:p>
    <w:p w14:paraId="25648F00" w14:textId="77777777" w:rsidR="00ED2C37" w:rsidRPr="005F525D" w:rsidRDefault="00ED2C37" w:rsidP="00ED2C37">
      <w:pPr>
        <w:pStyle w:val="ConsPlusTitle"/>
        <w:widowControl/>
        <w:jc w:val="center"/>
        <w:rPr>
          <w:rFonts w:ascii="Times New Roman" w:hAnsi="Times New Roman" w:cs="Times New Roman"/>
          <w:sz w:val="24"/>
          <w:szCs w:val="24"/>
        </w:rPr>
      </w:pPr>
      <w:r w:rsidRPr="005F525D">
        <w:rPr>
          <w:rFonts w:ascii="Times New Roman" w:hAnsi="Times New Roman" w:cs="Times New Roman"/>
          <w:sz w:val="24"/>
          <w:szCs w:val="24"/>
        </w:rPr>
        <w:t xml:space="preserve">                                                                                                                                           (Проект)</w:t>
      </w:r>
    </w:p>
    <w:p w14:paraId="1DCECA5E" w14:textId="77777777" w:rsidR="00944713" w:rsidRPr="005F525D" w:rsidRDefault="00944713" w:rsidP="00ED2C37">
      <w:pPr>
        <w:pStyle w:val="ConsPlusTitle"/>
        <w:widowControl/>
        <w:jc w:val="center"/>
        <w:rPr>
          <w:rFonts w:ascii="Times New Roman" w:hAnsi="Times New Roman" w:cs="Times New Roman"/>
          <w:sz w:val="24"/>
          <w:szCs w:val="24"/>
        </w:rPr>
      </w:pPr>
    </w:p>
    <w:p w14:paraId="21364A0C" w14:textId="77777777" w:rsidR="00ED2C37" w:rsidRPr="005F525D" w:rsidRDefault="00ED2C37" w:rsidP="00CB394C">
      <w:pPr>
        <w:pStyle w:val="ConsPlusTitle"/>
        <w:suppressAutoHyphens w:val="0"/>
        <w:jc w:val="center"/>
        <w:rPr>
          <w:rFonts w:ascii="Times New Roman" w:hAnsi="Times New Roman" w:cs="Times New Roman"/>
          <w:sz w:val="24"/>
          <w:szCs w:val="24"/>
        </w:rPr>
      </w:pPr>
      <w:r w:rsidRPr="005F525D">
        <w:rPr>
          <w:rFonts w:ascii="Times New Roman" w:hAnsi="Times New Roman" w:cs="Times New Roman"/>
          <w:sz w:val="24"/>
          <w:szCs w:val="24"/>
        </w:rPr>
        <w:t>ДОГОВОР №_______</w:t>
      </w:r>
    </w:p>
    <w:p w14:paraId="3AC3764B" w14:textId="5FF94690" w:rsidR="00944713" w:rsidRPr="005F525D" w:rsidRDefault="00944713" w:rsidP="00CB394C">
      <w:pPr>
        <w:widowControl w:val="0"/>
        <w:spacing w:after="0" w:line="240" w:lineRule="auto"/>
        <w:jc w:val="center"/>
        <w:rPr>
          <w:rFonts w:ascii="Times New Roman" w:hAnsi="Times New Roman" w:cs="Times New Roman"/>
          <w:b/>
          <w:bCs/>
          <w:sz w:val="24"/>
          <w:szCs w:val="24"/>
        </w:rPr>
      </w:pPr>
      <w:r w:rsidRPr="005F525D">
        <w:rPr>
          <w:rFonts w:ascii="Times New Roman" w:hAnsi="Times New Roman" w:cs="Times New Roman"/>
          <w:b/>
          <w:bCs/>
          <w:sz w:val="24"/>
          <w:szCs w:val="24"/>
        </w:rPr>
        <w:t xml:space="preserve">на </w:t>
      </w:r>
      <w:r w:rsidR="00E22F7D" w:rsidRPr="005F525D">
        <w:rPr>
          <w:rFonts w:ascii="Times New Roman" w:eastAsia="Times New Roman" w:hAnsi="Times New Roman" w:cs="Times New Roman"/>
          <w:b/>
          <w:bCs/>
          <w:sz w:val="24"/>
          <w:szCs w:val="24"/>
        </w:rPr>
        <w:t>выполнение работ по монтажу пожарной сигнализации, пожаротушения, системы оповещения и управления эвакуацией людей при пожаре в административном здании по адресу 450098, Республика Башкортостан г. Уфа, Пр. Октября, 132 корп. 3 (5-6 этажи)</w:t>
      </w:r>
    </w:p>
    <w:p w14:paraId="779DDD1B" w14:textId="77777777" w:rsidR="00944713" w:rsidRPr="005F525D" w:rsidRDefault="00944713" w:rsidP="00CB394C">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 xml:space="preserve"> г. Уфа</w:t>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t xml:space="preserve"> «__» _______ 2022 г. </w:t>
      </w:r>
    </w:p>
    <w:p w14:paraId="7E38480B" w14:textId="77777777" w:rsidR="002A095F" w:rsidRPr="005F525D" w:rsidRDefault="00944713" w:rsidP="00CB394C">
      <w:pPr>
        <w:widowControl w:val="0"/>
        <w:shd w:val="clear" w:color="auto" w:fill="FFFFFF"/>
        <w:spacing w:after="0" w:line="240" w:lineRule="auto"/>
        <w:ind w:left="-360"/>
        <w:jc w:val="both"/>
        <w:rPr>
          <w:rFonts w:ascii="Times New Roman" w:hAnsi="Times New Roman" w:cs="Times New Roman"/>
          <w:sz w:val="24"/>
          <w:szCs w:val="24"/>
        </w:rPr>
      </w:pPr>
      <w:r w:rsidRPr="005F525D">
        <w:rPr>
          <w:rFonts w:ascii="Times New Roman" w:hAnsi="Times New Roman" w:cs="Times New Roman"/>
          <w:sz w:val="24"/>
          <w:szCs w:val="24"/>
        </w:rPr>
        <w:t>________________________________________, именуемое в дальнейшем «Подрядчик</w:t>
      </w:r>
      <w:r w:rsidR="002A095F" w:rsidRPr="005F525D">
        <w:rPr>
          <w:rFonts w:ascii="Times New Roman" w:hAnsi="Times New Roman" w:cs="Times New Roman"/>
          <w:sz w:val="24"/>
          <w:szCs w:val="24"/>
        </w:rPr>
        <w:t>»,</w:t>
      </w:r>
    </w:p>
    <w:p w14:paraId="5030DC49" w14:textId="77777777" w:rsidR="002A095F" w:rsidRPr="005F525D" w:rsidRDefault="00944713" w:rsidP="00CB394C">
      <w:pPr>
        <w:widowControl w:val="0"/>
        <w:shd w:val="clear" w:color="auto" w:fill="FFFFFF"/>
        <w:spacing w:after="0" w:line="240" w:lineRule="auto"/>
        <w:ind w:left="-360"/>
        <w:jc w:val="both"/>
        <w:rPr>
          <w:rFonts w:ascii="Times New Roman" w:hAnsi="Times New Roman" w:cs="Times New Roman"/>
          <w:sz w:val="24"/>
          <w:szCs w:val="24"/>
        </w:rPr>
      </w:pPr>
      <w:r w:rsidRPr="005F525D">
        <w:rPr>
          <w:rFonts w:ascii="Times New Roman" w:hAnsi="Times New Roman" w:cs="Times New Roman"/>
          <w:sz w:val="24"/>
          <w:szCs w:val="24"/>
        </w:rPr>
        <w:t>в лице _________________, действующего на основании _______________________, с одной стороны, и Акционерное общество Специализированный застройщик «Уфимское городское агентство ипотечного кредитования», именуемое в дальнейшем «Заказчик», в лице ______________________________, действующег</w:t>
      </w:r>
      <w:r w:rsidR="002A095F" w:rsidRPr="005F525D">
        <w:rPr>
          <w:rFonts w:ascii="Times New Roman" w:hAnsi="Times New Roman" w:cs="Times New Roman"/>
          <w:sz w:val="24"/>
          <w:szCs w:val="24"/>
        </w:rPr>
        <w:t xml:space="preserve">о на основании _____________, </w:t>
      </w:r>
      <w:proofErr w:type="gramStart"/>
      <w:r w:rsidR="002A095F" w:rsidRPr="005F525D">
        <w:rPr>
          <w:rFonts w:ascii="Times New Roman" w:hAnsi="Times New Roman" w:cs="Times New Roman"/>
          <w:sz w:val="24"/>
          <w:szCs w:val="24"/>
        </w:rPr>
        <w:t>с</w:t>
      </w:r>
      <w:proofErr w:type="gramEnd"/>
    </w:p>
    <w:p w14:paraId="7D7FB3F5" w14:textId="37BF4A5C" w:rsidR="00944713" w:rsidRPr="005F525D" w:rsidRDefault="00944713" w:rsidP="00CB394C">
      <w:pPr>
        <w:widowControl w:val="0"/>
        <w:shd w:val="clear" w:color="auto" w:fill="FFFFFF"/>
        <w:spacing w:after="0" w:line="240" w:lineRule="auto"/>
        <w:ind w:left="-360"/>
        <w:jc w:val="both"/>
        <w:rPr>
          <w:rFonts w:ascii="Times New Roman" w:hAnsi="Times New Roman" w:cs="Times New Roman"/>
          <w:sz w:val="24"/>
          <w:szCs w:val="24"/>
        </w:rPr>
      </w:pPr>
      <w:proofErr w:type="gramStart"/>
      <w:r w:rsidRPr="005F525D">
        <w:rPr>
          <w:rFonts w:ascii="Times New Roman" w:hAnsi="Times New Roman" w:cs="Times New Roman"/>
          <w:sz w:val="24"/>
          <w:szCs w:val="24"/>
        </w:rPr>
        <w:t xml:space="preserve">другой стороны, совместно именуемые Стороны, </w:t>
      </w:r>
      <w:r w:rsidR="00E350A9" w:rsidRPr="005F525D">
        <w:rPr>
          <w:rFonts w:ascii="Times New Roman" w:hAnsi="Times New Roman" w:cs="Times New Roman"/>
          <w:sz w:val="24"/>
          <w:szCs w:val="24"/>
        </w:rPr>
        <w:t xml:space="preserve">на основании результатов запроса котировок в электронной форме </w:t>
      </w:r>
      <w:r w:rsidR="00CB394C" w:rsidRPr="005F525D">
        <w:rPr>
          <w:rFonts w:ascii="Times New Roman" w:hAnsi="Times New Roman" w:cs="Times New Roman"/>
          <w:sz w:val="24"/>
          <w:szCs w:val="24"/>
        </w:rPr>
        <w:t>выполнение работ по монтажу пожарной сигнализации, пожаротушения, системы оповещения и управления эвакуацией людей при пожаре в административном здании по адресу 450098, Республика Башкортостан г. Уфа, Пр. Октября, 132 корп. 3 (5-6 этажи)</w:t>
      </w:r>
      <w:r w:rsidR="002A095F" w:rsidRPr="005F525D">
        <w:rPr>
          <w:rFonts w:ascii="Times New Roman" w:hAnsi="Times New Roman" w:cs="Times New Roman"/>
          <w:sz w:val="24"/>
          <w:szCs w:val="24"/>
        </w:rPr>
        <w:t xml:space="preserve"> </w:t>
      </w:r>
      <w:r w:rsidR="00E350A9" w:rsidRPr="005F525D">
        <w:rPr>
          <w:rFonts w:ascii="Times New Roman" w:hAnsi="Times New Roman" w:cs="Times New Roman"/>
          <w:sz w:val="24"/>
          <w:szCs w:val="24"/>
        </w:rPr>
        <w:t xml:space="preserve">(протокол от___.___.202__ № __________) </w:t>
      </w:r>
      <w:r w:rsidRPr="005F525D">
        <w:rPr>
          <w:rFonts w:ascii="Times New Roman" w:hAnsi="Times New Roman" w:cs="Times New Roman"/>
          <w:sz w:val="24"/>
          <w:szCs w:val="24"/>
        </w:rPr>
        <w:t xml:space="preserve">заключили настоящий Договор (далее – Договор) о нижеследующем: </w:t>
      </w:r>
      <w:proofErr w:type="gramEnd"/>
    </w:p>
    <w:p w14:paraId="2727BD3C" w14:textId="77777777" w:rsidR="002A095F" w:rsidRPr="005F525D" w:rsidRDefault="002A095F" w:rsidP="00CB394C">
      <w:pPr>
        <w:widowControl w:val="0"/>
        <w:spacing w:after="0" w:line="240" w:lineRule="auto"/>
        <w:jc w:val="center"/>
        <w:rPr>
          <w:rFonts w:ascii="Times New Roman" w:hAnsi="Times New Roman" w:cs="Times New Roman"/>
          <w:sz w:val="24"/>
          <w:szCs w:val="24"/>
        </w:rPr>
      </w:pPr>
    </w:p>
    <w:p w14:paraId="3A936AC2" w14:textId="159B03ED" w:rsidR="00944713" w:rsidRPr="005F525D" w:rsidRDefault="00944713" w:rsidP="00CB394C">
      <w:pPr>
        <w:widowControl w:val="0"/>
        <w:spacing w:after="0" w:line="240" w:lineRule="auto"/>
        <w:jc w:val="center"/>
        <w:rPr>
          <w:rFonts w:ascii="Times New Roman" w:hAnsi="Times New Roman" w:cs="Times New Roman"/>
          <w:sz w:val="24"/>
          <w:szCs w:val="24"/>
        </w:rPr>
      </w:pPr>
      <w:r w:rsidRPr="005F525D">
        <w:rPr>
          <w:rFonts w:ascii="Times New Roman" w:hAnsi="Times New Roman" w:cs="Times New Roman"/>
          <w:sz w:val="24"/>
          <w:szCs w:val="24"/>
        </w:rPr>
        <w:t>1. Предмет Договора.</w:t>
      </w:r>
    </w:p>
    <w:p w14:paraId="76F263B3" w14:textId="77777777" w:rsidR="002A2B9E" w:rsidRPr="005F525D" w:rsidRDefault="002A2B9E" w:rsidP="00CB394C">
      <w:pPr>
        <w:widowControl w:val="0"/>
        <w:spacing w:after="0" w:line="240" w:lineRule="auto"/>
        <w:jc w:val="center"/>
        <w:rPr>
          <w:rFonts w:ascii="Times New Roman" w:hAnsi="Times New Roman" w:cs="Times New Roman"/>
          <w:sz w:val="24"/>
          <w:szCs w:val="24"/>
        </w:rPr>
      </w:pPr>
    </w:p>
    <w:p w14:paraId="447364A6" w14:textId="2E77FF59"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1.1. </w:t>
      </w:r>
      <w:proofErr w:type="gramStart"/>
      <w:r w:rsidRPr="005F525D">
        <w:rPr>
          <w:rFonts w:ascii="Times New Roman" w:hAnsi="Times New Roman" w:cs="Times New Roman"/>
          <w:sz w:val="24"/>
          <w:szCs w:val="24"/>
        </w:rPr>
        <w:t xml:space="preserve">По поручению Заказчика Подрядчик </w:t>
      </w:r>
      <w:r w:rsidR="002E080E">
        <w:rPr>
          <w:rFonts w:ascii="Times New Roman" w:hAnsi="Times New Roman" w:cs="Times New Roman"/>
          <w:sz w:val="24"/>
          <w:szCs w:val="24"/>
        </w:rPr>
        <w:t xml:space="preserve">берет на себя </w:t>
      </w:r>
      <w:r w:rsidR="00CB394C" w:rsidRPr="005F525D">
        <w:rPr>
          <w:rFonts w:ascii="Times New Roman" w:hAnsi="Times New Roman" w:cs="Times New Roman"/>
          <w:sz w:val="24"/>
          <w:szCs w:val="24"/>
        </w:rPr>
        <w:t>выполнение работ по монтажу пожарной сигнализации, пожаротушения, системы оповещения и управления эвакуацией людей при пожаре в административном здании по адресу 450098, Республика Башкортостан г. Уфа, Пр. Октября, 132 корп. 3 (5-6 этажи)</w:t>
      </w:r>
      <w:r w:rsidRPr="005F525D">
        <w:rPr>
          <w:rFonts w:ascii="Times New Roman" w:hAnsi="Times New Roman" w:cs="Times New Roman"/>
          <w:iCs/>
          <w:sz w:val="24"/>
          <w:szCs w:val="24"/>
        </w:rPr>
        <w:t xml:space="preserve"> </w:t>
      </w:r>
      <w:r w:rsidRPr="005F525D">
        <w:rPr>
          <w:rFonts w:ascii="Times New Roman" w:hAnsi="Times New Roman" w:cs="Times New Roman"/>
          <w:sz w:val="24"/>
          <w:szCs w:val="24"/>
        </w:rPr>
        <w:t xml:space="preserve">(далее </w:t>
      </w:r>
      <w:r w:rsidR="00AD2B28" w:rsidRPr="005F525D">
        <w:rPr>
          <w:rFonts w:ascii="Times New Roman" w:hAnsi="Times New Roman" w:cs="Times New Roman"/>
          <w:sz w:val="24"/>
          <w:szCs w:val="24"/>
        </w:rPr>
        <w:t>–</w:t>
      </w:r>
      <w:r w:rsidRPr="005F525D">
        <w:rPr>
          <w:rFonts w:ascii="Times New Roman" w:hAnsi="Times New Roman" w:cs="Times New Roman"/>
          <w:sz w:val="24"/>
          <w:szCs w:val="24"/>
        </w:rPr>
        <w:t xml:space="preserve"> Система)</w:t>
      </w:r>
      <w:r w:rsidRPr="005F525D">
        <w:rPr>
          <w:rFonts w:ascii="Times New Roman" w:hAnsi="Times New Roman" w:cs="Times New Roman"/>
          <w:iCs/>
          <w:sz w:val="24"/>
          <w:szCs w:val="24"/>
        </w:rPr>
        <w:t xml:space="preserve"> в административном здании</w:t>
      </w:r>
      <w:r w:rsidRPr="005F525D">
        <w:rPr>
          <w:rFonts w:ascii="Times New Roman" w:hAnsi="Times New Roman" w:cs="Times New Roman"/>
          <w:sz w:val="24"/>
          <w:szCs w:val="24"/>
        </w:rPr>
        <w:t>, объекта (нежилые помещения) Заказчика, расположенного по адресу:</w:t>
      </w:r>
      <w:proofErr w:type="gramEnd"/>
      <w:r w:rsidRPr="005F525D">
        <w:rPr>
          <w:rFonts w:ascii="Times New Roman" w:hAnsi="Times New Roman" w:cs="Times New Roman"/>
          <w:sz w:val="24"/>
          <w:szCs w:val="24"/>
        </w:rPr>
        <w:t xml:space="preserve"> РБ, 450098, г. Уфа, проспект Октября, д.132/3, кадастровые номера  помещений:</w:t>
      </w:r>
      <w:r w:rsidRPr="005F525D">
        <w:rPr>
          <w:rFonts w:ascii="Times New Roman" w:hAnsi="Times New Roman" w:cs="Times New Roman"/>
          <w:b/>
          <w:sz w:val="24"/>
          <w:szCs w:val="24"/>
        </w:rPr>
        <w:t xml:space="preserve"> </w:t>
      </w:r>
      <w:r w:rsidRPr="005F525D">
        <w:rPr>
          <w:rFonts w:ascii="Times New Roman" w:hAnsi="Times New Roman" w:cs="Times New Roman"/>
          <w:bCs/>
          <w:sz w:val="24"/>
          <w:szCs w:val="24"/>
          <w:shd w:val="clear" w:color="auto" w:fill="FFFFFF"/>
        </w:rPr>
        <w:t xml:space="preserve">02:55:010502:1671; </w:t>
      </w:r>
      <w:r w:rsidRPr="005F525D">
        <w:rPr>
          <w:rFonts w:ascii="Times New Roman" w:hAnsi="Times New Roman" w:cs="Times New Roman"/>
          <w:color w:val="000000"/>
          <w:sz w:val="24"/>
          <w:szCs w:val="24"/>
        </w:rPr>
        <w:t>02:55:020619:878</w:t>
      </w:r>
      <w:r w:rsidRPr="005F525D">
        <w:rPr>
          <w:rFonts w:ascii="Times New Roman" w:hAnsi="Times New Roman" w:cs="Times New Roman"/>
          <w:sz w:val="24"/>
          <w:szCs w:val="24"/>
        </w:rPr>
        <w:t xml:space="preserve"> (далее по тексту - Объект), а Заказчик обязуется создать Подрядчику необходимые условия для выполнения работ, принять их результат и выплатить обусловленную цену.</w:t>
      </w:r>
    </w:p>
    <w:p w14:paraId="19E91BC9" w14:textId="191DB71B"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 1.2. Работы выполняются в соответствии с </w:t>
      </w:r>
      <w:r w:rsidR="00451410" w:rsidRPr="005F525D">
        <w:rPr>
          <w:rFonts w:ascii="Times New Roman" w:hAnsi="Times New Roman" w:cs="Times New Roman"/>
          <w:sz w:val="24"/>
          <w:szCs w:val="24"/>
        </w:rPr>
        <w:t xml:space="preserve">Техническим заданием (Приложение №1, включающее проектную документацию) </w:t>
      </w:r>
      <w:r w:rsidRPr="005F525D">
        <w:rPr>
          <w:rFonts w:ascii="Times New Roman" w:hAnsi="Times New Roman" w:cs="Times New Roman"/>
          <w:sz w:val="24"/>
          <w:szCs w:val="24"/>
        </w:rPr>
        <w:t>(технической документацией предприятий-изготовителей, технологических карт).</w:t>
      </w:r>
    </w:p>
    <w:p w14:paraId="1EDB9B94"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 1.3. Проект, технические планы помещений, определяют объём, содержание работ и другие, предъявляемые к ним требования. </w:t>
      </w:r>
    </w:p>
    <w:p w14:paraId="69EC4106" w14:textId="147C29D8"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1.4. Работа по данному Договору выполняется иждивением Подрядчика - из его материалов, его силами и средствами.</w:t>
      </w:r>
    </w:p>
    <w:p w14:paraId="7A5DFA17" w14:textId="77777777" w:rsidR="00E22F7D" w:rsidRPr="005F525D" w:rsidRDefault="00E22F7D" w:rsidP="00E22F7D">
      <w:pPr>
        <w:widowControl w:val="0"/>
        <w:spacing w:after="0" w:line="240" w:lineRule="auto"/>
        <w:ind w:left="-284" w:firstLine="568"/>
        <w:jc w:val="both"/>
        <w:rPr>
          <w:rFonts w:ascii="Times New Roman" w:hAnsi="Times New Roman" w:cs="Times New Roman"/>
          <w:sz w:val="24"/>
          <w:szCs w:val="24"/>
        </w:rPr>
      </w:pPr>
    </w:p>
    <w:p w14:paraId="27876F3A" w14:textId="1F7A21AB" w:rsidR="00944713" w:rsidRPr="005F525D" w:rsidRDefault="00944713" w:rsidP="00CB394C">
      <w:pPr>
        <w:widowControl w:val="0"/>
        <w:spacing w:after="0" w:line="240" w:lineRule="auto"/>
        <w:jc w:val="center"/>
        <w:rPr>
          <w:rFonts w:ascii="Times New Roman" w:hAnsi="Times New Roman" w:cs="Times New Roman"/>
          <w:sz w:val="24"/>
          <w:szCs w:val="24"/>
        </w:rPr>
      </w:pPr>
      <w:r w:rsidRPr="005F525D">
        <w:rPr>
          <w:rFonts w:ascii="Times New Roman" w:hAnsi="Times New Roman" w:cs="Times New Roman"/>
          <w:sz w:val="24"/>
          <w:szCs w:val="24"/>
        </w:rPr>
        <w:t>2. Обязанности сторон</w:t>
      </w:r>
    </w:p>
    <w:p w14:paraId="2B6A5FE2" w14:textId="77777777" w:rsidR="002A2B9E" w:rsidRPr="005F525D" w:rsidRDefault="002A2B9E" w:rsidP="00CB394C">
      <w:pPr>
        <w:widowControl w:val="0"/>
        <w:spacing w:after="0" w:line="240" w:lineRule="auto"/>
        <w:jc w:val="center"/>
        <w:rPr>
          <w:rFonts w:ascii="Times New Roman" w:hAnsi="Times New Roman" w:cs="Times New Roman"/>
          <w:sz w:val="24"/>
          <w:szCs w:val="24"/>
        </w:rPr>
      </w:pPr>
    </w:p>
    <w:p w14:paraId="11C2DB11"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2.1. Подрядчик обязуется: </w:t>
      </w:r>
    </w:p>
    <w:p w14:paraId="7B5ACA3A"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2.1.1. Выполнить своими и/или привлеченными силами все работы в объеме и в сроки, предусмотренные настоящим Договором, приложениях к нему, и сдать их Заказчику.</w:t>
      </w:r>
    </w:p>
    <w:p w14:paraId="650D15F8"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2.1.2. Поставить на объект необходимые для производства работ по Договору материалы, оборудование, комплектующие изделия, измерительную технику, за исключением материалов, оборудования и изделий, поставляемых по Договору Заказчиком, а также осуществлять их приемку, разгрузку и складирование.</w:t>
      </w:r>
    </w:p>
    <w:p w14:paraId="4210B185"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2.1.3. Обеспечить выполнение требования правил техники безопасности при </w:t>
      </w:r>
      <w:r w:rsidRPr="005F525D">
        <w:rPr>
          <w:rFonts w:ascii="Times New Roman" w:hAnsi="Times New Roman" w:cs="Times New Roman"/>
          <w:sz w:val="24"/>
          <w:szCs w:val="24"/>
        </w:rPr>
        <w:lastRenderedPageBreak/>
        <w:t>электромонтажных и наладочных работах с учетом требований действующих ГОСТ, ОСТ, отраслевых правил техники безопасности, а также «Правил технической эксплуатации электроустановок потребителей и Правил техники безопасности при эксплуатации электроустановок потребителей». Обеспечить выполнение на объекте всех необходимых мер по пожарной безопасности.</w:t>
      </w:r>
    </w:p>
    <w:p w14:paraId="157720C6"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2.1.4. Обеспечить ввод системы в эксплуатацию и передать в ведение Управляющей компании - ООО «Империя», ИНН </w:t>
      </w:r>
      <w:r w:rsidRPr="005F525D">
        <w:rPr>
          <w:rFonts w:ascii="Times New Roman" w:hAnsi="Times New Roman" w:cs="Times New Roman"/>
          <w:color w:val="000000"/>
          <w:sz w:val="24"/>
          <w:szCs w:val="24"/>
        </w:rPr>
        <w:t>0277077395.</w:t>
      </w:r>
    </w:p>
    <w:p w14:paraId="1630FD29" w14:textId="36375C1E"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2.1.5. Вывезти в трехдневный срок со дня подписания окончательного акта о приемке всех выполненных работ за пределы объекта принадлежащее ему оборудование, инструменты, инвентарь, монтажные материалы, измерительную технику, мусор.</w:t>
      </w:r>
    </w:p>
    <w:p w14:paraId="706CCE55"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2.1.6. Направить Заказчику в течение 5-ти дней со дня окончания выполнения всего комплекса работ Акт приема-сдачи.</w:t>
      </w:r>
    </w:p>
    <w:p w14:paraId="193474D0" w14:textId="77777777" w:rsidR="00944713" w:rsidRPr="005F525D" w:rsidRDefault="00944713" w:rsidP="00E22F7D">
      <w:pPr>
        <w:widowControl w:val="0"/>
        <w:spacing w:after="0" w:line="240" w:lineRule="auto"/>
        <w:ind w:firstLine="284"/>
        <w:jc w:val="both"/>
        <w:rPr>
          <w:rFonts w:ascii="Times New Roman" w:hAnsi="Times New Roman" w:cs="Times New Roman"/>
          <w:sz w:val="24"/>
          <w:szCs w:val="24"/>
        </w:rPr>
      </w:pPr>
      <w:r w:rsidRPr="005F525D">
        <w:rPr>
          <w:rFonts w:ascii="Times New Roman" w:hAnsi="Times New Roman" w:cs="Times New Roman"/>
          <w:sz w:val="24"/>
          <w:szCs w:val="24"/>
        </w:rPr>
        <w:t>2.2. Заказчик обязуется:</w:t>
      </w:r>
    </w:p>
    <w:p w14:paraId="0C7212A0"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2.2.1. Оплатить оборудование и работы на условиях и в сроки, закрепленные настоящим Договором.</w:t>
      </w:r>
    </w:p>
    <w:p w14:paraId="0F414D68"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2.2.2. Передать Подрядчику объект, пригодный для производства работ на период монтажа, пуско-наладки Системы и до их завершения по Акту, подписанному представителями Сторон.</w:t>
      </w:r>
    </w:p>
    <w:p w14:paraId="57435AFB"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2.2.3. Предоставить возможность Подрядчику в установленные Сторонами сроки и в согласованное рабочее время производить комплекс монтажных и пуско-наладочных работ, обеспечивать работникам Подрядчика беспрепятственный допуск на Объект, ввоз-вывоз необходимого оборудования и инструментов и принять меры для их сохранности. </w:t>
      </w:r>
    </w:p>
    <w:p w14:paraId="4E0644F8" w14:textId="62F38A25"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2.2.4. Принять и подписать Акт приема-сдачи в срок, не позднее 5-ти рабочих дней со дня выставление акта после окончания выполнения всего комплекса работ, при отсутствии мотивированных замечаний. Не предоставление в указанный срок обоснованных письменных замечаний Подрядчику означает приемку работ. В случае мотивированного отказа Заказчика, Стороны составляют двухсторонний акт с перечнем выявленных недостатков и необходимых доработок, а также с указанием срока их выполнения. В этом случае Подрядчик обязан устранить выявленные недостатки своими силами и за свой счет в течение согласованного Сторонами срока.</w:t>
      </w:r>
    </w:p>
    <w:p w14:paraId="3407A64D" w14:textId="77777777" w:rsidR="00E22F7D" w:rsidRPr="005F525D" w:rsidRDefault="00E22F7D" w:rsidP="00E22F7D">
      <w:pPr>
        <w:widowControl w:val="0"/>
        <w:spacing w:after="0" w:line="240" w:lineRule="auto"/>
        <w:ind w:left="-284" w:firstLine="568"/>
        <w:jc w:val="both"/>
        <w:rPr>
          <w:rFonts w:ascii="Times New Roman" w:hAnsi="Times New Roman" w:cs="Times New Roman"/>
          <w:sz w:val="24"/>
          <w:szCs w:val="24"/>
        </w:rPr>
      </w:pPr>
    </w:p>
    <w:p w14:paraId="6190CC9C" w14:textId="2AED34DF" w:rsidR="00944713" w:rsidRPr="005F525D" w:rsidRDefault="00944713" w:rsidP="00CB394C">
      <w:pPr>
        <w:widowControl w:val="0"/>
        <w:spacing w:after="0" w:line="240" w:lineRule="auto"/>
        <w:jc w:val="center"/>
        <w:rPr>
          <w:rFonts w:ascii="Times New Roman" w:hAnsi="Times New Roman" w:cs="Times New Roman"/>
          <w:sz w:val="24"/>
          <w:szCs w:val="24"/>
        </w:rPr>
      </w:pPr>
      <w:r w:rsidRPr="005F525D">
        <w:rPr>
          <w:rFonts w:ascii="Times New Roman" w:hAnsi="Times New Roman" w:cs="Times New Roman"/>
          <w:sz w:val="24"/>
          <w:szCs w:val="24"/>
        </w:rPr>
        <w:t>3. Сроки выполнения обязательств</w:t>
      </w:r>
    </w:p>
    <w:p w14:paraId="69122BB2" w14:textId="77777777" w:rsidR="002A2B9E" w:rsidRPr="005F525D" w:rsidRDefault="002A2B9E" w:rsidP="00CB394C">
      <w:pPr>
        <w:widowControl w:val="0"/>
        <w:spacing w:after="0" w:line="240" w:lineRule="auto"/>
        <w:jc w:val="center"/>
        <w:rPr>
          <w:rFonts w:ascii="Times New Roman" w:hAnsi="Times New Roman" w:cs="Times New Roman"/>
          <w:sz w:val="24"/>
          <w:szCs w:val="24"/>
        </w:rPr>
      </w:pPr>
    </w:p>
    <w:p w14:paraId="0B0679CE"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3.1. Срок выполнения обязательств Подрядчиком по настоящему Договору составляет 50 (пятьдесят) календарный день с момента подписания Договора. Подрядчик оставляет за собой право досрочного выполнения обязательств по настоящему Договору </w:t>
      </w:r>
    </w:p>
    <w:p w14:paraId="127B945A"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3.2. Датой фактического окончания работ является дата подписания Сторонами Акта сдачи-приемки работ.</w:t>
      </w:r>
    </w:p>
    <w:p w14:paraId="29F7033C" w14:textId="2483B14A"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3.3. Стороны могут пересмотреть сроки выполнения условий настоящего Договора в случае возникновения дополнительных работ на объекте, а также по другим причинам, согласованным Сторонами в письменной форме.</w:t>
      </w:r>
    </w:p>
    <w:p w14:paraId="6B352B23" w14:textId="77777777" w:rsidR="00E22F7D" w:rsidRPr="005F525D" w:rsidRDefault="00E22F7D" w:rsidP="00E22F7D">
      <w:pPr>
        <w:widowControl w:val="0"/>
        <w:spacing w:after="0" w:line="240" w:lineRule="auto"/>
        <w:ind w:left="-284" w:firstLine="568"/>
        <w:jc w:val="both"/>
        <w:rPr>
          <w:rFonts w:ascii="Times New Roman" w:hAnsi="Times New Roman" w:cs="Times New Roman"/>
          <w:sz w:val="24"/>
          <w:szCs w:val="24"/>
        </w:rPr>
      </w:pPr>
    </w:p>
    <w:p w14:paraId="0443D3AA" w14:textId="79233FF3" w:rsidR="00944713" w:rsidRPr="005F525D" w:rsidRDefault="00944713" w:rsidP="00CB394C">
      <w:pPr>
        <w:widowControl w:val="0"/>
        <w:spacing w:after="0" w:line="240" w:lineRule="auto"/>
        <w:jc w:val="center"/>
        <w:rPr>
          <w:rFonts w:ascii="Times New Roman" w:hAnsi="Times New Roman" w:cs="Times New Roman"/>
          <w:sz w:val="24"/>
          <w:szCs w:val="24"/>
        </w:rPr>
      </w:pPr>
      <w:r w:rsidRPr="005F525D">
        <w:rPr>
          <w:rFonts w:ascii="Times New Roman" w:hAnsi="Times New Roman" w:cs="Times New Roman"/>
          <w:sz w:val="24"/>
          <w:szCs w:val="24"/>
        </w:rPr>
        <w:t>4. Стоимость работ и порядок расчетов</w:t>
      </w:r>
    </w:p>
    <w:p w14:paraId="585949E2" w14:textId="77777777" w:rsidR="002A2B9E" w:rsidRPr="005F525D" w:rsidRDefault="002A2B9E" w:rsidP="00CB394C">
      <w:pPr>
        <w:widowControl w:val="0"/>
        <w:spacing w:after="0" w:line="240" w:lineRule="auto"/>
        <w:jc w:val="center"/>
        <w:rPr>
          <w:rFonts w:ascii="Times New Roman" w:hAnsi="Times New Roman" w:cs="Times New Roman"/>
          <w:sz w:val="24"/>
          <w:szCs w:val="24"/>
        </w:rPr>
      </w:pPr>
    </w:p>
    <w:p w14:paraId="391BE372"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4.1. Стоимость работ по настоящему Договору составляет _______руб. ___ коп</w:t>
      </w:r>
      <w:proofErr w:type="gramStart"/>
      <w:r w:rsidRPr="005F525D">
        <w:rPr>
          <w:rFonts w:ascii="Times New Roman" w:hAnsi="Times New Roman" w:cs="Times New Roman"/>
          <w:sz w:val="24"/>
          <w:szCs w:val="24"/>
        </w:rPr>
        <w:t xml:space="preserve">. (_________________________________________) </w:t>
      </w:r>
      <w:proofErr w:type="gramEnd"/>
      <w:r w:rsidRPr="005F525D">
        <w:rPr>
          <w:rFonts w:ascii="Times New Roman" w:hAnsi="Times New Roman" w:cs="Times New Roman"/>
          <w:sz w:val="24"/>
          <w:szCs w:val="24"/>
        </w:rPr>
        <w:t xml:space="preserve">и </w:t>
      </w:r>
      <w:r w:rsidRPr="005F525D">
        <w:rPr>
          <w:rFonts w:ascii="Times New Roman" w:hAnsi="Times New Roman" w:cs="Times New Roman"/>
          <w:color w:val="000000"/>
          <w:sz w:val="24"/>
          <w:szCs w:val="24"/>
          <w:shd w:val="clear" w:color="auto" w:fill="FFFFFF"/>
        </w:rPr>
        <w:t>определяется в соответствии со сметой, являющейся неотъемлемым приложением к настоящему договору</w:t>
      </w:r>
      <w:r w:rsidRPr="005F525D">
        <w:rPr>
          <w:rFonts w:ascii="Times New Roman" w:hAnsi="Times New Roman" w:cs="Times New Roman"/>
          <w:sz w:val="24"/>
          <w:szCs w:val="24"/>
        </w:rPr>
        <w:t xml:space="preserve"> включая НДС 20%/НДС не облагается.</w:t>
      </w:r>
    </w:p>
    <w:p w14:paraId="7DF15936" w14:textId="10D9552C"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4.2. </w:t>
      </w:r>
      <w:proofErr w:type="gramStart"/>
      <w:r w:rsidR="00CB394C" w:rsidRPr="005F525D">
        <w:rPr>
          <w:rFonts w:ascii="Times New Roman" w:hAnsi="Times New Roman" w:cs="Times New Roman"/>
          <w:sz w:val="24"/>
          <w:szCs w:val="24"/>
        </w:rPr>
        <w:t xml:space="preserve">Цена включает в себя: общую стоимость всех затрат, издержек и иных расходов Подрядчика, необходимые для исполнения им своих обязательств по Договору </w:t>
      </w:r>
      <w:r w:rsidR="00CB394C" w:rsidRPr="005F525D">
        <w:rPr>
          <w:rFonts w:ascii="Times New Roman" w:hAnsi="Times New Roman" w:cs="Times New Roman"/>
          <w:sz w:val="24"/>
          <w:szCs w:val="24"/>
        </w:rPr>
        <w:lastRenderedPageBreak/>
        <w:t>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Подрядчика, стоимость погрузочно-разгрузочных</w:t>
      </w:r>
      <w:proofErr w:type="gramEnd"/>
      <w:r w:rsidR="00CB394C" w:rsidRPr="005F525D">
        <w:rPr>
          <w:rFonts w:ascii="Times New Roman" w:hAnsi="Times New Roman" w:cs="Times New Roman"/>
          <w:sz w:val="24"/>
          <w:szCs w:val="24"/>
        </w:rPr>
        <w:t xml:space="preserve"> </w:t>
      </w:r>
      <w:proofErr w:type="gramStart"/>
      <w:r w:rsidR="00CB394C" w:rsidRPr="005F525D">
        <w:rPr>
          <w:rFonts w:ascii="Times New Roman" w:hAnsi="Times New Roman" w:cs="Times New Roman"/>
          <w:sz w:val="24"/>
          <w:szCs w:val="24"/>
        </w:rPr>
        <w:t>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Подрядчик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Подрядчика.</w:t>
      </w:r>
      <w:proofErr w:type="gramEnd"/>
    </w:p>
    <w:p w14:paraId="2EF873CA" w14:textId="1189EFB2"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4.3. Оплата Заказчиком по Договору производится на основании выставленного Подрядчиком счета на оплату в течение </w:t>
      </w:r>
      <w:r w:rsidR="00451410" w:rsidRPr="005F525D">
        <w:rPr>
          <w:rFonts w:ascii="Times New Roman" w:hAnsi="Times New Roman" w:cs="Times New Roman"/>
          <w:sz w:val="24"/>
          <w:szCs w:val="24"/>
        </w:rPr>
        <w:t>60</w:t>
      </w:r>
      <w:r w:rsidRPr="005F525D">
        <w:rPr>
          <w:rFonts w:ascii="Times New Roman" w:hAnsi="Times New Roman" w:cs="Times New Roman"/>
          <w:sz w:val="24"/>
          <w:szCs w:val="24"/>
        </w:rPr>
        <w:t xml:space="preserve"> (</w:t>
      </w:r>
      <w:r w:rsidR="00451410" w:rsidRPr="005F525D">
        <w:rPr>
          <w:rFonts w:ascii="Times New Roman" w:hAnsi="Times New Roman" w:cs="Times New Roman"/>
          <w:sz w:val="24"/>
          <w:szCs w:val="24"/>
        </w:rPr>
        <w:t>Шестьдесят</w:t>
      </w:r>
      <w:r w:rsidRPr="005F525D">
        <w:rPr>
          <w:rFonts w:ascii="Times New Roman" w:hAnsi="Times New Roman" w:cs="Times New Roman"/>
          <w:sz w:val="24"/>
          <w:szCs w:val="24"/>
        </w:rPr>
        <w:t xml:space="preserve">) </w:t>
      </w:r>
      <w:r w:rsidR="00CB394C" w:rsidRPr="005F525D">
        <w:rPr>
          <w:rFonts w:ascii="Times New Roman" w:hAnsi="Times New Roman" w:cs="Times New Roman"/>
          <w:sz w:val="24"/>
          <w:szCs w:val="24"/>
        </w:rPr>
        <w:t xml:space="preserve">рабочих </w:t>
      </w:r>
      <w:r w:rsidRPr="005F525D">
        <w:rPr>
          <w:rFonts w:ascii="Times New Roman" w:hAnsi="Times New Roman" w:cs="Times New Roman"/>
          <w:sz w:val="24"/>
          <w:szCs w:val="24"/>
        </w:rPr>
        <w:t>дней после подписания сторонами акта приема-передачи выполненных работ.</w:t>
      </w:r>
    </w:p>
    <w:p w14:paraId="0C7ED9F0" w14:textId="6C9C327D"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4.5. Расчеты по настоящему Договору производятся в рублях. В случае изменения объемов Работ по Договору и/или изменения спецификации </w:t>
      </w:r>
      <w:r w:rsidR="00252C29" w:rsidRPr="005F525D">
        <w:rPr>
          <w:rFonts w:ascii="Times New Roman" w:hAnsi="Times New Roman" w:cs="Times New Roman"/>
          <w:sz w:val="24"/>
          <w:szCs w:val="24"/>
        </w:rPr>
        <w:t xml:space="preserve">материалов, оборудования </w:t>
      </w:r>
      <w:r w:rsidRPr="005F525D">
        <w:rPr>
          <w:rFonts w:ascii="Times New Roman" w:hAnsi="Times New Roman" w:cs="Times New Roman"/>
          <w:sz w:val="24"/>
          <w:szCs w:val="24"/>
        </w:rPr>
        <w:t>Цена Договора будет соответствующим образом скорректирована.</w:t>
      </w:r>
    </w:p>
    <w:p w14:paraId="27040365" w14:textId="77777777" w:rsidR="00E22F7D" w:rsidRPr="005F525D" w:rsidRDefault="00E22F7D" w:rsidP="00E22F7D">
      <w:pPr>
        <w:widowControl w:val="0"/>
        <w:spacing w:after="0" w:line="240" w:lineRule="auto"/>
        <w:ind w:left="-284" w:firstLine="568"/>
        <w:jc w:val="both"/>
        <w:rPr>
          <w:rFonts w:ascii="Times New Roman" w:hAnsi="Times New Roman" w:cs="Times New Roman"/>
          <w:sz w:val="24"/>
          <w:szCs w:val="24"/>
        </w:rPr>
      </w:pPr>
    </w:p>
    <w:p w14:paraId="797B7F96" w14:textId="74743FA3" w:rsidR="00944713" w:rsidRPr="005F525D" w:rsidRDefault="00944713" w:rsidP="00CB394C">
      <w:pPr>
        <w:widowControl w:val="0"/>
        <w:spacing w:after="0" w:line="240" w:lineRule="auto"/>
        <w:jc w:val="center"/>
        <w:rPr>
          <w:rFonts w:ascii="Times New Roman" w:hAnsi="Times New Roman" w:cs="Times New Roman"/>
          <w:sz w:val="24"/>
          <w:szCs w:val="24"/>
        </w:rPr>
      </w:pPr>
      <w:r w:rsidRPr="005F525D">
        <w:rPr>
          <w:rFonts w:ascii="Times New Roman" w:hAnsi="Times New Roman" w:cs="Times New Roman"/>
          <w:sz w:val="24"/>
          <w:szCs w:val="24"/>
        </w:rPr>
        <w:t>5. Оборудование и гарантийные обязательства</w:t>
      </w:r>
    </w:p>
    <w:p w14:paraId="2ABA3692" w14:textId="77777777" w:rsidR="002A2B9E" w:rsidRPr="005F525D" w:rsidRDefault="002A2B9E" w:rsidP="00CB394C">
      <w:pPr>
        <w:widowControl w:val="0"/>
        <w:spacing w:after="0" w:line="240" w:lineRule="auto"/>
        <w:jc w:val="center"/>
        <w:rPr>
          <w:rFonts w:ascii="Times New Roman" w:hAnsi="Times New Roman" w:cs="Times New Roman"/>
          <w:sz w:val="24"/>
          <w:szCs w:val="24"/>
        </w:rPr>
      </w:pPr>
    </w:p>
    <w:p w14:paraId="11DA8E90" w14:textId="77777777"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5.1. Право собственности на оборудование переходит от Подрядчика к Заказчику в момент подписания Сторонами Акта приема-сдачи работ по Договору.</w:t>
      </w:r>
    </w:p>
    <w:p w14:paraId="089BE18A" w14:textId="600305BE" w:rsidR="00944713" w:rsidRPr="005F525D" w:rsidRDefault="00944713"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 xml:space="preserve">5.2. С момента подписания Сторонами Акта приема-сдачи работ у Подрядчика возникают Гарантийные обязательства перед Заказчиком на Систему, сроком на 60 (шестьдесят) месяцев. В течение этого срока Подрядчик принимает оформленные в письменном виде претензии от Заказчика и безвозмездно устраняет появившиеся неисправности в оборудовании Системы. </w:t>
      </w:r>
    </w:p>
    <w:p w14:paraId="6F0031DF" w14:textId="77777777" w:rsidR="00E22F7D" w:rsidRPr="005F525D" w:rsidRDefault="00E22F7D" w:rsidP="00E22F7D">
      <w:pPr>
        <w:widowControl w:val="0"/>
        <w:spacing w:after="0" w:line="240" w:lineRule="auto"/>
        <w:ind w:left="-284" w:firstLine="568"/>
        <w:jc w:val="both"/>
        <w:rPr>
          <w:rFonts w:ascii="Times New Roman" w:hAnsi="Times New Roman" w:cs="Times New Roman"/>
          <w:sz w:val="24"/>
          <w:szCs w:val="24"/>
        </w:rPr>
      </w:pPr>
    </w:p>
    <w:p w14:paraId="5F281996" w14:textId="44CC374F" w:rsidR="00944713" w:rsidRPr="005F525D" w:rsidRDefault="00944713" w:rsidP="00CB394C">
      <w:pPr>
        <w:widowControl w:val="0"/>
        <w:spacing w:after="0" w:line="240" w:lineRule="auto"/>
        <w:jc w:val="center"/>
        <w:rPr>
          <w:rFonts w:ascii="Times New Roman" w:hAnsi="Times New Roman" w:cs="Times New Roman"/>
          <w:sz w:val="24"/>
          <w:szCs w:val="24"/>
        </w:rPr>
      </w:pPr>
      <w:r w:rsidRPr="005F525D">
        <w:rPr>
          <w:rFonts w:ascii="Times New Roman" w:hAnsi="Times New Roman" w:cs="Times New Roman"/>
          <w:sz w:val="24"/>
          <w:szCs w:val="24"/>
        </w:rPr>
        <w:t>6. Ответственность сторон</w:t>
      </w:r>
    </w:p>
    <w:p w14:paraId="6972BB59" w14:textId="77777777" w:rsidR="002A2B9E" w:rsidRPr="005F525D" w:rsidRDefault="002A2B9E" w:rsidP="00CB394C">
      <w:pPr>
        <w:widowControl w:val="0"/>
        <w:spacing w:after="0" w:line="240" w:lineRule="auto"/>
        <w:jc w:val="center"/>
        <w:rPr>
          <w:rFonts w:ascii="Times New Roman" w:hAnsi="Times New Roman" w:cs="Times New Roman"/>
          <w:sz w:val="24"/>
          <w:szCs w:val="24"/>
        </w:rPr>
      </w:pPr>
    </w:p>
    <w:p w14:paraId="73A8EB2A" w14:textId="77777777" w:rsidR="002A2B9E" w:rsidRPr="005F525D" w:rsidRDefault="002A2B9E" w:rsidP="002A2B9E">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согласно действующему законодательству.</w:t>
      </w:r>
    </w:p>
    <w:p w14:paraId="37BD3806" w14:textId="32529AF3" w:rsidR="00E22F7D" w:rsidRPr="005F525D" w:rsidRDefault="002A2B9E" w:rsidP="002A2B9E">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6.2. Уплата штрафных санкций не освобождает Стороны от выполнения своих обязательств по Договору.</w:t>
      </w:r>
    </w:p>
    <w:p w14:paraId="35C61CE3" w14:textId="77777777" w:rsidR="00E22F7D" w:rsidRPr="005F525D" w:rsidRDefault="00E22F7D" w:rsidP="00E22F7D">
      <w:pPr>
        <w:widowControl w:val="0"/>
        <w:spacing w:after="0" w:line="240" w:lineRule="auto"/>
        <w:ind w:left="-284" w:firstLine="568"/>
        <w:jc w:val="both"/>
        <w:rPr>
          <w:rFonts w:ascii="Times New Roman" w:hAnsi="Times New Roman" w:cs="Times New Roman"/>
          <w:sz w:val="24"/>
          <w:szCs w:val="24"/>
        </w:rPr>
      </w:pPr>
    </w:p>
    <w:p w14:paraId="377AB710" w14:textId="718A2384" w:rsidR="00944713" w:rsidRPr="005F525D" w:rsidRDefault="002A2B9E" w:rsidP="00CB394C">
      <w:pPr>
        <w:widowControl w:val="0"/>
        <w:spacing w:after="0" w:line="240" w:lineRule="auto"/>
        <w:jc w:val="center"/>
        <w:rPr>
          <w:rFonts w:ascii="Times New Roman" w:hAnsi="Times New Roman" w:cs="Times New Roman"/>
          <w:sz w:val="24"/>
          <w:szCs w:val="24"/>
        </w:rPr>
      </w:pPr>
      <w:r w:rsidRPr="005F525D">
        <w:rPr>
          <w:rFonts w:ascii="Times New Roman" w:hAnsi="Times New Roman" w:cs="Times New Roman"/>
          <w:sz w:val="24"/>
          <w:szCs w:val="24"/>
        </w:rPr>
        <w:t>7</w:t>
      </w:r>
      <w:r w:rsidR="00944713" w:rsidRPr="005F525D">
        <w:rPr>
          <w:rFonts w:ascii="Times New Roman" w:hAnsi="Times New Roman" w:cs="Times New Roman"/>
          <w:sz w:val="24"/>
          <w:szCs w:val="24"/>
        </w:rPr>
        <w:t>. Прочие условия</w:t>
      </w:r>
    </w:p>
    <w:p w14:paraId="5B816527" w14:textId="77777777" w:rsidR="002A2B9E" w:rsidRPr="005F525D" w:rsidRDefault="002A2B9E" w:rsidP="00CB394C">
      <w:pPr>
        <w:widowControl w:val="0"/>
        <w:spacing w:after="0" w:line="240" w:lineRule="auto"/>
        <w:jc w:val="center"/>
        <w:rPr>
          <w:rFonts w:ascii="Times New Roman" w:hAnsi="Times New Roman" w:cs="Times New Roman"/>
          <w:sz w:val="24"/>
          <w:szCs w:val="24"/>
        </w:rPr>
      </w:pPr>
    </w:p>
    <w:p w14:paraId="79CDB255" w14:textId="3618CDA7"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7</w:t>
      </w:r>
      <w:r w:rsidR="00944713" w:rsidRPr="005F525D">
        <w:rPr>
          <w:rFonts w:ascii="Times New Roman" w:hAnsi="Times New Roman" w:cs="Times New Roman"/>
          <w:sz w:val="24"/>
          <w:szCs w:val="24"/>
        </w:rPr>
        <w:t xml:space="preserve">.1. Настоящий Договор вступает в силу с момента его подписания и действует </w:t>
      </w:r>
      <w:proofErr w:type="gramStart"/>
      <w:r w:rsidR="00944713" w:rsidRPr="005F525D">
        <w:rPr>
          <w:rFonts w:ascii="Times New Roman" w:hAnsi="Times New Roman" w:cs="Times New Roman"/>
          <w:sz w:val="24"/>
          <w:szCs w:val="24"/>
        </w:rPr>
        <w:t>до</w:t>
      </w:r>
      <w:proofErr w:type="gramEnd"/>
      <w:r w:rsidR="00944713" w:rsidRPr="005F525D">
        <w:rPr>
          <w:rFonts w:ascii="Times New Roman" w:hAnsi="Times New Roman" w:cs="Times New Roman"/>
          <w:sz w:val="24"/>
          <w:szCs w:val="24"/>
        </w:rPr>
        <w:t xml:space="preserve"> действует </w:t>
      </w:r>
      <w:proofErr w:type="gramStart"/>
      <w:r w:rsidR="00944713" w:rsidRPr="005F525D">
        <w:rPr>
          <w:rFonts w:ascii="Times New Roman" w:hAnsi="Times New Roman" w:cs="Times New Roman"/>
          <w:sz w:val="24"/>
          <w:szCs w:val="24"/>
        </w:rPr>
        <w:t>до</w:t>
      </w:r>
      <w:proofErr w:type="gramEnd"/>
      <w:r w:rsidR="00944713" w:rsidRPr="005F525D">
        <w:rPr>
          <w:rFonts w:ascii="Times New Roman" w:hAnsi="Times New Roman" w:cs="Times New Roman"/>
          <w:sz w:val="24"/>
          <w:szCs w:val="24"/>
        </w:rPr>
        <w:t xml:space="preserve"> момента полного исполнения Сторонами своих обязательств, а именно, приемки Заказчиком работ, предусмотренных Договором и Приложениями к нему и завершения всех расчетов.</w:t>
      </w:r>
    </w:p>
    <w:p w14:paraId="633F58B1" w14:textId="51EC2DCC"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7</w:t>
      </w:r>
      <w:r w:rsidR="00AD2B28" w:rsidRPr="005F525D">
        <w:rPr>
          <w:rFonts w:ascii="Times New Roman" w:hAnsi="Times New Roman" w:cs="Times New Roman"/>
          <w:sz w:val="24"/>
          <w:szCs w:val="24"/>
        </w:rPr>
        <w:t>.</w:t>
      </w:r>
      <w:r w:rsidR="00944713" w:rsidRPr="005F525D">
        <w:rPr>
          <w:rFonts w:ascii="Times New Roman" w:hAnsi="Times New Roman" w:cs="Times New Roman"/>
          <w:sz w:val="24"/>
          <w:szCs w:val="24"/>
        </w:rPr>
        <w:t xml:space="preserve">2. По договоренности между Сторонами, Подрядчиком могут предоставляться дополнительные виды монтажных </w:t>
      </w:r>
      <w:r w:rsidR="00FD58EA" w:rsidRPr="005F525D">
        <w:rPr>
          <w:rFonts w:ascii="Times New Roman" w:hAnsi="Times New Roman" w:cs="Times New Roman"/>
          <w:sz w:val="24"/>
          <w:szCs w:val="24"/>
        </w:rPr>
        <w:t>работ</w:t>
      </w:r>
      <w:r w:rsidR="00944713" w:rsidRPr="005F525D">
        <w:rPr>
          <w:rFonts w:ascii="Times New Roman" w:hAnsi="Times New Roman" w:cs="Times New Roman"/>
          <w:sz w:val="24"/>
          <w:szCs w:val="24"/>
        </w:rPr>
        <w:t xml:space="preserve"> за отдельную плату, согласованную Сторонами. </w:t>
      </w:r>
    </w:p>
    <w:p w14:paraId="103A7B36" w14:textId="2DC9783A"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7</w:t>
      </w:r>
      <w:r w:rsidR="00944713" w:rsidRPr="005F525D">
        <w:rPr>
          <w:rFonts w:ascii="Times New Roman" w:hAnsi="Times New Roman" w:cs="Times New Roman"/>
          <w:sz w:val="24"/>
          <w:szCs w:val="24"/>
        </w:rPr>
        <w:t>.3. Любые изменения и дополнения к настоящему Договору действительны в том случае, если они совершены в письменной форме и подписаны Сторонами.</w:t>
      </w:r>
    </w:p>
    <w:p w14:paraId="2E95723A" w14:textId="5C829F1C"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7</w:t>
      </w:r>
      <w:r w:rsidR="00944713" w:rsidRPr="005F525D">
        <w:rPr>
          <w:rFonts w:ascii="Times New Roman" w:hAnsi="Times New Roman" w:cs="Times New Roman"/>
          <w:sz w:val="24"/>
          <w:szCs w:val="24"/>
        </w:rPr>
        <w:t>.4. Одностороннее расторжение Договора допускается в случаях неоднократного нарушения Подрядчиком взятых на себя обязательств.</w:t>
      </w:r>
    </w:p>
    <w:p w14:paraId="364BE9F9" w14:textId="2CA7A45D"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7</w:t>
      </w:r>
      <w:r w:rsidR="00944713" w:rsidRPr="005F525D">
        <w:rPr>
          <w:rFonts w:ascii="Times New Roman" w:hAnsi="Times New Roman" w:cs="Times New Roman"/>
          <w:sz w:val="24"/>
          <w:szCs w:val="24"/>
        </w:rPr>
        <w:t>.5. Во всем остальном, что не предусмотрено настоящим Договором, Стороны руководствуются действующим законодательством РФ.</w:t>
      </w:r>
    </w:p>
    <w:p w14:paraId="195BB333" w14:textId="1CB19D14"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7</w:t>
      </w:r>
      <w:r w:rsidR="00944713" w:rsidRPr="005F525D">
        <w:rPr>
          <w:rFonts w:ascii="Times New Roman" w:hAnsi="Times New Roman" w:cs="Times New Roman"/>
          <w:sz w:val="24"/>
          <w:szCs w:val="24"/>
        </w:rPr>
        <w:t>.6. Споры и разногласия, которые могут возникнуть при исполнении настоящего Договора, разрешаются путем переговоров между Сторонами, а в случае невозможности разрешения споров и разногласий путем переговоров они подлежат разрешению в установленном законом порядке.</w:t>
      </w:r>
    </w:p>
    <w:p w14:paraId="6DF678C7" w14:textId="0EDD02C0"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lastRenderedPageBreak/>
        <w:t>7</w:t>
      </w:r>
      <w:r w:rsidR="00944713" w:rsidRPr="005F525D">
        <w:rPr>
          <w:rFonts w:ascii="Times New Roman" w:hAnsi="Times New Roman" w:cs="Times New Roman"/>
          <w:sz w:val="24"/>
          <w:szCs w:val="24"/>
        </w:rPr>
        <w:t xml:space="preserve">.7. В случае изменения юридических адресов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 </w:t>
      </w:r>
    </w:p>
    <w:p w14:paraId="23844E8D" w14:textId="604A9152"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7</w:t>
      </w:r>
      <w:r w:rsidR="00944713" w:rsidRPr="005F525D">
        <w:rPr>
          <w:rFonts w:ascii="Times New Roman" w:hAnsi="Times New Roman" w:cs="Times New Roman"/>
          <w:sz w:val="24"/>
          <w:szCs w:val="24"/>
        </w:rPr>
        <w:t xml:space="preserve">.8. </w:t>
      </w:r>
      <w:r w:rsidRPr="005F525D">
        <w:rPr>
          <w:rFonts w:ascii="Times New Roman" w:hAnsi="Times New Roman" w:cs="Times New Roman"/>
          <w:sz w:val="24"/>
          <w:szCs w:val="24"/>
        </w:rPr>
        <w:t>Настоящий Договор с Приложениями составлен в двух экземплярах, имеющих одинаковую юридическую силу, по одному экземпляру для каждой из Сторон.</w:t>
      </w:r>
    </w:p>
    <w:p w14:paraId="25C62C33" w14:textId="1C5BA023" w:rsidR="00944713" w:rsidRPr="005F525D" w:rsidRDefault="002A2B9E" w:rsidP="00E22F7D">
      <w:pPr>
        <w:widowControl w:val="0"/>
        <w:spacing w:after="0" w:line="240" w:lineRule="auto"/>
        <w:ind w:left="-284" w:firstLine="568"/>
        <w:jc w:val="both"/>
        <w:rPr>
          <w:rFonts w:ascii="Times New Roman" w:hAnsi="Times New Roman" w:cs="Times New Roman"/>
          <w:sz w:val="24"/>
          <w:szCs w:val="24"/>
        </w:rPr>
      </w:pPr>
      <w:r w:rsidRPr="005F525D">
        <w:rPr>
          <w:rFonts w:ascii="Times New Roman" w:hAnsi="Times New Roman" w:cs="Times New Roman"/>
          <w:sz w:val="24"/>
          <w:szCs w:val="24"/>
        </w:rPr>
        <w:t>7</w:t>
      </w:r>
      <w:r w:rsidR="00944713" w:rsidRPr="005F525D">
        <w:rPr>
          <w:rFonts w:ascii="Times New Roman" w:hAnsi="Times New Roman" w:cs="Times New Roman"/>
          <w:sz w:val="24"/>
          <w:szCs w:val="24"/>
        </w:rPr>
        <w:t xml:space="preserve">.9. Неотъемлемой частью настоящего Договора являются: − </w:t>
      </w:r>
      <w:r w:rsidR="00451410" w:rsidRPr="005F525D">
        <w:rPr>
          <w:rFonts w:ascii="Times New Roman" w:hAnsi="Times New Roman" w:cs="Times New Roman"/>
          <w:sz w:val="24"/>
          <w:szCs w:val="24"/>
        </w:rPr>
        <w:t>Техническое задание (Приложение №1, включающее проектную документацию).</w:t>
      </w:r>
    </w:p>
    <w:p w14:paraId="021B1232" w14:textId="77777777" w:rsidR="002A2B9E" w:rsidRPr="005F525D" w:rsidRDefault="002A2B9E" w:rsidP="00E22F7D">
      <w:pPr>
        <w:widowControl w:val="0"/>
        <w:spacing w:after="0" w:line="240" w:lineRule="auto"/>
        <w:ind w:left="-284" w:firstLine="568"/>
        <w:jc w:val="both"/>
        <w:rPr>
          <w:rFonts w:ascii="Times New Roman" w:hAnsi="Times New Roman" w:cs="Times New Roman"/>
          <w:sz w:val="24"/>
          <w:szCs w:val="24"/>
        </w:rPr>
      </w:pPr>
    </w:p>
    <w:p w14:paraId="3E9A641D" w14:textId="77777777" w:rsidR="00944713" w:rsidRPr="005F525D" w:rsidRDefault="00944713" w:rsidP="00E22F7D">
      <w:pPr>
        <w:widowControl w:val="0"/>
        <w:spacing w:after="0" w:line="240" w:lineRule="auto"/>
        <w:jc w:val="center"/>
        <w:rPr>
          <w:rFonts w:ascii="Times New Roman" w:hAnsi="Times New Roman" w:cs="Times New Roman"/>
          <w:sz w:val="24"/>
          <w:szCs w:val="24"/>
        </w:rPr>
      </w:pPr>
      <w:r w:rsidRPr="005F525D">
        <w:rPr>
          <w:rFonts w:ascii="Times New Roman" w:hAnsi="Times New Roman" w:cs="Times New Roman"/>
          <w:sz w:val="24"/>
          <w:szCs w:val="24"/>
        </w:rPr>
        <w:t>9. Юридические адреса и банковские реквизиты сторон</w:t>
      </w:r>
    </w:p>
    <w:p w14:paraId="43FF803B" w14:textId="77777777" w:rsidR="00944713" w:rsidRPr="005F525D" w:rsidRDefault="00944713" w:rsidP="00CB394C">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Заказчик</w:t>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r>
      <w:r w:rsidRPr="005F525D">
        <w:rPr>
          <w:rFonts w:ascii="Times New Roman" w:hAnsi="Times New Roman" w:cs="Times New Roman"/>
          <w:sz w:val="24"/>
          <w:szCs w:val="24"/>
        </w:rPr>
        <w:tab/>
        <w:t>Подрядчик</w:t>
      </w:r>
    </w:p>
    <w:p w14:paraId="3BE72D27" w14:textId="77777777" w:rsidR="00944713" w:rsidRPr="005F525D" w:rsidRDefault="00944713" w:rsidP="00CB394C">
      <w:pPr>
        <w:pStyle w:val="afb"/>
        <w:widowControl w:val="0"/>
        <w:suppressAutoHyphens w:val="0"/>
        <w:spacing w:after="0" w:line="240" w:lineRule="auto"/>
        <w:jc w:val="both"/>
        <w:rPr>
          <w:sz w:val="24"/>
          <w:szCs w:val="24"/>
        </w:rPr>
      </w:pPr>
      <w:r w:rsidRPr="005F525D">
        <w:rPr>
          <w:rFonts w:ascii="Times New Roman" w:eastAsia="Times New Roman" w:hAnsi="Times New Roman" w:cs="Times New Roman"/>
          <w:b/>
          <w:sz w:val="24"/>
          <w:szCs w:val="24"/>
          <w:lang w:eastAsia="ru-RU"/>
        </w:rPr>
        <w:t>АО СЗ «УГАИК»</w:t>
      </w:r>
    </w:p>
    <w:p w14:paraId="2EBC0337"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 xml:space="preserve">Юридический адрес: </w:t>
      </w:r>
    </w:p>
    <w:p w14:paraId="7DD42AD8"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 xml:space="preserve">450098, </w:t>
      </w:r>
      <w:proofErr w:type="spellStart"/>
      <w:r w:rsidRPr="005F525D">
        <w:rPr>
          <w:rFonts w:ascii="Times New Roman" w:eastAsia="Times New Roman" w:hAnsi="Times New Roman" w:cs="Times New Roman"/>
          <w:sz w:val="24"/>
          <w:szCs w:val="24"/>
          <w:lang w:eastAsia="ru-RU"/>
        </w:rPr>
        <w:t>г</w:t>
      </w:r>
      <w:proofErr w:type="gramStart"/>
      <w:r w:rsidRPr="005F525D">
        <w:rPr>
          <w:rFonts w:ascii="Times New Roman" w:eastAsia="Times New Roman" w:hAnsi="Times New Roman" w:cs="Times New Roman"/>
          <w:sz w:val="24"/>
          <w:szCs w:val="24"/>
          <w:lang w:eastAsia="ru-RU"/>
        </w:rPr>
        <w:t>.У</w:t>
      </w:r>
      <w:proofErr w:type="gramEnd"/>
      <w:r w:rsidRPr="005F525D">
        <w:rPr>
          <w:rFonts w:ascii="Times New Roman" w:eastAsia="Times New Roman" w:hAnsi="Times New Roman" w:cs="Times New Roman"/>
          <w:sz w:val="24"/>
          <w:szCs w:val="24"/>
          <w:lang w:eastAsia="ru-RU"/>
        </w:rPr>
        <w:t>фа</w:t>
      </w:r>
      <w:proofErr w:type="spellEnd"/>
      <w:r w:rsidRPr="005F525D">
        <w:rPr>
          <w:rFonts w:ascii="Times New Roman" w:eastAsia="Times New Roman" w:hAnsi="Times New Roman" w:cs="Times New Roman"/>
          <w:sz w:val="24"/>
          <w:szCs w:val="24"/>
          <w:lang w:eastAsia="ru-RU"/>
        </w:rPr>
        <w:t xml:space="preserve">, проспект Октября, </w:t>
      </w:r>
    </w:p>
    <w:p w14:paraId="4F7CA6D1"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д.132/3, офис 505</w:t>
      </w:r>
    </w:p>
    <w:p w14:paraId="7C186DA0"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Тел/факс 8 (347) 292-69-40</w:t>
      </w:r>
    </w:p>
    <w:p w14:paraId="50327AD3" w14:textId="77777777" w:rsidR="00944713" w:rsidRPr="005F525D" w:rsidRDefault="00944713" w:rsidP="00CB394C">
      <w:pPr>
        <w:pStyle w:val="afb"/>
        <w:widowControl w:val="0"/>
        <w:suppressAutoHyphens w:val="0"/>
        <w:spacing w:after="0" w:line="240" w:lineRule="auto"/>
        <w:ind w:right="-57"/>
        <w:jc w:val="both"/>
        <w:rPr>
          <w:sz w:val="24"/>
          <w:szCs w:val="24"/>
        </w:rPr>
      </w:pPr>
      <w:proofErr w:type="gramStart"/>
      <w:r w:rsidRPr="005F525D">
        <w:rPr>
          <w:rFonts w:ascii="Times New Roman" w:eastAsia="Times New Roman" w:hAnsi="Times New Roman" w:cs="Times New Roman"/>
          <w:sz w:val="24"/>
          <w:szCs w:val="24"/>
          <w:lang w:eastAsia="ru-RU"/>
        </w:rPr>
        <w:t>Р</w:t>
      </w:r>
      <w:proofErr w:type="gramEnd"/>
      <w:r w:rsidRPr="005F525D">
        <w:rPr>
          <w:rFonts w:ascii="Times New Roman" w:eastAsia="Times New Roman" w:hAnsi="Times New Roman" w:cs="Times New Roman"/>
          <w:sz w:val="24"/>
          <w:szCs w:val="24"/>
          <w:lang w:eastAsia="ru-RU"/>
        </w:rPr>
        <w:t>/</w:t>
      </w:r>
      <w:proofErr w:type="spellStart"/>
      <w:r w:rsidRPr="005F525D">
        <w:rPr>
          <w:rFonts w:ascii="Times New Roman" w:eastAsia="Times New Roman" w:hAnsi="Times New Roman" w:cs="Times New Roman"/>
          <w:sz w:val="24"/>
          <w:szCs w:val="24"/>
          <w:lang w:eastAsia="ru-RU"/>
        </w:rPr>
        <w:t>сч</w:t>
      </w:r>
      <w:proofErr w:type="spellEnd"/>
      <w:r w:rsidRPr="005F525D">
        <w:rPr>
          <w:rFonts w:ascii="Times New Roman" w:eastAsia="Times New Roman" w:hAnsi="Times New Roman" w:cs="Times New Roman"/>
          <w:sz w:val="24"/>
          <w:szCs w:val="24"/>
          <w:lang w:eastAsia="ru-RU"/>
        </w:rPr>
        <w:t>. 40702810706000001128</w:t>
      </w:r>
    </w:p>
    <w:p w14:paraId="3B9ED97A"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 xml:space="preserve">Башкирском </w:t>
      </w:r>
      <w:proofErr w:type="gramStart"/>
      <w:r w:rsidRPr="005F525D">
        <w:rPr>
          <w:rFonts w:ascii="Times New Roman" w:eastAsia="Times New Roman" w:hAnsi="Times New Roman" w:cs="Times New Roman"/>
          <w:sz w:val="24"/>
          <w:szCs w:val="24"/>
          <w:lang w:eastAsia="ru-RU"/>
        </w:rPr>
        <w:t>отделении</w:t>
      </w:r>
      <w:proofErr w:type="gramEnd"/>
      <w:r w:rsidRPr="005F525D">
        <w:rPr>
          <w:rFonts w:ascii="Times New Roman" w:eastAsia="Times New Roman" w:hAnsi="Times New Roman" w:cs="Times New Roman"/>
          <w:sz w:val="24"/>
          <w:szCs w:val="24"/>
          <w:lang w:eastAsia="ru-RU"/>
        </w:rPr>
        <w:t xml:space="preserve"> №8598 </w:t>
      </w:r>
    </w:p>
    <w:p w14:paraId="5809FB94"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ПАО Сбербанк</w:t>
      </w:r>
    </w:p>
    <w:p w14:paraId="120549F0"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БИК 048073601</w:t>
      </w:r>
    </w:p>
    <w:p w14:paraId="6FF2489D"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К/</w:t>
      </w:r>
      <w:proofErr w:type="spellStart"/>
      <w:r w:rsidRPr="005F525D">
        <w:rPr>
          <w:rFonts w:ascii="Times New Roman" w:eastAsia="Times New Roman" w:hAnsi="Times New Roman" w:cs="Times New Roman"/>
          <w:sz w:val="24"/>
          <w:szCs w:val="24"/>
          <w:lang w:eastAsia="ru-RU"/>
        </w:rPr>
        <w:t>сч</w:t>
      </w:r>
      <w:proofErr w:type="spellEnd"/>
      <w:r w:rsidRPr="005F525D">
        <w:rPr>
          <w:rFonts w:ascii="Times New Roman" w:eastAsia="Times New Roman" w:hAnsi="Times New Roman" w:cs="Times New Roman"/>
          <w:sz w:val="24"/>
          <w:szCs w:val="24"/>
          <w:lang w:eastAsia="ru-RU"/>
        </w:rPr>
        <w:t>. 30101810300000000601</w:t>
      </w:r>
    </w:p>
    <w:p w14:paraId="3CD8935D" w14:textId="77777777" w:rsidR="00944713" w:rsidRPr="005F525D" w:rsidRDefault="00944713" w:rsidP="00CB394C">
      <w:pPr>
        <w:pStyle w:val="afb"/>
        <w:widowControl w:val="0"/>
        <w:suppressAutoHyphens w:val="0"/>
        <w:spacing w:after="0" w:line="240" w:lineRule="auto"/>
        <w:ind w:right="-57"/>
        <w:jc w:val="both"/>
        <w:rPr>
          <w:sz w:val="24"/>
          <w:szCs w:val="24"/>
        </w:rPr>
      </w:pPr>
      <w:r w:rsidRPr="005F525D">
        <w:rPr>
          <w:rFonts w:ascii="Times New Roman" w:eastAsia="Times New Roman" w:hAnsi="Times New Roman" w:cs="Times New Roman"/>
          <w:sz w:val="24"/>
          <w:szCs w:val="24"/>
          <w:lang w:eastAsia="ru-RU"/>
        </w:rPr>
        <w:t>ИНН/КПП 0276056635/027601001</w:t>
      </w:r>
    </w:p>
    <w:p w14:paraId="5B9A3904" w14:textId="77777777" w:rsidR="00944713" w:rsidRPr="005F525D" w:rsidRDefault="00944713" w:rsidP="00CB394C">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Генеральный директор</w:t>
      </w:r>
    </w:p>
    <w:p w14:paraId="468A2D50" w14:textId="77777777" w:rsidR="00944713" w:rsidRPr="005F525D" w:rsidRDefault="00944713" w:rsidP="00CB394C">
      <w:pPr>
        <w:widowControl w:val="0"/>
        <w:spacing w:after="0" w:line="240" w:lineRule="auto"/>
        <w:jc w:val="both"/>
        <w:rPr>
          <w:rFonts w:ascii="Times New Roman" w:hAnsi="Times New Roman" w:cs="Times New Roman"/>
          <w:sz w:val="24"/>
          <w:szCs w:val="24"/>
        </w:rPr>
      </w:pPr>
      <w:r w:rsidRPr="005F525D">
        <w:rPr>
          <w:rFonts w:ascii="Times New Roman" w:hAnsi="Times New Roman" w:cs="Times New Roman"/>
          <w:sz w:val="24"/>
          <w:szCs w:val="24"/>
        </w:rPr>
        <w:t>_______________Р.М. Калимуллин</w:t>
      </w:r>
    </w:p>
    <w:p w14:paraId="3DF92E41" w14:textId="77777777" w:rsidR="00FC32DD" w:rsidRPr="005F525D" w:rsidRDefault="00FC32DD" w:rsidP="00B105BB">
      <w:pPr>
        <w:pStyle w:val="ConsPlusNormal"/>
        <w:widowControl/>
        <w:rPr>
          <w:rFonts w:ascii="Times New Roman" w:hAnsi="Times New Roman" w:cs="Times New Roman"/>
          <w:sz w:val="24"/>
          <w:szCs w:val="24"/>
        </w:rPr>
      </w:pPr>
    </w:p>
    <w:p w14:paraId="1B704570" w14:textId="77777777" w:rsidR="005756DC" w:rsidRPr="005F525D" w:rsidRDefault="005756DC" w:rsidP="00ED2C37">
      <w:pPr>
        <w:tabs>
          <w:tab w:val="left" w:pos="700"/>
        </w:tabs>
        <w:spacing w:after="0"/>
        <w:jc w:val="right"/>
        <w:rPr>
          <w:rFonts w:ascii="Times New Roman" w:hAnsi="Times New Roman" w:cs="Times New Roman"/>
          <w:b/>
          <w:sz w:val="24"/>
          <w:szCs w:val="24"/>
        </w:rPr>
        <w:sectPr w:rsidR="005756DC" w:rsidRPr="005F525D" w:rsidSect="006F6591">
          <w:pgSz w:w="11906" w:h="16838"/>
          <w:pgMar w:top="851" w:right="1361" w:bottom="1134" w:left="1701" w:header="709" w:footer="709" w:gutter="0"/>
          <w:cols w:space="708"/>
          <w:docGrid w:linePitch="360"/>
        </w:sectPr>
      </w:pPr>
    </w:p>
    <w:p w14:paraId="3D249AA7" w14:textId="77777777" w:rsidR="005756DC" w:rsidRPr="005F525D" w:rsidRDefault="005756DC" w:rsidP="005756DC">
      <w:pPr>
        <w:autoSpaceDE w:val="0"/>
        <w:autoSpaceDN w:val="0"/>
        <w:adjustRightInd w:val="0"/>
        <w:rPr>
          <w:rFonts w:ascii="Times New Roman" w:hAnsi="Times New Roman" w:cs="Times New Roman"/>
          <w:b/>
          <w:bCs/>
        </w:rPr>
      </w:pPr>
      <w:r w:rsidRPr="005F525D">
        <w:rPr>
          <w:rFonts w:ascii="Times New Roman" w:hAnsi="Times New Roman" w:cs="Times New Roman"/>
          <w:b/>
          <w:bCs/>
        </w:rPr>
        <w:lastRenderedPageBreak/>
        <w:t xml:space="preserve">                                                                                                                                                                                                     Приложение№4.  </w:t>
      </w:r>
    </w:p>
    <w:p w14:paraId="404DBEA7" w14:textId="77777777" w:rsidR="005756DC" w:rsidRPr="005F525D" w:rsidRDefault="00626929" w:rsidP="00626929">
      <w:pPr>
        <w:autoSpaceDE w:val="0"/>
        <w:autoSpaceDN w:val="0"/>
        <w:adjustRightInd w:val="0"/>
        <w:rPr>
          <w:rFonts w:ascii="Times New Roman" w:eastAsia="Calibri" w:hAnsi="Times New Roman" w:cs="Times New Roman"/>
          <w:b/>
        </w:rPr>
      </w:pPr>
      <w:r w:rsidRPr="005F525D">
        <w:rPr>
          <w:rFonts w:ascii="Times New Roman" w:eastAsia="Calibri" w:hAnsi="Times New Roman" w:cs="Times New Roman"/>
          <w:b/>
        </w:rPr>
        <w:t xml:space="preserve">                                                                       </w:t>
      </w:r>
      <w:r w:rsidR="005756DC" w:rsidRPr="005F525D">
        <w:rPr>
          <w:rFonts w:ascii="Times New Roman" w:eastAsia="Calibri" w:hAnsi="Times New Roman" w:cs="Times New Roman"/>
          <w:b/>
        </w:rPr>
        <w:t>ОБОСНОВАНИЕ НАЧАЛЬНОЙ (МАКСИМАЛЬНОЙ) ЦЕНЫ ДОГОВОРА</w:t>
      </w:r>
    </w:p>
    <w:p w14:paraId="0197D92D" w14:textId="1F9EA330" w:rsidR="005756DC" w:rsidRPr="005F525D" w:rsidRDefault="005756DC" w:rsidP="005756DC">
      <w:pPr>
        <w:jc w:val="center"/>
        <w:rPr>
          <w:rFonts w:ascii="Times New Roman" w:hAnsi="Times New Roman" w:cs="Times New Roman"/>
        </w:rPr>
      </w:pPr>
      <w:r w:rsidRPr="005F525D">
        <w:rPr>
          <w:rStyle w:val="2Exact"/>
          <w:rFonts w:cs="Times New Roman"/>
          <w:sz w:val="22"/>
        </w:rPr>
        <w:t xml:space="preserve">на </w:t>
      </w:r>
      <w:r w:rsidR="00DD611C" w:rsidRPr="005F525D">
        <w:rPr>
          <w:rFonts w:ascii="Times New Roman" w:eastAsia="Times New Roman" w:hAnsi="Times New Roman" w:cs="Times New Roman"/>
        </w:rPr>
        <w:t>выполнение работ по монтажу пожарной сигнализации, пожаротушения, системы оповещения и управления эвакуацией людей при пожаре в административном здании по адресу 450098, Республика Башкортостан г. Уфа, Пр. Октября, 132 корп. 3 (5-6 этажи)</w:t>
      </w:r>
    </w:p>
    <w:p w14:paraId="397331EB" w14:textId="77777777" w:rsidR="005756DC" w:rsidRPr="005F525D" w:rsidRDefault="005756DC" w:rsidP="005756DC">
      <w:pPr>
        <w:jc w:val="center"/>
        <w:rPr>
          <w:rFonts w:ascii="Times New Roman" w:eastAsia="Calibri" w:hAnsi="Times New Roman" w:cs="Times New Roman"/>
        </w:rPr>
      </w:pPr>
      <w:r w:rsidRPr="005F525D">
        <w:rPr>
          <w:rFonts w:ascii="Times New Roman" w:eastAsia="Calibri" w:hAnsi="Times New Roman" w:cs="Times New Roman"/>
        </w:rPr>
        <w:t>Начальная (максимальная) цена договора определена посредством применения метода сопоставимых рыночных цен (анализа рынка) в соответствии с пунктом 11.52.1 Положения о закупках товаров, работ, услуг для нужд Акционерного общества  Специализированный застройщик «</w:t>
      </w:r>
      <w:r w:rsidRPr="005F525D">
        <w:rPr>
          <w:rFonts w:ascii="Times New Roman" w:hAnsi="Times New Roman" w:cs="Times New Roman"/>
        </w:rPr>
        <w:t xml:space="preserve">Уфимское городское агентство ипотечного кредитования». (АО СЗ «УГАИК») </w:t>
      </w:r>
      <w:r w:rsidRPr="005F525D">
        <w:rPr>
          <w:rFonts w:ascii="Times New Roman" w:eastAsia="Calibri" w:hAnsi="Times New Roman" w:cs="Times New Roman"/>
        </w:rPr>
        <w:t>и составляет:</w:t>
      </w:r>
    </w:p>
    <w:tbl>
      <w:tblPr>
        <w:tblW w:w="14189" w:type="dxa"/>
        <w:jc w:val="center"/>
        <w:tblLayout w:type="fixed"/>
        <w:tblLook w:val="04A0" w:firstRow="1" w:lastRow="0" w:firstColumn="1" w:lastColumn="0" w:noHBand="0" w:noVBand="1"/>
      </w:tblPr>
      <w:tblGrid>
        <w:gridCol w:w="597"/>
        <w:gridCol w:w="4643"/>
        <w:gridCol w:w="1275"/>
        <w:gridCol w:w="1559"/>
        <w:gridCol w:w="1986"/>
        <w:gridCol w:w="2126"/>
        <w:gridCol w:w="2003"/>
      </w:tblGrid>
      <w:tr w:rsidR="005756DC" w:rsidRPr="005F525D" w14:paraId="37334C6E" w14:textId="77777777" w:rsidTr="00896EF0">
        <w:trPr>
          <w:trHeight w:val="640"/>
          <w:jc w:val="center"/>
        </w:trPr>
        <w:tc>
          <w:tcPr>
            <w:tcW w:w="597" w:type="dxa"/>
            <w:tcBorders>
              <w:top w:val="single" w:sz="4" w:space="0" w:color="auto"/>
              <w:left w:val="single" w:sz="4" w:space="0" w:color="auto"/>
              <w:right w:val="single" w:sz="4" w:space="0" w:color="auto"/>
            </w:tcBorders>
            <w:vAlign w:val="center"/>
          </w:tcPr>
          <w:p w14:paraId="134EE269" w14:textId="77777777" w:rsidR="005756DC" w:rsidRPr="005F525D" w:rsidRDefault="005756DC" w:rsidP="00944713">
            <w:pPr>
              <w:snapToGrid w:val="0"/>
              <w:jc w:val="center"/>
              <w:rPr>
                <w:rFonts w:ascii="Times New Roman" w:hAnsi="Times New Roman" w:cs="Times New Roman"/>
                <w:b/>
                <w:bCs/>
                <w:lang w:eastAsia="en-US"/>
              </w:rPr>
            </w:pPr>
            <w:r w:rsidRPr="005F525D">
              <w:rPr>
                <w:rFonts w:ascii="Times New Roman" w:hAnsi="Times New Roman" w:cs="Times New Roman"/>
                <w:b/>
                <w:lang w:eastAsia="en-US"/>
              </w:rPr>
              <w:t xml:space="preserve">№ </w:t>
            </w:r>
            <w:proofErr w:type="gramStart"/>
            <w:r w:rsidRPr="005F525D">
              <w:rPr>
                <w:rFonts w:ascii="Times New Roman" w:hAnsi="Times New Roman" w:cs="Times New Roman"/>
                <w:b/>
                <w:lang w:eastAsia="en-US"/>
              </w:rPr>
              <w:t>п</w:t>
            </w:r>
            <w:proofErr w:type="gramEnd"/>
            <w:r w:rsidRPr="005F525D">
              <w:rPr>
                <w:rFonts w:ascii="Times New Roman" w:hAnsi="Times New Roman" w:cs="Times New Roman"/>
                <w:b/>
                <w:lang w:eastAsia="en-US"/>
              </w:rPr>
              <w:t>/п</w:t>
            </w:r>
          </w:p>
        </w:tc>
        <w:tc>
          <w:tcPr>
            <w:tcW w:w="4643" w:type="dxa"/>
            <w:tcBorders>
              <w:top w:val="single" w:sz="4" w:space="0" w:color="auto"/>
              <w:left w:val="single" w:sz="4" w:space="0" w:color="auto"/>
              <w:right w:val="single" w:sz="4" w:space="0" w:color="auto"/>
            </w:tcBorders>
            <w:vAlign w:val="center"/>
          </w:tcPr>
          <w:p w14:paraId="54509383" w14:textId="77777777" w:rsidR="005756DC" w:rsidRPr="005F525D" w:rsidRDefault="005756DC" w:rsidP="00944713">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Наименование, тип марка</w:t>
            </w:r>
          </w:p>
        </w:tc>
        <w:tc>
          <w:tcPr>
            <w:tcW w:w="1275" w:type="dxa"/>
            <w:tcBorders>
              <w:top w:val="single" w:sz="4" w:space="0" w:color="auto"/>
              <w:left w:val="single" w:sz="4" w:space="0" w:color="auto"/>
              <w:right w:val="single" w:sz="4" w:space="0" w:color="auto"/>
            </w:tcBorders>
            <w:vAlign w:val="center"/>
          </w:tcPr>
          <w:p w14:paraId="3237D95D" w14:textId="77777777" w:rsidR="005756DC" w:rsidRPr="005F525D" w:rsidRDefault="005756DC" w:rsidP="00944713">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Единица измерения</w:t>
            </w:r>
          </w:p>
        </w:tc>
        <w:tc>
          <w:tcPr>
            <w:tcW w:w="1559" w:type="dxa"/>
            <w:tcBorders>
              <w:top w:val="single" w:sz="4" w:space="0" w:color="auto"/>
              <w:left w:val="single" w:sz="4" w:space="0" w:color="auto"/>
              <w:right w:val="single" w:sz="4" w:space="0" w:color="auto"/>
            </w:tcBorders>
            <w:vAlign w:val="center"/>
          </w:tcPr>
          <w:p w14:paraId="239A9749" w14:textId="77777777" w:rsidR="005756DC" w:rsidRPr="005F525D" w:rsidRDefault="005756DC" w:rsidP="00944713">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Количество</w:t>
            </w:r>
          </w:p>
        </w:tc>
        <w:tc>
          <w:tcPr>
            <w:tcW w:w="1986" w:type="dxa"/>
            <w:tcBorders>
              <w:top w:val="single" w:sz="4" w:space="0" w:color="auto"/>
              <w:left w:val="single" w:sz="4" w:space="0" w:color="auto"/>
              <w:right w:val="single" w:sz="4" w:space="0" w:color="auto"/>
            </w:tcBorders>
          </w:tcPr>
          <w:p w14:paraId="7CAA7E78" w14:textId="77777777" w:rsidR="005756DC" w:rsidRPr="005F525D" w:rsidRDefault="005756DC" w:rsidP="00944713">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Исполнитель №1</w:t>
            </w:r>
          </w:p>
          <w:p w14:paraId="33C2AF37" w14:textId="77777777" w:rsidR="005756DC" w:rsidRPr="005F525D" w:rsidRDefault="005756DC" w:rsidP="00896EF0">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 xml:space="preserve">(коммерческое предложение от </w:t>
            </w:r>
            <w:r w:rsidR="00614618" w:rsidRPr="005F525D">
              <w:rPr>
                <w:rFonts w:ascii="Times New Roman" w:hAnsi="Times New Roman" w:cs="Times New Roman"/>
                <w:b/>
                <w:bCs/>
                <w:lang w:eastAsia="en-US"/>
              </w:rPr>
              <w:t>30</w:t>
            </w:r>
            <w:r w:rsidRPr="005F525D">
              <w:rPr>
                <w:rFonts w:ascii="Times New Roman" w:hAnsi="Times New Roman" w:cs="Times New Roman"/>
                <w:b/>
                <w:bCs/>
                <w:lang w:eastAsia="en-US"/>
              </w:rPr>
              <w:t>.</w:t>
            </w:r>
            <w:r w:rsidR="00973FC3" w:rsidRPr="005F525D">
              <w:rPr>
                <w:rFonts w:ascii="Times New Roman" w:hAnsi="Times New Roman" w:cs="Times New Roman"/>
                <w:b/>
                <w:bCs/>
                <w:lang w:eastAsia="en-US"/>
              </w:rPr>
              <w:t>05.</w:t>
            </w:r>
            <w:r w:rsidR="00896EF0" w:rsidRPr="005F525D">
              <w:rPr>
                <w:rFonts w:ascii="Times New Roman" w:hAnsi="Times New Roman" w:cs="Times New Roman"/>
                <w:b/>
                <w:bCs/>
                <w:lang w:eastAsia="en-US"/>
              </w:rPr>
              <w:t xml:space="preserve">22. </w:t>
            </w:r>
            <w:r w:rsidRPr="005F525D">
              <w:rPr>
                <w:rFonts w:ascii="Times New Roman" w:hAnsi="Times New Roman" w:cs="Times New Roman"/>
                <w:b/>
                <w:bCs/>
                <w:lang w:eastAsia="en-US"/>
              </w:rPr>
              <w:t>№</w:t>
            </w:r>
            <w:r w:rsidR="00614618" w:rsidRPr="005F525D">
              <w:rPr>
                <w:rFonts w:ascii="Times New Roman" w:hAnsi="Times New Roman" w:cs="Times New Roman"/>
                <w:b/>
                <w:bCs/>
                <w:lang w:eastAsia="en-US"/>
              </w:rPr>
              <w:t>70</w:t>
            </w:r>
            <w:r w:rsidRPr="005F525D">
              <w:rPr>
                <w:rFonts w:ascii="Times New Roman" w:hAnsi="Times New Roman" w:cs="Times New Roman"/>
                <w:b/>
                <w:bCs/>
                <w:lang w:eastAsia="en-US"/>
              </w:rPr>
              <w:t>)</w:t>
            </w:r>
          </w:p>
        </w:tc>
        <w:tc>
          <w:tcPr>
            <w:tcW w:w="2126" w:type="dxa"/>
            <w:tcBorders>
              <w:top w:val="single" w:sz="4" w:space="0" w:color="auto"/>
              <w:left w:val="single" w:sz="4" w:space="0" w:color="auto"/>
              <w:right w:val="single" w:sz="4" w:space="0" w:color="auto"/>
            </w:tcBorders>
          </w:tcPr>
          <w:p w14:paraId="4EC8A0EE" w14:textId="77777777" w:rsidR="005756DC" w:rsidRPr="005F525D" w:rsidRDefault="005756DC" w:rsidP="00944713">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Исполнитель №2</w:t>
            </w:r>
          </w:p>
          <w:p w14:paraId="01D29D09" w14:textId="77777777" w:rsidR="005756DC" w:rsidRPr="005F525D" w:rsidRDefault="005756DC" w:rsidP="00896EF0">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 xml:space="preserve">(коммерческое предложение </w:t>
            </w:r>
            <w:r w:rsidR="00896EF0" w:rsidRPr="005F525D">
              <w:rPr>
                <w:rFonts w:ascii="Times New Roman" w:hAnsi="Times New Roman" w:cs="Times New Roman"/>
                <w:b/>
                <w:bCs/>
                <w:lang w:eastAsia="en-US"/>
              </w:rPr>
              <w:t xml:space="preserve">от </w:t>
            </w:r>
            <w:r w:rsidR="00614618" w:rsidRPr="005F525D">
              <w:rPr>
                <w:rFonts w:ascii="Times New Roman" w:hAnsi="Times New Roman" w:cs="Times New Roman"/>
                <w:b/>
                <w:bCs/>
                <w:lang w:eastAsia="en-US"/>
              </w:rPr>
              <w:t>27</w:t>
            </w:r>
            <w:r w:rsidRPr="005F525D">
              <w:rPr>
                <w:rFonts w:ascii="Times New Roman" w:hAnsi="Times New Roman" w:cs="Times New Roman"/>
                <w:b/>
                <w:bCs/>
                <w:lang w:eastAsia="en-US"/>
              </w:rPr>
              <w:t>.</w:t>
            </w:r>
            <w:r w:rsidR="00614618" w:rsidRPr="005F525D">
              <w:rPr>
                <w:rFonts w:ascii="Times New Roman" w:hAnsi="Times New Roman" w:cs="Times New Roman"/>
                <w:b/>
                <w:bCs/>
                <w:lang w:eastAsia="en-US"/>
              </w:rPr>
              <w:t>05</w:t>
            </w:r>
            <w:r w:rsidRPr="005F525D">
              <w:rPr>
                <w:rFonts w:ascii="Times New Roman" w:hAnsi="Times New Roman" w:cs="Times New Roman"/>
                <w:b/>
                <w:bCs/>
                <w:lang w:eastAsia="en-US"/>
              </w:rPr>
              <w:t>.22г. №</w:t>
            </w:r>
            <w:r w:rsidR="00614618" w:rsidRPr="005F525D">
              <w:rPr>
                <w:rFonts w:ascii="Times New Roman" w:hAnsi="Times New Roman" w:cs="Times New Roman"/>
                <w:b/>
                <w:bCs/>
                <w:lang w:eastAsia="en-US"/>
              </w:rPr>
              <w:t>52/1</w:t>
            </w:r>
            <w:r w:rsidRPr="005F525D">
              <w:rPr>
                <w:rFonts w:ascii="Times New Roman" w:hAnsi="Times New Roman" w:cs="Times New Roman"/>
                <w:b/>
                <w:bCs/>
                <w:lang w:eastAsia="en-US"/>
              </w:rPr>
              <w:t>)</w:t>
            </w:r>
          </w:p>
        </w:tc>
        <w:tc>
          <w:tcPr>
            <w:tcW w:w="2003" w:type="dxa"/>
            <w:tcBorders>
              <w:top w:val="single" w:sz="4" w:space="0" w:color="auto"/>
              <w:left w:val="single" w:sz="4" w:space="0" w:color="auto"/>
              <w:right w:val="single" w:sz="4" w:space="0" w:color="auto"/>
            </w:tcBorders>
          </w:tcPr>
          <w:p w14:paraId="07DF1C31" w14:textId="77777777" w:rsidR="00896EF0" w:rsidRPr="005F525D" w:rsidRDefault="00896EF0" w:rsidP="00896EF0">
            <w:pPr>
              <w:snapToGrid w:val="0"/>
              <w:rPr>
                <w:rFonts w:ascii="Times New Roman" w:hAnsi="Times New Roman" w:cs="Times New Roman"/>
                <w:b/>
                <w:bCs/>
                <w:lang w:eastAsia="en-US"/>
              </w:rPr>
            </w:pPr>
            <w:r w:rsidRPr="005F525D">
              <w:rPr>
                <w:rFonts w:ascii="Times New Roman" w:hAnsi="Times New Roman" w:cs="Times New Roman"/>
                <w:b/>
                <w:bCs/>
                <w:lang w:eastAsia="en-US"/>
              </w:rPr>
              <w:t>Исполнитель №3</w:t>
            </w:r>
          </w:p>
          <w:p w14:paraId="154946F1" w14:textId="77777777" w:rsidR="005756DC" w:rsidRPr="005F525D" w:rsidRDefault="005756DC" w:rsidP="00896EF0">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 xml:space="preserve">(коммерческое предложение от </w:t>
            </w:r>
            <w:r w:rsidR="00896EF0" w:rsidRPr="005F525D">
              <w:rPr>
                <w:rFonts w:ascii="Times New Roman" w:hAnsi="Times New Roman" w:cs="Times New Roman"/>
                <w:b/>
                <w:bCs/>
                <w:lang w:eastAsia="en-US"/>
              </w:rPr>
              <w:t>26</w:t>
            </w:r>
            <w:r w:rsidRPr="005F525D">
              <w:rPr>
                <w:rFonts w:ascii="Times New Roman" w:hAnsi="Times New Roman" w:cs="Times New Roman"/>
                <w:b/>
                <w:bCs/>
                <w:lang w:eastAsia="en-US"/>
              </w:rPr>
              <w:t>.</w:t>
            </w:r>
            <w:r w:rsidR="00614618" w:rsidRPr="005F525D">
              <w:rPr>
                <w:rFonts w:ascii="Times New Roman" w:hAnsi="Times New Roman" w:cs="Times New Roman"/>
                <w:b/>
                <w:bCs/>
                <w:lang w:eastAsia="en-US"/>
              </w:rPr>
              <w:t>05</w:t>
            </w:r>
            <w:r w:rsidRPr="005F525D">
              <w:rPr>
                <w:rFonts w:ascii="Times New Roman" w:hAnsi="Times New Roman" w:cs="Times New Roman"/>
                <w:b/>
                <w:bCs/>
                <w:lang w:eastAsia="en-US"/>
              </w:rPr>
              <w:t>.22г №</w:t>
            </w:r>
            <w:r w:rsidR="00896EF0" w:rsidRPr="005F525D">
              <w:rPr>
                <w:rFonts w:ascii="Times New Roman" w:hAnsi="Times New Roman" w:cs="Times New Roman"/>
                <w:b/>
                <w:bCs/>
                <w:lang w:eastAsia="en-US"/>
              </w:rPr>
              <w:t>80</w:t>
            </w:r>
            <w:r w:rsidRPr="005F525D">
              <w:rPr>
                <w:rFonts w:ascii="Times New Roman" w:hAnsi="Times New Roman" w:cs="Times New Roman"/>
                <w:b/>
                <w:bCs/>
                <w:lang w:eastAsia="en-US"/>
              </w:rPr>
              <w:t>)</w:t>
            </w:r>
          </w:p>
        </w:tc>
      </w:tr>
      <w:tr w:rsidR="005756DC" w:rsidRPr="005F525D" w14:paraId="46A2F687" w14:textId="77777777" w:rsidTr="00896EF0">
        <w:trPr>
          <w:trHeight w:val="315"/>
          <w:jc w:val="center"/>
        </w:trPr>
        <w:tc>
          <w:tcPr>
            <w:tcW w:w="597" w:type="dxa"/>
            <w:tcBorders>
              <w:top w:val="single" w:sz="4" w:space="0" w:color="auto"/>
              <w:left w:val="single" w:sz="4" w:space="0" w:color="auto"/>
              <w:bottom w:val="nil"/>
              <w:right w:val="single" w:sz="4" w:space="0" w:color="auto"/>
            </w:tcBorders>
            <w:hideMark/>
          </w:tcPr>
          <w:p w14:paraId="4607EE17" w14:textId="77777777" w:rsidR="005756DC" w:rsidRPr="005F525D" w:rsidRDefault="005756DC" w:rsidP="00944713">
            <w:pPr>
              <w:snapToGrid w:val="0"/>
              <w:rPr>
                <w:rFonts w:ascii="Times New Roman" w:hAnsi="Times New Roman" w:cs="Times New Roman"/>
                <w:bCs/>
                <w:lang w:eastAsia="en-US"/>
              </w:rPr>
            </w:pPr>
            <w:r w:rsidRPr="005F525D">
              <w:rPr>
                <w:rFonts w:ascii="Times New Roman" w:hAnsi="Times New Roman" w:cs="Times New Roman"/>
                <w:bCs/>
                <w:lang w:eastAsia="en-US"/>
              </w:rPr>
              <w:t>1</w:t>
            </w:r>
          </w:p>
        </w:tc>
        <w:tc>
          <w:tcPr>
            <w:tcW w:w="4643" w:type="dxa"/>
            <w:tcBorders>
              <w:top w:val="single" w:sz="4" w:space="0" w:color="auto"/>
              <w:left w:val="single" w:sz="4" w:space="0" w:color="auto"/>
              <w:bottom w:val="nil"/>
              <w:right w:val="single" w:sz="4" w:space="0" w:color="auto"/>
            </w:tcBorders>
          </w:tcPr>
          <w:p w14:paraId="3945CD82" w14:textId="4733DF53" w:rsidR="005756DC" w:rsidRPr="005F525D" w:rsidRDefault="00DD611C" w:rsidP="00944713">
            <w:pPr>
              <w:snapToGrid w:val="0"/>
              <w:rPr>
                <w:rFonts w:ascii="Times New Roman" w:hAnsi="Times New Roman" w:cs="Times New Roman"/>
                <w:bCs/>
                <w:lang w:eastAsia="en-US"/>
              </w:rPr>
            </w:pPr>
            <w:r w:rsidRPr="005F525D">
              <w:rPr>
                <w:rFonts w:ascii="Times New Roman" w:hAnsi="Times New Roman" w:cs="Times New Roman"/>
              </w:rPr>
              <w:t xml:space="preserve">Выполнение работ по монтажу </w:t>
            </w:r>
            <w:r w:rsidRPr="005F525D">
              <w:rPr>
                <w:rFonts w:ascii="Times New Roman" w:hAnsi="Times New Roman" w:cs="Times New Roman"/>
                <w:iCs/>
              </w:rPr>
              <w:t xml:space="preserve">пожарной сигнализации, пожаротушения, системы оповещения и управления эвакуацией людей при пожаре в административном здании по адресу </w:t>
            </w:r>
            <w:r w:rsidRPr="005F525D">
              <w:rPr>
                <w:rFonts w:ascii="Times New Roman" w:hAnsi="Times New Roman" w:cs="Times New Roman"/>
              </w:rPr>
              <w:t>450098, Республика Башкортостан г. Уфа, Пр. Октября, 132 корп. 3 (5-6 этажи)</w:t>
            </w:r>
          </w:p>
        </w:tc>
        <w:tc>
          <w:tcPr>
            <w:tcW w:w="1275" w:type="dxa"/>
            <w:tcBorders>
              <w:top w:val="single" w:sz="4" w:space="0" w:color="auto"/>
              <w:left w:val="single" w:sz="4" w:space="0" w:color="auto"/>
              <w:bottom w:val="nil"/>
              <w:right w:val="single" w:sz="4" w:space="0" w:color="auto"/>
            </w:tcBorders>
            <w:hideMark/>
          </w:tcPr>
          <w:p w14:paraId="45E9D64F" w14:textId="77777777" w:rsidR="005756DC" w:rsidRPr="005F525D" w:rsidRDefault="005756DC" w:rsidP="00944713">
            <w:pPr>
              <w:snapToGrid w:val="0"/>
              <w:jc w:val="center"/>
              <w:rPr>
                <w:rFonts w:ascii="Times New Roman" w:hAnsi="Times New Roman" w:cs="Times New Roman"/>
                <w:bCs/>
                <w:lang w:eastAsia="en-US"/>
              </w:rPr>
            </w:pPr>
            <w:r w:rsidRPr="005F525D">
              <w:rPr>
                <w:rFonts w:ascii="Times New Roman" w:hAnsi="Times New Roman" w:cs="Times New Roman"/>
                <w:bCs/>
                <w:lang w:eastAsia="en-US"/>
              </w:rPr>
              <w:t>условная единица</w:t>
            </w:r>
          </w:p>
        </w:tc>
        <w:tc>
          <w:tcPr>
            <w:tcW w:w="1559" w:type="dxa"/>
            <w:tcBorders>
              <w:top w:val="single" w:sz="4" w:space="0" w:color="auto"/>
              <w:left w:val="single" w:sz="4" w:space="0" w:color="auto"/>
              <w:bottom w:val="nil"/>
              <w:right w:val="single" w:sz="4" w:space="0" w:color="auto"/>
            </w:tcBorders>
            <w:hideMark/>
          </w:tcPr>
          <w:p w14:paraId="36CF659F" w14:textId="77777777" w:rsidR="005756DC" w:rsidRPr="005F525D" w:rsidRDefault="005756DC" w:rsidP="00944713">
            <w:pPr>
              <w:snapToGrid w:val="0"/>
              <w:jc w:val="center"/>
              <w:rPr>
                <w:rFonts w:ascii="Times New Roman" w:hAnsi="Times New Roman" w:cs="Times New Roman"/>
                <w:bCs/>
                <w:lang w:eastAsia="en-US"/>
              </w:rPr>
            </w:pPr>
            <w:r w:rsidRPr="005F525D">
              <w:rPr>
                <w:rFonts w:ascii="Times New Roman" w:hAnsi="Times New Roman" w:cs="Times New Roman"/>
                <w:bCs/>
                <w:lang w:eastAsia="en-US"/>
              </w:rPr>
              <w:t>1</w:t>
            </w:r>
          </w:p>
        </w:tc>
        <w:tc>
          <w:tcPr>
            <w:tcW w:w="1986" w:type="dxa"/>
            <w:tcBorders>
              <w:top w:val="single" w:sz="4" w:space="0" w:color="auto"/>
              <w:left w:val="single" w:sz="4" w:space="0" w:color="auto"/>
              <w:bottom w:val="nil"/>
              <w:right w:val="single" w:sz="4" w:space="0" w:color="auto"/>
            </w:tcBorders>
          </w:tcPr>
          <w:p w14:paraId="4D7A6532" w14:textId="77777777" w:rsidR="005756DC" w:rsidRPr="005F525D" w:rsidRDefault="00973FC3" w:rsidP="00973FC3">
            <w:pPr>
              <w:tabs>
                <w:tab w:val="left" w:pos="432"/>
              </w:tabs>
              <w:snapToGrid w:val="0"/>
              <w:rPr>
                <w:rFonts w:ascii="Times New Roman" w:hAnsi="Times New Roman" w:cs="Times New Roman"/>
                <w:bCs/>
                <w:lang w:eastAsia="en-US"/>
              </w:rPr>
            </w:pPr>
            <w:r w:rsidRPr="005F525D">
              <w:rPr>
                <w:rFonts w:ascii="Times New Roman" w:hAnsi="Times New Roman" w:cs="Times New Roman"/>
                <w:bCs/>
                <w:lang w:eastAsia="en-US"/>
              </w:rPr>
              <w:tab/>
            </w:r>
            <w:r w:rsidRPr="005F525D">
              <w:rPr>
                <w:rFonts w:ascii="Times New Roman" w:hAnsi="Times New Roman" w:cs="Times New Roman"/>
                <w:bCs/>
                <w:lang w:val="en-US" w:eastAsia="en-US"/>
              </w:rPr>
              <w:t>1 490 265</w:t>
            </w:r>
            <w:r w:rsidRPr="005F525D">
              <w:rPr>
                <w:rFonts w:ascii="Times New Roman" w:hAnsi="Times New Roman" w:cs="Times New Roman"/>
                <w:bCs/>
                <w:lang w:eastAsia="en-US"/>
              </w:rPr>
              <w:t>,00</w:t>
            </w:r>
          </w:p>
        </w:tc>
        <w:tc>
          <w:tcPr>
            <w:tcW w:w="2126" w:type="dxa"/>
            <w:tcBorders>
              <w:top w:val="single" w:sz="4" w:space="0" w:color="auto"/>
              <w:left w:val="single" w:sz="4" w:space="0" w:color="auto"/>
              <w:bottom w:val="nil"/>
              <w:right w:val="single" w:sz="4" w:space="0" w:color="auto"/>
            </w:tcBorders>
          </w:tcPr>
          <w:p w14:paraId="6B89003C" w14:textId="77777777" w:rsidR="005756DC" w:rsidRPr="005F525D" w:rsidRDefault="00614618" w:rsidP="00944713">
            <w:pPr>
              <w:jc w:val="center"/>
              <w:rPr>
                <w:rFonts w:ascii="Times New Roman" w:hAnsi="Times New Roman" w:cs="Times New Roman"/>
                <w:lang w:eastAsia="en-US"/>
              </w:rPr>
            </w:pPr>
            <w:r w:rsidRPr="005F525D">
              <w:rPr>
                <w:rFonts w:ascii="Times New Roman" w:hAnsi="Times New Roman" w:cs="Times New Roman"/>
                <w:lang w:eastAsia="en-US"/>
              </w:rPr>
              <w:t>1 670 014,00</w:t>
            </w:r>
          </w:p>
        </w:tc>
        <w:tc>
          <w:tcPr>
            <w:tcW w:w="2003" w:type="dxa"/>
            <w:tcBorders>
              <w:top w:val="single" w:sz="4" w:space="0" w:color="auto"/>
              <w:left w:val="single" w:sz="4" w:space="0" w:color="auto"/>
              <w:bottom w:val="nil"/>
              <w:right w:val="single" w:sz="4" w:space="0" w:color="auto"/>
            </w:tcBorders>
          </w:tcPr>
          <w:p w14:paraId="01DAEC2C" w14:textId="77777777" w:rsidR="005756DC" w:rsidRPr="005F525D" w:rsidRDefault="00896EF0" w:rsidP="00944713">
            <w:pPr>
              <w:snapToGrid w:val="0"/>
              <w:jc w:val="center"/>
              <w:rPr>
                <w:rFonts w:ascii="Times New Roman" w:hAnsi="Times New Roman" w:cs="Times New Roman"/>
                <w:bCs/>
                <w:lang w:eastAsia="en-US"/>
              </w:rPr>
            </w:pPr>
            <w:r w:rsidRPr="005F525D">
              <w:rPr>
                <w:rFonts w:ascii="Times New Roman" w:hAnsi="Times New Roman" w:cs="Times New Roman"/>
                <w:bCs/>
                <w:lang w:eastAsia="en-US"/>
              </w:rPr>
              <w:t>1 756 628,00</w:t>
            </w:r>
          </w:p>
        </w:tc>
      </w:tr>
      <w:tr w:rsidR="005756DC" w:rsidRPr="005F525D" w14:paraId="7547E8C4" w14:textId="77777777" w:rsidTr="00896EF0">
        <w:trPr>
          <w:trHeight w:val="315"/>
          <w:jc w:val="center"/>
        </w:trPr>
        <w:tc>
          <w:tcPr>
            <w:tcW w:w="597" w:type="dxa"/>
            <w:tcBorders>
              <w:top w:val="single" w:sz="4" w:space="0" w:color="auto"/>
              <w:left w:val="single" w:sz="4" w:space="0" w:color="auto"/>
              <w:bottom w:val="single" w:sz="4" w:space="0" w:color="auto"/>
              <w:right w:val="single" w:sz="4" w:space="0" w:color="auto"/>
            </w:tcBorders>
            <w:vAlign w:val="center"/>
          </w:tcPr>
          <w:p w14:paraId="74D868C4" w14:textId="77777777" w:rsidR="005756DC" w:rsidRPr="005F525D" w:rsidRDefault="005756DC" w:rsidP="00944713">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х</w:t>
            </w:r>
          </w:p>
        </w:tc>
        <w:tc>
          <w:tcPr>
            <w:tcW w:w="4643" w:type="dxa"/>
            <w:tcBorders>
              <w:top w:val="single" w:sz="4" w:space="0" w:color="auto"/>
              <w:left w:val="single" w:sz="4" w:space="0" w:color="auto"/>
              <w:bottom w:val="single" w:sz="4" w:space="0" w:color="auto"/>
              <w:right w:val="single" w:sz="4" w:space="0" w:color="auto"/>
            </w:tcBorders>
            <w:vAlign w:val="center"/>
          </w:tcPr>
          <w:p w14:paraId="2D38223D" w14:textId="77777777" w:rsidR="005756DC" w:rsidRPr="005F525D" w:rsidRDefault="005756DC" w:rsidP="00944713">
            <w:pPr>
              <w:snapToGrid w:val="0"/>
              <w:jc w:val="center"/>
              <w:rPr>
                <w:rFonts w:ascii="Times New Roman" w:hAnsi="Times New Roman" w:cs="Times New Roman"/>
                <w:b/>
                <w:bCs/>
                <w:lang w:eastAsia="en-US"/>
              </w:rPr>
            </w:pPr>
            <w:r w:rsidRPr="005F525D">
              <w:rPr>
                <w:rFonts w:ascii="Times New Roman" w:hAnsi="Times New Roman" w:cs="Times New Roman"/>
                <w:b/>
                <w:bCs/>
                <w:lang w:eastAsia="en-US"/>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5D863B86" w14:textId="77777777" w:rsidR="005756DC" w:rsidRPr="005F525D" w:rsidRDefault="005756DC" w:rsidP="00944713">
            <w:pPr>
              <w:jc w:val="center"/>
              <w:rPr>
                <w:rFonts w:ascii="Times New Roman" w:hAnsi="Times New Roman" w:cs="Times New Roman"/>
                <w:b/>
                <w:bCs/>
                <w:lang w:eastAsia="en-US"/>
              </w:rPr>
            </w:pPr>
            <w:r w:rsidRPr="005F525D">
              <w:rPr>
                <w:rFonts w:ascii="Times New Roman" w:hAnsi="Times New Roman" w:cs="Times New Roman"/>
                <w:b/>
                <w:bCs/>
                <w:lang w:eastAsia="en-US"/>
              </w:rPr>
              <w:t>х</w:t>
            </w:r>
          </w:p>
        </w:tc>
        <w:tc>
          <w:tcPr>
            <w:tcW w:w="1559" w:type="dxa"/>
            <w:tcBorders>
              <w:top w:val="single" w:sz="4" w:space="0" w:color="auto"/>
              <w:left w:val="single" w:sz="4" w:space="0" w:color="auto"/>
              <w:bottom w:val="single" w:sz="4" w:space="0" w:color="auto"/>
              <w:right w:val="single" w:sz="4" w:space="0" w:color="auto"/>
            </w:tcBorders>
            <w:vAlign w:val="center"/>
          </w:tcPr>
          <w:p w14:paraId="01A67AD2" w14:textId="77777777" w:rsidR="005756DC" w:rsidRPr="005F525D" w:rsidRDefault="005756DC" w:rsidP="00944713">
            <w:pPr>
              <w:jc w:val="center"/>
              <w:rPr>
                <w:rFonts w:ascii="Times New Roman" w:hAnsi="Times New Roman" w:cs="Times New Roman"/>
                <w:b/>
                <w:bCs/>
                <w:lang w:eastAsia="en-US"/>
              </w:rPr>
            </w:pPr>
            <w:r w:rsidRPr="005F525D">
              <w:rPr>
                <w:rFonts w:ascii="Times New Roman" w:hAnsi="Times New Roman" w:cs="Times New Roman"/>
                <w:b/>
                <w:bCs/>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tcPr>
          <w:p w14:paraId="6AC2766B" w14:textId="77777777" w:rsidR="005756DC" w:rsidRPr="005F525D" w:rsidRDefault="00614618" w:rsidP="00944713">
            <w:pPr>
              <w:jc w:val="center"/>
              <w:rPr>
                <w:rFonts w:ascii="Times New Roman" w:hAnsi="Times New Roman" w:cs="Times New Roman"/>
                <w:b/>
                <w:bCs/>
                <w:lang w:eastAsia="en-US"/>
              </w:rPr>
            </w:pPr>
            <w:r w:rsidRPr="005F525D">
              <w:rPr>
                <w:rFonts w:ascii="Times New Roman" w:hAnsi="Times New Roman" w:cs="Times New Roman"/>
                <w:b/>
                <w:bCs/>
                <w:lang w:eastAsia="en-US"/>
              </w:rPr>
              <w:t>1490265,00</w:t>
            </w:r>
          </w:p>
        </w:tc>
        <w:tc>
          <w:tcPr>
            <w:tcW w:w="2126" w:type="dxa"/>
            <w:tcBorders>
              <w:top w:val="single" w:sz="4" w:space="0" w:color="auto"/>
              <w:left w:val="single" w:sz="4" w:space="0" w:color="auto"/>
              <w:bottom w:val="single" w:sz="4" w:space="0" w:color="auto"/>
              <w:right w:val="single" w:sz="4" w:space="0" w:color="auto"/>
            </w:tcBorders>
            <w:vAlign w:val="center"/>
          </w:tcPr>
          <w:p w14:paraId="4145E68D" w14:textId="77777777" w:rsidR="005756DC" w:rsidRPr="005F525D" w:rsidRDefault="00614618" w:rsidP="00944713">
            <w:pPr>
              <w:jc w:val="center"/>
              <w:rPr>
                <w:rFonts w:ascii="Times New Roman" w:hAnsi="Times New Roman" w:cs="Times New Roman"/>
                <w:b/>
                <w:bCs/>
                <w:lang w:eastAsia="en-US"/>
              </w:rPr>
            </w:pPr>
            <w:r w:rsidRPr="005F525D">
              <w:rPr>
                <w:rFonts w:ascii="Times New Roman" w:hAnsi="Times New Roman" w:cs="Times New Roman"/>
                <w:b/>
                <w:bCs/>
                <w:lang w:eastAsia="en-US"/>
              </w:rPr>
              <w:t>1670014,00</w:t>
            </w:r>
          </w:p>
        </w:tc>
        <w:tc>
          <w:tcPr>
            <w:tcW w:w="2003" w:type="dxa"/>
            <w:tcBorders>
              <w:top w:val="single" w:sz="4" w:space="0" w:color="auto"/>
              <w:left w:val="single" w:sz="4" w:space="0" w:color="auto"/>
              <w:bottom w:val="single" w:sz="4" w:space="0" w:color="auto"/>
              <w:right w:val="single" w:sz="4" w:space="0" w:color="auto"/>
            </w:tcBorders>
            <w:vAlign w:val="center"/>
          </w:tcPr>
          <w:p w14:paraId="31AA81F2" w14:textId="77777777" w:rsidR="005756DC" w:rsidRPr="005F525D" w:rsidRDefault="00896EF0" w:rsidP="00944713">
            <w:pPr>
              <w:jc w:val="center"/>
              <w:rPr>
                <w:rFonts w:ascii="Times New Roman" w:hAnsi="Times New Roman" w:cs="Times New Roman"/>
                <w:b/>
                <w:bCs/>
                <w:lang w:eastAsia="en-US"/>
              </w:rPr>
            </w:pPr>
            <w:r w:rsidRPr="005F525D">
              <w:rPr>
                <w:rFonts w:ascii="Times New Roman" w:hAnsi="Times New Roman" w:cs="Times New Roman"/>
                <w:b/>
                <w:bCs/>
                <w:lang w:eastAsia="en-US"/>
              </w:rPr>
              <w:t>1756628,00</w:t>
            </w:r>
          </w:p>
        </w:tc>
      </w:tr>
    </w:tbl>
    <w:p w14:paraId="62B9AED2" w14:textId="77777777" w:rsidR="005756DC" w:rsidRPr="005F525D" w:rsidRDefault="005756DC" w:rsidP="005756DC">
      <w:pPr>
        <w:autoSpaceDE w:val="0"/>
        <w:autoSpaceDN w:val="0"/>
        <w:adjustRightInd w:val="0"/>
        <w:ind w:firstLine="708"/>
        <w:jc w:val="both"/>
        <w:rPr>
          <w:rFonts w:ascii="Times New Roman" w:eastAsia="Calibri" w:hAnsi="Times New Roman" w:cs="Times New Roman"/>
        </w:rPr>
      </w:pPr>
    </w:p>
    <w:p w14:paraId="0874A5CE" w14:textId="77777777" w:rsidR="005756DC" w:rsidRPr="005756DC" w:rsidRDefault="005756DC" w:rsidP="005756DC">
      <w:pPr>
        <w:jc w:val="both"/>
        <w:rPr>
          <w:rFonts w:ascii="Times New Roman" w:hAnsi="Times New Roman" w:cs="Times New Roman"/>
        </w:rPr>
      </w:pPr>
      <w:r w:rsidRPr="005F525D">
        <w:rPr>
          <w:rFonts w:ascii="Times New Roman" w:hAnsi="Times New Roman" w:cs="Times New Roman"/>
          <w:color w:val="000000"/>
        </w:rPr>
        <w:t xml:space="preserve">    На основании проведенного анализа рынка и расчетов, начальная (максимальная) цена договора, утверждаемая Заказчиком, составляет:                   </w:t>
      </w:r>
      <w:r w:rsidR="00614618" w:rsidRPr="005F525D">
        <w:rPr>
          <w:rFonts w:ascii="Times New Roman" w:hAnsi="Times New Roman" w:cs="Times New Roman"/>
          <w:color w:val="000000"/>
        </w:rPr>
        <w:t>1490265,</w:t>
      </w:r>
      <w:r w:rsidRPr="005F525D">
        <w:rPr>
          <w:rFonts w:ascii="Times New Roman" w:hAnsi="Times New Roman" w:cs="Times New Roman"/>
          <w:color w:val="000000"/>
        </w:rPr>
        <w:t xml:space="preserve"> </w:t>
      </w:r>
      <w:r w:rsidR="00614618" w:rsidRPr="005F525D">
        <w:rPr>
          <w:rFonts w:ascii="Times New Roman" w:hAnsi="Times New Roman" w:cs="Times New Roman"/>
          <w:color w:val="000000"/>
        </w:rPr>
        <w:t>00</w:t>
      </w:r>
      <w:r w:rsidRPr="005F525D">
        <w:rPr>
          <w:rFonts w:ascii="Times New Roman" w:hAnsi="Times New Roman" w:cs="Times New Roman"/>
          <w:color w:val="000000"/>
        </w:rPr>
        <w:t>(</w:t>
      </w:r>
      <w:r w:rsidR="00614618" w:rsidRPr="005F525D">
        <w:rPr>
          <w:rFonts w:ascii="Times New Roman" w:hAnsi="Times New Roman" w:cs="Times New Roman"/>
          <w:color w:val="000000"/>
        </w:rPr>
        <w:t>один миллион четыреста девяносто тысяч двести шестьдесят пять</w:t>
      </w:r>
      <w:r w:rsidRPr="005F525D">
        <w:rPr>
          <w:rFonts w:ascii="Times New Roman" w:hAnsi="Times New Roman" w:cs="Times New Roman"/>
          <w:color w:val="000000"/>
        </w:rPr>
        <w:t>)</w:t>
      </w:r>
      <w:r w:rsidR="00614618" w:rsidRPr="005F525D">
        <w:rPr>
          <w:rFonts w:ascii="Times New Roman" w:hAnsi="Times New Roman" w:cs="Times New Roman"/>
          <w:color w:val="000000"/>
        </w:rPr>
        <w:t xml:space="preserve"> </w:t>
      </w:r>
      <w:r w:rsidRPr="005F525D">
        <w:rPr>
          <w:rFonts w:ascii="Times New Roman" w:hAnsi="Times New Roman" w:cs="Times New Roman"/>
          <w:color w:val="000000"/>
        </w:rPr>
        <w:t>рублей.</w:t>
      </w:r>
    </w:p>
    <w:p w14:paraId="7E097872" w14:textId="77777777" w:rsidR="00ED2C37" w:rsidRPr="00ED2C37" w:rsidRDefault="00ED2C37" w:rsidP="00ED2C37">
      <w:pPr>
        <w:tabs>
          <w:tab w:val="left" w:pos="700"/>
        </w:tabs>
        <w:spacing w:after="0"/>
        <w:jc w:val="right"/>
        <w:rPr>
          <w:rFonts w:ascii="Times New Roman" w:hAnsi="Times New Roman" w:cs="Times New Roman"/>
          <w:b/>
          <w:sz w:val="24"/>
          <w:szCs w:val="24"/>
        </w:rPr>
      </w:pPr>
    </w:p>
    <w:sectPr w:rsidR="00ED2C37" w:rsidRPr="00ED2C37" w:rsidSect="009447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07091" w14:textId="77777777" w:rsidR="00025398" w:rsidRDefault="00025398" w:rsidP="00B32EBF">
      <w:pPr>
        <w:spacing w:after="0" w:line="240" w:lineRule="auto"/>
      </w:pPr>
      <w:r>
        <w:separator/>
      </w:r>
    </w:p>
  </w:endnote>
  <w:endnote w:type="continuationSeparator" w:id="0">
    <w:p w14:paraId="437487AD" w14:textId="77777777" w:rsidR="00025398" w:rsidRDefault="00025398"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19DB3" w14:textId="77777777" w:rsidR="00025398" w:rsidRDefault="00025398" w:rsidP="00B32EBF">
      <w:pPr>
        <w:spacing w:after="0" w:line="240" w:lineRule="auto"/>
      </w:pPr>
      <w:r>
        <w:separator/>
      </w:r>
    </w:p>
  </w:footnote>
  <w:footnote w:type="continuationSeparator" w:id="0">
    <w:p w14:paraId="2509DC7F" w14:textId="77777777" w:rsidR="00025398" w:rsidRDefault="00025398" w:rsidP="00B32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AE23C8"/>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2">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3">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4">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3A56CE"/>
    <w:multiLevelType w:val="multilevel"/>
    <w:tmpl w:val="D2AEF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363355"/>
    <w:multiLevelType w:val="multilevel"/>
    <w:tmpl w:val="24F08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A114C74"/>
    <w:multiLevelType w:val="hybridMultilevel"/>
    <w:tmpl w:val="A2807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812E3F"/>
    <w:multiLevelType w:val="multilevel"/>
    <w:tmpl w:val="E1F02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E804AA"/>
    <w:multiLevelType w:val="hybridMultilevel"/>
    <w:tmpl w:val="FD58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E8626B"/>
    <w:multiLevelType w:val="hybridMultilevel"/>
    <w:tmpl w:val="AE44DDF8"/>
    <w:lvl w:ilvl="0" w:tplc="1D06FA10">
      <w:start w:val="1"/>
      <w:numFmt w:val="decimal"/>
      <w:lvlText w:val="%1."/>
      <w:lvlJc w:val="left"/>
      <w:pPr>
        <w:ind w:left="0" w:hanging="360"/>
      </w:pPr>
      <w:rPr>
        <w:b/>
        <w:i w:val="0"/>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3">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567321"/>
    <w:multiLevelType w:val="hybridMultilevel"/>
    <w:tmpl w:val="3676A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1B4657"/>
    <w:multiLevelType w:val="multilevel"/>
    <w:tmpl w:val="68782992"/>
    <w:lvl w:ilvl="0">
      <w:numFmt w:val="bullet"/>
      <w:lvlText w:val="•"/>
      <w:lvlJc w:val="left"/>
      <w:pPr>
        <w:ind w:left="390" w:hanging="390"/>
      </w:pPr>
      <w:rPr>
        <w:rFonts w:ascii="Times New Roman" w:eastAsia="Times New Roman" w:hAnsi="Times New Roman" w:cs="Times New Roman" w:hint="default"/>
        <w:b/>
      </w:rPr>
    </w:lvl>
    <w:lvl w:ilvl="1">
      <w:start w:val="1"/>
      <w:numFmt w:val="decimal"/>
      <w:lvlText w:val="%1.%2."/>
      <w:lvlJc w:val="left"/>
      <w:pPr>
        <w:ind w:left="1572"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17">
    <w:nsid w:val="22AA042E"/>
    <w:multiLevelType w:val="multilevel"/>
    <w:tmpl w:val="08829E0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EB24C7"/>
    <w:multiLevelType w:val="hybridMultilevel"/>
    <w:tmpl w:val="1DC6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2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9A72C7"/>
    <w:multiLevelType w:val="multilevel"/>
    <w:tmpl w:val="2500F092"/>
    <w:lvl w:ilvl="0">
      <w:start w:val="1"/>
      <w:numFmt w:val="decimal"/>
      <w:lvlText w:val="%1."/>
      <w:lvlJc w:val="left"/>
      <w:pPr>
        <w:ind w:left="390" w:hanging="390"/>
      </w:pPr>
      <w:rPr>
        <w:rFonts w:cs="Times New Roman" w:hint="default"/>
        <w:b/>
      </w:rPr>
    </w:lvl>
    <w:lvl w:ilvl="1">
      <w:start w:val="1"/>
      <w:numFmt w:val="decimal"/>
      <w:lvlText w:val="%1.%2."/>
      <w:lvlJc w:val="left"/>
      <w:pPr>
        <w:ind w:left="1572"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22">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4C6F1C"/>
    <w:multiLevelType w:val="hybridMultilevel"/>
    <w:tmpl w:val="9A3443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8">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E2575A"/>
    <w:multiLevelType w:val="multilevel"/>
    <w:tmpl w:val="9C4EDB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34">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263699"/>
    <w:multiLevelType w:val="hybridMultilevel"/>
    <w:tmpl w:val="B3CA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A738E3"/>
    <w:multiLevelType w:val="hybridMultilevel"/>
    <w:tmpl w:val="4DFE7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8497A"/>
    <w:multiLevelType w:val="hybridMultilevel"/>
    <w:tmpl w:val="BB3C8062"/>
    <w:lvl w:ilvl="0" w:tplc="04190001">
      <w:start w:val="1"/>
      <w:numFmt w:val="bullet"/>
      <w:lvlText w:val=""/>
      <w:lvlJc w:val="left"/>
      <w:pPr>
        <w:ind w:left="720" w:hanging="360"/>
      </w:pPr>
      <w:rPr>
        <w:rFonts w:ascii="Symbol" w:hAnsi="Symbol" w:hint="default"/>
      </w:rPr>
    </w:lvl>
    <w:lvl w:ilvl="1" w:tplc="A9B27D56">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1"/>
  </w:num>
  <w:num w:numId="4">
    <w:abstractNumId w:val="25"/>
  </w:num>
  <w:num w:numId="5">
    <w:abstractNumId w:val="33"/>
  </w:num>
  <w:num w:numId="6">
    <w:abstractNumId w:val="37"/>
  </w:num>
  <w:num w:numId="7">
    <w:abstractNumId w:val="38"/>
  </w:num>
  <w:num w:numId="8">
    <w:abstractNumId w:val="28"/>
  </w:num>
  <w:num w:numId="9">
    <w:abstractNumId w:val="15"/>
  </w:num>
  <w:num w:numId="10">
    <w:abstractNumId w:val="26"/>
  </w:num>
  <w:num w:numId="11">
    <w:abstractNumId w:val="4"/>
  </w:num>
  <w:num w:numId="12">
    <w:abstractNumId w:val="32"/>
  </w:num>
  <w:num w:numId="13">
    <w:abstractNumId w:val="30"/>
  </w:num>
  <w:num w:numId="14">
    <w:abstractNumId w:val="34"/>
  </w:num>
  <w:num w:numId="15">
    <w:abstractNumId w:val="20"/>
  </w:num>
  <w:num w:numId="16">
    <w:abstractNumId w:val="27"/>
  </w:num>
  <w:num w:numId="17">
    <w:abstractNumId w:val="23"/>
  </w:num>
  <w:num w:numId="18">
    <w:abstractNumId w:val="13"/>
  </w:num>
  <w:num w:numId="19">
    <w:abstractNumId w:val="8"/>
  </w:num>
  <w:num w:numId="20">
    <w:abstractNumId w:val="36"/>
  </w:num>
  <w:num w:numId="21">
    <w:abstractNumId w:val="1"/>
  </w:num>
  <w:num w:numId="22">
    <w:abstractNumId w:val="2"/>
  </w:num>
  <w:num w:numId="23">
    <w:abstractNumId w:val="3"/>
  </w:num>
  <w:num w:numId="24">
    <w:abstractNumId w:val="40"/>
  </w:num>
  <w:num w:numId="25">
    <w:abstractNumId w:val="22"/>
  </w:num>
  <w:num w:numId="26">
    <w:abstractNumId w:val="35"/>
  </w:num>
  <w:num w:numId="27">
    <w:abstractNumId w:val="5"/>
  </w:num>
  <w:num w:numId="28">
    <w:abstractNumId w:val="17"/>
  </w:num>
  <w:num w:numId="29">
    <w:abstractNumId w:val="10"/>
  </w:num>
  <w:num w:numId="30">
    <w:abstractNumId w:val="6"/>
  </w:num>
  <w:num w:numId="31">
    <w:abstractNumId w:val="39"/>
  </w:num>
  <w:num w:numId="32">
    <w:abstractNumId w:val="21"/>
  </w:num>
  <w:num w:numId="33">
    <w:abstractNumId w:val="24"/>
  </w:num>
  <w:num w:numId="34">
    <w:abstractNumId w:val="16"/>
  </w:num>
  <w:num w:numId="35">
    <w:abstractNumId w:val="18"/>
  </w:num>
  <w:num w:numId="36">
    <w:abstractNumId w:val="29"/>
  </w:num>
  <w:num w:numId="37">
    <w:abstractNumId w:val="42"/>
  </w:num>
  <w:num w:numId="38">
    <w:abstractNumId w:val="41"/>
  </w:num>
  <w:num w:numId="39">
    <w:abstractNumId w:val="9"/>
  </w:num>
  <w:num w:numId="40">
    <w:abstractNumId w:val="14"/>
  </w:num>
  <w:num w:numId="41">
    <w:abstractNumId w:val="0"/>
    <w:lvlOverride w:ilvl="0">
      <w:lvl w:ilvl="0">
        <w:numFmt w:val="bullet"/>
        <w:lvlText w:val=""/>
        <w:legacy w:legacy="1" w:legacySpace="0" w:legacyIndent="360"/>
        <w:lvlJc w:val="left"/>
        <w:rPr>
          <w:rFonts w:ascii="Symbol" w:hAnsi="Symbol" w:hint="default"/>
        </w:rPr>
      </w:lvl>
    </w:lvlOverride>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8"/>
    <w:rsid w:val="00006174"/>
    <w:rsid w:val="00025398"/>
    <w:rsid w:val="00030A01"/>
    <w:rsid w:val="000463AA"/>
    <w:rsid w:val="00047E22"/>
    <w:rsid w:val="0005785B"/>
    <w:rsid w:val="00063D00"/>
    <w:rsid w:val="000647F7"/>
    <w:rsid w:val="00065193"/>
    <w:rsid w:val="000708DA"/>
    <w:rsid w:val="0009052F"/>
    <w:rsid w:val="00094A80"/>
    <w:rsid w:val="00095687"/>
    <w:rsid w:val="000D09E1"/>
    <w:rsid w:val="000D2E86"/>
    <w:rsid w:val="000E028B"/>
    <w:rsid w:val="001000DA"/>
    <w:rsid w:val="00132BE2"/>
    <w:rsid w:val="00153FF6"/>
    <w:rsid w:val="00165428"/>
    <w:rsid w:val="00173ADC"/>
    <w:rsid w:val="00183F45"/>
    <w:rsid w:val="001840A2"/>
    <w:rsid w:val="00191F3D"/>
    <w:rsid w:val="001C4FC8"/>
    <w:rsid w:val="001F391F"/>
    <w:rsid w:val="0020194D"/>
    <w:rsid w:val="00222620"/>
    <w:rsid w:val="0025091D"/>
    <w:rsid w:val="0025286D"/>
    <w:rsid w:val="00252C29"/>
    <w:rsid w:val="00285285"/>
    <w:rsid w:val="002942E5"/>
    <w:rsid w:val="002944E7"/>
    <w:rsid w:val="002965D2"/>
    <w:rsid w:val="002A095F"/>
    <w:rsid w:val="002A2B9E"/>
    <w:rsid w:val="002A6330"/>
    <w:rsid w:val="002B6186"/>
    <w:rsid w:val="002D1A70"/>
    <w:rsid w:val="002E080E"/>
    <w:rsid w:val="0030447C"/>
    <w:rsid w:val="00321B91"/>
    <w:rsid w:val="003414E8"/>
    <w:rsid w:val="003550D7"/>
    <w:rsid w:val="0035638F"/>
    <w:rsid w:val="0035746F"/>
    <w:rsid w:val="0036432F"/>
    <w:rsid w:val="003643C3"/>
    <w:rsid w:val="00372477"/>
    <w:rsid w:val="00373044"/>
    <w:rsid w:val="003A1075"/>
    <w:rsid w:val="003C0766"/>
    <w:rsid w:val="003C3926"/>
    <w:rsid w:val="003E4FB9"/>
    <w:rsid w:val="003F3B9E"/>
    <w:rsid w:val="003F6439"/>
    <w:rsid w:val="004333B9"/>
    <w:rsid w:val="00451410"/>
    <w:rsid w:val="00456116"/>
    <w:rsid w:val="004646A8"/>
    <w:rsid w:val="00467D5D"/>
    <w:rsid w:val="00474352"/>
    <w:rsid w:val="00484B33"/>
    <w:rsid w:val="004905EF"/>
    <w:rsid w:val="00495483"/>
    <w:rsid w:val="004A3D3D"/>
    <w:rsid w:val="004C2670"/>
    <w:rsid w:val="004E1605"/>
    <w:rsid w:val="004E5EEE"/>
    <w:rsid w:val="004F0681"/>
    <w:rsid w:val="005116F4"/>
    <w:rsid w:val="0052161D"/>
    <w:rsid w:val="00522122"/>
    <w:rsid w:val="005756DC"/>
    <w:rsid w:val="00584EF0"/>
    <w:rsid w:val="00586AAE"/>
    <w:rsid w:val="00587779"/>
    <w:rsid w:val="005A1D53"/>
    <w:rsid w:val="005A237B"/>
    <w:rsid w:val="005A4E8E"/>
    <w:rsid w:val="005D3DAE"/>
    <w:rsid w:val="005E3F77"/>
    <w:rsid w:val="005E50A2"/>
    <w:rsid w:val="005E7540"/>
    <w:rsid w:val="005F525D"/>
    <w:rsid w:val="005F65AC"/>
    <w:rsid w:val="00614618"/>
    <w:rsid w:val="006177BA"/>
    <w:rsid w:val="006210B4"/>
    <w:rsid w:val="0062619B"/>
    <w:rsid w:val="00626929"/>
    <w:rsid w:val="00643216"/>
    <w:rsid w:val="006441E0"/>
    <w:rsid w:val="0065088A"/>
    <w:rsid w:val="00651B33"/>
    <w:rsid w:val="00660094"/>
    <w:rsid w:val="00660629"/>
    <w:rsid w:val="006952A9"/>
    <w:rsid w:val="006B7B31"/>
    <w:rsid w:val="006C51E2"/>
    <w:rsid w:val="006C6AF5"/>
    <w:rsid w:val="006E39AA"/>
    <w:rsid w:val="006F6591"/>
    <w:rsid w:val="006F6FED"/>
    <w:rsid w:val="00701043"/>
    <w:rsid w:val="0073081C"/>
    <w:rsid w:val="007378C0"/>
    <w:rsid w:val="0074175D"/>
    <w:rsid w:val="00743B5C"/>
    <w:rsid w:val="00744C63"/>
    <w:rsid w:val="00746B91"/>
    <w:rsid w:val="00760276"/>
    <w:rsid w:val="00761950"/>
    <w:rsid w:val="00762DBE"/>
    <w:rsid w:val="0077458C"/>
    <w:rsid w:val="007A476D"/>
    <w:rsid w:val="007D1788"/>
    <w:rsid w:val="007D1A4B"/>
    <w:rsid w:val="007F4254"/>
    <w:rsid w:val="007F4D45"/>
    <w:rsid w:val="007F7213"/>
    <w:rsid w:val="00804E73"/>
    <w:rsid w:val="008240A9"/>
    <w:rsid w:val="00824E71"/>
    <w:rsid w:val="0083168E"/>
    <w:rsid w:val="00843DC3"/>
    <w:rsid w:val="0086068C"/>
    <w:rsid w:val="00863285"/>
    <w:rsid w:val="008654EF"/>
    <w:rsid w:val="00890EFF"/>
    <w:rsid w:val="00896EF0"/>
    <w:rsid w:val="008A32F7"/>
    <w:rsid w:val="008A5937"/>
    <w:rsid w:val="008A7C11"/>
    <w:rsid w:val="008B206B"/>
    <w:rsid w:val="008B35B6"/>
    <w:rsid w:val="008B5C0E"/>
    <w:rsid w:val="008C198D"/>
    <w:rsid w:val="008C77DB"/>
    <w:rsid w:val="008E52CE"/>
    <w:rsid w:val="00900C2E"/>
    <w:rsid w:val="0090783E"/>
    <w:rsid w:val="00910790"/>
    <w:rsid w:val="0092476B"/>
    <w:rsid w:val="00930C30"/>
    <w:rsid w:val="00932997"/>
    <w:rsid w:val="0093299D"/>
    <w:rsid w:val="00936A1E"/>
    <w:rsid w:val="00944713"/>
    <w:rsid w:val="0096474B"/>
    <w:rsid w:val="00973FC3"/>
    <w:rsid w:val="00984690"/>
    <w:rsid w:val="00990E6F"/>
    <w:rsid w:val="00991A57"/>
    <w:rsid w:val="009B43ED"/>
    <w:rsid w:val="009B5498"/>
    <w:rsid w:val="009B6532"/>
    <w:rsid w:val="009B7CB9"/>
    <w:rsid w:val="009D76C2"/>
    <w:rsid w:val="009E290C"/>
    <w:rsid w:val="009F3DDB"/>
    <w:rsid w:val="00A249F3"/>
    <w:rsid w:val="00A25EF0"/>
    <w:rsid w:val="00A26392"/>
    <w:rsid w:val="00A41808"/>
    <w:rsid w:val="00A60611"/>
    <w:rsid w:val="00A804B1"/>
    <w:rsid w:val="00A85256"/>
    <w:rsid w:val="00A87F2F"/>
    <w:rsid w:val="00AA0230"/>
    <w:rsid w:val="00AA2704"/>
    <w:rsid w:val="00AB08EE"/>
    <w:rsid w:val="00AC2541"/>
    <w:rsid w:val="00AD2B28"/>
    <w:rsid w:val="00AD688B"/>
    <w:rsid w:val="00B105BB"/>
    <w:rsid w:val="00B2457B"/>
    <w:rsid w:val="00B32EBF"/>
    <w:rsid w:val="00B36A0B"/>
    <w:rsid w:val="00B473A9"/>
    <w:rsid w:val="00B763A1"/>
    <w:rsid w:val="00BD00AB"/>
    <w:rsid w:val="00BE3AAF"/>
    <w:rsid w:val="00C03B59"/>
    <w:rsid w:val="00C05353"/>
    <w:rsid w:val="00C2752F"/>
    <w:rsid w:val="00C5184A"/>
    <w:rsid w:val="00C5456F"/>
    <w:rsid w:val="00C67F9A"/>
    <w:rsid w:val="00C7150F"/>
    <w:rsid w:val="00C82A6D"/>
    <w:rsid w:val="00C82CB3"/>
    <w:rsid w:val="00C9156F"/>
    <w:rsid w:val="00CB1534"/>
    <w:rsid w:val="00CB394C"/>
    <w:rsid w:val="00CD3C5D"/>
    <w:rsid w:val="00CE148F"/>
    <w:rsid w:val="00CE1843"/>
    <w:rsid w:val="00CF3832"/>
    <w:rsid w:val="00D1026F"/>
    <w:rsid w:val="00D1208D"/>
    <w:rsid w:val="00D24B0D"/>
    <w:rsid w:val="00D3144B"/>
    <w:rsid w:val="00D61CDD"/>
    <w:rsid w:val="00D706CA"/>
    <w:rsid w:val="00D835E9"/>
    <w:rsid w:val="00D97742"/>
    <w:rsid w:val="00DA1A0C"/>
    <w:rsid w:val="00DA2D5E"/>
    <w:rsid w:val="00DA51DB"/>
    <w:rsid w:val="00DA7E9A"/>
    <w:rsid w:val="00DC3A91"/>
    <w:rsid w:val="00DD611C"/>
    <w:rsid w:val="00DE5E39"/>
    <w:rsid w:val="00E01F0F"/>
    <w:rsid w:val="00E06BC0"/>
    <w:rsid w:val="00E10E82"/>
    <w:rsid w:val="00E16C9F"/>
    <w:rsid w:val="00E22F7D"/>
    <w:rsid w:val="00E23075"/>
    <w:rsid w:val="00E23D25"/>
    <w:rsid w:val="00E350A9"/>
    <w:rsid w:val="00E40A80"/>
    <w:rsid w:val="00E43453"/>
    <w:rsid w:val="00E4548B"/>
    <w:rsid w:val="00E45EC8"/>
    <w:rsid w:val="00E617BE"/>
    <w:rsid w:val="00E80A9E"/>
    <w:rsid w:val="00E862A6"/>
    <w:rsid w:val="00E90754"/>
    <w:rsid w:val="00E96AE9"/>
    <w:rsid w:val="00EA7BEA"/>
    <w:rsid w:val="00EB0B3D"/>
    <w:rsid w:val="00ED2C37"/>
    <w:rsid w:val="00EF1E55"/>
    <w:rsid w:val="00F04150"/>
    <w:rsid w:val="00F041D4"/>
    <w:rsid w:val="00F16641"/>
    <w:rsid w:val="00F1725E"/>
    <w:rsid w:val="00F21785"/>
    <w:rsid w:val="00F32341"/>
    <w:rsid w:val="00F35289"/>
    <w:rsid w:val="00F4216B"/>
    <w:rsid w:val="00F774A9"/>
    <w:rsid w:val="00F84788"/>
    <w:rsid w:val="00F8496A"/>
    <w:rsid w:val="00F85B82"/>
    <w:rsid w:val="00F93084"/>
    <w:rsid w:val="00F95D63"/>
    <w:rsid w:val="00FB0174"/>
    <w:rsid w:val="00FB3979"/>
    <w:rsid w:val="00FC32DD"/>
    <w:rsid w:val="00FC3D29"/>
    <w:rsid w:val="00FC7708"/>
    <w:rsid w:val="00FD06CF"/>
    <w:rsid w:val="00FD58EA"/>
    <w:rsid w:val="00FD7515"/>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Знак1, Знак5,Знак5,body text,body text Знак,bt"/>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bt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qFormat/>
    <w:rsid w:val="00FF7383"/>
    <w:pPr>
      <w:spacing w:after="0" w:line="240" w:lineRule="auto"/>
    </w:pPr>
    <w:rPr>
      <w:rFonts w:ascii="Times New Roman" w:eastAsia="Times New Roman" w:hAnsi="Times New Roman" w:cs="Times New Roman"/>
      <w:sz w:val="24"/>
      <w:szCs w:val="24"/>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8">
    <w:name w:val="Основной текст8"/>
    <w:basedOn w:val="a"/>
    <w:rsid w:val="00900C2E"/>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StyleHeading2">
    <w:name w:val="Style Heading 2 + Знак"/>
    <w:link w:val="StyleHeading20"/>
    <w:uiPriority w:val="99"/>
    <w:locked/>
    <w:rsid w:val="00047E22"/>
    <w:rPr>
      <w:rFonts w:ascii="Arial" w:hAnsi="Arial"/>
    </w:rPr>
  </w:style>
  <w:style w:type="paragraph" w:customStyle="1" w:styleId="StyleHeading20">
    <w:name w:val="Style Heading 2 +"/>
    <w:basedOn w:val="2"/>
    <w:next w:val="a"/>
    <w:link w:val="StyleHeading2"/>
    <w:uiPriority w:val="99"/>
    <w:rsid w:val="00047E22"/>
    <w:pPr>
      <w:keepNext w:val="0"/>
      <w:keepLines w:val="0"/>
      <w:tabs>
        <w:tab w:val="num" w:pos="0"/>
      </w:tabs>
      <w:spacing w:before="120" w:after="60" w:line="240" w:lineRule="auto"/>
      <w:jc w:val="both"/>
    </w:pPr>
    <w:rPr>
      <w:rFonts w:ascii="Arial" w:eastAsiaTheme="minorEastAsia" w:hAnsi="Arial" w:cstheme="minorBidi"/>
      <w:color w:val="auto"/>
      <w:sz w:val="22"/>
      <w:szCs w:val="22"/>
    </w:rPr>
  </w:style>
  <w:style w:type="paragraph" w:customStyle="1" w:styleId="ConsPlusTitle">
    <w:name w:val="ConsPlusTitle"/>
    <w:rsid w:val="00ED2C37"/>
    <w:pPr>
      <w:widowControl w:val="0"/>
      <w:suppressAutoHyphens/>
      <w:autoSpaceDE w:val="0"/>
      <w:spacing w:after="0" w:line="240" w:lineRule="auto"/>
    </w:pPr>
    <w:rPr>
      <w:rFonts w:ascii="Arial" w:eastAsia="Times New Roman" w:hAnsi="Arial" w:cs="Arial"/>
      <w:b/>
      <w:bCs/>
      <w:sz w:val="20"/>
      <w:szCs w:val="20"/>
      <w:lang w:eastAsia="zh-CN"/>
    </w:rPr>
  </w:style>
  <w:style w:type="paragraph" w:styleId="22">
    <w:name w:val="Body Text 2"/>
    <w:basedOn w:val="a"/>
    <w:link w:val="23"/>
    <w:uiPriority w:val="99"/>
    <w:unhideWhenUsed/>
    <w:rsid w:val="00ED2C37"/>
    <w:pPr>
      <w:widowControl w:val="0"/>
      <w:suppressAutoHyphens/>
      <w:spacing w:after="120" w:line="480" w:lineRule="auto"/>
    </w:pPr>
    <w:rPr>
      <w:rFonts w:ascii="Times New Roman" w:eastAsia="Times New Roman" w:hAnsi="Times New Roman" w:cs="Times New Roman"/>
      <w:sz w:val="20"/>
      <w:szCs w:val="20"/>
      <w:lang w:eastAsia="zh-CN"/>
    </w:rPr>
  </w:style>
  <w:style w:type="character" w:customStyle="1" w:styleId="23">
    <w:name w:val="Основной текст 2 Знак"/>
    <w:basedOn w:val="a0"/>
    <w:link w:val="22"/>
    <w:uiPriority w:val="99"/>
    <w:rsid w:val="00ED2C37"/>
    <w:rPr>
      <w:rFonts w:ascii="Times New Roman" w:eastAsia="Times New Roman" w:hAnsi="Times New Roman" w:cs="Times New Roman"/>
      <w:sz w:val="20"/>
      <w:szCs w:val="20"/>
      <w:lang w:eastAsia="zh-CN"/>
    </w:rPr>
  </w:style>
  <w:style w:type="paragraph" w:styleId="34">
    <w:name w:val="Body Text 3"/>
    <w:basedOn w:val="a"/>
    <w:link w:val="35"/>
    <w:uiPriority w:val="99"/>
    <w:unhideWhenUsed/>
    <w:rsid w:val="00A25EF0"/>
    <w:pPr>
      <w:spacing w:after="120"/>
    </w:pPr>
    <w:rPr>
      <w:sz w:val="16"/>
      <w:szCs w:val="16"/>
    </w:rPr>
  </w:style>
  <w:style w:type="character" w:customStyle="1" w:styleId="35">
    <w:name w:val="Основной текст 3 Знак"/>
    <w:basedOn w:val="a0"/>
    <w:link w:val="34"/>
    <w:uiPriority w:val="99"/>
    <w:rsid w:val="00A25EF0"/>
    <w:rPr>
      <w:sz w:val="16"/>
      <w:szCs w:val="16"/>
    </w:rPr>
  </w:style>
  <w:style w:type="character" w:customStyle="1" w:styleId="2Exact">
    <w:name w:val="Основной текст (2) Exact"/>
    <w:uiPriority w:val="99"/>
    <w:rsid w:val="005756DC"/>
    <w:rPr>
      <w:rFonts w:ascii="Times New Roman" w:hAnsi="Times New Roman"/>
      <w:sz w:val="20"/>
      <w:u w:val="none"/>
    </w:rPr>
  </w:style>
  <w:style w:type="paragraph" w:customStyle="1" w:styleId="afb">
    <w:name w:val="Базовый"/>
    <w:rsid w:val="00944713"/>
    <w:pPr>
      <w:tabs>
        <w:tab w:val="left" w:pos="709"/>
      </w:tabs>
      <w:suppressAutoHyphens/>
      <w:spacing w:after="160" w:line="259" w:lineRule="atLeast"/>
    </w:pPr>
    <w:rPr>
      <w:rFonts w:ascii="Calibri" w:eastAsia="Arial Unicode MS" w:hAnsi="Calibri"/>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Знак1, Знак5,Знак5,body text,body text Знак,bt"/>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bt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qFormat/>
    <w:rsid w:val="00FF7383"/>
    <w:pPr>
      <w:spacing w:after="0" w:line="240" w:lineRule="auto"/>
    </w:pPr>
    <w:rPr>
      <w:rFonts w:ascii="Times New Roman" w:eastAsia="Times New Roman" w:hAnsi="Times New Roman" w:cs="Times New Roman"/>
      <w:sz w:val="24"/>
      <w:szCs w:val="24"/>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8">
    <w:name w:val="Основной текст8"/>
    <w:basedOn w:val="a"/>
    <w:rsid w:val="00900C2E"/>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StyleHeading2">
    <w:name w:val="Style Heading 2 + Знак"/>
    <w:link w:val="StyleHeading20"/>
    <w:uiPriority w:val="99"/>
    <w:locked/>
    <w:rsid w:val="00047E22"/>
    <w:rPr>
      <w:rFonts w:ascii="Arial" w:hAnsi="Arial"/>
    </w:rPr>
  </w:style>
  <w:style w:type="paragraph" w:customStyle="1" w:styleId="StyleHeading20">
    <w:name w:val="Style Heading 2 +"/>
    <w:basedOn w:val="2"/>
    <w:next w:val="a"/>
    <w:link w:val="StyleHeading2"/>
    <w:uiPriority w:val="99"/>
    <w:rsid w:val="00047E22"/>
    <w:pPr>
      <w:keepNext w:val="0"/>
      <w:keepLines w:val="0"/>
      <w:tabs>
        <w:tab w:val="num" w:pos="0"/>
      </w:tabs>
      <w:spacing w:before="120" w:after="60" w:line="240" w:lineRule="auto"/>
      <w:jc w:val="both"/>
    </w:pPr>
    <w:rPr>
      <w:rFonts w:ascii="Arial" w:eastAsiaTheme="minorEastAsia" w:hAnsi="Arial" w:cstheme="minorBidi"/>
      <w:color w:val="auto"/>
      <w:sz w:val="22"/>
      <w:szCs w:val="22"/>
    </w:rPr>
  </w:style>
  <w:style w:type="paragraph" w:customStyle="1" w:styleId="ConsPlusTitle">
    <w:name w:val="ConsPlusTitle"/>
    <w:rsid w:val="00ED2C37"/>
    <w:pPr>
      <w:widowControl w:val="0"/>
      <w:suppressAutoHyphens/>
      <w:autoSpaceDE w:val="0"/>
      <w:spacing w:after="0" w:line="240" w:lineRule="auto"/>
    </w:pPr>
    <w:rPr>
      <w:rFonts w:ascii="Arial" w:eastAsia="Times New Roman" w:hAnsi="Arial" w:cs="Arial"/>
      <w:b/>
      <w:bCs/>
      <w:sz w:val="20"/>
      <w:szCs w:val="20"/>
      <w:lang w:eastAsia="zh-CN"/>
    </w:rPr>
  </w:style>
  <w:style w:type="paragraph" w:styleId="22">
    <w:name w:val="Body Text 2"/>
    <w:basedOn w:val="a"/>
    <w:link w:val="23"/>
    <w:uiPriority w:val="99"/>
    <w:unhideWhenUsed/>
    <w:rsid w:val="00ED2C37"/>
    <w:pPr>
      <w:widowControl w:val="0"/>
      <w:suppressAutoHyphens/>
      <w:spacing w:after="120" w:line="480" w:lineRule="auto"/>
    </w:pPr>
    <w:rPr>
      <w:rFonts w:ascii="Times New Roman" w:eastAsia="Times New Roman" w:hAnsi="Times New Roman" w:cs="Times New Roman"/>
      <w:sz w:val="20"/>
      <w:szCs w:val="20"/>
      <w:lang w:eastAsia="zh-CN"/>
    </w:rPr>
  </w:style>
  <w:style w:type="character" w:customStyle="1" w:styleId="23">
    <w:name w:val="Основной текст 2 Знак"/>
    <w:basedOn w:val="a0"/>
    <w:link w:val="22"/>
    <w:uiPriority w:val="99"/>
    <w:rsid w:val="00ED2C37"/>
    <w:rPr>
      <w:rFonts w:ascii="Times New Roman" w:eastAsia="Times New Roman" w:hAnsi="Times New Roman" w:cs="Times New Roman"/>
      <w:sz w:val="20"/>
      <w:szCs w:val="20"/>
      <w:lang w:eastAsia="zh-CN"/>
    </w:rPr>
  </w:style>
  <w:style w:type="paragraph" w:styleId="34">
    <w:name w:val="Body Text 3"/>
    <w:basedOn w:val="a"/>
    <w:link w:val="35"/>
    <w:uiPriority w:val="99"/>
    <w:unhideWhenUsed/>
    <w:rsid w:val="00A25EF0"/>
    <w:pPr>
      <w:spacing w:after="120"/>
    </w:pPr>
    <w:rPr>
      <w:sz w:val="16"/>
      <w:szCs w:val="16"/>
    </w:rPr>
  </w:style>
  <w:style w:type="character" w:customStyle="1" w:styleId="35">
    <w:name w:val="Основной текст 3 Знак"/>
    <w:basedOn w:val="a0"/>
    <w:link w:val="34"/>
    <w:uiPriority w:val="99"/>
    <w:rsid w:val="00A25EF0"/>
    <w:rPr>
      <w:sz w:val="16"/>
      <w:szCs w:val="16"/>
    </w:rPr>
  </w:style>
  <w:style w:type="character" w:customStyle="1" w:styleId="2Exact">
    <w:name w:val="Основной текст (2) Exact"/>
    <w:uiPriority w:val="99"/>
    <w:rsid w:val="005756DC"/>
    <w:rPr>
      <w:rFonts w:ascii="Times New Roman" w:hAnsi="Times New Roman"/>
      <w:sz w:val="20"/>
      <w:u w:val="none"/>
    </w:rPr>
  </w:style>
  <w:style w:type="paragraph" w:customStyle="1" w:styleId="afb">
    <w:name w:val="Базовый"/>
    <w:rsid w:val="00944713"/>
    <w:pPr>
      <w:tabs>
        <w:tab w:val="left" w:pos="709"/>
      </w:tabs>
      <w:suppressAutoHyphens/>
      <w:spacing w:after="160" w:line="259" w:lineRule="atLeast"/>
    </w:pPr>
    <w:rPr>
      <w:rFonts w:ascii="Calibri" w:eastAsia="Arial Unicode MS" w:hAnsi="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AA87D-186C-4B3A-89B4-A0D9D268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8532</Words>
  <Characters>48633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Анваров Рамиль и Римма</cp:lastModifiedBy>
  <cp:revision>16</cp:revision>
  <cp:lastPrinted>2022-06-01T04:41:00Z</cp:lastPrinted>
  <dcterms:created xsi:type="dcterms:W3CDTF">2022-06-02T08:57:00Z</dcterms:created>
  <dcterms:modified xsi:type="dcterms:W3CDTF">2022-06-02T11:46:00Z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опрос">
    <vt:lpwstr>для гениальных человеков</vt:lpwstr>
  </property>
</Properties>
</file>