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006" w:tblpY="275"/>
        <w:tblOverlap w:val="never"/>
        <w:tblW w:w="10314" w:type="dxa"/>
        <w:tblLayout w:type="fixed"/>
        <w:tblLook w:val="04A0" w:firstRow="1" w:lastRow="0" w:firstColumn="1" w:lastColumn="0" w:noHBand="0" w:noVBand="1"/>
      </w:tblPr>
      <w:tblGrid>
        <w:gridCol w:w="10314"/>
      </w:tblGrid>
      <w:tr w:rsidR="001B27FB">
        <w:tc>
          <w:tcPr>
            <w:tcW w:w="10314" w:type="dxa"/>
          </w:tcPr>
          <w:tbl>
            <w:tblPr>
              <w:tblpPr w:leftFromText="180" w:rightFromText="180" w:vertAnchor="text" w:horzAnchor="page" w:tblpX="-716" w:tblpY="550"/>
              <w:tblOverlap w:val="never"/>
              <w:tblW w:w="10314" w:type="dxa"/>
              <w:tblLayout w:type="fixed"/>
              <w:tblLook w:val="04A0" w:firstRow="1" w:lastRow="0" w:firstColumn="1" w:lastColumn="0" w:noHBand="0" w:noVBand="1"/>
            </w:tblPr>
            <w:tblGrid>
              <w:gridCol w:w="10314"/>
            </w:tblGrid>
            <w:tr w:rsidR="001B27FB">
              <w:tc>
                <w:tcPr>
                  <w:tcW w:w="10314" w:type="dxa"/>
                </w:tcPr>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b/>
                      <w:sz w:val="24"/>
                      <w:szCs w:val="24"/>
                      <w:lang w:eastAsia="zh-CN"/>
                    </w:rPr>
                    <w:t>«УТВЕРЖДАЮ»</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sz w:val="24"/>
                      <w:szCs w:val="24"/>
                      <w:lang w:eastAsia="zh-CN"/>
                    </w:rPr>
                  </w:pPr>
                  <w:r>
                    <w:rPr>
                      <w:rFonts w:ascii="Times New Roman" w:hAnsi="Times New Roman"/>
                      <w:sz w:val="24"/>
                      <w:szCs w:val="24"/>
                      <w:lang w:eastAsia="zh-CN"/>
                    </w:rPr>
                    <w:t xml:space="preserve">Директор ГБПОУ Уфимский </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Машиностроительный колледж </w:t>
                  </w:r>
                </w:p>
                <w:p w:rsidR="001B27FB" w:rsidRDefault="00707F71"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_____________Б.М. Мусин</w:t>
                  </w:r>
                </w:p>
              </w:tc>
            </w:tr>
            <w:tr w:rsidR="001B27FB">
              <w:trPr>
                <w:trHeight w:val="516"/>
              </w:trPr>
              <w:tc>
                <w:tcPr>
                  <w:tcW w:w="10314" w:type="dxa"/>
                </w:tcPr>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«____» мая 2022г. </w:t>
                  </w:r>
                </w:p>
              </w:tc>
            </w:tr>
          </w:tbl>
          <w:p w:rsidR="001B27FB" w:rsidRDefault="001B27FB" w:rsidP="00707F71">
            <w:pPr>
              <w:keepNext/>
              <w:tabs>
                <w:tab w:val="left" w:pos="708"/>
              </w:tabs>
              <w:suppressAutoHyphens/>
              <w:spacing w:after="0"/>
              <w:ind w:left="4395" w:right="-108"/>
              <w:outlineLvl w:val="3"/>
              <w:rPr>
                <w:rFonts w:ascii="Times New Roman" w:hAnsi="Times New Roman"/>
                <w:b/>
                <w:sz w:val="28"/>
                <w:szCs w:val="28"/>
                <w:lang w:eastAsia="zh-CN"/>
              </w:rPr>
            </w:pPr>
          </w:p>
        </w:tc>
      </w:tr>
      <w:tr w:rsidR="001B27FB">
        <w:tc>
          <w:tcPr>
            <w:tcW w:w="10314" w:type="dxa"/>
          </w:tcPr>
          <w:p w:rsidR="001B27FB" w:rsidRDefault="001B27FB">
            <w:pPr>
              <w:rPr>
                <w:rFonts w:ascii="Times New Roman" w:hAnsi="Times New Roman"/>
              </w:rPr>
            </w:pPr>
          </w:p>
        </w:tc>
      </w:tr>
    </w:tbl>
    <w:p w:rsidR="001B27FB" w:rsidRDefault="001B27FB">
      <w:pPr>
        <w:autoSpaceDE w:val="0"/>
        <w:autoSpaceDN w:val="0"/>
        <w:adjustRightInd w:val="0"/>
        <w:spacing w:after="0" w:line="240" w:lineRule="auto"/>
        <w:jc w:val="right"/>
        <w:rPr>
          <w:rFonts w:ascii="Times New Roman" w:hAnsi="Times New Roman"/>
          <w:bCs/>
          <w:color w:val="000000"/>
          <w:sz w:val="24"/>
          <w:szCs w:val="24"/>
        </w:rPr>
      </w:pPr>
    </w:p>
    <w:p w:rsidR="001B27FB" w:rsidRDefault="007701B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Cs/>
          <w:color w:val="000000"/>
          <w:sz w:val="24"/>
          <w:szCs w:val="24"/>
        </w:rPr>
        <w:t>.</w:t>
      </w: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spacing w:after="0" w:line="240" w:lineRule="auto"/>
        <w:jc w:val="center"/>
        <w:rPr>
          <w:rFonts w:ascii="Times New Roman" w:hAnsi="Times New Roman"/>
          <w:b/>
          <w:bCs/>
          <w:color w:val="000000"/>
          <w:sz w:val="24"/>
          <w:szCs w:val="24"/>
        </w:rPr>
      </w:pPr>
    </w:p>
    <w:p w:rsidR="001B27FB" w:rsidRDefault="007701B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ДОКУМЕНТАЦИЯ О ПРОВЕДЕНИИ -</w:t>
      </w:r>
    </w:p>
    <w:p w:rsidR="001B27FB" w:rsidRDefault="007701B3">
      <w:pPr>
        <w:pStyle w:val="a8"/>
        <w:jc w:val="center"/>
        <w:rPr>
          <w:rFonts w:ascii="Times New Roman" w:hAnsi="Times New Roman" w:cs="Times New Roman"/>
          <w:b/>
          <w:bCs/>
          <w:sz w:val="24"/>
          <w:szCs w:val="24"/>
        </w:rPr>
      </w:pPr>
      <w:r>
        <w:rPr>
          <w:rFonts w:ascii="Times New Roman" w:hAnsi="Times New Roman" w:cs="Times New Roman"/>
          <w:b/>
          <w:bCs/>
          <w:sz w:val="24"/>
          <w:szCs w:val="24"/>
        </w:rPr>
        <w:t>АУКЦИОНА В ЭЛЕКТРОННОЙ ФОРМЕ</w:t>
      </w:r>
    </w:p>
    <w:p w:rsidR="001B27FB" w:rsidRDefault="00636A18">
      <w:pPr>
        <w:pStyle w:val="a8"/>
        <w:jc w:val="center"/>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 приобретение цифровой техники в рамках федерального проекта «Проффесионалитет» для ГБПОУ «Уфимский машиностроительный колледж»</w:t>
      </w:r>
    </w:p>
    <w:p w:rsidR="001B27FB" w:rsidRDefault="001B27FB">
      <w:pPr>
        <w:pStyle w:val="a8"/>
        <w:rPr>
          <w:rFonts w:ascii="Times New Roman" w:hAnsi="Times New Roman" w:cs="Times New Roman"/>
          <w:sz w:val="24"/>
          <w:szCs w:val="24"/>
        </w:rPr>
      </w:pPr>
    </w:p>
    <w:p w:rsidR="001B27FB" w:rsidRDefault="001B27FB">
      <w:pPr>
        <w:pStyle w:val="a8"/>
        <w:rPr>
          <w:rFonts w:ascii="Times New Roman" w:hAnsi="Times New Roman" w:cs="Times New Roman"/>
          <w:sz w:val="24"/>
          <w:szCs w:val="24"/>
        </w:rPr>
      </w:pPr>
    </w:p>
    <w:p w:rsidR="001B27FB" w:rsidRDefault="001B27FB">
      <w:pPr>
        <w:spacing w:after="0" w:line="240" w:lineRule="auto"/>
        <w:jc w:val="center"/>
        <w:rPr>
          <w:rFonts w:ascii="Times New Roman" w:hAnsi="Times New Roman"/>
          <w:b/>
          <w:sz w:val="24"/>
          <w:szCs w:val="24"/>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Разработала:</w:t>
      </w:r>
    </w:p>
    <w:p w:rsidR="00636A18"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Контрактный управляющий _________Л.Гирфанова</w:t>
      </w: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autoSpaceDE w:val="0"/>
        <w:autoSpaceDN w:val="0"/>
        <w:adjustRightInd w:val="0"/>
        <w:spacing w:after="0" w:line="240" w:lineRule="auto"/>
        <w:rPr>
          <w:rFonts w:ascii="Times New Roman" w:hAnsi="Times New Roman"/>
          <w:b/>
          <w:bCs/>
          <w:color w:val="000000"/>
        </w:rPr>
      </w:pPr>
    </w:p>
    <w:p w:rsidR="001B27FB" w:rsidRPr="00707F71" w:rsidRDefault="00707F71">
      <w:pPr>
        <w:shd w:val="clear" w:color="auto" w:fill="FFFFFF"/>
        <w:autoSpaceDE w:val="0"/>
        <w:autoSpaceDN w:val="0"/>
        <w:adjustRightInd w:val="0"/>
        <w:spacing w:after="0" w:line="240" w:lineRule="atLeast"/>
        <w:ind w:right="124" w:firstLine="360"/>
        <w:jc w:val="center"/>
        <w:rPr>
          <w:rFonts w:ascii="Times New Roman" w:hAnsi="Times New Roman"/>
          <w:bCs/>
          <w:color w:val="000000"/>
          <w:sz w:val="28"/>
          <w:szCs w:val="28"/>
        </w:rPr>
        <w:sectPr w:rsidR="001B27FB" w:rsidRPr="00707F71">
          <w:footerReference w:type="default" r:id="rId8"/>
          <w:pgSz w:w="11906" w:h="16838"/>
          <w:pgMar w:top="993" w:right="851" w:bottom="1134" w:left="1701" w:header="567" w:footer="567" w:gutter="0"/>
          <w:cols w:space="708"/>
          <w:docGrid w:linePitch="360"/>
        </w:sectPr>
      </w:pPr>
      <w:r w:rsidRPr="00707F71">
        <w:rPr>
          <w:rFonts w:ascii="Times New Roman" w:hAnsi="Times New Roman"/>
          <w:bCs/>
          <w:color w:val="000000"/>
          <w:sz w:val="28"/>
          <w:szCs w:val="28"/>
        </w:rPr>
        <w:t>Уфа-</w:t>
      </w:r>
      <w:r w:rsidR="007701B3" w:rsidRPr="00707F71">
        <w:rPr>
          <w:rFonts w:ascii="Times New Roman" w:hAnsi="Times New Roman"/>
          <w:bCs/>
          <w:color w:val="000000"/>
          <w:sz w:val="28"/>
          <w:szCs w:val="28"/>
        </w:rPr>
        <w:t>2022г.</w:t>
      </w:r>
    </w:p>
    <w:p w:rsidR="001B27FB" w:rsidRDefault="007701B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1B27FB" w:rsidRDefault="001B27FB">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54"/>
        <w:gridCol w:w="800"/>
      </w:tblGrid>
      <w:tr w:rsidR="001B27FB">
        <w:tc>
          <w:tcPr>
            <w:tcW w:w="8754" w:type="dxa"/>
          </w:tcPr>
          <w:p w:rsidR="001B27FB" w:rsidRDefault="007701B3">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1B27FB" w:rsidRDefault="001B27FB">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1B27FB" w:rsidRDefault="001B27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1B27FB" w:rsidRDefault="007701B3">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10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 п/п</w:t>
            </w:r>
          </w:p>
        </w:tc>
        <w:tc>
          <w:tcPr>
            <w:tcW w:w="9598" w:type="dxa"/>
            <w:gridSpan w:val="2"/>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Общие сведения</w:t>
            </w:r>
          </w:p>
        </w:tc>
      </w:tr>
      <w:tr w:rsidR="001B27FB">
        <w:trPr>
          <w:trHeight w:val="169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vAlign w:val="center"/>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Государственное бюджетное профессиональное образовательное учреждение Уфимский машиностроительный колледж (ГБПОУ УМК)</w:t>
            </w:r>
          </w:p>
          <w:p w:rsidR="001B27FB" w:rsidRDefault="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Республика Башкорто</w:t>
            </w:r>
            <w:r>
              <w:rPr>
                <w:rFonts w:ascii="Times New Roman" w:eastAsia="Microsoft YaHei UI Light" w:hAnsi="Times New Roman" w:cs="Times New Roman"/>
                <w:bCs/>
                <w:sz w:val="24"/>
                <w:szCs w:val="24"/>
              </w:rPr>
              <w:t>стан, г. Уфа, ул. Маяковского дом 3</w:t>
            </w:r>
            <w:r w:rsidR="007701B3">
              <w:rPr>
                <w:rFonts w:ascii="Times New Roman" w:eastAsia="Microsoft YaHei UI Light" w:hAnsi="Times New Roman" w:cs="Times New Roman"/>
                <w:bCs/>
                <w:sz w:val="24"/>
                <w:szCs w:val="24"/>
              </w:rPr>
              <w:t>.</w:t>
            </w:r>
          </w:p>
          <w:p w:rsidR="001B27FB" w:rsidRPr="00636A18" w:rsidRDefault="00636A18">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Электронная почта:</w:t>
            </w:r>
            <w:r w:rsidR="007701B3">
              <w:rPr>
                <w:rFonts w:ascii="Times New Roman" w:eastAsia="Microsoft YaHei UI Light" w:hAnsi="Times New Roman" w:cs="Times New Roman"/>
                <w:sz w:val="24"/>
                <w:szCs w:val="24"/>
              </w:rPr>
              <w:t xml:space="preserve"> </w:t>
            </w:r>
            <w:r>
              <w:rPr>
                <w:rFonts w:ascii="Times New Roman" w:eastAsia="Microsoft YaHei UI Light" w:hAnsi="Times New Roman" w:cs="Times New Roman"/>
                <w:sz w:val="24"/>
                <w:szCs w:val="24"/>
                <w:lang w:val="en-US"/>
              </w:rPr>
              <w:t>pu</w:t>
            </w:r>
            <w:r w:rsidRPr="00636A18">
              <w:rPr>
                <w:rFonts w:ascii="Times New Roman" w:eastAsia="Microsoft YaHei UI Light" w:hAnsi="Times New Roman" w:cs="Times New Roman"/>
                <w:sz w:val="24"/>
                <w:szCs w:val="24"/>
              </w:rPr>
              <w:t>-2@</w:t>
            </w:r>
            <w:r>
              <w:rPr>
                <w:rFonts w:ascii="Times New Roman" w:eastAsia="Microsoft YaHei UI Light" w:hAnsi="Times New Roman" w:cs="Times New Roman"/>
                <w:sz w:val="24"/>
                <w:szCs w:val="24"/>
                <w:lang w:val="en-US"/>
              </w:rPr>
              <w:t>mail</w:t>
            </w:r>
            <w:r w:rsidRPr="00636A18">
              <w:rPr>
                <w:rFonts w:ascii="Times New Roman" w:eastAsia="Microsoft YaHei UI Light" w:hAnsi="Times New Roman" w:cs="Times New Roman"/>
                <w:sz w:val="24"/>
                <w:szCs w:val="24"/>
              </w:rPr>
              <w:t>.</w:t>
            </w:r>
            <w:r>
              <w:rPr>
                <w:rFonts w:ascii="Times New Roman" w:eastAsia="Microsoft YaHei UI Light" w:hAnsi="Times New Roman" w:cs="Times New Roman"/>
                <w:sz w:val="24"/>
                <w:szCs w:val="24"/>
                <w:lang w:val="en-US"/>
              </w:rPr>
              <w:t>ru</w:t>
            </w:r>
          </w:p>
          <w:p w:rsidR="001B27FB" w:rsidRPr="00636A18" w:rsidRDefault="00636A18">
            <w:pPr>
              <w:pStyle w:val="a8"/>
              <w:rPr>
                <w:sz w:val="20"/>
                <w:szCs w:val="20"/>
                <w:lang w:eastAsia="ru-RU"/>
              </w:rPr>
            </w:pPr>
            <w:r>
              <w:rPr>
                <w:rFonts w:ascii="Times New Roman" w:eastAsia="Microsoft YaHei UI Light" w:hAnsi="Times New Roman" w:cs="Times New Roman"/>
                <w:sz w:val="24"/>
                <w:szCs w:val="24"/>
              </w:rPr>
              <w:t>Телефон:</w:t>
            </w:r>
            <w:r w:rsidRPr="00636A18">
              <w:rPr>
                <w:rFonts w:ascii="Times New Roman" w:eastAsia="Microsoft YaHei UI Light" w:hAnsi="Times New Roman" w:cs="Times New Roman"/>
                <w:sz w:val="24"/>
                <w:szCs w:val="24"/>
              </w:rPr>
              <w:t>+7</w:t>
            </w:r>
            <w:r>
              <w:rPr>
                <w:rFonts w:ascii="Times New Roman" w:eastAsia="Microsoft YaHei UI Light" w:hAnsi="Times New Roman" w:cs="Times New Roman"/>
                <w:sz w:val="24"/>
                <w:szCs w:val="24"/>
              </w:rPr>
              <w:t>(347) 263-</w:t>
            </w:r>
            <w:r w:rsidRPr="00636A18">
              <w:rPr>
                <w:rFonts w:ascii="Times New Roman" w:eastAsia="Microsoft YaHei UI Light" w:hAnsi="Times New Roman" w:cs="Times New Roman"/>
                <w:sz w:val="24"/>
                <w:szCs w:val="24"/>
              </w:rPr>
              <w:t>52</w:t>
            </w:r>
            <w:r>
              <w:rPr>
                <w:rFonts w:ascii="Times New Roman" w:eastAsia="Microsoft YaHei UI Light" w:hAnsi="Times New Roman" w:cs="Times New Roman"/>
                <w:sz w:val="24"/>
                <w:szCs w:val="24"/>
              </w:rPr>
              <w:t>-2</w:t>
            </w:r>
            <w:r w:rsidR="007701B3">
              <w:rPr>
                <w:rFonts w:ascii="Times New Roman" w:eastAsia="Microsoft YaHei UI Light" w:hAnsi="Times New Roman" w:cs="Times New Roman"/>
                <w:sz w:val="24"/>
                <w:szCs w:val="24"/>
              </w:rPr>
              <w:t>5</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color w:val="000000"/>
                <w:sz w:val="24"/>
                <w:szCs w:val="24"/>
              </w:rPr>
            </w:pPr>
            <w:r>
              <w:rPr>
                <w:color w:val="000000"/>
                <w:sz w:val="24"/>
                <w:szCs w:val="24"/>
              </w:rPr>
              <w:t>Аукцион в электронной форме (далее – аукцион, закупка, торги)</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636A18" w:rsidRDefault="00636A18" w:rsidP="00521DEC">
            <w:pPr>
              <w:pStyle w:val="a8"/>
              <w:jc w:val="both"/>
              <w:rPr>
                <w:rFonts w:ascii="Times New Roman" w:eastAsia="Microsoft YaHei UI Light" w:hAnsi="Times New Roman" w:cs="Times New Roman"/>
                <w:sz w:val="24"/>
                <w:szCs w:val="24"/>
              </w:rPr>
            </w:pPr>
            <w:r w:rsidRPr="00636A18">
              <w:rPr>
                <w:rFonts w:ascii="Liberation Serif" w:hAnsi="Liberation Serif"/>
                <w:bCs/>
                <w:color w:val="000000"/>
                <w:sz w:val="24"/>
                <w:szCs w:val="24"/>
              </w:rPr>
              <w:t xml:space="preserve">Приобретение цифровой </w:t>
            </w:r>
            <w:r w:rsidRPr="00636A18">
              <w:rPr>
                <w:rFonts w:ascii="Times New Roman" w:eastAsia="Microsoft YaHei UI Light" w:hAnsi="Times New Roman" w:cs="Times New Roman"/>
                <w:sz w:val="24"/>
                <w:szCs w:val="24"/>
              </w:rPr>
              <w:t>техники в рамках федерального проекта «Проффесионалитет» для ГБПОУ «Уфимский машиностроительный колледж»</w:t>
            </w:r>
          </w:p>
          <w:p w:rsidR="001B27FB" w:rsidRDefault="001B27FB">
            <w:pPr>
              <w:spacing w:line="240" w:lineRule="auto"/>
              <w:jc w:val="both"/>
              <w:rPr>
                <w:rFonts w:ascii="Liberation Serif" w:hAnsi="Liberation Serif"/>
                <w:bCs/>
                <w:sz w:val="24"/>
                <w:szCs w:val="24"/>
                <w:highlight w:val="yellow"/>
              </w:rPr>
            </w:pPr>
          </w:p>
          <w:p w:rsidR="001B27FB" w:rsidRDefault="001B27FB">
            <w:pPr>
              <w:pStyle w:val="af0"/>
              <w:snapToGrid w:val="0"/>
              <w:rPr>
                <w:szCs w:val="24"/>
              </w:rPr>
            </w:pP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1B27FB" w:rsidRDefault="001B27FB">
            <w:pPr>
              <w:autoSpaceDE w:val="0"/>
              <w:autoSpaceDN w:val="0"/>
              <w:adjustRightInd w:val="0"/>
              <w:spacing w:after="0" w:line="240" w:lineRule="auto"/>
              <w:jc w:val="both"/>
              <w:rPr>
                <w:rFonts w:ascii="Times New Roman" w:hAnsi="Times New Roman"/>
                <w:sz w:val="24"/>
                <w:szCs w:val="24"/>
              </w:rPr>
            </w:pPr>
          </w:p>
        </w:tc>
      </w:tr>
      <w:tr w:rsidR="001B27FB">
        <w:trPr>
          <w:trHeight w:val="90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Приведены в приложении №1 к извещению «Техническое задание». </w:t>
            </w:r>
          </w:p>
        </w:tc>
      </w:tr>
      <w:tr w:rsidR="001B27FB">
        <w:trPr>
          <w:trHeight w:val="6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Место  поставки товара</w:t>
            </w:r>
          </w:p>
        </w:tc>
        <w:tc>
          <w:tcPr>
            <w:tcW w:w="6763" w:type="dxa"/>
            <w:tcBorders>
              <w:top w:val="single" w:sz="4" w:space="0" w:color="auto"/>
              <w:left w:val="single" w:sz="4" w:space="0" w:color="auto"/>
              <w:bottom w:val="single" w:sz="4" w:space="0" w:color="auto"/>
              <w:right w:val="single" w:sz="4" w:space="0" w:color="auto"/>
            </w:tcBorders>
          </w:tcPr>
          <w:p w:rsidR="00636A18" w:rsidRDefault="00636A18" w:rsidP="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xml:space="preserve">, Республика Башкортостан, г. Уфа, ул. </w:t>
            </w:r>
            <w:r w:rsidR="00691D71">
              <w:rPr>
                <w:rFonts w:ascii="Times New Roman" w:eastAsia="Microsoft YaHei UI Light" w:hAnsi="Times New Roman" w:cs="Times New Roman"/>
                <w:bCs/>
                <w:sz w:val="24"/>
                <w:szCs w:val="24"/>
              </w:rPr>
              <w:t xml:space="preserve">ул. Борисоглебского </w:t>
            </w:r>
            <w:r>
              <w:rPr>
                <w:rFonts w:ascii="Times New Roman" w:eastAsia="Microsoft YaHei UI Light" w:hAnsi="Times New Roman" w:cs="Times New Roman"/>
                <w:bCs/>
                <w:sz w:val="24"/>
                <w:szCs w:val="24"/>
              </w:rPr>
              <w:t>дом 3</w:t>
            </w:r>
            <w:r w:rsidR="00691D71">
              <w:rPr>
                <w:rFonts w:ascii="Times New Roman" w:eastAsia="Microsoft YaHei UI Light" w:hAnsi="Times New Roman" w:cs="Times New Roman"/>
                <w:bCs/>
                <w:sz w:val="24"/>
                <w:szCs w:val="24"/>
              </w:rPr>
              <w:t>2</w:t>
            </w:r>
            <w:r>
              <w:rPr>
                <w:rFonts w:ascii="Times New Roman" w:eastAsia="Microsoft YaHei UI Light" w:hAnsi="Times New Roman" w:cs="Times New Roman"/>
                <w:bCs/>
                <w:sz w:val="24"/>
                <w:szCs w:val="24"/>
              </w:rPr>
              <w:t>.</w:t>
            </w:r>
          </w:p>
          <w:p w:rsidR="001B27FB" w:rsidRDefault="001B27FB">
            <w:pPr>
              <w:pStyle w:val="a8"/>
              <w:rPr>
                <w:rFonts w:ascii="Times New Roman" w:hAnsi="Times New Roman" w:cs="Times New Roman"/>
                <w:sz w:val="24"/>
                <w:szCs w:val="24"/>
              </w:rPr>
            </w:pPr>
          </w:p>
        </w:tc>
      </w:tr>
      <w:tr w:rsidR="001B27FB">
        <w:trPr>
          <w:trHeight w:val="553"/>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ind w:hanging="2"/>
              <w:jc w:val="both"/>
              <w:rPr>
                <w:rFonts w:ascii="Times New Roman" w:eastAsia="Times New Roman" w:hAnsi="Times New Roman"/>
                <w:b/>
                <w:sz w:val="24"/>
                <w:szCs w:val="20"/>
                <w:lang w:eastAsia="ru-RU"/>
              </w:rPr>
            </w:pPr>
            <w:r>
              <w:rPr>
                <w:rFonts w:ascii="Times New Roman" w:eastAsia="Times New Roman" w:hAnsi="Times New Roman"/>
                <w:sz w:val="24"/>
                <w:szCs w:val="20"/>
              </w:rPr>
              <w:t>с даты заключе</w:t>
            </w:r>
            <w:r w:rsidR="00D243C8">
              <w:rPr>
                <w:rFonts w:ascii="Times New Roman" w:eastAsia="Times New Roman" w:hAnsi="Times New Roman"/>
                <w:sz w:val="24"/>
                <w:szCs w:val="20"/>
              </w:rPr>
              <w:t xml:space="preserve">ния Договора в течении </w:t>
            </w:r>
            <w:r w:rsidR="009C0DE3">
              <w:rPr>
                <w:rFonts w:ascii="Times New Roman" w:eastAsia="Times New Roman" w:hAnsi="Times New Roman"/>
                <w:sz w:val="24"/>
                <w:szCs w:val="20"/>
              </w:rPr>
              <w:t xml:space="preserve"> 45</w:t>
            </w:r>
            <w:r>
              <w:rPr>
                <w:rFonts w:ascii="Times New Roman" w:eastAsia="Times New Roman" w:hAnsi="Times New Roman"/>
                <w:sz w:val="24"/>
                <w:szCs w:val="20"/>
              </w:rPr>
              <w:t xml:space="preserve"> календарных  дне</w:t>
            </w:r>
            <w:r w:rsidR="009C0DE3">
              <w:rPr>
                <w:rFonts w:ascii="Times New Roman" w:eastAsia="Times New Roman" w:hAnsi="Times New Roman"/>
                <w:sz w:val="24"/>
                <w:szCs w:val="20"/>
              </w:rPr>
              <w:t>й с момента заключения договора,по заявке Заказчика.</w:t>
            </w:r>
          </w:p>
          <w:p w:rsidR="001B27FB" w:rsidRDefault="001B27FB">
            <w:pPr>
              <w:spacing w:after="0" w:line="240" w:lineRule="auto"/>
              <w:jc w:val="both"/>
              <w:rPr>
                <w:rFonts w:ascii="Times New Roman" w:hAnsi="Times New Roman"/>
                <w:sz w:val="24"/>
                <w:szCs w:val="24"/>
                <w:highlight w:val="yellow"/>
              </w:rPr>
            </w:pPr>
          </w:p>
        </w:tc>
      </w:tr>
      <w:tr w:rsidR="001B27FB">
        <w:trPr>
          <w:trHeight w:val="43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№4 </w:t>
            </w:r>
            <w:r>
              <w:rPr>
                <w:rFonts w:ascii="Times New Roman" w:hAnsi="Times New Roman"/>
                <w:bCs/>
                <w:sz w:val="24"/>
                <w:szCs w:val="24"/>
              </w:rPr>
              <w:t>документации о проведении аукциона)</w:t>
            </w:r>
            <w:r>
              <w:rPr>
                <w:rFonts w:ascii="Times New Roman" w:hAnsi="Times New Roman"/>
                <w:sz w:val="24"/>
                <w:szCs w:val="24"/>
              </w:rPr>
              <w:t xml:space="preserve"> и проектом договора (Раздел №3</w:t>
            </w:r>
            <w:r>
              <w:rPr>
                <w:rFonts w:ascii="Times New Roman" w:hAnsi="Times New Roman"/>
                <w:bCs/>
                <w:sz w:val="24"/>
                <w:szCs w:val="24"/>
              </w:rPr>
              <w:t xml:space="preserve"> документации о проведении аукциона)</w:t>
            </w:r>
          </w:p>
        </w:tc>
      </w:tr>
      <w:tr w:rsidR="001B27FB">
        <w:trPr>
          <w:trHeight w:val="280"/>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1B27FB">
        <w:trPr>
          <w:trHeight w:val="142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D243C8">
            <w:pPr>
              <w:spacing w:after="0" w:line="240" w:lineRule="auto"/>
              <w:jc w:val="both"/>
              <w:rPr>
                <w:rFonts w:ascii="Times New Roman" w:eastAsia="Times New Roman" w:hAnsi="Times New Roman"/>
                <w:color w:val="000000"/>
                <w:sz w:val="24"/>
                <w:szCs w:val="24"/>
              </w:rPr>
            </w:pPr>
            <w:r w:rsidRPr="00D243C8">
              <w:rPr>
                <w:rFonts w:ascii="Times New Roman" w:eastAsia="Times New Roman" w:hAnsi="Times New Roman"/>
                <w:color w:val="000000"/>
                <w:sz w:val="24"/>
                <w:szCs w:val="24"/>
              </w:rPr>
              <w:t xml:space="preserve"> 31 150 018(тридцать один миллион сто пятьдесят тысяч восемнадцать)  рублей 6</w:t>
            </w:r>
            <w:r w:rsidR="007701B3" w:rsidRPr="00D243C8">
              <w:rPr>
                <w:rFonts w:ascii="Times New Roman" w:eastAsia="Times New Roman" w:hAnsi="Times New Roman"/>
                <w:color w:val="000000"/>
                <w:sz w:val="24"/>
                <w:szCs w:val="24"/>
              </w:rPr>
              <w:t>0 копеек.</w:t>
            </w:r>
          </w:p>
          <w:p w:rsidR="001B27FB" w:rsidRPr="00D243C8" w:rsidRDefault="007701B3">
            <w:pPr>
              <w:autoSpaceDE w:val="0"/>
              <w:autoSpaceDN w:val="0"/>
              <w:adjustRightInd w:val="0"/>
              <w:spacing w:after="0" w:line="240" w:lineRule="auto"/>
              <w:jc w:val="both"/>
              <w:rPr>
                <w:rFonts w:ascii="Times New Roman" w:hAnsi="Times New Roman"/>
                <w:sz w:val="24"/>
                <w:szCs w:val="24"/>
              </w:rPr>
            </w:pPr>
            <w:r w:rsidRPr="00D243C8">
              <w:rPr>
                <w:rFonts w:ascii="Times New Roman" w:hAnsi="Times New Roman"/>
                <w:sz w:val="24"/>
                <w:szCs w:val="24"/>
              </w:rPr>
              <w:t>Обоснование начальной (максимальной) цены закупки приведено в Разделе № 6 документации о проведении аукциона).</w:t>
            </w:r>
          </w:p>
        </w:tc>
      </w:tr>
      <w:tr w:rsidR="001B27FB">
        <w:trPr>
          <w:trHeight w:val="8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Порядок формирования цены договора (с учетом или без учета расходов на перевозку, страхование, </w:t>
            </w:r>
            <w:r>
              <w:rPr>
                <w:rFonts w:ascii="Times New Roman" w:hAnsi="Times New Roman"/>
                <w:sz w:val="24"/>
                <w:szCs w:val="24"/>
              </w:rPr>
              <w:lastRenderedPageBreak/>
              <w:t>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w:t>
            </w:r>
            <w:r>
              <w:rPr>
                <w:rFonts w:ascii="Times New Roman" w:eastAsia="Times New Roman" w:hAnsi="Times New Roman"/>
                <w:sz w:val="24"/>
                <w:szCs w:val="24"/>
                <w:lang w:eastAsia="ru-RU"/>
              </w:rPr>
              <w:lastRenderedPageBreak/>
              <w:t>(в том числе НДС) и сборы, установленные действующим законодательством РФ.</w:t>
            </w:r>
          </w:p>
          <w:p w:rsidR="001B27FB" w:rsidRDefault="001B27FB">
            <w:pPr>
              <w:spacing w:after="0" w:line="240" w:lineRule="auto"/>
              <w:jc w:val="both"/>
              <w:rPr>
                <w:rFonts w:ascii="Times New Roman" w:hAnsi="Times New Roman"/>
                <w:sz w:val="24"/>
                <w:szCs w:val="24"/>
              </w:rPr>
            </w:pPr>
          </w:p>
        </w:tc>
      </w:tr>
      <w:tr w:rsidR="001B27FB">
        <w:trPr>
          <w:trHeight w:val="2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D243C8">
            <w:pPr>
              <w:spacing w:after="0" w:line="240" w:lineRule="auto"/>
              <w:jc w:val="both"/>
              <w:rPr>
                <w:rFonts w:ascii="Times New Roman" w:hAnsi="Times New Roman"/>
                <w:sz w:val="24"/>
                <w:szCs w:val="24"/>
              </w:rPr>
            </w:pPr>
            <w:r w:rsidRPr="00D243C8">
              <w:rPr>
                <w:rFonts w:ascii="Times New Roman" w:eastAsia="Times New Roman" w:hAnsi="Times New Roman"/>
                <w:color w:val="000000"/>
                <w:sz w:val="24"/>
                <w:szCs w:val="24"/>
                <w:lang w:val="en-US" w:eastAsia="ru-RU"/>
              </w:rPr>
              <w:t xml:space="preserve">Бюджет </w:t>
            </w:r>
            <w:r w:rsidRPr="00D243C8">
              <w:rPr>
                <w:rFonts w:ascii="Times New Roman" w:eastAsia="Times New Roman" w:hAnsi="Times New Roman"/>
                <w:color w:val="000000"/>
                <w:sz w:val="24"/>
                <w:szCs w:val="24"/>
                <w:lang w:eastAsia="ru-RU"/>
              </w:rPr>
              <w:t>РФ</w:t>
            </w:r>
          </w:p>
        </w:tc>
      </w:tr>
      <w:tr w:rsidR="001B27FB">
        <w:trPr>
          <w:trHeight w:val="1916"/>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поставленного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Товара, </w:t>
            </w:r>
            <w:r>
              <w:rPr>
                <w:rFonts w:ascii="Times New Roman" w:eastAsia="Times New Roman" w:hAnsi="Times New Roman"/>
                <w:color w:val="000000"/>
                <w:sz w:val="24"/>
                <w:szCs w:val="24"/>
                <w:lang w:eastAsia="ru-RU"/>
              </w:rPr>
              <w:t xml:space="preserve"> на основании предоставленных Поставщиком счета, счета-фактуры, товарной накладной или УПД в течение </w:t>
            </w:r>
            <w:r w:rsidRPr="00A14D3B">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1B27FB">
            <w:pPr>
              <w:spacing w:after="0" w:line="240" w:lineRule="auto"/>
              <w:ind w:hanging="2"/>
              <w:jc w:val="both"/>
              <w:rPr>
                <w:rFonts w:ascii="Times New Roman" w:hAnsi="Times New Roman"/>
                <w:sz w:val="24"/>
                <w:szCs w:val="24"/>
                <w:highlight w:val="yellow"/>
                <w:lang w:eastAsia="zh-CN"/>
              </w:rPr>
            </w:pP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rsidR="001B27FB" w:rsidRDefault="00F0104D">
            <w:pPr>
              <w:spacing w:after="0" w:line="240" w:lineRule="auto"/>
              <w:jc w:val="both"/>
              <w:rPr>
                <w:rFonts w:ascii="Times New Roman" w:hAnsi="Times New Roman"/>
                <w:sz w:val="24"/>
                <w:szCs w:val="24"/>
                <w:lang w:val="en-US"/>
              </w:rPr>
            </w:pPr>
            <w:hyperlink r:id="rId9" w:history="1">
              <w:r w:rsidR="007701B3">
                <w:rPr>
                  <w:rStyle w:val="a5"/>
                  <w:rFonts w:ascii="Times New Roman" w:hAnsi="Times New Roman"/>
                  <w:sz w:val="24"/>
                  <w:szCs w:val="24"/>
                </w:rPr>
                <w:t>https://etp-region.ru</w:t>
              </w:r>
            </w:hyperlink>
            <w:r w:rsidR="007701B3">
              <w:rPr>
                <w:rStyle w:val="a5"/>
                <w:rFonts w:ascii="Times New Roman" w:hAnsi="Times New Roman"/>
                <w:sz w:val="24"/>
                <w:szCs w:val="24"/>
              </w:rPr>
              <w:t>.</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w:t>
            </w:r>
            <w:r>
              <w:rPr>
                <w:rFonts w:ascii="Times New Roman" w:hAnsi="Times New Roman"/>
                <w:sz w:val="24"/>
                <w:szCs w:val="24"/>
              </w:rPr>
              <w:lastRenderedPageBreak/>
              <w:t>изменять предмет закупки и существенные условия проекта договора.</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1B27FB" w:rsidRDefault="007701B3">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b/>
                <w:sz w:val="24"/>
                <w:szCs w:val="24"/>
              </w:rPr>
              <w:t xml:space="preserve">Окончание срока приема запросов на разъяснение: </w:t>
            </w:r>
            <w:r w:rsidRPr="00D243C8">
              <w:rPr>
                <w:rFonts w:ascii="Times New Roman" w:hAnsi="Times New Roman"/>
                <w:b/>
                <w:sz w:val="24"/>
                <w:szCs w:val="24"/>
              </w:rPr>
              <w:t>«</w:t>
            </w:r>
            <w:r w:rsidR="00F0104D">
              <w:rPr>
                <w:rFonts w:ascii="Times New Roman" w:hAnsi="Times New Roman"/>
                <w:sz w:val="24"/>
                <w:szCs w:val="24"/>
              </w:rPr>
              <w:t>20</w:t>
            </w:r>
            <w:r w:rsidRPr="00D243C8">
              <w:rPr>
                <w:rFonts w:ascii="Times New Roman" w:hAnsi="Times New Roman"/>
                <w:sz w:val="24"/>
                <w:szCs w:val="24"/>
              </w:rPr>
              <w:t>» июня   2022 года</w:t>
            </w:r>
            <w:r>
              <w:rPr>
                <w:rFonts w:ascii="Times New Roman" w:hAnsi="Times New Roman"/>
                <w:sz w:val="24"/>
                <w:szCs w:val="24"/>
              </w:rPr>
              <w:t xml:space="preserve"> </w:t>
            </w:r>
            <w:r w:rsidR="009B630B">
              <w:rPr>
                <w:rFonts w:ascii="Times New Roman" w:hAnsi="Times New Roman"/>
                <w:sz w:val="24"/>
                <w:szCs w:val="24"/>
              </w:rPr>
              <w:t>время 23:59</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Pr>
                  <w:rStyle w:val="a5"/>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sz w:val="24"/>
                <w:szCs w:val="24"/>
              </w:rPr>
            </w:pPr>
            <w:r>
              <w:rPr>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B27FB" w:rsidRDefault="007701B3">
            <w:pPr>
              <w:spacing w:line="240" w:lineRule="auto"/>
              <w:jc w:val="both"/>
              <w:rPr>
                <w:rFonts w:ascii="Times New Roman" w:hAnsi="Times New Roman"/>
                <w:b/>
                <w:sz w:val="24"/>
                <w:szCs w:val="24"/>
              </w:rPr>
            </w:pPr>
            <w:r>
              <w:rPr>
                <w:rFonts w:ascii="Times New Roman" w:hAnsi="Times New Roman"/>
                <w:b/>
                <w:sz w:val="24"/>
                <w:szCs w:val="24"/>
              </w:rPr>
              <w:t>Обязательные требования к участникам закупки:</w:t>
            </w:r>
          </w:p>
          <w:p w:rsidR="001B27FB" w:rsidRDefault="007701B3">
            <w:pPr>
              <w:pStyle w:val="ConsPlusNormal"/>
              <w:numPr>
                <w:ilvl w:val="0"/>
                <w:numId w:val="3"/>
              </w:numPr>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w:t>
            </w:r>
            <w:r>
              <w:rPr>
                <w:rFonts w:ascii="Times New Roman" w:eastAsia="SimSun" w:hAnsi="Times New Roman" w:cs="Times New Roman"/>
                <w:sz w:val="24"/>
                <w:szCs w:val="24"/>
              </w:rPr>
              <w:lastRenderedPageBreak/>
              <w:t xml:space="preserve">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8)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9)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A14D3B">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Default="007701B3">
            <w:pPr>
              <w:widowControl w:val="0"/>
              <w:tabs>
                <w:tab w:val="left" w:pos="851"/>
              </w:tabs>
              <w:autoSpaceDE w:val="0"/>
              <w:autoSpaceDN w:val="0"/>
              <w:adjustRightInd w:val="0"/>
              <w:spacing w:after="0" w:line="240" w:lineRule="auto"/>
              <w:jc w:val="both"/>
              <w:rPr>
                <w:rFonts w:ascii="Times New Roman" w:hAnsi="Times New Roman"/>
                <w:sz w:val="24"/>
                <w:szCs w:val="24"/>
              </w:rPr>
            </w:pPr>
            <w:r w:rsidRPr="00A14D3B">
              <w:rPr>
                <w:rFonts w:ascii="Times New Roman" w:eastAsia="Times New Roman" w:hAnsi="Times New Roman"/>
                <w:sz w:val="24"/>
                <w:szCs w:val="24"/>
                <w:lang w:eastAsia="ru-RU"/>
              </w:rPr>
              <w:t>11</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A14D3B">
              <w:rPr>
                <w:rFonts w:ascii="Times New Roman" w:eastAsia="Times New Roman" w:hAnsi="Times New Roman"/>
                <w:sz w:val="24"/>
                <w:szCs w:val="24"/>
                <w:lang w:eastAsia="ru-RU"/>
              </w:rPr>
              <w:t>.</w:t>
            </w:r>
          </w:p>
        </w:tc>
      </w:tr>
      <w:tr w:rsidR="001B27FB">
        <w:trPr>
          <w:trHeight w:val="41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line="240" w:lineRule="auto"/>
              <w:jc w:val="both"/>
              <w:rPr>
                <w:rFonts w:ascii="Times New Roman" w:hAnsi="Times New Roman"/>
                <w:sz w:val="24"/>
                <w:szCs w:val="24"/>
              </w:rPr>
            </w:pPr>
            <w:r>
              <w:rPr>
                <w:rFonts w:ascii="Times New Roman" w:hAnsi="Times New Roman"/>
                <w:sz w:val="24"/>
                <w:szCs w:val="24"/>
              </w:rPr>
              <w:t>Заявка на участие в электронном аукционе состоит из двух частей.</w:t>
            </w:r>
            <w:bookmarkStart w:id="0" w:name="Par1"/>
            <w:bookmarkEnd w:id="0"/>
          </w:p>
          <w:p w:rsidR="001B27FB" w:rsidRDefault="007701B3">
            <w:pPr>
              <w:spacing w:line="240" w:lineRule="auto"/>
              <w:jc w:val="both"/>
              <w:rPr>
                <w:rFonts w:ascii="Times New Roman" w:hAnsi="Times New Roman"/>
                <w:sz w:val="24"/>
                <w:szCs w:val="24"/>
              </w:rPr>
            </w:pPr>
            <w:r>
              <w:rPr>
                <w:rFonts w:ascii="Times New Roman" w:hAnsi="Times New Roman"/>
                <w:sz w:val="24"/>
                <w:szCs w:val="24"/>
              </w:rPr>
              <w:t>Первая часть заявки на участие в электронном аукционе, должна содержать:</w:t>
            </w:r>
          </w:p>
          <w:p w:rsidR="001B27FB" w:rsidRDefault="007701B3">
            <w:pPr>
              <w:numPr>
                <w:ilvl w:val="0"/>
                <w:numId w:val="4"/>
              </w:numPr>
              <w:spacing w:line="240" w:lineRule="auto"/>
              <w:jc w:val="both"/>
              <w:rPr>
                <w:rFonts w:ascii="Times New Roman" w:eastAsia="SimSun" w:hAnsi="Times New Roman"/>
                <w:sz w:val="24"/>
                <w:szCs w:val="24"/>
              </w:rPr>
            </w:pPr>
            <w:r>
              <w:rPr>
                <w:rFonts w:ascii="Times New Roman" w:eastAsia="SimSun" w:hAnsi="Times New Roman"/>
                <w:sz w:val="24"/>
                <w:szCs w:val="24"/>
              </w:rPr>
              <w:t xml:space="preserve">при заключении договора на поставку товара: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товара6 ; 2)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 </w:t>
            </w:r>
          </w:p>
          <w:p w:rsidR="001B27FB" w:rsidRDefault="007701B3">
            <w:pPr>
              <w:spacing w:line="240" w:lineRule="auto"/>
              <w:jc w:val="both"/>
              <w:rPr>
                <w:rFonts w:ascii="Times New Roman" w:hAnsi="Times New Roman"/>
                <w:sz w:val="24"/>
                <w:szCs w:val="24"/>
              </w:rPr>
            </w:pPr>
            <w:r>
              <w:rPr>
                <w:rFonts w:ascii="Times New Roman" w:eastAsia="SimSun" w:hAnsi="Times New Roman"/>
                <w:sz w:val="24"/>
                <w:szCs w:val="24"/>
              </w:rPr>
              <w:t xml:space="preserve">3) при заключении договора на выполнение работы или оказание услуги, для выполнения или оказания которых используется товар: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w:t>
            </w:r>
            <w:r>
              <w:rPr>
                <w:rFonts w:ascii="Times New Roman" w:eastAsia="SimSun" w:hAnsi="Times New Roman"/>
                <w:sz w:val="24"/>
                <w:szCs w:val="24"/>
              </w:rPr>
              <w:lastRenderedPageBreak/>
              <w:t>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Заявка на участие в аукционе может содержать эскиз, рисунок, чертеж, фотографию, иное изображение товара, на поставку которого заключается договор.</w:t>
            </w:r>
          </w:p>
          <w:p w:rsidR="001B27FB" w:rsidRDefault="007701B3">
            <w:pPr>
              <w:spacing w:line="240" w:lineRule="auto"/>
              <w:ind w:firstLineChars="183" w:firstLine="439"/>
              <w:jc w:val="both"/>
              <w:rPr>
                <w:rFonts w:ascii="Times New Roman" w:hAnsi="Times New Roman"/>
                <w:sz w:val="24"/>
                <w:szCs w:val="24"/>
              </w:rPr>
            </w:pPr>
            <w:r>
              <w:rPr>
                <w:rFonts w:ascii="Times New Roman" w:hAnsi="Times New Roman"/>
                <w:sz w:val="24"/>
                <w:szCs w:val="24"/>
              </w:rPr>
              <w:t xml:space="preserve"> Вторая часть заявки на участие в электронном аукционе должна содержать следующие документы и информацию:</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наименование, фирменное наименование (при наличии), организационно- правовую форму, место нахождения, почтовый адрес (для юридического лица), идентификационный номер налогоплательщика участника конкурса,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eastAsia="SimSun" w:hAnsi="Times New Roman"/>
                <w:color w:val="000000"/>
                <w:sz w:val="24"/>
                <w:szCs w:val="24"/>
                <w:lang w:eastAsia="zh-CN" w:bidi="ar"/>
              </w:rPr>
              <w:t>аукциона</w:t>
            </w:r>
            <w:r w:rsidRPr="00A14D3B">
              <w:rPr>
                <w:rFonts w:ascii="Times New Roman" w:eastAsia="SimSun" w:hAnsi="Times New Roman"/>
                <w:color w:val="000000"/>
                <w:sz w:val="24"/>
                <w:szCs w:val="24"/>
                <w:lang w:eastAsia="zh-CN" w:bidi="ar"/>
              </w:rPr>
              <w:t xml:space="preserve">; согласие участника закупки на обработку персональных данных (для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документ, подтверждающий полномочия лица на осуществление действий от имени участника конкурса – юридического лица (копию решения о назначении или об </w:t>
            </w:r>
            <w:r w:rsidRPr="00A14D3B">
              <w:rPr>
                <w:rFonts w:ascii="Times New Roman" w:eastAsia="SimSun" w:hAnsi="Times New Roman"/>
                <w:color w:val="000000"/>
                <w:sz w:val="24"/>
                <w:szCs w:val="24"/>
                <w:lang w:eastAsia="zh-CN" w:bidi="ar"/>
              </w:rPr>
              <w:lastRenderedPageBreak/>
              <w:t xml:space="preserve">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w:t>
            </w:r>
          </w:p>
          <w:p w:rsidR="001B27FB" w:rsidRDefault="007701B3">
            <w:pPr>
              <w:jc w:val="both"/>
              <w:rPr>
                <w:sz w:val="24"/>
                <w:szCs w:val="24"/>
              </w:rPr>
            </w:pPr>
            <w:r w:rsidRPr="00A14D3B">
              <w:rPr>
                <w:rFonts w:ascii="Times New Roman" w:eastAsia="SimSun" w:hAnsi="Times New Roman"/>
                <w:color w:val="000000"/>
                <w:sz w:val="24"/>
                <w:szCs w:val="24"/>
                <w:lang w:eastAsia="zh-CN" w:bidi="ar"/>
              </w:rPr>
              <w:t xml:space="preserve">разделе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копии учредительных документов участника конкурса (для юридического лица); </w:t>
            </w:r>
          </w:p>
          <w:p w:rsidR="001B27FB" w:rsidRDefault="007701B3">
            <w:pPr>
              <w:numPr>
                <w:ilvl w:val="0"/>
                <w:numId w:val="5"/>
              </w:numPr>
              <w:jc w:val="both"/>
              <w:rPr>
                <w:rFonts w:ascii="Times New Roman" w:hAnsi="Times New Roman"/>
                <w:sz w:val="24"/>
                <w:szCs w:val="24"/>
              </w:rPr>
            </w:pPr>
            <w:r w:rsidRPr="00A14D3B">
              <w:rPr>
                <w:rFonts w:ascii="Times New Roman" w:eastAsia="SimSun" w:hAnsi="Times New Roman"/>
                <w:color w:val="000000"/>
                <w:sz w:val="24"/>
                <w:szCs w:val="24"/>
                <w:lang w:eastAsia="zh-CN" w:bidi="ar"/>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Default="009002F6">
            <w:pPr>
              <w:spacing w:after="0" w:line="240" w:lineRule="auto"/>
              <w:jc w:val="both"/>
              <w:rPr>
                <w:rFonts w:ascii="Times New Roman" w:hAnsi="Times New Roman"/>
                <w:sz w:val="24"/>
                <w:szCs w:val="24"/>
              </w:rPr>
            </w:pPr>
            <w:r>
              <w:rPr>
                <w:rFonts w:ascii="Times New Roman" w:hAnsi="Times New Roman"/>
                <w:sz w:val="24"/>
                <w:szCs w:val="24"/>
              </w:rPr>
              <w:t xml:space="preserve"> 1%</w:t>
            </w:r>
          </w:p>
        </w:tc>
      </w:tr>
      <w:tr w:rsidR="001B27FB">
        <w:trPr>
          <w:trHeight w:val="911"/>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1B27FB" w:rsidRDefault="009002F6">
            <w:pPr>
              <w:pStyle w:val="19"/>
              <w:rPr>
                <w:rFonts w:ascii="Times New Roman" w:hAnsi="Times New Roman"/>
              </w:rPr>
            </w:pPr>
            <w:r>
              <w:rPr>
                <w:rFonts w:ascii="Times New Roman" w:hAnsi="Times New Roman"/>
              </w:rPr>
              <w:t xml:space="preserve"> 5%</w:t>
            </w:r>
          </w:p>
          <w:p w:rsidR="001B27FB" w:rsidRDefault="001B27FB">
            <w:pPr>
              <w:pStyle w:val="1"/>
              <w:jc w:val="both"/>
              <w:rPr>
                <w:rStyle w:val="FontStyle129"/>
                <w:b w:val="0"/>
                <w:bCs/>
                <w:i w:val="0"/>
                <w:iCs/>
                <w:color w:val="auto"/>
                <w:szCs w:val="24"/>
              </w:rPr>
            </w:pPr>
          </w:p>
        </w:tc>
      </w:tr>
      <w:tr w:rsidR="00AD30B7">
        <w:trPr>
          <w:trHeight w:val="915"/>
        </w:trPr>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25.1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Style w:val="FontStyle159"/>
                <w:color w:val="auto"/>
                <w:szCs w:val="24"/>
              </w:rPr>
              <w:t>Реквизиты для перечисления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Юридический адрес: 450112, РБ, г.Уфа, ул.Маяковского, д. 3</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Банковские реквизиты:</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Министерство финансов РБ (ГБПОУ Уфимский машиностроительный колледж л/с 20112070970)</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ИНН 0273013552   КПП 027301001</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 xml:space="preserve">ОТДЕЛЕНИЕ-НБ РЕСПУБЛИКА БАШКОРТОСТАН БАНКА РОССИИ//УФК по Республике Башкортостан г. Уфа </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БИК ТОФК 018073401</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ЕКС 40102810045370000067</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Номер казначейского счета</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03224643800000000100</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ОКТМО 80701000001</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t xml:space="preserve">ОКПО 02502467 </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lastRenderedPageBreak/>
              <w:t xml:space="preserve">ОГРН 1020202386203 от 06/XII-1993г. </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t>Эл. почта: pu-2@mail.ru</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t>КБК 3000000002\875\0000\131</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2" w:history="1">
              <w:r>
                <w:rPr>
                  <w:rStyle w:val="a5"/>
                  <w:rFonts w:ascii="Times New Roman" w:hAnsi="Times New Roman"/>
                  <w:sz w:val="24"/>
                  <w:szCs w:val="24"/>
                </w:rPr>
                <w:t>п. 23</w:t>
              </w:r>
            </w:hyperlink>
            <w:r>
              <w:rPr>
                <w:rFonts w:ascii="Times New Roman" w:hAnsi="Times New Roman"/>
                <w:sz w:val="24"/>
                <w:szCs w:val="24"/>
              </w:rPr>
              <w:t>. Информационной карты аукциона.</w:t>
            </w:r>
          </w:p>
          <w:p w:rsidR="00AD30B7" w:rsidRDefault="00AD30B7" w:rsidP="00AD30B7">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AD30B7" w:rsidRDefault="00AD30B7" w:rsidP="00AD30B7">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аукционе</w:t>
            </w:r>
            <w:r w:rsidR="00F0104D">
              <w:rPr>
                <w:rFonts w:ascii="Times New Roman" w:hAnsi="Times New Roman"/>
                <w:b/>
                <w:sz w:val="24"/>
                <w:szCs w:val="24"/>
              </w:rPr>
              <w:t>: «23</w:t>
            </w:r>
            <w:r w:rsidRPr="00D243C8">
              <w:rPr>
                <w:rFonts w:ascii="Times New Roman" w:hAnsi="Times New Roman"/>
                <w:b/>
                <w:sz w:val="24"/>
                <w:szCs w:val="24"/>
              </w:rPr>
              <w:t>» июня 2022 года в 10:00 (по времени местному времени).</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аукционе в электронной форме в срок, установленный документацией об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заявки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sz w:val="24"/>
                <w:szCs w:val="24"/>
              </w:rPr>
              <w:lastRenderedPageBreak/>
              <w:t>закупочной комиссии ее членами не позднее даты окончания срока рассмотрения данных заявок.</w:t>
            </w:r>
          </w:p>
          <w:p w:rsidR="00AD30B7" w:rsidRDefault="00AD30B7" w:rsidP="00AD30B7">
            <w:pPr>
              <w:pStyle w:val="11"/>
              <w:suppressAutoHyphens/>
              <w:ind w:left="0"/>
              <w:jc w:val="both"/>
            </w:pPr>
            <w:r>
              <w:t>Аукционный торг производится в день и вовремя, указанные в документации об аукционе в электронной форме, на электронной торговой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заявок на участие в аукционе, в случае допуска более одной заявки.</w:t>
            </w:r>
          </w:p>
          <w:p w:rsidR="00AD30B7" w:rsidRDefault="00AD30B7" w:rsidP="00AD30B7">
            <w:pPr>
              <w:pStyle w:val="51"/>
              <w:jc w:val="both"/>
            </w:pPr>
            <w:r>
              <w:t xml:space="preserve"> Рассмотрение вторых частей заявок на участие в аукционе и подведение итогов аукциона:</w:t>
            </w:r>
          </w:p>
          <w:p w:rsidR="00AD30B7" w:rsidRDefault="00AD30B7" w:rsidP="00AD30B7">
            <w:pPr>
              <w:pStyle w:val="51"/>
              <w:jc w:val="both"/>
            </w:pPr>
            <w:r>
              <w:t>1) Одновременно с размещением протокола проведения аукциона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электронной площадки Заказчику (организатору) открывается доступ ко вторым частям заявок всех участников аукциона.</w:t>
            </w:r>
          </w:p>
          <w:p w:rsidR="00AD30B7" w:rsidRDefault="00AD30B7" w:rsidP="00AD30B7">
            <w:pPr>
              <w:pStyle w:val="51"/>
              <w:jc w:val="both"/>
            </w:pPr>
            <w:r>
              <w:t>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AD30B7" w:rsidRDefault="00AD30B7" w:rsidP="00AD30B7">
            <w:pPr>
              <w:pStyle w:val="51"/>
              <w:jc w:val="both"/>
            </w:pPr>
            <w:r>
              <w:t>3) Комиссия не позднее 5 (пяти) рабочих дней после окончания проведения аукциона рассматривает вторые части заявок и осуществляет подведение итогов аукциона.</w:t>
            </w:r>
          </w:p>
          <w:p w:rsidR="00AD30B7" w:rsidRDefault="00AD30B7" w:rsidP="00AD30B7">
            <w:pPr>
              <w:pStyle w:val="51"/>
              <w:jc w:val="both"/>
            </w:pPr>
            <w:r>
              <w:t>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AD30B7" w:rsidRDefault="00AD30B7" w:rsidP="00AD30B7">
            <w:pPr>
              <w:pStyle w:val="51"/>
              <w:jc w:val="both"/>
            </w:pPr>
            <w:r>
              <w:t>Протокол заседания комиссии по рассмотрению вторых частей заявок и подведению итогов аукциона оформляется, подписывается и размещается в ЕИС и на электронной площадке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w:t>
            </w:r>
            <w:r>
              <w:rPr>
                <w:rFonts w:ascii="Times New Roman" w:hAnsi="Times New Roman"/>
                <w:sz w:val="24"/>
                <w:szCs w:val="24"/>
              </w:rPr>
              <w:lastRenderedPageBreak/>
              <w:t xml:space="preserve">недостатки, его отстранение от участия в закупке не допускается;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функциональных характеристик (потребительских свойств)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результата работ и иных показателей.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uppressAutoHyphens/>
              <w:spacing w:after="0" w:line="240" w:lineRule="auto"/>
              <w:jc w:val="both"/>
              <w:rPr>
                <w:rFonts w:ascii="Times New Roman" w:hAnsi="Times New Roman"/>
                <w:b/>
                <w:sz w:val="24"/>
                <w:szCs w:val="24"/>
              </w:rPr>
            </w:pPr>
            <w:r>
              <w:rPr>
                <w:rFonts w:ascii="Times New Roman" w:hAnsi="Times New Roman"/>
                <w:b/>
                <w:sz w:val="24"/>
                <w:szCs w:val="24"/>
              </w:rPr>
              <w:t>Открыти</w:t>
            </w:r>
            <w:r w:rsidR="00002E45">
              <w:rPr>
                <w:rFonts w:ascii="Times New Roman" w:hAnsi="Times New Roman"/>
                <w:b/>
                <w:sz w:val="24"/>
                <w:szCs w:val="24"/>
              </w:rPr>
              <w:t>е доступа к поданным заявкам: 23</w:t>
            </w:r>
            <w:r>
              <w:rPr>
                <w:rFonts w:ascii="Times New Roman" w:hAnsi="Times New Roman"/>
                <w:b/>
                <w:sz w:val="24"/>
                <w:szCs w:val="24"/>
              </w:rPr>
              <w:t xml:space="preserve"> июня 2022 года 10:00 (по времени местному времени).</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eastAsia="Microsoft YaHei UI Light" w:hAnsi="Times New Roman"/>
                <w:bCs/>
                <w:sz w:val="24"/>
                <w:szCs w:val="24"/>
              </w:rPr>
              <w:t>450112, Республика Башкортостан, г. Уфа, ул. Маяковского 3.</w:t>
            </w:r>
          </w:p>
          <w:p w:rsidR="00AD30B7" w:rsidRDefault="00AD30B7" w:rsidP="00AD30B7">
            <w:pPr>
              <w:pStyle w:val="afe"/>
              <w:tabs>
                <w:tab w:val="left" w:pos="993"/>
              </w:tabs>
              <w:jc w:val="both"/>
              <w:rPr>
                <w:sz w:val="24"/>
                <w:szCs w:val="24"/>
              </w:rPr>
            </w:pPr>
            <w:r>
              <w:rPr>
                <w:b/>
                <w:sz w:val="24"/>
                <w:szCs w:val="24"/>
              </w:rPr>
              <w:t xml:space="preserve">Дата рассмотрения первых частей заявок : </w:t>
            </w:r>
            <w:r w:rsidR="004640D6">
              <w:rPr>
                <w:sz w:val="24"/>
                <w:szCs w:val="24"/>
              </w:rPr>
              <w:t>«23</w:t>
            </w:r>
            <w:r>
              <w:rPr>
                <w:sz w:val="24"/>
                <w:szCs w:val="24"/>
              </w:rPr>
              <w:t>» июня  2022 года</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вторых частей заявок (подведения итогов аукциона):</w:t>
            </w:r>
            <w:r>
              <w:rPr>
                <w:rFonts w:ascii="Times New Roman" w:hAnsi="Times New Roman"/>
                <w:sz w:val="24"/>
                <w:szCs w:val="24"/>
              </w:rPr>
              <w:t xml:space="preserve"> </w:t>
            </w:r>
            <w:r>
              <w:rPr>
                <w:rFonts w:ascii="Times New Roman" w:eastAsia="Microsoft YaHei UI Light" w:hAnsi="Times New Roman"/>
                <w:bCs/>
                <w:sz w:val="24"/>
                <w:szCs w:val="24"/>
              </w:rPr>
              <w:t>450112, Республика Башкортостан, г. Уфа, ул.Маяковского 3.</w:t>
            </w:r>
          </w:p>
          <w:p w:rsidR="00AD30B7" w:rsidRDefault="00AD30B7" w:rsidP="00AD30B7">
            <w:pPr>
              <w:pStyle w:val="afe"/>
              <w:tabs>
                <w:tab w:val="left" w:pos="993"/>
              </w:tabs>
              <w:ind w:hanging="58"/>
              <w:jc w:val="both"/>
              <w:rPr>
                <w:sz w:val="24"/>
                <w:szCs w:val="24"/>
              </w:rPr>
            </w:pPr>
            <w:r>
              <w:rPr>
                <w:b/>
                <w:sz w:val="24"/>
                <w:szCs w:val="24"/>
              </w:rPr>
              <w:t xml:space="preserve">Дата рассмотрения вторых частей заявок (подведения итогов аукциона): </w:t>
            </w:r>
            <w:r w:rsidR="004640D6">
              <w:rPr>
                <w:sz w:val="24"/>
                <w:szCs w:val="24"/>
              </w:rPr>
              <w:t>«24</w:t>
            </w:r>
            <w:bookmarkStart w:id="1" w:name="_GoBack"/>
            <w:bookmarkEnd w:id="1"/>
            <w:r>
              <w:rPr>
                <w:sz w:val="24"/>
                <w:szCs w:val="24"/>
              </w:rPr>
              <w:t>» июня  2022 года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pStyle w:val="11"/>
              <w:suppressAutoHyphens/>
              <w:ind w:left="0"/>
              <w:jc w:val="both"/>
            </w:pPr>
            <w:r>
              <w:rPr>
                <w:bCs/>
              </w:rPr>
              <w:t xml:space="preserve">Электронный аукцион проводится на ЭТП «Регион» </w:t>
            </w:r>
            <w:hyperlink r:id="rId13" w:history="1">
              <w:r>
                <w:rPr>
                  <w:rStyle w:val="a5"/>
                  <w:bCs/>
                </w:rPr>
                <w:t>https://etp-region.ru</w:t>
              </w:r>
            </w:hyperlink>
            <w:r>
              <w:rPr>
                <w:bCs/>
              </w:rPr>
              <w:t xml:space="preserve">. </w:t>
            </w:r>
            <w:r w:rsidR="004640D6">
              <w:rPr>
                <w:b/>
              </w:rPr>
              <w:t>«24</w:t>
            </w:r>
            <w:r>
              <w:rPr>
                <w:b/>
              </w:rPr>
              <w:t>» июня  2022г. в 10:00 (по  местному времени).</w:t>
            </w:r>
            <w:r>
              <w:t xml:space="preserve"> </w:t>
            </w:r>
          </w:p>
          <w:p w:rsidR="00AD30B7" w:rsidRDefault="00AD30B7" w:rsidP="00AD30B7">
            <w:pPr>
              <w:pStyle w:val="11"/>
              <w:suppressAutoHyphens/>
              <w:ind w:left="0"/>
              <w:jc w:val="both"/>
            </w:pPr>
            <w:r>
              <w:t>Размер шага аукциона устанавливается в размере от 0,5% до 5 % от начальной (максимальной) цены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Если при проведении аукциона цена договора снижена до нуля и аукцион проводится на право заключить договор, в этом </w:t>
            </w:r>
            <w:r>
              <w:rPr>
                <w:rFonts w:ascii="Times New Roman" w:hAnsi="Times New Roman"/>
                <w:sz w:val="24"/>
                <w:szCs w:val="24"/>
              </w:rPr>
              <w:lastRenderedPageBreak/>
              <w:t>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AD30B7" w:rsidRDefault="00AD30B7" w:rsidP="00AD30B7">
            <w:pPr>
              <w:spacing w:after="0" w:line="240" w:lineRule="auto"/>
              <w:jc w:val="both"/>
              <w:rPr>
                <w:rFonts w:ascii="Times New Roman" w:hAnsi="Times New Roman"/>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заявки победителя аукциона, а также в договор включается предложение о цене победителя. </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D30B7" w:rsidRDefault="00AD30B7" w:rsidP="00AD30B7">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Условия, порядок и последствия отстранения </w:t>
            </w:r>
            <w:r>
              <w:rPr>
                <w:rFonts w:ascii="Times New Roman" w:hAnsi="Times New Roman"/>
                <w:sz w:val="24"/>
                <w:szCs w:val="24"/>
              </w:rPr>
              <w:lastRenderedPageBreak/>
              <w:t>от участия в аукционе в электронной форме или 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случае если участник закупки, обязанный заключить договор, не предоставил Заказчику в срок, установленный Заказчиком, </w:t>
            </w:r>
            <w:r>
              <w:rPr>
                <w:rFonts w:ascii="Times New Roman" w:hAnsi="Times New Roman"/>
                <w:sz w:val="24"/>
                <w:szCs w:val="24"/>
              </w:rPr>
              <w:lastRenderedPageBreak/>
              <w:t>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участник аукциона, занявший по итогам рассмотрения заявок второй порядковый номер после победителя аукциона, обязан подписать проект договора при уклонении победителя:</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r>
              <w:rPr>
                <w:rFonts w:ascii="Times New Roman" w:hAnsi="Times New Roman"/>
                <w:bCs/>
                <w:sz w:val="24"/>
                <w:szCs w:val="24"/>
              </w:rPr>
              <w:tab/>
              <w:t>осуществить закупку у единственного поставщика.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D30B7" w:rsidRDefault="00AD30B7" w:rsidP="00AD30B7">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Со стороны подрядчика: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1B27FB" w:rsidRDefault="001B27FB">
      <w:pPr>
        <w:rPr>
          <w:rFonts w:ascii="Times New Roman" w:hAnsi="Times New Roman"/>
          <w:b/>
          <w:bCs/>
          <w:color w:val="000000"/>
        </w:rPr>
      </w:pPr>
    </w:p>
    <w:p w:rsidR="001B27FB" w:rsidRDefault="001B27FB">
      <w:pPr>
        <w:rPr>
          <w:rFonts w:ascii="Times New Roman" w:hAnsi="Times New Roman"/>
          <w:b/>
          <w:bCs/>
          <w:color w:val="000000"/>
        </w:rPr>
      </w:pPr>
    </w:p>
    <w:p w:rsidR="001B27FB" w:rsidRDefault="007701B3">
      <w:pPr>
        <w:rPr>
          <w:rFonts w:ascii="Times New Roman" w:hAnsi="Times New Roman"/>
          <w:b/>
          <w:bCs/>
        </w:rPr>
      </w:pPr>
      <w:r>
        <w:rPr>
          <w:rFonts w:ascii="Times New Roman" w:hAnsi="Times New Roman"/>
          <w:b/>
          <w:bCs/>
          <w:color w:val="000000"/>
        </w:rPr>
        <w:br w:type="page"/>
      </w:r>
      <w:r>
        <w:rPr>
          <w:rFonts w:ascii="Times New Roman" w:hAnsi="Times New Roman"/>
          <w:b/>
          <w:bCs/>
          <w:color w:val="000000"/>
        </w:rPr>
        <w:lastRenderedPageBreak/>
        <w:t xml:space="preserve">РАЗДЕЛ II: </w:t>
      </w:r>
      <w:r>
        <w:rPr>
          <w:rFonts w:ascii="Times New Roman" w:hAnsi="Times New Roman"/>
          <w:b/>
          <w:bCs/>
        </w:rPr>
        <w:t>ИНСТРУКЦИЯ ПО ЗАПОЛНЕНИЮ ЗАЯВКИ НА УЧАСТИЕ В АУКЦИОНЕ</w:t>
      </w:r>
    </w:p>
    <w:p w:rsidR="001B27FB" w:rsidRDefault="001B27FB">
      <w:pPr>
        <w:spacing w:after="0" w:line="240" w:lineRule="auto"/>
        <w:jc w:val="center"/>
        <w:rPr>
          <w:rFonts w:ascii="Times New Roman" w:hAnsi="Times New Roman"/>
          <w:b/>
          <w:bCs/>
        </w:rPr>
      </w:pPr>
    </w:p>
    <w:p w:rsidR="001B27FB" w:rsidRDefault="007701B3">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B27FB" w:rsidRDefault="007701B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B27FB" w:rsidRDefault="007701B3">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1B27FB" w:rsidRDefault="007701B3">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Pr>
          <w:rFonts w:ascii="Times New Roman" w:eastAsia="Times New Roman" w:hAnsi="Times New Roman"/>
          <w:bCs/>
          <w:sz w:val="24"/>
          <w:szCs w:val="24"/>
          <w:lang w:eastAsia="ru-RU" w:bidi="en-US"/>
        </w:rPr>
        <w:t>.</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1B27FB" w:rsidRDefault="007701B3">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присутствия ссылки на товарные знаки, технические условия конкретных производителей, наименования фирм-производителей товаров в Разделе</w:t>
      </w:r>
      <w:r w:rsidRPr="00707F71">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val="en-US" w:eastAsia="ru-RU" w:bidi="en-US"/>
        </w:rPr>
        <w:t>IV</w:t>
      </w:r>
      <w:r>
        <w:rPr>
          <w:rFonts w:ascii="Times New Roman" w:eastAsia="Times New Roman" w:hAnsi="Times New Roman"/>
          <w:sz w:val="24"/>
          <w:szCs w:val="24"/>
          <w:lang w:eastAsia="ru-RU" w:bidi="en-US"/>
        </w:rPr>
        <w:t xml:space="preserve"> «Техническое задание» участникам закупки следует читать их в сопровождении словами «или </w:t>
      </w:r>
      <w:r>
        <w:rPr>
          <w:rFonts w:ascii="Times New Roman" w:eastAsia="Times New Roman" w:hAnsi="Times New Roman"/>
          <w:sz w:val="24"/>
          <w:szCs w:val="24"/>
          <w:lang w:eastAsia="ru-RU" w:bidi="en-US"/>
        </w:rPr>
        <w:lastRenderedPageBreak/>
        <w:t>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1B27FB" w:rsidRDefault="001B27FB">
      <w:pPr>
        <w:spacing w:after="0" w:line="240" w:lineRule="auto"/>
        <w:ind w:firstLine="567"/>
        <w:jc w:val="both"/>
        <w:rPr>
          <w:rFonts w:ascii="Times New Roman" w:hAnsi="Times New Roman"/>
        </w:rPr>
      </w:pPr>
    </w:p>
    <w:p w:rsidR="001B27FB" w:rsidRDefault="001B27FB">
      <w:pPr>
        <w:adjustRightInd w:val="0"/>
        <w:spacing w:after="0" w:line="240" w:lineRule="auto"/>
        <w:ind w:firstLine="567"/>
        <w:jc w:val="both"/>
        <w:rPr>
          <w:rFonts w:ascii="Times New Roman" w:hAnsi="Times New Roman"/>
        </w:rPr>
      </w:pPr>
    </w:p>
    <w:p w:rsidR="001B27FB" w:rsidRDefault="001B27FB">
      <w:pPr>
        <w:spacing w:after="0" w:line="240" w:lineRule="auto"/>
        <w:jc w:val="center"/>
        <w:rPr>
          <w:rFonts w:ascii="Times New Roman" w:hAnsi="Times New Roman"/>
          <w:b/>
          <w:bCs/>
          <w:color w:val="000000"/>
        </w:rPr>
      </w:pPr>
    </w:p>
    <w:p w:rsidR="001B27FB" w:rsidRDefault="007701B3">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rsidR="001B27FB" w:rsidRDefault="001B27FB">
      <w:pPr>
        <w:spacing w:after="0" w:line="240" w:lineRule="auto"/>
        <w:jc w:val="center"/>
        <w:rPr>
          <w:rFonts w:ascii="Times New Roman" w:hAnsi="Times New Roman"/>
          <w:b/>
          <w:sz w:val="24"/>
          <w:szCs w:val="24"/>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707F7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ГРАЖДАНСКО-ПРАВОВОЙ </w:t>
      </w:r>
      <w:r w:rsidR="007701B3">
        <w:rPr>
          <w:rFonts w:ascii="Times New Roman" w:eastAsia="Times New Roman" w:hAnsi="Times New Roman"/>
          <w:b/>
          <w:sz w:val="24"/>
          <w:szCs w:val="24"/>
          <w:lang w:eastAsia="ru-RU"/>
        </w:rPr>
        <w:t>ДОГОВОР №___</w:t>
      </w:r>
    </w:p>
    <w:p w:rsidR="00665D6F" w:rsidRDefault="00665D6F">
      <w:pPr>
        <w:spacing w:after="0" w:line="240" w:lineRule="auto"/>
        <w:jc w:val="center"/>
        <w:rPr>
          <w:rFonts w:ascii="Times New Roman" w:eastAsia="Times New Roman" w:hAnsi="Times New Roman"/>
          <w:b/>
          <w:sz w:val="24"/>
          <w:szCs w:val="24"/>
          <w:lang w:eastAsia="ru-RU"/>
        </w:rPr>
      </w:pPr>
      <w:r>
        <w:rPr>
          <w:rFonts w:ascii="Times New Roman" w:eastAsia="Microsoft YaHei UI Light" w:hAnsi="Times New Roman"/>
          <w:sz w:val="24"/>
          <w:szCs w:val="24"/>
        </w:rPr>
        <w:t>На приобретение цифровой техники в рамках федерального проекта «Проффесионалитет» для ГБПОУ «Уфимский машиностроительный колледж»</w:t>
      </w:r>
    </w:p>
    <w:p w:rsidR="00665D6F" w:rsidRDefault="00665D6F">
      <w:pPr>
        <w:spacing w:after="0" w:line="240" w:lineRule="auto"/>
        <w:jc w:val="center"/>
        <w:rPr>
          <w:rFonts w:ascii="Times New Roman" w:eastAsia="Times New Roman" w:hAnsi="Times New Roman"/>
          <w:b/>
          <w:sz w:val="24"/>
          <w:szCs w:val="24"/>
          <w:lang w:eastAsia="ru-RU"/>
        </w:rPr>
      </w:pPr>
    </w:p>
    <w:p w:rsidR="001B27FB" w:rsidRDefault="007701B3">
      <w:pPr>
        <w:tabs>
          <w:tab w:val="right" w:pos="9639"/>
        </w:tabs>
        <w:spacing w:after="0" w:line="240" w:lineRule="auto"/>
        <w:rPr>
          <w:rFonts w:ascii="Times New Roman" w:eastAsia="Times New Roman" w:hAnsi="Times New Roman"/>
          <w:sz w:val="24"/>
          <w:szCs w:val="24"/>
          <w:lang w:eastAsia="ru-RU"/>
        </w:rPr>
      </w:pPr>
      <w:r>
        <w:rPr>
          <w:rFonts w:ascii="Times New Roman" w:eastAsia="SimSun" w:hAnsi="Times New Roman"/>
          <w:sz w:val="24"/>
          <w:szCs w:val="24"/>
          <w:lang w:eastAsia="ru-RU"/>
        </w:rPr>
        <w:t>г</w:t>
      </w:r>
      <w:r w:rsidRPr="00707F71">
        <w:rPr>
          <w:rFonts w:ascii="Times New Roman" w:eastAsia="SimSun" w:hAnsi="Times New Roman"/>
          <w:sz w:val="24"/>
          <w:szCs w:val="24"/>
          <w:lang w:eastAsia="ru-RU"/>
        </w:rPr>
        <w:t>Уфа</w:t>
      </w:r>
      <w:r>
        <w:rPr>
          <w:rFonts w:ascii="Times New Roman" w:eastAsia="Times New Roman" w:hAnsi="Times New Roman"/>
          <w:sz w:val="24"/>
          <w:szCs w:val="24"/>
          <w:lang w:eastAsia="ru-RU"/>
        </w:rPr>
        <w:t xml:space="preserve"> </w:t>
      </w:r>
      <w:r w:rsidRPr="00707F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 __________ 2022 г.</w:t>
      </w:r>
    </w:p>
    <w:p w:rsidR="001B27FB" w:rsidRDefault="001B27FB">
      <w:pPr>
        <w:spacing w:line="240" w:lineRule="auto"/>
        <w:jc w:val="both"/>
        <w:rPr>
          <w:rFonts w:ascii="Times New Roman" w:eastAsia="SimSun" w:hAnsi="Times New Roman"/>
          <w:sz w:val="24"/>
          <w:szCs w:val="24"/>
          <w:lang w:eastAsia="ru-RU"/>
        </w:rPr>
      </w:pPr>
    </w:p>
    <w:p w:rsidR="001B27FB" w:rsidRDefault="007701B3">
      <w:pPr>
        <w:spacing w:line="240" w:lineRule="auto"/>
        <w:ind w:firstLine="540"/>
        <w:jc w:val="both"/>
        <w:rPr>
          <w:rFonts w:ascii="Times New Roman" w:eastAsia="Times New Roman" w:hAnsi="Times New Roman"/>
          <w:b/>
          <w:bCs/>
          <w:sz w:val="24"/>
          <w:szCs w:val="24"/>
          <w:lang w:eastAsia="ar-SA"/>
        </w:rPr>
      </w:pPr>
      <w:r w:rsidRPr="00707F71">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 xml:space="preserve">, </w:t>
      </w:r>
      <w:r>
        <w:rPr>
          <w:rFonts w:ascii="Times New Roman" w:eastAsia="Times New Roman" w:hAnsi="Times New Roman"/>
          <w:bCs/>
          <w:sz w:val="24"/>
          <w:szCs w:val="24"/>
          <w:lang w:eastAsia="ru-RU"/>
        </w:rPr>
        <w:t>именуемое  в дальнейшем</w:t>
      </w:r>
      <w:r>
        <w:rPr>
          <w:rFonts w:ascii="Times New Roman" w:eastAsia="Times New Roman" w:hAnsi="Times New Roman"/>
          <w:b/>
          <w:sz w:val="24"/>
          <w:szCs w:val="24"/>
          <w:lang w:eastAsia="ru-RU"/>
        </w:rPr>
        <w:t xml:space="preserve"> «Заказчик», </w:t>
      </w:r>
      <w:r>
        <w:rPr>
          <w:rFonts w:ascii="Times New Roman" w:eastAsia="Times New Roman" w:hAnsi="Times New Roman"/>
          <w:bCs/>
          <w:sz w:val="24"/>
          <w:szCs w:val="24"/>
          <w:lang w:eastAsia="ru-RU"/>
        </w:rPr>
        <w:t xml:space="preserve">в лице </w:t>
      </w:r>
      <w:r>
        <w:rPr>
          <w:rFonts w:ascii="Times New Roman" w:eastAsia="Times New Roman" w:hAnsi="Times New Roman"/>
          <w:b/>
          <w:sz w:val="24"/>
          <w:szCs w:val="24"/>
          <w:lang w:eastAsia="ru-RU"/>
        </w:rPr>
        <w:t xml:space="preserve"> </w:t>
      </w:r>
      <w:r w:rsidRPr="00707F71">
        <w:rPr>
          <w:rFonts w:ascii="Times New Roman" w:eastAsia="Times New Roman" w:hAnsi="Times New Roman"/>
          <w:b/>
          <w:sz w:val="24"/>
          <w:szCs w:val="24"/>
          <w:lang w:eastAsia="ru-RU"/>
        </w:rPr>
        <w:t>_______________</w:t>
      </w:r>
      <w:r>
        <w:rPr>
          <w:rFonts w:ascii="Times New Roman" w:eastAsia="Times New Roman" w:hAnsi="Times New Roman"/>
          <w:sz w:val="24"/>
          <w:szCs w:val="24"/>
          <w:lang w:eastAsia="ru-RU"/>
        </w:rPr>
        <w:t xml:space="preserve">, действующего на основании </w:t>
      </w:r>
      <w:r w:rsidRPr="00707F71">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и ___________________________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w:t>
      </w:r>
      <w:r>
        <w:rPr>
          <w:rFonts w:ascii="Times New Roman" w:eastAsia="Times New Roman" w:hAnsi="Times New Roman"/>
          <w:b/>
          <w:sz w:val="24"/>
          <w:szCs w:val="24"/>
          <w:lang w:eastAsia="ru-RU"/>
        </w:rPr>
        <w:t>"Поставщик</w:t>
      </w:r>
      <w:r>
        <w:rPr>
          <w:rFonts w:ascii="Times New Roman" w:eastAsia="Times New Roman" w:hAnsi="Times New Roman"/>
          <w:sz w:val="24"/>
          <w:szCs w:val="24"/>
          <w:lang w:eastAsia="ru-RU"/>
        </w:rPr>
        <w:t xml:space="preserve">", в лице ________,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договора), с другой стороны, вместе именуемые в дальнейшем "Стороны, руководствуясь Положениями Федерального закона № 223-ФЗ «О закупках товаров, работ, услуг, отдельными видами юридических лиц», </w:t>
      </w:r>
      <w:r>
        <w:rPr>
          <w:rFonts w:ascii="Times New Roman" w:eastAsia="Times New Roman" w:hAnsi="Times New Roman"/>
          <w:sz w:val="24"/>
          <w:szCs w:val="24"/>
          <w:lang w:eastAsia="ar-SA"/>
        </w:rPr>
        <w:t xml:space="preserve">заключили настоящий договор  о нижеследующем: </w:t>
      </w:r>
    </w:p>
    <w:p w:rsidR="001B27FB" w:rsidRDefault="007701B3">
      <w:pPr>
        <w:shd w:val="clear" w:color="auto" w:fill="FFFFFF"/>
        <w:spacing w:line="240" w:lineRule="auto"/>
        <w:rPr>
          <w:rFonts w:ascii="Times New Roman" w:eastAsia="SimSun" w:hAnsi="Times New Roman"/>
          <w:b/>
          <w:spacing w:val="-1"/>
          <w:sz w:val="24"/>
          <w:szCs w:val="24"/>
          <w:lang w:eastAsia="ru-RU"/>
        </w:rPr>
      </w:pPr>
      <w:r>
        <w:rPr>
          <w:rFonts w:ascii="Times New Roman" w:eastAsia="Times New Roman" w:hAnsi="Times New Roman"/>
          <w:b/>
          <w:sz w:val="24"/>
          <w:szCs w:val="24"/>
          <w:lang w:eastAsia="ru-RU"/>
        </w:rPr>
        <w:t xml:space="preserve">                                                                       </w:t>
      </w:r>
      <w:r>
        <w:rPr>
          <w:rFonts w:ascii="Times New Roman" w:eastAsia="SimSun" w:hAnsi="Times New Roman"/>
          <w:b/>
          <w:spacing w:val="-1"/>
          <w:sz w:val="24"/>
          <w:szCs w:val="24"/>
          <w:lang w:eastAsia="ru-RU"/>
        </w:rPr>
        <w:t>1. Предмет договора</w:t>
      </w:r>
    </w:p>
    <w:p w:rsidR="001B27FB" w:rsidRDefault="001B27FB">
      <w:pPr>
        <w:spacing w:after="0" w:line="240" w:lineRule="auto"/>
        <w:rPr>
          <w:rFonts w:ascii="Times New Roman" w:eastAsia="Times New Roman" w:hAnsi="Times New Roman"/>
          <w:sz w:val="24"/>
          <w:szCs w:val="24"/>
          <w:lang w:eastAsia="ru-RU"/>
        </w:rPr>
      </w:pPr>
    </w:p>
    <w:p w:rsidR="001B27FB" w:rsidRDefault="007701B3">
      <w:pPr>
        <w:suppressAutoHyphens/>
        <w:spacing w:after="60" w:line="240" w:lineRule="auto"/>
        <w:ind w:firstLine="709"/>
        <w:jc w:val="both"/>
        <w:rPr>
          <w:rFonts w:ascii="Times New Roman" w:eastAsia="Times New Roman" w:hAnsi="Times New Roman"/>
          <w:color w:val="000000"/>
          <w:spacing w:val="-3"/>
          <w:sz w:val="24"/>
          <w:szCs w:val="24"/>
          <w:lang w:eastAsia="ar-SA"/>
        </w:rPr>
      </w:pPr>
      <w:r>
        <w:rPr>
          <w:rFonts w:ascii="Times New Roman" w:eastAsia="Times New Roman" w:hAnsi="Times New Roman"/>
          <w:sz w:val="24"/>
          <w:szCs w:val="24"/>
          <w:lang w:eastAsia="ru-RU"/>
        </w:rPr>
        <w:t xml:space="preserve">1.1. </w:t>
      </w:r>
      <w:r>
        <w:rPr>
          <w:rFonts w:ascii="Times New Roman" w:eastAsia="Times New Roman" w:hAnsi="Times New Roman"/>
          <w:color w:val="000000"/>
          <w:spacing w:val="-3"/>
          <w:sz w:val="24"/>
          <w:szCs w:val="24"/>
          <w:lang w:eastAsia="ar-SA"/>
        </w:rPr>
        <w:t>Настоящий договор заключается по итогам проведенной закупки аукциона в электронной форме, на основании протокола комиссии Заказчика № __ от _______,  по предложенной Поставщиком цене, действующей на момент подачи заявки.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Поставщик в соответствии с условиями настоящего договора обязуется осуществить поставку </w:t>
      </w:r>
      <w:r>
        <w:rPr>
          <w:rFonts w:ascii="Times New Roman" w:eastAsia="Times New Roman" w:hAnsi="Times New Roman"/>
          <w:b/>
          <w:color w:val="FF0000"/>
          <w:sz w:val="24"/>
          <w:szCs w:val="24"/>
          <w:lang w:eastAsia="ru-RU"/>
        </w:rPr>
        <w:t>____________________________</w:t>
      </w:r>
      <w:r>
        <w:rPr>
          <w:rFonts w:ascii="Times New Roman" w:eastAsia="Times New Roman" w:hAnsi="Times New Roman"/>
          <w:sz w:val="24"/>
          <w:szCs w:val="24"/>
          <w:lang w:eastAsia="ru-RU"/>
        </w:rPr>
        <w:t xml:space="preserve"> (далее по тексту – Товар), согласно Спецификации, (Приложение № 1 к настоящему Договору), а Покупатель обязуется принять и оплатить поставленный Товар в порядке и на условиях, установленных настоящим Договором.</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На момент передачи Покупателю Товара последний должен принадлежать Поставщику на праве собственности, не быть заложенным или арестованным, не являться предметом исков третьих лиц, не быть обремененным иными правами третьих лиц.</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Права и обязанности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Покупатель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 Требовать от Поставщика надлежащего исполнения обязательств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Требовать от Поставщика представления надлежащим образом оформленных документов, указанных в разделе 4 настоящего договора, подтверждающих исполнение обязательств в соответствии с условиями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Запрашивать у Поставщика информацию о ходе исполнения обязательств Поставщика по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Для проверки качества поставляемого Товара привлекать независимых экспертов, выбор которых осуществляется в порядке, предусмотренном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 Ссылаться на недостатки поставляемого Товара, в том числе в части количества, качества, ассортимента, комплектности и стоимости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Покупатель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Своевременно принять и оплатить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При обнаружении несоответствия количества, качества, ассортимента, комплектности и стоимости поставляемого Товара, вызвать представителей Поставщика для представления разъяснений в отношении поставленного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 Требовать оплаты неустойки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Поставщик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Требовать своевременной оплаты за поставленный Товар в соответствии с разделом 3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Запрашивать у Покупателя предоставления разъяснений и уточнений по вопросам передачи Товара в рамках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Поставщик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 Своевременно и надлежащим образом поставить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 Представить по запросу Покупателя в сроки, указанные в таком запросе, информацию о ходе исполнения обязательств по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2.4.3. Передать заверенные надлежащим образом копии сертификатов соответствия и удостоверения качества на поставляемый Товар.</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2.4.4. Исполнять иные обязательства, предусмотренные законодательством РФ и настоящим договором.</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Цена и порядок расчетов</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Цена Товара по настоящему договору установлена Спецификацией (Приложение № 1 к настоящему Договору) и составляет </w:t>
      </w:r>
      <w:r>
        <w:rPr>
          <w:rFonts w:ascii="Times New Roman" w:eastAsia="Times New Roman" w:hAnsi="Times New Roman"/>
          <w:b/>
          <w:sz w:val="24"/>
          <w:szCs w:val="24"/>
          <w:lang w:eastAsia="ru-RU"/>
        </w:rPr>
        <w:t>______________ (______________) рублей     копеек,</w:t>
      </w:r>
      <w:r>
        <w:rPr>
          <w:rFonts w:ascii="Times New Roman" w:eastAsia="Times New Roman" w:hAnsi="Times New Roman"/>
          <w:spacing w:val="-3"/>
          <w:sz w:val="24"/>
          <w:szCs w:val="24"/>
          <w:lang w:eastAsia="ru-RU"/>
        </w:rPr>
        <w:t xml:space="preserve"> </w:t>
      </w:r>
      <w:r>
        <w:rPr>
          <w:rFonts w:ascii="Times New Roman" w:eastAsia="Times New Roman" w:hAnsi="Times New Roman"/>
          <w:color w:val="FF0000"/>
          <w:spacing w:val="-3"/>
          <w:sz w:val="24"/>
          <w:szCs w:val="24"/>
          <w:lang w:eastAsia="ru-RU"/>
        </w:rPr>
        <w:t xml:space="preserve">включая НДС__% </w:t>
      </w:r>
    </w:p>
    <w:p w:rsidR="001B27FB" w:rsidRPr="00707F71" w:rsidRDefault="007701B3">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3.2. Изменение цены настоящего Договора возможна</w:t>
      </w:r>
      <w:r w:rsidRPr="00707F71">
        <w:rPr>
          <w:rFonts w:ascii="Times New Roman" w:eastAsia="Times New Roman" w:hAnsi="Times New Roman"/>
          <w:sz w:val="24"/>
          <w:szCs w:val="24"/>
          <w:lang w:eastAsia="ru-RU"/>
        </w:rPr>
        <w:t xml:space="preserve"> в следующих случаях: </w:t>
      </w:r>
    </w:p>
    <w:p w:rsidR="001B27FB" w:rsidRDefault="007701B3">
      <w:pPr>
        <w:ind w:firstLineChars="183" w:firstLine="439"/>
        <w:jc w:val="both"/>
        <w:rPr>
          <w:rFonts w:ascii="Times New Roman" w:hAnsi="Times New Roman"/>
          <w:sz w:val="24"/>
          <w:szCs w:val="24"/>
        </w:rPr>
      </w:pPr>
      <w:r>
        <w:rPr>
          <w:rFonts w:ascii="Times New Roman" w:eastAsia="SimSun" w:hAnsi="Times New Roman"/>
          <w:color w:val="000000"/>
          <w:sz w:val="24"/>
          <w:szCs w:val="24"/>
          <w:lang w:eastAsia="zh-CN" w:bidi="ar"/>
        </w:rPr>
        <w:t>-</w:t>
      </w:r>
      <w:r w:rsidRPr="00707F71">
        <w:rPr>
          <w:rFonts w:ascii="Times New Roman" w:eastAsia="SimSun" w:hAnsi="Times New Roman"/>
          <w:color w:val="000000"/>
          <w:sz w:val="24"/>
          <w:szCs w:val="24"/>
          <w:lang w:eastAsia="zh-CN" w:bidi="ar"/>
        </w:rPr>
        <w:t xml:space="preserve">путем ее снижения без изменения, предусмотренного договором количества товаров, объема работ, услуг и иных условий исполнения договора; </w:t>
      </w:r>
    </w:p>
    <w:p w:rsidR="001B27FB" w:rsidRPr="00707F71" w:rsidRDefault="007701B3">
      <w:pPr>
        <w:ind w:firstLineChars="183" w:firstLine="439"/>
        <w:jc w:val="both"/>
        <w:rPr>
          <w:rFonts w:ascii="Times New Roman" w:eastAsia="SimSun" w:hAnsi="Times New Roman"/>
          <w:color w:val="000000"/>
          <w:sz w:val="24"/>
          <w:szCs w:val="24"/>
          <w:lang w:eastAsia="zh-CN"/>
        </w:rPr>
      </w:pPr>
      <w:r w:rsidRPr="00707F71">
        <w:rPr>
          <w:rFonts w:ascii="Times New Roman" w:eastAsia="SimSun" w:hAnsi="Times New Roman"/>
          <w:color w:val="000000"/>
          <w:sz w:val="24"/>
          <w:szCs w:val="24"/>
          <w:lang w:eastAsia="zh-CN" w:bidi="ar"/>
        </w:rPr>
        <w:t>- в случаях,</w:t>
      </w:r>
      <w:r w:rsidR="00500B8D">
        <w:rPr>
          <w:rFonts w:ascii="Times New Roman" w:eastAsia="SimSun" w:hAnsi="Times New Roman"/>
          <w:color w:val="000000"/>
          <w:sz w:val="24"/>
          <w:szCs w:val="24"/>
          <w:lang w:eastAsia="zh-CN" w:bidi="ar"/>
        </w:rPr>
        <w:t xml:space="preserve"> </w:t>
      </w:r>
      <w:r>
        <w:rPr>
          <w:rFonts w:ascii="Times New Roman" w:eastAsia="SimSun" w:hAnsi="Times New Roman"/>
          <w:color w:val="000000"/>
          <w:sz w:val="24"/>
          <w:szCs w:val="24"/>
          <w:lang w:eastAsia="zh-CN"/>
        </w:rPr>
        <w:t>е</w:t>
      </w:r>
      <w:r w:rsidRPr="00707F71">
        <w:rPr>
          <w:rFonts w:ascii="Times New Roman" w:eastAsia="SimSun" w:hAnsi="Times New Roman"/>
          <w:color w:val="000000"/>
          <w:sz w:val="24"/>
          <w:szCs w:val="24"/>
          <w:lang w:eastAsia="zh-CN"/>
        </w:rPr>
        <w:t xml:space="preserve">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w:t>
      </w:r>
      <w:r w:rsidRPr="00707F71">
        <w:rPr>
          <w:rFonts w:ascii="Times New Roman" w:eastAsia="SimSun" w:hAnsi="Times New Roman"/>
          <w:color w:val="000000"/>
          <w:sz w:val="24"/>
          <w:szCs w:val="24"/>
          <w:lang w:eastAsia="zh-CN"/>
        </w:rPr>
        <w:lastRenderedPageBreak/>
        <w:t>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 в случае изменения в соответствии с законодательством Российской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Федерации регулируемых государством цен (тарифов);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в случае изменения размера ставки налога на добавленную стоимость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Оплата Товара производится в рублях Российской Федерации путем перечисления денежных средств Покупателя на расчетный счет Поставщика, указанный в разделе 15 настоящего договора.</w:t>
      </w:r>
    </w:p>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3.4. 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Товара, указанного в п. 1.1. настоящего договора</w:t>
      </w:r>
      <w:r>
        <w:rPr>
          <w:rFonts w:ascii="Times New Roman" w:eastAsia="Times New Roman" w:hAnsi="Times New Roman"/>
          <w:color w:val="000000"/>
          <w:sz w:val="24"/>
          <w:szCs w:val="24"/>
          <w:lang w:eastAsia="ru-RU"/>
        </w:rPr>
        <w:t xml:space="preserve"> на основании предоставленных Поставщиком счета, счета-фактуры, товарной накладной или УПД в течение </w:t>
      </w:r>
      <w:r w:rsidRPr="00707F71">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Обязанность по оплате считается исполненной в момент списания денежных средств  с расчетного счета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(в том числе НДС) и сборы, установленные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В случае неисполнения или ненадлежащего исполнения Поставщиком обязательства, предусмотренного настоящим договором, Покупатель производит оплату по договору после перечисления Поставщиком соответствующего размера неустойки.</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Условия и сроки поставки товара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При передаче Товара Поставщик оформляет и предоставляет Покупателю счет, товарную накладную, а также все необходимые документы, подтверждающие качество, безопасность и соответствие Товара действующим нормам и стандартам. Покупатель вправе потребовать предоставление всех необходимых документов или отказаться принять Товар при невозможности их предоставить в течение 1 (одного) рабочего дня.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4.2. </w:t>
      </w:r>
      <w:r>
        <w:rPr>
          <w:rFonts w:ascii="Times New Roman" w:eastAsia="SimSun" w:hAnsi="Times New Roman"/>
          <w:bCs/>
          <w:sz w:val="24"/>
          <w:szCs w:val="24"/>
          <w:shd w:val="clear" w:color="auto" w:fill="F9FAFB"/>
          <w:lang w:eastAsia="ru-RU"/>
        </w:rPr>
        <w:t>Срок поставки</w:t>
      </w:r>
      <w:r w:rsidR="00FC5185">
        <w:rPr>
          <w:rFonts w:ascii="Times New Roman" w:eastAsia="SimSun" w:hAnsi="Times New Roman"/>
          <w:bCs/>
          <w:sz w:val="24"/>
          <w:szCs w:val="24"/>
          <w:shd w:val="clear" w:color="auto" w:fill="F9FAFB"/>
          <w:lang w:eastAsia="ru-RU"/>
        </w:rPr>
        <w:t xml:space="preserve"> в течении  45 календарных</w:t>
      </w:r>
      <w:r w:rsidR="00F765F9" w:rsidRPr="00F765F9">
        <w:rPr>
          <w:rFonts w:ascii="Times New Roman" w:eastAsia="SimSun" w:hAnsi="Times New Roman"/>
          <w:bCs/>
          <w:sz w:val="24"/>
          <w:szCs w:val="24"/>
          <w:shd w:val="clear" w:color="auto" w:fill="F9FAFB"/>
          <w:lang w:eastAsia="ru-RU"/>
        </w:rPr>
        <w:t xml:space="preserve"> дней</w:t>
      </w:r>
      <w:r>
        <w:rPr>
          <w:rFonts w:ascii="Times New Roman" w:eastAsia="SimSun" w:hAnsi="Times New Roman"/>
          <w:b/>
          <w:sz w:val="24"/>
          <w:szCs w:val="24"/>
          <w:shd w:val="clear" w:color="auto" w:fill="F9FAFB"/>
          <w:lang w:eastAsia="ru-RU"/>
        </w:rPr>
        <w:t>:</w:t>
      </w:r>
      <w:r w:rsidR="00F765F9" w:rsidRPr="00F765F9">
        <w:rPr>
          <w:rFonts w:ascii="Times New Roman" w:eastAsia="SimSun" w:hAnsi="Times New Roman"/>
          <w:bCs/>
          <w:sz w:val="24"/>
          <w:szCs w:val="24"/>
          <w:shd w:val="clear" w:color="auto" w:fill="F9FAFB"/>
          <w:lang w:eastAsia="ru-RU"/>
        </w:rPr>
        <w:t xml:space="preserve"> на скл</w:t>
      </w:r>
      <w:r w:rsidR="00F765F9">
        <w:rPr>
          <w:rFonts w:ascii="Times New Roman" w:eastAsia="SimSun" w:hAnsi="Times New Roman"/>
          <w:bCs/>
          <w:sz w:val="24"/>
          <w:szCs w:val="24"/>
          <w:shd w:val="clear" w:color="auto" w:fill="F9FAFB"/>
          <w:lang w:eastAsia="ru-RU"/>
        </w:rPr>
        <w:t xml:space="preserve">ад заказчика </w:t>
      </w:r>
      <w:r w:rsidR="00F765F9" w:rsidRPr="00F765F9">
        <w:rPr>
          <w:rFonts w:ascii="Times New Roman" w:eastAsia="SimSun" w:hAnsi="Times New Roman"/>
          <w:bCs/>
          <w:sz w:val="24"/>
          <w:szCs w:val="24"/>
          <w:shd w:val="clear" w:color="auto" w:fill="F9FAFB"/>
          <w:lang w:eastAsia="ru-RU"/>
        </w:rPr>
        <w:t xml:space="preserve">осуществляется на основании заявки заказчика в течении 5 </w:t>
      </w:r>
      <w:r w:rsidR="00FC5185">
        <w:rPr>
          <w:rFonts w:ascii="Times New Roman" w:eastAsia="SimSun" w:hAnsi="Times New Roman"/>
          <w:bCs/>
          <w:sz w:val="24"/>
          <w:szCs w:val="24"/>
          <w:shd w:val="clear" w:color="auto" w:fill="F9FAFB"/>
          <w:lang w:eastAsia="ru-RU"/>
        </w:rPr>
        <w:t xml:space="preserve">календарных </w:t>
      </w:r>
      <w:r w:rsidR="00F765F9" w:rsidRPr="00F765F9">
        <w:rPr>
          <w:rFonts w:ascii="Times New Roman" w:eastAsia="SimSun" w:hAnsi="Times New Roman"/>
          <w:bCs/>
          <w:sz w:val="24"/>
          <w:szCs w:val="24"/>
          <w:shd w:val="clear" w:color="auto" w:fill="F9FAFB"/>
          <w:lang w:eastAsia="ru-RU"/>
        </w:rPr>
        <w:t>дней.</w:t>
      </w:r>
      <w:r>
        <w:rPr>
          <w:rFonts w:ascii="Times New Roman" w:eastAsia="SimSun" w:hAnsi="Times New Roman"/>
          <w:bCs/>
          <w:sz w:val="24"/>
          <w:szCs w:val="24"/>
          <w:shd w:val="clear" w:color="auto" w:fill="F9FAFB"/>
          <w:lang w:eastAsia="ru-RU"/>
        </w:rPr>
        <w:t xml:space="preserve"> </w:t>
      </w:r>
      <w:r>
        <w:rPr>
          <w:rFonts w:ascii="Times New Roman" w:eastAsia="SimSun" w:hAnsi="Times New Roman"/>
          <w:sz w:val="24"/>
          <w:szCs w:val="24"/>
          <w:lang w:eastAsia="ru-RU"/>
        </w:rPr>
        <w:t>Датой поставки Товара считается дата подписания Покупателем товарной накладной.</w:t>
      </w:r>
      <w:r w:rsidR="00FC5185" w:rsidRPr="00FC5185">
        <w:rPr>
          <w:rFonts w:ascii="Times New Roman" w:eastAsia="Times New Roman" w:hAnsi="Times New Roman"/>
          <w:sz w:val="24"/>
          <w:szCs w:val="20"/>
        </w:rPr>
        <w:t xml:space="preserve">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Поставщик обязуется известить Покупателя по факсу, электронной почте или телефону о дате поставки Товара не позднее, чем за 1 (один) рабочий день. Досрочная поставка Товара может производиться с согласия Покупателя.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4.4. Поставка</w:t>
      </w:r>
      <w:r w:rsidRPr="00707F71">
        <w:rPr>
          <w:rFonts w:ascii="Times New Roman" w:eastAsia="SimSun" w:hAnsi="Times New Roman"/>
          <w:sz w:val="24"/>
          <w:szCs w:val="24"/>
          <w:lang w:eastAsia="ru-RU"/>
        </w:rPr>
        <w:t xml:space="preserve"> осуществляется по месту нахождения Заказчика</w:t>
      </w:r>
      <w:r w:rsidR="0031271F">
        <w:rPr>
          <w:rFonts w:ascii="Times New Roman" w:eastAsia="SimSun" w:hAnsi="Times New Roman"/>
          <w:sz w:val="24"/>
          <w:szCs w:val="24"/>
          <w:lang w:eastAsia="ru-RU"/>
        </w:rPr>
        <w:t xml:space="preserve"> по адресу: Республика Башкортостан, г. Уфа, ул. Борисоглебского, д. 32</w:t>
      </w:r>
      <w:r w:rsidRPr="00707F71">
        <w:rPr>
          <w:rFonts w:ascii="Times New Roman" w:eastAsia="SimSun" w:hAnsi="Times New Roman"/>
          <w:sz w:val="24"/>
          <w:szCs w:val="24"/>
          <w:lang w:eastAsia="ru-RU"/>
        </w:rPr>
        <w:t>, либо е</w:t>
      </w:r>
      <w:r>
        <w:rPr>
          <w:rFonts w:ascii="Times New Roman" w:eastAsia="SimSun" w:hAnsi="Times New Roman"/>
          <w:sz w:val="24"/>
          <w:szCs w:val="24"/>
          <w:lang w:eastAsia="ru-RU"/>
        </w:rPr>
        <w:t xml:space="preserve">сли </w:t>
      </w:r>
      <w:r w:rsidR="0031271F">
        <w:rPr>
          <w:rFonts w:ascii="Times New Roman" w:eastAsia="SimSun" w:hAnsi="Times New Roman"/>
          <w:sz w:val="24"/>
          <w:szCs w:val="24"/>
          <w:lang w:eastAsia="ru-RU"/>
        </w:rPr>
        <w:t>по</w:t>
      </w:r>
      <w:r>
        <w:rPr>
          <w:rFonts w:ascii="Times New Roman" w:eastAsia="SimSun" w:hAnsi="Times New Roman"/>
          <w:sz w:val="24"/>
          <w:szCs w:val="24"/>
          <w:lang w:eastAsia="ru-RU"/>
        </w:rPr>
        <w:t xml:space="preserve"> согласован</w:t>
      </w:r>
      <w:r w:rsidR="0031271F">
        <w:rPr>
          <w:rFonts w:ascii="Times New Roman" w:eastAsia="SimSun" w:hAnsi="Times New Roman"/>
          <w:sz w:val="24"/>
          <w:szCs w:val="24"/>
          <w:lang w:eastAsia="ru-RU"/>
        </w:rPr>
        <w:t>ию</w:t>
      </w:r>
      <w:r>
        <w:rPr>
          <w:rFonts w:ascii="Times New Roman" w:eastAsia="SimSun" w:hAnsi="Times New Roman"/>
          <w:sz w:val="24"/>
          <w:szCs w:val="24"/>
          <w:lang w:eastAsia="ru-RU"/>
        </w:rPr>
        <w:t xml:space="preserve"> Сторон, поставка товара осуществляется на условиях FCA терминал согласованной Сторонами транспортной компании (грузоперевозчика) в г. Уфа.  Отгрузка и доставка товара осуществляются силами и за счет Поставщика. Датой поставки (отгрузки) товара, а также моментом перехода к Заказчику права собственности на товар и рисков случайного повреждения или гибели товара считается дата передачи товара Поставщиком</w:t>
      </w:r>
      <w:r w:rsidR="0031271F">
        <w:rPr>
          <w:rFonts w:ascii="Times New Roman" w:eastAsia="SimSun" w:hAnsi="Times New Roman"/>
          <w:sz w:val="24"/>
          <w:szCs w:val="24"/>
          <w:lang w:eastAsia="ru-RU"/>
        </w:rPr>
        <w:t xml:space="preserve"> Заказчику </w:t>
      </w:r>
      <w:r w:rsidR="0031271F">
        <w:rPr>
          <w:rFonts w:ascii="Times New Roman" w:eastAsia="SimSun" w:hAnsi="Times New Roman"/>
          <w:sz w:val="24"/>
          <w:szCs w:val="24"/>
          <w:lang w:eastAsia="ru-RU"/>
        </w:rPr>
        <w:lastRenderedPageBreak/>
        <w:t>либо</w:t>
      </w:r>
      <w:r>
        <w:rPr>
          <w:rFonts w:ascii="Times New Roman" w:eastAsia="SimSun" w:hAnsi="Times New Roman"/>
          <w:sz w:val="24"/>
          <w:szCs w:val="24"/>
          <w:lang w:eastAsia="ru-RU"/>
        </w:rPr>
        <w:t xml:space="preserve"> в транспортную компанию (грузоперевозчику), что отмечается в транспортных накладных, которые предоставляет транспортная компания Заказчику при получении груза.</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ab/>
        <w:t>По согласованию Сторон поставка товара может быть произведена посредством самовывоза (выборки) товара Заказчиком со склада Поставщика. Поставщик своими силами и за свой счет производит погрузку товара в автотранспортное средство Заказчика (грузополучателя). При этом дата поставки (отгрузки, выборки) товара и перехода права собственности на товар, а также рисков случайной гибели или случайного повреждения товара соответствует дате выборки товара Заказчиком на складе Поставщика.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Pr>
          <w:rFonts w:ascii="Times New Roman" w:eastAsia="Times New Roman" w:hAnsi="Times New Roman"/>
          <w:color w:val="000000"/>
          <w:sz w:val="24"/>
          <w:szCs w:val="24"/>
          <w:lang w:eastAsia="ru-RU"/>
        </w:rPr>
        <w:t>Поставщик гарантирует своевременную поставку Товара не позднее 2-х дней после согласования Заказа, в соответствии со Спецификацией (Приложение № 1 к настоящему Договору), силами и средствами Поставщика и за его счёт.</w:t>
      </w:r>
      <w:r>
        <w:rPr>
          <w:rFonts w:ascii="Times New Roman" w:eastAsia="Times New Roman" w:hAnsi="Times New Roman"/>
          <w:sz w:val="24"/>
          <w:szCs w:val="24"/>
          <w:lang w:eastAsia="ru-RU"/>
        </w:rPr>
        <w:t xml:space="preserve"> В случае нарушения Поставщиком указанных сроков более чем на 5 (пять) календарных дней Покупатель вправе, уведомив Поставщика, отказаться от принятия Товара, поставка которого просрочена.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Право собственности на Товар, риск случайной гибели, случайной порчи и утраты Товара переходит к Покупателю после подписания товарной накладной.</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sidRPr="0031271F">
        <w:rPr>
          <w:rFonts w:ascii="Times New Roman" w:eastAsia="Times New Roman" w:hAnsi="Times New Roman"/>
          <w:sz w:val="24"/>
          <w:szCs w:val="24"/>
          <w:lang w:eastAsia="ru-RU"/>
        </w:rPr>
        <w:t>4.7. Риск случайной гибели или случайного повреждения Товара до его передачи Покупателю лежит на Поставщике.</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С момента исполнения Поставщиком всех обязательств по поставке Товара Покупатель вправе использовать Товар без всяких ограничений и обременений.</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Принятые Покупателем товары должны быть осмотрены</w:t>
      </w:r>
      <w:r w:rsidR="0031271F">
        <w:rPr>
          <w:rFonts w:ascii="Times New Roman" w:eastAsia="Times New Roman" w:hAnsi="Times New Roman"/>
          <w:sz w:val="24"/>
          <w:szCs w:val="24"/>
          <w:lang w:eastAsia="ru-RU"/>
        </w:rPr>
        <w:t xml:space="preserve"> на предмет внешних видимых повреждений</w:t>
      </w:r>
      <w:r>
        <w:rPr>
          <w:rFonts w:ascii="Times New Roman" w:eastAsia="Times New Roman" w:hAnsi="Times New Roman"/>
          <w:sz w:val="24"/>
          <w:szCs w:val="24"/>
          <w:lang w:eastAsia="ru-RU"/>
        </w:rPr>
        <w:t xml:space="preserve"> Покупателем во время приемки.</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5. Тара и упаковка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Тара, упаковка и маркировка Товара должны соответствовать требованиям действующих нормативных документов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Маркировка Товара должна содержать: наименование изделия, наименование фирмы-изготовителя.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Маркировка упаковки должна содержать: наименование изделия, наименование фирмы-изготовителя, юридический адрес изготовителя, дату выпуска и гарантийный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Упаковка Товара должна обеспечивать его сохранность в процессе транспортировки и хранении при условии соблюдения требований, предъявляемых к такому Товару.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Факт сертификации Товара Поставщик подтверждает товаросопроводительными документами, оформленными Поставщиком на основании подлинника сертификата соответствия или его заверенной копии и содержащими по каждому наименованию Товара сведения о наличии сертификата соответствия с указанием его номера, срока действия и органа, выдавшего сертификат соответствия.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 Качество, количество и комплектность товара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Товар должен по качеству соответствовать стандартам, техническим условиям и требованиям настоящего договора и действующего законодательства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Наименование, количество и комплектность Товара должны соответствовать Спецификации (Приложение № 1 к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Проверка наименования, количества, комплектности и качества Товара производится Покупателем при передаче Товара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Товар принимается Покупателем по количеству, таре с участием представителей Покупателя и Поставщика при его передаче.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Приемка товара по качеству, ассортименту, а так же, в тех случаях, когда поставляемый Товар находится в закрытой упаковке, и нет возможности принять Товар путем внешнего осмотра без нарушения целостности упаковки, осуществляется на объекте Покупателя с </w:t>
      </w:r>
      <w:r>
        <w:rPr>
          <w:rFonts w:ascii="Times New Roman" w:eastAsia="Times New Roman" w:hAnsi="Times New Roman"/>
          <w:sz w:val="24"/>
          <w:szCs w:val="24"/>
          <w:lang w:eastAsia="ru-RU"/>
        </w:rPr>
        <w:lastRenderedPageBreak/>
        <w:t>выборочной (частичной) или полной проверкой всего Товара (или конкретной его партии) в срок не позднее 10 (десяти) рабочих дней после поступления Товара к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 Если иное не оговорено между Сторонами, уполномоченные представители Поставщика обязаны явиться по требованию Покупателя в течение 2 (двух) рабочих дней - с момента уведомления Покупателем и принять участие в продолжении приемки Товара. При этом Покупатель обязан обеспечить сохранность и хранение ненадлежащего по качеству и/или количеству, и/или некомплектности Товара в условиях, предотвращающих ухудшение его качества.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Передаваемый Товар должен быть новым товаром (товаром, который не был в употреблении).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 Поставщик гарантирует качество, количество и надежность передаваемого Товара. При передаче Товара ненадлежащего качества или его недоукомплектовании Покупатель вправе в течение 10 (Десяти) рабочих дней заявить претензию Поставщику. Поставщик обязан рассмотреть претензию в течение 5 (пяти) рабочих дней с момента ее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 В случае если при передаче Товара будет обнаружен Товар ненадлежащего качества или его недоукомплектование, Покупатель вправе отказаться от приемки всего Товара. При этом Поставщик обязан заменить некачественный Товар на качественный или доукомплектовать Товар в течение 3-х календарных дней с момента предъявления Покупателем такого требования.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 Ответственное хранение товара, не принятого Покупателем</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В случае отказа Покупателя от переданного Поставщиком Товара, он обязан обеспечить сохранность этого Товара и принять его на ответственное хранение.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Поставщик обязан вывезти Товар, принятый Покупателем на ответственное хранение, в течение 5 (пяти) рабочих дней с даты получения соответствующего уведомления или распорядиться им в разумный срок. Если Поставщик в течение 5 (пяти) рабочих дней не распорядиться Товаром, Покупатель вправе реализовать Товар или возвратить его Поставщику.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 Обстоятельства непреодолимой силы (форс-мажор)</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bookmarkStart w:id="2" w:name="Par253"/>
      <w:bookmarkEnd w:id="2"/>
      <w:r>
        <w:rPr>
          <w:rFonts w:ascii="Times New Roman" w:eastAsia="Times New Roman" w:hAnsi="Times New Roman"/>
          <w:sz w:val="24"/>
          <w:szCs w:val="24"/>
          <w:lang w:eastAsia="ru-RU"/>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 Ответственность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В случае просрочки поставки или недопоставки Товара Поставщиком Покупатель направляет требования об уплате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определяется в порядке, установленном законодательством РФ, но не менее чем одна трехсотая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В случае просрочки выполнения обязательств одной из Сторон другая Сторона вправе потребовать уплату пеней. Пени начисляются за каждый день просрочки, начиная со дня, следующего после дня истечения установленного договором срока исполнения обязательства. Размер таких пеней устанавливается в размере одной трехсотой действующей на день уплаты пеней ключевой ставки Центрального банка РФ от суммы неисполненных обязательств. Сторона, просрочившая выполнение обязательств, освобождается от уплаты пеней, если докажет, что просрочка произошла вследствие непреодолимой силы или по вине другой Стороны.</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Уплата неустойки (штрафа, пени) и возмещение убытков, причиненных ненадлежащим исполнением обязательства, не освобождает Стороны договора от исполнения обязательств по договору в полном объеме.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 В случае передачи некачественного Товара, Товара с меньшим сроком годности, Товара, ввозимого на территорию области и забракованного в процессе контроля качества, передача считается неисполненной. Поставщик обязан в течение 3-х календарных дней с момента получения письменного заявления Покупателя, безвозмездно заменить некачественный Товар на качественный.</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 Гарантийные обязательства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Поставщик гарантирует, что:</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надлежащего качества соответствует требованиям Спецификации (Приложение №1)</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является новым товаром (товаром, который не был в употреблении);</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pacing w:val="3"/>
          <w:sz w:val="24"/>
          <w:szCs w:val="24"/>
          <w:lang w:eastAsia="ru-RU"/>
        </w:rPr>
        <w:t>Товар свободен от прав третьих лиц, не является предметом спора, не находится в залоге, под арестом или иным обременением.</w:t>
      </w: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10.3. Товар должен быть без видимых повреждений (отсутствие царапин, вмятин и т.д.).</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На переданный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 В период гарантийного срока Поставщика он обязуется за свой счет устранять недостатки в соответствии с требованиями законодательства РФ.</w:t>
      </w:r>
    </w:p>
    <w:p w:rsidR="001B27FB" w:rsidRDefault="001B27FB">
      <w:pPr>
        <w:spacing w:after="0" w:line="240" w:lineRule="auto"/>
        <w:jc w:val="center"/>
        <w:rPr>
          <w:rFonts w:ascii="Times New Roman" w:eastAsia="Times New Roman" w:hAnsi="Times New Roman"/>
          <w:b/>
          <w:bCs/>
          <w:sz w:val="24"/>
          <w:szCs w:val="24"/>
          <w:lang w:eastAsia="ru-RU"/>
        </w:rPr>
      </w:pPr>
      <w:bookmarkStart w:id="3" w:name="Par825"/>
      <w:bookmarkEnd w:id="3"/>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Порядок урегулирования споров</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Все достигнутые договоренности Стороны оформляют в виде дополнительных соглашений, подписанных Сторонами и скрепленных печатями Сторон.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До передачи спора на разрешение арбитражного суда Стороны принимают меры к его урегулированию в претензионном порядке.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10 (десяти) рабочих дней с даты ее получения. Оставление претензии без ответа в установленный срок означает признание требований претензии.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 Если претензионные требования подлежат денежной оценке, в претензии указывается требуемая сумма и ее полный и обоснованный расчет.</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11.7.В случае невыполнения Сторонами своих обязательств и не достижения взаимного согласия споры по договору разрешаются в Арбитражном суде по месту нахождения Покупателя.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Срок действия, порядок изменения договора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Договор вступает в законную силу и действует с</w:t>
      </w:r>
      <w:r w:rsidR="00521DEC">
        <w:rPr>
          <w:rFonts w:ascii="Times New Roman" w:eastAsia="Times New Roman" w:hAnsi="Times New Roman"/>
          <w:sz w:val="24"/>
          <w:szCs w:val="24"/>
          <w:lang w:eastAsia="ru-RU"/>
        </w:rPr>
        <w:t xml:space="preserve"> момента заключения по 3</w:t>
      </w:r>
      <w:r w:rsidR="009C5DC5">
        <w:rPr>
          <w:rFonts w:ascii="Times New Roman" w:eastAsia="Times New Roman" w:hAnsi="Times New Roman"/>
          <w:sz w:val="24"/>
          <w:szCs w:val="24"/>
          <w:lang w:eastAsia="ru-RU"/>
        </w:rPr>
        <w:t>0</w:t>
      </w:r>
      <w:r w:rsidR="00521DEC">
        <w:rPr>
          <w:rFonts w:ascii="Times New Roman" w:eastAsia="Times New Roman" w:hAnsi="Times New Roman"/>
          <w:sz w:val="24"/>
          <w:szCs w:val="24"/>
          <w:lang w:eastAsia="ru-RU"/>
        </w:rPr>
        <w:t xml:space="preserve"> </w:t>
      </w:r>
      <w:r w:rsidR="009C5DC5">
        <w:rPr>
          <w:rFonts w:ascii="Times New Roman" w:eastAsia="Times New Roman" w:hAnsi="Times New Roman"/>
          <w:sz w:val="24"/>
          <w:szCs w:val="24"/>
          <w:lang w:eastAsia="ru-RU"/>
        </w:rPr>
        <w:t xml:space="preserve">сентября </w:t>
      </w:r>
      <w:r>
        <w:rPr>
          <w:rFonts w:ascii="Times New Roman" w:eastAsia="Times New Roman" w:hAnsi="Times New Roman"/>
          <w:sz w:val="24"/>
          <w:szCs w:val="24"/>
          <w:lang w:eastAsia="ru-RU"/>
        </w:rPr>
        <w:t>2022 г.</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Обязательства Сторон, не исполненные до даты истечения срока действия договора, указанного в </w:t>
      </w:r>
      <w:hyperlink r:id="rId14" w:anchor="Par271" w:history="1">
        <w:r>
          <w:rPr>
            <w:rFonts w:ascii="Times New Roman" w:eastAsia="Times New Roman" w:hAnsi="Times New Roman"/>
            <w:sz w:val="24"/>
            <w:szCs w:val="24"/>
            <w:lang w:eastAsia="ru-RU"/>
          </w:rPr>
          <w:t>пункте 12.1</w:t>
        </w:r>
      </w:hyperlink>
      <w:r>
        <w:rPr>
          <w:rFonts w:ascii="Times New Roman" w:eastAsia="Times New Roman" w:hAnsi="Times New Roman"/>
          <w:sz w:val="24"/>
          <w:szCs w:val="24"/>
          <w:lang w:eastAsia="ru-RU"/>
        </w:rPr>
        <w:t xml:space="preserve"> настоящего договора, подлежат исполнению в полном объеме.</w:t>
      </w:r>
    </w:p>
    <w:p w:rsidR="001B27FB" w:rsidRDefault="007701B3">
      <w:pPr>
        <w:spacing w:after="0" w:line="240" w:lineRule="auto"/>
        <w:jc w:val="both"/>
        <w:rPr>
          <w:rFonts w:ascii="Times New Roman" w:eastAsia="Times New Roman" w:hAnsi="Times New Roman"/>
          <w:sz w:val="24"/>
          <w:szCs w:val="24"/>
          <w:lang w:eastAsia="ru-RU"/>
        </w:rPr>
      </w:pPr>
      <w:bookmarkStart w:id="4" w:name="Par274"/>
      <w:bookmarkEnd w:id="4"/>
      <w:r>
        <w:rPr>
          <w:rFonts w:ascii="Times New Roman" w:eastAsia="Times New Roman" w:hAnsi="Times New Roman"/>
          <w:sz w:val="24"/>
          <w:szCs w:val="24"/>
          <w:lang w:eastAsia="ru-RU"/>
        </w:rPr>
        <w:t>12.3.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 Порядок расторжения договора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Настоящий договор может быть расторгнут:</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соглашению Сторон;</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судебном порядке;</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одностороннем порядке в соответствии с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 Расторжение договора производится Сторонами путем подписания соответствующего дополнительного соглашения о расторжении.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 В случае расторжения договора по инициативе любой из Сторон Стороны производят сверку расчетов, которой подтверждается объем Товара, поставленных Поставщиком.</w:t>
      </w:r>
    </w:p>
    <w:p w:rsidR="00500B8D" w:rsidRDefault="00500B8D">
      <w:pPr>
        <w:spacing w:after="0" w:line="240" w:lineRule="auto"/>
        <w:jc w:val="both"/>
        <w:rPr>
          <w:rFonts w:ascii="Times New Roman" w:eastAsia="Times New Roman" w:hAnsi="Times New Roman"/>
          <w:sz w:val="24"/>
          <w:szCs w:val="24"/>
          <w:lang w:eastAsia="ru-RU"/>
        </w:rPr>
      </w:pPr>
    </w:p>
    <w:p w:rsidR="00500B8D" w:rsidRDefault="00500B8D" w:rsidP="00500B8D">
      <w:pPr>
        <w:spacing w:after="0" w:line="240" w:lineRule="auto"/>
        <w:jc w:val="center"/>
        <w:rPr>
          <w:rFonts w:ascii="Times New Roman" w:eastAsia="Times New Roman" w:hAnsi="Times New Roman"/>
          <w:b/>
          <w:bCs/>
          <w:sz w:val="24"/>
          <w:szCs w:val="24"/>
          <w:lang w:eastAsia="ru-RU"/>
        </w:rPr>
      </w:pPr>
      <w:r w:rsidRPr="00500B8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4</w:t>
      </w:r>
      <w:r w:rsidRPr="00500B8D">
        <w:rPr>
          <w:rFonts w:ascii="Times New Roman" w:eastAsia="Times New Roman" w:hAnsi="Times New Roman"/>
          <w:b/>
          <w:bCs/>
          <w:sz w:val="24"/>
          <w:szCs w:val="24"/>
          <w:lang w:eastAsia="ru-RU"/>
        </w:rPr>
        <w:t>. Антикоррупционные условия</w:t>
      </w:r>
    </w:p>
    <w:p w:rsidR="00500B8D" w:rsidRPr="00500B8D" w:rsidRDefault="00500B8D" w:rsidP="00500B8D">
      <w:pPr>
        <w:spacing w:after="0" w:line="240" w:lineRule="auto"/>
        <w:jc w:val="center"/>
        <w:rPr>
          <w:rFonts w:ascii="Times New Roman" w:eastAsia="Times New Roman" w:hAnsi="Times New Roman"/>
          <w:b/>
          <w:bCs/>
          <w:sz w:val="24"/>
          <w:szCs w:val="24"/>
          <w:lang w:eastAsia="ru-RU"/>
        </w:rPr>
      </w:pP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Под действиями работника, осуществляемыми в пользу стимулирующей его Стороны, понимаются:</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неоправданных преимуществ по сравнению с другими контрагентами;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каких-либо гарантий;</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ускорение существующих процедур;</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.7.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F37466">
        <w:rPr>
          <w:rFonts w:ascii="Times New Roman" w:eastAsia="Times New Roman" w:hAnsi="Times New Roman"/>
          <w:sz w:val="24"/>
          <w:szCs w:val="24"/>
          <w:lang w:eastAsia="ru-RU"/>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00B8D"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00B8D" w:rsidRPr="00500B8D" w:rsidRDefault="00500B8D" w:rsidP="00500B8D">
      <w:pPr>
        <w:spacing w:after="0" w:line="240" w:lineRule="auto"/>
        <w:jc w:val="both"/>
        <w:rPr>
          <w:rFonts w:ascii="Times New Roman" w:eastAsia="Times New Roman" w:hAnsi="Times New Roman"/>
          <w:sz w:val="24"/>
          <w:szCs w:val="24"/>
          <w:lang w:eastAsia="ru-RU"/>
        </w:rPr>
      </w:pPr>
      <w:bookmarkStart w:id="5" w:name="Par269"/>
      <w:bookmarkEnd w:id="5"/>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500B8D">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Прочие условия</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.1.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разделе 15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00500B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 составлен в 2-х (двух) экземплярах по одному для каждой из Сторон, имеющих одинаковую юридическую силу.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.3. Во всем, что не предусмотрено договором, Стороны руководствуются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.4. Все приложения к настоящему Договору являются его неотъемлемыми частями: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 – Спецификация.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hd w:val="clear" w:color="auto" w:fill="FFFFFF"/>
        <w:spacing w:line="240" w:lineRule="auto"/>
        <w:jc w:val="center"/>
        <w:rPr>
          <w:rFonts w:ascii="Times New Roman" w:eastAsia="SimSun" w:hAnsi="Times New Roman"/>
          <w:b/>
          <w:spacing w:val="-1"/>
          <w:sz w:val="24"/>
          <w:szCs w:val="24"/>
          <w:lang w:eastAsia="ru-RU"/>
        </w:rPr>
      </w:pPr>
      <w:r>
        <w:rPr>
          <w:rFonts w:ascii="Times New Roman" w:eastAsia="SimSun" w:hAnsi="Times New Roman"/>
          <w:b/>
          <w:spacing w:val="-1"/>
          <w:sz w:val="24"/>
          <w:szCs w:val="24"/>
          <w:lang w:eastAsia="ru-RU"/>
        </w:rPr>
        <w:t>1</w:t>
      </w:r>
      <w:r w:rsidR="00500B8D">
        <w:rPr>
          <w:rFonts w:ascii="Times New Roman" w:eastAsia="SimSun" w:hAnsi="Times New Roman"/>
          <w:b/>
          <w:spacing w:val="-1"/>
          <w:sz w:val="24"/>
          <w:szCs w:val="24"/>
          <w:lang w:eastAsia="ru-RU"/>
        </w:rPr>
        <w:t>6</w:t>
      </w:r>
      <w:r>
        <w:rPr>
          <w:rFonts w:ascii="Times New Roman" w:eastAsia="SimSun" w:hAnsi="Times New Roman"/>
          <w:b/>
          <w:spacing w:val="-1"/>
          <w:sz w:val="24"/>
          <w:szCs w:val="24"/>
          <w:lang w:eastAsia="ru-RU"/>
        </w:rPr>
        <w:t>. Юридические адреса, банковские реквизиты и подписи Сторон</w:t>
      </w:r>
    </w:p>
    <w:tbl>
      <w:tblPr>
        <w:tblStyle w:val="af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1B27FB">
        <w:trPr>
          <w:jc w:val="center"/>
        </w:trPr>
        <w:tc>
          <w:tcPr>
            <w:tcW w:w="4536" w:type="dxa"/>
          </w:tcPr>
          <w:p w:rsidR="001B27FB" w:rsidRDefault="00F23CB9">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Заказчик</w:t>
            </w:r>
          </w:p>
          <w:p w:rsidR="001B27FB" w:rsidRDefault="001B27FB">
            <w:pPr>
              <w:spacing w:after="0" w:line="240" w:lineRule="auto"/>
              <w:jc w:val="both"/>
              <w:rPr>
                <w:rFonts w:ascii="Times New Roman" w:eastAsia="Times New Roma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tcPr>
          <w:p w:rsidR="001B27FB" w:rsidRDefault="007701B3">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Поставщик</w:t>
            </w:r>
          </w:p>
        </w:tc>
      </w:tr>
      <w:tr w:rsidR="001B27FB">
        <w:trPr>
          <w:jc w:val="center"/>
        </w:trPr>
        <w:tc>
          <w:tcPr>
            <w:tcW w:w="4536" w:type="dxa"/>
          </w:tcPr>
          <w:p w:rsidR="001B27FB" w:rsidRDefault="001B27FB">
            <w:pPr>
              <w:overflowPunct w:val="0"/>
              <w:autoSpaceDE w:val="0"/>
              <w:spacing w:after="0" w:line="240" w:lineRule="auto"/>
              <w:jc w:val="both"/>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r>
      <w:tr w:rsidR="001B27FB">
        <w:trPr>
          <w:trHeight w:val="80"/>
          <w:jc w:val="center"/>
        </w:trPr>
        <w:tc>
          <w:tcPr>
            <w:tcW w:w="4536" w:type="dxa"/>
          </w:tcPr>
          <w:p w:rsidR="001B27FB" w:rsidRDefault="001B27FB">
            <w:pPr>
              <w:overflowPunct w:val="0"/>
              <w:autoSpaceDE w:val="0"/>
              <w:spacing w:after="0" w:line="240" w:lineRule="auto"/>
              <w:jc w:val="both"/>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val="en-US" w:eastAsia="ru-RU"/>
              </w:rPr>
            </w:pPr>
          </w:p>
        </w:tc>
        <w:tc>
          <w:tcPr>
            <w:tcW w:w="4536"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r>
    </w:tbl>
    <w:tbl>
      <w:tblPr>
        <w:tblW w:w="0" w:type="auto"/>
        <w:tblLook w:val="04A0" w:firstRow="1" w:lastRow="0" w:firstColumn="1" w:lastColumn="0" w:noHBand="0" w:noVBand="1"/>
      </w:tblPr>
      <w:tblGrid>
        <w:gridCol w:w="4480"/>
        <w:gridCol w:w="4874"/>
      </w:tblGrid>
      <w:tr w:rsidR="001B27FB">
        <w:tc>
          <w:tcPr>
            <w:tcW w:w="4584" w:type="dxa"/>
          </w:tcPr>
          <w:p w:rsidR="001B27FB" w:rsidRDefault="001B27FB">
            <w:pPr>
              <w:suppressAutoHyphens/>
              <w:spacing w:after="60" w:line="240" w:lineRule="auto"/>
              <w:rPr>
                <w:rFonts w:ascii="Times New Roman" w:eastAsia="Times New Roman" w:hAnsi="Times New Roman"/>
                <w:sz w:val="24"/>
                <w:szCs w:val="24"/>
                <w:lang w:eastAsia="ar-SA"/>
              </w:rPr>
            </w:pPr>
          </w:p>
        </w:tc>
        <w:tc>
          <w:tcPr>
            <w:tcW w:w="4987" w:type="dxa"/>
          </w:tcPr>
          <w:p w:rsidR="001B27FB" w:rsidRDefault="001B27FB">
            <w:pPr>
              <w:suppressAutoHyphens/>
              <w:spacing w:after="60" w:line="240" w:lineRule="auto"/>
              <w:rPr>
                <w:rFonts w:ascii="Times New Roman" w:eastAsia="Times New Roman" w:hAnsi="Times New Roman"/>
                <w:sz w:val="24"/>
                <w:szCs w:val="24"/>
                <w:lang w:eastAsia="ar-SA"/>
              </w:rPr>
            </w:pPr>
          </w:p>
        </w:tc>
      </w:tr>
    </w:tbl>
    <w:p w:rsidR="001B27FB" w:rsidRDefault="007701B3">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1B27FB" w:rsidRDefault="001B27FB">
      <w:pPr>
        <w:spacing w:after="0" w:line="240" w:lineRule="auto"/>
        <w:jc w:val="center"/>
        <w:rPr>
          <w:rFonts w:ascii="Times New Roman" w:hAnsi="Times New Roman"/>
          <w:b/>
          <w:sz w:val="24"/>
          <w:szCs w:val="24"/>
          <w:lang w:eastAsia="ru-RU"/>
        </w:rPr>
      </w:pPr>
    </w:p>
    <w:p w:rsidR="001B27FB" w:rsidRDefault="001B27FB">
      <w:pPr>
        <w:spacing w:after="0" w:line="240" w:lineRule="auto"/>
        <w:ind w:hanging="2"/>
        <w:contextualSpacing/>
        <w:jc w:val="right"/>
        <w:rPr>
          <w:rFonts w:ascii="Times New Roman" w:eastAsiaTheme="minorHAnsi" w:hAnsi="Times New Roman"/>
          <w:lang w:eastAsia="ru-RU"/>
        </w:rPr>
      </w:pP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Приложение № 1</w:t>
      </w: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к  договору  № _____________</w:t>
      </w: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 xml:space="preserve">от «___»_______________2022 г.  </w:t>
      </w:r>
    </w:p>
    <w:p w:rsidR="001B27FB" w:rsidRDefault="001B27FB">
      <w:pPr>
        <w:spacing w:after="0" w:line="240" w:lineRule="auto"/>
        <w:ind w:hanging="2"/>
        <w:contextualSpacing/>
        <w:jc w:val="both"/>
        <w:rPr>
          <w:rFonts w:ascii="Times New Roman" w:eastAsiaTheme="minorHAnsi" w:hAnsi="Times New Roman"/>
          <w:lang w:eastAsia="ru-RU"/>
        </w:rPr>
      </w:pPr>
    </w:p>
    <w:p w:rsidR="001B27FB" w:rsidRDefault="007701B3">
      <w:pPr>
        <w:spacing w:after="0" w:line="240" w:lineRule="auto"/>
        <w:ind w:hanging="2"/>
        <w:contextualSpacing/>
        <w:jc w:val="center"/>
        <w:rPr>
          <w:rFonts w:ascii="Times New Roman" w:eastAsiaTheme="minorHAnsi" w:hAnsi="Times New Roman"/>
          <w:b/>
          <w:lang w:eastAsia="ru-RU"/>
        </w:rPr>
      </w:pPr>
      <w:r>
        <w:rPr>
          <w:rFonts w:ascii="Times New Roman" w:eastAsiaTheme="minorHAnsi" w:hAnsi="Times New Roman"/>
          <w:b/>
          <w:lang w:eastAsia="ru-RU"/>
        </w:rPr>
        <w:t>Спецификация на поставку товара</w:t>
      </w:r>
    </w:p>
    <w:p w:rsidR="001B27FB" w:rsidRDefault="001B27FB">
      <w:pPr>
        <w:spacing w:after="0" w:line="240" w:lineRule="auto"/>
        <w:ind w:hanging="2"/>
        <w:contextualSpacing/>
        <w:jc w:val="both"/>
        <w:rPr>
          <w:rFonts w:ascii="Times New Roman" w:eastAsiaTheme="minorHAnsi" w:hAnsi="Times New Roman"/>
          <w:lang w:eastAsia="ru-RU"/>
        </w:rPr>
      </w:pPr>
    </w:p>
    <w:tbl>
      <w:tblPr>
        <w:tblW w:w="5510" w:type="pct"/>
        <w:tblInd w:w="-3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47"/>
        <w:gridCol w:w="479"/>
        <w:gridCol w:w="779"/>
        <w:gridCol w:w="703"/>
        <w:gridCol w:w="1720"/>
        <w:gridCol w:w="1034"/>
        <w:gridCol w:w="1225"/>
        <w:gridCol w:w="969"/>
        <w:gridCol w:w="842"/>
        <w:gridCol w:w="1557"/>
        <w:gridCol w:w="32"/>
        <w:gridCol w:w="352"/>
        <w:gridCol w:w="236"/>
      </w:tblGrid>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п/п</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Наименование товара (работы, услуги)</w:t>
            </w: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pacing w:after="0" w:line="240" w:lineRule="auto"/>
              <w:ind w:hanging="2"/>
              <w:contextualSpacing/>
              <w:jc w:val="center"/>
              <w:rPr>
                <w:rFonts w:ascii="Times New Roman" w:eastAsia="Times New Roman" w:hAnsi="Times New Roman"/>
                <w:bCs/>
                <w:color w:val="000000"/>
                <w:lang w:eastAsia="ru-RU"/>
              </w:rPr>
            </w:pP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Характеристика</w:t>
            </w: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товара (работы, услуги)</w:t>
            </w:r>
          </w:p>
        </w:tc>
        <w:tc>
          <w:tcPr>
            <w:tcW w:w="50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Единица измерения</w:t>
            </w: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Количество</w:t>
            </w:r>
          </w:p>
        </w:tc>
        <w:tc>
          <w:tcPr>
            <w:tcW w:w="472"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Цена за единицу, руб., в том числе НДС</w:t>
            </w:r>
          </w:p>
        </w:tc>
        <w:tc>
          <w:tcPr>
            <w:tcW w:w="410"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Сумма, руб.,</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в том числе</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НДС</w:t>
            </w:r>
          </w:p>
        </w:tc>
        <w:tc>
          <w:tcPr>
            <w:tcW w:w="75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Декларация страны происхождения товара, работы, услуги **</w:t>
            </w: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1</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2</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614" w:type="pct"/>
            <w:gridSpan w:val="2"/>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3922" w:type="pct"/>
            <w:gridSpan w:val="7"/>
            <w:tcBorders>
              <w:top w:val="double" w:sz="4" w:space="0" w:color="000000"/>
              <w:left w:val="double" w:sz="4" w:space="0" w:color="000000"/>
              <w:bottom w:val="double" w:sz="4" w:space="0" w:color="000000"/>
              <w:right w:val="double" w:sz="4" w:space="0" w:color="000000"/>
            </w:tcBorders>
          </w:tcPr>
          <w:p w:rsidR="001B27FB" w:rsidRDefault="007701B3">
            <w:pPr>
              <w:snapToGrid w:val="0"/>
              <w:spacing w:after="0" w:line="240" w:lineRule="auto"/>
              <w:ind w:hanging="2"/>
              <w:contextualSpacing/>
              <w:rPr>
                <w:rFonts w:ascii="Times New Roman" w:eastAsia="Times New Roman" w:hAnsi="Times New Roman"/>
                <w:bCs/>
                <w:color w:val="000000"/>
                <w:lang w:eastAsia="ru-RU"/>
              </w:rPr>
            </w:pPr>
            <w:r>
              <w:rPr>
                <w:rFonts w:ascii="Times New Roman" w:eastAsia="Times New Roman" w:hAnsi="Times New Roman"/>
                <w:bCs/>
                <w:color w:val="000000"/>
                <w:lang w:eastAsia="ru-RU"/>
              </w:rPr>
              <w:t>ИТОГО</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419"/>
        </w:trPr>
        <w:tc>
          <w:tcPr>
            <w:tcW w:w="4552" w:type="pct"/>
            <w:gridSpan w:val="10"/>
            <w:tcBorders>
              <w:top w:val="nil"/>
              <w:left w:val="nil"/>
              <w:bottom w:val="nil"/>
              <w:right w:val="nil"/>
            </w:tcBorders>
            <w:vAlign w:val="center"/>
          </w:tcPr>
          <w:p w:rsidR="001B27FB" w:rsidRDefault="007701B3">
            <w:pPr>
              <w:spacing w:after="0" w:line="240" w:lineRule="auto"/>
              <w:ind w:hanging="2"/>
              <w:contextualSpacing/>
              <w:jc w:val="both"/>
              <w:rPr>
                <w:rFonts w:ascii="Times New Roman" w:eastAsia="Times New Roman" w:hAnsi="Times New Roman"/>
                <w:bCs/>
              </w:rPr>
            </w:pPr>
            <w:r>
              <w:rPr>
                <w:rFonts w:ascii="Times New Roman" w:eastAsia="Times New Roman" w:hAnsi="Times New Roman"/>
                <w:bCs/>
              </w:rPr>
              <w:t xml:space="preserve">Цена договора составляет:______(_________) рубля __ копеек, в т.ч. НДС (либо НДС не облагается. </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335"/>
        </w:trPr>
        <w:tc>
          <w:tcPr>
            <w:tcW w:w="4552" w:type="pct"/>
            <w:gridSpan w:val="10"/>
            <w:tcBorders>
              <w:top w:val="nil"/>
              <w:left w:val="nil"/>
              <w:bottom w:val="nil"/>
              <w:right w:val="nil"/>
            </w:tcBorders>
            <w:vAlign w:val="center"/>
          </w:tcPr>
          <w:p w:rsidR="001B27FB" w:rsidRDefault="001B27FB">
            <w:pPr>
              <w:spacing w:after="0" w:line="240" w:lineRule="auto"/>
              <w:ind w:hanging="2"/>
              <w:contextualSpacing/>
              <w:rPr>
                <w:rFonts w:ascii="Times New Roman" w:hAnsi="Times New Roman"/>
                <w:bCs/>
              </w:rPr>
            </w:pPr>
          </w:p>
        </w:tc>
      </w:tr>
      <w:tr w:rsidR="001B27F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96"/>
        </w:trPr>
        <w:tc>
          <w:tcPr>
            <w:tcW w:w="4894" w:type="pct"/>
            <w:gridSpan w:val="12"/>
          </w:tcPr>
          <w:tbl>
            <w:tblPr>
              <w:tblW w:w="10110" w:type="dxa"/>
              <w:tblLayout w:type="fixed"/>
              <w:tblLook w:val="04A0" w:firstRow="1" w:lastRow="0" w:firstColumn="1" w:lastColumn="0" w:noHBand="0" w:noVBand="1"/>
            </w:tblPr>
            <w:tblGrid>
              <w:gridCol w:w="5429"/>
              <w:gridCol w:w="4681"/>
            </w:tblGrid>
            <w:tr w:rsidR="001B27FB">
              <w:trPr>
                <w:trHeight w:val="1546"/>
              </w:trPr>
              <w:tc>
                <w:tcPr>
                  <w:tcW w:w="5425"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ЗАКАЗЧИК: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c>
                <w:tcPr>
                  <w:tcW w:w="4678"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ПОСТАВЩИК: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r>
          </w:tbl>
          <w:p w:rsidR="001B27FB" w:rsidRDefault="001B27FB">
            <w:pPr>
              <w:widowControl w:val="0"/>
              <w:spacing w:after="0" w:line="240" w:lineRule="auto"/>
              <w:ind w:hanging="2"/>
              <w:contextualSpacing/>
              <w:jc w:val="both"/>
              <w:rPr>
                <w:rFonts w:ascii="Times New Roman" w:eastAsia="Times New Roman" w:hAnsi="Times New Roman"/>
                <w:b/>
              </w:rPr>
            </w:pPr>
          </w:p>
          <w:p w:rsidR="001B27FB" w:rsidRDefault="001B27FB">
            <w:pPr>
              <w:widowControl w:val="0"/>
              <w:spacing w:after="0" w:line="240" w:lineRule="auto"/>
              <w:ind w:hanging="2"/>
              <w:contextualSpacing/>
              <w:jc w:val="both"/>
              <w:rPr>
                <w:rFonts w:ascii="Times New Roman" w:eastAsia="Times New Roman" w:hAnsi="Times New Roman"/>
                <w:b/>
              </w:rPr>
            </w:pPr>
          </w:p>
        </w:tc>
        <w:tc>
          <w:tcPr>
            <w:tcW w:w="105" w:type="pct"/>
          </w:tcPr>
          <w:p w:rsidR="001B27FB" w:rsidRDefault="001B27FB">
            <w:pPr>
              <w:widowControl w:val="0"/>
              <w:spacing w:after="0" w:line="240" w:lineRule="auto"/>
              <w:ind w:hanging="2"/>
              <w:contextualSpacing/>
              <w:rPr>
                <w:rFonts w:ascii="Times New Roman" w:eastAsia="Times New Roman" w:hAnsi="Times New Roman"/>
                <w:b/>
              </w:rPr>
            </w:pPr>
          </w:p>
          <w:p w:rsidR="001B27FB" w:rsidRDefault="001B27FB">
            <w:pPr>
              <w:widowControl w:val="0"/>
              <w:spacing w:after="0" w:line="240" w:lineRule="auto"/>
              <w:ind w:hanging="2"/>
              <w:contextualSpacing/>
              <w:rPr>
                <w:rFonts w:ascii="Times New Roman" w:eastAsia="Times New Roman" w:hAnsi="Times New Roman"/>
                <w:b/>
              </w:rPr>
            </w:pPr>
          </w:p>
        </w:tc>
      </w:tr>
    </w:tbl>
    <w:p w:rsidR="001B27FB" w:rsidRDefault="001B27FB">
      <w:pPr>
        <w:spacing w:after="0" w:line="240" w:lineRule="auto"/>
        <w:ind w:hanging="2"/>
        <w:jc w:val="right"/>
        <w:rPr>
          <w:rFonts w:ascii="Times New Roman" w:eastAsia="Times New Roman" w:hAnsi="Times New Roman"/>
          <w:b/>
          <w:color w:val="000000"/>
          <w:lang w:eastAsia="ru-RU"/>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hAnsi="Times New Roman"/>
          <w:b/>
          <w:bCs/>
          <w:color w:val="000000"/>
        </w:rPr>
      </w:pPr>
    </w:p>
    <w:p w:rsidR="001B27FB" w:rsidRDefault="001B27FB">
      <w:pPr>
        <w:suppressAutoHyphens/>
        <w:spacing w:after="0" w:line="216" w:lineRule="auto"/>
        <w:jc w:val="center"/>
        <w:rPr>
          <w:rFonts w:ascii="Times New Roman" w:eastAsia="Times New Roman" w:hAnsi="Times New Roman"/>
          <w:b/>
          <w:caps/>
          <w:sz w:val="24"/>
          <w:szCs w:val="24"/>
          <w:lang w:eastAsia="zh-CN"/>
        </w:rPr>
      </w:pPr>
    </w:p>
    <w:p w:rsidR="001B27FB" w:rsidRDefault="007701B3">
      <w:pPr>
        <w:autoSpaceDE w:val="0"/>
        <w:autoSpaceDN w:val="0"/>
        <w:adjustRightInd w:val="0"/>
        <w:spacing w:after="0" w:line="240" w:lineRule="atLeast"/>
        <w:ind w:right="124"/>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1B27FB" w:rsidRDefault="001B27FB">
      <w:pPr>
        <w:spacing w:after="0" w:line="240" w:lineRule="auto"/>
        <w:jc w:val="center"/>
        <w:rPr>
          <w:rFonts w:ascii="Times New Roman" w:eastAsia="Times New Roman" w:hAnsi="Times New Roman"/>
          <w:b/>
          <w:sz w:val="24"/>
          <w:szCs w:val="24"/>
          <w:lang w:eastAsia="ru-RU"/>
        </w:rPr>
      </w:pPr>
    </w:p>
    <w:p w:rsidR="001B27FB" w:rsidRDefault="007701B3">
      <w:pPr>
        <w:rPr>
          <w:rFonts w:ascii="Times New Roman" w:hAnsi="Times New Roman"/>
          <w:b/>
        </w:rPr>
      </w:pPr>
      <w:r>
        <w:rPr>
          <w:rFonts w:ascii="Times New Roman" w:hAnsi="Times New Roman"/>
          <w:b/>
        </w:rPr>
        <w:t>1. Объект закупки:</w:t>
      </w:r>
    </w:p>
    <w:tbl>
      <w:tblPr>
        <w:tblW w:w="10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773"/>
        <w:gridCol w:w="750"/>
        <w:gridCol w:w="775"/>
      </w:tblGrid>
      <w:tr w:rsidR="001B27FB">
        <w:tc>
          <w:tcPr>
            <w:tcW w:w="567"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 п/п</w:t>
            </w:r>
          </w:p>
        </w:tc>
        <w:tc>
          <w:tcPr>
            <w:tcW w:w="1560"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Наименование товара</w:t>
            </w:r>
          </w:p>
        </w:tc>
        <w:tc>
          <w:tcPr>
            <w:tcW w:w="6773"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Технические и функциональные характеристики (потребительские свойства) товара</w:t>
            </w:r>
          </w:p>
        </w:tc>
        <w:tc>
          <w:tcPr>
            <w:tcW w:w="750"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Ед. изм.</w:t>
            </w:r>
          </w:p>
        </w:tc>
        <w:tc>
          <w:tcPr>
            <w:tcW w:w="775"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Кол-во</w:t>
            </w:r>
          </w:p>
        </w:tc>
      </w:tr>
      <w:tr w:rsidR="001B27FB">
        <w:tc>
          <w:tcPr>
            <w:tcW w:w="567"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1</w:t>
            </w:r>
          </w:p>
        </w:tc>
        <w:tc>
          <w:tcPr>
            <w:tcW w:w="1560"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2</w:t>
            </w:r>
          </w:p>
        </w:tc>
        <w:tc>
          <w:tcPr>
            <w:tcW w:w="6773"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3</w:t>
            </w:r>
          </w:p>
        </w:tc>
        <w:tc>
          <w:tcPr>
            <w:tcW w:w="750" w:type="dxa"/>
            <w:shd w:val="clear" w:color="auto" w:fill="FFFFFF"/>
            <w:vAlign w:val="center"/>
          </w:tcPr>
          <w:p w:rsidR="001B27FB" w:rsidRDefault="007701B3">
            <w:pPr>
              <w:spacing w:after="0" w:line="240" w:lineRule="auto"/>
              <w:jc w:val="center"/>
              <w:rPr>
                <w:rFonts w:ascii="Times New Roman" w:hAnsi="Times New Roman"/>
                <w:i/>
              </w:rPr>
            </w:pPr>
            <w:r>
              <w:rPr>
                <w:rFonts w:ascii="Times New Roman" w:hAnsi="Times New Roman"/>
                <w:i/>
              </w:rPr>
              <w:t>4</w:t>
            </w:r>
          </w:p>
        </w:tc>
        <w:tc>
          <w:tcPr>
            <w:tcW w:w="775"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5</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Компьютеризованный тренажерный комплекс</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 Имущественные права на условиях простой (неисключительной) лицензии на использование программ для ЭВМ - комплект простых (не исключительных) лицензий программ для ЭВМ – не менее 4 комплектов.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1.1 Программа для ЭВМ - основное ядро основано на параметрическом 3D ядре российской разработки;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включает VR загрузчик сцен, загрузка обменных форматов параметрических 3D моделей, загрузка нескольких параметрических 3D моделей в одну сцену, возможность перемещаться по VR сцене.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работы с шлемами VR подключаемыми к ПК - HTC Vive, Oculus Rift, Microsoft Mixed Reality</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и 3D форматов данных 3DS, OBJ, DAE, STL, FLT, FBX, GLTF,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навигации в среде виртуальной реальности с помощью джойстика/пространственного манипулятора по 6 степеням свободы.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нескольких 3D моделей в одну виртуальную сцену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функционала создание разрезов, как всей 3D модели, так и отдельных ее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функционала масштабирования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добавление и исключение части 3D модели для лучшего понимания составных частей;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создание измерения линейных расстояний в модели;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виртуальной разборки моделей с учетом иерархии САПР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алгоритмов расчета освещенности с учетом, как локальной модели освещенности, так и глобальной освещенности;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динамических теней;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добавления окружения и неба в виде трехмерного куба (скайбокс);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Настраиваемое меню пользователя на русском языке в среде виртуальной реальности.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Настраиваемое меню пользователя на английском языке в среде виртуальной реальности.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1.2 Серверный модуль совместной работы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одновременно работающих пользователей в едином виртуальном пространстве соответствует подключенным клиентским модулям.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Обеспечение обмена данными между всеми пользователями в едином виртуальном пространстве.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 Клиентский модуль совместной работы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Обеспечение работы одного пользователя на ПК с шлемом VR в едином виртуальном пространстве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Подключение модуля к серверному модулю совместной работы.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пользователю совершать базовые операции в виртуальном пространстве: вызов пользовательского меню в VR, выполнение операций, доступных в пользовательском меню (перемещения, замеры размеров, сборка/разборка 3D модели, разрезы и т.д.)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 реальном времени видеть действия остальных участников в едином виртуальном пространстве.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 Модуль загрузки дополнительных форматов данных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загрузки САПР формата данных DWG, включая загрузку иерархии модели и атрибуты модели.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формата данных DGN,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формата данных SAT,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формата данных IFC,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Сведения о программном обеспечении должны быть внесены в единый реестр российских программ для электронных вычислительных машин и баз данных.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Права использования простой (неисключительной) лицензии программ для ЭВМ должны быть предоставлены на весь срок действия исключительного права у правообладателя для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 Количество системных блоков в комплекте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установленных модулей оперативной памяти: не менее 16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Кол-во установленных модулей оперативной памяти: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Допустимый максимальный объем увеличения оперативной памяти: не менее 64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внутренних отсеков корпуса 3,25: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внутренних отсеков корпуса 2,5: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установки дополнительных вентиляторов 120мм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сзади: не менее 1шт.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установки дополнительных вентиляторов 120мм спереди: не менее 3шт.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установки дополнительных вентиляторов 120мм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снизу: не менее 2шт.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накопителей типа SSD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портов USB 3.2 Gen 1 (USB 3.1 Gen 1, USB 3.0) на передней панели: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портов USB 2.0 на передней панели: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потоков процессора - не менее 16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ядер процессора - не менее 8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блока питания - не менее 600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Сертификация блока питания по стандарту 80Plus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Кнопка включения и перезагрузки на верхней панели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Система охлаждения процессора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Установленная дискретная видеокарта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видеопамяти: не менее 8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Разрядность шины видеопамяти – не менее 256 бит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кэш памяти третьего уровня процессора (L3): не менее 16 Мб.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кэш памяти второго уровня процессора (L2): не менее 2 Мб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накопителя SSD: не менее 480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установленной оперативной памяти: не менее 32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Сетевой интерфейс 8P8C (RJ-45)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Скорость передачи данных проводного сетевого адаптера: не менее 1000 Мбит/сек.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Стандарт блока питания  ATX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Суммарное количество встроенных в корпус портов USB 2.0 - не менее 3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Суммарное количество встроенных в корпус портов USB 3.2 Gen 1 (USB 3.1 Gen 1, USB 3.0) - не менее 5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Тактовая частота оперативной памяти - не менее 2666 Мегагерц.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Тепловыделение процессора - не более 65 Ватт.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видеокарты - дискретная.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накопителя - SSD.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оперативной памяти - DDR4.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порта видеовыхода - HDMI.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Форм-фактор- Midi-Tower</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базовая: не менее 2.9 Гигагерц.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максимальная: не менее 4.8 Гигагерц.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видеопамяти: не ниже GDDR6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порта видеовыхода дискретной видеокарты HDMI: не менее 1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порта видеовыхода дискретной видеокарты Display Port:  не менее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Гарантия не менее 3 лет.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rPr>
              <w:t>Предустановленное программное обеспечение: Microsoft Windows 10 Professional 64-bit Russian (бессрочная лицензия)</w:t>
            </w:r>
            <w:r>
              <w:rPr>
                <w:rFonts w:ascii="Times New Roman" w:hAnsi="Times New Roman"/>
                <w:shd w:val="clear" w:color="auto" w:fill="FFFFFF"/>
              </w:rPr>
              <w:t xml:space="preserve"> (эквивалент ПО не допустим в связи с необходимостью использования совместно с ПО и оборудованием, имеющимся у Заказчика)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3. Количество </w:t>
            </w:r>
            <w:r>
              <w:rPr>
                <w:rFonts w:ascii="Times New Roman" w:hAnsi="Times New Roman"/>
                <w:color w:val="000000"/>
                <w:shd w:val="clear" w:color="auto" w:fill="FFFFFF"/>
                <w:lang w:val="en-US"/>
              </w:rPr>
              <w:t>VR</w:t>
            </w:r>
            <w:r>
              <w:rPr>
                <w:rFonts w:ascii="Times New Roman" w:hAnsi="Times New Roman"/>
                <w:color w:val="000000"/>
                <w:shd w:val="clear" w:color="auto" w:fill="FFFFFF"/>
              </w:rPr>
              <w:t xml:space="preserve"> шлемов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b/>
                <w:bCs/>
                <w:color w:val="000000"/>
                <w:shd w:val="clear" w:color="auto" w:fill="FFFFFF"/>
              </w:rPr>
              <w:t>Дисплей:</w:t>
            </w:r>
            <w:r>
              <w:rPr>
                <w:rFonts w:ascii="Times New Roman" w:hAnsi="Times New Roman"/>
                <w:color w:val="000000"/>
                <w:shd w:val="clear" w:color="auto" w:fill="FFFFFF"/>
              </w:rPr>
              <w:t> Два full-RGB LCD-экрана с низкой задержкой</w:t>
            </w:r>
            <w:r>
              <w:rPr>
                <w:rFonts w:ascii="Times New Roman" w:hAnsi="Times New Roman"/>
                <w:color w:val="000000"/>
                <w:shd w:val="clear" w:color="auto" w:fill="FFFFFF"/>
              </w:rPr>
              <w:br/>
            </w:r>
            <w:r>
              <w:rPr>
                <w:rFonts w:ascii="Times New Roman" w:hAnsi="Times New Roman"/>
                <w:b/>
                <w:bCs/>
                <w:color w:val="000000"/>
                <w:shd w:val="clear" w:color="auto" w:fill="FFFFFF"/>
              </w:rPr>
              <w:t>Разрешение:</w:t>
            </w:r>
            <w:r>
              <w:rPr>
                <w:rFonts w:ascii="Times New Roman" w:hAnsi="Times New Roman"/>
                <w:color w:val="000000"/>
                <w:shd w:val="clear" w:color="auto" w:fill="FFFFFF"/>
              </w:rPr>
              <w:t> 2448 × 2448 пиксел на глаз (4896 × 2448 пиксел на оба глаза)</w:t>
            </w:r>
            <w:r>
              <w:rPr>
                <w:rFonts w:ascii="Times New Roman" w:hAnsi="Times New Roman"/>
                <w:color w:val="000000"/>
                <w:shd w:val="clear" w:color="auto" w:fill="FFFFFF"/>
              </w:rPr>
              <w:br/>
            </w:r>
            <w:r>
              <w:rPr>
                <w:rFonts w:ascii="Times New Roman" w:hAnsi="Times New Roman"/>
                <w:b/>
                <w:bCs/>
                <w:color w:val="000000"/>
                <w:shd w:val="clear" w:color="auto" w:fill="FFFFFF"/>
              </w:rPr>
              <w:t>Частота обновления:</w:t>
            </w:r>
            <w:r>
              <w:rPr>
                <w:rFonts w:ascii="Times New Roman" w:hAnsi="Times New Roman"/>
                <w:color w:val="000000"/>
                <w:shd w:val="clear" w:color="auto" w:fill="FFFFFF"/>
              </w:rPr>
              <w:t> 120 Гц </w:t>
            </w:r>
            <w:r>
              <w:rPr>
                <w:rFonts w:ascii="Times New Roman" w:hAnsi="Times New Roman"/>
                <w:color w:val="000000"/>
                <w:shd w:val="clear" w:color="auto" w:fill="FFFFFF"/>
              </w:rPr>
              <w:br/>
            </w:r>
            <w:r>
              <w:rPr>
                <w:rFonts w:ascii="Times New Roman" w:hAnsi="Times New Roman"/>
                <w:b/>
                <w:bCs/>
                <w:color w:val="000000"/>
                <w:shd w:val="clear" w:color="auto" w:fill="FFFFFF"/>
              </w:rPr>
              <w:t>Угол обзора:</w:t>
            </w:r>
            <w:r>
              <w:rPr>
                <w:rFonts w:ascii="Times New Roman" w:hAnsi="Times New Roman"/>
                <w:color w:val="000000"/>
                <w:shd w:val="clear" w:color="auto" w:fill="FFFFFF"/>
              </w:rPr>
              <w:t> До 120°</w:t>
            </w:r>
            <w:r>
              <w:rPr>
                <w:rFonts w:ascii="Times New Roman" w:hAnsi="Times New Roman"/>
                <w:color w:val="000000"/>
                <w:shd w:val="clear" w:color="auto" w:fill="FFFFFF"/>
              </w:rPr>
              <w:br/>
            </w:r>
            <w:r>
              <w:rPr>
                <w:rFonts w:ascii="Times New Roman" w:hAnsi="Times New Roman"/>
                <w:b/>
                <w:bCs/>
                <w:color w:val="000000"/>
                <w:shd w:val="clear" w:color="auto" w:fill="FFFFFF"/>
              </w:rPr>
              <w:t>Звук: </w:t>
            </w:r>
          </w:p>
          <w:p w:rsidR="001B27FB" w:rsidRDefault="007701B3">
            <w:pPr>
              <w:numPr>
                <w:ilvl w:val="0"/>
                <w:numId w:val="6"/>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Шлем, сертифицированный по стандарту Hi-Res (аналоговый сигнал через USB-C) </w:t>
            </w:r>
          </w:p>
          <w:p w:rsidR="001B27FB" w:rsidRDefault="007701B3">
            <w:pPr>
              <w:numPr>
                <w:ilvl w:val="0"/>
                <w:numId w:val="6"/>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Наушники, сертифицированные по стандарту Hi-Res (съёмные) </w:t>
            </w:r>
          </w:p>
          <w:p w:rsidR="001B27FB" w:rsidRDefault="007701B3">
            <w:pPr>
              <w:numPr>
                <w:ilvl w:val="0"/>
                <w:numId w:val="6"/>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высокоомных наушников (при аналоговом подключении через USB-C)</w:t>
            </w:r>
          </w:p>
          <w:p w:rsidR="001B27FB" w:rsidRDefault="007701B3">
            <w:pPr>
              <w:spacing w:after="0" w:line="240" w:lineRule="auto"/>
              <w:rPr>
                <w:rFonts w:ascii="Times New Roman" w:hAnsi="Times New Roman"/>
                <w:color w:val="000000"/>
                <w:shd w:val="clear" w:color="auto" w:fill="FFFFFF"/>
              </w:rPr>
            </w:pPr>
            <w:r>
              <w:rPr>
                <w:rFonts w:ascii="Times New Roman" w:hAnsi="Times New Roman"/>
                <w:b/>
                <w:bCs/>
                <w:color w:val="000000"/>
                <w:shd w:val="clear" w:color="auto" w:fill="FFFFFF"/>
              </w:rPr>
              <w:t>Ввод:</w:t>
            </w:r>
            <w:r>
              <w:rPr>
                <w:rFonts w:ascii="Times New Roman" w:hAnsi="Times New Roman"/>
                <w:color w:val="000000"/>
                <w:shd w:val="clear" w:color="auto" w:fill="FFFFFF"/>
              </w:rPr>
              <w:t> Два встроенных микрофона</w:t>
            </w:r>
            <w:r>
              <w:rPr>
                <w:rFonts w:ascii="Times New Roman" w:hAnsi="Times New Roman"/>
                <w:color w:val="000000"/>
                <w:shd w:val="clear" w:color="auto" w:fill="FFFFFF"/>
              </w:rPr>
              <w:br/>
            </w:r>
            <w:r>
              <w:rPr>
                <w:rFonts w:ascii="Times New Roman" w:hAnsi="Times New Roman"/>
                <w:b/>
                <w:bCs/>
                <w:color w:val="000000"/>
                <w:shd w:val="clear" w:color="auto" w:fill="FFFFFF"/>
              </w:rPr>
              <w:t>Подключения:</w:t>
            </w:r>
            <w:r>
              <w:rPr>
                <w:rFonts w:ascii="Times New Roman" w:hAnsi="Times New Roman"/>
                <w:color w:val="000000"/>
                <w:shd w:val="clear" w:color="auto" w:fill="FFFFFF"/>
              </w:rPr>
              <w:t> Bluetooth, порт USB-C для внешних устройств</w:t>
            </w:r>
            <w:r>
              <w:rPr>
                <w:rFonts w:ascii="Times New Roman" w:hAnsi="Times New Roman"/>
                <w:color w:val="000000"/>
                <w:shd w:val="clear" w:color="auto" w:fill="FFFFFF"/>
              </w:rPr>
              <w:br/>
            </w:r>
            <w:r>
              <w:rPr>
                <w:rFonts w:ascii="Times New Roman" w:hAnsi="Times New Roman"/>
                <w:b/>
                <w:bCs/>
                <w:color w:val="000000"/>
                <w:shd w:val="clear" w:color="auto" w:fill="FFFFFF"/>
              </w:rPr>
              <w:t>Датчики:</w:t>
            </w:r>
            <w:r>
              <w:rPr>
                <w:rFonts w:ascii="Times New Roman" w:hAnsi="Times New Roman"/>
                <w:color w:val="000000"/>
                <w:shd w:val="clear" w:color="auto" w:fill="FFFFFF"/>
              </w:rPr>
              <w:t> Акселерометр, гироскоп, датчик приближения, IPD сенсор для подстройки межзрачкового расстояния, cистема отслеживания SteamVR Tracking 2.0 (совместима с базовыми станциями SteamVR 1.0 и 2.0) </w:t>
            </w:r>
            <w:r>
              <w:rPr>
                <w:rFonts w:ascii="Times New Roman" w:hAnsi="Times New Roman"/>
                <w:color w:val="000000"/>
                <w:shd w:val="clear" w:color="auto" w:fill="FFFFFF"/>
              </w:rPr>
              <w:br/>
            </w:r>
            <w:r>
              <w:rPr>
                <w:rFonts w:ascii="Times New Roman" w:hAnsi="Times New Roman"/>
                <w:b/>
                <w:bCs/>
                <w:color w:val="000000"/>
                <w:shd w:val="clear" w:color="auto" w:fill="FFFFFF"/>
              </w:rPr>
              <w:t>Эргономика:</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Пoдстройка расстояния от глаз до линз </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Плавная настройка межзрачкового расстояния (IPD) </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Подстройка наушников </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Подстройка оголовья</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1</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rPr>
            </w:pPr>
            <w:r>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rPr>
            </w:pPr>
            <w:r>
              <w:rPr>
                <w:rFonts w:ascii="Times New Roman" w:hAnsi="Times New Roman"/>
              </w:rPr>
              <w:t>Персональный компьютер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rPr>
            </w:pPr>
            <w:r>
              <w:rPr>
                <w:rFonts w:ascii="Times New Roman" w:hAnsi="Times New Roman"/>
                <w:color w:val="000000"/>
              </w:rPr>
              <w:t>Объем установленного модуля оперативной памяти: не менее 8 Гб.</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Электромеханический замок для защиты  от несанкционированного включения ПК с  ключевым доступом – наличие </w:t>
            </w:r>
          </w:p>
          <w:p w:rsidR="001B27FB" w:rsidRDefault="007701B3">
            <w:pPr>
              <w:spacing w:after="0" w:line="240" w:lineRule="auto"/>
              <w:rPr>
                <w:rFonts w:ascii="Times New Roman" w:hAnsi="Times New Roman"/>
                <w:color w:val="000000"/>
              </w:rPr>
            </w:pPr>
            <w:r>
              <w:rPr>
                <w:rFonts w:ascii="Times New Roman" w:hAnsi="Times New Roman"/>
                <w:color w:val="000000"/>
              </w:rPr>
              <w:t>Допустимый максимальный объем увеличения оперативной памяти: не менее 64 Гб.</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Количество внешних отсеков корпуса 5,25 - не менее 5 шт. </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Количество внешних отсеков корпуса 3,25 - не менее 3 шт. </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внутренних отсеков корпуса 3,25 - не менее 5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накопителей типа SSD - не менее 1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портов USB 3.2 Gen 1 (USB 3.1 Gen 1, USB 3.0) на передней панели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потоков процессора - не менее 12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ядер процессора - не менее 6 шт.</w:t>
            </w:r>
          </w:p>
          <w:p w:rsidR="001B27FB" w:rsidRDefault="007701B3">
            <w:pPr>
              <w:spacing w:after="0" w:line="240" w:lineRule="auto"/>
              <w:rPr>
                <w:rFonts w:ascii="Times New Roman" w:hAnsi="Times New Roman"/>
                <w:color w:val="000000"/>
              </w:rPr>
            </w:pPr>
            <w:r>
              <w:rPr>
                <w:rFonts w:ascii="Times New Roman" w:hAnsi="Times New Roman"/>
                <w:color w:val="000000"/>
              </w:rPr>
              <w:t>Мощность блока питания - не менее 600 Вт.</w:t>
            </w:r>
          </w:p>
          <w:p w:rsidR="001B27FB" w:rsidRDefault="007701B3">
            <w:pPr>
              <w:spacing w:after="0" w:line="240" w:lineRule="auto"/>
              <w:rPr>
                <w:rFonts w:ascii="Times New Roman" w:hAnsi="Times New Roman"/>
                <w:color w:val="000000"/>
              </w:rPr>
            </w:pPr>
            <w:r>
              <w:rPr>
                <w:rFonts w:ascii="Times New Roman" w:hAnsi="Times New Roman"/>
                <w:color w:val="000000"/>
              </w:rPr>
              <w:t>Кнопка включения и перезагрузки на передней панели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Система охлаждения процессора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Установленная дискретная видеокарта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Объем видеопамяти: более 6 Гб.</w:t>
            </w:r>
          </w:p>
          <w:p w:rsidR="001B27FB" w:rsidRDefault="007701B3">
            <w:pPr>
              <w:spacing w:after="0" w:line="240" w:lineRule="auto"/>
              <w:rPr>
                <w:rFonts w:ascii="Times New Roman" w:hAnsi="Times New Roman"/>
                <w:color w:val="000000"/>
              </w:rPr>
            </w:pPr>
            <w:r>
              <w:rPr>
                <w:rFonts w:ascii="Times New Roman" w:hAnsi="Times New Roman"/>
                <w:color w:val="000000"/>
              </w:rPr>
              <w:t>Объем кэш памяти третьего уровня процессора (L3): не менее 12 Мб.</w:t>
            </w:r>
          </w:p>
          <w:p w:rsidR="001B27FB" w:rsidRDefault="007701B3">
            <w:pPr>
              <w:spacing w:after="0" w:line="240" w:lineRule="auto"/>
              <w:rPr>
                <w:rFonts w:ascii="Times New Roman" w:hAnsi="Times New Roman"/>
                <w:color w:val="000000"/>
              </w:rPr>
            </w:pPr>
            <w:r>
              <w:rPr>
                <w:rFonts w:ascii="Times New Roman" w:hAnsi="Times New Roman"/>
                <w:color w:val="000000"/>
              </w:rPr>
              <w:t>Объем кэш памяти второго уровня процессора (L2): не менее 1,5 Мб</w:t>
            </w:r>
          </w:p>
          <w:p w:rsidR="001B27FB" w:rsidRDefault="007701B3">
            <w:pPr>
              <w:spacing w:after="0" w:line="240" w:lineRule="auto"/>
              <w:rPr>
                <w:rFonts w:ascii="Times New Roman" w:hAnsi="Times New Roman"/>
                <w:color w:val="000000"/>
              </w:rPr>
            </w:pPr>
            <w:r>
              <w:rPr>
                <w:rFonts w:ascii="Times New Roman" w:hAnsi="Times New Roman"/>
                <w:color w:val="000000"/>
              </w:rPr>
              <w:t>Объем накопителя SSD: не менее 240 Гб.</w:t>
            </w:r>
          </w:p>
          <w:p w:rsidR="001B27FB" w:rsidRDefault="007701B3">
            <w:pPr>
              <w:spacing w:after="0" w:line="240" w:lineRule="auto"/>
              <w:rPr>
                <w:rFonts w:ascii="Times New Roman" w:hAnsi="Times New Roman"/>
                <w:color w:val="000000"/>
              </w:rPr>
            </w:pPr>
            <w:r>
              <w:rPr>
                <w:rFonts w:ascii="Times New Roman" w:hAnsi="Times New Roman"/>
                <w:color w:val="000000"/>
              </w:rPr>
              <w:t>Объем установленной оперативной памяти: не менее 16 Гб.</w:t>
            </w:r>
          </w:p>
          <w:p w:rsidR="001B27FB" w:rsidRDefault="007701B3">
            <w:pPr>
              <w:spacing w:after="0" w:line="240" w:lineRule="auto"/>
              <w:rPr>
                <w:rFonts w:ascii="Times New Roman" w:hAnsi="Times New Roman"/>
                <w:color w:val="000000"/>
              </w:rPr>
            </w:pPr>
            <w:r>
              <w:rPr>
                <w:rFonts w:ascii="Times New Roman" w:hAnsi="Times New Roman"/>
                <w:color w:val="000000"/>
              </w:rPr>
              <w:t>Сетевой интерфейс 8P8C (RJ-45) - не менее 1 шт.</w:t>
            </w:r>
          </w:p>
          <w:p w:rsidR="001B27FB" w:rsidRDefault="007701B3">
            <w:pPr>
              <w:spacing w:after="0" w:line="240" w:lineRule="auto"/>
              <w:rPr>
                <w:rFonts w:ascii="Times New Roman" w:hAnsi="Times New Roman"/>
                <w:color w:val="000000"/>
              </w:rPr>
            </w:pPr>
            <w:r>
              <w:rPr>
                <w:rFonts w:ascii="Times New Roman" w:hAnsi="Times New Roman"/>
                <w:color w:val="000000"/>
              </w:rPr>
              <w:t>Скорость передачи данных проводного сетевого адаптера: не менее 1000 Мбит/сек.</w:t>
            </w:r>
          </w:p>
          <w:p w:rsidR="001B27FB" w:rsidRDefault="007701B3">
            <w:pPr>
              <w:spacing w:after="0" w:line="240" w:lineRule="auto"/>
              <w:rPr>
                <w:rFonts w:ascii="Times New Roman" w:hAnsi="Times New Roman"/>
                <w:color w:val="000000"/>
              </w:rPr>
            </w:pPr>
            <w:r>
              <w:rPr>
                <w:rFonts w:ascii="Times New Roman" w:hAnsi="Times New Roman"/>
                <w:color w:val="000000"/>
              </w:rPr>
              <w:t>Стандарт блока питания  ATX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Отверстие для  замка Kensington lock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Суммарное количество встроенных в корпус портов USB 2.0 -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Суммарное количество встроенных в корпус портов USB 3.2 Gen 1 (USB 3.1 Gen 1, USB 3.0) - не менее 4 шт.</w:t>
            </w:r>
          </w:p>
          <w:p w:rsidR="001B27FB" w:rsidRDefault="007701B3">
            <w:pPr>
              <w:spacing w:after="0" w:line="240" w:lineRule="auto"/>
              <w:rPr>
                <w:rFonts w:ascii="Times New Roman" w:hAnsi="Times New Roman"/>
                <w:color w:val="000000"/>
              </w:rPr>
            </w:pPr>
            <w:r>
              <w:rPr>
                <w:rFonts w:ascii="Times New Roman" w:hAnsi="Times New Roman"/>
                <w:color w:val="000000"/>
              </w:rPr>
              <w:t>Тактовая частота оперативной памяти - не менее 2666 Мегагерц.</w:t>
            </w:r>
          </w:p>
          <w:p w:rsidR="001B27FB" w:rsidRDefault="007701B3">
            <w:pPr>
              <w:spacing w:after="0" w:line="240" w:lineRule="auto"/>
              <w:rPr>
                <w:rFonts w:ascii="Times New Roman" w:hAnsi="Times New Roman"/>
                <w:color w:val="000000"/>
              </w:rPr>
            </w:pPr>
            <w:r>
              <w:rPr>
                <w:rFonts w:ascii="Times New Roman" w:hAnsi="Times New Roman"/>
                <w:color w:val="000000"/>
              </w:rPr>
              <w:t>Тепловыделение процессора - не более 65 Ватт.</w:t>
            </w:r>
          </w:p>
          <w:p w:rsidR="001B27FB" w:rsidRDefault="007701B3">
            <w:pPr>
              <w:spacing w:after="0" w:line="240" w:lineRule="auto"/>
              <w:rPr>
                <w:rFonts w:ascii="Times New Roman" w:hAnsi="Times New Roman"/>
                <w:color w:val="000000"/>
              </w:rPr>
            </w:pPr>
            <w:r>
              <w:rPr>
                <w:rFonts w:ascii="Times New Roman" w:hAnsi="Times New Roman"/>
                <w:color w:val="000000"/>
              </w:rPr>
              <w:t>Тип видеокарты - дискретная.</w:t>
            </w:r>
          </w:p>
          <w:p w:rsidR="001B27FB" w:rsidRDefault="007701B3">
            <w:pPr>
              <w:spacing w:after="0" w:line="240" w:lineRule="auto"/>
              <w:rPr>
                <w:rFonts w:ascii="Times New Roman" w:hAnsi="Times New Roman"/>
                <w:color w:val="000000"/>
              </w:rPr>
            </w:pPr>
            <w:r>
              <w:rPr>
                <w:rFonts w:ascii="Times New Roman" w:hAnsi="Times New Roman"/>
                <w:color w:val="000000"/>
              </w:rPr>
              <w:t>Тип накопителя - SSD.</w:t>
            </w:r>
          </w:p>
          <w:p w:rsidR="001B27FB" w:rsidRDefault="007701B3">
            <w:pPr>
              <w:spacing w:after="0" w:line="240" w:lineRule="auto"/>
              <w:rPr>
                <w:rFonts w:ascii="Times New Roman" w:hAnsi="Times New Roman"/>
                <w:color w:val="000000"/>
              </w:rPr>
            </w:pPr>
            <w:r>
              <w:rPr>
                <w:rFonts w:ascii="Times New Roman" w:hAnsi="Times New Roman"/>
                <w:color w:val="000000"/>
              </w:rPr>
              <w:t>Тип оперативной памяти - DDR4.</w:t>
            </w:r>
          </w:p>
          <w:p w:rsidR="001B27FB" w:rsidRDefault="007701B3">
            <w:pPr>
              <w:spacing w:after="0" w:line="240" w:lineRule="auto"/>
              <w:rPr>
                <w:rFonts w:ascii="Times New Roman" w:hAnsi="Times New Roman"/>
                <w:color w:val="000000"/>
              </w:rPr>
            </w:pPr>
            <w:r>
              <w:rPr>
                <w:rFonts w:ascii="Times New Roman" w:hAnsi="Times New Roman"/>
                <w:color w:val="000000"/>
              </w:rPr>
              <w:t>Тип порта видеовыхода - HDMI.</w:t>
            </w:r>
          </w:p>
          <w:p w:rsidR="001B27FB" w:rsidRDefault="007701B3">
            <w:pPr>
              <w:spacing w:after="0" w:line="240" w:lineRule="auto"/>
              <w:rPr>
                <w:rFonts w:ascii="Times New Roman" w:hAnsi="Times New Roman"/>
                <w:color w:val="000000"/>
              </w:rPr>
            </w:pPr>
            <w:r>
              <w:rPr>
                <w:rFonts w:ascii="Times New Roman" w:hAnsi="Times New Roman"/>
                <w:color w:val="000000"/>
              </w:rPr>
              <w:t>Форм-фактор- Midi-Tower</w:t>
            </w:r>
          </w:p>
          <w:p w:rsidR="001B27FB" w:rsidRDefault="007701B3">
            <w:pPr>
              <w:spacing w:after="0" w:line="240" w:lineRule="auto"/>
              <w:rPr>
                <w:rFonts w:ascii="Times New Roman" w:hAnsi="Times New Roman"/>
                <w:color w:val="000000"/>
              </w:rPr>
            </w:pPr>
            <w:r>
              <w:rPr>
                <w:rFonts w:ascii="Times New Roman" w:hAnsi="Times New Roman"/>
                <w:color w:val="000000"/>
              </w:rPr>
              <w:t>Частота процессора базовая: не менее 2.9 Гигагерц.</w:t>
            </w:r>
          </w:p>
          <w:p w:rsidR="001B27FB" w:rsidRDefault="007701B3">
            <w:pPr>
              <w:spacing w:after="0" w:line="240" w:lineRule="auto"/>
              <w:rPr>
                <w:rFonts w:ascii="Times New Roman" w:hAnsi="Times New Roman"/>
                <w:color w:val="000000"/>
              </w:rPr>
            </w:pPr>
            <w:r>
              <w:rPr>
                <w:rFonts w:ascii="Times New Roman" w:hAnsi="Times New Roman"/>
                <w:color w:val="000000"/>
              </w:rPr>
              <w:t>Частота процессора максимальная: не менее 4.3 Гигагерц.</w:t>
            </w:r>
          </w:p>
          <w:p w:rsidR="001B27FB" w:rsidRDefault="007701B3">
            <w:pPr>
              <w:spacing w:after="0" w:line="240" w:lineRule="auto"/>
              <w:rPr>
                <w:rFonts w:ascii="Times New Roman" w:hAnsi="Times New Roman"/>
                <w:color w:val="000000"/>
              </w:rPr>
            </w:pPr>
            <w:r>
              <w:rPr>
                <w:rFonts w:ascii="Times New Roman" w:hAnsi="Times New Roman"/>
                <w:color w:val="000000"/>
              </w:rPr>
              <w:t>Тип видеопамяти: не ниже GDDR6</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Тип порта видеовыхода дискретной видеокарты HDMI: не менее 1 </w:t>
            </w:r>
          </w:p>
          <w:p w:rsidR="001B27FB" w:rsidRDefault="007701B3">
            <w:pPr>
              <w:spacing w:after="0" w:line="240" w:lineRule="auto"/>
              <w:rPr>
                <w:rFonts w:ascii="Times New Roman" w:hAnsi="Times New Roman"/>
                <w:color w:val="000000"/>
              </w:rPr>
            </w:pPr>
            <w:r>
              <w:rPr>
                <w:rFonts w:ascii="Times New Roman" w:hAnsi="Times New Roman"/>
                <w:color w:val="000000"/>
              </w:rPr>
              <w:t>Тип порта видеовыхода дискретной видеокарты Display Port:  не менее 2</w:t>
            </w:r>
          </w:p>
          <w:p w:rsidR="001B27FB" w:rsidRDefault="007701B3">
            <w:pPr>
              <w:spacing w:after="0" w:line="240" w:lineRule="auto"/>
              <w:rPr>
                <w:rFonts w:ascii="Times New Roman" w:hAnsi="Times New Roman"/>
                <w:color w:val="000000"/>
              </w:rPr>
            </w:pPr>
            <w:r>
              <w:rPr>
                <w:rFonts w:ascii="Times New Roman" w:hAnsi="Times New Roman"/>
                <w:color w:val="000000"/>
              </w:rPr>
              <w:t>Электромагнитный замок внутренней блокировки боковой крышки встроенный в корпус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Наличие двухцветной LED индикации, обозначающей текущий режим работы замка (открыто/закрыто)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Подключение и контроль должен осуществляться с помощью шины USB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Программное обеспечение для управления режимами работы замка совместимо с операционными системами Windows 7/8/10: наличие </w:t>
            </w:r>
            <w:r>
              <w:rPr>
                <w:rFonts w:ascii="Times New Roman" w:hAnsi="Times New Roman"/>
                <w:color w:val="000000"/>
              </w:rPr>
              <w:lastRenderedPageBreak/>
              <w:t>При активации замка происходит физическое запирание крышки системного блока, а индикатор замка меняет цвет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Активация и деактивация замка происходит из системы при включенном компьютере (при выключенном компьютере замок сохраняет режим, в котором он находился на момент выключения компьютера)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Все функциональные компоненты электромагнитного замка должны располагаться внутри системного блока на несъемной части корпуса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Система охлаждения дискретной видеокарты активная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вентиляторов установленных в системе охлаждения дискретной видеокарты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слотов расширения – более 5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встроенных вентиляторов в корпусе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Число мест для установки дополнительных вентиляторов - не менее 4 шт.</w:t>
            </w:r>
          </w:p>
          <w:p w:rsidR="001B27FB" w:rsidRDefault="007701B3">
            <w:pPr>
              <w:spacing w:after="0" w:line="240" w:lineRule="auto"/>
              <w:rPr>
                <w:rFonts w:ascii="Times New Roman" w:hAnsi="Times New Roman"/>
                <w:color w:val="000000"/>
              </w:rPr>
            </w:pPr>
            <w:r>
              <w:rPr>
                <w:rFonts w:ascii="Times New Roman" w:hAnsi="Times New Roman"/>
                <w:color w:val="000000"/>
              </w:rPr>
              <w:t>Разъемы USB 3.1 Gen1, Выход на наушники , Вход микрофонный , Блок управления 2 - мя вентиляторами (3 режима),  на верхней панели для подключения устройств (не занимает отдельного отсека 3,5" и 5,25")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Программно-аппаратный комплекс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Модуль учёта времени в отсек 5,25 -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Модуль оснащён ЖК экраном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Отображение даты и времени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Контроль временных интервалов «работа-отдых» с максимальным интервалом «работа» для соблюдения норм СанПин и ТОИ с индикацией звуковым и световым сигналом: не более 120 минут.</w:t>
            </w:r>
          </w:p>
          <w:p w:rsidR="001B27FB" w:rsidRDefault="007701B3">
            <w:pPr>
              <w:spacing w:after="0" w:line="240" w:lineRule="auto"/>
              <w:rPr>
                <w:rFonts w:ascii="Times New Roman" w:hAnsi="Times New Roman"/>
                <w:color w:val="000000"/>
              </w:rPr>
            </w:pPr>
            <w:r>
              <w:rPr>
                <w:rFonts w:ascii="Times New Roman" w:hAnsi="Times New Roman"/>
                <w:color w:val="000000"/>
              </w:rPr>
              <w:t>Контроль временных интервалов «работа-отдых» с максимальным интервалом «отдых» для соблюдения норм СанПин и ТОИ с индикацией звуковым и световым сигналом: не менее 15 минут.</w:t>
            </w:r>
          </w:p>
          <w:p w:rsidR="001B27FB" w:rsidRDefault="007701B3">
            <w:pPr>
              <w:spacing w:after="0" w:line="240" w:lineRule="auto"/>
              <w:rPr>
                <w:rFonts w:ascii="Times New Roman" w:hAnsi="Times New Roman"/>
                <w:color w:val="000000"/>
              </w:rPr>
            </w:pPr>
            <w:r>
              <w:rPr>
                <w:rFonts w:ascii="Times New Roman" w:hAnsi="Times New Roman"/>
                <w:color w:val="000000"/>
              </w:rPr>
              <w:t>Поддержка температурных датчиков - не менее 3 шт.</w:t>
            </w:r>
          </w:p>
          <w:p w:rsidR="001B27FB" w:rsidRDefault="007701B3">
            <w:pPr>
              <w:spacing w:after="0" w:line="240" w:lineRule="auto"/>
              <w:rPr>
                <w:rFonts w:ascii="Times New Roman" w:hAnsi="Times New Roman"/>
                <w:color w:val="000000"/>
              </w:rPr>
            </w:pPr>
            <w:r>
              <w:rPr>
                <w:rFonts w:ascii="Times New Roman" w:hAnsi="Times New Roman"/>
                <w:color w:val="000000"/>
              </w:rPr>
              <w:t>Отображение показателей на ЖК экране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Русифицированные кнопки управления модуля мониторинга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Звуковая и световая сигнализация тревоги при остановке вентиляторов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Ручная настройка интервалов "работа" и "отдых" с точностью до минуты в аппаратной части модуля мониторинга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Хранение интервалов "работа" и "отдых" в энергонезависимой памяти модуля мониторинга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вариантов подсветки - не менее 7 шт.</w:t>
            </w:r>
          </w:p>
          <w:p w:rsidR="001B27FB" w:rsidRDefault="007701B3">
            <w:pPr>
              <w:spacing w:after="0" w:line="240" w:lineRule="auto"/>
              <w:rPr>
                <w:rFonts w:ascii="Times New Roman" w:hAnsi="Times New Roman"/>
                <w:color w:val="000000"/>
              </w:rPr>
            </w:pPr>
            <w:r>
              <w:rPr>
                <w:rFonts w:ascii="Times New Roman" w:hAnsi="Times New Roman"/>
                <w:color w:val="000000"/>
              </w:rPr>
              <w:t>Отображение общего времени работы компьютера с момента последнего включения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Ресурс накопителя SSD: не менее 130 TBW.</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подачи повышенного напряжения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короткого замыкания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подачи пониженного напряжения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перегрузки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Расположение блока питания верхнее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Максимальная суммарная мощность по линии 12V- не менее 600 Ватт.</w:t>
            </w:r>
          </w:p>
          <w:p w:rsidR="001B27FB" w:rsidRDefault="007701B3">
            <w:pPr>
              <w:spacing w:after="0" w:line="240" w:lineRule="auto"/>
              <w:rPr>
                <w:rFonts w:ascii="Times New Roman" w:hAnsi="Times New Roman"/>
                <w:color w:val="000000"/>
              </w:rPr>
            </w:pPr>
            <w:r>
              <w:rPr>
                <w:rFonts w:ascii="Times New Roman" w:hAnsi="Times New Roman"/>
                <w:color w:val="000000"/>
              </w:rPr>
              <w:t>Диаметр вентилятора блока питания: не менее 140 мм</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6pin PCI-E: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4pin IDE: не менее 3</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15pin SATA: не менее 3</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4pin FLOPPY: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lastRenderedPageBreak/>
              <w:t>Технология SCP (Short Circuit Protection)  или эквивалент — защита от короткого замыкания на выходе блока питания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Технология OVP (Over Voltage Protection) или эквивалент — защита от перегрузки по напряжению (от превышения выходных напряжений) блока по выходным напряжениям. Срабатывает при 20-25 % превышении выходного напряжения на любом канале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Технология UVP (Under Voltage Protection) или эквивалент — защита от проседания выходных напряжений. Срабатывает после преодоления 20-25 % барьера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Технология OCP ( Over Current Protection) или эквивалент - защита от перегрузки по току</w:t>
            </w:r>
            <w:r>
              <w:rPr>
                <w:rFonts w:ascii="Times New Roman" w:hAnsi="Times New Roman"/>
                <w:color w:val="000000"/>
              </w:rPr>
              <w:tab/>
              <w:t>- наличие</w:t>
            </w:r>
          </w:p>
          <w:p w:rsidR="001B27FB" w:rsidRDefault="007701B3">
            <w:pPr>
              <w:spacing w:after="0" w:line="240" w:lineRule="auto"/>
              <w:rPr>
                <w:rFonts w:ascii="Times New Roman" w:hAnsi="Times New Roman"/>
                <w:color w:val="000000"/>
              </w:rPr>
            </w:pPr>
            <w:r>
              <w:rPr>
                <w:rFonts w:ascii="Times New Roman" w:hAnsi="Times New Roman"/>
                <w:color w:val="000000"/>
              </w:rPr>
              <w:t>Short-circuit protection или эквивалент защита драйвера от короткого замыкания</w:t>
            </w:r>
            <w:r>
              <w:rPr>
                <w:rFonts w:ascii="Times New Roman" w:hAnsi="Times New Roman"/>
                <w:color w:val="000000"/>
              </w:rPr>
              <w:tab/>
              <w:t>-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Автоматическая регулировка скорости вращения вентилятора в блоке питания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Датчик вскрытия, сигнализирующего факт вскрытия корпуса, обеспечивающего передачу сигнала для исполнения внутренней инструкции записи факта вскрытия – наличие </w:t>
            </w:r>
          </w:p>
          <w:p w:rsidR="001B27FB" w:rsidRDefault="007701B3">
            <w:pPr>
              <w:spacing w:after="0" w:line="240" w:lineRule="auto"/>
              <w:rPr>
                <w:rFonts w:ascii="Times New Roman" w:hAnsi="Times New Roman"/>
                <w:color w:val="000000"/>
              </w:rPr>
            </w:pPr>
            <w:r>
              <w:rPr>
                <w:rFonts w:ascii="Times New Roman" w:hAnsi="Times New Roman"/>
                <w:color w:val="000000"/>
              </w:rPr>
              <w:t>Тепловыделение дискретной видеокарты - не более 130 Ватт.</w:t>
            </w:r>
          </w:p>
          <w:p w:rsidR="001B27FB" w:rsidRDefault="007701B3">
            <w:pPr>
              <w:spacing w:after="0" w:line="240" w:lineRule="auto"/>
              <w:rPr>
                <w:rFonts w:ascii="Times New Roman" w:hAnsi="Times New Roman"/>
                <w:color w:val="000000"/>
              </w:rPr>
            </w:pPr>
            <w:r>
              <w:rPr>
                <w:rFonts w:ascii="Times New Roman" w:hAnsi="Times New Roman"/>
                <w:color w:val="000000"/>
              </w:rPr>
              <w:t>Тактовая частота памяти дискретной видеокарты - не менее 14000 Мегагерц.</w:t>
            </w:r>
          </w:p>
          <w:p w:rsidR="001B27FB" w:rsidRDefault="007701B3">
            <w:pPr>
              <w:spacing w:after="0" w:line="240" w:lineRule="auto"/>
              <w:rPr>
                <w:rFonts w:ascii="Times New Roman" w:hAnsi="Times New Roman"/>
                <w:color w:val="000000"/>
              </w:rPr>
            </w:pPr>
            <w:r>
              <w:rPr>
                <w:rFonts w:ascii="Times New Roman" w:hAnsi="Times New Roman"/>
                <w:color w:val="000000"/>
              </w:rPr>
              <w:t>Тактовая частота графического процессора дискретной видеокарты - не менее 1600 Мегагерц.</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Разъемы дискретной видеокарты HDMI, DisplayPort  - наличие </w:t>
            </w:r>
          </w:p>
          <w:p w:rsidR="001B27FB" w:rsidRDefault="007701B3">
            <w:pPr>
              <w:spacing w:after="0" w:line="240" w:lineRule="auto"/>
              <w:rPr>
                <w:rFonts w:ascii="Times New Roman" w:hAnsi="Times New Roman"/>
                <w:color w:val="000000"/>
              </w:rPr>
            </w:pPr>
            <w:r>
              <w:rPr>
                <w:rFonts w:ascii="Times New Roman" w:hAnsi="Times New Roman"/>
                <w:color w:val="000000"/>
              </w:rPr>
              <w:t>Разрядность шины видеопамяти - не менее 128 бит.</w:t>
            </w:r>
          </w:p>
          <w:p w:rsidR="001B27FB" w:rsidRDefault="007701B3">
            <w:pPr>
              <w:spacing w:after="0" w:line="240" w:lineRule="auto"/>
              <w:rPr>
                <w:rFonts w:ascii="Times New Roman" w:hAnsi="Times New Roman"/>
                <w:color w:val="000000"/>
              </w:rPr>
            </w:pPr>
            <w:r>
              <w:rPr>
                <w:rFonts w:ascii="Times New Roman" w:hAnsi="Times New Roman"/>
                <w:color w:val="000000"/>
              </w:rPr>
              <w:t>Кабель VGA в комплекте поставки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Кабель DisplayPort в комплекте поставки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Ширина корпуса: не менее 183 и не более 221мм</w:t>
            </w:r>
          </w:p>
          <w:p w:rsidR="001B27FB" w:rsidRDefault="007701B3">
            <w:pPr>
              <w:spacing w:after="0" w:line="240" w:lineRule="auto"/>
              <w:rPr>
                <w:rFonts w:ascii="Times New Roman" w:hAnsi="Times New Roman"/>
                <w:color w:val="000000"/>
              </w:rPr>
            </w:pPr>
            <w:r>
              <w:rPr>
                <w:rFonts w:ascii="Times New Roman" w:hAnsi="Times New Roman"/>
                <w:color w:val="000000"/>
              </w:rPr>
              <w:t>Высота корпуса: не менее 437 и не более 515мм</w:t>
            </w:r>
          </w:p>
          <w:p w:rsidR="001B27FB" w:rsidRDefault="007701B3">
            <w:pPr>
              <w:spacing w:after="0" w:line="240" w:lineRule="auto"/>
              <w:rPr>
                <w:rFonts w:ascii="Times New Roman" w:hAnsi="Times New Roman"/>
                <w:color w:val="000000"/>
              </w:rPr>
            </w:pPr>
            <w:r>
              <w:rPr>
                <w:rFonts w:ascii="Times New Roman" w:hAnsi="Times New Roman"/>
                <w:color w:val="000000"/>
              </w:rPr>
              <w:t>Глубина корпуса: не менее 445 и не более 585мм</w:t>
            </w:r>
          </w:p>
          <w:p w:rsidR="001B27FB" w:rsidRDefault="007701B3">
            <w:pPr>
              <w:spacing w:after="0" w:line="240" w:lineRule="auto"/>
              <w:rPr>
                <w:rFonts w:ascii="Times New Roman" w:hAnsi="Times New Roman"/>
                <w:color w:val="000000"/>
              </w:rPr>
            </w:pPr>
            <w:r>
              <w:rPr>
                <w:rFonts w:ascii="Times New Roman" w:hAnsi="Times New Roman"/>
                <w:color w:val="000000"/>
              </w:rPr>
              <w:t>Предустановленное программное обеспечение: Microsoft Windows 10 Professional 64-bit Russian (бессрочная лицензия)</w:t>
            </w:r>
            <w:r>
              <w:rPr>
                <w:rFonts w:ascii="Times New Roman" w:hAnsi="Times New Roman"/>
                <w:shd w:val="clear" w:color="auto" w:fill="FFFFFF"/>
              </w:rPr>
              <w:t xml:space="preserve"> (эквивалент ПО не допустим в связи с необходимостью использования совместно с ПО и оборудованием, имеющимся у Заказчика)</w:t>
            </w:r>
            <w:r>
              <w:rPr>
                <w:rFonts w:ascii="Times New Roman" w:hAnsi="Times New Roman"/>
                <w:color w:val="000000"/>
              </w:rPr>
              <w:tab/>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Клавиатура:</w:t>
            </w:r>
          </w:p>
          <w:p w:rsidR="001B27FB" w:rsidRDefault="007701B3">
            <w:pPr>
              <w:spacing w:after="0" w:line="240" w:lineRule="auto"/>
              <w:rPr>
                <w:rFonts w:ascii="Times New Roman" w:hAnsi="Times New Roman"/>
                <w:color w:val="000000"/>
              </w:rPr>
            </w:pPr>
            <w:r>
              <w:rPr>
                <w:rFonts w:ascii="Times New Roman" w:hAnsi="Times New Roman"/>
                <w:color w:val="000000"/>
              </w:rPr>
              <w:t>Проводная мембранная, силиконовый кнопочный механизм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Влагозащищенность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Степень защиты от проникновения посторонних предметов и проникновения воды: не ниже IP22</w:t>
            </w:r>
          </w:p>
          <w:p w:rsidR="001B27FB" w:rsidRDefault="007701B3">
            <w:pPr>
              <w:spacing w:after="0" w:line="240" w:lineRule="auto"/>
              <w:rPr>
                <w:rFonts w:ascii="Times New Roman" w:hAnsi="Times New Roman"/>
                <w:color w:val="000000"/>
              </w:rPr>
            </w:pPr>
            <w:r>
              <w:rPr>
                <w:rFonts w:ascii="Times New Roman" w:hAnsi="Times New Roman"/>
                <w:color w:val="000000"/>
              </w:rPr>
              <w:t>Цифровой блок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Длина кабеля: не менее 120см </w:t>
            </w:r>
          </w:p>
          <w:p w:rsidR="001B27FB" w:rsidRDefault="007701B3">
            <w:pPr>
              <w:spacing w:after="0" w:line="240" w:lineRule="auto"/>
              <w:rPr>
                <w:rFonts w:ascii="Times New Roman" w:hAnsi="Times New Roman"/>
                <w:color w:val="000000"/>
              </w:rPr>
            </w:pPr>
            <w:r>
              <w:rPr>
                <w:rFonts w:ascii="Times New Roman" w:hAnsi="Times New Roman"/>
                <w:color w:val="000000"/>
              </w:rPr>
              <w:t>Встроенный USB-хаб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свободных портов USB-хаба: не менее 1 шт</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Съёмный </w:t>
            </w:r>
            <w:r>
              <w:rPr>
                <w:rFonts w:ascii="Times New Roman" w:hAnsi="Times New Roman"/>
                <w:color w:val="000000"/>
                <w:lang w:val="en-US"/>
              </w:rPr>
              <w:t>USB</w:t>
            </w:r>
            <w:r>
              <w:rPr>
                <w:rFonts w:ascii="Times New Roman" w:hAnsi="Times New Roman"/>
                <w:color w:val="000000"/>
              </w:rPr>
              <w:t xml:space="preserve"> кабель клавиатуры </w:t>
            </w:r>
            <w:r>
              <w:rPr>
                <w:rFonts w:ascii="Times New Roman" w:hAnsi="Times New Roman"/>
                <w:color w:val="000000"/>
              </w:rPr>
              <w:tab/>
              <w:t>Наличие</w:t>
            </w:r>
          </w:p>
          <w:p w:rsidR="001B27FB" w:rsidRDefault="007701B3">
            <w:pPr>
              <w:spacing w:after="0" w:line="240" w:lineRule="auto"/>
              <w:rPr>
                <w:rFonts w:ascii="Times New Roman" w:hAnsi="Times New Roman"/>
                <w:color w:val="000000"/>
              </w:rPr>
            </w:pPr>
            <w:r>
              <w:rPr>
                <w:rFonts w:ascii="Times New Roman" w:hAnsi="Times New Roman"/>
                <w:color w:val="000000"/>
              </w:rPr>
              <w:t>Интерфейс USB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Отсутствие дополнительных переходников, разветвителей, адаптеров – соответствие</w:t>
            </w:r>
          </w:p>
          <w:p w:rsidR="001B27FB" w:rsidRDefault="007701B3">
            <w:pPr>
              <w:spacing w:after="0" w:line="240" w:lineRule="auto"/>
              <w:rPr>
                <w:rFonts w:ascii="Times New Roman" w:hAnsi="Times New Roman"/>
                <w:color w:val="000000"/>
              </w:rPr>
            </w:pPr>
            <w:r>
              <w:rPr>
                <w:rFonts w:ascii="Times New Roman" w:hAnsi="Times New Roman"/>
                <w:color w:val="000000"/>
              </w:rPr>
              <w:t>Конструкция клавиатуры низкопрофильная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Клавиши для управления мультимедиа (SLEEP, RUS/LAT, модификатор FN): не менее 3шт</w:t>
            </w:r>
          </w:p>
          <w:p w:rsidR="001B27FB" w:rsidRDefault="007701B3">
            <w:pPr>
              <w:spacing w:after="0" w:line="240" w:lineRule="auto"/>
              <w:rPr>
                <w:rFonts w:ascii="Times New Roman" w:hAnsi="Times New Roman"/>
                <w:color w:val="000000"/>
              </w:rPr>
            </w:pPr>
            <w:r>
              <w:rPr>
                <w:rFonts w:ascii="Times New Roman" w:hAnsi="Times New Roman"/>
                <w:color w:val="000000"/>
              </w:rPr>
              <w:t>Клавиша для вызова сервисного обращения Help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Общее количество клавиш: не менее 108шт</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Наклейки на кнопках должны отсутствовать – соответствие </w:t>
            </w:r>
          </w:p>
          <w:p w:rsidR="001B27FB" w:rsidRDefault="007701B3">
            <w:pPr>
              <w:spacing w:after="0" w:line="240" w:lineRule="auto"/>
              <w:rPr>
                <w:rFonts w:ascii="Times New Roman" w:hAnsi="Times New Roman"/>
                <w:color w:val="000000"/>
              </w:rPr>
            </w:pPr>
            <w:r>
              <w:rPr>
                <w:rFonts w:ascii="Times New Roman" w:hAnsi="Times New Roman"/>
                <w:color w:val="000000"/>
              </w:rPr>
              <w:lastRenderedPageBreak/>
              <w:t xml:space="preserve">Цвет русских букв должен отличаться от цвета английских букв – соответствие </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Все нанесения на кнопки (цифры, буквы, значки и т.д.) должны быть одинаковые и нанесены промышленным способом – соответствие </w:t>
            </w:r>
          </w:p>
          <w:p w:rsidR="001B27FB" w:rsidRDefault="007701B3">
            <w:pPr>
              <w:spacing w:after="0" w:line="240" w:lineRule="auto"/>
              <w:rPr>
                <w:rFonts w:ascii="Times New Roman" w:hAnsi="Times New Roman"/>
                <w:color w:val="000000"/>
              </w:rPr>
            </w:pPr>
            <w:r>
              <w:rPr>
                <w:rFonts w:ascii="Times New Roman" w:hAnsi="Times New Roman"/>
                <w:color w:val="000000"/>
              </w:rPr>
              <w:t>Контакты клавиш мембранные с тактильной обратной связью – соответствие</w:t>
            </w:r>
          </w:p>
          <w:p w:rsidR="001B27FB" w:rsidRDefault="007701B3">
            <w:pPr>
              <w:spacing w:after="0" w:line="240" w:lineRule="auto"/>
              <w:rPr>
                <w:rFonts w:ascii="Times New Roman" w:hAnsi="Times New Roman"/>
                <w:color w:val="000000"/>
              </w:rPr>
            </w:pPr>
            <w:r>
              <w:rPr>
                <w:rFonts w:ascii="Times New Roman" w:hAnsi="Times New Roman"/>
                <w:color w:val="000000"/>
              </w:rPr>
              <w:t>Клавиши не программируемые – соответствие</w:t>
            </w:r>
          </w:p>
          <w:p w:rsidR="001B27FB" w:rsidRDefault="007701B3">
            <w:pPr>
              <w:spacing w:after="0" w:line="240" w:lineRule="auto"/>
              <w:rPr>
                <w:rFonts w:ascii="Times New Roman" w:hAnsi="Times New Roman"/>
                <w:color w:val="000000"/>
              </w:rPr>
            </w:pPr>
            <w:r>
              <w:rPr>
                <w:rFonts w:ascii="Times New Roman" w:hAnsi="Times New Roman"/>
                <w:color w:val="000000"/>
              </w:rPr>
              <w:t>Наработка на отказ: не менее 20 000 000 нажатий</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Комплектность:                                                                                                                                                                                                                                  Клавиатура, руководство пользователя, CD диск с программным обеспечением и драйверами. </w:t>
            </w:r>
          </w:p>
          <w:p w:rsidR="001B27FB" w:rsidRDefault="001B27FB">
            <w:pPr>
              <w:spacing w:after="0" w:line="240" w:lineRule="auto"/>
              <w:rPr>
                <w:rFonts w:ascii="Times New Roman" w:hAnsi="Times New Roman"/>
                <w:color w:val="000000"/>
              </w:rPr>
            </w:pP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В программной части должны быть реализованы следующие функции: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Идентификация пользователя при входе в программу по логину и паролю</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отмена заявок на техническое обслуживание</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прикрепления к заявке файлов любых форматов максимальным размером не менее 11 МБ</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Закрепление заявки администратором за ответственным исполнителем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пользователей с привязкой их к различным группам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групп пользователей</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разграничения прав среди исполнителей заявки с настройкой правил приоритета</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генерации отчетов по шаблонам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Оповещение на электронную почту при появлении новой заявки в программной части</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справочников по типам и списком вариантов обращений и проблем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 Выделение непрочитанных заявок и сообщений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Просмотр информации о имени и сетевых настройках компьютера пользователя, отправившего заявку</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Функционал переписки администратора с пользователем, в том числе с возможностью прикрепления файлов</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Выполнение работ над одной заявкой несколькими специалистами</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hAnsi="Times New Roman"/>
                <w:color w:val="000000"/>
              </w:rPr>
              <w:t>Программное обеспечение должно быть включено в Единый реестр российских программ для электронных вычислительных машин и баз данных, размещенный на сайте Минкомсвязи России (</w:t>
            </w:r>
            <w:hyperlink r:id="rId15" w:history="1">
              <w:r>
                <w:rPr>
                  <w:rFonts w:ascii="Times New Roman" w:hAnsi="Times New Roman"/>
                  <w:color w:val="0000FF"/>
                  <w:u w:val="single"/>
                </w:rPr>
                <w:t>https://reestr.minsvyaz.ru</w:t>
              </w:r>
            </w:hyperlink>
            <w:r>
              <w:rPr>
                <w:rFonts w:ascii="Times New Roman" w:hAnsi="Times New Roman"/>
                <w:color w:val="000000"/>
              </w:rPr>
              <w:t xml:space="preserve">). </w:t>
            </w:r>
          </w:p>
          <w:p w:rsidR="001B27FB" w:rsidRDefault="007701B3">
            <w:pPr>
              <w:spacing w:line="240" w:lineRule="auto"/>
              <w:rPr>
                <w:rFonts w:ascii="Times New Roman" w:eastAsia="Times New Roman" w:hAnsi="Times New Roman"/>
                <w:lang w:eastAsia="ru-RU"/>
              </w:rPr>
            </w:pPr>
            <w:r>
              <w:rPr>
                <w:rFonts w:ascii="Times New Roman" w:eastAsia="Times New Roman" w:hAnsi="Times New Roman"/>
                <w:lang w:eastAsia="ru-RU"/>
              </w:rPr>
              <w:t xml:space="preserve">Программная часть должна быть построена на клиент-серверной архитектуре. Клиентская часть должна быть выполнена в виде настольного приложения и быть совместимой с операционными системами семейства </w:t>
            </w:r>
            <w:r>
              <w:rPr>
                <w:rFonts w:ascii="Times New Roman" w:eastAsia="Times New Roman" w:hAnsi="Times New Roman"/>
                <w:lang w:val="en-US" w:eastAsia="ru-RU"/>
              </w:rPr>
              <w:t>Windows</w:t>
            </w:r>
            <w:r>
              <w:rPr>
                <w:rFonts w:ascii="Times New Roman" w:eastAsia="Times New Roman" w:hAnsi="Times New Roman"/>
                <w:lang w:eastAsia="ru-RU"/>
              </w:rPr>
              <w:t xml:space="preserve"> и </w:t>
            </w:r>
            <w:r>
              <w:rPr>
                <w:rFonts w:ascii="Times New Roman" w:eastAsia="Times New Roman" w:hAnsi="Times New Roman"/>
                <w:lang w:val="en-US" w:eastAsia="ru-RU"/>
              </w:rPr>
              <w:t>Linux</w:t>
            </w:r>
            <w:r>
              <w:rPr>
                <w:rFonts w:ascii="Times New Roman" w:eastAsia="Times New Roman" w:hAnsi="Times New Roman"/>
                <w:lang w:eastAsia="ru-RU"/>
              </w:rPr>
              <w:t>.</w:t>
            </w:r>
          </w:p>
          <w:p w:rsidR="001B27FB" w:rsidRDefault="007701B3">
            <w:pPr>
              <w:spacing w:after="0" w:line="240" w:lineRule="auto"/>
              <w:rPr>
                <w:rFonts w:ascii="Times New Roman" w:hAnsi="Times New Roman"/>
                <w:color w:val="000000"/>
              </w:rPr>
            </w:pPr>
            <w:r>
              <w:rPr>
                <w:rFonts w:ascii="Times New Roman" w:hAnsi="Times New Roman"/>
                <w:color w:val="000000"/>
              </w:rPr>
              <w:t>Мышь:</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Интерфейс </w:t>
            </w:r>
            <w:r>
              <w:rPr>
                <w:rFonts w:ascii="Times New Roman" w:hAnsi="Times New Roman"/>
                <w:color w:val="000000"/>
                <w:lang w:val="en-US"/>
              </w:rPr>
              <w:t>USB</w:t>
            </w:r>
            <w:r>
              <w:rPr>
                <w:rFonts w:ascii="Times New Roman" w:hAnsi="Times New Roman"/>
                <w:color w:val="000000"/>
              </w:rPr>
              <w:t xml:space="preserve"> 2.0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Переключатель </w:t>
            </w:r>
            <w:r>
              <w:rPr>
                <w:rFonts w:ascii="Times New Roman" w:hAnsi="Times New Roman"/>
                <w:color w:val="000000"/>
                <w:lang w:val="en-US"/>
              </w:rPr>
              <w:t>DPI</w:t>
            </w:r>
            <w:r>
              <w:rPr>
                <w:rFonts w:ascii="Times New Roman" w:hAnsi="Times New Roman"/>
                <w:color w:val="000000"/>
              </w:rPr>
              <w:t xml:space="preserve"> 400/800/1600/3200/6200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Длина </w:t>
            </w:r>
            <w:r>
              <w:rPr>
                <w:rFonts w:ascii="Times New Roman" w:hAnsi="Times New Roman"/>
                <w:color w:val="000000"/>
                <w:lang w:val="en-US"/>
              </w:rPr>
              <w:t>USB</w:t>
            </w:r>
            <w:r>
              <w:rPr>
                <w:rFonts w:ascii="Times New Roman" w:hAnsi="Times New Roman"/>
                <w:color w:val="000000"/>
              </w:rPr>
              <w:t xml:space="preserve"> кабеля – не менее 2 м</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Тип </w:t>
            </w:r>
            <w:r>
              <w:rPr>
                <w:rFonts w:ascii="Times New Roman" w:hAnsi="Times New Roman"/>
                <w:color w:val="000000"/>
                <w:lang w:val="en-US"/>
              </w:rPr>
              <w:t>USB</w:t>
            </w:r>
            <w:r>
              <w:rPr>
                <w:rFonts w:ascii="Times New Roman" w:hAnsi="Times New Roman"/>
                <w:color w:val="000000"/>
              </w:rPr>
              <w:t xml:space="preserve"> кабеля мыши – </w:t>
            </w:r>
            <w:r>
              <w:rPr>
                <w:rFonts w:ascii="Times New Roman" w:hAnsi="Times New Roman"/>
                <w:color w:val="000000"/>
                <w:lang w:val="en-US"/>
              </w:rPr>
              <w:t>TPE</w:t>
            </w:r>
            <w:r>
              <w:rPr>
                <w:rFonts w:ascii="Times New Roman" w:hAnsi="Times New Roman"/>
                <w:color w:val="000000"/>
              </w:rPr>
              <w:t xml:space="preserve"> с полноразмерным разъемом</w:t>
            </w:r>
          </w:p>
          <w:p w:rsidR="001B27FB" w:rsidRDefault="007701B3">
            <w:pPr>
              <w:spacing w:after="0" w:line="240" w:lineRule="auto"/>
              <w:rPr>
                <w:rFonts w:ascii="Times New Roman" w:hAnsi="Times New Roman"/>
                <w:color w:val="000000"/>
              </w:rPr>
            </w:pPr>
            <w:r>
              <w:rPr>
                <w:rFonts w:ascii="Times New Roman" w:hAnsi="Times New Roman"/>
                <w:color w:val="000000"/>
              </w:rPr>
              <w:t>Сенсор – оптический</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кнопок – не менее 6 шт</w:t>
            </w:r>
          </w:p>
          <w:p w:rsidR="001B27FB" w:rsidRDefault="007701B3">
            <w:pPr>
              <w:spacing w:after="0" w:line="240" w:lineRule="auto"/>
              <w:rPr>
                <w:rFonts w:ascii="Times New Roman" w:hAnsi="Times New Roman"/>
                <w:color w:val="000000"/>
              </w:rPr>
            </w:pPr>
            <w:r>
              <w:rPr>
                <w:rFonts w:ascii="Times New Roman" w:hAnsi="Times New Roman"/>
                <w:color w:val="000000"/>
              </w:rPr>
              <w:t>Вес – не менее 200 и не более 300 г</w:t>
            </w:r>
          </w:p>
          <w:p w:rsidR="001B27FB" w:rsidRDefault="001B27FB">
            <w:pPr>
              <w:spacing w:after="0" w:line="240" w:lineRule="auto"/>
              <w:rPr>
                <w:rFonts w:ascii="Times New Roman" w:hAnsi="Times New Roman"/>
                <w:color w:val="000000"/>
              </w:rPr>
            </w:pPr>
          </w:p>
          <w:p w:rsidR="001B27FB" w:rsidRDefault="007701B3">
            <w:pPr>
              <w:spacing w:after="0" w:line="240" w:lineRule="auto"/>
              <w:rPr>
                <w:rFonts w:ascii="Times New Roman" w:hAnsi="Times New Roman"/>
                <w:color w:val="000000"/>
              </w:rPr>
            </w:pPr>
            <w:r>
              <w:rPr>
                <w:rFonts w:ascii="Times New Roman" w:hAnsi="Times New Roman"/>
                <w:color w:val="000000"/>
              </w:rPr>
              <w:t>Монитор: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Тип матрицы IPS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подсветки Система W-LED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Размер панели: не менее 60,5 см (23,8")</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Покрытие экрана дисплея Антиблик, жесткость 3H, матовость 25 %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Рабочая область просмотра: не менее 527 (Г) x 296,5 (В)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изображения: не менее 16:9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Оптимальное разрешение: не менее 1920 x 1080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Плотность пикселей: не менее 93 PPI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Время отклика (типич.): не менее 5 мс (серый к серому)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более 230  кд/м²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Коэфф. контрастности (типич.): не менее 1000:1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Динамическая контрастность: не менее 50 000 000:1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Шаг пикселей: не менее 0,275 x 0,275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просмотра: не менее 178º (Г) / 178º (В)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Цвета дисплея: не менее 16,7 M</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D-SUB: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DVI: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HDMI 1.4: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Display Port: не менее 1</w:t>
            </w:r>
          </w:p>
          <w:p w:rsidR="001B27FB" w:rsidRDefault="007701B3">
            <w:pPr>
              <w:spacing w:after="0" w:line="240" w:lineRule="auto"/>
              <w:rPr>
                <w:rFonts w:ascii="Times New Roman" w:hAnsi="Times New Roman"/>
                <w:color w:val="000000"/>
              </w:rPr>
            </w:pPr>
            <w:r>
              <w:rPr>
                <w:rFonts w:ascii="Times New Roman" w:hAnsi="Times New Roman"/>
                <w:color w:val="000000"/>
                <w:lang w:val="en-US"/>
              </w:rPr>
              <w:t>USB</w:t>
            </w:r>
            <w:r>
              <w:rPr>
                <w:rFonts w:ascii="Times New Roman" w:hAnsi="Times New Roman"/>
                <w:color w:val="000000"/>
              </w:rPr>
              <w:t>:</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Разъем </w:t>
            </w:r>
            <w:r>
              <w:rPr>
                <w:rFonts w:ascii="Times New Roman" w:hAnsi="Times New Roman"/>
                <w:color w:val="000000"/>
                <w:lang w:val="en-US"/>
              </w:rPr>
              <w:t>USB</w:t>
            </w:r>
            <w:r>
              <w:rPr>
                <w:rFonts w:ascii="Times New Roman" w:hAnsi="Times New Roman"/>
                <w:color w:val="000000"/>
              </w:rPr>
              <w:t xml:space="preserve"> 3.0: не менее 2 шт. (1 шт. для быстрой зарядки)</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Разъем USB 2.0: не менее 2 шт </w:t>
            </w:r>
          </w:p>
          <w:p w:rsidR="001B27FB" w:rsidRDefault="007701B3">
            <w:pPr>
              <w:spacing w:after="0" w:line="240" w:lineRule="auto"/>
              <w:rPr>
                <w:rFonts w:ascii="Times New Roman" w:hAnsi="Times New Roman"/>
                <w:color w:val="000000"/>
              </w:rPr>
            </w:pPr>
            <w:r>
              <w:rPr>
                <w:rFonts w:ascii="Times New Roman" w:hAnsi="Times New Roman"/>
                <w:color w:val="000000"/>
              </w:rPr>
              <w:t>Все разъемы расположенные на мониторе используются без переходников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Аудиовход ПК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Выход для наушников </w:t>
            </w:r>
            <w:r>
              <w:rPr>
                <w:rFonts w:ascii="Times New Roman" w:hAnsi="Times New Roman"/>
                <w:color w:val="000000"/>
                <w:shd w:val="clear" w:color="auto" w:fill="FFFFFF"/>
              </w:rPr>
              <w:t>3.5 мм</w:t>
            </w:r>
            <w:r>
              <w:rPr>
                <w:rFonts w:ascii="Times New Roman" w:hAnsi="Times New Roman"/>
                <w:color w:val="000000"/>
              </w:rPr>
              <w:t xml:space="preserve">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Встроенные динамики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акустической системы: не менее 2х2 Вт</w:t>
            </w:r>
          </w:p>
          <w:p w:rsidR="001B27FB" w:rsidRDefault="007701B3">
            <w:pPr>
              <w:spacing w:after="0" w:line="240" w:lineRule="auto"/>
              <w:rPr>
                <w:rFonts w:ascii="Times New Roman" w:hAnsi="Times New Roman"/>
                <w:color w:val="000000"/>
              </w:rPr>
            </w:pPr>
            <w:r>
              <w:rPr>
                <w:rFonts w:ascii="Times New Roman" w:hAnsi="Times New Roman"/>
                <w:color w:val="000000"/>
              </w:rPr>
              <w:t>Замок Kensington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Крепление VESA (100x100 мм) – наличие</w:t>
            </w:r>
          </w:p>
          <w:p w:rsidR="001B27FB" w:rsidRDefault="007701B3">
            <w:pPr>
              <w:spacing w:after="0" w:line="240" w:lineRule="auto"/>
              <w:rPr>
                <w:rFonts w:ascii="Times New Roman" w:hAnsi="Times New Roman"/>
                <w:color w:val="000000"/>
              </w:rPr>
            </w:pPr>
            <w:r>
              <w:rPr>
                <w:rFonts w:ascii="Times New Roman" w:hAnsi="Times New Roman"/>
                <w:color w:val="000000"/>
                <w:shd w:val="clear" w:color="auto" w:fill="FFFFFF"/>
              </w:rPr>
              <w:t xml:space="preserve">Поворот экрана </w:t>
            </w:r>
            <w:r>
              <w:rPr>
                <w:rFonts w:ascii="Times New Roman" w:hAnsi="Times New Roman"/>
                <w:color w:val="000000"/>
              </w:rPr>
              <w:t>– наличие</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Регулировка по высоте: не менее 150 мм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поворота: не менее -175°/+175°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наклона экрана: не менее -5°/+30°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Вращение экрана (портретный режим) – наличие</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Тип блока питания внутренний – наличие</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Мощность в активном режиме: не более 14,21 Вт</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 xml:space="preserve">Мощность в </w:t>
            </w:r>
            <w:r>
              <w:rPr>
                <w:rFonts w:ascii="Times New Roman" w:hAnsi="Times New Roman"/>
                <w:bCs/>
                <w:color w:val="000000"/>
                <w:spacing w:val="-1"/>
                <w:shd w:val="clear" w:color="auto" w:fill="FFFFFF"/>
              </w:rPr>
              <w:t>режиме ECO:</w:t>
            </w:r>
            <w:r>
              <w:rPr>
                <w:rFonts w:ascii="Times New Roman" w:hAnsi="Times New Roman"/>
                <w:b/>
                <w:bCs/>
                <w:color w:val="000000"/>
                <w:spacing w:val="-1"/>
                <w:shd w:val="clear" w:color="auto" w:fill="FFFFFF"/>
              </w:rPr>
              <w:t xml:space="preserve"> </w:t>
            </w:r>
            <w:r>
              <w:rPr>
                <w:rFonts w:ascii="Times New Roman" w:hAnsi="Times New Roman"/>
                <w:color w:val="000000"/>
              </w:rPr>
              <w:t>не более 10 Вт</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Размеры с подставкой (ШхВхГ): не более 540х508х206 мм</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Размеры без подставки (ШхВхГ): не более 540х323х50 мм</w:t>
            </w:r>
          </w:p>
          <w:p w:rsidR="001B27FB" w:rsidRDefault="007701B3">
            <w:pPr>
              <w:spacing w:after="0" w:line="240" w:lineRule="auto"/>
              <w:rPr>
                <w:rFonts w:ascii="Times New Roman" w:hAnsi="Times New Roman"/>
                <w:color w:val="000000"/>
              </w:rPr>
            </w:pPr>
            <w:r>
              <w:rPr>
                <w:rFonts w:ascii="Times New Roman" w:hAnsi="Times New Roman"/>
                <w:color w:val="000000"/>
              </w:rPr>
              <w:t>Вес монитора с подставкой: не более 4,97  кг</w:t>
            </w:r>
          </w:p>
          <w:p w:rsidR="001B27FB" w:rsidRDefault="001B27FB">
            <w:pPr>
              <w:spacing w:after="0" w:line="240" w:lineRule="auto"/>
              <w:rPr>
                <w:rFonts w:ascii="Times New Roman" w:hAnsi="Times New Roman"/>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lang w:val="en-US"/>
              </w:rPr>
            </w:pPr>
            <w:r>
              <w:rPr>
                <w:rFonts w:ascii="Times New Roman" w:hAnsi="Times New Roman"/>
                <w:lang w:val="en-US"/>
              </w:rPr>
              <w:t>61</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lang w:val="en-US"/>
              </w:rPr>
            </w:pPr>
            <w:r>
              <w:rPr>
                <w:rFonts w:ascii="Times New Roman" w:hAnsi="Times New Roman"/>
                <w:lang w:val="en-US"/>
              </w:rPr>
              <w:lastRenderedPageBreak/>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Интерактивная панель</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Сенсорный экран со светодиодной подсветкой: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Форм-фактор моноблок: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Размер диагонали экрана: не менее 65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экрана: не менее 3840х2160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защитного закаленного антибликового стекла экрана панели: не менее 4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позиционирования объекта сенсором касания (линейное перемещение объекта, вызывающее изменение считываемых координат): не более 1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Время отклика сенсора касания (интервал времени между обновлениями данных о текущих координатах объектов касания): не более 10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Количество одновременно распознаваемых касаний сенсорным экраном: не менее 20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обзора экрана по горизонтали и вертикали: не менее 178 градусов;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Контрастность экрана: не менее 4000:1;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не менее 370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Суммарная мощность встроенной акустической системы: не менее 30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датчик освещенности, обеспечивающий автоматическое изменение уровня подсветки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Адаптер (встроенный или подключаемый) беспроводной связи </w:t>
            </w:r>
            <w:r>
              <w:rPr>
                <w:rFonts w:ascii="Times New Roman" w:hAnsi="Times New Roman"/>
                <w:color w:val="000000"/>
                <w:shd w:val="clear" w:color="auto" w:fill="FFFFFF"/>
                <w:lang w:val="en-US"/>
              </w:rPr>
              <w:t>Wi</w:t>
            </w:r>
            <w:r>
              <w:rPr>
                <w:rFonts w:ascii="Times New Roman" w:hAnsi="Times New Roman"/>
                <w:color w:val="000000"/>
                <w:shd w:val="clear" w:color="auto" w:fill="FFFFFF"/>
              </w:rPr>
              <w:t>-</w:t>
            </w:r>
            <w:r>
              <w:rPr>
                <w:rFonts w:ascii="Times New Roman" w:hAnsi="Times New Roman"/>
                <w:color w:val="000000"/>
                <w:shd w:val="clear" w:color="auto" w:fill="FFFFFF"/>
                <w:lang w:val="en-US"/>
              </w:rPr>
              <w:t>Fi</w:t>
            </w:r>
            <w:r>
              <w:rPr>
                <w:rFonts w:ascii="Times New Roman" w:hAnsi="Times New Roman"/>
                <w:color w:val="000000"/>
                <w:shd w:val="clear" w:color="auto" w:fill="FFFFFF"/>
              </w:rPr>
              <w:t xml:space="preserve"> стандарта 802.11a/b/g/n/ac: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Динамики акустической системы встроены в корпус панели (не имеют выступающих частей относительно габаритов корпуса панели):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динамиков акустической системы: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каждого динамика акустической системы: не менее 10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Тактовая частота процессора встроенного вычислительного модуля панели: не менее 1,5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оперативной памяти встроенного вычислительного модуля: не менее 3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памяти накопителя данных встроенного вычислительного модуля: не менее 48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Ширина панели: не более 1550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Высота панели: не более 945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панели: менее 100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Вес панели: менее 45 кг;</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Максимальная потребляемая мощность панели: не более 250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безбатарейных стилусов в комплекте: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(все порты свободны, не допускается применение переходников и разветвителей) на тыльной стороне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специализированный слот для установки вычислительного блока, содержащий единый разъем подключения указанного блока (разъем имеет, как минимум, контакты электропитания вычислительного блока от встроенного блока питания, контакты для подключения цифрового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выход (</w:t>
            </w:r>
            <w:r>
              <w:rPr>
                <w:rFonts w:ascii="Times New Roman" w:hAnsi="Times New Roman"/>
                <w:color w:val="000000"/>
                <w:shd w:val="clear" w:color="auto" w:fill="FFFFFF"/>
                <w:lang w:val="en-US"/>
              </w:rPr>
              <w:t>c</w:t>
            </w:r>
            <w:r>
              <w:rPr>
                <w:rFonts w:ascii="Times New Roman" w:hAnsi="Times New Roman"/>
                <w:color w:val="000000"/>
                <w:shd w:val="clear" w:color="auto" w:fill="FFFFFF"/>
              </w:rPr>
              <w:t xml:space="preserve">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вход версии не ниже 2.0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вход DisplayPort версии не ниже 1.2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вход </w:t>
            </w:r>
            <w:r>
              <w:rPr>
                <w:rFonts w:ascii="Times New Roman" w:hAnsi="Times New Roman"/>
                <w:color w:val="000000"/>
                <w:shd w:val="clear" w:color="auto" w:fill="FFFFFF"/>
                <w:lang w:val="en-US"/>
              </w:rPr>
              <w:t>VGA</w:t>
            </w:r>
            <w:r>
              <w:rPr>
                <w:rFonts w:ascii="Times New Roman" w:hAnsi="Times New Roman"/>
                <w:color w:val="000000"/>
                <w:shd w:val="clear" w:color="auto" w:fill="FFFFFF"/>
              </w:rPr>
              <w:t xml:space="preserve"> (с поддержкой разрешения 1920х1080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оптический 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линейный аудиовыход: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аудиовход: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2.0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3.0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версии не ниже 2.0 (с доступом из внутренней системы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 порт </w:t>
            </w:r>
            <w:r>
              <w:rPr>
                <w:rFonts w:ascii="Times New Roman" w:hAnsi="Times New Roman"/>
                <w:color w:val="000000"/>
                <w:shd w:val="clear" w:color="auto" w:fill="FFFFFF"/>
                <w:lang w:val="en-US"/>
              </w:rPr>
              <w:t>RS</w:t>
            </w:r>
            <w:r>
              <w:rPr>
                <w:rFonts w:ascii="Times New Roman" w:hAnsi="Times New Roman"/>
                <w:color w:val="000000"/>
                <w:shd w:val="clear" w:color="auto" w:fill="FFFFFF"/>
              </w:rPr>
              <w:t>-232: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Ethernet</w:t>
            </w:r>
            <w:r>
              <w:rPr>
                <w:rFonts w:ascii="Times New Roman" w:hAnsi="Times New Roman"/>
                <w:color w:val="000000"/>
                <w:shd w:val="clear" w:color="auto" w:fill="FFFFFF"/>
              </w:rPr>
              <w:t xml:space="preserve"> (разъем </w:t>
            </w:r>
            <w:r>
              <w:rPr>
                <w:rFonts w:ascii="Times New Roman" w:hAnsi="Times New Roman"/>
                <w:color w:val="000000"/>
                <w:shd w:val="clear" w:color="auto" w:fill="FFFFFF"/>
                <w:lang w:val="en-US"/>
              </w:rPr>
              <w:t>RJ</w:t>
            </w:r>
            <w:r>
              <w:rPr>
                <w:rFonts w:ascii="Times New Roman" w:hAnsi="Times New Roman"/>
                <w:color w:val="000000"/>
                <w:shd w:val="clear" w:color="auto" w:fill="FFFFFF"/>
              </w:rPr>
              <w:t>-45, вход и выход):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на фронтальной (обращенной к пользователю)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вход HDMI: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(с возможностью автоматического перенаправления на источники сигнала, выводимые на экран):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разъем для подключения микрофона: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следующих кнопок на фронтальной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«домой» – обеспечивает возврат на главный экран панели из любого запущенного приложения, переключение из любого источника видеосигнала на главный экран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назад для осуществления возврата на уровень выше или выхода из приложения: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меню для изменения настроек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кнопки регулировки громкости: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включения-выключения: требуется наличие.</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доступные без использования дополнительного вычислительного блока (внешних источников) и без подключения к сети Интернет: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стилуса для ввода рукописного текста, графических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пальца для ввода рукописного текста, графических объектов, перемещения объектов по экрану с возможностью настройки типа касания: в качестве инструмента рисования (письма), в качестве инструмента перемещения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ладони, кулака для стирания текста, объектов с возможностью настройки типа стирания: стирание движением типа «ластик», стирание зачеркиванием: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Панель виджетов с возможностью ее перемещения в любую область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виджетов в панели: не менее 9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Виджеты: генератор случайных чисел (в виде игральных костей), прожектор (подсвечивание любой области экрана с возможностью изменения размера области), секундомер, таймер, календарь, масштабирование экрана (с возможностью свободного перемещения увеличенной области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Безграничный размер рабочей области в режиме «белая доска»: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рабочей сессии в режиме «белая доска» с возможностью дальнейшего редактирования сохраненной сессии: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разделения рабочей области на 2, 3 независимые области: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создания скриншота любой части экрана, всего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на «белую доску» различных объектов и возможность их блокировки: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Возможность использования подключаемой внешней веб-камеры в качестве визуализатора (в том числе для создания скриншота транслируемого камерой изображения, его аннотиования, добавления в качестве объекта на «белую доску»):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записи всего происходящего на экране в видеофайл, создания скриншотов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скриншотов во встроенную память: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переключения из режима белой доски в режим работы с приложениями в один клик: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быстрого меню настроек жестом движения вверх двумя пальцами: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внесения рукописных заметок непосредственно в файлы PowerPoint в приложении Microsoft PowerPoint: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документов форматов .doc, .docx, .xls, .xlsx, .ppt, .pptx: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выбора цвета и толщины линий заметок: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календарь: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установки собственного логотипа и фонового изображения на экране панели: требуется наличие.</w:t>
            </w: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по использованию сетевых ресурсов и при работе с внешними источниками: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Доступ к магазину приложений (все приложения совместимы с панелью и одобрены производителем для использования на устройстве):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передачи скриншота на мобильные устройства (в том числе в формате pdf) путем создания QR кода без подключения таких устройств к внешней сети: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фото и видео из сети Интернет непосредственно из интерфейса «белой доски» (без использования браузера):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открытия интернет-страниц, создания заметок поверх любого выводимого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использования панели виджетов поверх любого источника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жестов в ОС Windows 10 - увеличения и уменьшения объектов двумя пальцами, взаимодействия с объектами (движение, перемещение, открытие) пальцем: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MS PowerPoint, Whiteboard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Microsoft Word, Excel, OneNote в составе Office365, Office 2019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объектов типа шариковая ручка, карандаш в качестве стилуса, при работе пальцем в качестве объекта касаний и взаимодействия с изображением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Возможность сохранения заметок поверх любого изображения на флеш-накопители, облачные хранилища, FTP-серверы, сетевые диски и отправки их по почте: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синхронизации встроенного календаря с календарем Google для удаленного планирования встреч: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включения панели на заданном источнике сигнала при старте: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переключения входного разъема при подключении внешних источников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iOS, MacOS без проводов и без установки дополнительного ПО на такие устройства: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Android без проводов: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компьютеров на базе ОС Windows без проводов через веб-браузер Google Chrome, приложение: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трансляции всего происходящего на экране на удаленные компьютеры посредством сети интернет: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Максимальное количество удаленных компьютеров, на которое обеспечивается трансляция всего происходящего на экране посредством сети интернет: не менее 200 штук;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экрана панели и управления настройками панели через веб-браузер при удаленном управлении и мониторинге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удаленной установки на панель приложений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автоматического включения и выключения панели по расписанию: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сигнала, отправляемого по сети для обеспечения возможности удаленного включения: WakeOnLAN;</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комплекте совместимая напольная мобильная стойка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колес на мобильной стойке – не менее 4 шт.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9</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Интерактивная панель</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Сенсорный экран со светодиодной подсветкой: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Форм-фактор моноблок: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Размер диагонали экрана: не менее 75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экрана: не менее 3840х2160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защитного закаленного антибликового стекла экрана панели: не менее 4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позиционирования объекта сенсором касания (линейное перемещение объекта, вызывающее изменение считываемых координат): не более 1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Время отклика сенсора касания (интервал времени между обновлениями данных о текущих координатах объектов касания): не более 10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одновременно распознаваемых касаний сенсорным экраном: не менее 20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обзора экрана по горизонтали и вертикали: не менее 178 градусов;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Контрастность экрана: не менее 4000:1;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не менее 370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Суммарная мощность встроенной акустической системы: не менее 30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датчик освещенности, обеспечивающий автоматическое изменение уровня подсветки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Адаптер (встроенный или подключаемый) беспроводной связи </w:t>
            </w:r>
            <w:r>
              <w:rPr>
                <w:rFonts w:ascii="Times New Roman" w:hAnsi="Times New Roman"/>
                <w:color w:val="000000"/>
                <w:shd w:val="clear" w:color="auto" w:fill="FFFFFF"/>
                <w:lang w:val="en-US"/>
              </w:rPr>
              <w:t>Wi</w:t>
            </w:r>
            <w:r>
              <w:rPr>
                <w:rFonts w:ascii="Times New Roman" w:hAnsi="Times New Roman"/>
                <w:color w:val="000000"/>
                <w:shd w:val="clear" w:color="auto" w:fill="FFFFFF"/>
              </w:rPr>
              <w:t>-</w:t>
            </w:r>
            <w:r>
              <w:rPr>
                <w:rFonts w:ascii="Times New Roman" w:hAnsi="Times New Roman"/>
                <w:color w:val="000000"/>
                <w:shd w:val="clear" w:color="auto" w:fill="FFFFFF"/>
                <w:lang w:val="en-US"/>
              </w:rPr>
              <w:t>Fi</w:t>
            </w:r>
            <w:r>
              <w:rPr>
                <w:rFonts w:ascii="Times New Roman" w:hAnsi="Times New Roman"/>
                <w:color w:val="000000"/>
                <w:shd w:val="clear" w:color="auto" w:fill="FFFFFF"/>
              </w:rPr>
              <w:t xml:space="preserve"> стандарта 802.11a/b/g/n/ac: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Динамики акустической системы встроены в корпус панели (не имеют выступающих частей относительно габаритов корпуса панели):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динамиков акустической системы: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каждого динамика акустической системы: не менее 10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Тактовая частота процессора встроенного вычислительного модуля панели: не менее 1,5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оперативной памяти встроенного вычислительного модуля: не менее 3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памяти накопителя данных встроенного вычислительного модуля: более 40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Ширина панели: не более 1770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Высота панели: не более 1075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панели: менее 110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Вес панели: менее 60 кг;</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Максимальная потребляемая мощность панели: не более 400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безбатарейных стилусов в комплекте: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(все порты свободны, не допускается применение переходников и разветвителей) на тыльной стороне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специализированный слот для установки вычислительного блока, содержащий единый разъем подключения указанного блока (разъем имеет, как минимум, контакты электропитания вычислительного блока от встроенного блока питания, контакты для подключения цифрового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выход (</w:t>
            </w:r>
            <w:r>
              <w:rPr>
                <w:rFonts w:ascii="Times New Roman" w:hAnsi="Times New Roman"/>
                <w:color w:val="000000"/>
                <w:shd w:val="clear" w:color="auto" w:fill="FFFFFF"/>
                <w:lang w:val="en-US"/>
              </w:rPr>
              <w:t>c</w:t>
            </w:r>
            <w:r>
              <w:rPr>
                <w:rFonts w:ascii="Times New Roman" w:hAnsi="Times New Roman"/>
                <w:color w:val="000000"/>
                <w:shd w:val="clear" w:color="auto" w:fill="FFFFFF"/>
              </w:rPr>
              <w:t xml:space="preserve">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вход версии не ниже 2.0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вход DisplayPort версии не ниже 1.2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вход </w:t>
            </w:r>
            <w:r>
              <w:rPr>
                <w:rFonts w:ascii="Times New Roman" w:hAnsi="Times New Roman"/>
                <w:color w:val="000000"/>
                <w:shd w:val="clear" w:color="auto" w:fill="FFFFFF"/>
                <w:lang w:val="en-US"/>
              </w:rPr>
              <w:t>VGA</w:t>
            </w:r>
            <w:r>
              <w:rPr>
                <w:rFonts w:ascii="Times New Roman" w:hAnsi="Times New Roman"/>
                <w:color w:val="000000"/>
                <w:shd w:val="clear" w:color="auto" w:fill="FFFFFF"/>
              </w:rPr>
              <w:t xml:space="preserve"> (с поддержкой разрешения 1920х1080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оптический 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линейный аудиовыход: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аудиовход: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2.0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3.0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версии не ниже 2.0 (с доступом из внутренней системы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RS</w:t>
            </w:r>
            <w:r>
              <w:rPr>
                <w:rFonts w:ascii="Times New Roman" w:hAnsi="Times New Roman"/>
                <w:color w:val="000000"/>
                <w:shd w:val="clear" w:color="auto" w:fill="FFFFFF"/>
              </w:rPr>
              <w:t>-232: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Ethernet</w:t>
            </w:r>
            <w:r>
              <w:rPr>
                <w:rFonts w:ascii="Times New Roman" w:hAnsi="Times New Roman"/>
                <w:color w:val="000000"/>
                <w:shd w:val="clear" w:color="auto" w:fill="FFFFFF"/>
              </w:rPr>
              <w:t xml:space="preserve"> (разъем </w:t>
            </w:r>
            <w:r>
              <w:rPr>
                <w:rFonts w:ascii="Times New Roman" w:hAnsi="Times New Roman"/>
                <w:color w:val="000000"/>
                <w:shd w:val="clear" w:color="auto" w:fill="FFFFFF"/>
                <w:lang w:val="en-US"/>
              </w:rPr>
              <w:t>RJ</w:t>
            </w:r>
            <w:r>
              <w:rPr>
                <w:rFonts w:ascii="Times New Roman" w:hAnsi="Times New Roman"/>
                <w:color w:val="000000"/>
                <w:shd w:val="clear" w:color="auto" w:fill="FFFFFF"/>
              </w:rPr>
              <w:t>-45, вход и выход):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на фронтальной (обращенной к пользователю)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 вход HDMI: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(с возможностью автоматического перенаправления на источники сигнала, выводимые на экран):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разъем для подключения микрофона: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следующих кнопок на фронтальной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«домой» – обеспечивает возврат на главный экран панели из любого запущенного приложения, переключение из любого источника видеосигнала на главный экран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назад для осуществления возврата на уровень выше или выхода из приложения: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меню для изменения настроек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кнопки регулировки громкости: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включения-выключения: требуется наличие.</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доступные без использования дополнительного вычислительного блока (внешних источников) и без подключения к сети Интернет: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стилуса для ввода рукописного текста, графических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пальца для ввода рукописного текста, графических объектов, перемещения объектов по экрану с возможностью настройки типа касания: в качестве инструмента рисования (письма), в качестве инструмента перемещения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ладони, кулака для стирания текста, объектов с возможностью настройки типа стирания: стирание движением типа «ластик», стирание зачеркиванием: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Панель виджетов с возможностью ее перемещения в любую область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виджетов в панели: не менее 9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Виджеты: генератор случайных чисел (в виде игральных костей), прожектор (подсвечивание любой области экрана с возможностью изменения размера области), секундомер, таймер, календарь, масштабирование экрана (с возможностью свободного перемещения увеличенной области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Безграничный размер рабочей области в режиме «белая доска»: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рабочей сессии в режиме «белая доска» с возможностью дальнейшего редактирования сохраненной сессии: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разделения рабочей области на 2, 3 независимые области: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создания скриншота любой части экрана, всего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на «белую доску» различных объектов и возможность их блокировки: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использования подключаемой внешней веб-камеры в качестве визуализатора (в том числе для создания скриншота транслируемого камерой изображения, его аннотиования, добавления в качестве объекта на «белую доску»):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Возможность записи всего происходящего на экране в видеофайл, создания скриншотов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скриншотов во встроенную память: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переключения из режима белой доски в режим работы с приложениями в один клик: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быстрого меню настроек жестом движения вверх двумя пальцами: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внесения рукописных заметок непосредственно в файлы PowerPoint в приложении Microsoft PowerPoint: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документов форматов .doc, .docx, .xls, .xlsx, .ppt, .pptx: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выбора цвета и толщины линий заметок: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календарь: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установки собственного логотипа и фонового изображения на экране панели: требуется наличие.</w:t>
            </w: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по использованию сетевых ресурсов и при работе с внешними источниками: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Доступ к магазину приложений (все приложения совместимы с панелью и одобрены производителем для использования на устройстве):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передачи скриншота на мобильные устройства (в том числе в формате pdf) путем создания QR кода без подключения таких устройств к внешней сети: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фото и видео из сети Интернет непосредственно из интерфейса «белой доски» (без использования браузера):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открытия интернет-страниц, создания заметок поверх любого выводимого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использования панели виджетов поверх любого источника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жестов в ОС Windows 10 - увеличения и уменьшения объектов двумя пальцами, взаимодействия с объектами (движение, перемещение, открытие) пальцем: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MS PowerPoint, Whiteboard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Microsoft Word, Excel, OneNote в составе Office365, Office 2019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объектов типа шариковая ручка, карандаш в качестве стилуса, при работе пальцем в качестве объекта касаний и взаимодействия с изображением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заметок поверх любого изображения на флеш-накопители, облачные хранилища, FTP-серверы, сетевые диски и отправки их по почте: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синхронизации встроенного календаря с календарем Google для удаленного планирования встреч: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включения панели на заданном источнике сигнала при старте: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Функция автоматического переключения входного разъема при подключении внешних источников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iOS, MacOS без проводов и без установки дополнительного ПО на такие устройства: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Android без проводов: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компьютеров на базе ОС Windows без проводов через веб-браузер Google Chrome, приложение: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трансляции всего происходящего на экране на удаленные компьютеры посредством сети интернет: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Максимальное количество удаленных компьютеров, на которое обеспечивается трансляция всего происходящего на экране посредством сети интернет: не менее 200 штук;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экрана панели и управления настройками панели через веб-браузер при удаленном управлении и мониторинге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удаленной установки на панель приложений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автоматического включения и выключения панели по расписанию: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сигнала, отправляемого по сети для обеспечения возможности удаленного включения: WakeOnLAN;</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комплекте совместимая напольная мобильная стойка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колес на мобильной стойке – не менее 4 шт.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1</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МФУ</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Технология печати – лазерный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Цветность печати – черно-белая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печати – А4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ЖК-дисплей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Сканер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Копировальный аппарат – наличие</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Максимальная скорость ЧБ-печати (А4) – не менее </w:t>
            </w:r>
            <w:r>
              <w:rPr>
                <w:rFonts w:ascii="Times New Roman" w:hAnsi="Times New Roman"/>
                <w:color w:val="151528"/>
                <w:shd w:val="clear" w:color="auto" w:fill="FFFFFF"/>
              </w:rPr>
              <w:t>25 стр/мин</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Максимальное разрешение ч/б печати – не менее </w:t>
            </w:r>
            <w:r>
              <w:rPr>
                <w:rFonts w:ascii="Times New Roman" w:hAnsi="Times New Roman"/>
                <w:color w:val="151528"/>
                <w:shd w:val="clear" w:color="auto" w:fill="FFFFFF"/>
              </w:rPr>
              <w:t>1800x600 dpi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Автоматическая двусторонняя печать (duplex-unit)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сканирующего устройства - планшетный/протяжной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Максимальный формат сканирования – не менее А4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Скорость сканирования (ч/б) – не менее 18 стр/мин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Автоподача оригиналов для сканирования – наличие</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Максимальное разрешение ч/б копирования – не менее </w:t>
            </w:r>
            <w:r>
              <w:rPr>
                <w:rFonts w:ascii="Times New Roman" w:hAnsi="Times New Roman"/>
                <w:color w:val="151528"/>
                <w:shd w:val="clear" w:color="auto" w:fill="FFFFFF"/>
              </w:rPr>
              <w:t>600x600 dpi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Масштабирование  не менее 25-400%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Минимальная плотность бумаги не более 60 г/м2</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Максимальная плотность бумаги – не менее </w:t>
            </w:r>
            <w:r>
              <w:rPr>
                <w:rFonts w:ascii="Times New Roman" w:hAnsi="Times New Roman"/>
                <w:color w:val="151528"/>
                <w:shd w:val="clear" w:color="auto" w:fill="FFFFFF"/>
              </w:rPr>
              <w:t>220 г/м2</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151528"/>
                <w:shd w:val="clear" w:color="auto" w:fill="FFFFFF"/>
              </w:rPr>
              <w:t>Стартовый оригинальный картридж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 более 350 МГц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оперативной памяти – не менее 64 Мб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Интерфейс USB 2.0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Интерфейс RJ-45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Потребляемая мощность при работе – не более 350 Вт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9</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lang w:val="en-US"/>
              </w:rPr>
            </w:pPr>
            <w:r>
              <w:rPr>
                <w:rFonts w:ascii="Times New Roman" w:hAnsi="Times New Roman"/>
                <w:lang w:val="en-US"/>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Ноутбук</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Диагональ экрана – не менее 15,6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экрана – не менее 1920х1080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матрицы – </w:t>
            </w:r>
            <w:r>
              <w:rPr>
                <w:rFonts w:ascii="Times New Roman" w:hAnsi="Times New Roman"/>
                <w:color w:val="000000"/>
                <w:shd w:val="clear" w:color="auto" w:fill="FFFFFF"/>
                <w:lang w:val="en-US"/>
              </w:rPr>
              <w:t>IPS</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Количество ядер процессора –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Базовая частота процессора – не менее 2,5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в режиме ускорения – не менее 4,5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установленной оперативной памяти – не менее 8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оперативной памяти – </w:t>
            </w:r>
            <w:r>
              <w:rPr>
                <w:rFonts w:ascii="Times New Roman" w:hAnsi="Times New Roman"/>
                <w:color w:val="000000"/>
                <w:shd w:val="clear" w:color="auto" w:fill="FFFFFF"/>
                <w:lang w:val="en-US"/>
              </w:rPr>
              <w:t>DDR</w:t>
            </w:r>
            <w:r>
              <w:rPr>
                <w:rFonts w:ascii="Times New Roman" w:hAnsi="Times New Roman"/>
                <w:color w:val="000000"/>
                <w:shd w:val="clear" w:color="auto" w:fill="FFFFFF"/>
              </w:rPr>
              <w:t>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видеокарты – дискретная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видеопамяти дискретной видеокарты – не менее 4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потоков процессора – не менее 8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rPr>
              <w:t>Предустановленное программное обеспечение: Microsoft Windows 10 Professional 64-bit Russian (бессрочная лицензия)</w:t>
            </w:r>
            <w:r>
              <w:rPr>
                <w:rFonts w:ascii="Times New Roman" w:hAnsi="Times New Roman"/>
                <w:shd w:val="clear" w:color="auto" w:fill="FFFFFF"/>
              </w:rPr>
              <w:t xml:space="preserve"> (эквивалент ПО не допустим в связи с необходимостью использования совместно с ПО и оборудованием, имеющимся у Заказчика)</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В программной части должны быть реализованы следующие функции: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Идентификация пользователя при входе в программу по логину и паролю</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отмена заявок на техническое обслуживание</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прикрепления к заявке файлов любых форматов максимальным размером не менее 11 МБ</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Закрепление заявки администратором за ответственным исполнителем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пользователей с привязкой их к различным группам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групп пользователей</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разграничения прав среди исполнителей заявки с настройкой правил приоритета</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генерации отчетов по шаблонам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Оповещение на электронную почту при появлении новой заявки в программной части</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справочников по типам и списком вариантов обращений и проблем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 Выделение непрочитанных заявок и сообщений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Просмотр информации о имени и сетевых настройках компьютера пользователя, отправившего заявку</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Функционал переписки администратора с пользователем, в том числе с возможностью прикрепления файлов</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Выполнение работ над одной заявкой несколькими специалистами</w:t>
            </w:r>
          </w:p>
          <w:p w:rsidR="001B27FB" w:rsidRDefault="007701B3">
            <w:pPr>
              <w:shd w:val="clear" w:color="auto" w:fill="FFFFFF"/>
              <w:spacing w:after="0" w:line="240" w:lineRule="auto"/>
              <w:textAlignment w:val="baseline"/>
              <w:rPr>
                <w:rFonts w:ascii="Times New Roman" w:eastAsia="Times New Roman" w:hAnsi="Times New Roman"/>
                <w:color w:val="000000"/>
                <w:lang w:eastAsia="ru-RU"/>
              </w:rPr>
            </w:pPr>
            <w:r>
              <w:rPr>
                <w:rFonts w:ascii="Times New Roman" w:hAnsi="Times New Roman"/>
                <w:color w:val="000000"/>
                <w:lang w:eastAsia="ru-RU"/>
              </w:rPr>
              <w:t>Программное обеспечение должно быть включено в Единый реестр российских программ для электронных вычислительных машин и баз данных, размещенный на сайте Минкомсвязи России (</w:t>
            </w:r>
            <w:hyperlink r:id="rId16" w:history="1">
              <w:r>
                <w:rPr>
                  <w:rFonts w:ascii="Times New Roman" w:hAnsi="Times New Roman"/>
                  <w:color w:val="0000FF"/>
                  <w:u w:val="single"/>
                  <w:lang w:eastAsia="ru-RU"/>
                </w:rPr>
                <w:t>https://reestr.minsvyaz.ru</w:t>
              </w:r>
            </w:hyperlink>
            <w:r>
              <w:rPr>
                <w:rFonts w:ascii="Times New Roman" w:hAnsi="Times New Roman"/>
                <w:color w:val="000000"/>
                <w:lang w:eastAsia="ru-RU"/>
              </w:rPr>
              <w:t xml:space="preserve">).  Поставщик должен предоставить в заявке название программного обеспечения. </w:t>
            </w:r>
          </w:p>
          <w:p w:rsidR="001B27FB" w:rsidRDefault="001B27FB">
            <w:pPr>
              <w:shd w:val="clear" w:color="auto" w:fill="FFFFFF"/>
              <w:spacing w:line="240" w:lineRule="auto"/>
              <w:contextualSpacing/>
              <w:textAlignment w:val="top"/>
              <w:rPr>
                <w:rFonts w:ascii="Times New Roman" w:eastAsia="Times New Roman" w:hAnsi="Times New Roman"/>
                <w:lang w:eastAsia="ru-RU"/>
              </w:rPr>
            </w:pP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Программная часть должна быть построена на клиент-серверной архитектуре. Клиентская часть должна быть выполнена в виде настольного приложения и быть совместимой с операционными системами семейства </w:t>
            </w:r>
            <w:r>
              <w:rPr>
                <w:rFonts w:ascii="Times New Roman" w:eastAsia="Times New Roman" w:hAnsi="Times New Roman"/>
                <w:lang w:val="en-US" w:eastAsia="ru-RU"/>
              </w:rPr>
              <w:t>Windows</w:t>
            </w:r>
            <w:r>
              <w:rPr>
                <w:rFonts w:ascii="Times New Roman" w:eastAsia="Times New Roman" w:hAnsi="Times New Roman"/>
                <w:lang w:eastAsia="ru-RU"/>
              </w:rPr>
              <w:t xml:space="preserve"> и </w:t>
            </w:r>
            <w:r>
              <w:rPr>
                <w:rFonts w:ascii="Times New Roman" w:eastAsia="Times New Roman" w:hAnsi="Times New Roman"/>
                <w:lang w:val="en-US" w:eastAsia="ru-RU"/>
              </w:rPr>
              <w:t>Linux</w:t>
            </w:r>
            <w:r>
              <w:rPr>
                <w:rFonts w:ascii="Times New Roman" w:eastAsia="Times New Roman" w:hAnsi="Times New Roman"/>
                <w:lang w:eastAsia="ru-RU"/>
              </w:rPr>
              <w:t>.</w:t>
            </w:r>
          </w:p>
          <w:p w:rsidR="001B27FB" w:rsidRDefault="001B27FB">
            <w:pPr>
              <w:spacing w:after="0" w:line="240" w:lineRule="auto"/>
              <w:rPr>
                <w:rFonts w:ascii="Times New Roman" w:eastAsia="Times New Roman" w:hAnsi="Times New Roman"/>
                <w:lang w:eastAsia="ru-RU"/>
              </w:rPr>
            </w:pP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Тип видеопамяти - GDDR6</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Объем твердотельного накопителя SSD – не менее 480 Гб</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Веб-камера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Встроенный микрофон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Беспроводной интерфейс </w:t>
            </w:r>
            <w:r>
              <w:rPr>
                <w:rFonts w:ascii="Times New Roman" w:eastAsia="Times New Roman" w:hAnsi="Times New Roman"/>
                <w:lang w:val="en-US" w:eastAsia="ru-RU"/>
              </w:rPr>
              <w:t>Wi</w:t>
            </w:r>
            <w:r>
              <w:rPr>
                <w:rFonts w:ascii="Times New Roman" w:eastAsia="Times New Roman" w:hAnsi="Times New Roman"/>
                <w:lang w:eastAsia="ru-RU"/>
              </w:rPr>
              <w:t xml:space="preserve"> </w:t>
            </w:r>
            <w:r>
              <w:rPr>
                <w:rFonts w:ascii="Times New Roman" w:eastAsia="Times New Roman" w:hAnsi="Times New Roman"/>
                <w:lang w:val="en-US" w:eastAsia="ru-RU"/>
              </w:rPr>
              <w:t>Fi</w:t>
            </w:r>
            <w:r>
              <w:rPr>
                <w:rFonts w:ascii="Times New Roman" w:eastAsia="Times New Roman" w:hAnsi="Times New Roman"/>
                <w:lang w:eastAsia="ru-RU"/>
              </w:rPr>
              <w:t xml:space="preserve">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Порт Ethernet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Видеоразъемы – </w:t>
            </w:r>
            <w:r>
              <w:rPr>
                <w:rFonts w:ascii="Times New Roman" w:eastAsia="Times New Roman" w:hAnsi="Times New Roman"/>
                <w:lang w:val="en-US" w:eastAsia="ru-RU"/>
              </w:rPr>
              <w:t>HDMI</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Аудиоразъемы 3.5 мм jack (микрофон/аудио)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Разъемы USB 2.0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Разъемы USB 3.0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Тип аккумулятора - Li-Ion</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Емкость аккумулятора – не менее 48 Вт*ч</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56</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Телевизор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Диагональ – не менее 32”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 не менее 1366 x 768</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экрана – 16:9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панели – </w:t>
            </w:r>
            <w:r>
              <w:rPr>
                <w:rFonts w:ascii="Times New Roman" w:hAnsi="Times New Roman"/>
                <w:color w:val="000000"/>
                <w:shd w:val="clear" w:color="auto" w:fill="FFFFFF"/>
                <w:lang w:val="en-US"/>
              </w:rPr>
              <w:t>LED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обновления – не менее 50 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встроенных колонок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каждой колонки – не менее 5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 не менее 200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HDTV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Медиаплеер USB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разъема USB – мультимедийный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Форматы воспроизведения - MKV, MPEG4, WMA, DivX, MP3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антенных входов – не менее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Разъемов HDMI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Энергопотребление в рабочем режиме – не более 60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Крепление VESA  100х100 - наличие</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4</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Телевизор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Диагональ – не менее 43”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 не менее 1920 x 1080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экрана – 16:9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панели – </w:t>
            </w:r>
            <w:r>
              <w:rPr>
                <w:rFonts w:ascii="Times New Roman" w:hAnsi="Times New Roman"/>
                <w:color w:val="000000"/>
                <w:shd w:val="clear" w:color="auto" w:fill="FFFFFF"/>
                <w:lang w:val="en-US"/>
              </w:rPr>
              <w:t>LED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обновления – не менее 60 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встроенных колонок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каждой колонки – не менее 8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 не менее 200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Поддержка HDTV </w:t>
            </w:r>
            <w:r>
              <w:rPr>
                <w:rFonts w:ascii="Times New Roman" w:hAnsi="Times New Roman"/>
                <w:color w:val="151528"/>
                <w:shd w:val="clear" w:color="auto" w:fill="FFFFFF"/>
              </w:rPr>
              <w:t>FULL HD</w:t>
            </w:r>
            <w:r>
              <w:rPr>
                <w:rFonts w:ascii="Times New Roman" w:hAnsi="Times New Roman"/>
                <w:color w:val="000000"/>
                <w:shd w:val="clear" w:color="auto" w:fill="FFFFFF"/>
              </w:rPr>
              <w:t xml:space="preserve">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Медиаплеер USB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разъема USB – мультимедийный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антенных входов – не менее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Разъемов HDMI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Энергопотребление в рабочем режиме – не более 100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Крепление VESA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комплекте совместимая мобильная напольная стойка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колес на мобильной стойке – не менее 4 шт.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6</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Видеостудия</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w:t>
            </w:r>
            <w:r>
              <w:rPr>
                <w:rFonts w:ascii="Times New Roman" w:hAnsi="Times New Roman"/>
                <w:color w:val="000000"/>
                <w:shd w:val="clear" w:color="auto" w:fill="FFFFFF"/>
              </w:rPr>
              <w:tab/>
              <w:t>Состав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1.1.</w:t>
            </w:r>
            <w:r>
              <w:rPr>
                <w:rFonts w:ascii="Times New Roman" w:hAnsi="Times New Roman"/>
                <w:color w:val="000000"/>
                <w:shd w:val="clear" w:color="auto" w:fill="FFFFFF"/>
              </w:rPr>
              <w:tab/>
              <w:t>Система должна представлять собой технически независимый, но нераздельный с точки зрения прикладной программы («управляющее ПО») комплект программно-аппаратных средств.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1.2.</w:t>
            </w:r>
            <w:r>
              <w:rPr>
                <w:rFonts w:ascii="Times New Roman" w:hAnsi="Times New Roman"/>
                <w:color w:val="000000"/>
                <w:shd w:val="clear" w:color="auto" w:fill="FFFFFF"/>
              </w:rPr>
              <w:tab/>
              <w:t>Система должна состоять из следующих компонентов: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w:t>
            </w:r>
            <w:r>
              <w:rPr>
                <w:rFonts w:ascii="Times New Roman" w:hAnsi="Times New Roman"/>
                <w:color w:val="000000"/>
                <w:shd w:val="clear" w:color="auto" w:fill="FFFFFF"/>
              </w:rPr>
              <w:tab/>
              <w:t>Модуль управления системой (требования см. пункты  6.1 - 6.1.21.)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1.3.1.</w:t>
            </w:r>
            <w:r>
              <w:rPr>
                <w:rFonts w:ascii="Times New Roman" w:hAnsi="Times New Roman"/>
                <w:color w:val="000000"/>
                <w:shd w:val="clear" w:color="auto" w:fill="FFFFFF"/>
              </w:rPr>
              <w:tab/>
              <w:t>Компьютер с предустановленным управляющим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1.3.2.</w:t>
            </w:r>
            <w:r>
              <w:rPr>
                <w:rFonts w:ascii="Times New Roman" w:hAnsi="Times New Roman"/>
                <w:color w:val="000000"/>
                <w:shd w:val="clear" w:color="auto" w:fill="FFFFFF"/>
              </w:rPr>
              <w:tab/>
              <w:t>Клавиатура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1.3.3.</w:t>
            </w:r>
            <w:r>
              <w:rPr>
                <w:rFonts w:ascii="Times New Roman" w:hAnsi="Times New Roman"/>
                <w:color w:val="000000"/>
                <w:shd w:val="clear" w:color="auto" w:fill="FFFFFF"/>
              </w:rPr>
              <w:tab/>
              <w:t>Мышь компьютерная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1.3.4.</w:t>
            </w:r>
            <w:r>
              <w:rPr>
                <w:rFonts w:ascii="Times New Roman" w:hAnsi="Times New Roman"/>
                <w:color w:val="000000"/>
                <w:shd w:val="clear" w:color="auto" w:fill="FFFFFF"/>
              </w:rPr>
              <w:tab/>
              <w:t>Роутер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1.3.5.</w:t>
            </w:r>
            <w:r>
              <w:rPr>
                <w:rFonts w:ascii="Times New Roman" w:hAnsi="Times New Roman"/>
                <w:color w:val="000000"/>
                <w:shd w:val="clear" w:color="auto" w:fill="FFFFFF"/>
              </w:rPr>
              <w:tab/>
              <w:t>Управляемые электророзетки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1.3.6.</w:t>
            </w:r>
            <w:r>
              <w:rPr>
                <w:rFonts w:ascii="Times New Roman" w:hAnsi="Times New Roman"/>
                <w:color w:val="000000"/>
                <w:shd w:val="clear" w:color="auto" w:fill="FFFFFF"/>
              </w:rPr>
              <w:tab/>
              <w:t>Стол для клавиатуры и мыши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w:t>
            </w:r>
            <w:r>
              <w:rPr>
                <w:rFonts w:ascii="Times New Roman" w:hAnsi="Times New Roman"/>
                <w:color w:val="000000"/>
                <w:shd w:val="clear" w:color="auto" w:fill="FFFFFF"/>
              </w:rPr>
              <w:tab/>
              <w:t>Подсистема взаимодействия с презентацией (требования см. пункты 6.7 – 6.8.4.)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1.4.1.</w:t>
            </w:r>
            <w:r>
              <w:rPr>
                <w:rFonts w:ascii="Times New Roman" w:hAnsi="Times New Roman"/>
                <w:color w:val="000000"/>
                <w:shd w:val="clear" w:color="auto" w:fill="FFFFFF"/>
              </w:rPr>
              <w:tab/>
              <w:t>Доска стеклянная сенсорная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1.4.2.</w:t>
            </w:r>
            <w:r>
              <w:rPr>
                <w:rFonts w:ascii="Times New Roman" w:hAnsi="Times New Roman"/>
                <w:color w:val="000000"/>
                <w:shd w:val="clear" w:color="auto" w:fill="FFFFFF"/>
              </w:rPr>
              <w:tab/>
              <w:t>Презентер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1.5.</w:t>
            </w:r>
            <w:r>
              <w:rPr>
                <w:rFonts w:ascii="Times New Roman" w:hAnsi="Times New Roman"/>
                <w:color w:val="000000"/>
                <w:shd w:val="clear" w:color="auto" w:fill="FFFFFF"/>
              </w:rPr>
              <w:tab/>
              <w:t>Подсистема видеосъемки (требования см. пункты 6.9 - 6.9.6.)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1.5.1.</w:t>
            </w:r>
            <w:r>
              <w:rPr>
                <w:rFonts w:ascii="Times New Roman" w:hAnsi="Times New Roman"/>
                <w:color w:val="000000"/>
                <w:shd w:val="clear" w:color="auto" w:fill="FFFFFF"/>
              </w:rPr>
              <w:tab/>
              <w:t>Видеокамера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w:t>
            </w:r>
            <w:r>
              <w:rPr>
                <w:rFonts w:ascii="Times New Roman" w:hAnsi="Times New Roman"/>
                <w:color w:val="000000"/>
                <w:shd w:val="clear" w:color="auto" w:fill="FFFFFF"/>
              </w:rPr>
              <w:tab/>
              <w:t>Подсистема звуковая (требования см. пункты 6.10 – 6.11.3.)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1.6.1.</w:t>
            </w:r>
            <w:r>
              <w:rPr>
                <w:rFonts w:ascii="Times New Roman" w:hAnsi="Times New Roman"/>
                <w:color w:val="000000"/>
                <w:shd w:val="clear" w:color="auto" w:fill="FFFFFF"/>
              </w:rPr>
              <w:tab/>
              <w:t>Микрофон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1.6.2.</w:t>
            </w:r>
            <w:r>
              <w:rPr>
                <w:rFonts w:ascii="Times New Roman" w:hAnsi="Times New Roman"/>
                <w:color w:val="000000"/>
                <w:shd w:val="clear" w:color="auto" w:fill="FFFFFF"/>
              </w:rPr>
              <w:tab/>
              <w:t>Аудиоинтерфейс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1.6.3.</w:t>
            </w:r>
            <w:r>
              <w:rPr>
                <w:rFonts w:ascii="Times New Roman" w:hAnsi="Times New Roman"/>
                <w:color w:val="000000"/>
                <w:shd w:val="clear" w:color="auto" w:fill="FFFFFF"/>
              </w:rPr>
              <w:tab/>
              <w:t>Спикерфон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w:t>
            </w:r>
            <w:r>
              <w:rPr>
                <w:rFonts w:ascii="Times New Roman" w:hAnsi="Times New Roman"/>
                <w:color w:val="000000"/>
                <w:shd w:val="clear" w:color="auto" w:fill="FFFFFF"/>
              </w:rPr>
              <w:tab/>
              <w:t>Подсистема освещения и фона (требования см. пункты 6.12 – 6.14.5.)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1.7.1.</w:t>
            </w:r>
            <w:r>
              <w:rPr>
                <w:rFonts w:ascii="Times New Roman" w:hAnsi="Times New Roman"/>
                <w:color w:val="000000"/>
                <w:shd w:val="clear" w:color="auto" w:fill="FFFFFF"/>
              </w:rPr>
              <w:tab/>
              <w:t>Фоновое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1.7.2.</w:t>
            </w:r>
            <w:r>
              <w:rPr>
                <w:rFonts w:ascii="Times New Roman" w:hAnsi="Times New Roman"/>
                <w:color w:val="000000"/>
                <w:shd w:val="clear" w:color="auto" w:fill="FFFFFF"/>
              </w:rPr>
              <w:tab/>
              <w:t>Контровое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1.7.3.</w:t>
            </w:r>
            <w:r>
              <w:rPr>
                <w:rFonts w:ascii="Times New Roman" w:hAnsi="Times New Roman"/>
                <w:color w:val="000000"/>
                <w:shd w:val="clear" w:color="auto" w:fill="FFFFFF"/>
              </w:rPr>
              <w:tab/>
              <w:t>Фон белый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1.7.4.</w:t>
            </w:r>
            <w:r>
              <w:rPr>
                <w:rFonts w:ascii="Times New Roman" w:hAnsi="Times New Roman"/>
                <w:color w:val="000000"/>
                <w:shd w:val="clear" w:color="auto" w:fill="FFFFFF"/>
              </w:rPr>
              <w:tab/>
              <w:t>Фон черный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1.7.5.</w:t>
            </w:r>
            <w:r>
              <w:rPr>
                <w:rFonts w:ascii="Times New Roman" w:hAnsi="Times New Roman"/>
                <w:color w:val="000000"/>
                <w:shd w:val="clear" w:color="auto" w:fill="FFFFFF"/>
              </w:rPr>
              <w:tab/>
              <w:t>Антибликовая ширма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1.7.6.</w:t>
            </w:r>
            <w:r>
              <w:rPr>
                <w:rFonts w:ascii="Times New Roman" w:hAnsi="Times New Roman"/>
                <w:color w:val="000000"/>
                <w:shd w:val="clear" w:color="auto" w:fill="FFFFFF"/>
              </w:rPr>
              <w:tab/>
              <w:t>Стойки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w:t>
            </w:r>
            <w:r>
              <w:rPr>
                <w:rFonts w:ascii="Times New Roman" w:hAnsi="Times New Roman"/>
                <w:color w:val="000000"/>
                <w:shd w:val="clear" w:color="auto" w:fill="FFFFFF"/>
              </w:rPr>
              <w:tab/>
              <w:t>Подсистема обратной связи (требования см. пункты 6.18 – 6.24.5.)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1.8.1.</w:t>
            </w:r>
            <w:r>
              <w:rPr>
                <w:rFonts w:ascii="Times New Roman" w:hAnsi="Times New Roman"/>
                <w:color w:val="000000"/>
                <w:shd w:val="clear" w:color="auto" w:fill="FFFFFF"/>
              </w:rPr>
              <w:tab/>
              <w:t>Боковые экраны (монитор тип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1.8.2.</w:t>
            </w:r>
            <w:r>
              <w:rPr>
                <w:rFonts w:ascii="Times New Roman" w:hAnsi="Times New Roman"/>
                <w:color w:val="000000"/>
                <w:shd w:val="clear" w:color="auto" w:fill="FFFFFF"/>
              </w:rPr>
              <w:tab/>
              <w:t>Сенсорный экран (монитор тип 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1.8.3.</w:t>
            </w:r>
            <w:r>
              <w:rPr>
                <w:rFonts w:ascii="Times New Roman" w:hAnsi="Times New Roman"/>
                <w:color w:val="000000"/>
                <w:shd w:val="clear" w:color="auto" w:fill="FFFFFF"/>
              </w:rPr>
              <w:tab/>
              <w:t>Центральный экран (монитор тип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1.8.4.</w:t>
            </w:r>
            <w:r>
              <w:rPr>
                <w:rFonts w:ascii="Times New Roman" w:hAnsi="Times New Roman"/>
                <w:color w:val="000000"/>
                <w:shd w:val="clear" w:color="auto" w:fill="FFFFFF"/>
              </w:rPr>
              <w:tab/>
              <w:t>Платформа «телесуфлер»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1.8.5.</w:t>
            </w:r>
            <w:r>
              <w:rPr>
                <w:rFonts w:ascii="Times New Roman" w:hAnsi="Times New Roman"/>
                <w:color w:val="000000"/>
                <w:shd w:val="clear" w:color="auto" w:fill="FFFFFF"/>
              </w:rPr>
              <w:tab/>
              <w:t>Проектор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1.8.6.</w:t>
            </w:r>
            <w:r>
              <w:rPr>
                <w:rFonts w:ascii="Times New Roman" w:hAnsi="Times New Roman"/>
                <w:color w:val="000000"/>
                <w:shd w:val="clear" w:color="auto" w:fill="FFFFFF"/>
              </w:rPr>
              <w:tab/>
              <w:t>Проекционный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1.8.7.</w:t>
            </w:r>
            <w:r>
              <w:rPr>
                <w:rFonts w:ascii="Times New Roman" w:hAnsi="Times New Roman"/>
                <w:color w:val="000000"/>
                <w:shd w:val="clear" w:color="auto" w:fill="FFFFFF"/>
              </w:rPr>
              <w:tab/>
              <w:t>Кронштейны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систему могут входить дополнительные изделия для крепления элементов, переходники, удлинители и другие элементы коммутации.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w:t>
            </w:r>
            <w:r>
              <w:rPr>
                <w:rFonts w:ascii="Times New Roman" w:hAnsi="Times New Roman"/>
                <w:color w:val="000000"/>
                <w:shd w:val="clear" w:color="auto" w:fill="FFFFFF"/>
              </w:rPr>
              <w:tab/>
              <w:t>Общие требования к системе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w:t>
            </w:r>
            <w:r>
              <w:rPr>
                <w:rFonts w:ascii="Times New Roman" w:hAnsi="Times New Roman"/>
                <w:color w:val="000000"/>
                <w:shd w:val="clear" w:color="auto" w:fill="FFFFFF"/>
              </w:rPr>
              <w:tab/>
              <w:t>Система должна представлять собой комплекс взаимосвязанных программно-аппаратных средств, позволяющих осуществить видеозапись с учетом нижеуказанных требований.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2.2.</w:t>
            </w:r>
            <w:r>
              <w:rPr>
                <w:rFonts w:ascii="Times New Roman" w:hAnsi="Times New Roman"/>
                <w:color w:val="000000"/>
                <w:shd w:val="clear" w:color="auto" w:fill="FFFFFF"/>
              </w:rPr>
              <w:tab/>
              <w:t>Наложение на видео с камеры изображений на слайде, надписей и звука должны происходить одновременно в процессе 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2.3.</w:t>
            </w:r>
            <w:r>
              <w:rPr>
                <w:rFonts w:ascii="Times New Roman" w:hAnsi="Times New Roman"/>
                <w:color w:val="000000"/>
                <w:shd w:val="clear" w:color="auto" w:fill="FFFFFF"/>
              </w:rPr>
              <w:tab/>
              <w:t>Не допускается использование обработки итогового видео в сторонних программах для достижения указанного эффекта, видео должно быть готово к использованию сразу после завершения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2.4.</w:t>
            </w:r>
            <w:r>
              <w:rPr>
                <w:rFonts w:ascii="Times New Roman" w:hAnsi="Times New Roman"/>
                <w:color w:val="000000"/>
                <w:shd w:val="clear" w:color="auto" w:fill="FFFFFF"/>
              </w:rPr>
              <w:tab/>
              <w:t>Система должна позволять проводить трансляции с помощью следующих программ и вещательных площадок: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2.5.</w:t>
            </w:r>
            <w:r>
              <w:rPr>
                <w:rFonts w:ascii="Times New Roman" w:hAnsi="Times New Roman"/>
                <w:color w:val="000000"/>
                <w:shd w:val="clear" w:color="auto" w:fill="FFFFFF"/>
              </w:rPr>
              <w:tab/>
              <w:t>В поставку системы должна входить лицензия на программное обеспечение для управления системой (лицензионный ключ или иной вид разрешения на использование).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2.5.1.</w:t>
            </w:r>
            <w:r>
              <w:rPr>
                <w:rFonts w:ascii="Times New Roman" w:hAnsi="Times New Roman"/>
                <w:color w:val="000000"/>
                <w:shd w:val="clear" w:color="auto" w:fill="FFFFFF"/>
              </w:rPr>
              <w:tab/>
              <w:t>Количество – 1 усл.ед. (на одно рабочее место).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2.5.2.</w:t>
            </w:r>
            <w:r>
              <w:rPr>
                <w:rFonts w:ascii="Times New Roman" w:hAnsi="Times New Roman"/>
                <w:color w:val="000000"/>
                <w:shd w:val="clear" w:color="auto" w:fill="FFFFFF"/>
              </w:rPr>
              <w:tab/>
              <w:t>Срок действия – не менее 12 месяцев с даты приемки системы.</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Ракурс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w:t>
            </w:r>
            <w:r>
              <w:rPr>
                <w:rFonts w:ascii="Times New Roman" w:hAnsi="Times New Roman"/>
                <w:color w:val="000000"/>
                <w:shd w:val="clear" w:color="auto" w:fill="FFFFFF"/>
              </w:rPr>
              <w:tab/>
              <w:t>Пользователь во время съемки должен располагаться перед областью стеклянной сенсорной доски. В кадре съемки должны размещаться: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2.6.1.</w:t>
            </w:r>
            <w:r>
              <w:rPr>
                <w:rFonts w:ascii="Times New Roman" w:hAnsi="Times New Roman"/>
                <w:color w:val="000000"/>
                <w:shd w:val="clear" w:color="auto" w:fill="FFFFFF"/>
              </w:rPr>
              <w:tab/>
              <w:t>физически расположенный за пользователем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2.6.2.</w:t>
            </w:r>
            <w:r>
              <w:rPr>
                <w:rFonts w:ascii="Times New Roman" w:hAnsi="Times New Roman"/>
                <w:color w:val="000000"/>
                <w:shd w:val="clear" w:color="auto" w:fill="FFFFFF"/>
              </w:rPr>
              <w:tab/>
              <w:t>область стеклянной сенсорной доски, с которой пользователь может взаимодействовать,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2.6.3.</w:t>
            </w:r>
            <w:r>
              <w:rPr>
                <w:rFonts w:ascii="Times New Roman" w:hAnsi="Times New Roman"/>
                <w:color w:val="000000"/>
                <w:shd w:val="clear" w:color="auto" w:fill="FFFFFF"/>
              </w:rPr>
              <w:tab/>
              <w:t>сам пользователь в ракурсе до уровня талии или середины бедра (в зависимости от роста пользователя).</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Качество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2.7.</w:t>
            </w:r>
            <w:r>
              <w:rPr>
                <w:rFonts w:ascii="Times New Roman" w:hAnsi="Times New Roman"/>
                <w:color w:val="000000"/>
                <w:shd w:val="clear" w:color="auto" w:fill="FFFFFF"/>
              </w:rPr>
              <w:tab/>
              <w:t>Система должна функционировать таким образом, чтобы на итоговом видео расположенный за пользователем фон имел однотонный, ровный цвет.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2.8.</w:t>
            </w:r>
            <w:r>
              <w:rPr>
                <w:rFonts w:ascii="Times New Roman" w:hAnsi="Times New Roman"/>
                <w:color w:val="000000"/>
                <w:shd w:val="clear" w:color="auto" w:fill="FFFFFF"/>
              </w:rPr>
              <w:tab/>
              <w:t xml:space="preserve">Белый фон в любом пустом месте кадра (не перекрытом пользователем, объектами слайда или другими объектами) должен иметь цвет #ffffff (в формате HTML).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2.9.</w:t>
            </w:r>
            <w:r>
              <w:rPr>
                <w:rFonts w:ascii="Times New Roman" w:hAnsi="Times New Roman"/>
                <w:color w:val="000000"/>
                <w:shd w:val="clear" w:color="auto" w:fill="FFFFFF"/>
              </w:rPr>
              <w:tab/>
              <w:t>Аналогично, черный цвет фона при таких же условиях должен иметь цвет #000000.</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Сохранение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2.10.</w:t>
            </w:r>
            <w:r>
              <w:rPr>
                <w:rFonts w:ascii="Times New Roman" w:hAnsi="Times New Roman"/>
                <w:color w:val="000000"/>
                <w:shd w:val="clear" w:color="auto" w:fill="FFFFFF"/>
              </w:rPr>
              <w:tab/>
              <w:t>Видеофайлы должны сохраняться автоматически по умолчанию после остановки записи пользователем. Пользователь не должен выбирать путь сохранения для каждого отснятого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w:t>
            </w:r>
            <w:r>
              <w:rPr>
                <w:rFonts w:ascii="Times New Roman" w:hAnsi="Times New Roman"/>
                <w:color w:val="000000"/>
                <w:shd w:val="clear" w:color="auto" w:fill="FFFFFF"/>
              </w:rPr>
              <w:tab/>
              <w:t xml:space="preserve">Пользователь должен иметь возможность: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2.11.1.</w:t>
            </w:r>
            <w:r>
              <w:rPr>
                <w:rFonts w:ascii="Times New Roman" w:hAnsi="Times New Roman"/>
                <w:color w:val="000000"/>
                <w:shd w:val="clear" w:color="auto" w:fill="FFFFFF"/>
              </w:rPr>
              <w:tab/>
              <w:t>изменить путь (папку) для автоматического сохранения видео в управляющем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2.11.2.</w:t>
            </w:r>
            <w:r>
              <w:rPr>
                <w:rFonts w:ascii="Times New Roman" w:hAnsi="Times New Roman"/>
                <w:color w:val="000000"/>
                <w:shd w:val="clear" w:color="auto" w:fill="FFFFFF"/>
              </w:rPr>
              <w:tab/>
              <w:t>открыть папку с отснятыми видеофайлами, относящимися к текущей презентации, из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w:t>
            </w:r>
            <w:r>
              <w:rPr>
                <w:rFonts w:ascii="Times New Roman" w:hAnsi="Times New Roman"/>
                <w:color w:val="000000"/>
                <w:shd w:val="clear" w:color="auto" w:fill="FFFFFF"/>
              </w:rPr>
              <w:tab/>
              <w:t>в управляющем ПО включить и отключить запись видео и трансляцию видео в любой комбинации: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2.11.3.1.</w:t>
            </w:r>
            <w:r>
              <w:rPr>
                <w:rFonts w:ascii="Times New Roman" w:hAnsi="Times New Roman"/>
                <w:color w:val="000000"/>
                <w:shd w:val="clear" w:color="auto" w:fill="FFFFFF"/>
              </w:rPr>
              <w:tab/>
              <w:t>записывать без трансляции,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2.11.3.2.</w:t>
            </w:r>
            <w:r>
              <w:rPr>
                <w:rFonts w:ascii="Times New Roman" w:hAnsi="Times New Roman"/>
                <w:color w:val="000000"/>
                <w:shd w:val="clear" w:color="auto" w:fill="FFFFFF"/>
              </w:rPr>
              <w:tab/>
              <w:t>записывать и транслировать,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2.11.3.3.</w:t>
            </w:r>
            <w:r>
              <w:rPr>
                <w:rFonts w:ascii="Times New Roman" w:hAnsi="Times New Roman"/>
                <w:color w:val="000000"/>
                <w:shd w:val="clear" w:color="auto" w:fill="FFFFFF"/>
              </w:rPr>
              <w:tab/>
              <w:t>только транслировать.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w:t>
            </w:r>
            <w:r>
              <w:rPr>
                <w:rFonts w:ascii="Times New Roman" w:hAnsi="Times New Roman"/>
                <w:color w:val="000000"/>
                <w:shd w:val="clear" w:color="auto" w:fill="FFFFFF"/>
              </w:rPr>
              <w:tab/>
              <w:t>В итоговое видео должны быть добавлены объединенное аудио от всех источников: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2.12.1.</w:t>
            </w:r>
            <w:r>
              <w:rPr>
                <w:rFonts w:ascii="Times New Roman" w:hAnsi="Times New Roman"/>
                <w:color w:val="000000"/>
                <w:shd w:val="clear" w:color="auto" w:fill="FFFFFF"/>
              </w:rPr>
              <w:tab/>
              <w:t>голос пользователя,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2.12.2.</w:t>
            </w:r>
            <w:r>
              <w:rPr>
                <w:rFonts w:ascii="Times New Roman" w:hAnsi="Times New Roman"/>
                <w:color w:val="000000"/>
                <w:shd w:val="clear" w:color="auto" w:fill="FFFFFF"/>
              </w:rPr>
              <w:tab/>
              <w:t>аудитории (при трансляции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2.12.3.</w:t>
            </w:r>
            <w:r>
              <w:rPr>
                <w:rFonts w:ascii="Times New Roman" w:hAnsi="Times New Roman"/>
                <w:color w:val="000000"/>
                <w:shd w:val="clear" w:color="auto" w:fill="FFFFFF"/>
              </w:rPr>
              <w:tab/>
              <w:t>звукового сопровождения добавленных на слайд видеофайлов (при наличии таких видеофайлов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2.12.4.</w:t>
            </w:r>
            <w:r>
              <w:rPr>
                <w:rFonts w:ascii="Times New Roman" w:hAnsi="Times New Roman"/>
                <w:color w:val="000000"/>
                <w:shd w:val="clear" w:color="auto" w:fill="FFFFFF"/>
              </w:rPr>
              <w:tab/>
              <w:t>При этом также должна создаваться аудиозапись отдельным файлом с аудиодорожками от разных источников по-отдельности.</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w:t>
            </w:r>
            <w:r>
              <w:rPr>
                <w:rFonts w:ascii="Times New Roman" w:hAnsi="Times New Roman"/>
                <w:color w:val="000000"/>
                <w:shd w:val="clear" w:color="auto" w:fill="FFFFFF"/>
              </w:rPr>
              <w:tab/>
              <w:t>Работа системы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w:t>
            </w:r>
            <w:r>
              <w:rPr>
                <w:rFonts w:ascii="Times New Roman" w:hAnsi="Times New Roman"/>
                <w:color w:val="000000"/>
                <w:shd w:val="clear" w:color="auto" w:fill="FFFFFF"/>
              </w:rPr>
              <w:tab/>
              <w:t>Система должна позволять пользователю, находящемуся в кадре,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3.1.1.</w:t>
            </w:r>
            <w:r>
              <w:rPr>
                <w:rFonts w:ascii="Times New Roman" w:hAnsi="Times New Roman"/>
                <w:color w:val="000000"/>
                <w:shd w:val="clear" w:color="auto" w:fill="FFFFFF"/>
              </w:rPr>
              <w:tab/>
              <w:t>запускать и останавливать запись видео с помощью: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3.1.1.1.</w:t>
            </w:r>
            <w:r>
              <w:rPr>
                <w:rFonts w:ascii="Times New Roman" w:hAnsi="Times New Roman"/>
                <w:color w:val="000000"/>
                <w:shd w:val="clear" w:color="auto" w:fill="FFFFFF"/>
              </w:rPr>
              <w:tab/>
              <w:t>презентера,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3.1.1.2.</w:t>
            </w:r>
            <w:r>
              <w:rPr>
                <w:rFonts w:ascii="Times New Roman" w:hAnsi="Times New Roman"/>
                <w:color w:val="000000"/>
                <w:shd w:val="clear" w:color="auto" w:fill="FFFFFF"/>
              </w:rPr>
              <w:tab/>
              <w:t>прикосновений к стеклянной сенсорной доске,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3.1.2.</w:t>
            </w:r>
            <w:r>
              <w:rPr>
                <w:rFonts w:ascii="Times New Roman" w:hAnsi="Times New Roman"/>
                <w:color w:val="000000"/>
                <w:shd w:val="clear" w:color="auto" w:fill="FFFFFF"/>
              </w:rPr>
              <w:tab/>
              <w:t>переключать слайды, накладываемые на видео, с помощью: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3.1.2.1.</w:t>
            </w:r>
            <w:r>
              <w:rPr>
                <w:rFonts w:ascii="Times New Roman" w:hAnsi="Times New Roman"/>
                <w:color w:val="000000"/>
                <w:shd w:val="clear" w:color="auto" w:fill="FFFFFF"/>
              </w:rPr>
              <w:tab/>
              <w:t>презентера,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3.1.2.2.</w:t>
            </w:r>
            <w:r>
              <w:rPr>
                <w:rFonts w:ascii="Times New Roman" w:hAnsi="Times New Roman"/>
                <w:color w:val="000000"/>
                <w:shd w:val="clear" w:color="auto" w:fill="FFFFFF"/>
              </w:rPr>
              <w:tab/>
              <w:t>прикосновений к стеклянной сенсорной доске,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3.1.3.</w:t>
            </w:r>
            <w:r>
              <w:rPr>
                <w:rFonts w:ascii="Times New Roman" w:hAnsi="Times New Roman"/>
                <w:color w:val="000000"/>
                <w:shd w:val="clear" w:color="auto" w:fill="FFFFFF"/>
              </w:rPr>
              <w:tab/>
              <w:t>переключать инструменты работы с презентацией с помощью жестов при касании стеклянной сенсорной доски во время записи и трансляции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3.1.4.</w:t>
            </w:r>
            <w:r>
              <w:rPr>
                <w:rFonts w:ascii="Times New Roman" w:hAnsi="Times New Roman"/>
                <w:color w:val="000000"/>
                <w:shd w:val="clear" w:color="auto" w:fill="FFFFFF"/>
              </w:rPr>
              <w:tab/>
              <w:t xml:space="preserve">взаимодействовать с объектами слайдов с помощью прикосновений к стеклянной сенсорной доске согласно описанным требованиям в пп.5.22.1, 5.24.3, 5.25.4, 5.26.5, 5.26.6, 5.27.2, 5.28.1.1, 5.28.2.1, 5.28.3.1, 5.30.4.5,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3.1.5.</w:t>
            </w:r>
            <w:r>
              <w:rPr>
                <w:rFonts w:ascii="Times New Roman" w:hAnsi="Times New Roman"/>
                <w:color w:val="000000"/>
                <w:shd w:val="clear" w:color="auto" w:fill="FFFFFF"/>
              </w:rPr>
              <w:tab/>
              <w:t>управлять запуском и остановкой текста выступления (текста в подсистеме телесуфлера) с помощью презентера.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Рисование / надписи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w:t>
            </w:r>
            <w:r>
              <w:rPr>
                <w:rFonts w:ascii="Times New Roman" w:hAnsi="Times New Roman"/>
                <w:color w:val="000000"/>
                <w:shd w:val="clear" w:color="auto" w:fill="FFFFFF"/>
              </w:rPr>
              <w:tab/>
              <w:t>Система должна позволять пользователю, находящемуся в кадре, во время съемки оставлять на слайдах надписи с помощью прикосновения к стеклу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3.2.1.</w:t>
            </w:r>
            <w:r>
              <w:rPr>
                <w:rFonts w:ascii="Times New Roman" w:hAnsi="Times New Roman"/>
                <w:color w:val="000000"/>
                <w:shd w:val="clear" w:color="auto" w:fill="FFFFFF"/>
              </w:rPr>
              <w:tab/>
              <w:t>во время записи видео при нахождении пользователя в кадре,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3.2.2.</w:t>
            </w:r>
            <w:r>
              <w:rPr>
                <w:rFonts w:ascii="Times New Roman" w:hAnsi="Times New Roman"/>
                <w:color w:val="000000"/>
                <w:shd w:val="clear" w:color="auto" w:fill="FFFFFF"/>
              </w:rPr>
              <w:tab/>
              <w:t>в привычном для пользователя направлении (например, для русского языка слева направо),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3.2.3.</w:t>
            </w:r>
            <w:r>
              <w:rPr>
                <w:rFonts w:ascii="Times New Roman" w:hAnsi="Times New Roman"/>
                <w:color w:val="000000"/>
                <w:shd w:val="clear" w:color="auto" w:fill="FFFFFF"/>
              </w:rPr>
              <w:tab/>
              <w:t>сделанные надписи не должны оставаться на стекле стеклянной сенсорной доски, а должны быть присвоены кадру слайда, где была сделана надпись, в виртуальном формате (надписи должны быть видны на экранах подсистемы обратной связи и на итоговом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3.2.4.</w:t>
            </w:r>
            <w:r>
              <w:rPr>
                <w:rFonts w:ascii="Times New Roman" w:hAnsi="Times New Roman"/>
                <w:color w:val="000000"/>
                <w:shd w:val="clear" w:color="auto" w:fill="FFFFFF"/>
              </w:rPr>
              <w:tab/>
              <w:t>нарисованное должно связываться со слайдом: при переходе на другой слайд все сделанные надписи пропадают из кадра, а при возвращении на слайд, на котором были сделаны надписи, они снова появляются на своем месте,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3.2.5.</w:t>
            </w:r>
            <w:r>
              <w:rPr>
                <w:rFonts w:ascii="Times New Roman" w:hAnsi="Times New Roman"/>
                <w:color w:val="000000"/>
                <w:shd w:val="clear" w:color="auto" w:fill="FFFFFF"/>
              </w:rPr>
              <w:tab/>
              <w:t>на итоговом видео при прикосновениях к стеклу стеклянной сенсорной доски не должны быть видны курсоры, точки или иные посторонние визуальные объекты в месте прикосновения,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3.2.6.</w:t>
            </w:r>
            <w:r>
              <w:rPr>
                <w:rFonts w:ascii="Times New Roman" w:hAnsi="Times New Roman"/>
                <w:color w:val="000000"/>
                <w:shd w:val="clear" w:color="auto" w:fill="FFFFFF"/>
              </w:rPr>
              <w:tab/>
              <w:t>должна быть предусмотрена возможность удалить часть нарисованного с использованием стеклянной сенсорной доски: пользователь при проведении на месте нарисованной линии должен удалять линию. Эта функция должна включаться и выключаться пользователем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3.2.7.</w:t>
            </w:r>
            <w:r>
              <w:rPr>
                <w:rFonts w:ascii="Times New Roman" w:hAnsi="Times New Roman"/>
                <w:color w:val="000000"/>
                <w:shd w:val="clear" w:color="auto" w:fill="FFFFFF"/>
              </w:rPr>
              <w:tab/>
              <w:t>должна быть предусмотрена возможность удалить все нарисованные на слайде линии с использованием стеклянной сенсорной доски: пользователь должен выбрать одну функцию или команду через не более чем два касания, без необходимости стирать каждую линию по отдельности,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w:t>
            </w:r>
            <w:r>
              <w:rPr>
                <w:rFonts w:ascii="Times New Roman" w:hAnsi="Times New Roman"/>
                <w:color w:val="000000"/>
                <w:shd w:val="clear" w:color="auto" w:fill="FFFFFF"/>
              </w:rPr>
              <w:tab/>
              <w:t>должна быть предусмотрена возможность зафиксировать нарисованное на слайде таким образом, что зафиксированную надпись во время съемки можно: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3.2.8.1.</w:t>
            </w:r>
            <w:r>
              <w:rPr>
                <w:rFonts w:ascii="Times New Roman" w:hAnsi="Times New Roman"/>
                <w:color w:val="000000"/>
                <w:shd w:val="clear" w:color="auto" w:fill="FFFFFF"/>
              </w:rPr>
              <w:tab/>
              <w:t>перемещать по всей области слайда,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3.2.8.2.</w:t>
            </w:r>
            <w:r>
              <w:rPr>
                <w:rFonts w:ascii="Times New Roman" w:hAnsi="Times New Roman"/>
                <w:color w:val="000000"/>
                <w:shd w:val="clear" w:color="auto" w:fill="FFFFFF"/>
              </w:rPr>
              <w:tab/>
              <w:t>масштабировать (изменять размер с сохранением пропорций),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3.2.8.3.</w:t>
            </w:r>
            <w:r>
              <w:rPr>
                <w:rFonts w:ascii="Times New Roman" w:hAnsi="Times New Roman"/>
                <w:color w:val="000000"/>
                <w:shd w:val="clear" w:color="auto" w:fill="FFFFFF"/>
              </w:rPr>
              <w:tab/>
              <w:t>переключать видимость надписи-объекта для зрителей (при этом скрытая надпись-объект должна быть видна пользователю в подсистеме обратной связи – см.пп.3.3-3.6).</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Работа подсистемы обратной связи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3.3.</w:t>
            </w:r>
            <w:r>
              <w:rPr>
                <w:rFonts w:ascii="Times New Roman" w:hAnsi="Times New Roman"/>
                <w:color w:val="000000"/>
                <w:shd w:val="clear" w:color="auto" w:fill="FFFFFF"/>
              </w:rPr>
              <w:tab/>
              <w:t>Подсистема должна обеспечивать для пользователя, находящегося в кадре, визуальную обратную связь о процессе записи видео, о расположении элементов на слайде, а также положения пользователя в кадре.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w:t>
            </w:r>
            <w:r>
              <w:rPr>
                <w:rFonts w:ascii="Times New Roman" w:hAnsi="Times New Roman"/>
                <w:color w:val="000000"/>
                <w:shd w:val="clear" w:color="auto" w:fill="FFFFFF"/>
              </w:rPr>
              <w:tab/>
              <w:t>Боковые экраны должны быть установлены на стеклянной сенсорной доске с помощью кронштейнов. При этом: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3.4.1.</w:t>
            </w:r>
            <w:r>
              <w:rPr>
                <w:rFonts w:ascii="Times New Roman" w:hAnsi="Times New Roman"/>
                <w:color w:val="000000"/>
                <w:shd w:val="clear" w:color="auto" w:fill="FFFFFF"/>
              </w:rPr>
              <w:tab/>
              <w:t>экраны располагаются по левую сторону от пользователя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3.4.2.</w:t>
            </w:r>
            <w:r>
              <w:rPr>
                <w:rFonts w:ascii="Times New Roman" w:hAnsi="Times New Roman"/>
                <w:color w:val="000000"/>
                <w:shd w:val="clear" w:color="auto" w:fill="FFFFFF"/>
              </w:rPr>
              <w:tab/>
              <w:t>экраны должны находиться в таком положении, чтобы при съемке они не попадали в кадр,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3.4.3.</w:t>
            </w:r>
            <w:r>
              <w:rPr>
                <w:rFonts w:ascii="Times New Roman" w:hAnsi="Times New Roman"/>
                <w:color w:val="000000"/>
                <w:shd w:val="clear" w:color="auto" w:fill="FFFFFF"/>
              </w:rPr>
              <w:tab/>
              <w:t>экраны должны располагаться друг под другом,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3.4.4.</w:t>
            </w:r>
            <w:r>
              <w:rPr>
                <w:rFonts w:ascii="Times New Roman" w:hAnsi="Times New Roman"/>
                <w:color w:val="000000"/>
                <w:shd w:val="clear" w:color="auto" w:fill="FFFFFF"/>
              </w:rPr>
              <w:tab/>
              <w:t>экраны должны демонстрировать полный кадр всей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w:t>
            </w:r>
            <w:r>
              <w:rPr>
                <w:rFonts w:ascii="Times New Roman" w:hAnsi="Times New Roman"/>
                <w:color w:val="000000"/>
                <w:shd w:val="clear" w:color="auto" w:fill="FFFFFF"/>
              </w:rPr>
              <w:tab/>
              <w:t>На проекционном фоне, расположенном справа относительно пользователя в кадре, должны отображаться: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3.5.1.</w:t>
            </w:r>
            <w:r>
              <w:rPr>
                <w:rFonts w:ascii="Times New Roman" w:hAnsi="Times New Roman"/>
                <w:color w:val="000000"/>
                <w:shd w:val="clear" w:color="auto" w:fill="FFFFFF"/>
              </w:rPr>
              <w:tab/>
              <w:t>информация о процессе записи (запись производится или 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3.5.2.</w:t>
            </w:r>
            <w:r>
              <w:rPr>
                <w:rFonts w:ascii="Times New Roman" w:hAnsi="Times New Roman"/>
                <w:color w:val="000000"/>
                <w:shd w:val="clear" w:color="auto" w:fill="FFFFFF"/>
              </w:rPr>
              <w:tab/>
              <w:t>информация о наличии/отсутствии звука от звукозаписывающего устройства,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3.5.3.</w:t>
            </w:r>
            <w:r>
              <w:rPr>
                <w:rFonts w:ascii="Times New Roman" w:hAnsi="Times New Roman"/>
                <w:color w:val="000000"/>
                <w:shd w:val="clear" w:color="auto" w:fill="FFFFFF"/>
              </w:rPr>
              <w:tab/>
              <w:t>информация о выбранном инструменте взаимодействия пользователя со слайдом,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3.5.4.</w:t>
            </w:r>
            <w:r>
              <w:rPr>
                <w:rFonts w:ascii="Times New Roman" w:hAnsi="Times New Roman"/>
                <w:color w:val="000000"/>
                <w:shd w:val="clear" w:color="auto" w:fill="FFFFFF"/>
              </w:rPr>
              <w:tab/>
              <w:t>таймер отсчета от момента начала 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3.5.5.</w:t>
            </w:r>
            <w:r>
              <w:rPr>
                <w:rFonts w:ascii="Times New Roman" w:hAnsi="Times New Roman"/>
                <w:color w:val="000000"/>
                <w:shd w:val="clear" w:color="auto" w:fill="FFFFFF"/>
              </w:rPr>
              <w:tab/>
              <w:t>часть кадра в зависимости от положения пользователя в кадре (слева, в центре или справа):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3.5.5.1.</w:t>
            </w:r>
            <w:r>
              <w:rPr>
                <w:rFonts w:ascii="Times New Roman" w:hAnsi="Times New Roman"/>
                <w:color w:val="000000"/>
                <w:shd w:val="clear" w:color="auto" w:fill="FFFFFF"/>
              </w:rPr>
              <w:tab/>
              <w:t>при расположении пользователя слева на проекционном фоне выводится полный кадр всей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3.5.5.2.</w:t>
            </w:r>
            <w:r>
              <w:rPr>
                <w:rFonts w:ascii="Times New Roman" w:hAnsi="Times New Roman"/>
                <w:color w:val="000000"/>
                <w:shd w:val="clear" w:color="auto" w:fill="FFFFFF"/>
              </w:rPr>
              <w:tab/>
              <w:t>при расположении пользователя в центре на проекционном фоне выводится правая половина кадра,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3.5.5.3.</w:t>
            </w:r>
            <w:r>
              <w:rPr>
                <w:rFonts w:ascii="Times New Roman" w:hAnsi="Times New Roman"/>
                <w:color w:val="000000"/>
                <w:shd w:val="clear" w:color="auto" w:fill="FFFFFF"/>
              </w:rPr>
              <w:tab/>
              <w:t>при расположении пользователя справа на проекционном фоне выводится правая треть кадра.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3.5.5.4.</w:t>
            </w:r>
            <w:r>
              <w:rPr>
                <w:rFonts w:ascii="Times New Roman" w:hAnsi="Times New Roman"/>
                <w:color w:val="000000"/>
                <w:shd w:val="clear" w:color="auto" w:fill="FFFFFF"/>
              </w:rPr>
              <w:tab/>
              <w:t>Положение пользователя должно задаваться как свойство слайда в «режиме редактора» (см. п.5.18).</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w:t>
            </w:r>
            <w:r>
              <w:rPr>
                <w:rFonts w:ascii="Times New Roman" w:hAnsi="Times New Roman"/>
                <w:color w:val="000000"/>
                <w:shd w:val="clear" w:color="auto" w:fill="FFFFFF"/>
              </w:rPr>
              <w:tab/>
              <w:t>На центральном экране (мониторе типа 3), расположенным рядом с камерой, должны отображаться: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3.6.1.</w:t>
            </w:r>
            <w:r>
              <w:rPr>
                <w:rFonts w:ascii="Times New Roman" w:hAnsi="Times New Roman"/>
                <w:color w:val="000000"/>
                <w:shd w:val="clear" w:color="auto" w:fill="FFFFFF"/>
              </w:rPr>
              <w:tab/>
              <w:t>полный кадр съемки (см. п.2.6),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3.6.2.</w:t>
            </w:r>
            <w:r>
              <w:rPr>
                <w:rFonts w:ascii="Times New Roman" w:hAnsi="Times New Roman"/>
                <w:color w:val="000000"/>
                <w:shd w:val="clear" w:color="auto" w:fill="FFFFFF"/>
              </w:rPr>
              <w:tab/>
              <w:t>загруженная в управляющее ПО презентация, накладываемая поверх видеозаписи,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3.6.3.</w:t>
            </w:r>
            <w:r>
              <w:rPr>
                <w:rFonts w:ascii="Times New Roman" w:hAnsi="Times New Roman"/>
                <w:color w:val="000000"/>
                <w:shd w:val="clear" w:color="auto" w:fill="FFFFFF"/>
              </w:rPr>
              <w:tab/>
              <w:t>текст выступления, загруженный в презентацию через управляющее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w:t>
            </w:r>
            <w:r>
              <w:rPr>
                <w:rFonts w:ascii="Times New Roman" w:hAnsi="Times New Roman"/>
                <w:color w:val="000000"/>
                <w:shd w:val="clear" w:color="auto" w:fill="FFFFFF"/>
              </w:rPr>
              <w:tab/>
              <w:t>Текст выступления, загруженный в презентацию через управляющее ПО, должен соответствовать следующим требованиям: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3.7.1.</w:t>
            </w:r>
            <w:r>
              <w:rPr>
                <w:rFonts w:ascii="Times New Roman" w:hAnsi="Times New Roman"/>
                <w:color w:val="000000"/>
                <w:shd w:val="clear" w:color="auto" w:fill="FFFFFF"/>
              </w:rPr>
              <w:tab/>
              <w:t>текст должен присваиваться презентации (при переключении между файлами презентаций внутри управляющего ПО должен отображаться текст, присвоенный открытой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3.7.2.</w:t>
            </w:r>
            <w:r>
              <w:rPr>
                <w:rFonts w:ascii="Times New Roman" w:hAnsi="Times New Roman"/>
                <w:color w:val="000000"/>
                <w:shd w:val="clear" w:color="auto" w:fill="FFFFFF"/>
              </w:rPr>
              <w:tab/>
              <w:t>в управляющем ПО пользователь должен иметь возможность переключать видимость окна с текстом выступления на центральном экране (мониторе типа 3) (отобразить/скрыть),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3.7.3.</w:t>
            </w:r>
            <w:r>
              <w:rPr>
                <w:rFonts w:ascii="Times New Roman" w:hAnsi="Times New Roman"/>
                <w:color w:val="000000"/>
                <w:shd w:val="clear" w:color="auto" w:fill="FFFFFF"/>
              </w:rPr>
              <w:tab/>
              <w:t>текст выступления в подсистеме телесуфлера должен накладываться поверх видео, показанного на центральном экране (монитор тип 3). Таким образом, при настройке прозрачности подложки текста (см. п.5.27.3) пользователь должен иметь возможность одновременно видеть текст выступления и итоговое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3.7.4.</w:t>
            </w:r>
            <w:r>
              <w:rPr>
                <w:rFonts w:ascii="Times New Roman" w:hAnsi="Times New Roman"/>
                <w:color w:val="000000"/>
                <w:shd w:val="clear" w:color="auto" w:fill="FFFFFF"/>
              </w:rPr>
              <w:tab/>
              <w:t>текст не должен быть виден на итоговом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w:t>
            </w:r>
            <w:r>
              <w:rPr>
                <w:rFonts w:ascii="Times New Roman" w:hAnsi="Times New Roman"/>
                <w:color w:val="000000"/>
                <w:shd w:val="clear" w:color="auto" w:fill="FFFFFF"/>
              </w:rPr>
              <w:tab/>
              <w:t>в управляющем ПО должна быть возможность редактирования: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3.7.5.1.</w:t>
            </w:r>
            <w:r>
              <w:rPr>
                <w:rFonts w:ascii="Times New Roman" w:hAnsi="Times New Roman"/>
                <w:color w:val="000000"/>
                <w:shd w:val="clear" w:color="auto" w:fill="FFFFFF"/>
              </w:rPr>
              <w:tab/>
              <w:t>места расположения окна текста на центральном экране (монитор тип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3.7.5.2.</w:t>
            </w:r>
            <w:r>
              <w:rPr>
                <w:rFonts w:ascii="Times New Roman" w:hAnsi="Times New Roman"/>
                <w:color w:val="000000"/>
                <w:shd w:val="clear" w:color="auto" w:fill="FFFFFF"/>
              </w:rPr>
              <w:tab/>
              <w:t>размера отображаемого окна телесуфлера,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3.7.5.3.</w:t>
            </w:r>
            <w:r>
              <w:rPr>
                <w:rFonts w:ascii="Times New Roman" w:hAnsi="Times New Roman"/>
                <w:color w:val="000000"/>
                <w:shd w:val="clear" w:color="auto" w:fill="FFFFFF"/>
              </w:rPr>
              <w:tab/>
              <w:t>размера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3.7.5.4.</w:t>
            </w:r>
            <w:r>
              <w:rPr>
                <w:rFonts w:ascii="Times New Roman" w:hAnsi="Times New Roman"/>
                <w:color w:val="000000"/>
                <w:shd w:val="clear" w:color="auto" w:fill="FFFFFF"/>
              </w:rPr>
              <w:tab/>
              <w:t>цвета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3.7.5.5.</w:t>
            </w:r>
            <w:r>
              <w:rPr>
                <w:rFonts w:ascii="Times New Roman" w:hAnsi="Times New Roman"/>
                <w:color w:val="000000"/>
                <w:shd w:val="clear" w:color="auto" w:fill="FFFFFF"/>
              </w:rPr>
              <w:tab/>
              <w:t>цвета фона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3.7.5.6.</w:t>
            </w:r>
            <w:r>
              <w:rPr>
                <w:rFonts w:ascii="Times New Roman" w:hAnsi="Times New Roman"/>
                <w:color w:val="000000"/>
                <w:shd w:val="clear" w:color="auto" w:fill="FFFFFF"/>
              </w:rPr>
              <w:tab/>
              <w:t>прозрачности фона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3.7.5.7.</w:t>
            </w:r>
            <w:r>
              <w:rPr>
                <w:rFonts w:ascii="Times New Roman" w:hAnsi="Times New Roman"/>
                <w:color w:val="000000"/>
                <w:shd w:val="clear" w:color="auto" w:fill="FFFFFF"/>
              </w:rPr>
              <w:tab/>
              <w:t>скорости прокрутки текста, отображаемого в телесуфлере, задаваемой числом.</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w:t>
            </w:r>
            <w:r>
              <w:rPr>
                <w:rFonts w:ascii="Times New Roman" w:hAnsi="Times New Roman"/>
                <w:color w:val="000000"/>
                <w:shd w:val="clear" w:color="auto" w:fill="FFFFFF"/>
              </w:rPr>
              <w:tab/>
              <w:t>Работа системы во время подготовки к съемке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w:t>
            </w:r>
            <w:r>
              <w:rPr>
                <w:rFonts w:ascii="Times New Roman" w:hAnsi="Times New Roman"/>
                <w:color w:val="000000"/>
                <w:shd w:val="clear" w:color="auto" w:fill="FFFFFF"/>
              </w:rPr>
              <w:tab/>
              <w:t>При подготовке к съемке пользователь должен иметь возможность производить следующие действия с системой: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4.1.1.</w:t>
            </w:r>
            <w:r>
              <w:rPr>
                <w:rFonts w:ascii="Times New Roman" w:hAnsi="Times New Roman"/>
                <w:color w:val="000000"/>
                <w:shd w:val="clear" w:color="auto" w:fill="FFFFFF"/>
              </w:rPr>
              <w:tab/>
              <w:t>физически менять расположенный за пользователем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w:t>
            </w:r>
            <w:r>
              <w:rPr>
                <w:rFonts w:ascii="Times New Roman" w:hAnsi="Times New Roman"/>
                <w:color w:val="000000"/>
                <w:shd w:val="clear" w:color="auto" w:fill="FFFFFF"/>
              </w:rPr>
              <w:tab/>
              <w:t>с помощью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4.1.2.1.</w:t>
            </w:r>
            <w:r>
              <w:rPr>
                <w:rFonts w:ascii="Times New Roman" w:hAnsi="Times New Roman"/>
                <w:color w:val="000000"/>
                <w:shd w:val="clear" w:color="auto" w:fill="FFFFFF"/>
              </w:rPr>
              <w:tab/>
              <w:t>управлять настройками параметров видео- и аудиозаписи, согласно пп.5.11-5.14,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4.1.2.2.</w:t>
            </w:r>
            <w:r>
              <w:rPr>
                <w:rFonts w:ascii="Times New Roman" w:hAnsi="Times New Roman"/>
                <w:color w:val="000000"/>
                <w:shd w:val="clear" w:color="auto" w:fill="FFFFFF"/>
              </w:rPr>
              <w:tab/>
              <w:t>управлять включением и выключением групп источников света из подсистемы освещения и фона (подсветка фона, группа освещения сверху за пользователем («контровой свет»)) (см.5.34),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4.1.2.3.</w:t>
            </w:r>
            <w:r>
              <w:rPr>
                <w:rFonts w:ascii="Times New Roman" w:hAnsi="Times New Roman"/>
                <w:color w:val="000000"/>
                <w:shd w:val="clear" w:color="auto" w:fill="FFFFFF"/>
              </w:rPr>
              <w:tab/>
              <w:t>выполнять настройку баланса белого цвета до момента начала съемки в автоматическом режиме (автобаланс белого),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4.1.2.4.</w:t>
            </w:r>
            <w:r>
              <w:rPr>
                <w:rFonts w:ascii="Times New Roman" w:hAnsi="Times New Roman"/>
                <w:color w:val="000000"/>
                <w:shd w:val="clear" w:color="auto" w:fill="FFFFFF"/>
              </w:rPr>
              <w:tab/>
              <w:t>редактировать, загружать и сохранять файлы презентаций (см. пп.5.15-5.32),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4.1.2.5.</w:t>
            </w:r>
            <w:r>
              <w:rPr>
                <w:rFonts w:ascii="Times New Roman" w:hAnsi="Times New Roman"/>
                <w:color w:val="000000"/>
                <w:shd w:val="clear" w:color="auto" w:fill="FFFFFF"/>
              </w:rPr>
              <w:tab/>
              <w:t>настраивать трансляцию итогового видео по RTMP (ввести ключ трансляции, адрес сервера вещания),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4.1.2.6.</w:t>
            </w:r>
            <w:r>
              <w:rPr>
                <w:rFonts w:ascii="Times New Roman" w:hAnsi="Times New Roman"/>
                <w:color w:val="000000"/>
                <w:shd w:val="clear" w:color="auto" w:fill="FFFFFF"/>
              </w:rPr>
              <w:tab/>
              <w:t>отключать и включать зеркалирование видео с камеры по горизонтали для записи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4.1.2.7.</w:t>
            </w:r>
            <w:r>
              <w:rPr>
                <w:rFonts w:ascii="Times New Roman" w:hAnsi="Times New Roman"/>
                <w:color w:val="000000"/>
                <w:shd w:val="clear" w:color="auto" w:fill="FFFFFF"/>
              </w:rPr>
              <w:tab/>
              <w:t>выбрать и изменить папку для сохранения итоговых видеофайлов.</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w:t>
            </w:r>
            <w:r>
              <w:rPr>
                <w:rFonts w:ascii="Times New Roman" w:hAnsi="Times New Roman"/>
                <w:color w:val="000000"/>
                <w:shd w:val="clear" w:color="auto" w:fill="FFFFFF"/>
              </w:rPr>
              <w:tab/>
              <w:t>Требования к характеристикам программного обеспечения для управления системой («Управляющее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w:t>
            </w:r>
            <w:r>
              <w:rPr>
                <w:rFonts w:ascii="Times New Roman" w:hAnsi="Times New Roman"/>
                <w:color w:val="000000"/>
                <w:shd w:val="clear" w:color="auto" w:fill="FFFFFF"/>
              </w:rPr>
              <w:tab/>
              <w:t>Управляющее ПО должно быть внесено в реестр российского программного обеспечения.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w:t>
            </w:r>
            <w:r>
              <w:rPr>
                <w:rFonts w:ascii="Times New Roman" w:hAnsi="Times New Roman"/>
                <w:color w:val="000000"/>
                <w:shd w:val="clear" w:color="auto" w:fill="FFFFFF"/>
              </w:rPr>
              <w:tab/>
              <w:t>Управляющее ПО должно представлять из себя единый программный продукт. Не допускается использование комбинации программных продуктов, в совокупности выполняющих функции, относящиеся к управляющему ПО, все функции должны выполняться в одном программном обеспечении.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w:t>
            </w:r>
            <w:r>
              <w:rPr>
                <w:rFonts w:ascii="Times New Roman" w:hAnsi="Times New Roman"/>
                <w:color w:val="000000"/>
                <w:shd w:val="clear" w:color="auto" w:fill="FFFFFF"/>
              </w:rPr>
              <w:tab/>
              <w:t>Управляющее ПО при первом запуске должно уведомлять пользователя о том, какие сведения об использовании системы собираются и как используются.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5.4.</w:t>
            </w:r>
            <w:r>
              <w:rPr>
                <w:rFonts w:ascii="Times New Roman" w:hAnsi="Times New Roman"/>
                <w:color w:val="000000"/>
                <w:shd w:val="clear" w:color="auto" w:fill="FFFFFF"/>
              </w:rPr>
              <w:tab/>
              <w:t>Управляющее ПО должно предоставлять пользователю возможность не предоставлять такие данные при первичном запуске (функция отключения сбора данных).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5.5.</w:t>
            </w:r>
            <w:r>
              <w:rPr>
                <w:rFonts w:ascii="Times New Roman" w:hAnsi="Times New Roman"/>
                <w:color w:val="000000"/>
                <w:shd w:val="clear" w:color="auto" w:fill="FFFFFF"/>
              </w:rPr>
              <w:tab/>
              <w:t>Допускается использование активации лицензии (ввода лицензионного ключа или иной вид активации) для доступа к полному функционалу программного обеспечения. При этом, лицензионный ключ (или иное право использования) управляющего ПО должно входить в поставку и быть активировано на срок, указанный в п.2.5.2.</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Доступность и поддержка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5.6.</w:t>
            </w:r>
            <w:r>
              <w:rPr>
                <w:rFonts w:ascii="Times New Roman" w:hAnsi="Times New Roman"/>
                <w:color w:val="000000"/>
                <w:shd w:val="clear" w:color="auto" w:fill="FFFFFF"/>
              </w:rPr>
              <w:tab/>
              <w:t>Интерфейс управляющего ПО должен быть доступен, как минимум, на следующих языках, с возможностью переключения: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5.6.1.</w:t>
            </w:r>
            <w:r>
              <w:rPr>
                <w:rFonts w:ascii="Times New Roman" w:hAnsi="Times New Roman"/>
                <w:color w:val="000000"/>
                <w:shd w:val="clear" w:color="auto" w:fill="FFFFFF"/>
              </w:rPr>
              <w:tab/>
              <w:t>русский,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5.6.2.</w:t>
            </w:r>
            <w:r>
              <w:rPr>
                <w:rFonts w:ascii="Times New Roman" w:hAnsi="Times New Roman"/>
                <w:color w:val="000000"/>
                <w:shd w:val="clear" w:color="auto" w:fill="FFFFFF"/>
              </w:rPr>
              <w:tab/>
              <w:t>английский.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5.7.</w:t>
            </w:r>
            <w:r>
              <w:rPr>
                <w:rFonts w:ascii="Times New Roman" w:hAnsi="Times New Roman"/>
                <w:color w:val="000000"/>
                <w:shd w:val="clear" w:color="auto" w:fill="FFFFFF"/>
              </w:rPr>
              <w:tab/>
              <w:t>Текущая версия управляющего ПО должна быть доступна для скачивания на официальном сайте разработчика свободно и без необходимости проходить регистрацию.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5.8.</w:t>
            </w:r>
            <w:r>
              <w:rPr>
                <w:rFonts w:ascii="Times New Roman" w:hAnsi="Times New Roman"/>
                <w:color w:val="000000"/>
                <w:shd w:val="clear" w:color="auto" w:fill="FFFFFF"/>
              </w:rPr>
              <w:tab/>
              <w:t>В интерфейсе управляющего ПО должна быть предусмотрена возможность отправки сообщения в поддержку из самого управляющего ПО (при наличии подключения к сети Интернет).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5.9.</w:t>
            </w:r>
            <w:r>
              <w:rPr>
                <w:rFonts w:ascii="Times New Roman" w:hAnsi="Times New Roman"/>
                <w:color w:val="000000"/>
                <w:shd w:val="clear" w:color="auto" w:fill="FFFFFF"/>
              </w:rPr>
              <w:tab/>
              <w:t>На официальном сайте разработчика управляющего ПО должны быть перечислены способы связи по вопросам технической поддержки и рабочее время технической поддержки.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5.10.</w:t>
            </w:r>
            <w:r>
              <w:rPr>
                <w:rFonts w:ascii="Times New Roman" w:hAnsi="Times New Roman"/>
                <w:color w:val="000000"/>
                <w:shd w:val="clear" w:color="auto" w:fill="FFFFFF"/>
              </w:rPr>
              <w:tab/>
              <w:t>Техническая поддержка управляющего ПО должна осуществляться разработчиком как минимум на русском языке.</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полной версии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 «полной версией управляющего ПО» подразумевается лицензионная копия управляющего ПО, используемая в системе, которая должна использоваться для проведения съемки, редактирования презентаций и управления оборудованием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Настройки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w:t>
            </w:r>
            <w:r>
              <w:rPr>
                <w:rFonts w:ascii="Times New Roman" w:hAnsi="Times New Roman"/>
                <w:color w:val="000000"/>
                <w:shd w:val="clear" w:color="auto" w:fill="FFFFFF"/>
              </w:rPr>
              <w:tab/>
              <w:t xml:space="preserve">Управляющее ПО должно предоставлять возможности управления настройками параметров видео- и аудиозаписи, без </w:t>
            </w:r>
            <w:r>
              <w:rPr>
                <w:rFonts w:ascii="Times New Roman" w:hAnsi="Times New Roman"/>
                <w:color w:val="000000"/>
                <w:shd w:val="clear" w:color="auto" w:fill="FFFFFF"/>
              </w:rPr>
              <w:lastRenderedPageBreak/>
              <w:t>необходимости настраивать оборудование отдельно. Должны быть предусмотрены как минимум следующие настройки: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5.11.1.</w:t>
            </w:r>
            <w:r>
              <w:rPr>
                <w:rFonts w:ascii="Times New Roman" w:hAnsi="Times New Roman"/>
                <w:color w:val="000000"/>
                <w:shd w:val="clear" w:color="auto" w:fill="FFFFFF"/>
              </w:rPr>
              <w:tab/>
              <w:t>качества видеозаписи: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5.11.1.1.</w:t>
            </w:r>
            <w:r>
              <w:rPr>
                <w:rFonts w:ascii="Times New Roman" w:hAnsi="Times New Roman"/>
                <w:color w:val="000000"/>
                <w:shd w:val="clear" w:color="auto" w:fill="FFFFFF"/>
              </w:rPr>
              <w:tab/>
              <w:t>качество сжатия,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5.11.1.2.</w:t>
            </w:r>
            <w:r>
              <w:rPr>
                <w:rFonts w:ascii="Times New Roman" w:hAnsi="Times New Roman"/>
                <w:color w:val="000000"/>
                <w:shd w:val="clear" w:color="auto" w:fill="FFFFFF"/>
              </w:rPr>
              <w:tab/>
              <w:t>разрешение итогового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w:t>
            </w:r>
            <w:r>
              <w:rPr>
                <w:rFonts w:ascii="Times New Roman" w:hAnsi="Times New Roman"/>
                <w:color w:val="000000"/>
                <w:shd w:val="clear" w:color="auto" w:fill="FFFFFF"/>
              </w:rPr>
              <w:tab/>
              <w:t>изображения: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5.11.2.1.</w:t>
            </w:r>
            <w:r>
              <w:rPr>
                <w:rFonts w:ascii="Times New Roman" w:hAnsi="Times New Roman"/>
                <w:color w:val="000000"/>
                <w:shd w:val="clear" w:color="auto" w:fill="FFFFFF"/>
              </w:rPr>
              <w:tab/>
              <w:t>яркость,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5.11.2.2.</w:t>
            </w:r>
            <w:r>
              <w:rPr>
                <w:rFonts w:ascii="Times New Roman" w:hAnsi="Times New Roman"/>
                <w:color w:val="000000"/>
                <w:shd w:val="clear" w:color="auto" w:fill="FFFFFF"/>
              </w:rPr>
              <w:tab/>
              <w:t xml:space="preserve">контрастность,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5.11.2.3.</w:t>
            </w:r>
            <w:r>
              <w:rPr>
                <w:rFonts w:ascii="Times New Roman" w:hAnsi="Times New Roman"/>
                <w:color w:val="000000"/>
                <w:shd w:val="clear" w:color="auto" w:fill="FFFFFF"/>
              </w:rPr>
              <w:tab/>
              <w:t>насыщенность,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5.11.2.4.</w:t>
            </w:r>
            <w:r>
              <w:rPr>
                <w:rFonts w:ascii="Times New Roman" w:hAnsi="Times New Roman"/>
                <w:color w:val="000000"/>
                <w:shd w:val="clear" w:color="auto" w:fill="FFFFFF"/>
              </w:rPr>
              <w:tab/>
              <w:t xml:space="preserve">усиление общее,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5.11.2.5.</w:t>
            </w:r>
            <w:r>
              <w:rPr>
                <w:rFonts w:ascii="Times New Roman" w:hAnsi="Times New Roman"/>
                <w:color w:val="000000"/>
                <w:shd w:val="clear" w:color="auto" w:fill="FFFFFF"/>
              </w:rPr>
              <w:tab/>
              <w:t>отдельная настройка усиления каждого из цветовых каналов.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5.11.2.6.</w:t>
            </w:r>
            <w:r>
              <w:rPr>
                <w:rFonts w:ascii="Times New Roman" w:hAnsi="Times New Roman"/>
                <w:color w:val="000000"/>
                <w:shd w:val="clear" w:color="auto" w:fill="FFFFFF"/>
              </w:rPr>
              <w:tab/>
              <w:t>При этом настройки корректировки видео должны влиять только на видео с видеокамеры и не должны изменять изображения на слайдах и надписи (качество объектов должно оставаться таким же),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5.11.3.</w:t>
            </w:r>
            <w:r>
              <w:rPr>
                <w:rFonts w:ascii="Times New Roman" w:hAnsi="Times New Roman"/>
                <w:color w:val="000000"/>
                <w:shd w:val="clear" w:color="auto" w:fill="FFFFFF"/>
              </w:rPr>
              <w:tab/>
              <w:t>Должна быть предусмотрена возможность сохранения и загрузки как минимум вышеперечисленных настроек качества видеозаписи и качества изображения в отдельный файл,</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5.11.4.</w:t>
            </w:r>
            <w:r>
              <w:rPr>
                <w:rFonts w:ascii="Times New Roman" w:hAnsi="Times New Roman"/>
                <w:color w:val="000000"/>
                <w:shd w:val="clear" w:color="auto" w:fill="FFFFFF"/>
              </w:rPr>
              <w:tab/>
              <w:t>автоматический баланс белого,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5.11.5.</w:t>
            </w:r>
            <w:r>
              <w:rPr>
                <w:rFonts w:ascii="Times New Roman" w:hAnsi="Times New Roman"/>
                <w:color w:val="000000"/>
                <w:shd w:val="clear" w:color="auto" w:fill="FFFFFF"/>
              </w:rPr>
              <w:tab/>
              <w:t>включение/выключение отображения видео с камеры зеркально по горизонтали,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5.11.6.</w:t>
            </w:r>
            <w:r>
              <w:rPr>
                <w:rFonts w:ascii="Times New Roman" w:hAnsi="Times New Roman"/>
                <w:color w:val="000000"/>
                <w:shd w:val="clear" w:color="auto" w:fill="FFFFFF"/>
              </w:rPr>
              <w:tab/>
              <w:t>настройки задержки записи звука,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5.11.7.</w:t>
            </w:r>
            <w:r>
              <w:rPr>
                <w:rFonts w:ascii="Times New Roman" w:hAnsi="Times New Roman"/>
                <w:color w:val="000000"/>
                <w:shd w:val="clear" w:color="auto" w:fill="FFFFFF"/>
              </w:rPr>
              <w:tab/>
              <w:t>настройка общего уровня громкости воспроизводимых видеофайлов, добавленных на слайд.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Настройки трансляций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5.12.</w:t>
            </w:r>
            <w:r>
              <w:rPr>
                <w:rFonts w:ascii="Times New Roman" w:hAnsi="Times New Roman"/>
                <w:color w:val="000000"/>
                <w:shd w:val="clear" w:color="auto" w:fill="FFFFFF"/>
              </w:rPr>
              <w:tab/>
              <w:t xml:space="preserve">Управляющее ПО должно предоставлять возможности передачи итоговое видео в реальном времени путем эмуляции камеры, которую можно выбрать для передачи на вещательный сервер или площадку.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5.13.</w:t>
            </w:r>
            <w:r>
              <w:rPr>
                <w:rFonts w:ascii="Times New Roman" w:hAnsi="Times New Roman"/>
                <w:color w:val="000000"/>
                <w:shd w:val="clear" w:color="auto" w:fill="FFFFFF"/>
              </w:rPr>
              <w:tab/>
              <w:t>Управляющее ПО должно предоставлять возможности отдельной настройки для записи и трансляции как минимум следующих параметров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5.13.1.</w:t>
            </w:r>
            <w:r>
              <w:rPr>
                <w:rFonts w:ascii="Times New Roman" w:hAnsi="Times New Roman"/>
                <w:color w:val="000000"/>
                <w:shd w:val="clear" w:color="auto" w:fill="FFFFFF"/>
              </w:rPr>
              <w:tab/>
              <w:t xml:space="preserve">разрешение,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5.13.2.</w:t>
            </w:r>
            <w:r>
              <w:rPr>
                <w:rFonts w:ascii="Times New Roman" w:hAnsi="Times New Roman"/>
                <w:color w:val="000000"/>
                <w:shd w:val="clear" w:color="auto" w:fill="FFFFFF"/>
              </w:rPr>
              <w:tab/>
              <w:t>качество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5.14.</w:t>
            </w:r>
            <w:r>
              <w:rPr>
                <w:rFonts w:ascii="Times New Roman" w:hAnsi="Times New Roman"/>
                <w:color w:val="000000"/>
                <w:shd w:val="clear" w:color="auto" w:fill="FFFFFF"/>
              </w:rPr>
              <w:tab/>
              <w:t xml:space="preserve">Управляющее ПО при проведении трансляции в сторонние сервисы и вещательные площадки (при наличии подключения к сети Интернет) должно одновременно предоставлять как минимум две виртуальные камеры: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5.14.1.</w:t>
            </w:r>
            <w:r>
              <w:rPr>
                <w:rFonts w:ascii="Times New Roman" w:hAnsi="Times New Roman"/>
                <w:color w:val="000000"/>
                <w:shd w:val="clear" w:color="auto" w:fill="FFFFFF"/>
              </w:rPr>
              <w:tab/>
              <w:t>камера, передающая итоговое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5.14.2.</w:t>
            </w:r>
            <w:r>
              <w:rPr>
                <w:rFonts w:ascii="Times New Roman" w:hAnsi="Times New Roman"/>
                <w:color w:val="000000"/>
                <w:shd w:val="clear" w:color="auto" w:fill="FFFFFF"/>
              </w:rPr>
              <w:tab/>
              <w:t>камера, передающая итоговое видео с зеркалированием по горизонтали.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Подготовка презентаций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w:t>
            </w:r>
            <w:r>
              <w:rPr>
                <w:rFonts w:ascii="Times New Roman" w:hAnsi="Times New Roman"/>
                <w:color w:val="000000"/>
                <w:shd w:val="clear" w:color="auto" w:fill="FFFFFF"/>
              </w:rPr>
              <w:tab/>
              <w:t>Управляющее ПО должно предоставлять возможности редактирования презентаций (файлов, состоящих из отдельных графических окон – называемых выше и далее по тексту «слайдами»):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5.15.1.</w:t>
            </w:r>
            <w:r>
              <w:rPr>
                <w:rFonts w:ascii="Times New Roman" w:hAnsi="Times New Roman"/>
                <w:color w:val="000000"/>
                <w:shd w:val="clear" w:color="auto" w:fill="FFFFFF"/>
              </w:rPr>
              <w:tab/>
              <w:t>добавления новых (пустых)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5.15.2.</w:t>
            </w:r>
            <w:r>
              <w:rPr>
                <w:rFonts w:ascii="Times New Roman" w:hAnsi="Times New Roman"/>
                <w:color w:val="000000"/>
                <w:shd w:val="clear" w:color="auto" w:fill="FFFFFF"/>
              </w:rPr>
              <w:tab/>
              <w:t xml:space="preserve">копирование и вставка слайдов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5.15.2.1.</w:t>
            </w:r>
            <w:r>
              <w:rPr>
                <w:rFonts w:ascii="Times New Roman" w:hAnsi="Times New Roman"/>
                <w:color w:val="000000"/>
                <w:shd w:val="clear" w:color="auto" w:fill="FFFFFF"/>
              </w:rPr>
              <w:tab/>
              <w:t>внутри одной открытой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5.15.2.2.</w:t>
            </w:r>
            <w:r>
              <w:rPr>
                <w:rFonts w:ascii="Times New Roman" w:hAnsi="Times New Roman"/>
                <w:color w:val="000000"/>
                <w:shd w:val="clear" w:color="auto" w:fill="FFFFFF"/>
              </w:rPr>
              <w:tab/>
              <w:t>между несколькими презентациями,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5.15.3.</w:t>
            </w:r>
            <w:r>
              <w:rPr>
                <w:rFonts w:ascii="Times New Roman" w:hAnsi="Times New Roman"/>
                <w:color w:val="000000"/>
                <w:shd w:val="clear" w:color="auto" w:fill="FFFFFF"/>
              </w:rPr>
              <w:tab/>
              <w:t>удаления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5.15.4.</w:t>
            </w:r>
            <w:r>
              <w:rPr>
                <w:rFonts w:ascii="Times New Roman" w:hAnsi="Times New Roman"/>
                <w:color w:val="000000"/>
                <w:shd w:val="clear" w:color="auto" w:fill="FFFFFF"/>
              </w:rPr>
              <w:tab/>
              <w:t>изменения порядка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5.15.5.</w:t>
            </w:r>
            <w:r>
              <w:rPr>
                <w:rFonts w:ascii="Times New Roman" w:hAnsi="Times New Roman"/>
                <w:color w:val="000000"/>
                <w:shd w:val="clear" w:color="auto" w:fill="FFFFFF"/>
              </w:rPr>
              <w:tab/>
              <w:t>переключения между слайдами.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5.16.</w:t>
            </w:r>
            <w:r>
              <w:rPr>
                <w:rFonts w:ascii="Times New Roman" w:hAnsi="Times New Roman"/>
                <w:color w:val="000000"/>
                <w:shd w:val="clear" w:color="auto" w:fill="FFFFFF"/>
              </w:rPr>
              <w:tab/>
              <w:t>Управляющее ПО должно предоставлять возможности изменения цвета интерфейса: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5.16.1.</w:t>
            </w:r>
            <w:r>
              <w:rPr>
                <w:rFonts w:ascii="Times New Roman" w:hAnsi="Times New Roman"/>
                <w:color w:val="000000"/>
                <w:shd w:val="clear" w:color="auto" w:fill="FFFFFF"/>
              </w:rPr>
              <w:tab/>
              <w:t>светлый цвет,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5.16.2.</w:t>
            </w:r>
            <w:r>
              <w:rPr>
                <w:rFonts w:ascii="Times New Roman" w:hAnsi="Times New Roman"/>
                <w:color w:val="000000"/>
                <w:shd w:val="clear" w:color="auto" w:fill="FFFFFF"/>
              </w:rPr>
              <w:tab/>
              <w:t>темный цвет.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5.17.</w:t>
            </w:r>
            <w:r>
              <w:rPr>
                <w:rFonts w:ascii="Times New Roman" w:hAnsi="Times New Roman"/>
                <w:color w:val="000000"/>
                <w:shd w:val="clear" w:color="auto" w:fill="FFFFFF"/>
              </w:rPr>
              <w:tab/>
              <w:t>Управляющее ПО должно предоставлять возможности просмотра (воспроизведение/стоп) анимированных изображений (.gif) и видеофайлов, добавленных на слайд.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Режим редактора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5.18.</w:t>
            </w:r>
            <w:r>
              <w:rPr>
                <w:rFonts w:ascii="Times New Roman" w:hAnsi="Times New Roman"/>
                <w:color w:val="000000"/>
                <w:shd w:val="clear" w:color="auto" w:fill="FFFFFF"/>
              </w:rPr>
              <w:tab/>
              <w:t xml:space="preserve">Управляющее ПО в «режиме редактора» должно предоставлять возможности присвоения расположения пользователя в кадре по отношению к информационной части слайда: пользователь слева, по центру, справа.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5.18.1.</w:t>
            </w:r>
            <w:r>
              <w:rPr>
                <w:rFonts w:ascii="Times New Roman" w:hAnsi="Times New Roman"/>
                <w:color w:val="000000"/>
                <w:shd w:val="clear" w:color="auto" w:fill="FFFFFF"/>
              </w:rPr>
              <w:tab/>
              <w:t>Данная настройка должна быть связана с размещением части кадра видео в подсистеме обратной связи, см. пп.3.4-3.5.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5.19.</w:t>
            </w:r>
            <w:r>
              <w:rPr>
                <w:rFonts w:ascii="Times New Roman" w:hAnsi="Times New Roman"/>
                <w:color w:val="000000"/>
                <w:shd w:val="clear" w:color="auto" w:fill="FFFFFF"/>
              </w:rPr>
              <w:tab/>
              <w:t>Управляющее ПО в «режиме редактора» должно предоставлять возможности включения/отключения параметра привязки («сетки») для точной расстановки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5.19.1.</w:t>
            </w:r>
            <w:r>
              <w:rPr>
                <w:rFonts w:ascii="Times New Roman" w:hAnsi="Times New Roman"/>
                <w:color w:val="000000"/>
                <w:shd w:val="clear" w:color="auto" w:fill="FFFFFF"/>
              </w:rPr>
              <w:tab/>
              <w:t>при включенном параметре перемещаемые по слайду объекты в «режиме редактора» будут автоматически располагаться к ближайшим пересечениям линий «сетки»,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5.19.2.</w:t>
            </w:r>
            <w:r>
              <w:rPr>
                <w:rFonts w:ascii="Times New Roman" w:hAnsi="Times New Roman"/>
                <w:color w:val="000000"/>
                <w:shd w:val="clear" w:color="auto" w:fill="FFFFFF"/>
              </w:rPr>
              <w:tab/>
              <w:t>при этом направляющие для объекта, который выравнивается по линиям, должны быть видны пользователю.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5.20.</w:t>
            </w:r>
            <w:r>
              <w:rPr>
                <w:rFonts w:ascii="Times New Roman" w:hAnsi="Times New Roman"/>
                <w:color w:val="000000"/>
                <w:shd w:val="clear" w:color="auto" w:fill="FFFFFF"/>
              </w:rPr>
              <w:tab/>
              <w:t>Управляющее ПО в «режиме редактора» должно предоставлять возможности перемещения объектов на первый и задний план по отношению к другим объектам на слайде (управление слоями): так, при нахождении нескольких объектов друг на друге для перемещения должен быть доступен самый верхний из них.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5.21.</w:t>
            </w:r>
            <w:r>
              <w:rPr>
                <w:rFonts w:ascii="Times New Roman" w:hAnsi="Times New Roman"/>
                <w:color w:val="000000"/>
                <w:shd w:val="clear" w:color="auto" w:fill="FFFFFF"/>
              </w:rPr>
              <w:tab/>
              <w:t>Управляющее ПО в «режиме редактора» должно предоставлять возможности копирования объектов с одного слайда на другой, в том числе между презентациями.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5.22.</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область захвата экрана компьютера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5.22.1.</w:t>
            </w:r>
            <w:r>
              <w:rPr>
                <w:rFonts w:ascii="Times New Roman" w:hAnsi="Times New Roman"/>
                <w:color w:val="000000"/>
                <w:shd w:val="clear" w:color="auto" w:fill="FFFFFF"/>
              </w:rPr>
              <w:tab/>
              <w:t>должно быть предусмотрено управление рабочим столом и установленными на компьютере системы программами со слайда презентации при помощи стеклянной сенсорной доски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область отображения видео с устройства, не подключенного к системе: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w:t>
            </w:r>
            <w:r>
              <w:rPr>
                <w:rFonts w:ascii="Times New Roman" w:hAnsi="Times New Roman"/>
                <w:color w:val="000000"/>
                <w:shd w:val="clear" w:color="auto" w:fill="FFFFFF"/>
              </w:rPr>
              <w:tab/>
              <w:t>при наличии подключения к сети Интернет данный объект должен давать возможность подключить внешний источник видеосигнала для отображения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5.23.1.1.</w:t>
            </w:r>
            <w:r>
              <w:rPr>
                <w:rFonts w:ascii="Times New Roman" w:hAnsi="Times New Roman"/>
                <w:color w:val="000000"/>
                <w:shd w:val="clear" w:color="auto" w:fill="FFFFFF"/>
              </w:rPr>
              <w:tab/>
              <w:t>камеры устройства, поддерживающего работу с браузером,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5.23.1.2.</w:t>
            </w:r>
            <w:r>
              <w:rPr>
                <w:rFonts w:ascii="Times New Roman" w:hAnsi="Times New Roman"/>
                <w:color w:val="000000"/>
                <w:shd w:val="clear" w:color="auto" w:fill="FFFFFF"/>
              </w:rPr>
              <w:tab/>
              <w:t>рабочего стола компьютера как минимум под управлением Windows,</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5.23.1.3.</w:t>
            </w:r>
            <w:r>
              <w:rPr>
                <w:rFonts w:ascii="Times New Roman" w:hAnsi="Times New Roman"/>
                <w:color w:val="000000"/>
                <w:shd w:val="clear" w:color="auto" w:fill="FFFFFF"/>
              </w:rPr>
              <w:tab/>
              <w:t>должен быть также предусмотрен вывод звука, при настройке у передающего устройства источника аудиозаписи,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5.23.2.</w:t>
            </w:r>
            <w:r>
              <w:rPr>
                <w:rFonts w:ascii="Times New Roman" w:hAnsi="Times New Roman"/>
                <w:color w:val="000000"/>
                <w:shd w:val="clear" w:color="auto" w:fill="FFFFFF"/>
              </w:rPr>
              <w:tab/>
              <w:t>во время передачи видео на слайд с внешнего устройства, на самом устройстве должна быть возможность увидеть видео из системы для обратной связи с пользователем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5.24.</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объект типа 3D график, который должен позволять: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5.24.1.</w:t>
            </w:r>
            <w:r>
              <w:rPr>
                <w:rFonts w:ascii="Times New Roman" w:hAnsi="Times New Roman"/>
                <w:color w:val="000000"/>
                <w:shd w:val="clear" w:color="auto" w:fill="FFFFFF"/>
              </w:rPr>
              <w:tab/>
              <w:t>отображать на слайде график функции двух переменных,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5.24.2.</w:t>
            </w:r>
            <w:r>
              <w:rPr>
                <w:rFonts w:ascii="Times New Roman" w:hAnsi="Times New Roman"/>
                <w:color w:val="000000"/>
                <w:shd w:val="clear" w:color="auto" w:fill="FFFFFF"/>
              </w:rPr>
              <w:tab/>
              <w:t>задавать максимальное и минимальное значение этих переменных,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5.24.3.</w:t>
            </w:r>
            <w:r>
              <w:rPr>
                <w:rFonts w:ascii="Times New Roman" w:hAnsi="Times New Roman"/>
                <w:color w:val="000000"/>
                <w:shd w:val="clear" w:color="auto" w:fill="FFFFFF"/>
              </w:rPr>
              <w:tab/>
              <w:t>вращать график во время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объект типа «браузер», который должен: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5.25.1.</w:t>
            </w:r>
            <w:r>
              <w:rPr>
                <w:rFonts w:ascii="Times New Roman" w:hAnsi="Times New Roman"/>
                <w:color w:val="000000"/>
                <w:shd w:val="clear" w:color="auto" w:fill="FFFFFF"/>
              </w:rPr>
              <w:tab/>
              <w:t>представлять собой браузерное окно,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5.25.2.</w:t>
            </w:r>
            <w:r>
              <w:rPr>
                <w:rFonts w:ascii="Times New Roman" w:hAnsi="Times New Roman"/>
                <w:color w:val="000000"/>
                <w:shd w:val="clear" w:color="auto" w:fill="FFFFFF"/>
              </w:rPr>
              <w:tab/>
              <w:t>в «режиме редактора» позволять пользователю вводить адрес веб-сайта в адресной строке объекта браузер,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5.25.3.</w:t>
            </w:r>
            <w:r>
              <w:rPr>
                <w:rFonts w:ascii="Times New Roman" w:hAnsi="Times New Roman"/>
                <w:color w:val="000000"/>
                <w:shd w:val="clear" w:color="auto" w:fill="FFFFFF"/>
              </w:rPr>
              <w:tab/>
              <w:t>позволять пользователю в «режиме редактора» настраивать отображение адресной строки на слайде при записи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w:t>
            </w:r>
            <w:r>
              <w:rPr>
                <w:rFonts w:ascii="Times New Roman" w:hAnsi="Times New Roman"/>
                <w:color w:val="000000"/>
                <w:shd w:val="clear" w:color="auto" w:fill="FFFFFF"/>
              </w:rPr>
              <w:tab/>
              <w:t>при наличии подключения к сети Интернет позволять пользователю осуществлять навигацию по заданной странице веб-браузера во время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5.25.4.1.</w:t>
            </w:r>
            <w:r>
              <w:rPr>
                <w:rFonts w:ascii="Times New Roman" w:hAnsi="Times New Roman"/>
                <w:color w:val="000000"/>
                <w:shd w:val="clear" w:color="auto" w:fill="FFFFFF"/>
              </w:rPr>
              <w:tab/>
              <w:t>переходить по ссылкам на странице,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5.25.4.2.</w:t>
            </w:r>
            <w:r>
              <w:rPr>
                <w:rFonts w:ascii="Times New Roman" w:hAnsi="Times New Roman"/>
                <w:color w:val="000000"/>
                <w:shd w:val="clear" w:color="auto" w:fill="FFFFFF"/>
              </w:rPr>
              <w:tab/>
              <w:t>прокручивать страницу вверх-вниз,</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5.25.4.3.</w:t>
            </w:r>
            <w:r>
              <w:rPr>
                <w:rFonts w:ascii="Times New Roman" w:hAnsi="Times New Roman"/>
                <w:color w:val="000000"/>
                <w:shd w:val="clear" w:color="auto" w:fill="FFFFFF"/>
              </w:rPr>
              <w:tab/>
              <w:t>переходить на прошлую страницу и отменять данное действие (возвращаться назад и вперед).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w:t>
            </w:r>
            <w:r>
              <w:rPr>
                <w:rFonts w:ascii="Times New Roman" w:hAnsi="Times New Roman"/>
                <w:color w:val="000000"/>
                <w:shd w:val="clear" w:color="auto" w:fill="FFFFFF"/>
              </w:rPr>
              <w:tab/>
              <w:t xml:space="preserve">Управляющее ПО должно предоставлять возможности при редактировании слайдов («режим редактора») добавлять на слайд объект типа «изображение с увеличением», который должен: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5.26.1.</w:t>
            </w:r>
            <w:r>
              <w:rPr>
                <w:rFonts w:ascii="Times New Roman" w:hAnsi="Times New Roman"/>
                <w:color w:val="000000"/>
                <w:shd w:val="clear" w:color="auto" w:fill="FFFFFF"/>
              </w:rPr>
              <w:tab/>
              <w:t>представлять собой окно с ограниченной областью видимости и панелью навигации по изображению,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5.26.2.</w:t>
            </w:r>
            <w:r>
              <w:rPr>
                <w:rFonts w:ascii="Times New Roman" w:hAnsi="Times New Roman"/>
                <w:color w:val="000000"/>
                <w:shd w:val="clear" w:color="auto" w:fill="FFFFFF"/>
              </w:rPr>
              <w:tab/>
              <w:t>позволять пользователю загружать картинку с диска компьютера,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5.26.3.</w:t>
            </w:r>
            <w:r>
              <w:rPr>
                <w:rFonts w:ascii="Times New Roman" w:hAnsi="Times New Roman"/>
                <w:color w:val="000000"/>
                <w:shd w:val="clear" w:color="auto" w:fill="FFFFFF"/>
              </w:rPr>
              <w:tab/>
              <w:t>позволять пользователю в «режиме редактора» менять уже добавленную картинку в объекте,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5.26.4.</w:t>
            </w:r>
            <w:r>
              <w:rPr>
                <w:rFonts w:ascii="Times New Roman" w:hAnsi="Times New Roman"/>
                <w:color w:val="000000"/>
                <w:shd w:val="clear" w:color="auto" w:fill="FFFFFF"/>
              </w:rPr>
              <w:tab/>
              <w:t>позволять пользователю настраивать область первоначальной видимости картинки (стартовой точки),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5.26.5.</w:t>
            </w:r>
            <w:r>
              <w:rPr>
                <w:rFonts w:ascii="Times New Roman" w:hAnsi="Times New Roman"/>
                <w:color w:val="000000"/>
                <w:shd w:val="clear" w:color="auto" w:fill="FFFFFF"/>
              </w:rPr>
              <w:tab/>
              <w:t>позволять перемещать заданную картинку в любом задаваемом пользователем направлении внутри ограниченной области при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5.26.6.</w:t>
            </w:r>
            <w:r>
              <w:rPr>
                <w:rFonts w:ascii="Times New Roman" w:hAnsi="Times New Roman"/>
                <w:color w:val="000000"/>
                <w:shd w:val="clear" w:color="auto" w:fill="FFFFFF"/>
              </w:rPr>
              <w:tab/>
              <w:t>предоставлять возможность увеличения (приближения) и уменьшения (отдаления) загруженной картинки внутри заданной области объекта при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текстовый объект, обладающего следующими характеристиками: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5.27.1.</w:t>
            </w:r>
            <w:r>
              <w:rPr>
                <w:rFonts w:ascii="Times New Roman" w:hAnsi="Times New Roman"/>
                <w:color w:val="000000"/>
                <w:shd w:val="clear" w:color="auto" w:fill="FFFFFF"/>
              </w:rPr>
              <w:tab/>
              <w:t>фон за текстом по умолчанию должен быть прозрачным (должен быть виден только текст без области окна текстового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5.27.2.</w:t>
            </w:r>
            <w:r>
              <w:rPr>
                <w:rFonts w:ascii="Times New Roman" w:hAnsi="Times New Roman"/>
                <w:color w:val="000000"/>
                <w:shd w:val="clear" w:color="auto" w:fill="FFFFFF"/>
              </w:rPr>
              <w:tab/>
              <w:t>возможность прокручивать текст в области отображения элемента во время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w:t>
            </w:r>
            <w:r>
              <w:rPr>
                <w:rFonts w:ascii="Times New Roman" w:hAnsi="Times New Roman"/>
                <w:color w:val="000000"/>
                <w:shd w:val="clear" w:color="auto" w:fill="FFFFFF"/>
              </w:rPr>
              <w:tab/>
              <w:t>возможность изменять визуальные настройки текста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w:t>
            </w:r>
            <w:r>
              <w:rPr>
                <w:rFonts w:ascii="Times New Roman" w:hAnsi="Times New Roman"/>
                <w:color w:val="000000"/>
                <w:shd w:val="clear" w:color="auto" w:fill="FFFFFF"/>
              </w:rPr>
              <w:tab/>
              <w:t>размера отображаемого окна (области)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5.27.3.2.</w:t>
            </w:r>
            <w:r>
              <w:rPr>
                <w:rFonts w:ascii="Times New Roman" w:hAnsi="Times New Roman"/>
                <w:color w:val="000000"/>
                <w:shd w:val="clear" w:color="auto" w:fill="FFFFFF"/>
              </w:rPr>
              <w:tab/>
              <w:t>шрифта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5.27.3.3.</w:t>
            </w:r>
            <w:r>
              <w:rPr>
                <w:rFonts w:ascii="Times New Roman" w:hAnsi="Times New Roman"/>
                <w:color w:val="000000"/>
                <w:shd w:val="clear" w:color="auto" w:fill="FFFFFF"/>
              </w:rPr>
              <w:tab/>
              <w:t>размера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5.27.3.4.</w:t>
            </w:r>
            <w:r>
              <w:rPr>
                <w:rFonts w:ascii="Times New Roman" w:hAnsi="Times New Roman"/>
                <w:color w:val="000000"/>
                <w:shd w:val="clear" w:color="auto" w:fill="FFFFFF"/>
              </w:rPr>
              <w:tab/>
              <w:t>цвета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5.27.3.5.</w:t>
            </w:r>
            <w:r>
              <w:rPr>
                <w:rFonts w:ascii="Times New Roman" w:hAnsi="Times New Roman"/>
                <w:color w:val="000000"/>
                <w:shd w:val="clear" w:color="auto" w:fill="FFFFFF"/>
              </w:rPr>
              <w:tab/>
              <w:t>цвета подложки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5.27.3.6.</w:t>
            </w:r>
            <w:r>
              <w:rPr>
                <w:rFonts w:ascii="Times New Roman" w:hAnsi="Times New Roman"/>
                <w:color w:val="000000"/>
                <w:shd w:val="clear" w:color="auto" w:fill="FFFFFF"/>
              </w:rPr>
              <w:tab/>
              <w:t xml:space="preserve">выделения всего текста и отдельных букв стилем жирный,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5.27.3.7.</w:t>
            </w:r>
            <w:r>
              <w:rPr>
                <w:rFonts w:ascii="Times New Roman" w:hAnsi="Times New Roman"/>
                <w:color w:val="000000"/>
                <w:shd w:val="clear" w:color="auto" w:fill="FFFFFF"/>
              </w:rPr>
              <w:tab/>
              <w:t>выделения всего текста и отдельных букв стилем курсив,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5.27.3.8.</w:t>
            </w:r>
            <w:r>
              <w:rPr>
                <w:rFonts w:ascii="Times New Roman" w:hAnsi="Times New Roman"/>
                <w:color w:val="000000"/>
                <w:shd w:val="clear" w:color="auto" w:fill="FFFFFF"/>
              </w:rPr>
              <w:tab/>
              <w:t>выделения всего текста и отдельных букв стилем с подчеркиванием,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5.27.3.9.</w:t>
            </w:r>
            <w:r>
              <w:rPr>
                <w:rFonts w:ascii="Times New Roman" w:hAnsi="Times New Roman"/>
                <w:color w:val="000000"/>
                <w:shd w:val="clear" w:color="auto" w:fill="FFFFFF"/>
              </w:rPr>
              <w:tab/>
              <w:t>выравнивания относительно окна (области) текста по левому краю,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5.27.3.10.</w:t>
            </w:r>
            <w:r>
              <w:rPr>
                <w:rFonts w:ascii="Times New Roman" w:hAnsi="Times New Roman"/>
                <w:color w:val="000000"/>
                <w:shd w:val="clear" w:color="auto" w:fill="FFFFFF"/>
              </w:rPr>
              <w:tab/>
              <w:t>выравнивания относительно окна (области) текста по центру,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5.27.3.11.</w:t>
            </w:r>
            <w:r>
              <w:rPr>
                <w:rFonts w:ascii="Times New Roman" w:hAnsi="Times New Roman"/>
                <w:color w:val="000000"/>
                <w:shd w:val="clear" w:color="auto" w:fill="FFFFFF"/>
              </w:rPr>
              <w:tab/>
              <w:t>выравнивания относительно окна (области) текста по правому краю,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5.27.3.12.</w:t>
            </w:r>
            <w:r>
              <w:rPr>
                <w:rFonts w:ascii="Times New Roman" w:hAnsi="Times New Roman"/>
                <w:color w:val="000000"/>
                <w:shd w:val="clear" w:color="auto" w:fill="FFFFFF"/>
              </w:rPr>
              <w:tab/>
              <w:t>выравнивания относительно окна (области) текста по ширине (одновременно по правому и левому краю),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5.27.3.13.</w:t>
            </w:r>
            <w:r>
              <w:rPr>
                <w:rFonts w:ascii="Times New Roman" w:hAnsi="Times New Roman"/>
                <w:color w:val="000000"/>
                <w:shd w:val="clear" w:color="auto" w:fill="FFFFFF"/>
              </w:rPr>
              <w:tab/>
              <w:t>применить стиль маркированного списка,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5.27.3.14.</w:t>
            </w:r>
            <w:r>
              <w:rPr>
                <w:rFonts w:ascii="Times New Roman" w:hAnsi="Times New Roman"/>
                <w:color w:val="000000"/>
                <w:shd w:val="clear" w:color="auto" w:fill="FFFFFF"/>
              </w:rPr>
              <w:tab/>
              <w:t>применить стиль нумерованного списка.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объекты с диска компьютера: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5.28.1.</w:t>
            </w:r>
            <w:r>
              <w:rPr>
                <w:rFonts w:ascii="Times New Roman" w:hAnsi="Times New Roman"/>
                <w:color w:val="000000"/>
                <w:shd w:val="clear" w:color="auto" w:fill="FFFFFF"/>
              </w:rPr>
              <w:tab/>
              <w:t>статичных изображений,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5.28.1.1.</w:t>
            </w:r>
            <w:r>
              <w:rPr>
                <w:rFonts w:ascii="Times New Roman" w:hAnsi="Times New Roman"/>
                <w:color w:val="000000"/>
                <w:shd w:val="clear" w:color="auto" w:fill="FFFFFF"/>
              </w:rPr>
              <w:tab/>
              <w:t>с возможностью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5.28.2.</w:t>
            </w:r>
            <w:r>
              <w:rPr>
                <w:rFonts w:ascii="Times New Roman" w:hAnsi="Times New Roman"/>
                <w:color w:val="000000"/>
                <w:shd w:val="clear" w:color="auto" w:fill="FFFFFF"/>
              </w:rPr>
              <w:tab/>
              <w:t>анимационных изображений в формате .gif,</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5.28.2.1.</w:t>
            </w:r>
            <w:r>
              <w:rPr>
                <w:rFonts w:ascii="Times New Roman" w:hAnsi="Times New Roman"/>
                <w:color w:val="000000"/>
                <w:shd w:val="clear" w:color="auto" w:fill="FFFFFF"/>
              </w:rPr>
              <w:tab/>
              <w:t>с возможностью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5.28.3.</w:t>
            </w:r>
            <w:r>
              <w:rPr>
                <w:rFonts w:ascii="Times New Roman" w:hAnsi="Times New Roman"/>
                <w:color w:val="000000"/>
                <w:shd w:val="clear" w:color="auto" w:fill="FFFFFF"/>
              </w:rPr>
              <w:tab/>
              <w:t>видеофайлов,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5.28.3.1.</w:t>
            </w:r>
            <w:r>
              <w:rPr>
                <w:rFonts w:ascii="Times New Roman" w:hAnsi="Times New Roman"/>
                <w:color w:val="000000"/>
                <w:shd w:val="clear" w:color="auto" w:fill="FFFFFF"/>
              </w:rPr>
              <w:tab/>
              <w:t>с возможностью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Импорт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слайды из файлов, сохраненных в формате .pdf:</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5.29.1.</w:t>
            </w:r>
            <w:r>
              <w:rPr>
                <w:rFonts w:ascii="Times New Roman" w:hAnsi="Times New Roman"/>
                <w:color w:val="000000"/>
                <w:shd w:val="clear" w:color="auto" w:fill="FFFFFF"/>
              </w:rPr>
              <w:tab/>
              <w:t>каждая загружаемая страница из файла .pdf должна добавляться на отдельный, новый слайд в текущей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5.29.2.</w:t>
            </w:r>
            <w:r>
              <w:rPr>
                <w:rFonts w:ascii="Times New Roman" w:hAnsi="Times New Roman"/>
                <w:color w:val="000000"/>
                <w:shd w:val="clear" w:color="auto" w:fill="FFFFFF"/>
              </w:rPr>
              <w:tab/>
              <w:t>добавленные слайды в таком формате должны восприниматься программой как изображения: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5.29.2.1.</w:t>
            </w:r>
            <w:r>
              <w:rPr>
                <w:rFonts w:ascii="Times New Roman" w:hAnsi="Times New Roman"/>
                <w:color w:val="000000"/>
                <w:shd w:val="clear" w:color="auto" w:fill="FFFFFF"/>
              </w:rPr>
              <w:tab/>
              <w:t>должна быть возможность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w:t>
            </w:r>
            <w:r>
              <w:rPr>
                <w:rFonts w:ascii="Times New Roman" w:hAnsi="Times New Roman"/>
                <w:color w:val="000000"/>
                <w:shd w:val="clear" w:color="auto" w:fill="FFFFFF"/>
              </w:rPr>
              <w:tab/>
              <w:t>при импорте файлов .pdf должны быть предусмотрены следующие настройки: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5.29.3.1.</w:t>
            </w:r>
            <w:r>
              <w:rPr>
                <w:rFonts w:ascii="Times New Roman" w:hAnsi="Times New Roman"/>
                <w:color w:val="000000"/>
                <w:shd w:val="clear" w:color="auto" w:fill="FFFFFF"/>
              </w:rPr>
              <w:tab/>
              <w:t>расположение загружаемых слайдов слева, справа или по центру кадра,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5.29.3.2.</w:t>
            </w:r>
            <w:r>
              <w:rPr>
                <w:rFonts w:ascii="Times New Roman" w:hAnsi="Times New Roman"/>
                <w:color w:val="000000"/>
                <w:shd w:val="clear" w:color="auto" w:fill="FFFFFF"/>
              </w:rPr>
              <w:tab/>
              <w:t>прозрачность добавляемых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5.29.3.3.</w:t>
            </w:r>
            <w:r>
              <w:rPr>
                <w:rFonts w:ascii="Times New Roman" w:hAnsi="Times New Roman"/>
                <w:color w:val="000000"/>
                <w:shd w:val="clear" w:color="auto" w:fill="FFFFFF"/>
              </w:rPr>
              <w:tab/>
              <w:t>анимация перехода на слайд (при выборе анимации все загружаемые слайды будут переключаться с заданной анимацией).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Общее редактирование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w:t>
            </w:r>
            <w:r>
              <w:rPr>
                <w:rFonts w:ascii="Times New Roman" w:hAnsi="Times New Roman"/>
                <w:color w:val="000000"/>
                <w:shd w:val="clear" w:color="auto" w:fill="FFFFFF"/>
              </w:rPr>
              <w:tab/>
              <w:t>Нижеперечисленные функции должны быть доступны для всех типов объектов, добавленных в «режиме редактора», и задаваться как настройка к каждому объекту: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5.30.1.</w:t>
            </w:r>
            <w:r>
              <w:rPr>
                <w:rFonts w:ascii="Times New Roman" w:hAnsi="Times New Roman"/>
                <w:color w:val="000000"/>
                <w:shd w:val="clear" w:color="auto" w:fill="FFFFFF"/>
              </w:rPr>
              <w:tab/>
              <w:t>возможность применения функции полупрозрачности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5.30.1.1.</w:t>
            </w:r>
            <w:r>
              <w:rPr>
                <w:rFonts w:ascii="Times New Roman" w:hAnsi="Times New Roman"/>
                <w:color w:val="000000"/>
                <w:shd w:val="clear" w:color="auto" w:fill="FFFFFF"/>
              </w:rPr>
              <w:tab/>
              <w:t>при нахождении пользователя в области кадра за объектом с настроенной прозрачностью должны быть видны объект и пользователь одновременно,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5.30.1.2.</w:t>
            </w:r>
            <w:r>
              <w:rPr>
                <w:rFonts w:ascii="Times New Roman" w:hAnsi="Times New Roman"/>
                <w:color w:val="000000"/>
                <w:shd w:val="clear" w:color="auto" w:fill="FFFFFF"/>
              </w:rPr>
              <w:tab/>
              <w:t>пользователь должен иметь возможность в «режиме редактора» установить прозрачность каждого из объектов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5.30.1.3.</w:t>
            </w:r>
            <w:r>
              <w:rPr>
                <w:rFonts w:ascii="Times New Roman" w:hAnsi="Times New Roman"/>
                <w:color w:val="000000"/>
                <w:shd w:val="clear" w:color="auto" w:fill="FFFFFF"/>
              </w:rPr>
              <w:tab/>
              <w:t>пользователь должен иметь возможность в «режиме редактора» установить прозрачность для группы выделенных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5.30.2.</w:t>
            </w:r>
            <w:r>
              <w:rPr>
                <w:rFonts w:ascii="Times New Roman" w:hAnsi="Times New Roman"/>
                <w:color w:val="000000"/>
                <w:shd w:val="clear" w:color="auto" w:fill="FFFFFF"/>
              </w:rPr>
              <w:tab/>
              <w:t>возможность управления видимостью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5.30.2.1.</w:t>
            </w:r>
            <w:r>
              <w:rPr>
                <w:rFonts w:ascii="Times New Roman" w:hAnsi="Times New Roman"/>
                <w:color w:val="000000"/>
                <w:shd w:val="clear" w:color="auto" w:fill="FFFFFF"/>
              </w:rPr>
              <w:tab/>
              <w:t>при настройке «объект не видно» объект на итоговом для зрителей видео скрыт, при этом пользователь при записи видео видит данные объекты на экранах подсистемы обратной связи,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5.30.2.2.</w:t>
            </w:r>
            <w:r>
              <w:rPr>
                <w:rFonts w:ascii="Times New Roman" w:hAnsi="Times New Roman"/>
                <w:color w:val="000000"/>
                <w:shd w:val="clear" w:color="auto" w:fill="FFFFFF"/>
              </w:rPr>
              <w:tab/>
              <w:t>должна быть предусмотрена возможность выключения управлением видимостью объекта (данная настройка должна задаваться пользователем в «режиме редактора» для тех объектов, переключение видимости которых во время записи не планируется),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5.30.3.</w:t>
            </w:r>
            <w:r>
              <w:rPr>
                <w:rFonts w:ascii="Times New Roman" w:hAnsi="Times New Roman"/>
                <w:color w:val="000000"/>
                <w:shd w:val="clear" w:color="auto" w:fill="FFFFFF"/>
              </w:rPr>
              <w:tab/>
              <w:t>возможность удаления объекта слайда в «режиме редактора»,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w:t>
            </w:r>
            <w:r>
              <w:rPr>
                <w:rFonts w:ascii="Times New Roman" w:hAnsi="Times New Roman"/>
                <w:color w:val="000000"/>
                <w:shd w:val="clear" w:color="auto" w:fill="FFFFFF"/>
              </w:rPr>
              <w:tab/>
              <w:t>возможность перемещения объекта по всей области слайда: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5.30.4.1.</w:t>
            </w:r>
            <w:r>
              <w:rPr>
                <w:rFonts w:ascii="Times New Roman" w:hAnsi="Times New Roman"/>
                <w:color w:val="000000"/>
                <w:shd w:val="clear" w:color="auto" w:fill="FFFFFF"/>
              </w:rPr>
              <w:tab/>
              <w:t>с использованием мыши, при просмотре презентации в демонстрационной версии управляющего ПО (см. Требования к демонстрационной версии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5.30.4.2.</w:t>
            </w:r>
            <w:r>
              <w:rPr>
                <w:rFonts w:ascii="Times New Roman" w:hAnsi="Times New Roman"/>
                <w:color w:val="000000"/>
                <w:shd w:val="clear" w:color="auto" w:fill="FFFFFF"/>
              </w:rPr>
              <w:tab/>
              <w:t>в том числе по направляющим «сетки» для ровной расстановки объектов (см. п.5.19),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5.30.4.3.</w:t>
            </w:r>
            <w:r>
              <w:rPr>
                <w:rFonts w:ascii="Times New Roman" w:hAnsi="Times New Roman"/>
                <w:color w:val="000000"/>
                <w:shd w:val="clear" w:color="auto" w:fill="FFFFFF"/>
              </w:rPr>
              <w:tab/>
              <w:t>с использованием мыши системы в «режиме редактора»,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5.30.4.4.</w:t>
            </w:r>
            <w:r>
              <w:rPr>
                <w:rFonts w:ascii="Times New Roman" w:hAnsi="Times New Roman"/>
                <w:color w:val="000000"/>
                <w:shd w:val="clear" w:color="auto" w:fill="FFFFFF"/>
              </w:rPr>
              <w:tab/>
              <w:t>с помощью мыши или сенсорного монитора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5.30.4.5.</w:t>
            </w:r>
            <w:r>
              <w:rPr>
                <w:rFonts w:ascii="Times New Roman" w:hAnsi="Times New Roman"/>
                <w:color w:val="000000"/>
                <w:shd w:val="clear" w:color="auto" w:fill="FFFFFF"/>
              </w:rPr>
              <w:tab/>
              <w:t>пользователем в кадре во время съемки с помощью прикосновения к стеклянной сенсорной доске.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Анимация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w:t>
            </w:r>
            <w:r>
              <w:rPr>
                <w:rFonts w:ascii="Times New Roman" w:hAnsi="Times New Roman"/>
                <w:color w:val="000000"/>
                <w:shd w:val="clear" w:color="auto" w:fill="FFFFFF"/>
              </w:rPr>
              <w:tab/>
              <w:t>Управляющее ПО в «режиме редактора» должно предоставлять возможности присвоения пользователем: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5.31.1.</w:t>
            </w:r>
            <w:r>
              <w:rPr>
                <w:rFonts w:ascii="Times New Roman" w:hAnsi="Times New Roman"/>
                <w:color w:val="000000"/>
                <w:shd w:val="clear" w:color="auto" w:fill="FFFFFF"/>
              </w:rPr>
              <w:tab/>
              <w:t>анимации перехода на следующий слайд,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5.31.2.</w:t>
            </w:r>
            <w:r>
              <w:rPr>
                <w:rFonts w:ascii="Times New Roman" w:hAnsi="Times New Roman"/>
                <w:color w:val="000000"/>
                <w:shd w:val="clear" w:color="auto" w:fill="FFFFFF"/>
              </w:rPr>
              <w:tab/>
              <w:t>анимации появления (входа) объекта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5.31.3.</w:t>
            </w:r>
            <w:r>
              <w:rPr>
                <w:rFonts w:ascii="Times New Roman" w:hAnsi="Times New Roman"/>
                <w:color w:val="000000"/>
                <w:shd w:val="clear" w:color="auto" w:fill="FFFFFF"/>
              </w:rPr>
              <w:tab/>
              <w:t>анимации выделения объекта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5.31.4.</w:t>
            </w:r>
            <w:r>
              <w:rPr>
                <w:rFonts w:ascii="Times New Roman" w:hAnsi="Times New Roman"/>
                <w:color w:val="000000"/>
                <w:shd w:val="clear" w:color="auto" w:fill="FFFFFF"/>
              </w:rPr>
              <w:tab/>
              <w:t>анимации скрытия (выхода) объекта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5.31.5.</w:t>
            </w:r>
            <w:r>
              <w:rPr>
                <w:rFonts w:ascii="Times New Roman" w:hAnsi="Times New Roman"/>
                <w:color w:val="000000"/>
                <w:shd w:val="clear" w:color="auto" w:fill="FFFFFF"/>
              </w:rPr>
              <w:tab/>
              <w:t>Для каждой из перечисленных типов анимации должно быть предусмотрен выбор из не менее трех различных анимационных эффектов.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5.31.6.</w:t>
            </w:r>
            <w:r>
              <w:rPr>
                <w:rFonts w:ascii="Times New Roman" w:hAnsi="Times New Roman"/>
                <w:color w:val="000000"/>
                <w:shd w:val="clear" w:color="auto" w:fill="FFFFFF"/>
              </w:rPr>
              <w:tab/>
              <w:t>Должна быть реализована возможность группировки анимаций объектов таким образом, что анимация для разных объектов в процессе съемки проигрывается (воспроизводится) одновременно.</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Навигация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w:t>
            </w:r>
            <w:r>
              <w:rPr>
                <w:rFonts w:ascii="Times New Roman" w:hAnsi="Times New Roman"/>
                <w:color w:val="000000"/>
                <w:shd w:val="clear" w:color="auto" w:fill="FFFFFF"/>
              </w:rPr>
              <w:tab/>
              <w:t xml:space="preserve">Управляющее ПО должно предоставлять возможности: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5.32.1.</w:t>
            </w:r>
            <w:r>
              <w:rPr>
                <w:rFonts w:ascii="Times New Roman" w:hAnsi="Times New Roman"/>
                <w:color w:val="000000"/>
                <w:shd w:val="clear" w:color="auto" w:fill="FFFFFF"/>
              </w:rPr>
              <w:tab/>
              <w:t xml:space="preserve">переключения между файлами открытых презентаций внутри управляющего ПО,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5.32.2.</w:t>
            </w:r>
            <w:r>
              <w:rPr>
                <w:rFonts w:ascii="Times New Roman" w:hAnsi="Times New Roman"/>
                <w:color w:val="000000"/>
                <w:shd w:val="clear" w:color="auto" w:fill="FFFFFF"/>
              </w:rPr>
              <w:tab/>
              <w:t>в основном окне программы должен быть доступен список слайдов для предпросмотра и быстрого перехода к нему,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5.32.3.</w:t>
            </w:r>
            <w:r>
              <w:rPr>
                <w:rFonts w:ascii="Times New Roman" w:hAnsi="Times New Roman"/>
                <w:color w:val="000000"/>
                <w:shd w:val="clear" w:color="auto" w:fill="FFFFFF"/>
              </w:rPr>
              <w:tab/>
              <w:t>переключения между слайдами открытой презентации во всех режимах работы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5.32.4.</w:t>
            </w:r>
            <w:r>
              <w:rPr>
                <w:rFonts w:ascii="Times New Roman" w:hAnsi="Times New Roman"/>
                <w:color w:val="000000"/>
                <w:shd w:val="clear" w:color="auto" w:fill="FFFFFF"/>
              </w:rPr>
              <w:tab/>
              <w:t>в основном окне программы всегда должен быть доступен список открытых презентаций для быстрого перехода к необходимой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5.32.5.</w:t>
            </w:r>
            <w:r>
              <w:rPr>
                <w:rFonts w:ascii="Times New Roman" w:hAnsi="Times New Roman"/>
                <w:color w:val="000000"/>
                <w:shd w:val="clear" w:color="auto" w:fill="FFFFFF"/>
              </w:rPr>
              <w:tab/>
              <w:t>копирования одного и нескольких слайдов и добавление их в текущую презентацию или в другую открытую презентацию.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Управление оборудованием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5.33.</w:t>
            </w:r>
            <w:r>
              <w:rPr>
                <w:rFonts w:ascii="Times New Roman" w:hAnsi="Times New Roman"/>
                <w:color w:val="000000"/>
                <w:shd w:val="clear" w:color="auto" w:fill="FFFFFF"/>
              </w:rPr>
              <w:tab/>
              <w:t xml:space="preserve">Управляющее ПО должно предоставлять возможности настройки точности совмещения точек прикосновения пользователя к стеклу стеклянной сенсорной доски и области на слайде, к которому пользователь прикасается. Пользователь должен иметь </w:t>
            </w:r>
            <w:r>
              <w:rPr>
                <w:rFonts w:ascii="Times New Roman" w:hAnsi="Times New Roman"/>
                <w:color w:val="000000"/>
                <w:shd w:val="clear" w:color="auto" w:fill="FFFFFF"/>
              </w:rPr>
              <w:lastRenderedPageBreak/>
              <w:t>возможность провести линию от одного угла стекла сенсорной доски до противоположного с одинаковым расстоянием точек совмещения (точки прикосновения и считывания прикосновения не должны отличаться по всей протяженности линии),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w:t>
            </w:r>
            <w:r>
              <w:rPr>
                <w:rFonts w:ascii="Times New Roman" w:hAnsi="Times New Roman"/>
                <w:color w:val="000000"/>
                <w:shd w:val="clear" w:color="auto" w:fill="FFFFFF"/>
              </w:rPr>
              <w:tab/>
              <w:t>Управляющее ПО должно предоставлять возможности управления включением и выключением групп источников освещения, без необходимости использования (установки) дополнительного стороннего программного обеспечения: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5.34.1.</w:t>
            </w:r>
            <w:r>
              <w:rPr>
                <w:rFonts w:ascii="Times New Roman" w:hAnsi="Times New Roman"/>
                <w:color w:val="000000"/>
                <w:shd w:val="clear" w:color="auto" w:fill="FFFFFF"/>
              </w:rPr>
              <w:tab/>
              <w:t>включение/выключение всех источников освещения системы одной кнопкой из программы,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5.34.2.</w:t>
            </w:r>
            <w:r>
              <w:rPr>
                <w:rFonts w:ascii="Times New Roman" w:hAnsi="Times New Roman"/>
                <w:color w:val="000000"/>
                <w:shd w:val="clear" w:color="auto" w:fill="FFFFFF"/>
              </w:rPr>
              <w:tab/>
              <w:t>включение/выключение фонового освещения для белого фона одной кнопкой из программы,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5.34.3.</w:t>
            </w:r>
            <w:r>
              <w:rPr>
                <w:rFonts w:ascii="Times New Roman" w:hAnsi="Times New Roman"/>
                <w:color w:val="000000"/>
                <w:shd w:val="clear" w:color="auto" w:fill="FFFFFF"/>
              </w:rPr>
              <w:tab/>
              <w:t>включение/выключение контрового света одной кнопкой из программы.</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Требования к демонстрационной версии управляющего ПО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 «демонстрационной версией управляющего ПО» подразумевается копия управляющего ПО без активной лицензии. Данная копия используется для просмотра и редактирования презентаций.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w:t>
            </w:r>
            <w:r>
              <w:rPr>
                <w:rFonts w:ascii="Times New Roman" w:hAnsi="Times New Roman"/>
                <w:color w:val="000000"/>
                <w:shd w:val="clear" w:color="auto" w:fill="FFFFFF"/>
              </w:rPr>
              <w:tab/>
              <w:t>Управляющее ПО без активной лицензии («демонстрационный режим») должно как минимум позволять: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5.35.1.</w:t>
            </w:r>
            <w:r>
              <w:rPr>
                <w:rFonts w:ascii="Times New Roman" w:hAnsi="Times New Roman"/>
                <w:color w:val="000000"/>
                <w:shd w:val="clear" w:color="auto" w:fill="FFFFFF"/>
              </w:rPr>
              <w:tab/>
              <w:t>установку управляющего ПО без активации лицензии на любой компьютер с операционной системой Windows 10,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5.35.2.</w:t>
            </w:r>
            <w:r>
              <w:rPr>
                <w:rFonts w:ascii="Times New Roman" w:hAnsi="Times New Roman"/>
                <w:color w:val="000000"/>
                <w:shd w:val="clear" w:color="auto" w:fill="FFFFFF"/>
              </w:rPr>
              <w:tab/>
              <w:t>редактировать, загружать и сохранять презентации, как это описано в п.5.18-5.32.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5.35.3.</w:t>
            </w:r>
            <w:r>
              <w:rPr>
                <w:rFonts w:ascii="Times New Roman" w:hAnsi="Times New Roman"/>
                <w:color w:val="000000"/>
                <w:shd w:val="clear" w:color="auto" w:fill="FFFFFF"/>
              </w:rPr>
              <w:tab/>
              <w:t>переключаться между файлами открытых презентаций внутри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5.35.4.</w:t>
            </w:r>
            <w:r>
              <w:rPr>
                <w:rFonts w:ascii="Times New Roman" w:hAnsi="Times New Roman"/>
                <w:color w:val="000000"/>
                <w:shd w:val="clear" w:color="auto" w:fill="FFFFFF"/>
              </w:rPr>
              <w:tab/>
              <w:t>переключаться между слайдами открытой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5.36.</w:t>
            </w:r>
            <w:r>
              <w:rPr>
                <w:rFonts w:ascii="Times New Roman" w:hAnsi="Times New Roman"/>
                <w:color w:val="000000"/>
                <w:shd w:val="clear" w:color="auto" w:fill="FFFFFF"/>
              </w:rPr>
              <w:tab/>
              <w:t>Созданные и отредактированные в демонстрационной версии управляющего ПО презентации и слайды должны открываться для просмотра и редактирования в последней версии управляющего ПО на совместимых устройствах, вне зависимости от наличия лицензионной версии управляющего ПО.</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w:t>
            </w:r>
            <w:r>
              <w:rPr>
                <w:rFonts w:ascii="Times New Roman" w:hAnsi="Times New Roman"/>
                <w:color w:val="000000"/>
                <w:shd w:val="clear" w:color="auto" w:fill="FFFFFF"/>
              </w:rPr>
              <w:tab/>
              <w:t>Требования к характеристикам аппаратной части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модулю управления системой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w:t>
            </w:r>
            <w:r>
              <w:rPr>
                <w:rFonts w:ascii="Times New Roman" w:hAnsi="Times New Roman"/>
                <w:color w:val="000000"/>
                <w:shd w:val="clear" w:color="auto" w:fill="FFFFFF"/>
              </w:rPr>
              <w:tab/>
              <w:t>Компьютер с предустановленным управляющим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w:t>
            </w:r>
            <w:r>
              <w:rPr>
                <w:rFonts w:ascii="Times New Roman" w:hAnsi="Times New Roman"/>
                <w:color w:val="000000"/>
                <w:shd w:val="clear" w:color="auto" w:fill="FFFFFF"/>
              </w:rPr>
              <w:tab/>
              <w:t>Номинальная частота процессора – не менее 3.1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w:t>
            </w:r>
            <w:r>
              <w:rPr>
                <w:rFonts w:ascii="Times New Roman" w:hAnsi="Times New Roman"/>
                <w:color w:val="000000"/>
                <w:shd w:val="clear" w:color="auto" w:fill="FFFFFF"/>
              </w:rPr>
              <w:tab/>
              <w:t>Количество ядер процессора – не менее 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w:t>
            </w:r>
            <w:r>
              <w:rPr>
                <w:rFonts w:ascii="Times New Roman" w:hAnsi="Times New Roman"/>
                <w:color w:val="000000"/>
                <w:shd w:val="clear" w:color="auto" w:fill="FFFFFF"/>
              </w:rPr>
              <w:tab/>
              <w:t>Тип охлаждения процессора: активное воздушное.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w:t>
            </w:r>
            <w:r>
              <w:rPr>
                <w:rFonts w:ascii="Times New Roman" w:hAnsi="Times New Roman"/>
                <w:color w:val="000000"/>
                <w:shd w:val="clear" w:color="auto" w:fill="FFFFFF"/>
              </w:rPr>
              <w:tab/>
              <w:t>Объем оперативной памяти – не менее 16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w:t>
            </w:r>
            <w:r>
              <w:rPr>
                <w:rFonts w:ascii="Times New Roman" w:hAnsi="Times New Roman"/>
                <w:color w:val="000000"/>
                <w:shd w:val="clear" w:color="auto" w:fill="FFFFFF"/>
              </w:rPr>
              <w:tab/>
              <w:t>Количество модулей оперативной памяти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6.1.7.</w:t>
            </w:r>
            <w:r>
              <w:rPr>
                <w:rFonts w:ascii="Times New Roman" w:hAnsi="Times New Roman"/>
                <w:color w:val="000000"/>
                <w:shd w:val="clear" w:color="auto" w:fill="FFFFFF"/>
              </w:rPr>
              <w:tab/>
              <w:t>Тип оперативной памяти – не ниже DDR4.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w:t>
            </w:r>
            <w:r>
              <w:rPr>
                <w:rFonts w:ascii="Times New Roman" w:hAnsi="Times New Roman"/>
                <w:color w:val="000000"/>
                <w:shd w:val="clear" w:color="auto" w:fill="FFFFFF"/>
              </w:rPr>
              <w:tab/>
              <w:t>Тип первого дискового накопителя: SSD.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w:t>
            </w:r>
            <w:r>
              <w:rPr>
                <w:rFonts w:ascii="Times New Roman" w:hAnsi="Times New Roman"/>
                <w:color w:val="000000"/>
                <w:shd w:val="clear" w:color="auto" w:fill="FFFFFF"/>
              </w:rPr>
              <w:tab/>
              <w:t>Объем первого дискового накопителя – не менее 240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6.1.10.</w:t>
            </w:r>
            <w:r>
              <w:rPr>
                <w:rFonts w:ascii="Times New Roman" w:hAnsi="Times New Roman"/>
                <w:color w:val="000000"/>
                <w:shd w:val="clear" w:color="auto" w:fill="FFFFFF"/>
              </w:rPr>
              <w:tab/>
              <w:t>Тип второго дискового накопителя: HDD.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6.1.11.</w:t>
            </w:r>
            <w:r>
              <w:rPr>
                <w:rFonts w:ascii="Times New Roman" w:hAnsi="Times New Roman"/>
                <w:color w:val="000000"/>
                <w:shd w:val="clear" w:color="auto" w:fill="FFFFFF"/>
              </w:rPr>
              <w:tab/>
              <w:t>Объем второго дискового накопителя – не менее 4 ТБ.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6.1.12.</w:t>
            </w:r>
            <w:r>
              <w:rPr>
                <w:rFonts w:ascii="Times New Roman" w:hAnsi="Times New Roman"/>
                <w:color w:val="000000"/>
                <w:shd w:val="clear" w:color="auto" w:fill="FFFFFF"/>
              </w:rPr>
              <w:tab/>
              <w:t>Наличие дискретного графического адаптера.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6.1.13.</w:t>
            </w:r>
            <w:r>
              <w:rPr>
                <w:rFonts w:ascii="Times New Roman" w:hAnsi="Times New Roman"/>
                <w:color w:val="000000"/>
                <w:shd w:val="clear" w:color="auto" w:fill="FFFFFF"/>
              </w:rPr>
              <w:tab/>
              <w:t>Объем видеопамяти графического адаптера – не менее 4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6.1.14.</w:t>
            </w:r>
            <w:r>
              <w:rPr>
                <w:rFonts w:ascii="Times New Roman" w:hAnsi="Times New Roman"/>
                <w:color w:val="000000"/>
                <w:shd w:val="clear" w:color="auto" w:fill="FFFFFF"/>
              </w:rPr>
              <w:tab/>
              <w:t>Поддержка графическим адаптером DirectX 12.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6.1.15.</w:t>
            </w:r>
            <w:r>
              <w:rPr>
                <w:rFonts w:ascii="Times New Roman" w:hAnsi="Times New Roman"/>
                <w:color w:val="000000"/>
                <w:shd w:val="clear" w:color="auto" w:fill="FFFFFF"/>
              </w:rPr>
              <w:tab/>
              <w:t>Наличие порта RJ-45 с пропускной способностью не менее 1000 Мбит/с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6.1.16.</w:t>
            </w:r>
            <w:r>
              <w:rPr>
                <w:rFonts w:ascii="Times New Roman" w:hAnsi="Times New Roman"/>
                <w:color w:val="000000"/>
                <w:shd w:val="clear" w:color="auto" w:fill="FFFFFF"/>
              </w:rPr>
              <w:tab/>
              <w:t>Общее количество портов USB – не менее 6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6.1.17.</w:t>
            </w:r>
            <w:r>
              <w:rPr>
                <w:rFonts w:ascii="Times New Roman" w:hAnsi="Times New Roman"/>
                <w:color w:val="000000"/>
                <w:shd w:val="clear" w:color="auto" w:fill="FFFFFF"/>
              </w:rPr>
              <w:tab/>
              <w:t>Наличие платы видеозахвата.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6.1.18.</w:t>
            </w:r>
            <w:r>
              <w:rPr>
                <w:rFonts w:ascii="Times New Roman" w:hAnsi="Times New Roman"/>
                <w:color w:val="000000"/>
                <w:shd w:val="clear" w:color="auto" w:fill="FFFFFF"/>
              </w:rPr>
              <w:tab/>
              <w:t>Максимальное разрешение платы видеозахвата – не менее 4K.</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6.1.19.</w:t>
            </w:r>
            <w:r>
              <w:rPr>
                <w:rFonts w:ascii="Times New Roman" w:hAnsi="Times New Roman"/>
                <w:color w:val="000000"/>
                <w:shd w:val="clear" w:color="auto" w:fill="FFFFFF"/>
              </w:rPr>
              <w:tab/>
              <w:t>Интерфейс платы видеозахвата PCI Express.</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6.1.20.</w:t>
            </w:r>
            <w:r>
              <w:rPr>
                <w:rFonts w:ascii="Times New Roman" w:hAnsi="Times New Roman"/>
                <w:color w:val="000000"/>
                <w:shd w:val="clear" w:color="auto" w:fill="FFFFFF"/>
              </w:rPr>
              <w:tab/>
              <w:t>Интерфейс подключения к плате видеозахвата не менее чем HDMI и SDI.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6.1.21.</w:t>
            </w:r>
            <w:r>
              <w:rPr>
                <w:rFonts w:ascii="Times New Roman" w:hAnsi="Times New Roman"/>
                <w:color w:val="000000"/>
                <w:shd w:val="clear" w:color="auto" w:fill="FFFFFF"/>
              </w:rPr>
              <w:tab/>
              <w:t>Мощность блока питания – не менее 500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w:t>
            </w:r>
            <w:r>
              <w:rPr>
                <w:rFonts w:ascii="Times New Roman" w:hAnsi="Times New Roman"/>
                <w:color w:val="000000"/>
                <w:shd w:val="clear" w:color="auto" w:fill="FFFFFF"/>
              </w:rPr>
              <w:tab/>
              <w:t>Клавиатура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w:t>
            </w:r>
            <w:r>
              <w:rPr>
                <w:rFonts w:ascii="Times New Roman" w:hAnsi="Times New Roman"/>
                <w:color w:val="000000"/>
                <w:shd w:val="clear" w:color="auto" w:fill="FFFFFF"/>
              </w:rPr>
              <w:tab/>
              <w:t>Тип клавиатуры – беспроводная.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6.3.</w:t>
            </w:r>
            <w:r>
              <w:rPr>
                <w:rFonts w:ascii="Times New Roman" w:hAnsi="Times New Roman"/>
                <w:color w:val="000000"/>
                <w:shd w:val="clear" w:color="auto" w:fill="FFFFFF"/>
              </w:rPr>
              <w:tab/>
              <w:t>Мышь компьютерная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6.3.1.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6.3.2.</w:t>
            </w:r>
            <w:r>
              <w:rPr>
                <w:rFonts w:ascii="Times New Roman" w:hAnsi="Times New Roman"/>
                <w:color w:val="000000"/>
                <w:shd w:val="clear" w:color="auto" w:fill="FFFFFF"/>
              </w:rPr>
              <w:tab/>
              <w:t>Тип мыши – беспроводная.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6.4.</w:t>
            </w:r>
            <w:r>
              <w:rPr>
                <w:rFonts w:ascii="Times New Roman" w:hAnsi="Times New Roman"/>
                <w:color w:val="000000"/>
                <w:shd w:val="clear" w:color="auto" w:fill="FFFFFF"/>
              </w:rPr>
              <w:tab/>
              <w:t>Роутер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6.4.1.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w:t>
            </w:r>
            <w:r>
              <w:rPr>
                <w:rFonts w:ascii="Times New Roman" w:hAnsi="Times New Roman"/>
                <w:color w:val="000000"/>
                <w:shd w:val="clear" w:color="auto" w:fill="FFFFFF"/>
              </w:rPr>
              <w:tab/>
              <w:t>Управляемые электророзетки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6.5.1.</w:t>
            </w:r>
            <w:r>
              <w:rPr>
                <w:rFonts w:ascii="Times New Roman" w:hAnsi="Times New Roman"/>
                <w:color w:val="000000"/>
                <w:shd w:val="clear" w:color="auto" w:fill="FFFFFF"/>
              </w:rPr>
              <w:tab/>
              <w:t>Количество – не менее 3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6.5.2.</w:t>
            </w:r>
            <w:r>
              <w:rPr>
                <w:rFonts w:ascii="Times New Roman" w:hAnsi="Times New Roman"/>
                <w:color w:val="000000"/>
                <w:shd w:val="clear" w:color="auto" w:fill="FFFFFF"/>
              </w:rPr>
              <w:tab/>
              <w:t>Тип беспроводной передачи управляемой розетки: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6.5.3.</w:t>
            </w:r>
            <w:r>
              <w:rPr>
                <w:rFonts w:ascii="Times New Roman" w:hAnsi="Times New Roman"/>
                <w:color w:val="000000"/>
                <w:shd w:val="clear" w:color="auto" w:fill="FFFFFF"/>
              </w:rPr>
              <w:tab/>
              <w:t>Максимальная нагрузка управляемой розетки: не менее 10 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6.5.4.</w:t>
            </w:r>
            <w:r>
              <w:rPr>
                <w:rFonts w:ascii="Times New Roman" w:hAnsi="Times New Roman"/>
                <w:color w:val="000000"/>
                <w:shd w:val="clear" w:color="auto" w:fill="FFFFFF"/>
              </w:rPr>
              <w:tab/>
              <w:t>Максимальная мощность управляемой розетки: не менее 2 кВт.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w:t>
            </w:r>
            <w:r>
              <w:rPr>
                <w:rFonts w:ascii="Times New Roman" w:hAnsi="Times New Roman"/>
                <w:color w:val="000000"/>
                <w:shd w:val="clear" w:color="auto" w:fill="FFFFFF"/>
              </w:rPr>
              <w:tab/>
              <w:t>Стол для клавиатуры и мыши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6.6.2.</w:t>
            </w:r>
            <w:r>
              <w:rPr>
                <w:rFonts w:ascii="Times New Roman" w:hAnsi="Times New Roman"/>
                <w:color w:val="000000"/>
                <w:shd w:val="clear" w:color="auto" w:fill="FFFFFF"/>
              </w:rPr>
              <w:tab/>
              <w:t>Высота – не менее 80 см.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6.6.3.</w:t>
            </w:r>
            <w:r>
              <w:rPr>
                <w:rFonts w:ascii="Times New Roman" w:hAnsi="Times New Roman"/>
                <w:color w:val="000000"/>
                <w:shd w:val="clear" w:color="auto" w:fill="FFFFFF"/>
              </w:rPr>
              <w:tab/>
              <w:t>Рабочая площадь стола должна позволять разместить на столе клавиатуру и мышь.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6.6.4.</w:t>
            </w:r>
            <w:r>
              <w:rPr>
                <w:rFonts w:ascii="Times New Roman" w:hAnsi="Times New Roman"/>
                <w:color w:val="000000"/>
                <w:shd w:val="clear" w:color="auto" w:fill="FFFFFF"/>
              </w:rPr>
              <w:tab/>
              <w:t>Должен быть установлен рядом с сенсорным экраном (монитор тип 2) таким образом, чтобы при работе компьютером с помощью сенсорного экрана пользователь также мог использовать клавиатуру и мышь.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6.6.5.</w:t>
            </w:r>
            <w:r>
              <w:rPr>
                <w:rFonts w:ascii="Times New Roman" w:hAnsi="Times New Roman"/>
                <w:color w:val="000000"/>
                <w:shd w:val="clear" w:color="auto" w:fill="FFFFFF"/>
              </w:rPr>
              <w:tab/>
              <w:t>Должен быть расположен таким образом, что не попадает в кадр на итоговом видео.</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взаимодействия с презентацией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w:t>
            </w:r>
            <w:r>
              <w:rPr>
                <w:rFonts w:ascii="Times New Roman" w:hAnsi="Times New Roman"/>
                <w:color w:val="000000"/>
                <w:shd w:val="clear" w:color="auto" w:fill="FFFFFF"/>
              </w:rPr>
              <w:tab/>
              <w:t>Доска стеклянная сенсорная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6.7.2.</w:t>
            </w:r>
            <w:r>
              <w:rPr>
                <w:rFonts w:ascii="Times New Roman" w:hAnsi="Times New Roman"/>
                <w:color w:val="000000"/>
                <w:shd w:val="clear" w:color="auto" w:fill="FFFFFF"/>
              </w:rPr>
              <w:tab/>
              <w:t>Толщина стекла доски – не менее 4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6.7.3.</w:t>
            </w:r>
            <w:r>
              <w:rPr>
                <w:rFonts w:ascii="Times New Roman" w:hAnsi="Times New Roman"/>
                <w:color w:val="000000"/>
                <w:shd w:val="clear" w:color="auto" w:fill="FFFFFF"/>
              </w:rPr>
              <w:tab/>
              <w:t>Стекло осветленное и закаленное.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6.7.4.</w:t>
            </w:r>
            <w:r>
              <w:rPr>
                <w:rFonts w:ascii="Times New Roman" w:hAnsi="Times New Roman"/>
                <w:color w:val="000000"/>
                <w:shd w:val="clear" w:color="auto" w:fill="FFFFFF"/>
              </w:rPr>
              <w:tab/>
              <w:t>Источник освещения распределен по всему периметру стекла (на четырех сторонах стекла) и расположен между стеклом и спикером.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6.7.5.</w:t>
            </w:r>
            <w:r>
              <w:rPr>
                <w:rFonts w:ascii="Times New Roman" w:hAnsi="Times New Roman"/>
                <w:color w:val="000000"/>
                <w:shd w:val="clear" w:color="auto" w:fill="FFFFFF"/>
              </w:rPr>
              <w:tab/>
              <w:t>Освещенность источника, расположенного на нижней стороне доски, должна быть меньше, чем у остальных трех сторон.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6.7.6.</w:t>
            </w:r>
            <w:r>
              <w:rPr>
                <w:rFonts w:ascii="Times New Roman" w:hAnsi="Times New Roman"/>
                <w:color w:val="000000"/>
                <w:shd w:val="clear" w:color="auto" w:fill="FFFFFF"/>
              </w:rPr>
              <w:tab/>
              <w:t>Покрытие источника света матовым пластиком.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6.7.7.</w:t>
            </w:r>
            <w:r>
              <w:rPr>
                <w:rFonts w:ascii="Times New Roman" w:hAnsi="Times New Roman"/>
                <w:color w:val="000000"/>
                <w:shd w:val="clear" w:color="auto" w:fill="FFFFFF"/>
              </w:rPr>
              <w:tab/>
              <w:t>Съемные ножки для транспортировки.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6.7.8.</w:t>
            </w:r>
            <w:r>
              <w:rPr>
                <w:rFonts w:ascii="Times New Roman" w:hAnsi="Times New Roman"/>
                <w:color w:val="000000"/>
                <w:shd w:val="clear" w:color="auto" w:fill="FFFFFF"/>
              </w:rPr>
              <w:tab/>
              <w:t>Винтовой механизм регулировки высоты на ножках для корректировки неровности пола.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6.7.9.</w:t>
            </w:r>
            <w:r>
              <w:rPr>
                <w:rFonts w:ascii="Times New Roman" w:hAnsi="Times New Roman"/>
                <w:color w:val="000000"/>
                <w:shd w:val="clear" w:color="auto" w:fill="FFFFFF"/>
              </w:rPr>
              <w:tab/>
              <w:t>Диагональ сенсорной рамки, установленной на стекле – не менее 85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6.7.10.</w:t>
            </w:r>
            <w:r>
              <w:rPr>
                <w:rFonts w:ascii="Times New Roman" w:hAnsi="Times New Roman"/>
                <w:color w:val="000000"/>
                <w:shd w:val="clear" w:color="auto" w:fill="FFFFFF"/>
              </w:rPr>
              <w:tab/>
              <w:t>Интерфейс подключения сенсорной рамки: USB.</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6.7.11.</w:t>
            </w:r>
            <w:r>
              <w:rPr>
                <w:rFonts w:ascii="Times New Roman" w:hAnsi="Times New Roman"/>
                <w:color w:val="000000"/>
                <w:shd w:val="clear" w:color="auto" w:fill="FFFFFF"/>
              </w:rPr>
              <w:tab/>
              <w:t>Количество одновременно распознаваемых касаний – не менее 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w:t>
            </w:r>
            <w:r>
              <w:rPr>
                <w:rFonts w:ascii="Times New Roman" w:hAnsi="Times New Roman"/>
                <w:color w:val="000000"/>
                <w:shd w:val="clear" w:color="auto" w:fill="FFFFFF"/>
              </w:rPr>
              <w:tab/>
              <w:t>Презентер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6.8.1.</w:t>
            </w:r>
            <w:r>
              <w:rPr>
                <w:rFonts w:ascii="Times New Roman" w:hAnsi="Times New Roman"/>
                <w:color w:val="000000"/>
                <w:shd w:val="clear" w:color="auto" w:fill="FFFFFF"/>
              </w:rPr>
              <w:tab/>
              <w:t>Представляет из себя пульт для управления презентацией.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6.8.2.</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6.8.3.</w:t>
            </w:r>
            <w:r>
              <w:rPr>
                <w:rFonts w:ascii="Times New Roman" w:hAnsi="Times New Roman"/>
                <w:color w:val="000000"/>
                <w:shd w:val="clear" w:color="auto" w:fill="FFFFFF"/>
              </w:rPr>
              <w:tab/>
              <w:t>Тип подключения презентера – беспроводной.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6.8.4.</w:t>
            </w:r>
            <w:r>
              <w:rPr>
                <w:rFonts w:ascii="Times New Roman" w:hAnsi="Times New Roman"/>
                <w:color w:val="000000"/>
                <w:shd w:val="clear" w:color="auto" w:fill="FFFFFF"/>
              </w:rPr>
              <w:tab/>
              <w:t>Подключение приемного блока презентера – USB.</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Требования к подсистеме видеосъемки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w:t>
            </w:r>
            <w:r>
              <w:rPr>
                <w:rFonts w:ascii="Times New Roman" w:hAnsi="Times New Roman"/>
                <w:color w:val="000000"/>
                <w:shd w:val="clear" w:color="auto" w:fill="FFFFFF"/>
              </w:rPr>
              <w:tab/>
              <w:t>Видеокамера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6.9.2.</w:t>
            </w:r>
            <w:r>
              <w:rPr>
                <w:rFonts w:ascii="Times New Roman" w:hAnsi="Times New Roman"/>
                <w:color w:val="000000"/>
                <w:shd w:val="clear" w:color="auto" w:fill="FFFFFF"/>
              </w:rPr>
              <w:tab/>
              <w:t>Максимальное разрешение съемки видеокамеры – не менее 4K.</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6.9.3.</w:t>
            </w:r>
            <w:r>
              <w:rPr>
                <w:rFonts w:ascii="Times New Roman" w:hAnsi="Times New Roman"/>
                <w:color w:val="000000"/>
                <w:shd w:val="clear" w:color="auto" w:fill="FFFFFF"/>
              </w:rPr>
              <w:tab/>
              <w:t>Возможность работы от внешнего питания.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6.9.4.</w:t>
            </w:r>
            <w:r>
              <w:rPr>
                <w:rFonts w:ascii="Times New Roman" w:hAnsi="Times New Roman"/>
                <w:color w:val="000000"/>
                <w:shd w:val="clear" w:color="auto" w:fill="FFFFFF"/>
              </w:rPr>
              <w:tab/>
              <w:t>Видеовыход без наложения служебной информации.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6.9.5.</w:t>
            </w:r>
            <w:r>
              <w:rPr>
                <w:rFonts w:ascii="Times New Roman" w:hAnsi="Times New Roman"/>
                <w:color w:val="000000"/>
                <w:shd w:val="clear" w:color="auto" w:fill="FFFFFF"/>
              </w:rPr>
              <w:tab/>
              <w:t>Видеовыход – цифровой, разрешением не менее FullHD.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6.9.6.</w:t>
            </w:r>
            <w:r>
              <w:rPr>
                <w:rFonts w:ascii="Times New Roman" w:hAnsi="Times New Roman"/>
                <w:color w:val="000000"/>
                <w:shd w:val="clear" w:color="auto" w:fill="FFFFFF"/>
              </w:rPr>
              <w:tab/>
              <w:t>Объектив с возможностью фокусировки.</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звуковой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6.10.</w:t>
            </w:r>
            <w:r>
              <w:rPr>
                <w:rFonts w:ascii="Times New Roman" w:hAnsi="Times New Roman"/>
                <w:color w:val="000000"/>
                <w:shd w:val="clear" w:color="auto" w:fill="FFFFFF"/>
              </w:rPr>
              <w:tab/>
              <w:t>Микрофон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6.10.1.</w:t>
            </w:r>
            <w:r>
              <w:rPr>
                <w:rFonts w:ascii="Times New Roman" w:hAnsi="Times New Roman"/>
                <w:color w:val="000000"/>
                <w:shd w:val="clear" w:color="auto" w:fill="FFFFFF"/>
              </w:rPr>
              <w:tab/>
              <w:t xml:space="preserve">Количество – не менее 1 шт.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6.10.2.</w:t>
            </w:r>
            <w:r>
              <w:rPr>
                <w:rFonts w:ascii="Times New Roman" w:hAnsi="Times New Roman"/>
                <w:color w:val="000000"/>
                <w:shd w:val="clear" w:color="auto" w:fill="FFFFFF"/>
              </w:rPr>
              <w:tab/>
              <w:t>Тип: беспроводная радиосистема с петличным микрофоном.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w:t>
            </w:r>
            <w:r>
              <w:rPr>
                <w:rFonts w:ascii="Times New Roman" w:hAnsi="Times New Roman"/>
                <w:color w:val="000000"/>
                <w:shd w:val="clear" w:color="auto" w:fill="FFFFFF"/>
              </w:rPr>
              <w:tab/>
              <w:t>Спикерфон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6.11.2.</w:t>
            </w:r>
            <w:r>
              <w:rPr>
                <w:rFonts w:ascii="Times New Roman" w:hAnsi="Times New Roman"/>
                <w:color w:val="000000"/>
                <w:shd w:val="clear" w:color="auto" w:fill="FFFFFF"/>
              </w:rPr>
              <w:tab/>
              <w:t>Спикерфон с функцией отмены эха.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6.11.3.</w:t>
            </w:r>
            <w:r>
              <w:rPr>
                <w:rFonts w:ascii="Times New Roman" w:hAnsi="Times New Roman"/>
                <w:color w:val="000000"/>
                <w:shd w:val="clear" w:color="auto" w:fill="FFFFFF"/>
              </w:rPr>
              <w:tab/>
              <w:t>Подключение по USB.</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освещения и фона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w:t>
            </w:r>
            <w:r>
              <w:rPr>
                <w:rFonts w:ascii="Times New Roman" w:hAnsi="Times New Roman"/>
                <w:color w:val="000000"/>
                <w:shd w:val="clear" w:color="auto" w:fill="FFFFFF"/>
              </w:rPr>
              <w:tab/>
              <w:t>Фоновое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6.12.1.</w:t>
            </w:r>
            <w:r>
              <w:rPr>
                <w:rFonts w:ascii="Times New Roman" w:hAnsi="Times New Roman"/>
                <w:color w:val="000000"/>
                <w:shd w:val="clear" w:color="auto" w:fill="FFFFFF"/>
              </w:rPr>
              <w:tab/>
              <w:t>Количество – не 7 менее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6.12.2.</w:t>
            </w:r>
            <w:r>
              <w:rPr>
                <w:rFonts w:ascii="Times New Roman" w:hAnsi="Times New Roman"/>
                <w:color w:val="000000"/>
                <w:shd w:val="clear" w:color="auto" w:fill="FFFFFF"/>
              </w:rPr>
              <w:tab/>
              <w:t>Тип – флуоресцентный.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6.12.3.</w:t>
            </w:r>
            <w:r>
              <w:rPr>
                <w:rFonts w:ascii="Times New Roman" w:hAnsi="Times New Roman"/>
                <w:color w:val="000000"/>
                <w:shd w:val="clear" w:color="auto" w:fill="FFFFFF"/>
              </w:rPr>
              <w:tab/>
              <w:t>Мощность ламп – не менее 100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6.12.4.</w:t>
            </w:r>
            <w:r>
              <w:rPr>
                <w:rFonts w:ascii="Times New Roman" w:hAnsi="Times New Roman"/>
                <w:color w:val="000000"/>
                <w:shd w:val="clear" w:color="auto" w:fill="FFFFFF"/>
              </w:rPr>
              <w:tab/>
              <w:t>Расположение – за белым фоном.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w:t>
            </w:r>
            <w:r>
              <w:rPr>
                <w:rFonts w:ascii="Times New Roman" w:hAnsi="Times New Roman"/>
                <w:color w:val="000000"/>
                <w:shd w:val="clear" w:color="auto" w:fill="FFFFFF"/>
              </w:rPr>
              <w:tab/>
              <w:t>Контровое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6.13.1.</w:t>
            </w:r>
            <w:r>
              <w:rPr>
                <w:rFonts w:ascii="Times New Roman" w:hAnsi="Times New Roman"/>
                <w:color w:val="000000"/>
                <w:shd w:val="clear" w:color="auto" w:fill="FFFFFF"/>
              </w:rPr>
              <w:tab/>
              <w:t>Количество – не 2 менее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6.13.2.</w:t>
            </w:r>
            <w:r>
              <w:rPr>
                <w:rFonts w:ascii="Times New Roman" w:hAnsi="Times New Roman"/>
                <w:color w:val="000000"/>
                <w:shd w:val="clear" w:color="auto" w:fill="FFFFFF"/>
              </w:rPr>
              <w:tab/>
              <w:t>Тип – светодиодное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6.13.3.</w:t>
            </w:r>
            <w:r>
              <w:rPr>
                <w:rFonts w:ascii="Times New Roman" w:hAnsi="Times New Roman"/>
                <w:color w:val="000000"/>
                <w:shd w:val="clear" w:color="auto" w:fill="FFFFFF"/>
              </w:rPr>
              <w:tab/>
              <w:t>Мощность осветителей – не менее 40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6.13.4.</w:t>
            </w:r>
            <w:r>
              <w:rPr>
                <w:rFonts w:ascii="Times New Roman" w:hAnsi="Times New Roman"/>
                <w:color w:val="000000"/>
                <w:shd w:val="clear" w:color="auto" w:fill="FFFFFF"/>
              </w:rPr>
              <w:tab/>
              <w:t>Расположение – за белым фоном.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w:t>
            </w:r>
            <w:r>
              <w:rPr>
                <w:rFonts w:ascii="Times New Roman" w:hAnsi="Times New Roman"/>
                <w:color w:val="000000"/>
                <w:shd w:val="clear" w:color="auto" w:fill="FFFFFF"/>
              </w:rPr>
              <w:tab/>
              <w:t>Фон белый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6.14.2.</w:t>
            </w:r>
            <w:r>
              <w:rPr>
                <w:rFonts w:ascii="Times New Roman" w:hAnsi="Times New Roman"/>
                <w:color w:val="000000"/>
                <w:shd w:val="clear" w:color="auto" w:fill="FFFFFF"/>
              </w:rPr>
              <w:tab/>
              <w:t>Материал – бумага.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6.14.3.</w:t>
            </w:r>
            <w:r>
              <w:rPr>
                <w:rFonts w:ascii="Times New Roman" w:hAnsi="Times New Roman"/>
                <w:color w:val="000000"/>
                <w:shd w:val="clear" w:color="auto" w:fill="FFFFFF"/>
              </w:rPr>
              <w:tab/>
              <w:t>Ширина – не менее 2.6 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6.14.4.</w:t>
            </w:r>
            <w:r>
              <w:rPr>
                <w:rFonts w:ascii="Times New Roman" w:hAnsi="Times New Roman"/>
                <w:color w:val="000000"/>
                <w:shd w:val="clear" w:color="auto" w:fill="FFFFFF"/>
              </w:rPr>
              <w:tab/>
              <w:t>Планка-груз (контрбаланс)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6.14.5.</w:t>
            </w:r>
            <w:r>
              <w:rPr>
                <w:rFonts w:ascii="Times New Roman" w:hAnsi="Times New Roman"/>
                <w:color w:val="000000"/>
                <w:shd w:val="clear" w:color="auto" w:fill="FFFFFF"/>
              </w:rPr>
              <w:tab/>
              <w:t>Система установки фона на стойки (кронштейн для крепления на стойки – 2шт., торцевой держатель фона – 2шт.) – не менее 1 компл.</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w:t>
            </w:r>
            <w:r>
              <w:rPr>
                <w:rFonts w:ascii="Times New Roman" w:hAnsi="Times New Roman"/>
                <w:color w:val="000000"/>
                <w:shd w:val="clear" w:color="auto" w:fill="FFFFFF"/>
              </w:rPr>
              <w:tab/>
              <w:t>Фон черный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6.15.2.</w:t>
            </w:r>
            <w:r>
              <w:rPr>
                <w:rFonts w:ascii="Times New Roman" w:hAnsi="Times New Roman"/>
                <w:color w:val="000000"/>
                <w:shd w:val="clear" w:color="auto" w:fill="FFFFFF"/>
              </w:rPr>
              <w:tab/>
              <w:t>Материал – ткань.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6.15.3.</w:t>
            </w:r>
            <w:r>
              <w:rPr>
                <w:rFonts w:ascii="Times New Roman" w:hAnsi="Times New Roman"/>
                <w:color w:val="000000"/>
                <w:shd w:val="clear" w:color="auto" w:fill="FFFFFF"/>
              </w:rPr>
              <w:tab/>
              <w:t>Ширина – не менее 3 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w:t>
            </w:r>
            <w:r>
              <w:rPr>
                <w:rFonts w:ascii="Times New Roman" w:hAnsi="Times New Roman"/>
                <w:color w:val="000000"/>
                <w:shd w:val="clear" w:color="auto" w:fill="FFFFFF"/>
              </w:rPr>
              <w:tab/>
              <w:t>Антибликовый ширма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6.16.1.</w:t>
            </w:r>
            <w:r>
              <w:rPr>
                <w:rFonts w:ascii="Times New Roman" w:hAnsi="Times New Roman"/>
                <w:color w:val="000000"/>
                <w:shd w:val="clear" w:color="auto" w:fill="FFFFFF"/>
              </w:rPr>
              <w:tab/>
              <w:t>Количество –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6.16.2.</w:t>
            </w:r>
            <w:r>
              <w:rPr>
                <w:rFonts w:ascii="Times New Roman" w:hAnsi="Times New Roman"/>
                <w:color w:val="000000"/>
                <w:shd w:val="clear" w:color="auto" w:fill="FFFFFF"/>
              </w:rPr>
              <w:tab/>
              <w:t>Материал – ткань.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6.16.3.</w:t>
            </w:r>
            <w:r>
              <w:rPr>
                <w:rFonts w:ascii="Times New Roman" w:hAnsi="Times New Roman"/>
                <w:color w:val="000000"/>
                <w:shd w:val="clear" w:color="auto" w:fill="FFFFFF"/>
              </w:rPr>
              <w:tab/>
              <w:t>Цвет – черный.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6.16.4.</w:t>
            </w:r>
            <w:r>
              <w:rPr>
                <w:rFonts w:ascii="Times New Roman" w:hAnsi="Times New Roman"/>
                <w:color w:val="000000"/>
                <w:shd w:val="clear" w:color="auto" w:fill="FFFFFF"/>
              </w:rPr>
              <w:tab/>
              <w:t>Ширина – не менее 2.6 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6.17.</w:t>
            </w:r>
            <w:r>
              <w:rPr>
                <w:rFonts w:ascii="Times New Roman" w:hAnsi="Times New Roman"/>
                <w:color w:val="000000"/>
                <w:shd w:val="clear" w:color="auto" w:fill="FFFFFF"/>
              </w:rPr>
              <w:tab/>
              <w:t>Стойки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6.17.1.</w:t>
            </w:r>
            <w:r>
              <w:rPr>
                <w:rFonts w:ascii="Times New Roman" w:hAnsi="Times New Roman"/>
                <w:color w:val="000000"/>
                <w:shd w:val="clear" w:color="auto" w:fill="FFFFFF"/>
              </w:rPr>
              <w:tab/>
              <w:t>Стойки с максимальной высотой не менее 2.5 м – не менее 12 шт.</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обратной связи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w:t>
            </w:r>
            <w:r>
              <w:rPr>
                <w:rFonts w:ascii="Times New Roman" w:hAnsi="Times New Roman"/>
                <w:color w:val="000000"/>
                <w:shd w:val="clear" w:color="auto" w:fill="FFFFFF"/>
              </w:rPr>
              <w:tab/>
              <w:t>Боковые экраны (монитор тип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6.18.1.</w:t>
            </w:r>
            <w:r>
              <w:rPr>
                <w:rFonts w:ascii="Times New Roman" w:hAnsi="Times New Roman"/>
                <w:color w:val="000000"/>
                <w:shd w:val="clear" w:color="auto" w:fill="FFFFFF"/>
              </w:rPr>
              <w:tab/>
              <w:t>Количество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6.18.2.</w:t>
            </w:r>
            <w:r>
              <w:rPr>
                <w:rFonts w:ascii="Times New Roman" w:hAnsi="Times New Roman"/>
                <w:color w:val="000000"/>
                <w:shd w:val="clear" w:color="auto" w:fill="FFFFFF"/>
              </w:rPr>
              <w:tab/>
              <w:t>Размер монитора – не менее 23.8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6.18.3.</w:t>
            </w:r>
            <w:r>
              <w:rPr>
                <w:rFonts w:ascii="Times New Roman" w:hAnsi="Times New Roman"/>
                <w:color w:val="000000"/>
                <w:shd w:val="clear" w:color="auto" w:fill="FFFFFF"/>
              </w:rPr>
              <w:tab/>
              <w:t>Разрешение монитора – не менее 1920х1080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6.18.4.</w:t>
            </w:r>
            <w:r>
              <w:rPr>
                <w:rFonts w:ascii="Times New Roman" w:hAnsi="Times New Roman"/>
                <w:color w:val="000000"/>
                <w:shd w:val="clear" w:color="auto" w:fill="FFFFFF"/>
              </w:rPr>
              <w:tab/>
              <w:t>Яркость монитора – не менее 250 кд/кв.м.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6.18.5.</w:t>
            </w:r>
            <w:r>
              <w:rPr>
                <w:rFonts w:ascii="Times New Roman" w:hAnsi="Times New Roman"/>
                <w:color w:val="000000"/>
                <w:shd w:val="clear" w:color="auto" w:fill="FFFFFF"/>
              </w:rPr>
              <w:tab/>
              <w:t>Время отклика монитора – не более 6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w:t>
            </w:r>
            <w:r>
              <w:rPr>
                <w:rFonts w:ascii="Times New Roman" w:hAnsi="Times New Roman"/>
                <w:color w:val="000000"/>
                <w:shd w:val="clear" w:color="auto" w:fill="FFFFFF"/>
              </w:rPr>
              <w:tab/>
              <w:t>Сенсорный экран (монитор тип 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6.19.2.</w:t>
            </w:r>
            <w:r>
              <w:rPr>
                <w:rFonts w:ascii="Times New Roman" w:hAnsi="Times New Roman"/>
                <w:color w:val="000000"/>
                <w:shd w:val="clear" w:color="auto" w:fill="FFFFFF"/>
              </w:rPr>
              <w:tab/>
              <w:t>Размер сенсорного монитора – не менее 23.8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6.19.3.</w:t>
            </w:r>
            <w:r>
              <w:rPr>
                <w:rFonts w:ascii="Times New Roman" w:hAnsi="Times New Roman"/>
                <w:color w:val="000000"/>
                <w:shd w:val="clear" w:color="auto" w:fill="FFFFFF"/>
              </w:rPr>
              <w:tab/>
              <w:t>Разрешение сенсорного монитора – не менее 1920х1080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6.19.4.</w:t>
            </w:r>
            <w:r>
              <w:rPr>
                <w:rFonts w:ascii="Times New Roman" w:hAnsi="Times New Roman"/>
                <w:color w:val="000000"/>
                <w:shd w:val="clear" w:color="auto" w:fill="FFFFFF"/>
              </w:rPr>
              <w:tab/>
              <w:t>Время отклика сенсорного монитора – не более 12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w:t>
            </w:r>
            <w:r>
              <w:rPr>
                <w:rFonts w:ascii="Times New Roman" w:hAnsi="Times New Roman"/>
                <w:color w:val="000000"/>
                <w:shd w:val="clear" w:color="auto" w:fill="FFFFFF"/>
              </w:rPr>
              <w:tab/>
              <w:t>Центральный экран (монитор тип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6.20.2.</w:t>
            </w:r>
            <w:r>
              <w:rPr>
                <w:rFonts w:ascii="Times New Roman" w:hAnsi="Times New Roman"/>
                <w:color w:val="000000"/>
                <w:shd w:val="clear" w:color="auto" w:fill="FFFFFF"/>
              </w:rPr>
              <w:tab/>
              <w:t>Размер монитора – не более 27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6.20.3.</w:t>
            </w:r>
            <w:r>
              <w:rPr>
                <w:rFonts w:ascii="Times New Roman" w:hAnsi="Times New Roman"/>
                <w:color w:val="000000"/>
                <w:shd w:val="clear" w:color="auto" w:fill="FFFFFF"/>
              </w:rPr>
              <w:tab/>
              <w:t>Разрешение монитора – не менее 1920х1080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6.20.4.</w:t>
            </w:r>
            <w:r>
              <w:rPr>
                <w:rFonts w:ascii="Times New Roman" w:hAnsi="Times New Roman"/>
                <w:color w:val="000000"/>
                <w:shd w:val="clear" w:color="auto" w:fill="FFFFFF"/>
              </w:rPr>
              <w:tab/>
              <w:t>Яркость монитора – не менее 400 кд/кв.м.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6.20.5.</w:t>
            </w:r>
            <w:r>
              <w:rPr>
                <w:rFonts w:ascii="Times New Roman" w:hAnsi="Times New Roman"/>
                <w:color w:val="000000"/>
                <w:shd w:val="clear" w:color="auto" w:fill="FFFFFF"/>
              </w:rPr>
              <w:tab/>
              <w:t>Время отклика монитора – не более 4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w:t>
            </w:r>
            <w:r>
              <w:rPr>
                <w:rFonts w:ascii="Times New Roman" w:hAnsi="Times New Roman"/>
                <w:color w:val="000000"/>
                <w:shd w:val="clear" w:color="auto" w:fill="FFFFFF"/>
              </w:rPr>
              <w:tab/>
              <w:t>Платформа «телесуфлер»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6.21.2.</w:t>
            </w:r>
            <w:r>
              <w:rPr>
                <w:rFonts w:ascii="Times New Roman" w:hAnsi="Times New Roman"/>
                <w:color w:val="000000"/>
                <w:shd w:val="clear" w:color="auto" w:fill="FFFFFF"/>
              </w:rPr>
              <w:tab/>
              <w:t>Поддержка установки монитора размером до 27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6.21.3.</w:t>
            </w:r>
            <w:r>
              <w:rPr>
                <w:rFonts w:ascii="Times New Roman" w:hAnsi="Times New Roman"/>
                <w:color w:val="000000"/>
                <w:shd w:val="clear" w:color="auto" w:fill="FFFFFF"/>
              </w:rPr>
              <w:tab/>
              <w:t>Размер крепления VESA для монитора платформы для телесуфлера – 100х100.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6.21.4.</w:t>
            </w:r>
            <w:r>
              <w:rPr>
                <w:rFonts w:ascii="Times New Roman" w:hAnsi="Times New Roman"/>
                <w:color w:val="000000"/>
                <w:shd w:val="clear" w:color="auto" w:fill="FFFFFF"/>
              </w:rPr>
              <w:tab/>
              <w:t>Материал защитного чехла между видеокамерой и зеркалом (расположен по периметру) – ткань.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6.21.5.</w:t>
            </w:r>
            <w:r>
              <w:rPr>
                <w:rFonts w:ascii="Times New Roman" w:hAnsi="Times New Roman"/>
                <w:color w:val="000000"/>
                <w:shd w:val="clear" w:color="auto" w:fill="FFFFFF"/>
              </w:rPr>
              <w:tab/>
              <w:t>Подсистема телесуфлера должна быть расположена таким образом, чтобы пользователь мог читать текст выступления, смотря в объектив видеокамеры.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w:t>
            </w:r>
            <w:r>
              <w:rPr>
                <w:rFonts w:ascii="Times New Roman" w:hAnsi="Times New Roman"/>
                <w:color w:val="000000"/>
                <w:shd w:val="clear" w:color="auto" w:fill="FFFFFF"/>
              </w:rPr>
              <w:tab/>
              <w:t>Проектор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6.22.2.</w:t>
            </w:r>
            <w:r>
              <w:rPr>
                <w:rFonts w:ascii="Times New Roman" w:hAnsi="Times New Roman"/>
                <w:color w:val="000000"/>
                <w:shd w:val="clear" w:color="auto" w:fill="FFFFFF"/>
              </w:rPr>
              <w:tab/>
              <w:t>Разъемом HDMI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6.22.3.</w:t>
            </w:r>
            <w:r>
              <w:rPr>
                <w:rFonts w:ascii="Times New Roman" w:hAnsi="Times New Roman"/>
                <w:color w:val="000000"/>
                <w:shd w:val="clear" w:color="auto" w:fill="FFFFFF"/>
              </w:rPr>
              <w:tab/>
              <w:t>Разрешение проектора – не менее 800х600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w:t>
            </w:r>
            <w:r>
              <w:rPr>
                <w:rFonts w:ascii="Times New Roman" w:hAnsi="Times New Roman"/>
                <w:color w:val="000000"/>
                <w:shd w:val="clear" w:color="auto" w:fill="FFFFFF"/>
              </w:rPr>
              <w:tab/>
              <w:t>Проекционный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6.23.2.</w:t>
            </w:r>
            <w:r>
              <w:rPr>
                <w:rFonts w:ascii="Times New Roman" w:hAnsi="Times New Roman"/>
                <w:color w:val="000000"/>
                <w:shd w:val="clear" w:color="auto" w:fill="FFFFFF"/>
              </w:rPr>
              <w:tab/>
              <w:t>Материал – бумага.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6.23.3.</w:t>
            </w:r>
            <w:r>
              <w:rPr>
                <w:rFonts w:ascii="Times New Roman" w:hAnsi="Times New Roman"/>
                <w:color w:val="000000"/>
                <w:shd w:val="clear" w:color="auto" w:fill="FFFFFF"/>
              </w:rPr>
              <w:tab/>
              <w:t>Ширина – не менее 2.6м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6.23.4.</w:t>
            </w:r>
            <w:r>
              <w:rPr>
                <w:rFonts w:ascii="Times New Roman" w:hAnsi="Times New Roman"/>
                <w:color w:val="000000"/>
                <w:shd w:val="clear" w:color="auto" w:fill="FFFFFF"/>
              </w:rPr>
              <w:tab/>
              <w:t>Планка-груз (контрбаланс)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6.23.5.</w:t>
            </w:r>
            <w:r>
              <w:rPr>
                <w:rFonts w:ascii="Times New Roman" w:hAnsi="Times New Roman"/>
                <w:color w:val="000000"/>
                <w:shd w:val="clear" w:color="auto" w:fill="FFFFFF"/>
              </w:rPr>
              <w:tab/>
              <w:t>Система установки фона на стойки (кронштейн для крепления на стойки – 2шт., торцевой держатель фона – 2шт.) – не менее 1 компл.</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w:t>
            </w:r>
            <w:r>
              <w:rPr>
                <w:rFonts w:ascii="Times New Roman" w:hAnsi="Times New Roman"/>
                <w:color w:val="000000"/>
                <w:shd w:val="clear" w:color="auto" w:fill="FFFFFF"/>
              </w:rPr>
              <w:tab/>
              <w:t>Кронштейны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6.24.1.</w:t>
            </w:r>
            <w:r>
              <w:rPr>
                <w:rFonts w:ascii="Times New Roman" w:hAnsi="Times New Roman"/>
                <w:color w:val="000000"/>
                <w:shd w:val="clear" w:color="auto" w:fill="FFFFFF"/>
              </w:rPr>
              <w:tab/>
              <w:t>Количество кронштейнов для крепления мониторов – не менее 3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6.24.2.</w:t>
            </w:r>
            <w:r>
              <w:rPr>
                <w:rFonts w:ascii="Times New Roman" w:hAnsi="Times New Roman"/>
                <w:color w:val="000000"/>
                <w:shd w:val="clear" w:color="auto" w:fill="FFFFFF"/>
              </w:rPr>
              <w:tab/>
              <w:t>Стандарт крепления кронштейнов VESA: 100х100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6.24.3.</w:t>
            </w:r>
            <w:r>
              <w:rPr>
                <w:rFonts w:ascii="Times New Roman" w:hAnsi="Times New Roman"/>
                <w:color w:val="000000"/>
                <w:shd w:val="clear" w:color="auto" w:fill="FFFFFF"/>
              </w:rPr>
              <w:tab/>
              <w:t>Максимальная нагрузка крепления: 8 кг.</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6.24.4.</w:t>
            </w:r>
            <w:r>
              <w:rPr>
                <w:rFonts w:ascii="Times New Roman" w:hAnsi="Times New Roman"/>
                <w:color w:val="000000"/>
                <w:shd w:val="clear" w:color="auto" w:fill="FFFFFF"/>
              </w:rPr>
              <w:tab/>
              <w:t>Тип крепления: с регулируемым углом наклона.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6.24.5.</w:t>
            </w:r>
            <w:r>
              <w:rPr>
                <w:rFonts w:ascii="Times New Roman" w:hAnsi="Times New Roman"/>
                <w:color w:val="000000"/>
                <w:shd w:val="clear" w:color="auto" w:fill="FFFFFF"/>
              </w:rPr>
              <w:tab/>
              <w:t>Максимальная диагональ, поддерживаемая кронштейном – не менее 27 дюймов.</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lang w:val="en-US"/>
              </w:rPr>
              <w:t xml:space="preserve">3D </w:t>
            </w:r>
            <w:r>
              <w:rPr>
                <w:rFonts w:ascii="Times New Roman" w:hAnsi="Times New Roman"/>
              </w:rPr>
              <w:t>принтер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Материал печати – пластиковая нить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Технология печати - FDM / FFF</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Корпус принтера – закрытый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Диаметр нити – не менее 1,70 и не более 1,95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печатающих сопел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Подогреваемый стол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Температура стола - 110 °С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Область печати - 220x200x250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Скорость печати не менее 10 - 150 мм/с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слоя не менее 100 - 400 мкм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 оси XY не более 0.011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 оси Z не более 0.0025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Видеокамера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Контроль наличия пластика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Система возобновления печати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Сопло - менее 0.5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Поддерживаемые материалы - PLA, ABS, PETG, PLA-CF, PETG-CF, PC</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Поддерживаемые форматы файлов - 3MF, STL, OBJ, FPP, BMP, PNG, JPG, JPEG, GX, Gcode</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Совместимые ОС - Windows, Mac OS, Linux</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Интерфейс подключения - USB (Флеш-накопитель), USB (Кабель), Ethernet (LAN),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Габариты без упаковки – не менее 500x450x500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Вес нетто – не менее 20 и не более 25 кг.</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2</w:t>
            </w:r>
          </w:p>
        </w:tc>
      </w:tr>
    </w:tbl>
    <w:p w:rsidR="001B27FB" w:rsidRDefault="001B27FB"/>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7701B3">
      <w:pPr>
        <w:spacing w:after="0" w:line="240" w:lineRule="auto"/>
        <w:jc w:val="center"/>
        <w:rPr>
          <w:rFonts w:ascii="Times New Roman" w:hAnsi="Times New Roman"/>
          <w:b/>
          <w:sz w:val="24"/>
          <w:szCs w:val="24"/>
        </w:rPr>
      </w:pPr>
      <w:r>
        <w:rPr>
          <w:rFonts w:ascii="Times New Roman" w:hAnsi="Times New Roman"/>
          <w:b/>
          <w:sz w:val="24"/>
          <w:szCs w:val="24"/>
        </w:rPr>
        <w:t xml:space="preserve">РАЗДЕЛ V ОБОСНОВАНИЕ НАЧАЛЬНОЙ (МАКСИМАЛЬНОЙ) ЦЕНЫ ДОГОВОРА </w:t>
      </w:r>
    </w:p>
    <w:p w:rsidR="001B27FB" w:rsidRDefault="001B27FB">
      <w:pPr>
        <w:spacing w:after="0" w:line="240" w:lineRule="auto"/>
        <w:jc w:val="center"/>
        <w:rPr>
          <w:rFonts w:ascii="Times New Roman" w:hAnsi="Times New Roman"/>
          <w:b/>
          <w:sz w:val="24"/>
          <w:szCs w:val="24"/>
        </w:rPr>
      </w:pPr>
    </w:p>
    <w:p w:rsidR="001B27FB" w:rsidRDefault="007701B3">
      <w:pPr>
        <w:spacing w:after="0" w:line="240" w:lineRule="auto"/>
        <w:contextualSpacing/>
        <w:jc w:val="center"/>
        <w:rPr>
          <w:rFonts w:ascii="Times New Roman" w:eastAsia="Times New Roman" w:hAnsi="Times New Roman"/>
          <w:b/>
          <w:sz w:val="24"/>
          <w:szCs w:val="24"/>
          <w:lang w:eastAsia="zh-CN"/>
        </w:rPr>
        <w:sectPr w:rsidR="001B27FB">
          <w:footerReference w:type="default" r:id="rId17"/>
          <w:pgSz w:w="11906" w:h="16838"/>
          <w:pgMar w:top="822" w:right="851" w:bottom="1134" w:left="1701" w:header="567" w:footer="567" w:gutter="0"/>
          <w:cols w:space="708"/>
          <w:docGrid w:linePitch="360"/>
        </w:sectPr>
      </w:pPr>
      <w:r>
        <w:rPr>
          <w:rFonts w:ascii="Times New Roman" w:hAnsi="Times New Roman"/>
          <w:b/>
          <w:sz w:val="24"/>
          <w:szCs w:val="24"/>
        </w:rPr>
        <w:t>Приложено отдельным файлом</w:t>
      </w:r>
    </w:p>
    <w:p w:rsidR="001B27FB" w:rsidRDefault="007701B3">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1B27FB" w:rsidRDefault="001B27FB">
      <w:pPr>
        <w:spacing w:after="0" w:line="240" w:lineRule="auto"/>
        <w:contextualSpacing/>
        <w:jc w:val="center"/>
        <w:rPr>
          <w:rFonts w:ascii="Times New Roman" w:eastAsia="Times New Roman" w:hAnsi="Times New Roman"/>
          <w:b/>
          <w:sz w:val="24"/>
          <w:szCs w:val="24"/>
          <w:lang w:eastAsia="zh-CN"/>
        </w:rPr>
      </w:pPr>
    </w:p>
    <w:p w:rsidR="001B27FB" w:rsidRDefault="007701B3">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ЗАЯВКА</w:t>
      </w:r>
    </w:p>
    <w:p w:rsidR="001B27FB" w:rsidRDefault="001B27FB">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1B27FB" w:rsidRDefault="007701B3">
      <w:pPr>
        <w:spacing w:after="0" w:line="240" w:lineRule="auto"/>
        <w:jc w:val="both"/>
        <w:rPr>
          <w:rFonts w:ascii="Times New Roman" w:eastAsia="Arial" w:hAnsi="Times New Roman"/>
          <w:sz w:val="24"/>
          <w:szCs w:val="24"/>
          <w:lang w:eastAsia="zh-CN"/>
        </w:rPr>
      </w:pPr>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hAnsi="Times New Roman"/>
          <w:sz w:val="24"/>
          <w:szCs w:val="24"/>
        </w:rPr>
        <w:t>ГБПОУ УМК</w:t>
      </w:r>
      <w:r>
        <w:rPr>
          <w:rFonts w:ascii="Times New Roman" w:hAnsi="Times New Roman"/>
          <w:b/>
          <w:bCs/>
          <w:sz w:val="24"/>
          <w:szCs w:val="24"/>
        </w:rPr>
        <w:t xml:space="preserve">, </w:t>
      </w:r>
      <w:r>
        <w:rPr>
          <w:rFonts w:ascii="Times New Roman" w:eastAsiaTheme="minorEastAsia" w:hAnsi="Times New Roman"/>
          <w:bCs/>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1B27FB" w:rsidRDefault="007701B3">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B27FB" w:rsidRDefault="007701B3">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1B27FB" w:rsidRDefault="007701B3">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rsidR="001B27FB" w:rsidRDefault="007701B3">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АНКЕТА</w:t>
      </w: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1B27FB" w:rsidRDefault="001B27FB">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1B27FB">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1B27FB">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1B27FB" w:rsidRDefault="007701B3">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1B27FB" w:rsidRDefault="001B27FB">
      <w:pPr>
        <w:spacing w:after="0" w:line="240" w:lineRule="auto"/>
        <w:contextualSpacing/>
        <w:jc w:val="center"/>
        <w:rPr>
          <w:rFonts w:ascii="Times New Roman" w:eastAsiaTheme="minorEastAsia" w:hAnsi="Times New Roman"/>
          <w:sz w:val="24"/>
          <w:szCs w:val="24"/>
          <w:lang w:eastAsia="ru-RU"/>
        </w:rPr>
      </w:pPr>
    </w:p>
    <w:p w:rsidR="001B27FB" w:rsidRDefault="001B27FB">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1B27FB" w:rsidRDefault="007701B3">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1B27FB" w:rsidRDefault="001B27FB">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rFonts w:ascii="Times New Roman" w:eastAsia="SimSun" w:hAnsi="Times New Roman" w:cs="Times New Roman"/>
          <w:sz w:val="24"/>
          <w:szCs w:val="24"/>
        </w:rPr>
        <w:lastRenderedPageBreak/>
        <w:t xml:space="preserve">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7)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8)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Pr="00707F71" w:rsidRDefault="007701B3">
      <w:pPr>
        <w:pStyle w:val="ConsPlusNormal"/>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10</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707F71">
        <w:rPr>
          <w:rFonts w:ascii="Times New Roman" w:eastAsia="Times New Roman" w:hAnsi="Times New Roman"/>
          <w:sz w:val="24"/>
          <w:szCs w:val="24"/>
          <w:lang w:eastAsia="ru-RU"/>
        </w:rPr>
        <w:t>.</w:t>
      </w:r>
    </w:p>
    <w:p w:rsidR="001B27FB" w:rsidRPr="00707F71" w:rsidRDefault="001B27FB">
      <w:pPr>
        <w:pStyle w:val="ConsPlusNormal"/>
        <w:ind w:firstLineChars="275" w:firstLine="660"/>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                  (подпись)                            (фамилия и инициалы)   </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7701B3">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1B27FB" w:rsidRDefault="001B27FB">
      <w:pPr>
        <w:shd w:val="clear" w:color="auto" w:fill="FFFFFF"/>
        <w:spacing w:line="240" w:lineRule="auto"/>
        <w:ind w:firstLine="709"/>
        <w:contextualSpacing/>
        <w:rPr>
          <w:rFonts w:ascii="Times New Roman" w:eastAsia="Times New Roman" w:hAnsi="Times New Roman"/>
          <w:color w:val="000000"/>
          <w:sz w:val="24"/>
          <w:szCs w:val="24"/>
        </w:rPr>
      </w:pPr>
    </w:p>
    <w:p w:rsidR="001B27FB" w:rsidRDefault="007701B3">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rsidR="001B27FB" w:rsidRDefault="007701B3">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1B27FB" w:rsidRDefault="007701B3">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1B27FB" w:rsidRDefault="007701B3">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B27FB" w:rsidRDefault="007701B3">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B27FB" w:rsidRDefault="007701B3">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1B27FB" w:rsidRDefault="007701B3">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1B27FB" w:rsidRDefault="007701B3">
      <w:pPr>
        <w:shd w:val="clear" w:color="auto" w:fill="FFFFFF"/>
        <w:spacing w:line="240" w:lineRule="auto"/>
        <w:contextualSpacing/>
        <w:rPr>
          <w:rFonts w:ascii="Times New Roman" w:eastAsia="Times New Roman" w:hAnsi="Times New Roman"/>
          <w:i/>
          <w:color w:val="000000"/>
          <w:sz w:val="24"/>
          <w:szCs w:val="24"/>
        </w:rPr>
        <w:sectPr w:rsidR="001B27FB">
          <w:pgSz w:w="11906" w:h="16838"/>
          <w:pgMar w:top="822" w:right="851" w:bottom="1134" w:left="1701" w:header="567" w:footer="567" w:gutter="0"/>
          <w:cols w:space="708"/>
          <w:docGrid w:linePitch="360"/>
        </w:sectPr>
      </w:pPr>
      <w:r>
        <w:rPr>
          <w:rFonts w:ascii="Times New Roman" w:eastAsia="Times New Roman" w:hAnsi="Times New Roman"/>
          <w:i/>
          <w:color w:val="000000"/>
          <w:sz w:val="24"/>
          <w:szCs w:val="24"/>
        </w:rPr>
        <w:t xml:space="preserve">                                                                                                                   ФИО</w:t>
      </w:r>
    </w:p>
    <w:p w:rsidR="001B27FB" w:rsidRDefault="001B27FB">
      <w:pPr>
        <w:spacing w:after="0" w:line="240" w:lineRule="auto"/>
        <w:jc w:val="both"/>
        <w:outlineLvl w:val="2"/>
        <w:rPr>
          <w:rFonts w:ascii="Times New Roman" w:hAnsi="Times New Roman"/>
          <w:sz w:val="24"/>
          <w:szCs w:val="24"/>
        </w:rPr>
      </w:pPr>
    </w:p>
    <w:sectPr w:rsidR="001B27F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FB" w:rsidRDefault="001E5BFB">
      <w:pPr>
        <w:spacing w:line="240" w:lineRule="auto"/>
      </w:pPr>
      <w:r>
        <w:separator/>
      </w:r>
    </w:p>
  </w:endnote>
  <w:endnote w:type="continuationSeparator" w:id="0">
    <w:p w:rsidR="001E5BFB" w:rsidRDefault="001E5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ourier">
    <w:panose1 w:val="02070309020205020404"/>
    <w:charset w:val="00"/>
    <w:family w:val="modern"/>
    <w:pitch w:val="default"/>
    <w:sig w:usb0="00000000" w:usb1="00000000" w:usb2="00000000" w:usb3="00000000" w:csb0="00000001" w:csb1="00000000"/>
  </w:font>
  <w:font w:name="Liberation Serif">
    <w:altName w:val="Times New Roman"/>
    <w:charset w:val="00"/>
    <w:family w:val="roman"/>
    <w:pitch w:val="default"/>
  </w:font>
  <w:font w:name="Mangal">
    <w:panose1 w:val="00000400000000000000"/>
    <w:charset w:val="01"/>
    <w:family w:val="roman"/>
    <w:pitch w:val="variable"/>
    <w:sig w:usb0="0000A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Proxima Nova ExCn Rg">
    <w:altName w:val="Arial"/>
    <w:charset w:val="00"/>
    <w:family w:val="modern"/>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4D" w:rsidRDefault="00F0104D">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02E45">
      <w:rPr>
        <w:rFonts w:ascii="Times New Roman" w:hAnsi="Times New Roman"/>
        <w:noProof/>
      </w:rPr>
      <w:t>1</w:t>
    </w:r>
    <w:r>
      <w:rPr>
        <w:rFonts w:ascii="Times New Roman" w:hAnsi="Times New Roman"/>
      </w:rPr>
      <w:fldChar w:fldCharType="end"/>
    </w:r>
  </w:p>
  <w:p w:rsidR="00F0104D" w:rsidRDefault="00F0104D">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4D" w:rsidRDefault="00F0104D">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4640D6">
      <w:rPr>
        <w:rFonts w:ascii="Times New Roman" w:eastAsia="Courier New" w:hAnsi="Times New Roman"/>
        <w:noProof/>
        <w:sz w:val="24"/>
        <w:lang w:eastAsia="ru-RU"/>
      </w:rPr>
      <w:t>19</w:t>
    </w:r>
    <w:r>
      <w:rPr>
        <w:rFonts w:ascii="Times New Roman" w:eastAsia="Courier New" w:hAnsi="Times New Roman"/>
        <w:sz w:val="24"/>
        <w:lang w:eastAsia="ru-RU"/>
      </w:rPr>
      <w:fldChar w:fldCharType="end"/>
    </w:r>
  </w:p>
  <w:p w:rsidR="00F0104D" w:rsidRDefault="00F0104D">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FB" w:rsidRDefault="001E5BFB">
      <w:pPr>
        <w:spacing w:after="0"/>
      </w:pPr>
      <w:r>
        <w:separator/>
      </w:r>
    </w:p>
  </w:footnote>
  <w:footnote w:type="continuationSeparator" w:id="0">
    <w:p w:rsidR="001E5BFB" w:rsidRDefault="001E5B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27D6A"/>
    <w:multiLevelType w:val="singleLevel"/>
    <w:tmpl w:val="8AF27D6A"/>
    <w:lvl w:ilvl="0">
      <w:start w:val="1"/>
      <w:numFmt w:val="decimal"/>
      <w:suff w:val="space"/>
      <w:lvlText w:val="%1)"/>
      <w:lvlJc w:val="left"/>
    </w:lvl>
  </w:abstractNum>
  <w:abstractNum w:abstractNumId="1" w15:restartNumberingAfterBreak="0">
    <w:nsid w:val="AE2AA851"/>
    <w:multiLevelType w:val="singleLevel"/>
    <w:tmpl w:val="AE2AA851"/>
    <w:lvl w:ilvl="0">
      <w:start w:val="1"/>
      <w:numFmt w:val="decimal"/>
      <w:suff w:val="space"/>
      <w:lvlText w:val="%1)"/>
      <w:lvlJc w:val="left"/>
    </w:lvl>
  </w:abstractNum>
  <w:abstractNum w:abstractNumId="2" w15:restartNumberingAfterBreak="0">
    <w:nsid w:val="C659C422"/>
    <w:multiLevelType w:val="singleLevel"/>
    <w:tmpl w:val="C659C422"/>
    <w:lvl w:ilvl="0">
      <w:start w:val="1"/>
      <w:numFmt w:val="decimal"/>
      <w:suff w:val="space"/>
      <w:lvlText w:val="%1)"/>
      <w:lvlJc w:val="left"/>
    </w:lvl>
  </w:abstractNum>
  <w:abstractNum w:abstractNumId="3"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4"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236F00ED"/>
    <w:multiLevelType w:val="multilevel"/>
    <w:tmpl w:val="236F00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4216DC15"/>
    <w:multiLevelType w:val="singleLevel"/>
    <w:tmpl w:val="4216DC15"/>
    <w:lvl w:ilvl="0">
      <w:start w:val="1"/>
      <w:numFmt w:val="decimal"/>
      <w:suff w:val="space"/>
      <w:lvlText w:val="%1)"/>
      <w:lvlJc w:val="left"/>
    </w:lvl>
  </w:abstractNum>
  <w:abstractNum w:abstractNumId="7" w15:restartNumberingAfterBreak="0">
    <w:nsid w:val="503F589D"/>
    <w:multiLevelType w:val="multilevel"/>
    <w:tmpl w:val="503F58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21E5"/>
    <w:rsid w:val="000028A9"/>
    <w:rsid w:val="00002E45"/>
    <w:rsid w:val="00003252"/>
    <w:rsid w:val="0000363B"/>
    <w:rsid w:val="00003B96"/>
    <w:rsid w:val="0000428A"/>
    <w:rsid w:val="00004F00"/>
    <w:rsid w:val="0000585A"/>
    <w:rsid w:val="00005A07"/>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55E"/>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B"/>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5BFB"/>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8BE"/>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1F"/>
    <w:rsid w:val="003127FD"/>
    <w:rsid w:val="00312BCC"/>
    <w:rsid w:val="00312FC0"/>
    <w:rsid w:val="00313603"/>
    <w:rsid w:val="00313B52"/>
    <w:rsid w:val="00313BA8"/>
    <w:rsid w:val="00313FF3"/>
    <w:rsid w:val="00314715"/>
    <w:rsid w:val="00314A4C"/>
    <w:rsid w:val="00314CC0"/>
    <w:rsid w:val="00314D14"/>
    <w:rsid w:val="00315078"/>
    <w:rsid w:val="0031583D"/>
    <w:rsid w:val="00316037"/>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0D6"/>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0B8D"/>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1DEC"/>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A18"/>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5D6F"/>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8AA"/>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1D71"/>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07F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1B3"/>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13A5"/>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044C"/>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247"/>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2F6"/>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07D8C"/>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9BB"/>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30B"/>
    <w:rsid w:val="009B6A28"/>
    <w:rsid w:val="009B6B95"/>
    <w:rsid w:val="009B6CF1"/>
    <w:rsid w:val="009B6E44"/>
    <w:rsid w:val="009B6F47"/>
    <w:rsid w:val="009B718C"/>
    <w:rsid w:val="009B76FA"/>
    <w:rsid w:val="009B7CA7"/>
    <w:rsid w:val="009C0336"/>
    <w:rsid w:val="009C04AB"/>
    <w:rsid w:val="009C0DE3"/>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5DC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4D3B"/>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0B7"/>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0926"/>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43C8"/>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28"/>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104D"/>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2DC9"/>
    <w:rsid w:val="00F230F5"/>
    <w:rsid w:val="00F23450"/>
    <w:rsid w:val="00F23B0A"/>
    <w:rsid w:val="00F23CB9"/>
    <w:rsid w:val="00F24AFA"/>
    <w:rsid w:val="00F24E73"/>
    <w:rsid w:val="00F253ED"/>
    <w:rsid w:val="00F25801"/>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5F9"/>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87D95"/>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185"/>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CA05EF"/>
    <w:rsid w:val="02EA1F9D"/>
    <w:rsid w:val="03064441"/>
    <w:rsid w:val="059E7B97"/>
    <w:rsid w:val="06E60D29"/>
    <w:rsid w:val="08796B64"/>
    <w:rsid w:val="08927E45"/>
    <w:rsid w:val="0B175B7D"/>
    <w:rsid w:val="0FD70D34"/>
    <w:rsid w:val="14B63D6A"/>
    <w:rsid w:val="15830CD5"/>
    <w:rsid w:val="18C35807"/>
    <w:rsid w:val="1A093093"/>
    <w:rsid w:val="1D8C104C"/>
    <w:rsid w:val="1EBE6123"/>
    <w:rsid w:val="242641B0"/>
    <w:rsid w:val="24E12CDE"/>
    <w:rsid w:val="272019B7"/>
    <w:rsid w:val="27D13267"/>
    <w:rsid w:val="28905DFC"/>
    <w:rsid w:val="289612C2"/>
    <w:rsid w:val="28F628F2"/>
    <w:rsid w:val="29BC53BA"/>
    <w:rsid w:val="2A9A477F"/>
    <w:rsid w:val="2C027C88"/>
    <w:rsid w:val="2DF6337E"/>
    <w:rsid w:val="33A160B4"/>
    <w:rsid w:val="33BF6D54"/>
    <w:rsid w:val="3BC54E47"/>
    <w:rsid w:val="3CB10C3D"/>
    <w:rsid w:val="3FD0299D"/>
    <w:rsid w:val="43A40AA1"/>
    <w:rsid w:val="481268F4"/>
    <w:rsid w:val="49CB061D"/>
    <w:rsid w:val="4BB558D4"/>
    <w:rsid w:val="51B01A4F"/>
    <w:rsid w:val="55B01B05"/>
    <w:rsid w:val="55BB670F"/>
    <w:rsid w:val="56835CE6"/>
    <w:rsid w:val="572F0D1E"/>
    <w:rsid w:val="57F20A73"/>
    <w:rsid w:val="595236D0"/>
    <w:rsid w:val="59707041"/>
    <w:rsid w:val="5A9E0633"/>
    <w:rsid w:val="5AF56A8A"/>
    <w:rsid w:val="5C282923"/>
    <w:rsid w:val="5E5D21F9"/>
    <w:rsid w:val="60D76F82"/>
    <w:rsid w:val="64E54441"/>
    <w:rsid w:val="651657E5"/>
    <w:rsid w:val="6B040E99"/>
    <w:rsid w:val="6B7519D0"/>
    <w:rsid w:val="70ED60EB"/>
    <w:rsid w:val="71D93C8E"/>
    <w:rsid w:val="72CC482A"/>
    <w:rsid w:val="73614B75"/>
    <w:rsid w:val="785711DE"/>
    <w:rsid w:val="7A4606C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205F"/>
  <w15:docId w15:val="{352DCF0B-FE1E-A041-863E-087F319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99"/>
    <w:qFormat/>
    <w:pPr>
      <w:ind w:left="720"/>
      <w:contextualSpacing/>
    </w:pPr>
    <w:rPr>
      <w:rFonts w:eastAsia="Times New Roman"/>
      <w:sz w:val="20"/>
      <w:szCs w:val="20"/>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Заголовок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Pr>
      <w:u w:val="single"/>
    </w:rPr>
  </w:style>
  <w:style w:type="paragraph" w:customStyle="1" w:styleId="311">
    <w:name w:val="Основной текст (3)_1"/>
    <w:qFormat/>
    <w:pPr>
      <w:suppressAutoHyphens/>
    </w:pPr>
    <w:rPr>
      <w:rFonts w:eastAsia="NSimSun" w:cs="Lucida Sans"/>
      <w:b/>
      <w:color w:val="000000"/>
      <w:sz w:val="23"/>
      <w:lang w:eastAsia="zh-CN" w:bidi="hi-IN"/>
    </w:rPr>
  </w:style>
  <w:style w:type="paragraph" w:customStyle="1" w:styleId="37">
    <w:name w:val="Абзац списка3"/>
    <w:basedOn w:val="a0"/>
    <w:qFormat/>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Pr>
      <w:rFonts w:ascii="Times New Roman" w:hAnsi="Times New Roman"/>
      <w:b/>
      <w:i/>
      <w:color w:val="000000"/>
      <w:sz w:val="24"/>
    </w:rPr>
  </w:style>
  <w:style w:type="character" w:customStyle="1" w:styleId="FontStyle159">
    <w:name w:val="Font Style159"/>
    <w:qFormat/>
    <w:rPr>
      <w:rFonts w:ascii="Times New Roman" w:hAnsi="Times New Roman"/>
      <w:color w:val="000000"/>
      <w:sz w:val="24"/>
    </w:rPr>
  </w:style>
  <w:style w:type="paragraph" w:customStyle="1" w:styleId="s1">
    <w:name w:val="s_1"/>
    <w:basedOn w:val="a0"/>
    <w:qFormat/>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tp-regi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2;&#1076;&#1084;&#1080;&#1085;\Downloads\&#1087;.%2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estr.minsvy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hyperlink" Target="https://reestr.minsvyaz.ru"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file:///H:\&#1051;&#1048;&#1047;&#1040;\&#1051;&#1048;&#1047;&#1040;\&#1044;&#1086;&#1075;&#1086;&#1074;&#1086;&#1088;&#1072;\2015\&#1047;&#1054;&#1056;&#1050;&#1048;&#1049;\&#1050;&#1083;&#1102;&#1096;&#1082;&#1080;,&#1084;&#1103;&#1095;&#1080;\&#1087;&#1088;&#1086;&#1077;&#1082;&#1090;%20&#1076;&#1086;&#1075;&#1086;&#1074;&#1086;&#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CB881-FC71-4608-ADFE-8C2DFD23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65</Pages>
  <Words>24148</Words>
  <Characters>137647</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мв</cp:lastModifiedBy>
  <cp:revision>25</cp:revision>
  <cp:lastPrinted>2020-12-10T06:35:00Z</cp:lastPrinted>
  <dcterms:created xsi:type="dcterms:W3CDTF">2022-05-28T12:38:00Z</dcterms:created>
  <dcterms:modified xsi:type="dcterms:W3CDTF">2022-06-07T17:33:00Z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C5E491506FE148E8B08B5F665DAA0FA9</vt:lpwstr>
  </property>
</Properties>
</file>