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FCDD" w14:textId="77777777" w:rsidR="003069FC" w:rsidRDefault="002B5ABD">
      <w:pPr>
        <w:widowControl w:val="0"/>
        <w:shd w:val="clear" w:color="auto" w:fill="FFFFFF"/>
        <w:suppressAutoHyphens/>
        <w:autoSpaceDE w:val="0"/>
        <w:spacing w:after="0" w:line="240" w:lineRule="auto"/>
        <w:ind w:left="72"/>
        <w:jc w:val="center"/>
        <w:rPr>
          <w:rFonts w:ascii="Times New Roman" w:eastAsia="Times New Roman" w:hAnsi="Times New Roman" w:cs="Times New Roman"/>
          <w:b/>
          <w:bCs/>
          <w:spacing w:val="13"/>
          <w:sz w:val="24"/>
          <w:szCs w:val="24"/>
          <w:lang w:val="zh-CN" w:eastAsia="ar-SA"/>
        </w:rPr>
      </w:pPr>
      <w:r>
        <w:rPr>
          <w:rFonts w:ascii="Times New Roman" w:eastAsia="Times New Roman" w:hAnsi="Times New Roman" w:cs="Times New Roman"/>
          <w:b/>
          <w:bCs/>
          <w:spacing w:val="13"/>
          <w:sz w:val="24"/>
          <w:szCs w:val="24"/>
          <w:lang w:val="zh-CN" w:eastAsia="ar-SA"/>
        </w:rPr>
        <w:t xml:space="preserve">Федеральное бюджетное учреждение </w:t>
      </w:r>
    </w:p>
    <w:p w14:paraId="4F645BF6" w14:textId="77777777" w:rsidR="003069FC" w:rsidRDefault="002B5ABD">
      <w:pPr>
        <w:widowControl w:val="0"/>
        <w:shd w:val="clear" w:color="auto" w:fill="FFFFFF"/>
        <w:suppressAutoHyphens/>
        <w:autoSpaceDE w:val="0"/>
        <w:spacing w:after="0" w:line="240" w:lineRule="auto"/>
        <w:ind w:left="72"/>
        <w:jc w:val="center"/>
        <w:rPr>
          <w:rFonts w:ascii="Times New Roman" w:eastAsia="Times New Roman" w:hAnsi="Times New Roman" w:cs="Times New Roman"/>
          <w:b/>
          <w:bCs/>
          <w:spacing w:val="13"/>
          <w:sz w:val="24"/>
          <w:szCs w:val="24"/>
          <w:lang w:val="zh-CN" w:eastAsia="ar-SA"/>
        </w:rPr>
      </w:pPr>
      <w:r>
        <w:rPr>
          <w:rFonts w:ascii="Times New Roman" w:eastAsia="Times New Roman" w:hAnsi="Times New Roman" w:cs="Times New Roman"/>
          <w:b/>
          <w:bCs/>
          <w:spacing w:val="13"/>
          <w:sz w:val="24"/>
          <w:szCs w:val="24"/>
          <w:lang w:val="zh-CN" w:eastAsia="ar-SA"/>
        </w:rPr>
        <w:t>«Государственный региональный центр стандартизации, метрологии и испытаний в Ростовской области»</w:t>
      </w:r>
    </w:p>
    <w:p w14:paraId="5828D69D" w14:textId="77777777" w:rsidR="003069FC" w:rsidRDefault="003069FC">
      <w:pPr>
        <w:overflowPunct w:val="0"/>
        <w:autoSpaceDE w:val="0"/>
        <w:autoSpaceDN w:val="0"/>
        <w:adjustRightInd w:val="0"/>
        <w:spacing w:after="0" w:line="240" w:lineRule="auto"/>
        <w:jc w:val="center"/>
        <w:textAlignment w:val="baseline"/>
        <w:rPr>
          <w:rFonts w:ascii="Times New Roman" w:eastAsia="Calibri" w:hAnsi="Times New Roman" w:cs="Times New Roman"/>
          <w:sz w:val="24"/>
          <w:szCs w:val="24"/>
          <w:lang w:val="zh-CN" w:eastAsia="ru-RU"/>
        </w:rPr>
      </w:pPr>
    </w:p>
    <w:p w14:paraId="31BE349B" w14:textId="77777777" w:rsidR="003069FC" w:rsidRDefault="003069F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68F4E38A" w14:textId="77777777" w:rsidR="003069FC" w:rsidRDefault="003069F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15CA1F0B" w14:textId="77777777" w:rsidR="003069FC" w:rsidRDefault="003069F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0615B0C8" w14:textId="77777777" w:rsidR="003069FC" w:rsidRDefault="003069F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092B9C96" w14:textId="77777777" w:rsidR="003069FC" w:rsidRDefault="003069F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6922D53F" w14:textId="77777777" w:rsidR="003069FC" w:rsidRDefault="002B5ABD">
      <w:pPr>
        <w:overflowPunct w:val="0"/>
        <w:autoSpaceDE w:val="0"/>
        <w:autoSpaceDN w:val="0"/>
        <w:adjustRightInd w:val="0"/>
        <w:spacing w:after="0" w:line="276"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УТВЕРЖДАЮ</w:t>
      </w:r>
    </w:p>
    <w:p w14:paraId="785BB8E9" w14:textId="38FE7020" w:rsidR="003069FC" w:rsidRDefault="002B5ABD">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 xml:space="preserve">«  </w:t>
      </w:r>
      <w:r w:rsidR="009F281D">
        <w:rPr>
          <w:rFonts w:ascii="Times New Roman" w:eastAsia="Calibri" w:hAnsi="Times New Roman" w:cs="Times New Roman"/>
          <w:sz w:val="24"/>
          <w:szCs w:val="24"/>
          <w:lang w:val="en-US" w:eastAsia="ru-RU"/>
        </w:rPr>
        <w:t>10</w:t>
      </w:r>
      <w:proofErr w:type="gramEnd"/>
      <w:r>
        <w:rPr>
          <w:rFonts w:ascii="Times New Roman" w:eastAsia="Calibri" w:hAnsi="Times New Roman" w:cs="Times New Roman"/>
          <w:sz w:val="24"/>
          <w:szCs w:val="24"/>
          <w:lang w:eastAsia="ru-RU"/>
        </w:rPr>
        <w:t xml:space="preserve"> »  июня 2022 г. </w:t>
      </w:r>
    </w:p>
    <w:p w14:paraId="71D1B97A" w14:textId="77777777" w:rsidR="003069FC" w:rsidRDefault="002B5ABD">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Федеральное бюджетное учреждение «Государственный региональный центр</w:t>
      </w:r>
    </w:p>
    <w:p w14:paraId="15C580D3" w14:textId="77777777" w:rsidR="003069FC" w:rsidRDefault="002B5ABD">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стандартизации, метрологии и испытаний в Р</w:t>
      </w:r>
      <w:r>
        <w:rPr>
          <w:rFonts w:ascii="Times New Roman" w:eastAsia="Calibri" w:hAnsi="Times New Roman" w:cs="Times New Roman"/>
          <w:sz w:val="24"/>
          <w:szCs w:val="24"/>
          <w:lang w:eastAsia="ru-RU"/>
        </w:rPr>
        <w:t>остовской области»</w:t>
      </w:r>
    </w:p>
    <w:p w14:paraId="54EBC9BC" w14:textId="77777777" w:rsidR="003069FC" w:rsidRDefault="002B5ABD">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__________________________</w:t>
      </w:r>
    </w:p>
    <w:p w14:paraId="74A71C24" w14:textId="77777777" w:rsidR="003069FC" w:rsidRDefault="002B5ABD">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Заместитель генерального директора Прусов Е.В.</w:t>
      </w:r>
    </w:p>
    <w:p w14:paraId="49EF9208" w14:textId="77777777" w:rsidR="003069FC" w:rsidRDefault="002B5ABD">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М.П. </w:t>
      </w:r>
    </w:p>
    <w:p w14:paraId="06C2079D" w14:textId="77777777" w:rsidR="003069FC" w:rsidRDefault="003069F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5CAAC92E" w14:textId="77777777" w:rsidR="003069FC" w:rsidRDefault="003069FC">
      <w:pPr>
        <w:overflowPunct w:val="0"/>
        <w:autoSpaceDE w:val="0"/>
        <w:autoSpaceDN w:val="0"/>
        <w:adjustRightInd w:val="0"/>
        <w:spacing w:after="0" w:line="240" w:lineRule="auto"/>
        <w:textAlignment w:val="baseline"/>
        <w:rPr>
          <w:rFonts w:ascii="Times New Roman" w:eastAsia="Calibri" w:hAnsi="Times New Roman" w:cs="Times New Roman"/>
          <w:sz w:val="24"/>
          <w:szCs w:val="24"/>
          <w:lang w:eastAsia="ru-RU"/>
        </w:rPr>
      </w:pPr>
    </w:p>
    <w:p w14:paraId="1EF4DDED" w14:textId="77777777" w:rsidR="003069FC" w:rsidRDefault="003069FC">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8"/>
          <w:szCs w:val="28"/>
          <w:lang w:eastAsia="ru-RU"/>
        </w:rPr>
      </w:pPr>
    </w:p>
    <w:p w14:paraId="32F29C5F" w14:textId="77777777" w:rsidR="003069FC" w:rsidRDefault="003069FC">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8"/>
          <w:szCs w:val="28"/>
          <w:lang w:eastAsia="ru-RU"/>
        </w:rPr>
      </w:pPr>
    </w:p>
    <w:p w14:paraId="2065C919" w14:textId="77777777" w:rsidR="003069FC" w:rsidRDefault="003069FC">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8"/>
          <w:szCs w:val="28"/>
          <w:lang w:eastAsia="ru-RU"/>
        </w:rPr>
      </w:pPr>
    </w:p>
    <w:p w14:paraId="7BE07CB9" w14:textId="77777777" w:rsidR="003069FC" w:rsidRDefault="003069FC">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8"/>
          <w:szCs w:val="28"/>
          <w:lang w:eastAsia="ru-RU"/>
        </w:rPr>
      </w:pPr>
    </w:p>
    <w:p w14:paraId="6E1DD1B2" w14:textId="77777777" w:rsidR="003069FC" w:rsidRDefault="003069FC">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sz w:val="28"/>
          <w:szCs w:val="28"/>
          <w:lang w:eastAsia="ru-RU"/>
        </w:rPr>
      </w:pPr>
    </w:p>
    <w:p w14:paraId="090289AF" w14:textId="77777777" w:rsidR="003069FC" w:rsidRDefault="002B5ABD">
      <w:pPr>
        <w:widowControl w:val="0"/>
        <w:suppressLineNumbers/>
        <w:suppressAutoHyphens/>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ДОКУМЕНТАЦИЯ ОБ АУКЦИОНЕ В </w:t>
      </w:r>
      <w:r>
        <w:rPr>
          <w:rFonts w:ascii="Times New Roman" w:eastAsia="Times New Roman" w:hAnsi="Times New Roman" w:cs="Times New Roman"/>
          <w:b/>
          <w:sz w:val="32"/>
          <w:szCs w:val="32"/>
          <w:lang w:eastAsia="ar-SA"/>
        </w:rPr>
        <w:t>ЭЛЕКТРОННОЙ ФОРМЕ</w:t>
      </w:r>
    </w:p>
    <w:p w14:paraId="4168C754" w14:textId="77777777" w:rsidR="003069FC" w:rsidRDefault="002B5ABD">
      <w:pPr>
        <w:widowControl w:val="0"/>
        <w:suppressLineNumbers/>
        <w:suppressAutoHyphens/>
        <w:spacing w:after="0" w:line="240" w:lineRule="auto"/>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sz w:val="32"/>
          <w:szCs w:val="32"/>
          <w:lang w:eastAsia="ar-SA"/>
        </w:rPr>
        <w:t xml:space="preserve"> </w:t>
      </w:r>
      <w:r>
        <w:rPr>
          <w:rFonts w:ascii="Times New Roman" w:eastAsia="Times New Roman" w:hAnsi="Times New Roman" w:cs="Times New Roman"/>
          <w:b/>
          <w:bCs/>
          <w:sz w:val="32"/>
          <w:szCs w:val="32"/>
          <w:lang w:eastAsia="ar-SA"/>
        </w:rPr>
        <w:t>№ 33-АЭ/22</w:t>
      </w:r>
    </w:p>
    <w:p w14:paraId="6BB3C9AA" w14:textId="77777777" w:rsidR="003069FC" w:rsidRDefault="002B5ABD">
      <w:pPr>
        <w:suppressAutoHyphens/>
        <w:spacing w:after="0" w:line="240" w:lineRule="auto"/>
        <w:jc w:val="center"/>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 xml:space="preserve">«Размещение заказа на </w:t>
      </w:r>
      <w:bookmarkStart w:id="0" w:name="_Hlk93646823"/>
      <w:r>
        <w:rPr>
          <w:rFonts w:ascii="Times New Roman" w:eastAsia="Times New Roman" w:hAnsi="Times New Roman" w:cs="Times New Roman"/>
          <w:b/>
          <w:bCs/>
          <w:sz w:val="32"/>
          <w:szCs w:val="32"/>
          <w:lang w:eastAsia="ar-SA"/>
        </w:rPr>
        <w:t>оказание услуг по периодическому медицинскому осмотру сотрудников ФБУ «Ростовский ЦСМ»</w:t>
      </w:r>
      <w:bookmarkEnd w:id="0"/>
    </w:p>
    <w:p w14:paraId="6B4C6B07" w14:textId="77777777" w:rsidR="003069FC" w:rsidRDefault="003069FC">
      <w:pPr>
        <w:suppressAutoHyphens/>
        <w:spacing w:after="0" w:line="240" w:lineRule="auto"/>
        <w:jc w:val="center"/>
        <w:rPr>
          <w:rFonts w:ascii="Times New Roman" w:eastAsia="Times New Roman" w:hAnsi="Times New Roman" w:cs="Times New Roman"/>
          <w:b/>
          <w:bCs/>
          <w:sz w:val="32"/>
          <w:szCs w:val="32"/>
          <w:lang w:eastAsia="ar-SA"/>
        </w:rPr>
      </w:pPr>
    </w:p>
    <w:p w14:paraId="6DB2D783" w14:textId="77777777" w:rsidR="003069FC" w:rsidRDefault="003069FC">
      <w:pPr>
        <w:suppressAutoHyphens/>
        <w:spacing w:after="0" w:line="240" w:lineRule="auto"/>
        <w:jc w:val="center"/>
        <w:rPr>
          <w:rFonts w:ascii="Times New Roman" w:eastAsia="Times New Roman" w:hAnsi="Times New Roman" w:cs="Times New Roman"/>
          <w:b/>
          <w:bCs/>
          <w:sz w:val="32"/>
          <w:szCs w:val="32"/>
          <w:lang w:eastAsia="ar-SA"/>
        </w:rPr>
      </w:pPr>
    </w:p>
    <w:p w14:paraId="0102B30E" w14:textId="77777777" w:rsidR="003069FC" w:rsidRDefault="003069FC">
      <w:pPr>
        <w:suppressAutoHyphens/>
        <w:spacing w:after="0" w:line="240" w:lineRule="auto"/>
        <w:jc w:val="center"/>
        <w:rPr>
          <w:rFonts w:ascii="Times New Roman" w:eastAsia="Times New Roman" w:hAnsi="Times New Roman" w:cs="Times New Roman"/>
          <w:b/>
          <w:bCs/>
          <w:sz w:val="32"/>
          <w:szCs w:val="32"/>
          <w:lang w:eastAsia="ar-SA"/>
        </w:rPr>
      </w:pPr>
    </w:p>
    <w:p w14:paraId="5F9BDA4E" w14:textId="77777777" w:rsidR="003069FC" w:rsidRDefault="003069FC">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Calibri" w:hAnsi="Times New Roman" w:cs="Times New Roman"/>
          <w:b/>
          <w:bCs/>
          <w:lang w:eastAsia="ru-RU"/>
        </w:rPr>
      </w:pPr>
    </w:p>
    <w:p w14:paraId="7912C158" w14:textId="77777777" w:rsidR="003069FC" w:rsidRDefault="003069FC">
      <w:pPr>
        <w:autoSpaceDE w:val="0"/>
        <w:autoSpaceDN w:val="0"/>
        <w:spacing w:after="0" w:line="240" w:lineRule="auto"/>
        <w:jc w:val="center"/>
        <w:outlineLvl w:val="0"/>
        <w:rPr>
          <w:rFonts w:ascii="Times New Roman" w:eastAsia="Calibri" w:hAnsi="Times New Roman" w:cs="Times New Roman"/>
          <w:b/>
          <w:bCs/>
          <w:sz w:val="24"/>
          <w:szCs w:val="24"/>
          <w:lang w:eastAsia="ru-RU"/>
        </w:rPr>
      </w:pPr>
    </w:p>
    <w:p w14:paraId="5F903E8F"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3BBCDBE0"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574BF7BE"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186C05EC"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032BF6AB"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48A2BFFC"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26ABF36D"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2DA67504"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5E3DAD1"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714E5EE3"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69B17EF"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6F21433"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6FFDC356" w14:textId="77777777" w:rsidR="003069FC" w:rsidRDefault="003069FC">
      <w:pPr>
        <w:autoSpaceDE w:val="0"/>
        <w:autoSpaceDN w:val="0"/>
        <w:spacing w:after="0" w:line="240" w:lineRule="auto"/>
        <w:jc w:val="both"/>
        <w:outlineLvl w:val="0"/>
        <w:rPr>
          <w:rFonts w:ascii="Times New Roman" w:eastAsia="Calibri" w:hAnsi="Times New Roman" w:cs="Times New Roman"/>
          <w:b/>
          <w:bCs/>
          <w:sz w:val="24"/>
          <w:szCs w:val="24"/>
          <w:lang w:eastAsia="ru-RU"/>
        </w:rPr>
      </w:pPr>
    </w:p>
    <w:p w14:paraId="753BC023" w14:textId="77777777" w:rsidR="003069FC" w:rsidRDefault="002B5ABD">
      <w:pPr>
        <w:autoSpaceDE w:val="0"/>
        <w:autoSpaceDN w:val="0"/>
        <w:spacing w:after="0" w:line="240" w:lineRule="auto"/>
        <w:jc w:val="center"/>
        <w:outlineLvl w:val="0"/>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 2022 г.</w:t>
      </w:r>
      <w:bookmarkStart w:id="1" w:name="sub_2245"/>
      <w:bookmarkEnd w:id="1"/>
    </w:p>
    <w:p w14:paraId="1046EF56" w14:textId="77777777" w:rsidR="003069FC" w:rsidRDefault="002B5ABD">
      <w:pPr>
        <w:rPr>
          <w:rFonts w:ascii="Times New Roman" w:eastAsia="Calibri" w:hAnsi="Times New Roman" w:cs="Times New Roman"/>
          <w:b/>
          <w:bCs/>
          <w:lang w:eastAsia="ru-RU"/>
        </w:rPr>
      </w:pPr>
      <w:r>
        <w:rPr>
          <w:rFonts w:ascii="Times New Roman" w:eastAsia="Calibri" w:hAnsi="Times New Roman" w:cs="Times New Roman"/>
          <w:b/>
          <w:bCs/>
          <w:lang w:eastAsia="ru-RU"/>
        </w:rPr>
        <w:br w:type="page"/>
      </w:r>
    </w:p>
    <w:p w14:paraId="0C586A05" w14:textId="77777777" w:rsidR="003069FC" w:rsidRDefault="003069FC">
      <w:pPr>
        <w:spacing w:after="0" w:line="240" w:lineRule="auto"/>
        <w:jc w:val="both"/>
        <w:rPr>
          <w:rFonts w:ascii="Times New Roman" w:eastAsia="Calibri" w:hAnsi="Times New Roman" w:cs="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01"/>
        <w:gridCol w:w="50"/>
        <w:gridCol w:w="6663"/>
      </w:tblGrid>
      <w:tr w:rsidR="003069FC" w14:paraId="7EAE0DE7" w14:textId="77777777">
        <w:trPr>
          <w:trHeight w:val="20"/>
        </w:trPr>
        <w:tc>
          <w:tcPr>
            <w:tcW w:w="9924" w:type="dxa"/>
            <w:gridSpan w:val="4"/>
          </w:tcPr>
          <w:p w14:paraId="36E80900" w14:textId="77777777" w:rsidR="003069FC" w:rsidRDefault="002B5ABD">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 Общие сведения</w:t>
            </w:r>
          </w:p>
        </w:tc>
      </w:tr>
      <w:tr w:rsidR="003069FC" w14:paraId="2F48BBB4" w14:textId="77777777">
        <w:trPr>
          <w:trHeight w:val="2412"/>
        </w:trPr>
        <w:tc>
          <w:tcPr>
            <w:tcW w:w="9924" w:type="dxa"/>
            <w:gridSpan w:val="4"/>
          </w:tcPr>
          <w:p w14:paraId="76584D01" w14:textId="77777777" w:rsidR="003069FC" w:rsidRDefault="002B5ABD">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Законодательное регулирование</w:t>
            </w:r>
          </w:p>
          <w:p w14:paraId="348F0365" w14:textId="77777777" w:rsidR="003069FC" w:rsidRDefault="003069FC">
            <w:pPr>
              <w:spacing w:after="0" w:line="240" w:lineRule="auto"/>
              <w:jc w:val="center"/>
              <w:rPr>
                <w:rFonts w:ascii="Times New Roman" w:eastAsia="Calibri" w:hAnsi="Times New Roman" w:cs="Times New Roman"/>
                <w:b/>
                <w:bCs/>
              </w:rPr>
            </w:pPr>
          </w:p>
          <w:p w14:paraId="6D82000C" w14:textId="77777777" w:rsidR="003069FC" w:rsidRDefault="002B5ABD">
            <w:pPr>
              <w:spacing w:after="0" w:line="240" w:lineRule="auto"/>
              <w:jc w:val="both"/>
              <w:rPr>
                <w:rFonts w:ascii="Times New Roman" w:eastAsia="Calibri" w:hAnsi="Times New Roman" w:cs="Times New Roman"/>
                <w:bCs/>
              </w:rPr>
            </w:pPr>
            <w:r>
              <w:rPr>
                <w:rFonts w:ascii="Times New Roman" w:eastAsia="Times New Roman" w:hAnsi="Times New Roman" w:cs="Times New Roman"/>
                <w:lang w:eastAsia="ar-SA"/>
              </w:rPr>
              <w:t xml:space="preserve">Настоящий аукцион проводится в </w:t>
            </w:r>
            <w:r>
              <w:rPr>
                <w:rFonts w:ascii="Times New Roman" w:eastAsia="Times New Roman" w:hAnsi="Times New Roman" w:cs="Times New Roman"/>
                <w:lang w:eastAsia="ar-SA"/>
              </w:rPr>
              <w:t>соответствии с положениями Гражданского кодекса Российской Федерации, Бюджетного кодекса Российской Федерации, на основании Федерального закона от 18 июля 2011 г. №223-</w:t>
            </w:r>
            <w:r>
              <w:rPr>
                <w:rFonts w:ascii="Times New Roman" w:eastAsia="Times New Roman" w:hAnsi="Times New Roman" w:cs="Times New Roman"/>
                <w:lang w:eastAsia="ar-SA"/>
              </w:rPr>
              <w:softHyphen/>
              <w:t>ФЗ «О закупках товаров, работ, услуг отдельными видами юридических лиц», Федерального з</w:t>
            </w:r>
            <w:r>
              <w:rPr>
                <w:rFonts w:ascii="Times New Roman" w:eastAsia="Times New Roman" w:hAnsi="Times New Roman" w:cs="Times New Roman"/>
                <w:lang w:eastAsia="ar-SA"/>
              </w:rPr>
              <w:t>акона от 26 июля 2006 г. №135-ФЗ «О защите конкуренции», Федерального закона от 06.04.2011 г. №63-ФЗ «Об электронной подписи», иных действующих нормативных правовых актов, «Положения о закупке товаров, работ и услуг Федерального бюджетного учреждения «Госу</w:t>
            </w:r>
            <w:r>
              <w:rPr>
                <w:rFonts w:ascii="Times New Roman" w:eastAsia="Times New Roman" w:hAnsi="Times New Roman" w:cs="Times New Roman"/>
                <w:lang w:eastAsia="ar-SA"/>
              </w:rPr>
              <w:t xml:space="preserve">дарственный региональный центр стандартизации, метрологии и испытаний в Ростовской области» (ФБУ «Ростовский ЦСМ»), </w:t>
            </w:r>
            <w:r>
              <w:rPr>
                <w:rFonts w:ascii="Times New Roman" w:eastAsia="Times New Roman" w:hAnsi="Times New Roman" w:cs="Times New Roman"/>
                <w:spacing w:val="-10"/>
                <w:lang w:eastAsia="ar-SA"/>
              </w:rPr>
              <w:t xml:space="preserve">утвержденного </w:t>
            </w:r>
            <w:r>
              <w:rPr>
                <w:rFonts w:ascii="Times New Roman" w:eastAsia="Times New Roman" w:hAnsi="Times New Roman" w:cs="Times New Roman"/>
                <w:lang w:eastAsia="ar-SA"/>
              </w:rPr>
              <w:t>начальником Финансово-экономического управления Федерального агентства по техническому регулированию и метрологии 25.12.2021г.</w:t>
            </w:r>
            <w:r>
              <w:rPr>
                <w:rFonts w:ascii="Times New Roman" w:eastAsia="Times New Roman" w:hAnsi="Times New Roman" w:cs="Times New Roman"/>
                <w:lang w:eastAsia="ar-SA"/>
              </w:rPr>
              <w:t xml:space="preserve"> </w:t>
            </w:r>
          </w:p>
        </w:tc>
      </w:tr>
      <w:tr w:rsidR="003069FC" w14:paraId="73941092" w14:textId="77777777">
        <w:trPr>
          <w:trHeight w:val="20"/>
        </w:trPr>
        <w:tc>
          <w:tcPr>
            <w:tcW w:w="710" w:type="dxa"/>
          </w:tcPr>
          <w:p w14:paraId="1455BF3C"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9214" w:type="dxa"/>
            <w:gridSpan w:val="3"/>
          </w:tcPr>
          <w:p w14:paraId="38962847" w14:textId="77777777" w:rsidR="003069FC" w:rsidRDefault="002B5ABD">
            <w:pPr>
              <w:spacing w:after="0" w:line="240" w:lineRule="auto"/>
              <w:jc w:val="both"/>
              <w:rPr>
                <w:rFonts w:ascii="Times New Roman" w:eastAsia="Calibri" w:hAnsi="Times New Roman" w:cs="Times New Roman"/>
                <w:b/>
                <w:bCs/>
                <w:lang w:eastAsia="ru-RU"/>
              </w:rPr>
            </w:pPr>
            <w:r>
              <w:rPr>
                <w:rFonts w:ascii="Times New Roman" w:eastAsia="Calibri" w:hAnsi="Times New Roman" w:cs="Times New Roman"/>
                <w:iCs/>
              </w:rPr>
              <w:t xml:space="preserve">Наименование </w:t>
            </w:r>
            <w:r>
              <w:rPr>
                <w:rFonts w:ascii="Times New Roman" w:eastAsia="Calibri" w:hAnsi="Times New Roman" w:cs="Times New Roman"/>
              </w:rPr>
              <w:t>объекта закупки: О</w:t>
            </w:r>
            <w:r>
              <w:rPr>
                <w:rFonts w:ascii="Times New Roman" w:eastAsia="Calibri" w:hAnsi="Times New Roman" w:cs="Times New Roman"/>
                <w:lang w:eastAsia="ru-RU"/>
              </w:rPr>
              <w:t>казание услуг по проведению периодического медицинского осмотра работников ФБУ «Ростовский ЦСМ» в 2022 году</w:t>
            </w:r>
          </w:p>
        </w:tc>
      </w:tr>
      <w:tr w:rsidR="003069FC" w14:paraId="076BE9D5" w14:textId="77777777">
        <w:trPr>
          <w:trHeight w:val="20"/>
        </w:trPr>
        <w:tc>
          <w:tcPr>
            <w:tcW w:w="710" w:type="dxa"/>
          </w:tcPr>
          <w:p w14:paraId="124C96A5" w14:textId="77777777" w:rsidR="003069FC" w:rsidRDefault="003069FC">
            <w:pPr>
              <w:spacing w:after="0" w:line="240" w:lineRule="auto"/>
              <w:rPr>
                <w:rFonts w:ascii="Times New Roman" w:eastAsia="Calibri" w:hAnsi="Times New Roman" w:cs="Times New Roman"/>
              </w:rPr>
            </w:pPr>
          </w:p>
        </w:tc>
        <w:tc>
          <w:tcPr>
            <w:tcW w:w="2501" w:type="dxa"/>
          </w:tcPr>
          <w:p w14:paraId="1F3BF71C" w14:textId="77777777" w:rsidR="003069FC" w:rsidRDefault="002B5ABD">
            <w:pPr>
              <w:spacing w:after="0" w:line="240" w:lineRule="auto"/>
              <w:rPr>
                <w:rFonts w:ascii="Times New Roman" w:eastAsia="Calibri" w:hAnsi="Times New Roman" w:cs="Times New Roman"/>
                <w:iCs/>
              </w:rPr>
            </w:pPr>
            <w:r>
              <w:rPr>
                <w:rFonts w:ascii="Times New Roman" w:eastAsia="Calibri" w:hAnsi="Times New Roman" w:cs="Times New Roman"/>
                <w:iCs/>
              </w:rPr>
              <w:t>Способ осуществления закупки</w:t>
            </w:r>
          </w:p>
        </w:tc>
        <w:tc>
          <w:tcPr>
            <w:tcW w:w="6713" w:type="dxa"/>
            <w:gridSpan w:val="2"/>
          </w:tcPr>
          <w:p w14:paraId="5A83A55E" w14:textId="77777777" w:rsidR="003069FC" w:rsidRDefault="002B5ABD">
            <w:pPr>
              <w:spacing w:after="0" w:line="240" w:lineRule="auto"/>
              <w:rPr>
                <w:rFonts w:ascii="Times New Roman" w:eastAsia="Calibri" w:hAnsi="Times New Roman" w:cs="Times New Roman"/>
                <w:iCs/>
              </w:rPr>
            </w:pPr>
            <w:r>
              <w:rPr>
                <w:rFonts w:ascii="Times New Roman" w:eastAsia="Calibri" w:hAnsi="Times New Roman" w:cs="Times New Roman"/>
                <w:iCs/>
              </w:rPr>
              <w:t>Аукцион в электронной форме</w:t>
            </w:r>
          </w:p>
        </w:tc>
      </w:tr>
      <w:tr w:rsidR="003069FC" w14:paraId="14C24079" w14:textId="77777777">
        <w:trPr>
          <w:trHeight w:val="20"/>
        </w:trPr>
        <w:tc>
          <w:tcPr>
            <w:tcW w:w="710" w:type="dxa"/>
          </w:tcPr>
          <w:p w14:paraId="51F64C52"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2.</w:t>
            </w:r>
          </w:p>
        </w:tc>
        <w:tc>
          <w:tcPr>
            <w:tcW w:w="9214" w:type="dxa"/>
            <w:gridSpan w:val="3"/>
          </w:tcPr>
          <w:p w14:paraId="70DACB9D"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 xml:space="preserve">Информация о заказчике и </w:t>
            </w:r>
            <w:r>
              <w:rPr>
                <w:rFonts w:ascii="Times New Roman" w:eastAsia="Calibri" w:hAnsi="Times New Roman" w:cs="Times New Roman"/>
              </w:rPr>
              <w:t>уполномоченном органе:</w:t>
            </w:r>
          </w:p>
        </w:tc>
      </w:tr>
      <w:tr w:rsidR="003069FC" w14:paraId="46572645" w14:textId="77777777">
        <w:trPr>
          <w:trHeight w:val="20"/>
        </w:trPr>
        <w:tc>
          <w:tcPr>
            <w:tcW w:w="710" w:type="dxa"/>
          </w:tcPr>
          <w:p w14:paraId="7B300DF0"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2.1.</w:t>
            </w:r>
          </w:p>
        </w:tc>
        <w:tc>
          <w:tcPr>
            <w:tcW w:w="2501" w:type="dxa"/>
          </w:tcPr>
          <w:p w14:paraId="7D93A1ED"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Заказчик</w:t>
            </w:r>
          </w:p>
        </w:tc>
        <w:tc>
          <w:tcPr>
            <w:tcW w:w="6713" w:type="dxa"/>
            <w:gridSpan w:val="2"/>
          </w:tcPr>
          <w:p w14:paraId="23B7F71D" w14:textId="77777777" w:rsidR="003069FC" w:rsidRDefault="002B5ABD">
            <w:pPr>
              <w:widowControl w:val="0"/>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Наименование: </w:t>
            </w:r>
            <w:r>
              <w:rPr>
                <w:rFonts w:ascii="Times New Roman" w:eastAsia="Calibri" w:hAnsi="Times New Roman" w:cs="Times New Roman"/>
                <w:bCs/>
              </w:rPr>
              <w:t>Федеральное бюджетное учреждение «Государственный региональный центр стандартизации, метрологии и испытаний в Ростовской области»</w:t>
            </w:r>
            <w:r>
              <w:rPr>
                <w:rFonts w:ascii="Times New Roman" w:eastAsia="Calibri" w:hAnsi="Times New Roman" w:cs="Times New Roman"/>
              </w:rPr>
              <w:t xml:space="preserve"> (сокращенное наименование: </w:t>
            </w:r>
            <w:r>
              <w:rPr>
                <w:rFonts w:ascii="Times New Roman" w:eastAsia="Calibri" w:hAnsi="Times New Roman" w:cs="Times New Roman"/>
                <w:bCs/>
              </w:rPr>
              <w:t>ФБУ «Ростовский ЦСМ»</w:t>
            </w:r>
            <w:r>
              <w:rPr>
                <w:rFonts w:ascii="Times New Roman" w:eastAsia="Calibri" w:hAnsi="Times New Roman" w:cs="Times New Roman"/>
              </w:rPr>
              <w:t>)</w:t>
            </w:r>
          </w:p>
          <w:p w14:paraId="638FCA4E" w14:textId="77777777" w:rsidR="003069FC" w:rsidRDefault="002B5ABD">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ИНН 6163000840 / КПП 6163</w:t>
            </w:r>
            <w:r>
              <w:rPr>
                <w:rFonts w:ascii="Times New Roman" w:eastAsia="Calibri" w:hAnsi="Times New Roman" w:cs="Times New Roman"/>
              </w:rPr>
              <w:t>01001</w:t>
            </w:r>
          </w:p>
          <w:p w14:paraId="1E510A13" w14:textId="77777777" w:rsidR="003069FC" w:rsidRDefault="002B5ABD">
            <w:pPr>
              <w:widowControl w:val="0"/>
              <w:spacing w:after="0" w:line="240" w:lineRule="auto"/>
              <w:jc w:val="both"/>
              <w:rPr>
                <w:rFonts w:ascii="Times New Roman" w:eastAsia="Calibri" w:hAnsi="Times New Roman" w:cs="Times New Roman"/>
              </w:rPr>
            </w:pPr>
            <w:r>
              <w:rPr>
                <w:rFonts w:ascii="Times New Roman" w:eastAsia="Calibri" w:hAnsi="Times New Roman" w:cs="Times New Roman"/>
                <w:b/>
              </w:rPr>
              <w:t xml:space="preserve">Место нахождения: </w:t>
            </w:r>
            <w:r>
              <w:rPr>
                <w:rFonts w:ascii="Times New Roman" w:eastAsia="Calibri" w:hAnsi="Times New Roman" w:cs="Times New Roman"/>
              </w:rPr>
              <w:t xml:space="preserve">344000, Ростовская область, г. </w:t>
            </w:r>
            <w:proofErr w:type="spellStart"/>
            <w:r>
              <w:rPr>
                <w:rFonts w:ascii="Times New Roman" w:eastAsia="Calibri" w:hAnsi="Times New Roman" w:cs="Times New Roman"/>
              </w:rPr>
              <w:t>Ростов</w:t>
            </w:r>
            <w:proofErr w:type="spellEnd"/>
            <w:r>
              <w:rPr>
                <w:rFonts w:ascii="Times New Roman" w:eastAsia="Calibri" w:hAnsi="Times New Roman" w:cs="Times New Roman"/>
              </w:rPr>
              <w:t>-на-Дону, пр. Соколова, д. 58/173</w:t>
            </w:r>
          </w:p>
          <w:p w14:paraId="25FC386C"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b/>
              </w:rPr>
              <w:t>Почтовый адрес:</w:t>
            </w:r>
            <w:r>
              <w:rPr>
                <w:rFonts w:ascii="Times New Roman" w:eastAsia="Calibri" w:hAnsi="Times New Roman" w:cs="Times New Roman"/>
              </w:rPr>
              <w:t xml:space="preserve"> 344000, Ростовская область, г. </w:t>
            </w:r>
            <w:proofErr w:type="spellStart"/>
            <w:r>
              <w:rPr>
                <w:rFonts w:ascii="Times New Roman" w:eastAsia="Calibri" w:hAnsi="Times New Roman" w:cs="Times New Roman"/>
              </w:rPr>
              <w:t>Ростов</w:t>
            </w:r>
            <w:proofErr w:type="spellEnd"/>
            <w:r>
              <w:rPr>
                <w:rFonts w:ascii="Times New Roman" w:eastAsia="Calibri" w:hAnsi="Times New Roman" w:cs="Times New Roman"/>
              </w:rPr>
              <w:t>-на-Дону, пр. Соколова, дом 58/173</w:t>
            </w:r>
          </w:p>
          <w:p w14:paraId="580D3F94" w14:textId="77777777" w:rsidR="003069FC" w:rsidRDefault="002B5ABD">
            <w:pPr>
              <w:widowControl w:val="0"/>
              <w:spacing w:after="0" w:line="240" w:lineRule="auto"/>
              <w:jc w:val="both"/>
              <w:rPr>
                <w:rFonts w:ascii="Times New Roman" w:eastAsia="Times New Roman" w:hAnsi="Times New Roman" w:cs="Times New Roman"/>
                <w:iCs/>
                <w:lang w:eastAsia="ar-SA"/>
              </w:rPr>
            </w:pPr>
            <w:r>
              <w:rPr>
                <w:rFonts w:ascii="Times New Roman" w:eastAsia="Times New Roman" w:hAnsi="Times New Roman" w:cs="Times New Roman"/>
                <w:iCs/>
                <w:lang w:eastAsia="ar-SA"/>
              </w:rPr>
              <w:t>Контактное лицо, номер телефона, адрес электронной почты:</w:t>
            </w:r>
          </w:p>
          <w:p w14:paraId="0F4D0163" w14:textId="77777777" w:rsidR="003069FC" w:rsidRDefault="002B5ABD">
            <w:pPr>
              <w:widowControl w:val="0"/>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Шевцова </w:t>
            </w:r>
            <w:r>
              <w:rPr>
                <w:rFonts w:ascii="Times New Roman" w:eastAsia="Times New Roman" w:hAnsi="Times New Roman" w:cs="Times New Roman"/>
                <w:bCs/>
                <w:lang w:eastAsia="ar-SA"/>
              </w:rPr>
              <w:t>Ирина Николаевна,</w:t>
            </w:r>
          </w:p>
          <w:p w14:paraId="183AE6AB" w14:textId="77777777" w:rsidR="003069FC" w:rsidRPr="009F281D" w:rsidRDefault="002B5ABD">
            <w:pPr>
              <w:widowControl w:val="0"/>
              <w:suppressAutoHyphens/>
              <w:spacing w:after="0" w:line="240" w:lineRule="auto"/>
              <w:jc w:val="both"/>
              <w:rPr>
                <w:rFonts w:ascii="Times New Roman" w:eastAsia="Times New Roman" w:hAnsi="Times New Roman" w:cs="Times New Roman"/>
                <w:lang w:eastAsia="ar-SA"/>
              </w:rPr>
            </w:pPr>
            <w:proofErr w:type="gramStart"/>
            <w:r>
              <w:rPr>
                <w:rFonts w:ascii="Times New Roman" w:eastAsia="Times New Roman" w:hAnsi="Times New Roman" w:cs="Times New Roman"/>
                <w:bCs/>
                <w:lang w:eastAsia="ar-SA"/>
              </w:rPr>
              <w:t>тел</w:t>
            </w:r>
            <w:r w:rsidRPr="009F281D">
              <w:rPr>
                <w:rFonts w:ascii="Times New Roman" w:eastAsia="Times New Roman" w:hAnsi="Times New Roman" w:cs="Times New Roman"/>
                <w:bCs/>
                <w:lang w:eastAsia="ar-SA"/>
              </w:rPr>
              <w:t>.(</w:t>
            </w:r>
            <w:proofErr w:type="gramEnd"/>
            <w:r w:rsidRPr="009F281D">
              <w:rPr>
                <w:rFonts w:ascii="Times New Roman" w:eastAsia="Times New Roman" w:hAnsi="Times New Roman" w:cs="Times New Roman"/>
                <w:bCs/>
                <w:lang w:eastAsia="ar-SA"/>
              </w:rPr>
              <w:t xml:space="preserve">863) </w:t>
            </w:r>
            <w:r w:rsidRPr="009F281D">
              <w:rPr>
                <w:rFonts w:ascii="Times New Roman" w:eastAsia="Times New Roman" w:hAnsi="Times New Roman" w:cs="Times New Roman"/>
                <w:lang w:eastAsia="ar-SA"/>
              </w:rPr>
              <w:t>264-04-20,</w:t>
            </w:r>
          </w:p>
          <w:p w14:paraId="26AFEE56" w14:textId="77777777" w:rsidR="003069FC" w:rsidRPr="009F281D" w:rsidRDefault="002B5ABD">
            <w:pPr>
              <w:widowControl w:val="0"/>
              <w:spacing w:after="0" w:line="240" w:lineRule="auto"/>
              <w:jc w:val="both"/>
              <w:rPr>
                <w:rFonts w:ascii="Times New Roman" w:eastAsia="Calibri" w:hAnsi="Times New Roman" w:cs="Times New Roman"/>
              </w:rPr>
            </w:pPr>
            <w:r>
              <w:rPr>
                <w:rFonts w:ascii="Times New Roman" w:eastAsia="Times New Roman" w:hAnsi="Times New Roman" w:cs="Times New Roman"/>
                <w:lang w:val="it-IT" w:eastAsia="ar-SA"/>
              </w:rPr>
              <w:t>E</w:t>
            </w:r>
            <w:r w:rsidRPr="009F281D">
              <w:rPr>
                <w:rFonts w:ascii="Times New Roman" w:eastAsia="Times New Roman" w:hAnsi="Times New Roman" w:cs="Times New Roman"/>
                <w:lang w:eastAsia="ar-SA"/>
              </w:rPr>
              <w:t>-</w:t>
            </w:r>
            <w:r>
              <w:rPr>
                <w:rFonts w:ascii="Times New Roman" w:eastAsia="Times New Roman" w:hAnsi="Times New Roman" w:cs="Times New Roman"/>
                <w:lang w:val="it-IT" w:eastAsia="ar-SA"/>
              </w:rPr>
              <w:t>mail</w:t>
            </w:r>
            <w:r w:rsidRPr="009F281D">
              <w:rPr>
                <w:rFonts w:ascii="Times New Roman" w:eastAsia="Times New Roman" w:hAnsi="Times New Roman" w:cs="Times New Roman"/>
                <w:lang w:eastAsia="ar-SA"/>
              </w:rPr>
              <w:t xml:space="preserve">: </w:t>
            </w:r>
            <w:hyperlink r:id="rId8" w:history="1">
              <w:r>
                <w:rPr>
                  <w:rFonts w:ascii="Times New Roman" w:eastAsia="Times New Roman" w:hAnsi="Times New Roman" w:cs="Times New Roman"/>
                  <w:u w:val="single"/>
                  <w:lang w:val="en-US" w:eastAsia="ar-SA"/>
                </w:rPr>
                <w:t>info</w:t>
              </w:r>
              <w:r w:rsidRPr="009F281D">
                <w:rPr>
                  <w:rFonts w:ascii="Times New Roman" w:eastAsia="Times New Roman" w:hAnsi="Times New Roman" w:cs="Times New Roman"/>
                  <w:u w:val="single"/>
                  <w:lang w:eastAsia="ar-SA"/>
                </w:rPr>
                <w:t>@</w:t>
              </w:r>
              <w:proofErr w:type="spellStart"/>
              <w:r>
                <w:rPr>
                  <w:rFonts w:ascii="Times New Roman" w:eastAsia="Times New Roman" w:hAnsi="Times New Roman" w:cs="Times New Roman"/>
                  <w:u w:val="single"/>
                  <w:lang w:val="en-US" w:eastAsia="ar-SA"/>
                </w:rPr>
                <w:t>rostcsm</w:t>
              </w:r>
              <w:proofErr w:type="spellEnd"/>
              <w:r w:rsidRPr="009F281D">
                <w:rPr>
                  <w:rFonts w:ascii="Times New Roman" w:eastAsia="Times New Roman" w:hAnsi="Times New Roman" w:cs="Times New Roman"/>
                  <w:u w:val="single"/>
                  <w:lang w:eastAsia="ar-SA"/>
                </w:rPr>
                <w:t>.</w:t>
              </w:r>
              <w:proofErr w:type="spellStart"/>
              <w:r>
                <w:rPr>
                  <w:rFonts w:ascii="Times New Roman" w:eastAsia="Times New Roman" w:hAnsi="Times New Roman" w:cs="Times New Roman"/>
                  <w:u w:val="single"/>
                  <w:lang w:val="en-US" w:eastAsia="ar-SA"/>
                </w:rPr>
                <w:t>ru</w:t>
              </w:r>
              <w:proofErr w:type="spellEnd"/>
            </w:hyperlink>
            <w:r w:rsidRPr="009F281D">
              <w:rPr>
                <w:rFonts w:ascii="Times New Roman" w:eastAsia="Times New Roman" w:hAnsi="Times New Roman" w:cs="Times New Roman"/>
                <w:sz w:val="24"/>
                <w:szCs w:val="24"/>
                <w:lang w:eastAsia="ar-SA"/>
              </w:rPr>
              <w:t xml:space="preserve">        </w:t>
            </w:r>
          </w:p>
        </w:tc>
      </w:tr>
      <w:tr w:rsidR="003069FC" w14:paraId="381F1057" w14:textId="77777777">
        <w:trPr>
          <w:trHeight w:val="20"/>
        </w:trPr>
        <w:tc>
          <w:tcPr>
            <w:tcW w:w="710" w:type="dxa"/>
          </w:tcPr>
          <w:p w14:paraId="1863F46B" w14:textId="77777777" w:rsidR="003069FC" w:rsidRDefault="002B5ABD">
            <w:pPr>
              <w:spacing w:after="0" w:line="276" w:lineRule="auto"/>
              <w:rPr>
                <w:rFonts w:ascii="Times New Roman" w:eastAsia="Calibri" w:hAnsi="Times New Roman" w:cs="Times New Roman"/>
              </w:rPr>
            </w:pPr>
            <w:r>
              <w:rPr>
                <w:rFonts w:ascii="Times New Roman" w:eastAsia="Calibri" w:hAnsi="Times New Roman" w:cs="Times New Roman"/>
              </w:rPr>
              <w:t>3.</w:t>
            </w:r>
          </w:p>
        </w:tc>
        <w:tc>
          <w:tcPr>
            <w:tcW w:w="9214" w:type="dxa"/>
            <w:gridSpan w:val="3"/>
          </w:tcPr>
          <w:p w14:paraId="4DA46E0F" w14:textId="77777777" w:rsidR="003069FC" w:rsidRDefault="002B5ABD">
            <w:pPr>
              <w:spacing w:after="0" w:line="276" w:lineRule="auto"/>
              <w:jc w:val="both"/>
              <w:rPr>
                <w:rFonts w:ascii="Times New Roman" w:eastAsia="Calibri" w:hAnsi="Times New Roman" w:cs="Times New Roman"/>
                <w:bCs/>
                <w:color w:val="000000"/>
              </w:rPr>
            </w:pPr>
            <w:r>
              <w:rPr>
                <w:rFonts w:ascii="Times New Roman" w:eastAsia="Calibri" w:hAnsi="Times New Roman" w:cs="Times New Roman"/>
                <w:b/>
                <w:bCs/>
                <w:color w:val="000000"/>
              </w:rPr>
              <w:t xml:space="preserve">Адрес электронной торговой площадки (далее - ЭТП) в информационно-телекоммуникационной сети «Интернет»: </w:t>
            </w:r>
            <w:hyperlink r:id="rId9" w:history="1">
              <w:r>
                <w:rPr>
                  <w:rStyle w:val="a5"/>
                  <w:rFonts w:ascii="Calibri" w:eastAsia="Calibri" w:hAnsi="Calibri" w:cs="Times New Roman"/>
                </w:rPr>
                <w:t>https://etp-region.ru</w:t>
              </w:r>
            </w:hyperlink>
            <w:r>
              <w:rPr>
                <w:rFonts w:ascii="Calibri" w:eastAsia="Calibri" w:hAnsi="Calibri" w:cs="Times New Roman"/>
                <w:color w:val="000000"/>
              </w:rPr>
              <w:t xml:space="preserve"> </w:t>
            </w:r>
          </w:p>
        </w:tc>
      </w:tr>
      <w:tr w:rsidR="003069FC" w14:paraId="72E4BAE2" w14:textId="77777777">
        <w:trPr>
          <w:trHeight w:val="20"/>
        </w:trPr>
        <w:tc>
          <w:tcPr>
            <w:tcW w:w="710" w:type="dxa"/>
          </w:tcPr>
          <w:p w14:paraId="1AC299BF"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4.</w:t>
            </w:r>
          </w:p>
        </w:tc>
        <w:tc>
          <w:tcPr>
            <w:tcW w:w="9214" w:type="dxa"/>
            <w:gridSpan w:val="3"/>
          </w:tcPr>
          <w:p w14:paraId="3690FA72"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iCs/>
              </w:rPr>
              <w:t xml:space="preserve">Требования к качественным, техническим, функциональным характеристикам </w:t>
            </w:r>
            <w:r>
              <w:rPr>
                <w:rFonts w:ascii="Times New Roman" w:eastAsia="Calibri" w:hAnsi="Times New Roman" w:cs="Times New Roman"/>
                <w:iCs/>
              </w:rPr>
              <w:t>(потребительским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w:t>
            </w:r>
            <w:r>
              <w:rPr>
                <w:rFonts w:ascii="Times New Roman" w:eastAsia="Calibri" w:hAnsi="Times New Roman" w:cs="Times New Roman"/>
                <w:iCs/>
              </w:rPr>
              <w:t xml:space="preserve"> услуг, работ потребностям Заказчика, приведены в описании предмета закупки настоящей документации об электронном аукционе (Приложение №1).</w:t>
            </w:r>
          </w:p>
        </w:tc>
      </w:tr>
      <w:tr w:rsidR="003069FC" w14:paraId="1CB0C1D6" w14:textId="77777777">
        <w:trPr>
          <w:trHeight w:val="20"/>
        </w:trPr>
        <w:tc>
          <w:tcPr>
            <w:tcW w:w="710" w:type="dxa"/>
          </w:tcPr>
          <w:p w14:paraId="4BE25747"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5.</w:t>
            </w:r>
          </w:p>
        </w:tc>
        <w:tc>
          <w:tcPr>
            <w:tcW w:w="9214" w:type="dxa"/>
            <w:gridSpan w:val="3"/>
          </w:tcPr>
          <w:p w14:paraId="453B1D47"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Место, условия и сроки поставки товаров, выполнения работ, оказания услуг: </w:t>
            </w:r>
          </w:p>
          <w:p w14:paraId="07DF0882"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Место оказания услуг: г. </w:t>
            </w:r>
            <w:proofErr w:type="spellStart"/>
            <w:r>
              <w:rPr>
                <w:rFonts w:ascii="Times New Roman" w:eastAsia="Calibri" w:hAnsi="Times New Roman" w:cs="Times New Roman"/>
              </w:rPr>
              <w:t>Ростов</w:t>
            </w:r>
            <w:proofErr w:type="spellEnd"/>
            <w:r>
              <w:rPr>
                <w:rFonts w:ascii="Times New Roman" w:eastAsia="Calibri" w:hAnsi="Times New Roman" w:cs="Times New Roman"/>
              </w:rPr>
              <w:t>-на-Д</w:t>
            </w:r>
            <w:r>
              <w:rPr>
                <w:rFonts w:ascii="Times New Roman" w:eastAsia="Calibri" w:hAnsi="Times New Roman" w:cs="Times New Roman"/>
              </w:rPr>
              <w:t xml:space="preserve">ону. </w:t>
            </w:r>
          </w:p>
          <w:p w14:paraId="1256234B" w14:textId="77777777" w:rsidR="003069FC" w:rsidRDefault="002B5ABD">
            <w:pPr>
              <w:tabs>
                <w:tab w:val="left" w:pos="709"/>
                <w:tab w:val="left" w:pos="810"/>
              </w:tabs>
              <w:spacing w:after="0"/>
              <w:jc w:val="both"/>
              <w:rPr>
                <w:rFonts w:ascii="Times New Roman" w:eastAsia="Calibri" w:hAnsi="Times New Roman" w:cs="Times New Roman"/>
              </w:rPr>
            </w:pPr>
            <w:r>
              <w:rPr>
                <w:rFonts w:ascii="Times New Roman" w:eastAsia="Calibri" w:hAnsi="Times New Roman" w:cs="Times New Roman"/>
              </w:rPr>
              <w:t>Срок (период) оказания услуг: до 23.12.2022г.</w:t>
            </w:r>
            <w:r>
              <w:t xml:space="preserve"> </w:t>
            </w:r>
            <w:r>
              <w:rPr>
                <w:rFonts w:ascii="Times New Roman" w:eastAsia="Calibri" w:hAnsi="Times New Roman" w:cs="Times New Roman"/>
              </w:rPr>
              <w:t>согласно утверждённому календарному плану.</w:t>
            </w:r>
          </w:p>
          <w:p w14:paraId="0D94B357" w14:textId="77777777" w:rsidR="003069FC" w:rsidRDefault="002B5ABD">
            <w:pPr>
              <w:tabs>
                <w:tab w:val="left" w:pos="709"/>
                <w:tab w:val="left" w:pos="810"/>
              </w:tabs>
              <w:spacing w:after="0"/>
              <w:jc w:val="both"/>
              <w:rPr>
                <w:rFonts w:ascii="Times New Roman" w:eastAsia="Times New Roman" w:hAnsi="Times New Roman" w:cs="Times New Roman"/>
                <w:bCs/>
                <w:kern w:val="2"/>
                <w:sz w:val="24"/>
                <w:szCs w:val="24"/>
                <w:lang w:eastAsia="ar-SA"/>
              </w:rPr>
            </w:pPr>
            <w:r>
              <w:rPr>
                <w:rFonts w:ascii="Times New Roman" w:eastAsia="Calibri" w:hAnsi="Times New Roman" w:cs="Times New Roman"/>
              </w:rPr>
              <w:t>Оплата за фактически оказанные медицинские услуги на основании акта оказанных услуг и выставленного Исполнителем счета, счет-фактуры (при наличии) в течение 7 (с</w:t>
            </w:r>
            <w:r>
              <w:rPr>
                <w:rFonts w:ascii="Times New Roman" w:eastAsia="Calibri" w:hAnsi="Times New Roman" w:cs="Times New Roman"/>
              </w:rPr>
              <w:t>еми) рабочих дней со дня подписания акта оказанных услуг без замечаний Заказчика.</w:t>
            </w:r>
          </w:p>
        </w:tc>
      </w:tr>
      <w:tr w:rsidR="003069FC" w14:paraId="352F11EE" w14:textId="77777777">
        <w:trPr>
          <w:trHeight w:val="20"/>
        </w:trPr>
        <w:tc>
          <w:tcPr>
            <w:tcW w:w="710" w:type="dxa"/>
          </w:tcPr>
          <w:p w14:paraId="4408EF2E"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6.</w:t>
            </w:r>
          </w:p>
        </w:tc>
        <w:tc>
          <w:tcPr>
            <w:tcW w:w="9214" w:type="dxa"/>
            <w:gridSpan w:val="3"/>
          </w:tcPr>
          <w:p w14:paraId="25CC99A5"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w:t>
            </w:r>
            <w:r>
              <w:rPr>
                <w:rFonts w:ascii="Times New Roman" w:eastAsia="Calibri" w:hAnsi="Times New Roman" w:cs="Times New Roman"/>
              </w:rPr>
              <w:t xml:space="preserve">календарному плану </w:t>
            </w:r>
            <w:r>
              <w:rPr>
                <w:rFonts w:ascii="Times New Roman" w:eastAsia="Calibri" w:hAnsi="Times New Roman" w:cs="Times New Roman"/>
                <w:bCs/>
              </w:rPr>
              <w:t>оказания услуг, треб</w:t>
            </w:r>
            <w:r>
              <w:rPr>
                <w:rFonts w:ascii="Times New Roman" w:eastAsia="Calibri" w:hAnsi="Times New Roman" w:cs="Times New Roman"/>
                <w:bCs/>
              </w:rPr>
              <w:t>ования к гарантийному сроку товара, и объему предоставления гарантий его качества и иные условия исполнения договора приведены в «Проект договора» (далее – договор) настоящей документации об электронном аукционе.</w:t>
            </w:r>
          </w:p>
        </w:tc>
      </w:tr>
      <w:tr w:rsidR="003069FC" w14:paraId="1ABF94AC" w14:textId="77777777">
        <w:trPr>
          <w:trHeight w:val="20"/>
        </w:trPr>
        <w:tc>
          <w:tcPr>
            <w:tcW w:w="710" w:type="dxa"/>
          </w:tcPr>
          <w:p w14:paraId="69CF99C5"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7.</w:t>
            </w:r>
          </w:p>
        </w:tc>
        <w:tc>
          <w:tcPr>
            <w:tcW w:w="2551" w:type="dxa"/>
            <w:gridSpan w:val="2"/>
          </w:tcPr>
          <w:p w14:paraId="5C4B1140"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 xml:space="preserve">Начальная (максимальная) цена </w:t>
            </w:r>
            <w:r>
              <w:rPr>
                <w:rFonts w:ascii="Times New Roman" w:eastAsia="Calibri" w:hAnsi="Times New Roman" w:cs="Times New Roman"/>
                <w:bCs/>
              </w:rPr>
              <w:t>договор</w:t>
            </w:r>
            <w:r>
              <w:rPr>
                <w:rFonts w:ascii="Times New Roman" w:eastAsia="Calibri" w:hAnsi="Times New Roman" w:cs="Times New Roman"/>
              </w:rPr>
              <w:t>а</w:t>
            </w:r>
          </w:p>
        </w:tc>
        <w:tc>
          <w:tcPr>
            <w:tcW w:w="6663" w:type="dxa"/>
          </w:tcPr>
          <w:p w14:paraId="46E1B9AA" w14:textId="77777777" w:rsidR="003069FC" w:rsidRDefault="002B5ABD">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166 724,71 рублей (Сто шестьдесят шесть тысяч семьсот двадцать четыре рубля 71 копейка).</w:t>
            </w:r>
          </w:p>
          <w:p w14:paraId="5C9C7A6F"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Обоснование начальной (максимальной) цены договора приложено отдельным файлом.</w:t>
            </w:r>
          </w:p>
          <w:p w14:paraId="7A11DFB1" w14:textId="77777777" w:rsidR="003069FC" w:rsidRDefault="002B5ABD">
            <w:pPr>
              <w:spacing w:after="0" w:line="240" w:lineRule="auto"/>
              <w:jc w:val="both"/>
              <w:rPr>
                <w:rFonts w:ascii="Times New Roman" w:eastAsia="Calibri" w:hAnsi="Times New Roman" w:cs="Times New Roman"/>
                <w:b/>
              </w:rPr>
            </w:pPr>
            <w:r>
              <w:rPr>
                <w:rFonts w:ascii="Times New Roman" w:hAnsi="Times New Roman" w:cs="Times New Roman"/>
                <w:color w:val="000000" w:themeColor="text1"/>
              </w:rPr>
              <w:t xml:space="preserve">Цена договора включает в себя: стоимость проведения периодического медосмотра в объёме согласно Приказа №29Н от 28.01.2021г. Минздрава РФ, стоимость бланков документов установленного образца, свидетельствующих об окончании </w:t>
            </w:r>
            <w:r>
              <w:rPr>
                <w:rFonts w:ascii="Times New Roman" w:hAnsi="Times New Roman" w:cs="Times New Roman"/>
                <w:color w:val="000000" w:themeColor="text1"/>
              </w:rPr>
              <w:lastRenderedPageBreak/>
              <w:t>медосмотра, а также расходы на уп</w:t>
            </w:r>
            <w:r>
              <w:rPr>
                <w:rFonts w:ascii="Times New Roman" w:hAnsi="Times New Roman" w:cs="Times New Roman"/>
                <w:color w:val="000000" w:themeColor="text1"/>
              </w:rPr>
              <w:t xml:space="preserve">лату налогов, сборов и других обязательных платежей, </w:t>
            </w:r>
          </w:p>
        </w:tc>
      </w:tr>
      <w:tr w:rsidR="003069FC" w14:paraId="47591CEF" w14:textId="77777777">
        <w:trPr>
          <w:trHeight w:val="20"/>
        </w:trPr>
        <w:tc>
          <w:tcPr>
            <w:tcW w:w="710" w:type="dxa"/>
          </w:tcPr>
          <w:p w14:paraId="42B73844" w14:textId="77777777" w:rsidR="003069FC" w:rsidRDefault="002B5ABD">
            <w:pPr>
              <w:spacing w:after="0" w:line="240" w:lineRule="auto"/>
              <w:rPr>
                <w:rFonts w:ascii="Times New Roman" w:eastAsia="Calibri" w:hAnsi="Times New Roman" w:cs="Times New Roman"/>
                <w:lang w:val="en-US"/>
              </w:rPr>
            </w:pPr>
            <w:r>
              <w:rPr>
                <w:rFonts w:ascii="Times New Roman" w:eastAsia="Calibri" w:hAnsi="Times New Roman" w:cs="Times New Roman"/>
              </w:rPr>
              <w:lastRenderedPageBreak/>
              <w:t>7</w:t>
            </w:r>
            <w:r>
              <w:rPr>
                <w:rFonts w:ascii="Times New Roman" w:eastAsia="Calibri" w:hAnsi="Times New Roman" w:cs="Times New Roman"/>
                <w:lang w:val="en-US"/>
              </w:rPr>
              <w:t>.1</w:t>
            </w:r>
          </w:p>
        </w:tc>
        <w:tc>
          <w:tcPr>
            <w:tcW w:w="2551" w:type="dxa"/>
            <w:gridSpan w:val="2"/>
          </w:tcPr>
          <w:p w14:paraId="09F661DF"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"Шаг аукциона" и порядок подачи его участниками предложений о цене договора</w:t>
            </w:r>
          </w:p>
        </w:tc>
        <w:tc>
          <w:tcPr>
            <w:tcW w:w="6663" w:type="dxa"/>
          </w:tcPr>
          <w:p w14:paraId="4C156155"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 xml:space="preserve">от 0,5 процента </w:t>
            </w:r>
            <w:proofErr w:type="gramStart"/>
            <w:r>
              <w:rPr>
                <w:rFonts w:ascii="Times New Roman" w:eastAsia="Calibri" w:hAnsi="Times New Roman" w:cs="Times New Roman"/>
              </w:rPr>
              <w:t>до  5</w:t>
            </w:r>
            <w:proofErr w:type="gramEnd"/>
            <w:r>
              <w:rPr>
                <w:rFonts w:ascii="Times New Roman" w:eastAsia="Calibri" w:hAnsi="Times New Roman" w:cs="Times New Roman"/>
              </w:rPr>
              <w:t>,0 процентов начальной (максимальной) цены договора</w:t>
            </w:r>
          </w:p>
          <w:p w14:paraId="6B43D1FE" w14:textId="77777777" w:rsidR="003069FC" w:rsidRDefault="003069FC">
            <w:pPr>
              <w:suppressAutoHyphens/>
              <w:snapToGrid w:val="0"/>
              <w:spacing w:after="0" w:line="240" w:lineRule="auto"/>
              <w:jc w:val="both"/>
              <w:rPr>
                <w:rFonts w:ascii="Times New Roman" w:eastAsia="Times New Roman" w:hAnsi="Times New Roman" w:cs="Times New Roman"/>
                <w:sz w:val="24"/>
                <w:szCs w:val="24"/>
                <w:lang w:eastAsia="ar-SA"/>
              </w:rPr>
            </w:pPr>
          </w:p>
          <w:p w14:paraId="23DBEE7E" w14:textId="77777777" w:rsidR="003069FC" w:rsidRDefault="003069FC">
            <w:pPr>
              <w:spacing w:after="0" w:line="240" w:lineRule="auto"/>
              <w:rPr>
                <w:rFonts w:ascii="Times New Roman" w:eastAsia="Calibri" w:hAnsi="Times New Roman" w:cs="Times New Roman"/>
                <w:b/>
                <w:highlight w:val="yellow"/>
              </w:rPr>
            </w:pPr>
          </w:p>
        </w:tc>
      </w:tr>
      <w:tr w:rsidR="003069FC" w14:paraId="57D3C908" w14:textId="77777777">
        <w:trPr>
          <w:trHeight w:val="20"/>
        </w:trPr>
        <w:tc>
          <w:tcPr>
            <w:tcW w:w="710" w:type="dxa"/>
          </w:tcPr>
          <w:p w14:paraId="40B7C967" w14:textId="77777777" w:rsidR="003069FC" w:rsidRDefault="002B5ABD">
            <w:pPr>
              <w:spacing w:after="0" w:line="240" w:lineRule="auto"/>
              <w:rPr>
                <w:rFonts w:ascii="Times New Roman" w:eastAsia="Calibri" w:hAnsi="Times New Roman" w:cs="Times New Roman"/>
                <w:lang w:val="en-US"/>
              </w:rPr>
            </w:pPr>
            <w:r>
              <w:rPr>
                <w:rFonts w:ascii="Times New Roman" w:eastAsia="Calibri" w:hAnsi="Times New Roman" w:cs="Times New Roman"/>
              </w:rPr>
              <w:t>7.</w:t>
            </w:r>
            <w:r>
              <w:rPr>
                <w:rFonts w:ascii="Times New Roman" w:eastAsia="Calibri" w:hAnsi="Times New Roman" w:cs="Times New Roman"/>
                <w:lang w:val="en-US"/>
              </w:rPr>
              <w:t>2.</w:t>
            </w:r>
          </w:p>
        </w:tc>
        <w:tc>
          <w:tcPr>
            <w:tcW w:w="2551" w:type="dxa"/>
            <w:gridSpan w:val="2"/>
          </w:tcPr>
          <w:p w14:paraId="65B64051"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Источник финансирования</w:t>
            </w:r>
          </w:p>
        </w:tc>
        <w:tc>
          <w:tcPr>
            <w:tcW w:w="6663" w:type="dxa"/>
          </w:tcPr>
          <w:p w14:paraId="1BCE63B5" w14:textId="77777777" w:rsidR="003069FC" w:rsidRDefault="002B5ABD">
            <w:pPr>
              <w:spacing w:after="0" w:line="240" w:lineRule="auto"/>
              <w:rPr>
                <w:rFonts w:ascii="Times New Roman" w:eastAsia="Calibri" w:hAnsi="Times New Roman" w:cs="Times New Roman"/>
                <w:highlight w:val="yellow"/>
              </w:rPr>
            </w:pPr>
            <w:r>
              <w:rPr>
                <w:rFonts w:ascii="Times New Roman" w:eastAsia="Calibri" w:hAnsi="Times New Roman" w:cs="Times New Roman"/>
              </w:rPr>
              <w:t>доходы от оказан</w:t>
            </w:r>
            <w:r>
              <w:rPr>
                <w:rFonts w:ascii="Times New Roman" w:eastAsia="Calibri" w:hAnsi="Times New Roman" w:cs="Times New Roman"/>
              </w:rPr>
              <w:t xml:space="preserve">ия платных услуг (работ) </w:t>
            </w:r>
          </w:p>
        </w:tc>
      </w:tr>
      <w:tr w:rsidR="003069FC" w14:paraId="0D6F8FD6" w14:textId="77777777">
        <w:trPr>
          <w:trHeight w:val="20"/>
        </w:trPr>
        <w:tc>
          <w:tcPr>
            <w:tcW w:w="710" w:type="dxa"/>
          </w:tcPr>
          <w:p w14:paraId="72D40D2C"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8.</w:t>
            </w:r>
          </w:p>
        </w:tc>
        <w:tc>
          <w:tcPr>
            <w:tcW w:w="2551" w:type="dxa"/>
            <w:gridSpan w:val="2"/>
          </w:tcPr>
          <w:p w14:paraId="4C0A45F2"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Обоснование начальной (максимальной) цены </w:t>
            </w:r>
          </w:p>
        </w:tc>
        <w:tc>
          <w:tcPr>
            <w:tcW w:w="6663" w:type="dxa"/>
          </w:tcPr>
          <w:p w14:paraId="412A4395"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Приложено отдельным файлом</w:t>
            </w:r>
          </w:p>
        </w:tc>
      </w:tr>
      <w:tr w:rsidR="003069FC" w14:paraId="12F9A1AD" w14:textId="77777777">
        <w:trPr>
          <w:trHeight w:val="20"/>
        </w:trPr>
        <w:tc>
          <w:tcPr>
            <w:tcW w:w="710" w:type="dxa"/>
          </w:tcPr>
          <w:p w14:paraId="0BEDBD04"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9.</w:t>
            </w:r>
          </w:p>
        </w:tc>
        <w:tc>
          <w:tcPr>
            <w:tcW w:w="2551" w:type="dxa"/>
            <w:gridSpan w:val="2"/>
          </w:tcPr>
          <w:p w14:paraId="3A7905BD"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Размер обеспечения заявки на участие в электронном аукционе, порядок внесения денежных средств в качестве обеспечения заявки</w:t>
            </w:r>
          </w:p>
        </w:tc>
        <w:tc>
          <w:tcPr>
            <w:tcW w:w="6663" w:type="dxa"/>
          </w:tcPr>
          <w:p w14:paraId="4FDE01D8"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Не требуется </w:t>
            </w:r>
          </w:p>
        </w:tc>
      </w:tr>
      <w:tr w:rsidR="003069FC" w14:paraId="6CAC52B4" w14:textId="77777777">
        <w:trPr>
          <w:trHeight w:val="20"/>
        </w:trPr>
        <w:tc>
          <w:tcPr>
            <w:tcW w:w="710" w:type="dxa"/>
          </w:tcPr>
          <w:p w14:paraId="0DBC1409"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10.</w:t>
            </w:r>
          </w:p>
        </w:tc>
        <w:tc>
          <w:tcPr>
            <w:tcW w:w="2551" w:type="dxa"/>
            <w:gridSpan w:val="2"/>
          </w:tcPr>
          <w:p w14:paraId="03595ADD"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Размер обеспечения исполнения </w:t>
            </w:r>
            <w:r>
              <w:rPr>
                <w:rFonts w:ascii="Times New Roman" w:eastAsia="Calibri" w:hAnsi="Times New Roman" w:cs="Times New Roman"/>
                <w:bCs/>
              </w:rPr>
              <w:t>договор</w:t>
            </w:r>
            <w:r>
              <w:rPr>
                <w:rFonts w:ascii="Times New Roman" w:eastAsia="Calibri" w:hAnsi="Times New Roman" w:cs="Times New Roman"/>
              </w:rPr>
              <w:t xml:space="preserve">а, срок и порядок его предоставления обеспечения, требования к обеспечению исполнения </w:t>
            </w:r>
            <w:r>
              <w:rPr>
                <w:rFonts w:ascii="Times New Roman" w:eastAsia="Calibri" w:hAnsi="Times New Roman" w:cs="Times New Roman"/>
                <w:bCs/>
              </w:rPr>
              <w:t>договор</w:t>
            </w:r>
            <w:r>
              <w:rPr>
                <w:rFonts w:ascii="Times New Roman" w:eastAsia="Calibri" w:hAnsi="Times New Roman" w:cs="Times New Roman"/>
              </w:rPr>
              <w:t>а</w:t>
            </w:r>
          </w:p>
        </w:tc>
        <w:tc>
          <w:tcPr>
            <w:tcW w:w="6663" w:type="dxa"/>
          </w:tcPr>
          <w:p w14:paraId="15FF8F9A" w14:textId="77777777" w:rsidR="003069FC" w:rsidRDefault="002B5ABD">
            <w:pPr>
              <w:widowControl w:val="0"/>
              <w:suppressAutoHyphens/>
              <w:autoSpaceDE w:val="0"/>
              <w:snapToGrid w:val="0"/>
              <w:spacing w:after="0" w:line="260" w:lineRule="exact"/>
              <w:jc w:val="both"/>
              <w:rPr>
                <w:rFonts w:ascii="Times New Roman" w:eastAsia="Times New Roman" w:hAnsi="Times New Roman" w:cs="Times New Roman"/>
                <w:lang w:eastAsia="ar-SA"/>
              </w:rPr>
            </w:pPr>
            <w:r>
              <w:rPr>
                <w:rFonts w:ascii="Times New Roman" w:eastAsia="Times New Roman" w:hAnsi="Times New Roman" w:cs="Times New Roman"/>
                <w:lang w:eastAsia="ar-SA"/>
              </w:rPr>
              <w:t>Не требуется</w:t>
            </w:r>
          </w:p>
          <w:p w14:paraId="0834CD15" w14:textId="77777777" w:rsidR="003069FC" w:rsidRDefault="002B5ABD">
            <w:pPr>
              <w:spacing w:after="0" w:line="240" w:lineRule="auto"/>
              <w:rPr>
                <w:rFonts w:ascii="Times New Roman" w:eastAsia="Calibri" w:hAnsi="Times New Roman" w:cs="Times New Roman"/>
                <w:color w:val="FF0000"/>
              </w:rPr>
            </w:pPr>
            <w:r>
              <w:rPr>
                <w:rFonts w:ascii="Times New Roman" w:eastAsia="Calibri" w:hAnsi="Times New Roman" w:cs="Times New Roman"/>
                <w:color w:val="FF0000"/>
              </w:rPr>
              <w:t xml:space="preserve"> </w:t>
            </w:r>
          </w:p>
        </w:tc>
      </w:tr>
      <w:tr w:rsidR="003069FC" w14:paraId="187FC27A" w14:textId="77777777">
        <w:trPr>
          <w:trHeight w:val="20"/>
        </w:trPr>
        <w:tc>
          <w:tcPr>
            <w:tcW w:w="710" w:type="dxa"/>
          </w:tcPr>
          <w:p w14:paraId="29EDA673"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11.</w:t>
            </w:r>
          </w:p>
        </w:tc>
        <w:tc>
          <w:tcPr>
            <w:tcW w:w="2551" w:type="dxa"/>
            <w:gridSpan w:val="2"/>
          </w:tcPr>
          <w:p w14:paraId="1D17425A"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Информация о валюте, используемой для формирования цены договора и расчетов с поставщиками </w:t>
            </w:r>
            <w:r>
              <w:rPr>
                <w:rFonts w:ascii="Times New Roman" w:eastAsia="Calibri" w:hAnsi="Times New Roman" w:cs="Times New Roman"/>
              </w:rPr>
              <w:t>(подрядчиками, исполнителями)</w:t>
            </w:r>
          </w:p>
        </w:tc>
        <w:tc>
          <w:tcPr>
            <w:tcW w:w="6663" w:type="dxa"/>
          </w:tcPr>
          <w:p w14:paraId="20592F7E"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Российский рубль</w:t>
            </w:r>
          </w:p>
        </w:tc>
      </w:tr>
      <w:tr w:rsidR="003069FC" w14:paraId="3527BDF8" w14:textId="77777777">
        <w:trPr>
          <w:trHeight w:val="20"/>
        </w:trPr>
        <w:tc>
          <w:tcPr>
            <w:tcW w:w="710" w:type="dxa"/>
          </w:tcPr>
          <w:p w14:paraId="785483A8"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12.</w:t>
            </w:r>
          </w:p>
        </w:tc>
        <w:tc>
          <w:tcPr>
            <w:tcW w:w="2551" w:type="dxa"/>
            <w:gridSpan w:val="2"/>
          </w:tcPr>
          <w:p w14:paraId="5D4BACDB"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63" w:type="dxa"/>
          </w:tcPr>
          <w:p w14:paraId="3B332BE5"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bCs/>
              </w:rPr>
              <w:t>НЕ ПРИМЕНЯЕТСЯ</w:t>
            </w:r>
          </w:p>
        </w:tc>
      </w:tr>
      <w:tr w:rsidR="003069FC" w14:paraId="5783E55F" w14:textId="77777777">
        <w:trPr>
          <w:trHeight w:val="20"/>
        </w:trPr>
        <w:tc>
          <w:tcPr>
            <w:tcW w:w="710" w:type="dxa"/>
          </w:tcPr>
          <w:p w14:paraId="50AF9B66"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13.</w:t>
            </w:r>
          </w:p>
        </w:tc>
        <w:tc>
          <w:tcPr>
            <w:tcW w:w="2551" w:type="dxa"/>
            <w:gridSpan w:val="2"/>
          </w:tcPr>
          <w:p w14:paraId="7BE97CC1"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Возмож</w:t>
            </w:r>
            <w:r>
              <w:rPr>
                <w:rFonts w:ascii="Times New Roman" w:eastAsia="Calibri" w:hAnsi="Times New Roman" w:cs="Times New Roman"/>
              </w:rPr>
              <w:t xml:space="preserve">ность заказчика изменить условия договора </w:t>
            </w:r>
          </w:p>
        </w:tc>
        <w:tc>
          <w:tcPr>
            <w:tcW w:w="6663" w:type="dxa"/>
          </w:tcPr>
          <w:p w14:paraId="4763FD1C"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1. В случае возникновения необходимости в процессе исполнения договора по соглашению сторон в договор могут вноситься изменения. Изменения оформляются соответствующими дополнительными соглашениями к договору.</w:t>
            </w:r>
          </w:p>
          <w:p w14:paraId="61F204E5"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2. В</w:t>
            </w:r>
            <w:r>
              <w:rPr>
                <w:rFonts w:ascii="Times New Roman" w:eastAsia="Calibri" w:hAnsi="Times New Roman" w:cs="Times New Roman"/>
              </w:rPr>
              <w:t xml:space="preserve"> связи с возникшей потребностью Заказчик вправе уменьшить предусмотренные договором количество товаров, объем работ или услуг в процессе исполнения договора. При этом стороны обязаны снизить цену договора на размер стоимости исключаемого количества товаров</w:t>
            </w:r>
            <w:r>
              <w:rPr>
                <w:rFonts w:ascii="Times New Roman" w:eastAsia="Calibri" w:hAnsi="Times New Roman" w:cs="Times New Roman"/>
              </w:rPr>
              <w:t>, объема работ или услуг.</w:t>
            </w:r>
          </w:p>
          <w:p w14:paraId="1CB2AA59"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3. В связи с возникшей потребностью Заказчик вправе изменить количество товаров, объем работ или услуг, цену договора, предусмотренных или не предусмотренных договором, но связанных с товарами, работами услугами, предусмотренными </w:t>
            </w:r>
            <w:r>
              <w:rPr>
                <w:rFonts w:ascii="Times New Roman" w:eastAsia="Calibri" w:hAnsi="Times New Roman" w:cs="Times New Roman"/>
              </w:rPr>
              <w:t>договором, без проведения дополнительных процедур закупки.</w:t>
            </w:r>
          </w:p>
          <w:p w14:paraId="0D3DD40E"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4. При необходимости, изменения условий договора относительно цены договора или сроков выполнения работ могут быть внесены в </w:t>
            </w:r>
            <w:r>
              <w:rPr>
                <w:rFonts w:ascii="Times New Roman" w:eastAsia="Calibri" w:hAnsi="Times New Roman" w:cs="Times New Roman"/>
              </w:rPr>
              <w:lastRenderedPageBreak/>
              <w:t>договор только по согласованию обеих сторон.</w:t>
            </w:r>
          </w:p>
          <w:p w14:paraId="17FCC7A6"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5. Расторжение договора доп</w:t>
            </w:r>
            <w:r>
              <w:rPr>
                <w:rFonts w:ascii="Times New Roman" w:eastAsia="Calibri" w:hAnsi="Times New Roman" w:cs="Times New Roman"/>
              </w:rPr>
              <w:t xml:space="preserve">ускается по соглашению сторон и </w:t>
            </w:r>
            <w:proofErr w:type="gramStart"/>
            <w:r>
              <w:rPr>
                <w:rFonts w:ascii="Times New Roman" w:eastAsia="Calibri" w:hAnsi="Times New Roman" w:cs="Times New Roman"/>
              </w:rPr>
              <w:t>по основаниям</w:t>
            </w:r>
            <w:proofErr w:type="gramEnd"/>
            <w:r>
              <w:rPr>
                <w:rFonts w:ascii="Times New Roman" w:eastAsia="Calibri" w:hAnsi="Times New Roman" w:cs="Times New Roman"/>
              </w:rPr>
              <w:t xml:space="preserve"> и в порядке, предусмотренном гражданским законодательством и локальными актами Заказчика.</w:t>
            </w:r>
          </w:p>
        </w:tc>
      </w:tr>
      <w:tr w:rsidR="003069FC" w14:paraId="1670B8B1" w14:textId="77777777">
        <w:trPr>
          <w:trHeight w:val="20"/>
        </w:trPr>
        <w:tc>
          <w:tcPr>
            <w:tcW w:w="710" w:type="dxa"/>
          </w:tcPr>
          <w:p w14:paraId="7A0364F2"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lastRenderedPageBreak/>
              <w:t>14.</w:t>
            </w:r>
          </w:p>
        </w:tc>
        <w:tc>
          <w:tcPr>
            <w:tcW w:w="2551" w:type="dxa"/>
            <w:gridSpan w:val="2"/>
          </w:tcPr>
          <w:p w14:paraId="6F448648"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Информация о возможности одностороннего отказа от исполнения договора </w:t>
            </w:r>
          </w:p>
        </w:tc>
        <w:tc>
          <w:tcPr>
            <w:tcW w:w="6663" w:type="dxa"/>
          </w:tcPr>
          <w:p w14:paraId="32E0676D"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14:paraId="65EC9065"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Заказчик вправе принять решение об одностороннем отказе от испол</w:t>
            </w:r>
            <w:r>
              <w:rPr>
                <w:rFonts w:ascii="Times New Roman" w:eastAsia="Calibri" w:hAnsi="Times New Roman" w:cs="Times New Roman"/>
              </w:rPr>
              <w:t xml:space="preserve">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3F6C5DB0"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При расторжении договора в связи с односторонним отказом заказчика от исполнения договора по вине</w:t>
            </w:r>
            <w:r>
              <w:rPr>
                <w:rFonts w:ascii="Times New Roman" w:eastAsia="Calibri" w:hAnsi="Times New Roman" w:cs="Times New Roman"/>
              </w:rPr>
              <w:t xml:space="preserve"> поставщика (подрядчика, исполнителя) заказчик вправе потребовать от поставщика (подрядчика, исполнителя) возмещения причиненных убытков. </w:t>
            </w:r>
          </w:p>
          <w:p w14:paraId="3B531177"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Если до расторжения договора поставщик (подрядчик, исполнитель) частично исполнил обязательства, предусмотренные дого</w:t>
            </w:r>
            <w:r>
              <w:rPr>
                <w:rFonts w:ascii="Times New Roman" w:eastAsia="Calibri" w:hAnsi="Times New Roman" w:cs="Times New Roman"/>
              </w:rPr>
              <w:t>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w:t>
            </w:r>
            <w:r>
              <w:rPr>
                <w:rFonts w:ascii="Times New Roman" w:eastAsia="Calibri" w:hAnsi="Times New Roman" w:cs="Times New Roman"/>
              </w:rPr>
              <w:t xml:space="preserve">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14:paraId="7CD1C49D"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Указанный в настоящем пункте договор заключается после предоста</w:t>
            </w:r>
            <w:r>
              <w:rPr>
                <w:rFonts w:ascii="Times New Roman" w:eastAsia="Calibri" w:hAnsi="Times New Roman" w:cs="Times New Roman"/>
              </w:rPr>
              <w:t>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закупки</w:t>
            </w:r>
            <w:r>
              <w:rPr>
                <w:rFonts w:ascii="Times New Roman" w:eastAsia="Calibri" w:hAnsi="Times New Roman" w:cs="Times New Roman"/>
              </w:rPr>
              <w:t xml:space="preserve"> и (или) документацией о закупке.</w:t>
            </w:r>
          </w:p>
        </w:tc>
      </w:tr>
      <w:tr w:rsidR="003069FC" w14:paraId="06134ECB" w14:textId="77777777">
        <w:trPr>
          <w:trHeight w:val="20"/>
        </w:trPr>
        <w:tc>
          <w:tcPr>
            <w:tcW w:w="710" w:type="dxa"/>
          </w:tcPr>
          <w:p w14:paraId="7D6A294D"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15.</w:t>
            </w:r>
          </w:p>
        </w:tc>
        <w:tc>
          <w:tcPr>
            <w:tcW w:w="9214" w:type="dxa"/>
            <w:gridSpan w:val="3"/>
          </w:tcPr>
          <w:p w14:paraId="6CBF685B"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w:t>
            </w:r>
            <w:r>
              <w:rPr>
                <w:rFonts w:ascii="Times New Roman" w:eastAsia="Calibri" w:hAnsi="Times New Roman" w:cs="Times New Roman"/>
              </w:rPr>
              <w:t>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w:t>
            </w:r>
            <w:r>
              <w:rPr>
                <w:rFonts w:ascii="Times New Roman" w:eastAsia="Calibri" w:hAnsi="Times New Roman" w:cs="Times New Roman"/>
              </w:rPr>
              <w:t>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w:t>
            </w:r>
            <w:r>
              <w:rPr>
                <w:rFonts w:ascii="Times New Roman" w:eastAsia="Calibri" w:hAnsi="Times New Roman" w:cs="Times New Roman"/>
              </w:rPr>
              <w:t>ым, оказываемым иностранными лицами установлен.</w:t>
            </w:r>
          </w:p>
        </w:tc>
      </w:tr>
      <w:tr w:rsidR="003069FC" w14:paraId="13BB5185" w14:textId="77777777">
        <w:trPr>
          <w:trHeight w:val="20"/>
        </w:trPr>
        <w:tc>
          <w:tcPr>
            <w:tcW w:w="710" w:type="dxa"/>
          </w:tcPr>
          <w:p w14:paraId="2DC26C3B"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16.</w:t>
            </w:r>
          </w:p>
        </w:tc>
        <w:tc>
          <w:tcPr>
            <w:tcW w:w="2551" w:type="dxa"/>
            <w:gridSpan w:val="2"/>
          </w:tcPr>
          <w:p w14:paraId="16BEECE7"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bCs/>
              </w:rPr>
              <w:t>Требования к участникам закупки</w:t>
            </w:r>
          </w:p>
        </w:tc>
        <w:tc>
          <w:tcPr>
            <w:tcW w:w="6663" w:type="dxa"/>
          </w:tcPr>
          <w:p w14:paraId="359308C0"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Участник процедуры закупки должен: </w:t>
            </w:r>
          </w:p>
          <w:p w14:paraId="64C37561"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Cs/>
              </w:rPr>
              <w:t xml:space="preserve">1) не находиться в процессе ликвидации (для юридического лица) или быть признанным по решению арбитражного суда </w:t>
            </w:r>
            <w:r>
              <w:rPr>
                <w:rFonts w:ascii="Times New Roman" w:eastAsia="Calibri" w:hAnsi="Times New Roman" w:cs="Times New Roman"/>
                <w:bCs/>
              </w:rPr>
              <w:t>несостоятельным (банкротом);</w:t>
            </w:r>
          </w:p>
          <w:p w14:paraId="397AFCF4"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Cs/>
              </w:rPr>
              <w:t>2) не являться лицом, на имущество которого наложен арест по решению суда, административного органа и (или) экономическая деятельность которого приостановлена в порядке, установленном Кодексом Российской Федерации об администра</w:t>
            </w:r>
            <w:r>
              <w:rPr>
                <w:rFonts w:ascii="Times New Roman" w:eastAsia="Calibri" w:hAnsi="Times New Roman" w:cs="Times New Roman"/>
                <w:bCs/>
              </w:rPr>
              <w:t>тивных правонарушениях, на дату подачи заявки на участие в закупке;</w:t>
            </w:r>
          </w:p>
          <w:p w14:paraId="3E46FA00"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Cs/>
              </w:rPr>
              <w:t>3) не иметь задолженности по начисленным налогам, сборам и иным обязательным платежам в бюджеты бюджетной системы Российской Федерации (за исключением сумм, на которые предоставлены отсроч</w:t>
            </w:r>
            <w:r>
              <w:rPr>
                <w:rFonts w:ascii="Times New Roman" w:eastAsia="Calibri" w:hAnsi="Times New Roman" w:cs="Times New Roman"/>
                <w:bCs/>
              </w:rPr>
              <w:t xml:space="preserve">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Pr>
                <w:rFonts w:ascii="Times New Roman" w:eastAsia="Calibri" w:hAnsi="Times New Roman" w:cs="Times New Roman"/>
                <w:bCs/>
              </w:rPr>
              <w:lastRenderedPageBreak/>
              <w:t>вступившее в законную силу реше</w:t>
            </w:r>
            <w:r>
              <w:rPr>
                <w:rFonts w:ascii="Times New Roman" w:eastAsia="Calibri" w:hAnsi="Times New Roman" w:cs="Times New Roman"/>
                <w:bCs/>
              </w:rPr>
              <w:t>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w:t>
            </w:r>
            <w:r>
              <w:rPr>
                <w:rFonts w:ascii="Times New Roman" w:eastAsia="Calibri" w:hAnsi="Times New Roman" w:cs="Times New Roman"/>
                <w:bCs/>
              </w:rPr>
              <w:t>цать пять процентов балансовой стоимости активов участника закупки, по данным бухгалтерской отчетности за последний отчетный период.</w:t>
            </w:r>
          </w:p>
          <w:p w14:paraId="43F1B847"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Cs/>
              </w:rPr>
              <w:t>Участник закупки считается соответствующим установленному требованию в случае, если им в установленном порядке подано заявл</w:t>
            </w:r>
            <w:r>
              <w:rPr>
                <w:rFonts w:ascii="Times New Roman" w:eastAsia="Calibri" w:hAnsi="Times New Roman" w:cs="Times New Roman"/>
                <w:bCs/>
              </w:rPr>
              <w:t>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B375350"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Cs/>
              </w:rPr>
              <w:t>4) отсутствовать в реестре недобросовестных поставщиков, предусмотренн</w:t>
            </w:r>
            <w:r>
              <w:rPr>
                <w:rFonts w:ascii="Times New Roman" w:eastAsia="Calibri" w:hAnsi="Times New Roman" w:cs="Times New Roman"/>
                <w:bCs/>
              </w:rPr>
              <w:t>ом статьей 5 Закона № 223-ФЗ;</w:t>
            </w:r>
          </w:p>
          <w:p w14:paraId="0483DD89"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Cs/>
              </w:rPr>
              <w:t>5) отсутствовать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w:t>
            </w:r>
            <w:r>
              <w:rPr>
                <w:rFonts w:ascii="Times New Roman" w:eastAsia="Calibri" w:hAnsi="Times New Roman" w:cs="Times New Roman"/>
                <w:bCs/>
              </w:rPr>
              <w:t>ужд»;</w:t>
            </w:r>
          </w:p>
          <w:p w14:paraId="51D69075"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Cs/>
              </w:rPr>
              <w:t>6) соответствовать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действующей лицензии на медицинскую деятельность, в</w:t>
            </w:r>
            <w:r>
              <w:rPr>
                <w:rFonts w:ascii="Times New Roman" w:eastAsia="Calibri" w:hAnsi="Times New Roman" w:cs="Times New Roman"/>
                <w:bCs/>
              </w:rPr>
              <w:t>ключая работы (услуги) по медицинским осмотрам (предварительным, периодическим), экспертизе профессиональной пригодности, экспертизе связи заболевания с профессией в соответствии с Положением о лицензировании медицинской деятельности (за исключением указан</w:t>
            </w:r>
            <w:r>
              <w:rPr>
                <w:rFonts w:ascii="Times New Roman" w:eastAsia="Calibri" w:hAnsi="Times New Roman" w:cs="Times New Roman"/>
                <w:bCs/>
              </w:rPr>
              <w:t>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 июня 2021</w:t>
            </w:r>
            <w:r>
              <w:rPr>
                <w:rFonts w:ascii="Times New Roman" w:eastAsia="Calibri" w:hAnsi="Times New Roman" w:cs="Times New Roman"/>
                <w:bCs/>
              </w:rPr>
              <w:t xml:space="preserve"> г. N 852. </w:t>
            </w:r>
          </w:p>
          <w:p w14:paraId="2F70C17B"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bCs/>
              </w:rPr>
              <w:t>7) соответствовать требованиям, предъявляемым к участникам закупки в соответствии с ограничениями к допуску для участия в закупке, установленными нормативными правовыми актами Российской Федерации.</w:t>
            </w:r>
          </w:p>
        </w:tc>
      </w:tr>
      <w:tr w:rsidR="003069FC" w14:paraId="29105691" w14:textId="77777777">
        <w:trPr>
          <w:trHeight w:val="20"/>
        </w:trPr>
        <w:tc>
          <w:tcPr>
            <w:tcW w:w="710" w:type="dxa"/>
          </w:tcPr>
          <w:p w14:paraId="143319E2"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lastRenderedPageBreak/>
              <w:t>17.</w:t>
            </w:r>
          </w:p>
        </w:tc>
        <w:tc>
          <w:tcPr>
            <w:tcW w:w="9214" w:type="dxa"/>
            <w:gridSpan w:val="3"/>
          </w:tcPr>
          <w:p w14:paraId="0774C048"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
                <w:bCs/>
              </w:rPr>
              <w:t xml:space="preserve">Требования к содержанию и составу заявки </w:t>
            </w:r>
            <w:r>
              <w:rPr>
                <w:rFonts w:ascii="Times New Roman" w:eastAsia="Calibri" w:hAnsi="Times New Roman" w:cs="Times New Roman"/>
                <w:b/>
                <w:bCs/>
              </w:rPr>
              <w:t xml:space="preserve">на участие в электронном аукционе </w:t>
            </w:r>
          </w:p>
          <w:p w14:paraId="25014115" w14:textId="77777777" w:rsidR="003069FC" w:rsidRDefault="002B5ABD">
            <w:pPr>
              <w:spacing w:after="0" w:line="240" w:lineRule="auto"/>
              <w:jc w:val="both"/>
              <w:rPr>
                <w:rFonts w:ascii="Times New Roman" w:eastAsia="Calibri" w:hAnsi="Times New Roman" w:cs="Times New Roman"/>
                <w:iCs/>
                <w:lang w:eastAsia="ru-RU"/>
              </w:rPr>
            </w:pPr>
            <w:r>
              <w:rPr>
                <w:rFonts w:ascii="Times New Roman" w:eastAsia="Calibri" w:hAnsi="Times New Roman" w:cs="Times New Roman"/>
                <w:iCs/>
                <w:lang w:eastAsia="ru-RU"/>
              </w:rPr>
              <w:t xml:space="preserve">Участник электронного аукциона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w:t>
            </w:r>
            <w:r>
              <w:rPr>
                <w:rFonts w:ascii="Times New Roman" w:eastAsia="Calibri" w:hAnsi="Times New Roman" w:cs="Times New Roman"/>
                <w:iCs/>
                <w:lang w:eastAsia="ru-RU"/>
              </w:rPr>
              <w:t>закона № 223-ФЗ, Положения, а также требованиями настоящей документации об электронном аукционе.</w:t>
            </w:r>
          </w:p>
          <w:p w14:paraId="3C2A7B93" w14:textId="77777777" w:rsidR="003069FC" w:rsidRDefault="002B5ABD">
            <w:pPr>
              <w:spacing w:after="0" w:line="240" w:lineRule="auto"/>
              <w:jc w:val="both"/>
              <w:rPr>
                <w:rFonts w:ascii="Times New Roman" w:eastAsia="Calibri" w:hAnsi="Times New Roman" w:cs="Times New Roman"/>
                <w:iCs/>
                <w:lang w:eastAsia="ru-RU"/>
              </w:rPr>
            </w:pPr>
            <w:r>
              <w:rPr>
                <w:rFonts w:ascii="Times New Roman" w:eastAsia="Calibri" w:hAnsi="Times New Roman" w:cs="Times New Roman"/>
                <w:iCs/>
                <w:lang w:eastAsia="ru-RU"/>
              </w:rPr>
              <w:t>При описании условий и предложений участником электронного аукциона должны применяться общепринятые обозначения и наименования в соответствии с требованиями де</w:t>
            </w:r>
            <w:r>
              <w:rPr>
                <w:rFonts w:ascii="Times New Roman" w:eastAsia="Calibri" w:hAnsi="Times New Roman" w:cs="Times New Roman"/>
                <w:iCs/>
                <w:lang w:eastAsia="ru-RU"/>
              </w:rPr>
              <w:t>йствующего законодательства Российской Федерации. Сведения, которые содержатся в заявке участника электронного аукциона, не должны допускать двусмысленных толкований.</w:t>
            </w:r>
          </w:p>
          <w:p w14:paraId="44D3920A" w14:textId="77777777" w:rsidR="003069FC" w:rsidRDefault="002B5AB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iCs/>
                <w:lang w:eastAsia="ru-RU"/>
              </w:rPr>
              <w:t>Электронные документы, входящие в состав заявки должны иметь один из распространенных фор</w:t>
            </w:r>
            <w:r>
              <w:rPr>
                <w:rFonts w:ascii="Times New Roman" w:eastAsia="Calibri" w:hAnsi="Times New Roman" w:cs="Times New Roman"/>
                <w:iCs/>
                <w:lang w:eastAsia="ru-RU"/>
              </w:rPr>
              <w:t>матов документов: с расширением (*.</w:t>
            </w:r>
            <w:proofErr w:type="spellStart"/>
            <w:r>
              <w:rPr>
                <w:rFonts w:ascii="Times New Roman" w:eastAsia="Calibri" w:hAnsi="Times New Roman" w:cs="Times New Roman"/>
                <w:iCs/>
                <w:lang w:eastAsia="ru-RU"/>
              </w:rPr>
              <w:t>doc</w:t>
            </w:r>
            <w:proofErr w:type="spellEnd"/>
            <w:r>
              <w:rPr>
                <w:rFonts w:ascii="Times New Roman" w:eastAsia="Calibri" w:hAnsi="Times New Roman" w:cs="Times New Roman"/>
                <w:iCs/>
                <w:lang w:eastAsia="ru-RU"/>
              </w:rPr>
              <w:t>), (*.</w:t>
            </w:r>
            <w:proofErr w:type="spellStart"/>
            <w:r>
              <w:rPr>
                <w:rFonts w:ascii="Times New Roman" w:eastAsia="Calibri" w:hAnsi="Times New Roman" w:cs="Times New Roman"/>
                <w:iCs/>
                <w:lang w:eastAsia="ru-RU"/>
              </w:rPr>
              <w:t>docx</w:t>
            </w:r>
            <w:proofErr w:type="spellEnd"/>
            <w:r>
              <w:rPr>
                <w:rFonts w:ascii="Times New Roman" w:eastAsia="Calibri" w:hAnsi="Times New Roman" w:cs="Times New Roman"/>
                <w:iCs/>
                <w:lang w:eastAsia="ru-RU"/>
              </w:rPr>
              <w:t>), (*.</w:t>
            </w:r>
            <w:proofErr w:type="spellStart"/>
            <w:r>
              <w:rPr>
                <w:rFonts w:ascii="Times New Roman" w:eastAsia="Calibri" w:hAnsi="Times New Roman" w:cs="Times New Roman"/>
                <w:iCs/>
                <w:lang w:eastAsia="ru-RU"/>
              </w:rPr>
              <w:t>xls</w:t>
            </w:r>
            <w:proofErr w:type="spellEnd"/>
            <w:r>
              <w:rPr>
                <w:rFonts w:ascii="Times New Roman" w:eastAsia="Calibri" w:hAnsi="Times New Roman" w:cs="Times New Roman"/>
                <w:iCs/>
                <w:lang w:eastAsia="ru-RU"/>
              </w:rPr>
              <w:t>), (*.</w:t>
            </w:r>
            <w:proofErr w:type="spellStart"/>
            <w:r>
              <w:rPr>
                <w:rFonts w:ascii="Times New Roman" w:eastAsia="Calibri" w:hAnsi="Times New Roman" w:cs="Times New Roman"/>
                <w:iCs/>
                <w:lang w:eastAsia="ru-RU"/>
              </w:rPr>
              <w:t>xlsx</w:t>
            </w:r>
            <w:proofErr w:type="spellEnd"/>
            <w:r>
              <w:rPr>
                <w:rFonts w:ascii="Times New Roman" w:eastAsia="Calibri" w:hAnsi="Times New Roman" w:cs="Times New Roman"/>
                <w:iCs/>
                <w:lang w:eastAsia="ru-RU"/>
              </w:rPr>
              <w:t>), (*.</w:t>
            </w:r>
            <w:proofErr w:type="spellStart"/>
            <w:r>
              <w:rPr>
                <w:rFonts w:ascii="Times New Roman" w:eastAsia="Calibri" w:hAnsi="Times New Roman" w:cs="Times New Roman"/>
                <w:iCs/>
                <w:lang w:eastAsia="ru-RU"/>
              </w:rPr>
              <w:t>txt</w:t>
            </w:r>
            <w:proofErr w:type="spellEnd"/>
            <w:r>
              <w:rPr>
                <w:rFonts w:ascii="Times New Roman" w:eastAsia="Calibri" w:hAnsi="Times New Roman" w:cs="Times New Roman"/>
                <w:iCs/>
                <w:lang w:eastAsia="ru-RU"/>
              </w:rPr>
              <w:t>), (*.</w:t>
            </w:r>
            <w:proofErr w:type="spellStart"/>
            <w:r>
              <w:rPr>
                <w:rFonts w:ascii="Times New Roman" w:eastAsia="Calibri" w:hAnsi="Times New Roman" w:cs="Times New Roman"/>
                <w:iCs/>
                <w:lang w:eastAsia="ru-RU"/>
              </w:rPr>
              <w:t>pdf</w:t>
            </w:r>
            <w:proofErr w:type="spellEnd"/>
            <w:r>
              <w:rPr>
                <w:rFonts w:ascii="Times New Roman" w:eastAsia="Calibri" w:hAnsi="Times New Roman" w:cs="Times New Roman"/>
                <w:iCs/>
                <w:lang w:eastAsia="ru-RU"/>
              </w:rPr>
              <w:t>), (*.</w:t>
            </w:r>
            <w:proofErr w:type="spellStart"/>
            <w:r>
              <w:rPr>
                <w:rFonts w:ascii="Times New Roman" w:eastAsia="Calibri" w:hAnsi="Times New Roman" w:cs="Times New Roman"/>
                <w:iCs/>
                <w:lang w:eastAsia="ru-RU"/>
              </w:rPr>
              <w:t>jpg</w:t>
            </w:r>
            <w:proofErr w:type="spellEnd"/>
            <w:r>
              <w:rPr>
                <w:rFonts w:ascii="Times New Roman" w:eastAsia="Calibri" w:hAnsi="Times New Roman" w:cs="Times New Roman"/>
                <w:iCs/>
                <w:lang w:eastAsia="ru-RU"/>
              </w:rPr>
              <w:t>) и т.д.</w:t>
            </w:r>
          </w:p>
          <w:p w14:paraId="03966918" w14:textId="77777777" w:rsidR="003069FC" w:rsidRDefault="002B5AB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Документы, подписанные электронной подпись (далее – ЭП) участника </w:t>
            </w:r>
            <w:r>
              <w:rPr>
                <w:rFonts w:ascii="Times New Roman" w:eastAsia="Calibri" w:hAnsi="Times New Roman" w:cs="Times New Roman"/>
                <w:iCs/>
                <w:lang w:eastAsia="ru-RU"/>
              </w:rPr>
              <w:t>электронного аукциона</w:t>
            </w:r>
            <w:r>
              <w:rPr>
                <w:rFonts w:ascii="Times New Roman" w:eastAsia="Calibri" w:hAnsi="Times New Roman" w:cs="Times New Roman"/>
                <w:lang w:eastAsia="ru-RU"/>
              </w:rPr>
              <w:t xml:space="preserve">, лица, имеющего право действовать от имени участника </w:t>
            </w:r>
            <w:r>
              <w:rPr>
                <w:rFonts w:ascii="Times New Roman" w:eastAsia="Calibri" w:hAnsi="Times New Roman" w:cs="Times New Roman"/>
                <w:iCs/>
                <w:lang w:eastAsia="ru-RU"/>
              </w:rPr>
              <w:t>электронного аукциона</w:t>
            </w:r>
            <w:r>
              <w:rPr>
                <w:rFonts w:ascii="Times New Roman" w:eastAsia="Calibri" w:hAnsi="Times New Roman" w:cs="Times New Roman"/>
                <w:lang w:eastAsia="ru-RU"/>
              </w:rPr>
              <w:t xml:space="preserve">, признаются документами, подписанными собственноручной подписью участника </w:t>
            </w:r>
            <w:r>
              <w:rPr>
                <w:rFonts w:ascii="Times New Roman" w:eastAsia="Calibri" w:hAnsi="Times New Roman" w:cs="Times New Roman"/>
                <w:iCs/>
                <w:lang w:eastAsia="ru-RU"/>
              </w:rPr>
              <w:t>электронного аукциона</w:t>
            </w:r>
            <w:r>
              <w:rPr>
                <w:rFonts w:ascii="Times New Roman" w:eastAsia="Calibri" w:hAnsi="Times New Roman" w:cs="Times New Roman"/>
                <w:lang w:eastAsia="ru-RU"/>
              </w:rPr>
              <w:t>, лица имеющего право действовать от имени участника, заверенные печатью организации.</w:t>
            </w:r>
          </w:p>
          <w:p w14:paraId="3C4A80EE" w14:textId="77777777" w:rsidR="003069FC" w:rsidRDefault="002B5AB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Наличие ЭП участника </w:t>
            </w:r>
            <w:r>
              <w:rPr>
                <w:rFonts w:ascii="Times New Roman" w:eastAsia="Calibri" w:hAnsi="Times New Roman" w:cs="Times New Roman"/>
                <w:iCs/>
                <w:lang w:eastAsia="ru-RU"/>
              </w:rPr>
              <w:t xml:space="preserve">электронного аукциона </w:t>
            </w:r>
            <w:r>
              <w:rPr>
                <w:rFonts w:ascii="Times New Roman" w:eastAsia="Calibri" w:hAnsi="Times New Roman" w:cs="Times New Roman"/>
                <w:lang w:eastAsia="ru-RU"/>
              </w:rPr>
              <w:t xml:space="preserve">подтверждает, что документ отправлен от имени участника </w:t>
            </w:r>
            <w:r>
              <w:rPr>
                <w:rFonts w:ascii="Times New Roman" w:eastAsia="Calibri" w:hAnsi="Times New Roman" w:cs="Times New Roman"/>
                <w:iCs/>
                <w:lang w:eastAsia="ru-RU"/>
              </w:rPr>
              <w:t xml:space="preserve">электронного аукциона </w:t>
            </w:r>
            <w:r>
              <w:rPr>
                <w:rFonts w:ascii="Times New Roman" w:eastAsia="Calibri" w:hAnsi="Times New Roman" w:cs="Times New Roman"/>
                <w:lang w:eastAsia="ru-RU"/>
              </w:rPr>
              <w:t xml:space="preserve">и являются точными цифровыми копиями документов-оригиналов. </w:t>
            </w:r>
          </w:p>
          <w:p w14:paraId="114101AE" w14:textId="77777777" w:rsidR="003069FC" w:rsidRDefault="002B5AB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Файлы формируются по принципу: один файл – один документ.</w:t>
            </w:r>
          </w:p>
          <w:p w14:paraId="05EA342D" w14:textId="77777777" w:rsidR="003069FC" w:rsidRDefault="002B5AB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Допускается раз</w:t>
            </w:r>
            <w:r>
              <w:rPr>
                <w:rFonts w:ascii="Times New Roman" w:eastAsia="Calibri" w:hAnsi="Times New Roman" w:cs="Times New Roman"/>
                <w:lang w:eastAsia="ru-RU"/>
              </w:rPr>
              <w:t>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04E04C29" w14:textId="77777777" w:rsidR="003069FC" w:rsidRDefault="002B5AB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Все файлы не должны иметь защиты от их открытия</w:t>
            </w:r>
            <w:r>
              <w:rPr>
                <w:rFonts w:ascii="Times New Roman" w:eastAsia="Calibri" w:hAnsi="Times New Roman" w:cs="Times New Roman"/>
                <w:lang w:eastAsia="ru-RU"/>
              </w:rPr>
              <w:t xml:space="preserve">, изменения, копирования их содержимого или их печати. </w:t>
            </w:r>
          </w:p>
          <w:p w14:paraId="2BD68202" w14:textId="77777777" w:rsidR="003069FC" w:rsidRDefault="002B5ABD">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Файлы должны быть именованы так, чтобы из их названия ясно следовало, какой документ, требуемый документацией, в каком файле находится.</w:t>
            </w:r>
          </w:p>
          <w:p w14:paraId="5F465AA5" w14:textId="77777777" w:rsidR="003069FC" w:rsidRDefault="002B5ABD">
            <w:pPr>
              <w:spacing w:after="0" w:line="240" w:lineRule="auto"/>
              <w:jc w:val="both"/>
              <w:rPr>
                <w:rFonts w:ascii="Times New Roman" w:eastAsia="Calibri" w:hAnsi="Times New Roman" w:cs="Times New Roman"/>
                <w:b/>
                <w:bCs/>
              </w:rPr>
            </w:pPr>
            <w:r>
              <w:rPr>
                <w:rFonts w:ascii="Times New Roman" w:eastAsia="Calibri" w:hAnsi="Times New Roman" w:cs="Times New Roman"/>
                <w:lang w:eastAsia="ru-RU"/>
              </w:rPr>
              <w:t xml:space="preserve">Все документы, входящие в состав заявки должны быть подписаны электронной подписью лица, имеющего право действовать от имени участника </w:t>
            </w:r>
            <w:r>
              <w:rPr>
                <w:rFonts w:ascii="Times New Roman" w:eastAsia="Calibri" w:hAnsi="Times New Roman" w:cs="Times New Roman"/>
                <w:iCs/>
                <w:lang w:eastAsia="ru-RU"/>
              </w:rPr>
              <w:t>электронного аукциона</w:t>
            </w:r>
            <w:r>
              <w:rPr>
                <w:rFonts w:ascii="Times New Roman" w:eastAsia="Calibri" w:hAnsi="Times New Roman" w:cs="Times New Roman"/>
                <w:lang w:eastAsia="ru-RU"/>
              </w:rPr>
              <w:t xml:space="preserve">. </w:t>
            </w:r>
          </w:p>
        </w:tc>
      </w:tr>
      <w:tr w:rsidR="003069FC" w14:paraId="20A10601" w14:textId="77777777">
        <w:trPr>
          <w:trHeight w:val="20"/>
        </w:trPr>
        <w:tc>
          <w:tcPr>
            <w:tcW w:w="710" w:type="dxa"/>
            <w:vMerge w:val="restart"/>
          </w:tcPr>
          <w:p w14:paraId="72D5BE5B" w14:textId="77777777" w:rsidR="003069FC" w:rsidRDefault="002B5ABD">
            <w:pPr>
              <w:spacing w:after="0" w:line="240" w:lineRule="auto"/>
              <w:rPr>
                <w:rFonts w:ascii="Times New Roman" w:eastAsia="Calibri" w:hAnsi="Times New Roman" w:cs="Times New Roman"/>
                <w:lang w:val="en-US"/>
              </w:rPr>
            </w:pPr>
            <w:r>
              <w:rPr>
                <w:rFonts w:ascii="Times New Roman" w:eastAsia="Calibri" w:hAnsi="Times New Roman" w:cs="Times New Roman"/>
              </w:rPr>
              <w:lastRenderedPageBreak/>
              <w:t>17.1</w:t>
            </w:r>
          </w:p>
        </w:tc>
        <w:tc>
          <w:tcPr>
            <w:tcW w:w="9214" w:type="dxa"/>
            <w:gridSpan w:val="3"/>
          </w:tcPr>
          <w:p w14:paraId="0CF4A66B"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b/>
                <w:bCs/>
              </w:rPr>
              <w:t xml:space="preserve">Заявка на участие в электронном аукционе должна содержать следующую информацию: </w:t>
            </w:r>
          </w:p>
        </w:tc>
      </w:tr>
      <w:tr w:rsidR="003069FC" w14:paraId="378F70D0" w14:textId="77777777">
        <w:tc>
          <w:tcPr>
            <w:tcW w:w="710" w:type="dxa"/>
            <w:vMerge/>
          </w:tcPr>
          <w:p w14:paraId="5C701181" w14:textId="77777777" w:rsidR="003069FC" w:rsidRDefault="003069FC">
            <w:pPr>
              <w:spacing w:after="0" w:line="240" w:lineRule="auto"/>
              <w:rPr>
                <w:rFonts w:ascii="Times New Roman" w:eastAsia="Calibri" w:hAnsi="Times New Roman" w:cs="Times New Roman"/>
              </w:rPr>
            </w:pPr>
          </w:p>
        </w:tc>
        <w:tc>
          <w:tcPr>
            <w:tcW w:w="9214" w:type="dxa"/>
            <w:gridSpan w:val="3"/>
          </w:tcPr>
          <w:p w14:paraId="525C6418"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Заявка на участие в электронном аукционе состоит из двух частей.</w:t>
            </w:r>
          </w:p>
          <w:p w14:paraId="3D78CB94"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b/>
                <w:bCs/>
              </w:rPr>
              <w:t>Первая часть заявки на участие в электронном аукционе должна содержать информацию</w:t>
            </w:r>
            <w:r>
              <w:rPr>
                <w:rFonts w:ascii="Times New Roman" w:eastAsia="Calibri" w:hAnsi="Times New Roman" w:cs="Times New Roman"/>
              </w:rPr>
              <w:t>:</w:t>
            </w:r>
          </w:p>
          <w:p w14:paraId="5E26C4F4"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1) согласие участника электронного аукциона на выполнение работы или оказание услуги на условиях, предусмотр</w:t>
            </w:r>
            <w:r>
              <w:rPr>
                <w:rFonts w:ascii="Times New Roman" w:eastAsia="Calibri" w:hAnsi="Times New Roman" w:cs="Times New Roman"/>
              </w:rPr>
              <w:t>енных документацией о таком аукционе, при проведении такого аукциона на выполнение работы или оказание услуги.</w:t>
            </w:r>
          </w:p>
          <w:p w14:paraId="105EBCD4" w14:textId="77777777" w:rsidR="003069FC" w:rsidRDefault="002B5ABD">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Вторая часть заявки на участие в электронном аукционе должна содержать следующие документы и информацию:</w:t>
            </w:r>
          </w:p>
          <w:p w14:paraId="1D7ED1FB"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1) наименование, фирменное наименование </w:t>
            </w:r>
            <w:r>
              <w:rPr>
                <w:rFonts w:ascii="Times New Roman" w:eastAsia="Calibri" w:hAnsi="Times New Roman" w:cs="Times New Roman"/>
              </w:rPr>
              <w:t>(при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w:t>
            </w:r>
            <w:r>
              <w:rPr>
                <w:rFonts w:ascii="Times New Roman" w:eastAsia="Calibri" w:hAnsi="Times New Roman" w:cs="Times New Roman"/>
              </w:rPr>
              <w:t>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14:paraId="254A502B"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2) документы, подтверждающие соответствие участника элек</w:t>
            </w:r>
            <w:r>
              <w:rPr>
                <w:rFonts w:ascii="Times New Roman" w:eastAsia="Calibri" w:hAnsi="Times New Roman" w:cs="Times New Roman"/>
              </w:rPr>
              <w:t>тронного аукциона требованиям, установленным статьей 6 Положения, или копии этих документов;</w:t>
            </w:r>
          </w:p>
          <w:p w14:paraId="2EF24E20"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w:t>
            </w:r>
            <w:r>
              <w:rPr>
                <w:rFonts w:ascii="Times New Roman" w:eastAsia="Calibri" w:hAnsi="Times New Roman" w:cs="Times New Roman"/>
              </w:rPr>
              <w:t>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а именно: действующую лицензию  на медицинскую д</w:t>
            </w:r>
            <w:r>
              <w:rPr>
                <w:rFonts w:ascii="Times New Roman" w:eastAsia="Calibri" w:hAnsi="Times New Roman" w:cs="Times New Roman"/>
              </w:rPr>
              <w:t xml:space="preserve">еятельность, включая работы (услуги) по медицинским осмотрам (предварительным, периодическим), экспертизе профессиональной пригодности, экспертизе связи заболевания с профессией, согласно Положения о лицензировании медицинской деятельности (за исключением </w:t>
            </w:r>
            <w:r>
              <w:rPr>
                <w:rFonts w:ascii="Times New Roman" w:eastAsia="Calibri" w:hAnsi="Times New Roman" w:cs="Times New Roman"/>
              </w:rPr>
              <w:t>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утвержденного постановлением Правительства Российской Федерации от 1 ию</w:t>
            </w:r>
            <w:r>
              <w:rPr>
                <w:rFonts w:ascii="Times New Roman" w:eastAsia="Calibri" w:hAnsi="Times New Roman" w:cs="Times New Roman"/>
              </w:rPr>
              <w:t xml:space="preserve">ня 2021 г. N 852. </w:t>
            </w:r>
          </w:p>
          <w:p w14:paraId="20ABE690"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w:t>
            </w:r>
            <w:r>
              <w:rPr>
                <w:rFonts w:ascii="Times New Roman" w:eastAsia="Calibri" w:hAnsi="Times New Roman" w:cs="Times New Roman"/>
              </w:rPr>
              <w:t xml:space="preserve">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w:t>
            </w:r>
            <w:r>
              <w:rPr>
                <w:rFonts w:ascii="Times New Roman" w:eastAsia="Calibri" w:hAnsi="Times New Roman" w:cs="Times New Roman"/>
              </w:rPr>
              <w:t>сделкой;</w:t>
            </w:r>
          </w:p>
          <w:p w14:paraId="7DB8D9FB" w14:textId="77777777" w:rsidR="003069FC" w:rsidRDefault="002B5ABD">
            <w:pPr>
              <w:spacing w:after="0" w:line="240" w:lineRule="auto"/>
              <w:jc w:val="both"/>
              <w:rPr>
                <w:rFonts w:ascii="Times New Roman" w:eastAsia="Calibri" w:hAnsi="Times New Roman" w:cs="Times New Roman"/>
              </w:rPr>
            </w:pPr>
            <w:r>
              <w:rPr>
                <w:rFonts w:ascii="Times New Roman" w:eastAsia="Calibri" w:hAnsi="Times New Roman" w:cs="Times New Roman"/>
              </w:rPr>
              <w:t>5) Письменное согласие участника закупки на обработку его персональных данных в соответствии со статьей 9 Федерального закона от 27.07.2006 № 152-ФЗ "О персональных данных" (для физических лиц).</w:t>
            </w:r>
          </w:p>
        </w:tc>
      </w:tr>
      <w:tr w:rsidR="003069FC" w14:paraId="653CDCEC" w14:textId="77777777">
        <w:trPr>
          <w:trHeight w:val="20"/>
        </w:trPr>
        <w:tc>
          <w:tcPr>
            <w:tcW w:w="710" w:type="dxa"/>
          </w:tcPr>
          <w:p w14:paraId="14E7B481"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19.</w:t>
            </w:r>
          </w:p>
        </w:tc>
        <w:tc>
          <w:tcPr>
            <w:tcW w:w="9214" w:type="dxa"/>
            <w:gridSpan w:val="3"/>
          </w:tcPr>
          <w:p w14:paraId="180483A5" w14:textId="77777777" w:rsidR="003069FC" w:rsidRDefault="002B5ABD">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Pr>
                <w:rFonts w:ascii="Calibri" w:eastAsia="Calibri" w:hAnsi="Calibri" w:cs="Times New Roman"/>
              </w:rPr>
              <w:t>даты</w:t>
            </w:r>
            <w:r>
              <w:rPr>
                <w:rFonts w:ascii="Times New Roman" w:eastAsia="Calibri" w:hAnsi="Times New Roman" w:cs="Times New Roman"/>
                <w:b/>
              </w:rPr>
              <w:t xml:space="preserve"> начала и окончания срока предоставления разъяснений положений документации об электронном ау</w:t>
            </w:r>
            <w:r>
              <w:rPr>
                <w:rFonts w:ascii="Times New Roman" w:eastAsia="Calibri" w:hAnsi="Times New Roman" w:cs="Times New Roman"/>
                <w:b/>
              </w:rPr>
              <w:t>кционе.</w:t>
            </w:r>
          </w:p>
          <w:p w14:paraId="003B0F10" w14:textId="77777777" w:rsidR="003069FC" w:rsidRDefault="003069FC">
            <w:pPr>
              <w:spacing w:after="0" w:line="240" w:lineRule="auto"/>
              <w:jc w:val="both"/>
              <w:rPr>
                <w:rFonts w:ascii="Times New Roman" w:eastAsia="Calibri" w:hAnsi="Times New Roman" w:cs="Times New Roman"/>
                <w:bCs/>
              </w:rPr>
            </w:pPr>
          </w:p>
          <w:p w14:paraId="74BD7C2D"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
              </w:rPr>
              <w:t>Дата и время окончания срока приема заявок</w:t>
            </w:r>
            <w:r>
              <w:rPr>
                <w:rFonts w:ascii="Times New Roman" w:eastAsia="Calibri" w:hAnsi="Times New Roman" w:cs="Times New Roman"/>
                <w:bCs/>
              </w:rPr>
              <w:t xml:space="preserve">: </w:t>
            </w:r>
            <w:r>
              <w:rPr>
                <w:rFonts w:ascii="Times New Roman" w:eastAsia="Calibri" w:hAnsi="Times New Roman" w:cs="Times New Roman"/>
                <w:bCs/>
                <w:highlight w:val="yellow"/>
              </w:rPr>
              <w:t>2</w:t>
            </w:r>
            <w:r>
              <w:rPr>
                <w:rFonts w:ascii="Times New Roman" w:eastAsia="Calibri" w:hAnsi="Times New Roman" w:cs="Times New Roman"/>
                <w:bCs/>
                <w:highlight w:val="yellow"/>
              </w:rPr>
              <w:t>7</w:t>
            </w:r>
            <w:r>
              <w:rPr>
                <w:rFonts w:ascii="Times New Roman" w:eastAsia="Calibri" w:hAnsi="Times New Roman" w:cs="Times New Roman"/>
                <w:bCs/>
                <w:highlight w:val="yellow"/>
              </w:rPr>
              <w:t xml:space="preserve"> июня 2022 года в 10:00</w:t>
            </w:r>
            <w:r>
              <w:rPr>
                <w:rFonts w:ascii="Times New Roman" w:eastAsia="Calibri" w:hAnsi="Times New Roman" w:cs="Times New Roman"/>
                <w:bCs/>
              </w:rPr>
              <w:t xml:space="preserve"> (по местному времени Заказчика).</w:t>
            </w:r>
          </w:p>
          <w:p w14:paraId="2451C05D" w14:textId="77777777" w:rsidR="003069FC" w:rsidRDefault="003069FC">
            <w:pPr>
              <w:spacing w:after="0" w:line="240" w:lineRule="auto"/>
              <w:jc w:val="both"/>
              <w:rPr>
                <w:rFonts w:ascii="Times New Roman" w:eastAsia="Calibri" w:hAnsi="Times New Roman" w:cs="Times New Roman"/>
                <w:bCs/>
              </w:rPr>
            </w:pPr>
          </w:p>
          <w:p w14:paraId="6F4D74F1"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
              </w:rPr>
              <w:t>Дата рассмотрения первых частей заявок участников закупки</w:t>
            </w:r>
            <w:r>
              <w:rPr>
                <w:rFonts w:ascii="Times New Roman" w:eastAsia="Calibri" w:hAnsi="Times New Roman" w:cs="Times New Roman"/>
                <w:bCs/>
              </w:rPr>
              <w:t xml:space="preserve">: </w:t>
            </w:r>
            <w:r>
              <w:rPr>
                <w:rFonts w:ascii="Times New Roman" w:eastAsia="Calibri" w:hAnsi="Times New Roman" w:cs="Times New Roman"/>
                <w:bCs/>
                <w:highlight w:val="yellow"/>
              </w:rPr>
              <w:t>2</w:t>
            </w:r>
            <w:r>
              <w:rPr>
                <w:rFonts w:ascii="Times New Roman" w:eastAsia="Calibri" w:hAnsi="Times New Roman" w:cs="Times New Roman"/>
                <w:bCs/>
                <w:highlight w:val="yellow"/>
              </w:rPr>
              <w:t>7</w:t>
            </w:r>
            <w:r>
              <w:rPr>
                <w:rFonts w:ascii="Times New Roman" w:eastAsia="Calibri" w:hAnsi="Times New Roman" w:cs="Times New Roman"/>
                <w:bCs/>
                <w:highlight w:val="yellow"/>
              </w:rPr>
              <w:t xml:space="preserve"> июня 2022 года.</w:t>
            </w:r>
          </w:p>
          <w:p w14:paraId="098C347F" w14:textId="77777777" w:rsidR="003069FC" w:rsidRDefault="003069FC">
            <w:pPr>
              <w:spacing w:after="0" w:line="240" w:lineRule="auto"/>
              <w:jc w:val="both"/>
              <w:rPr>
                <w:rFonts w:ascii="Times New Roman" w:eastAsia="Calibri" w:hAnsi="Times New Roman" w:cs="Times New Roman"/>
                <w:bCs/>
              </w:rPr>
            </w:pPr>
          </w:p>
          <w:p w14:paraId="62C691D3"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
              </w:rPr>
              <w:t>Дата проведения аукциона</w:t>
            </w:r>
            <w:r>
              <w:rPr>
                <w:rFonts w:ascii="Times New Roman" w:eastAsia="Calibri" w:hAnsi="Times New Roman" w:cs="Times New Roman"/>
                <w:bCs/>
              </w:rPr>
              <w:t xml:space="preserve">: </w:t>
            </w:r>
            <w:r>
              <w:rPr>
                <w:rFonts w:ascii="Times New Roman" w:eastAsia="Calibri" w:hAnsi="Times New Roman" w:cs="Times New Roman"/>
                <w:bCs/>
                <w:highlight w:val="yellow"/>
              </w:rPr>
              <w:t>2</w:t>
            </w:r>
            <w:r>
              <w:rPr>
                <w:rFonts w:ascii="Times New Roman" w:eastAsia="Calibri" w:hAnsi="Times New Roman" w:cs="Times New Roman"/>
                <w:bCs/>
                <w:highlight w:val="yellow"/>
              </w:rPr>
              <w:t>8</w:t>
            </w:r>
            <w:r>
              <w:rPr>
                <w:rFonts w:ascii="Times New Roman" w:eastAsia="Calibri" w:hAnsi="Times New Roman" w:cs="Times New Roman"/>
                <w:bCs/>
                <w:highlight w:val="yellow"/>
              </w:rPr>
              <w:t xml:space="preserve"> июня 2022 </w:t>
            </w:r>
            <w:proofErr w:type="gramStart"/>
            <w:r>
              <w:rPr>
                <w:rFonts w:ascii="Times New Roman" w:eastAsia="Calibri" w:hAnsi="Times New Roman" w:cs="Times New Roman"/>
                <w:bCs/>
                <w:highlight w:val="yellow"/>
              </w:rPr>
              <w:t>года  в</w:t>
            </w:r>
            <w:proofErr w:type="gramEnd"/>
            <w:r>
              <w:rPr>
                <w:rFonts w:ascii="Times New Roman" w:eastAsia="Calibri" w:hAnsi="Times New Roman" w:cs="Times New Roman"/>
                <w:bCs/>
                <w:highlight w:val="yellow"/>
              </w:rPr>
              <w:t xml:space="preserve"> 10:00</w:t>
            </w:r>
            <w:r>
              <w:rPr>
                <w:rFonts w:ascii="Times New Roman" w:eastAsia="Calibri" w:hAnsi="Times New Roman" w:cs="Times New Roman"/>
                <w:bCs/>
              </w:rPr>
              <w:t xml:space="preserve"> (по местному времени Заказчика).</w:t>
            </w:r>
          </w:p>
          <w:p w14:paraId="76D53380" w14:textId="77777777" w:rsidR="003069FC" w:rsidRDefault="003069FC">
            <w:pPr>
              <w:spacing w:after="0" w:line="240" w:lineRule="auto"/>
              <w:jc w:val="both"/>
              <w:rPr>
                <w:rFonts w:ascii="Times New Roman" w:eastAsia="Calibri" w:hAnsi="Times New Roman" w:cs="Times New Roman"/>
                <w:bCs/>
              </w:rPr>
            </w:pPr>
          </w:p>
          <w:p w14:paraId="6C25AC42"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
              </w:rPr>
              <w:lastRenderedPageBreak/>
              <w:t>Дата рассмотрения вторых частей заявок участников закупки, подведение итогов</w:t>
            </w:r>
            <w:r>
              <w:rPr>
                <w:rFonts w:ascii="Times New Roman" w:eastAsia="Calibri" w:hAnsi="Times New Roman" w:cs="Times New Roman"/>
                <w:bCs/>
              </w:rPr>
              <w:t xml:space="preserve">: </w:t>
            </w:r>
            <w:r>
              <w:rPr>
                <w:rFonts w:ascii="Times New Roman" w:eastAsia="Calibri" w:hAnsi="Times New Roman" w:cs="Times New Roman"/>
                <w:bCs/>
              </w:rPr>
              <w:t>29</w:t>
            </w:r>
            <w:r>
              <w:rPr>
                <w:rFonts w:ascii="Times New Roman" w:eastAsia="Calibri" w:hAnsi="Times New Roman" w:cs="Times New Roman"/>
                <w:bCs/>
                <w:highlight w:val="yellow"/>
              </w:rPr>
              <w:t> июня 2022 года.</w:t>
            </w:r>
          </w:p>
          <w:p w14:paraId="7C4E5C6E" w14:textId="77777777" w:rsidR="003069FC" w:rsidRDefault="002B5ABD">
            <w:pPr>
              <w:spacing w:after="0" w:line="240" w:lineRule="auto"/>
              <w:jc w:val="both"/>
              <w:rPr>
                <w:rFonts w:ascii="Times New Roman" w:eastAsia="Calibri" w:hAnsi="Times New Roman" w:cs="Times New Roman"/>
                <w:bCs/>
              </w:rPr>
            </w:pPr>
            <w:r>
              <w:rPr>
                <w:rFonts w:ascii="Times New Roman" w:eastAsia="Calibri" w:hAnsi="Times New Roman" w:cs="Times New Roman"/>
                <w:b/>
              </w:rPr>
              <w:t>Место рассмотрения заявок участников закупки, подведения итогов</w:t>
            </w:r>
            <w:r>
              <w:rPr>
                <w:rFonts w:ascii="Times New Roman" w:eastAsia="Calibri" w:hAnsi="Times New Roman" w:cs="Times New Roman"/>
                <w:bCs/>
              </w:rPr>
              <w:t xml:space="preserve">: </w:t>
            </w:r>
            <w:r>
              <w:rPr>
                <w:rFonts w:ascii="Times New Roman" w:eastAsia="Calibri" w:hAnsi="Times New Roman" w:cs="Times New Roman"/>
              </w:rPr>
              <w:t xml:space="preserve">344000, Ростовская область, г. </w:t>
            </w:r>
            <w:proofErr w:type="spellStart"/>
            <w:r>
              <w:rPr>
                <w:rFonts w:ascii="Times New Roman" w:eastAsia="Calibri" w:hAnsi="Times New Roman" w:cs="Times New Roman"/>
              </w:rPr>
              <w:t>Рост</w:t>
            </w:r>
            <w:r>
              <w:rPr>
                <w:rFonts w:ascii="Times New Roman" w:eastAsia="Calibri" w:hAnsi="Times New Roman" w:cs="Times New Roman"/>
              </w:rPr>
              <w:t>ов</w:t>
            </w:r>
            <w:proofErr w:type="spellEnd"/>
            <w:r>
              <w:rPr>
                <w:rFonts w:ascii="Times New Roman" w:eastAsia="Calibri" w:hAnsi="Times New Roman" w:cs="Times New Roman"/>
              </w:rPr>
              <w:t>-на-Дону, пр. Соколова, дом 58/173.</w:t>
            </w:r>
          </w:p>
        </w:tc>
      </w:tr>
      <w:tr w:rsidR="003069FC" w14:paraId="3CBDA7FA" w14:textId="77777777">
        <w:trPr>
          <w:trHeight w:val="20"/>
        </w:trPr>
        <w:tc>
          <w:tcPr>
            <w:tcW w:w="710" w:type="dxa"/>
          </w:tcPr>
          <w:p w14:paraId="6AF43867"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lastRenderedPageBreak/>
              <w:t>20.</w:t>
            </w:r>
          </w:p>
        </w:tc>
        <w:tc>
          <w:tcPr>
            <w:tcW w:w="9214" w:type="dxa"/>
            <w:gridSpan w:val="3"/>
          </w:tcPr>
          <w:p w14:paraId="3624AC1F" w14:textId="77777777" w:rsidR="003069FC" w:rsidRDefault="002B5ABD">
            <w:pPr>
              <w:widowControl w:val="0"/>
              <w:autoSpaceDE w:val="0"/>
              <w:autoSpaceDN w:val="0"/>
              <w:adjustRightInd w:val="0"/>
              <w:spacing w:after="0" w:line="240" w:lineRule="auto"/>
              <w:rPr>
                <w:rFonts w:ascii="Times New Roman" w:eastAsia="Calibri" w:hAnsi="Times New Roman" w:cs="Times New Roman"/>
                <w:b/>
                <w:color w:val="000000"/>
              </w:rPr>
            </w:pPr>
            <w:r>
              <w:rPr>
                <w:rFonts w:ascii="Times New Roman" w:eastAsia="Calibri" w:hAnsi="Times New Roman" w:cs="Times New Roman"/>
                <w:b/>
                <w:color w:val="000000"/>
              </w:rPr>
              <w:t>Порядок предоставления участникам электронного аукциона разъяснений положений документации об электронном аукционе</w:t>
            </w:r>
          </w:p>
          <w:p w14:paraId="37EBFFE6" w14:textId="77777777" w:rsidR="003069FC" w:rsidRDefault="002B5ABD">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Любой участник конкурентной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 </w:t>
            </w:r>
          </w:p>
          <w:p w14:paraId="73C4DDD6" w14:textId="77777777" w:rsidR="003069FC" w:rsidRDefault="002B5ABD">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 течение трех раб</w:t>
            </w:r>
            <w:r>
              <w:rPr>
                <w:rFonts w:ascii="Times New Roman" w:eastAsia="Calibri" w:hAnsi="Times New Roman" w:cs="Times New Roman"/>
              </w:rPr>
              <w:t>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w:t>
            </w:r>
            <w:r>
              <w:rPr>
                <w:rFonts w:ascii="Times New Roman" w:eastAsia="Calibri" w:hAnsi="Times New Roman" w:cs="Times New Roman"/>
              </w:rPr>
              <w:t xml:space="preserve">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14:paraId="627F5F4A" w14:textId="77777777" w:rsidR="003069FC" w:rsidRDefault="002B5ABD">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Разъяснения положений документации о ко</w:t>
            </w:r>
            <w:r>
              <w:rPr>
                <w:rFonts w:ascii="Times New Roman" w:eastAsia="Calibri" w:hAnsi="Times New Roman" w:cs="Times New Roman"/>
              </w:rPr>
              <w:t xml:space="preserve">нкурентной закупке не должны изменять предмет закупки и существенные условия проекта договора </w:t>
            </w:r>
          </w:p>
          <w:p w14:paraId="4B778029" w14:textId="77777777" w:rsidR="003069FC" w:rsidRDefault="002B5ABD">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Для проведения конкурентной закупки (за исключением запроса котировок) заказчик разрабатывает и утверждает документацию о конкурентной закупке, которая размещает</w:t>
            </w:r>
            <w:r>
              <w:rPr>
                <w:rFonts w:ascii="Times New Roman" w:eastAsia="Calibri" w:hAnsi="Times New Roman" w:cs="Times New Roman"/>
              </w:rPr>
              <w:t xml:space="preserve">ся в ЕИС вместе с извещением о конкурентной закупке и проектом договора, и включает в себя сведения, предусмотренные настоящим Положением. </w:t>
            </w:r>
          </w:p>
          <w:p w14:paraId="427C7C69" w14:textId="77777777" w:rsidR="003069FC" w:rsidRDefault="002B5ABD">
            <w:pPr>
              <w:widowControl w:val="0"/>
              <w:autoSpaceDE w:val="0"/>
              <w:autoSpaceDN w:val="0"/>
              <w:adjustRightInd w:val="0"/>
              <w:spacing w:after="0" w:line="240" w:lineRule="auto"/>
              <w:jc w:val="both"/>
              <w:rPr>
                <w:rFonts w:ascii="Times New Roman" w:eastAsia="Calibri" w:hAnsi="Times New Roman" w:cs="Times New Roman"/>
                <w:highlight w:val="yellow"/>
              </w:rPr>
            </w:pPr>
            <w:r>
              <w:rPr>
                <w:rFonts w:ascii="Times New Roman" w:eastAsia="Calibri" w:hAnsi="Times New Roman" w:cs="Times New Roman"/>
              </w:rPr>
              <w:t>Если последний день срока размещения протоколов, изменений в извещение, документацию, разъяснений, составляемых в хо</w:t>
            </w:r>
            <w:r>
              <w:rPr>
                <w:rFonts w:ascii="Times New Roman" w:eastAsia="Calibri" w:hAnsi="Times New Roman" w:cs="Times New Roman"/>
              </w:rPr>
              <w:t>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w:t>
            </w:r>
          </w:p>
        </w:tc>
      </w:tr>
      <w:tr w:rsidR="003069FC" w14:paraId="5C99E4FB" w14:textId="77777777">
        <w:trPr>
          <w:trHeight w:val="20"/>
        </w:trPr>
        <w:tc>
          <w:tcPr>
            <w:tcW w:w="710" w:type="dxa"/>
          </w:tcPr>
          <w:p w14:paraId="52E207DF" w14:textId="77777777" w:rsidR="003069FC" w:rsidRDefault="002B5ABD">
            <w:pPr>
              <w:spacing w:after="0" w:line="240" w:lineRule="auto"/>
              <w:rPr>
                <w:rFonts w:ascii="Times New Roman" w:eastAsia="Calibri" w:hAnsi="Times New Roman" w:cs="Times New Roman"/>
              </w:rPr>
            </w:pPr>
            <w:r>
              <w:rPr>
                <w:rFonts w:ascii="Times New Roman" w:eastAsia="Calibri" w:hAnsi="Times New Roman" w:cs="Times New Roman"/>
              </w:rPr>
              <w:t>21.</w:t>
            </w:r>
          </w:p>
        </w:tc>
        <w:tc>
          <w:tcPr>
            <w:tcW w:w="9214" w:type="dxa"/>
            <w:gridSpan w:val="3"/>
          </w:tcPr>
          <w:p w14:paraId="4454DEFC" w14:textId="77777777" w:rsidR="003069FC" w:rsidRDefault="002B5ABD">
            <w:pPr>
              <w:spacing w:after="0" w:line="240" w:lineRule="auto"/>
              <w:jc w:val="both"/>
              <w:rPr>
                <w:rFonts w:ascii="Times New Roman" w:eastAsia="Calibri" w:hAnsi="Times New Roman" w:cs="Times New Roman"/>
                <w:b/>
                <w:bCs/>
                <w:color w:val="000000"/>
              </w:rPr>
            </w:pPr>
            <w:r>
              <w:rPr>
                <w:rFonts w:ascii="Times New Roman" w:eastAsia="Calibri" w:hAnsi="Times New Roman" w:cs="Times New Roman"/>
                <w:b/>
                <w:bCs/>
                <w:color w:val="000000"/>
              </w:rPr>
              <w:t xml:space="preserve">Срок, в течение которого </w:t>
            </w:r>
            <w:r>
              <w:rPr>
                <w:rFonts w:ascii="Times New Roman" w:eastAsia="Calibri" w:hAnsi="Times New Roman" w:cs="Times New Roman"/>
                <w:b/>
                <w:bCs/>
                <w:color w:val="000000"/>
              </w:rPr>
              <w:t>победитель такого аукциона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аукциона или иного участника аукциона уклонившимися от заклю</w:t>
            </w:r>
            <w:r>
              <w:rPr>
                <w:rFonts w:ascii="Times New Roman" w:eastAsia="Calibri" w:hAnsi="Times New Roman" w:cs="Times New Roman"/>
                <w:b/>
                <w:bCs/>
                <w:color w:val="000000"/>
              </w:rPr>
              <w:t>чения договора:</w:t>
            </w:r>
          </w:p>
          <w:p w14:paraId="06FB55BF"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w:t>
            </w:r>
          </w:p>
          <w:p w14:paraId="73153EF3"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2. По результатам проведенной закупки </w:t>
            </w:r>
            <w:r>
              <w:rPr>
                <w:rFonts w:ascii="Times New Roman" w:eastAsia="Calibri" w:hAnsi="Times New Roman" w:cs="Times New Roman"/>
                <w:color w:val="000000"/>
              </w:rPr>
              <w:t>заключается договор, формируемый путем включения условий, предложенных в заявке участника закупки, с которым заключается договор, в проект договора, являющийся неотъемлемой частью извещения о закупке и документации о закупке.</w:t>
            </w:r>
          </w:p>
          <w:p w14:paraId="111CE3D2"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При осуществлении закупки това</w:t>
            </w:r>
            <w:r>
              <w:rPr>
                <w:rFonts w:ascii="Times New Roman" w:eastAsia="Calibri" w:hAnsi="Times New Roman" w:cs="Times New Roman"/>
                <w:color w:val="000000"/>
              </w:rPr>
              <w:t>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C5CA65D"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3. Договор с победителем либо иным лицом, с которым в соответствии с насто</w:t>
            </w:r>
            <w:r>
              <w:rPr>
                <w:rFonts w:ascii="Times New Roman" w:eastAsia="Calibri" w:hAnsi="Times New Roman" w:cs="Times New Roman"/>
                <w:color w:val="000000"/>
              </w:rPr>
              <w:t xml:space="preserve">ящим Положением о закупке заключается такой договор по результатам конкурентной закупки, заключается в срок, установленный документацией о закупке, при этом договор может быть заключен Заказчиком не ранее чем через 10 дней и не позднее чем через 20 дней с </w:t>
            </w:r>
            <w:r>
              <w:rPr>
                <w:rFonts w:ascii="Times New Roman" w:eastAsia="Calibri" w:hAnsi="Times New Roman" w:cs="Times New Roman"/>
                <w:color w:val="000000"/>
              </w:rPr>
              <w:t>даты размещения в единой информационной системе итогового протокола, сформированного Заказчиком по результатам конкурентной закупки, за исключением случаев заключения договора по результатам закупки у единственного поставщика (подрядчика, исполнителя). В с</w:t>
            </w:r>
            <w:r>
              <w:rPr>
                <w:rFonts w:ascii="Times New Roman" w:eastAsia="Calibri" w:hAnsi="Times New Roman" w:cs="Times New Roman"/>
                <w:color w:val="000000"/>
              </w:rPr>
              <w:t xml:space="preserve">лучае необходимости одобрения органом, осуществляющим функции учредителя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w:t>
            </w:r>
            <w:r>
              <w:rPr>
                <w:rFonts w:ascii="Times New Roman" w:eastAsia="Calibri" w:hAnsi="Times New Roman" w:cs="Times New Roman"/>
                <w:color w:val="000000"/>
              </w:rPr>
              <w:t xml:space="preserve">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rFonts w:ascii="Times New Roman" w:eastAsia="Calibri" w:hAnsi="Times New Roman" w:cs="Times New Roman"/>
                <w:color w:val="000000"/>
              </w:rPr>
              <w:t>комиссии по осуществлению закупки, оператора электронной площадки.</w:t>
            </w:r>
          </w:p>
          <w:p w14:paraId="296704AB"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4. В случае, если участник закупки с которым заключается договор не предоставил Заказчику в срок подписанный им договор, а также обеспечение исполнения договора (в случае, если документацие</w:t>
            </w:r>
            <w:r>
              <w:rPr>
                <w:rFonts w:ascii="Times New Roman" w:eastAsia="Calibri" w:hAnsi="Times New Roman" w:cs="Times New Roman"/>
                <w:color w:val="000000"/>
              </w:rPr>
              <w:t>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федеральный орган исполнительной власти, уполномоченный на ведение реестра недоб</w:t>
            </w:r>
            <w:r>
              <w:rPr>
                <w:rFonts w:ascii="Times New Roman" w:eastAsia="Calibri" w:hAnsi="Times New Roman" w:cs="Times New Roman"/>
                <w:color w:val="000000"/>
              </w:rPr>
              <w:t>росовестных поставщиков в установленном законодательством порядке.</w:t>
            </w:r>
          </w:p>
          <w:p w14:paraId="702AE783"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5. В случае, если при проведении конкурентной закупки цена договора снижена на двадцать </w:t>
            </w:r>
            <w:r>
              <w:rPr>
                <w:rFonts w:ascii="Times New Roman" w:eastAsia="Calibri" w:hAnsi="Times New Roman" w:cs="Times New Roman"/>
                <w:color w:val="000000"/>
              </w:rPr>
              <w:lastRenderedPageBreak/>
              <w:t>пять процентов и более от начальной (максимальной) цены договора, победитель такой закупки обязан пре</w:t>
            </w:r>
            <w:r>
              <w:rPr>
                <w:rFonts w:ascii="Times New Roman" w:eastAsia="Calibri" w:hAnsi="Times New Roman" w:cs="Times New Roman"/>
                <w:color w:val="000000"/>
              </w:rPr>
              <w:t>доставить:</w:t>
            </w:r>
          </w:p>
          <w:p w14:paraId="39009329"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обоснование цены договора в виде технико-экономического расчета или сметного расчета, которое может включать в себя гарантийное письмо от производителя с указанием цены и количества поставляемого товара (работы, услуги), документы, подтверждаю</w:t>
            </w:r>
            <w:r>
              <w:rPr>
                <w:rFonts w:ascii="Times New Roman" w:eastAsia="Calibri" w:hAnsi="Times New Roman" w:cs="Times New Roman"/>
                <w:color w:val="000000"/>
              </w:rPr>
              <w:t>щие наличие товара у участника закупки, иные документы и расчеты, подтверждающие возможность участника закупки осуществить поставку товара (оказать услуги, выполнить работы) по предлагаемой цене.</w:t>
            </w:r>
          </w:p>
          <w:p w14:paraId="661A6E6C"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6. В случае, если победитель закупки признан уклонившимся от</w:t>
            </w:r>
            <w:r>
              <w:rPr>
                <w:rFonts w:ascii="Times New Roman" w:eastAsia="Calibri" w:hAnsi="Times New Roman" w:cs="Times New Roman"/>
                <w:color w:val="000000"/>
              </w:rPr>
              <w:t xml:space="preserve">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w:t>
            </w:r>
            <w:r>
              <w:rPr>
                <w:rFonts w:ascii="Times New Roman" w:eastAsia="Calibri" w:hAnsi="Times New Roman" w:cs="Times New Roman"/>
                <w:color w:val="000000"/>
              </w:rPr>
              <w:t>есто после победителя. Заказчик также вправе заключить договор с участником закупки, который занял второе место после победителя, при отстранении победителя от участия в закупке на стадии заключения договора в случаях, предусмотренных статьей 77 Положения.</w:t>
            </w:r>
          </w:p>
          <w:p w14:paraId="1F0B1FF8"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7. В случае, если участник закупки, заявке которого присвоен второй номер, отказался от заключения договора, закупка товаров, работ, услуг, являвшихся предметом закупки, производится у единственного поставщика (подрядчика, исполнителя) без проведения торг</w:t>
            </w:r>
            <w:r>
              <w:rPr>
                <w:rFonts w:ascii="Times New Roman" w:eastAsia="Calibri" w:hAnsi="Times New Roman" w:cs="Times New Roman"/>
                <w:color w:val="000000"/>
              </w:rPr>
              <w:t>ов. При этом цена договора не может превышать начальную (максимальную) цену, указанную в извещении о проведении закупки.</w:t>
            </w:r>
          </w:p>
          <w:p w14:paraId="08D634CE"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8. В случае, если по окончании срока подачи заявок на участие в закупке не подано ни одной заявки на участие или по результатам рассмот</w:t>
            </w:r>
            <w:r>
              <w:rPr>
                <w:rFonts w:ascii="Times New Roman" w:eastAsia="Calibri" w:hAnsi="Times New Roman" w:cs="Times New Roman"/>
                <w:color w:val="000000"/>
              </w:rPr>
              <w:t>рения первых частей заявок на участие в электронном аукционе Комиссия по осуществлению закупок приняла решение об отказе в допуске к участию в нем всех его участников, подавших заявки на участие в этом аукционе, Заказчик вправе отказаться от проведения зак</w:t>
            </w:r>
            <w:r>
              <w:rPr>
                <w:rFonts w:ascii="Times New Roman" w:eastAsia="Calibri" w:hAnsi="Times New Roman" w:cs="Times New Roman"/>
                <w:color w:val="000000"/>
              </w:rPr>
              <w:t>упки, провести закупку повторно либо осуществить закупку иным способом в соответствии с Положением. При этом Заказчик вносит соответствующие изменения в план закупок.</w:t>
            </w:r>
          </w:p>
          <w:p w14:paraId="1CB46FCC"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9. При заключении договора Заказчик по согласованию с участником, с которым заключается д</w:t>
            </w:r>
            <w:r>
              <w:rPr>
                <w:rFonts w:ascii="Times New Roman" w:eastAsia="Calibri" w:hAnsi="Times New Roman" w:cs="Times New Roman"/>
                <w:color w:val="000000"/>
              </w:rPr>
              <w:t>оговор, вправе увеличить количество закупаемого товара, объем закупаемых работ, услуг на сумму, не превышающую разницы между ценой договора, предложенной таким участником, и начальной (максимальной) ценой договора, если такое право предусмотрено документац</w:t>
            </w:r>
            <w:r>
              <w:rPr>
                <w:rFonts w:ascii="Times New Roman" w:eastAsia="Calibri" w:hAnsi="Times New Roman" w:cs="Times New Roman"/>
                <w:color w:val="000000"/>
              </w:rPr>
              <w:t>ией о закупке.</w:t>
            </w:r>
          </w:p>
          <w:p w14:paraId="513197FC"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10. Перед подписанием договора между Заказчиком и участником закупки, с которым заключается договор, могут проводиться преддоговорные переговоры (в том числе путем составления протоколов разногласий), направленные на уточнение условий догово</w:t>
            </w:r>
            <w:r>
              <w:rPr>
                <w:rFonts w:ascii="Times New Roman" w:eastAsia="Calibri" w:hAnsi="Times New Roman" w:cs="Times New Roman"/>
                <w:color w:val="000000"/>
              </w:rPr>
              <w:t>ра, которые не были зафиксированы в проекте договора, документации о процедуре закупки и предложении участника закупки, с которым заключается договор. В ходе преддоговорных переговоров могут обсуждаться методика выполнения работ, персонал, материально-техн</w:t>
            </w:r>
            <w:r>
              <w:rPr>
                <w:rFonts w:ascii="Times New Roman" w:eastAsia="Calibri" w:hAnsi="Times New Roman" w:cs="Times New Roman"/>
                <w:color w:val="000000"/>
              </w:rPr>
              <w:t>ические ресурсы, предоставляемые Заказчиком.</w:t>
            </w:r>
          </w:p>
          <w:p w14:paraId="76A08532" w14:textId="77777777" w:rsidR="003069FC" w:rsidRDefault="002B5AB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11. Переговоры по существенным условиям договора, направленные на их изменение в пользу участника закупки, с которым заключается договор, запрещаются.</w:t>
            </w:r>
          </w:p>
          <w:p w14:paraId="0722C987" w14:textId="77777777" w:rsidR="003069FC" w:rsidRDefault="002B5ABD">
            <w:pPr>
              <w:spacing w:after="0" w:line="240" w:lineRule="auto"/>
              <w:jc w:val="both"/>
              <w:rPr>
                <w:rFonts w:ascii="Times New Roman" w:eastAsia="Calibri" w:hAnsi="Times New Roman" w:cs="Times New Roman"/>
                <w:color w:val="000000"/>
                <w:highlight w:val="yellow"/>
              </w:rPr>
            </w:pPr>
            <w:r>
              <w:rPr>
                <w:rFonts w:ascii="Times New Roman" w:eastAsia="Calibri" w:hAnsi="Times New Roman" w:cs="Times New Roman"/>
                <w:color w:val="000000"/>
              </w:rPr>
              <w:t>12. В случае если закупка проводилась в электронной форме, д</w:t>
            </w:r>
            <w:r>
              <w:rPr>
                <w:rFonts w:ascii="Times New Roman" w:eastAsia="Calibri" w:hAnsi="Times New Roman" w:cs="Times New Roman"/>
                <w:color w:val="000000"/>
              </w:rPr>
              <w:t>оговор, по итогам такой закупки, заключается в электронной форме при помощи функционала электронной площадки, на которой была проведена закупка.</w:t>
            </w:r>
          </w:p>
        </w:tc>
      </w:tr>
    </w:tbl>
    <w:p w14:paraId="16F26015" w14:textId="77777777" w:rsidR="003069FC" w:rsidRDefault="003069FC">
      <w:pPr>
        <w:rPr>
          <w:rFonts w:ascii="Times New Roman" w:hAnsi="Times New Roman" w:cs="Times New Roman"/>
        </w:rPr>
      </w:pPr>
    </w:p>
    <w:p w14:paraId="6B5CB282" w14:textId="77777777" w:rsidR="003069FC" w:rsidRDefault="002B5ABD">
      <w:pPr>
        <w:rPr>
          <w:rFonts w:ascii="Times New Roman" w:hAnsi="Times New Roman" w:cs="Times New Roman"/>
        </w:rPr>
      </w:pPr>
      <w:r>
        <w:rPr>
          <w:rFonts w:ascii="Times New Roman" w:hAnsi="Times New Roman" w:cs="Times New Roman"/>
        </w:rPr>
        <w:br w:type="page"/>
      </w:r>
    </w:p>
    <w:p w14:paraId="5E391DDC" w14:textId="77777777" w:rsidR="003069FC" w:rsidRDefault="002B5ABD">
      <w:pPr>
        <w:keepNext/>
        <w:widowControl w:val="0"/>
        <w:spacing w:after="0" w:line="240" w:lineRule="auto"/>
        <w:jc w:val="right"/>
        <w:outlineLvl w:val="0"/>
        <w:rPr>
          <w:rFonts w:ascii="Times New Roman" w:eastAsia="Times New Roman" w:hAnsi="Times New Roman" w:cs="Times New Roman"/>
          <w:iCs/>
          <w:lang w:eastAsia="ru-RU"/>
        </w:rPr>
      </w:pPr>
      <w:r>
        <w:rPr>
          <w:rFonts w:ascii="Times New Roman" w:eastAsia="Times New Roman" w:hAnsi="Times New Roman" w:cs="Times New Roman"/>
          <w:iCs/>
          <w:lang w:eastAsia="ru-RU"/>
        </w:rPr>
        <w:lastRenderedPageBreak/>
        <w:t xml:space="preserve">Приложение №1 </w:t>
      </w:r>
    </w:p>
    <w:p w14:paraId="503B6BD8" w14:textId="77777777" w:rsidR="003069FC" w:rsidRDefault="002B5ABD">
      <w:pPr>
        <w:jc w:val="right"/>
        <w:rPr>
          <w:rFonts w:ascii="Times New Roman" w:hAnsi="Times New Roman" w:cs="Times New Roman"/>
        </w:rPr>
      </w:pPr>
      <w:r>
        <w:rPr>
          <w:rFonts w:ascii="Times New Roman" w:hAnsi="Times New Roman" w:cs="Times New Roman"/>
        </w:rPr>
        <w:t>к</w:t>
      </w:r>
      <w:r>
        <w:rPr>
          <w:rFonts w:ascii="Times New Roman" w:hAnsi="Times New Roman" w:cs="Times New Roman"/>
        </w:rPr>
        <w:t xml:space="preserve"> извещению о </w:t>
      </w:r>
      <w:proofErr w:type="gramStart"/>
      <w:r>
        <w:rPr>
          <w:rFonts w:ascii="Times New Roman" w:hAnsi="Times New Roman" w:cs="Times New Roman"/>
        </w:rPr>
        <w:t>проведении  аукциона</w:t>
      </w:r>
      <w:proofErr w:type="gramEnd"/>
      <w:r>
        <w:rPr>
          <w:rFonts w:ascii="Times New Roman" w:hAnsi="Times New Roman" w:cs="Times New Roman"/>
        </w:rPr>
        <w:t xml:space="preserve"> в электронной форме</w:t>
      </w:r>
      <w:r>
        <w:rPr>
          <w:rFonts w:ascii="Times New Roman" w:hAnsi="Times New Roman" w:cs="Times New Roman"/>
        </w:rPr>
        <w:t xml:space="preserve"> </w:t>
      </w:r>
    </w:p>
    <w:p w14:paraId="12A51F07" w14:textId="77777777" w:rsidR="003069FC" w:rsidRDefault="002B5ABD">
      <w:pPr>
        <w:widowControl w:val="0"/>
        <w:spacing w:after="0" w:line="240" w:lineRule="auto"/>
        <w:contextualSpacing/>
        <w:jc w:val="center"/>
        <w:rPr>
          <w:rFonts w:ascii="Times New Roman" w:eastAsia="Calibri" w:hAnsi="Times New Roman" w:cs="Times New Roman"/>
          <w:b/>
          <w:color w:val="000000"/>
          <w:sz w:val="20"/>
          <w:szCs w:val="20"/>
          <w:shd w:val="clear" w:color="auto" w:fill="FFFFFF"/>
          <w:lang w:eastAsia="ru-RU"/>
        </w:rPr>
      </w:pPr>
      <w:r>
        <w:rPr>
          <w:rFonts w:ascii="Times New Roman" w:eastAsia="Calibri" w:hAnsi="Times New Roman" w:cs="Times New Roman"/>
          <w:b/>
          <w:color w:val="000000"/>
          <w:sz w:val="20"/>
          <w:szCs w:val="20"/>
          <w:shd w:val="clear" w:color="auto" w:fill="FFFFFF"/>
          <w:lang w:eastAsia="ru-RU"/>
        </w:rPr>
        <w:t xml:space="preserve">Техническое задание </w:t>
      </w:r>
      <w:r>
        <w:rPr>
          <w:rFonts w:ascii="Times New Roman" w:eastAsia="Calibri" w:hAnsi="Times New Roman" w:cs="Times New Roman"/>
          <w:b/>
          <w:sz w:val="20"/>
          <w:szCs w:val="20"/>
        </w:rPr>
        <w:t>на оказание услуг по периодическому медицинскому осмотру</w:t>
      </w:r>
      <w:r>
        <w:rPr>
          <w:rFonts w:ascii="Calibri" w:eastAsia="Calibri" w:hAnsi="Calibri" w:cs="Times New Roman"/>
        </w:rPr>
        <w:t xml:space="preserve"> </w:t>
      </w:r>
      <w:r>
        <w:rPr>
          <w:rFonts w:ascii="Times New Roman" w:eastAsia="Calibri" w:hAnsi="Times New Roman" w:cs="Times New Roman"/>
          <w:b/>
          <w:sz w:val="20"/>
          <w:szCs w:val="20"/>
        </w:rPr>
        <w:t>сотрудников ФБУ «Ростовский ЦСМ»</w:t>
      </w:r>
    </w:p>
    <w:p w14:paraId="63A4160C" w14:textId="77777777" w:rsidR="003069FC" w:rsidRDefault="003069FC">
      <w:pPr>
        <w:widowControl w:val="0"/>
        <w:numPr>
          <w:ilvl w:val="0"/>
          <w:numId w:val="2"/>
        </w:numPr>
        <w:spacing w:after="0" w:line="240" w:lineRule="auto"/>
        <w:ind w:left="20" w:hanging="20"/>
        <w:contextualSpacing/>
        <w:jc w:val="both"/>
        <w:rPr>
          <w:rFonts w:ascii="Times New Roman" w:eastAsia="Calibri" w:hAnsi="Times New Roman" w:cs="Times New Roman"/>
          <w:b/>
          <w:sz w:val="20"/>
          <w:szCs w:val="20"/>
          <w:lang w:eastAsia="ru-RU"/>
        </w:rPr>
      </w:pPr>
    </w:p>
    <w:p w14:paraId="28EEC7A4"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shd w:val="clear" w:color="auto" w:fill="FFFFFF"/>
          <w:lang w:eastAsia="ru-RU"/>
        </w:rPr>
        <w:t xml:space="preserve">1. Объект закупки: </w:t>
      </w:r>
      <w:r>
        <w:rPr>
          <w:rFonts w:ascii="Times New Roman" w:eastAsia="Calibri" w:hAnsi="Times New Roman" w:cs="Times New Roman"/>
          <w:sz w:val="20"/>
          <w:szCs w:val="20"/>
          <w:shd w:val="clear" w:color="auto" w:fill="FFFFFF"/>
          <w:lang w:eastAsia="ru-RU"/>
        </w:rPr>
        <w:t>Оказание услуг по периодическому медицинскому осмотру сотрудников ФБУ «</w:t>
      </w:r>
      <w:r>
        <w:rPr>
          <w:rFonts w:ascii="Times New Roman" w:eastAsia="Calibri" w:hAnsi="Times New Roman" w:cs="Times New Roman"/>
          <w:sz w:val="20"/>
          <w:szCs w:val="20"/>
          <w:shd w:val="clear" w:color="auto" w:fill="FFFFFF"/>
          <w:lang w:eastAsia="ru-RU"/>
        </w:rPr>
        <w:t>Ростовский ЦСМ»</w:t>
      </w:r>
    </w:p>
    <w:p w14:paraId="6B6DAD07"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shd w:val="clear" w:color="auto" w:fill="FFFFFF"/>
          <w:lang w:eastAsia="ru-RU"/>
        </w:rPr>
        <w:t>2. Цели:</w:t>
      </w:r>
    </w:p>
    <w:p w14:paraId="6993C633" w14:textId="77777777" w:rsidR="003069FC" w:rsidRDefault="002B5ABD">
      <w:pPr>
        <w:widowControl w:val="0"/>
        <w:shd w:val="clear" w:color="auto" w:fill="FFFFFF"/>
        <w:spacing w:after="0" w:line="240" w:lineRule="auto"/>
        <w:ind w:right="12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2.1.Проведение периодических медицинских осмотров сотрудников ФБУ «Ростовский ЦСМ» занятых во вредных и (или) опасных условиях труда (далее – Заказчик) должно осуществляться в соответствии с </w:t>
      </w:r>
      <w:r>
        <w:rPr>
          <w:rFonts w:ascii="Times New Roman" w:eastAsia="Calibri" w:hAnsi="Times New Roman" w:cs="Times New Roman"/>
          <w:bCs/>
          <w:sz w:val="20"/>
          <w:szCs w:val="20"/>
          <w:shd w:val="clear" w:color="auto" w:fill="FFFFFF"/>
          <w:lang w:eastAsia="ru-RU"/>
        </w:rPr>
        <w:t>Порядком проведения периодических медици</w:t>
      </w:r>
      <w:r>
        <w:rPr>
          <w:rFonts w:ascii="Times New Roman" w:eastAsia="Calibri" w:hAnsi="Times New Roman" w:cs="Times New Roman"/>
          <w:bCs/>
          <w:sz w:val="20"/>
          <w:szCs w:val="20"/>
          <w:shd w:val="clear" w:color="auto" w:fill="FFFFFF"/>
          <w:lang w:eastAsia="ru-RU"/>
        </w:rPr>
        <w:t>нских осмотров работников, предусмотренных статьей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w:t>
      </w:r>
      <w:r>
        <w:rPr>
          <w:rFonts w:ascii="Times New Roman" w:eastAsia="Calibri" w:hAnsi="Times New Roman" w:cs="Times New Roman"/>
          <w:bCs/>
          <w:sz w:val="20"/>
          <w:szCs w:val="20"/>
          <w:shd w:val="clear" w:color="auto" w:fill="FFFFFF"/>
          <w:lang w:eastAsia="ru-RU"/>
        </w:rPr>
        <w:t xml:space="preserve">дятся обязательные периодические медицинские осмотры», утвержденным Приказом Минздрава России от 28.01.2021 N 29н, </w:t>
      </w:r>
      <w:r>
        <w:rPr>
          <w:rFonts w:ascii="Times New Roman" w:eastAsia="Calibri" w:hAnsi="Times New Roman" w:cs="Times New Roman"/>
          <w:sz w:val="20"/>
          <w:szCs w:val="20"/>
          <w:shd w:val="clear" w:color="auto" w:fill="FFFFFF"/>
          <w:lang w:eastAsia="ru-RU"/>
        </w:rPr>
        <w:t>в соответствии с Трудовым кодексом РФ.</w:t>
      </w:r>
    </w:p>
    <w:p w14:paraId="652778A7" w14:textId="77777777" w:rsidR="003069FC" w:rsidRDefault="002B5ABD">
      <w:pPr>
        <w:widowControl w:val="0"/>
        <w:shd w:val="clear" w:color="auto" w:fill="FFFFFF"/>
        <w:spacing w:after="0" w:line="240" w:lineRule="auto"/>
        <w:ind w:right="12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Целями данной закупки является определение соответствия состояния здоровья лиц, поручаемой им </w:t>
      </w:r>
      <w:r>
        <w:rPr>
          <w:rFonts w:ascii="Times New Roman" w:eastAsia="Calibri" w:hAnsi="Times New Roman" w:cs="Times New Roman"/>
          <w:sz w:val="20"/>
          <w:szCs w:val="20"/>
          <w:shd w:val="clear" w:color="auto" w:fill="FFFFFF"/>
          <w:lang w:eastAsia="ru-RU"/>
        </w:rPr>
        <w:t>работе, а также раннее выявление и профилактика заболеваний у работников.</w:t>
      </w:r>
    </w:p>
    <w:p w14:paraId="364C8E9D"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shd w:val="clear" w:color="auto" w:fill="FFFFFF"/>
          <w:lang w:eastAsia="ru-RU"/>
        </w:rPr>
        <w:t xml:space="preserve">3. Место оказания </w:t>
      </w:r>
      <w:proofErr w:type="gramStart"/>
      <w:r>
        <w:rPr>
          <w:rFonts w:ascii="Times New Roman" w:eastAsia="Calibri" w:hAnsi="Times New Roman" w:cs="Times New Roman"/>
          <w:b/>
          <w:sz w:val="20"/>
          <w:szCs w:val="20"/>
          <w:shd w:val="clear" w:color="auto" w:fill="FFFFFF"/>
          <w:lang w:eastAsia="ru-RU"/>
        </w:rPr>
        <w:t>услуг:</w:t>
      </w:r>
      <w:r>
        <w:rPr>
          <w:rFonts w:ascii="Times New Roman" w:eastAsia="Calibri" w:hAnsi="Times New Roman" w:cs="Times New Roman"/>
          <w:sz w:val="20"/>
          <w:szCs w:val="20"/>
        </w:rPr>
        <w:t>  г.</w:t>
      </w:r>
      <w:proofErr w:type="gram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Ростов</w:t>
      </w:r>
      <w:proofErr w:type="spellEnd"/>
      <w:r>
        <w:rPr>
          <w:rFonts w:ascii="Times New Roman" w:eastAsia="Calibri" w:hAnsi="Times New Roman" w:cs="Times New Roman"/>
          <w:sz w:val="20"/>
          <w:szCs w:val="20"/>
        </w:rPr>
        <w:t>-на-Дону</w:t>
      </w:r>
    </w:p>
    <w:p w14:paraId="3207DEC0"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4. Срок действия договора</w:t>
      </w:r>
      <w:r>
        <w:rPr>
          <w:rFonts w:ascii="Times New Roman" w:eastAsia="Calibri" w:hAnsi="Times New Roman" w:cs="Times New Roman"/>
          <w:sz w:val="20"/>
          <w:szCs w:val="20"/>
          <w:lang w:eastAsia="ru-RU"/>
        </w:rPr>
        <w:t>: с момента подписания по 31 декабря 2022 года.</w:t>
      </w:r>
    </w:p>
    <w:p w14:paraId="72F92AB0" w14:textId="77777777" w:rsidR="003069FC" w:rsidRDefault="002B5ABD">
      <w:pPr>
        <w:tabs>
          <w:tab w:val="left" w:pos="709"/>
          <w:tab w:val="left" w:pos="810"/>
        </w:tabs>
        <w:spacing w:after="0"/>
        <w:jc w:val="both"/>
        <w:rPr>
          <w:rFonts w:ascii="Times New Roman" w:eastAsia="Calibri" w:hAnsi="Times New Roman" w:cs="Times New Roman"/>
          <w:b/>
          <w:sz w:val="20"/>
          <w:szCs w:val="20"/>
        </w:rPr>
      </w:pPr>
      <w:r>
        <w:rPr>
          <w:rFonts w:ascii="Times New Roman" w:eastAsia="Calibri" w:hAnsi="Times New Roman" w:cs="Times New Roman"/>
          <w:b/>
          <w:sz w:val="20"/>
          <w:szCs w:val="20"/>
          <w:shd w:val="clear" w:color="auto" w:fill="FFFFFF"/>
          <w:lang w:eastAsia="ru-RU"/>
        </w:rPr>
        <w:t xml:space="preserve">           5. Срок (период) оказания услуг: до 23.12.2022г. согла</w:t>
      </w:r>
      <w:r>
        <w:rPr>
          <w:rFonts w:ascii="Times New Roman" w:eastAsia="Calibri" w:hAnsi="Times New Roman" w:cs="Times New Roman"/>
          <w:b/>
          <w:sz w:val="20"/>
          <w:szCs w:val="20"/>
          <w:shd w:val="clear" w:color="auto" w:fill="FFFFFF"/>
          <w:lang w:eastAsia="ru-RU"/>
        </w:rPr>
        <w:t>сно утверждённому календарному плану</w:t>
      </w: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по периодическому медицинскому осмотру сотрудников ФБУ «Ростовский ЦСМ»</w:t>
      </w:r>
    </w:p>
    <w:p w14:paraId="5BE791F4" w14:textId="77777777" w:rsidR="003069FC" w:rsidRDefault="002B5ABD">
      <w:pPr>
        <w:tabs>
          <w:tab w:val="left" w:pos="709"/>
          <w:tab w:val="left" w:pos="810"/>
        </w:tabs>
        <w:spacing w:after="0"/>
        <w:jc w:val="both"/>
        <w:rPr>
          <w:rFonts w:ascii="Times New Roman" w:eastAsia="Calibri" w:hAnsi="Times New Roman" w:cs="Times New Roman"/>
          <w:sz w:val="20"/>
          <w:szCs w:val="20"/>
        </w:rPr>
      </w:pPr>
      <w:r>
        <w:rPr>
          <w:rFonts w:ascii="Times New Roman" w:eastAsia="Calibri" w:hAnsi="Times New Roman" w:cs="Times New Roman"/>
          <w:b/>
          <w:sz w:val="20"/>
          <w:szCs w:val="20"/>
          <w:shd w:val="clear" w:color="auto" w:fill="FFFFFF"/>
          <w:lang w:eastAsia="ru-RU"/>
        </w:rPr>
        <w:t xml:space="preserve">           6. Объём оказания услуг: </w:t>
      </w:r>
      <w:r>
        <w:rPr>
          <w:rFonts w:ascii="Times New Roman" w:eastAsia="Calibri" w:hAnsi="Times New Roman" w:cs="Times New Roman"/>
          <w:sz w:val="20"/>
          <w:szCs w:val="20"/>
        </w:rPr>
        <w:t>Максимальное количество сотрудников подлежащих периодическому медицинскому осмотру в рамках Договора составляет</w:t>
      </w:r>
      <w:r>
        <w:rPr>
          <w:rFonts w:ascii="Times New Roman" w:eastAsia="Calibri" w:hAnsi="Times New Roman" w:cs="Times New Roman"/>
          <w:sz w:val="20"/>
          <w:szCs w:val="20"/>
        </w:rPr>
        <w:t xml:space="preserve"> </w:t>
      </w:r>
      <w:r>
        <w:rPr>
          <w:rFonts w:ascii="Times New Roman" w:eastAsia="Calibri" w:hAnsi="Times New Roman" w:cs="Times New Roman"/>
          <w:sz w:val="20"/>
          <w:szCs w:val="20"/>
          <w:u w:val="single"/>
        </w:rPr>
        <w:t>83</w:t>
      </w:r>
      <w:r>
        <w:rPr>
          <w:rFonts w:ascii="Times New Roman" w:eastAsia="Calibri" w:hAnsi="Times New Roman" w:cs="Times New Roman"/>
          <w:sz w:val="20"/>
          <w:szCs w:val="20"/>
        </w:rPr>
        <w:t xml:space="preserve"> человека.</w:t>
      </w:r>
    </w:p>
    <w:p w14:paraId="5DD72CC2"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Мужской пол: </w:t>
      </w:r>
      <w:r>
        <w:rPr>
          <w:rFonts w:ascii="Times New Roman" w:eastAsia="Calibri" w:hAnsi="Times New Roman" w:cs="Times New Roman"/>
          <w:sz w:val="20"/>
          <w:szCs w:val="20"/>
          <w:u w:val="single"/>
        </w:rPr>
        <w:t>51</w:t>
      </w:r>
      <w:r>
        <w:rPr>
          <w:rFonts w:ascii="Times New Roman" w:eastAsia="Calibri" w:hAnsi="Times New Roman" w:cs="Times New Roman"/>
          <w:sz w:val="20"/>
          <w:szCs w:val="20"/>
        </w:rPr>
        <w:t xml:space="preserve"> человек</w:t>
      </w:r>
    </w:p>
    <w:p w14:paraId="22DCF6A1"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Женский пол: </w:t>
      </w:r>
      <w:r>
        <w:rPr>
          <w:rFonts w:ascii="Times New Roman" w:eastAsia="Calibri" w:hAnsi="Times New Roman" w:cs="Times New Roman"/>
          <w:sz w:val="20"/>
          <w:szCs w:val="20"/>
          <w:u w:val="single"/>
        </w:rPr>
        <w:t>32</w:t>
      </w:r>
      <w:r>
        <w:rPr>
          <w:rFonts w:ascii="Times New Roman" w:eastAsia="Calibri" w:hAnsi="Times New Roman" w:cs="Times New Roman"/>
          <w:sz w:val="20"/>
          <w:szCs w:val="20"/>
        </w:rPr>
        <w:t xml:space="preserve"> человек. </w:t>
      </w:r>
    </w:p>
    <w:p w14:paraId="11EE4466"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Количество лиц, подлежащих периодическому медицинскому осмотру может быть уменьшено или увеличено с перерасчетом цены договора.</w:t>
      </w:r>
    </w:p>
    <w:p w14:paraId="7CC2C296" w14:textId="77777777" w:rsidR="003069FC" w:rsidRDefault="002B5ABD">
      <w:pPr>
        <w:widowControl w:val="0"/>
        <w:spacing w:after="0" w:line="240" w:lineRule="auto"/>
        <w:ind w:firstLine="56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Список работников ФБУ «Ростовский ЦСМ», подлежащих периодическим медосмотрам в 2022 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942"/>
        <w:gridCol w:w="1421"/>
        <w:gridCol w:w="5592"/>
        <w:gridCol w:w="1740"/>
      </w:tblGrid>
      <w:tr w:rsidR="003069FC" w14:paraId="06168220" w14:textId="77777777">
        <w:tc>
          <w:tcPr>
            <w:tcW w:w="308" w:type="pct"/>
            <w:shd w:val="clear" w:color="auto" w:fill="auto"/>
            <w:noWrap/>
          </w:tcPr>
          <w:p w14:paraId="56AFE3E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462" w:type="pct"/>
            <w:shd w:val="clear" w:color="auto" w:fill="auto"/>
          </w:tcPr>
          <w:p w14:paraId="34C73F6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М/Ж</w:t>
            </w:r>
          </w:p>
        </w:tc>
        <w:tc>
          <w:tcPr>
            <w:tcW w:w="692" w:type="pct"/>
            <w:shd w:val="clear" w:color="auto" w:fill="auto"/>
          </w:tcPr>
          <w:p w14:paraId="5AD74EF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Год рождения</w:t>
            </w:r>
          </w:p>
        </w:tc>
        <w:tc>
          <w:tcPr>
            <w:tcW w:w="2693" w:type="pct"/>
            <w:shd w:val="clear" w:color="auto" w:fill="auto"/>
          </w:tcPr>
          <w:p w14:paraId="10FE4F8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w:t>
            </w:r>
          </w:p>
        </w:tc>
        <w:tc>
          <w:tcPr>
            <w:tcW w:w="846" w:type="pct"/>
            <w:shd w:val="clear" w:color="auto" w:fill="auto"/>
          </w:tcPr>
          <w:p w14:paraId="073E8F9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Пункт по списку приказа МЗ РФ №29 Н</w:t>
            </w:r>
          </w:p>
        </w:tc>
      </w:tr>
      <w:tr w:rsidR="003069FC" w14:paraId="0BDF9006" w14:textId="77777777">
        <w:tc>
          <w:tcPr>
            <w:tcW w:w="308" w:type="pct"/>
            <w:shd w:val="clear" w:color="auto" w:fill="auto"/>
            <w:noWrap/>
          </w:tcPr>
          <w:p w14:paraId="288AADF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B3F9F62"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2D2729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1982</w:t>
            </w:r>
          </w:p>
        </w:tc>
        <w:tc>
          <w:tcPr>
            <w:tcW w:w="2693" w:type="pct"/>
            <w:shd w:val="clear" w:color="auto" w:fill="auto"/>
          </w:tcPr>
          <w:p w14:paraId="5E827AE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w:t>
            </w:r>
          </w:p>
        </w:tc>
        <w:tc>
          <w:tcPr>
            <w:tcW w:w="846" w:type="pct"/>
            <w:shd w:val="clear" w:color="auto" w:fill="auto"/>
          </w:tcPr>
          <w:p w14:paraId="4EB188F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п.6.1 ,</w:t>
            </w:r>
            <w:proofErr w:type="gramEnd"/>
            <w:r>
              <w:rPr>
                <w:rFonts w:ascii="Times New Roman" w:eastAsia="Times New Roman" w:hAnsi="Times New Roman" w:cs="Times New Roman"/>
                <w:color w:val="000000"/>
                <w:sz w:val="20"/>
                <w:szCs w:val="20"/>
                <w:lang w:eastAsia="ru-RU"/>
              </w:rPr>
              <w:t xml:space="preserve"> п.18.1</w:t>
            </w:r>
          </w:p>
        </w:tc>
      </w:tr>
      <w:tr w:rsidR="003069FC" w14:paraId="18B3BD55" w14:textId="77777777">
        <w:tc>
          <w:tcPr>
            <w:tcW w:w="308" w:type="pct"/>
            <w:shd w:val="clear" w:color="auto" w:fill="auto"/>
            <w:noWrap/>
          </w:tcPr>
          <w:p w14:paraId="1AA4DD1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1C1B96E"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3FF38C2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1988</w:t>
            </w:r>
          </w:p>
        </w:tc>
        <w:tc>
          <w:tcPr>
            <w:tcW w:w="2693" w:type="pct"/>
            <w:shd w:val="clear" w:color="auto" w:fill="auto"/>
          </w:tcPr>
          <w:p w14:paraId="7D5469D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 по метрологии </w:t>
            </w:r>
          </w:p>
        </w:tc>
        <w:tc>
          <w:tcPr>
            <w:tcW w:w="846" w:type="pct"/>
            <w:shd w:val="clear" w:color="auto" w:fill="auto"/>
          </w:tcPr>
          <w:p w14:paraId="2A6C52D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388DD35B" w14:textId="77777777">
        <w:tc>
          <w:tcPr>
            <w:tcW w:w="308" w:type="pct"/>
            <w:shd w:val="clear" w:color="auto" w:fill="auto"/>
            <w:noWrap/>
          </w:tcPr>
          <w:p w14:paraId="42731F9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58F1EFF"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6EA4F93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1962</w:t>
            </w:r>
          </w:p>
        </w:tc>
        <w:tc>
          <w:tcPr>
            <w:tcW w:w="2693" w:type="pct"/>
            <w:shd w:val="clear" w:color="auto" w:fill="auto"/>
          </w:tcPr>
          <w:p w14:paraId="49FAD33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 по метрологии </w:t>
            </w:r>
          </w:p>
        </w:tc>
        <w:tc>
          <w:tcPr>
            <w:tcW w:w="846" w:type="pct"/>
            <w:shd w:val="clear" w:color="auto" w:fill="auto"/>
          </w:tcPr>
          <w:p w14:paraId="368572B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2BDBC2A7" w14:textId="77777777">
        <w:tc>
          <w:tcPr>
            <w:tcW w:w="308" w:type="pct"/>
            <w:vMerge w:val="restart"/>
            <w:shd w:val="clear" w:color="auto" w:fill="auto"/>
            <w:noWrap/>
          </w:tcPr>
          <w:p w14:paraId="33F228D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6C15B7B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1834D73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1986</w:t>
            </w:r>
          </w:p>
        </w:tc>
        <w:tc>
          <w:tcPr>
            <w:tcW w:w="2693" w:type="pct"/>
            <w:vMerge w:val="restart"/>
            <w:shd w:val="clear" w:color="auto" w:fill="auto"/>
          </w:tcPr>
          <w:p w14:paraId="3E324C8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2AAF8DB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57DAE61C" w14:textId="77777777">
        <w:tc>
          <w:tcPr>
            <w:tcW w:w="308" w:type="pct"/>
            <w:vMerge/>
          </w:tcPr>
          <w:p w14:paraId="28C7441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7F8C8590"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4CECE9A3"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37CBE3A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shd w:val="clear" w:color="auto" w:fill="auto"/>
          </w:tcPr>
          <w:p w14:paraId="23E9B53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2EAF7FE0" w14:textId="77777777">
        <w:tc>
          <w:tcPr>
            <w:tcW w:w="308" w:type="pct"/>
            <w:shd w:val="clear" w:color="auto" w:fill="auto"/>
            <w:noWrap/>
          </w:tcPr>
          <w:p w14:paraId="03BAB12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C2B6ECD"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1946807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1994</w:t>
            </w:r>
          </w:p>
        </w:tc>
        <w:tc>
          <w:tcPr>
            <w:tcW w:w="2693" w:type="pct"/>
            <w:shd w:val="clear" w:color="auto" w:fill="auto"/>
          </w:tcPr>
          <w:p w14:paraId="40BA645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w:t>
            </w:r>
          </w:p>
        </w:tc>
        <w:tc>
          <w:tcPr>
            <w:tcW w:w="846" w:type="pct"/>
            <w:shd w:val="clear" w:color="auto" w:fill="auto"/>
          </w:tcPr>
          <w:p w14:paraId="49A7352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18C785D3" w14:textId="77777777">
        <w:tc>
          <w:tcPr>
            <w:tcW w:w="308" w:type="pct"/>
            <w:shd w:val="clear" w:color="auto" w:fill="auto"/>
            <w:noWrap/>
          </w:tcPr>
          <w:p w14:paraId="1DC97245"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43175E4"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88487D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1997</w:t>
            </w:r>
          </w:p>
        </w:tc>
        <w:tc>
          <w:tcPr>
            <w:tcW w:w="2693" w:type="pct"/>
            <w:shd w:val="clear" w:color="auto" w:fill="auto"/>
          </w:tcPr>
          <w:p w14:paraId="5F5C1F0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w:t>
            </w:r>
          </w:p>
        </w:tc>
        <w:tc>
          <w:tcPr>
            <w:tcW w:w="846" w:type="pct"/>
            <w:shd w:val="clear" w:color="auto" w:fill="auto"/>
          </w:tcPr>
          <w:p w14:paraId="6C1FBDF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70168DDD" w14:textId="77777777">
        <w:tc>
          <w:tcPr>
            <w:tcW w:w="308" w:type="pct"/>
            <w:shd w:val="clear" w:color="auto" w:fill="auto"/>
            <w:noWrap/>
          </w:tcPr>
          <w:p w14:paraId="3965A21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B07BC7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42D6345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1978</w:t>
            </w:r>
          </w:p>
        </w:tc>
        <w:tc>
          <w:tcPr>
            <w:tcW w:w="2693" w:type="pct"/>
            <w:shd w:val="clear" w:color="auto" w:fill="auto"/>
          </w:tcPr>
          <w:p w14:paraId="2EA1D06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Инженер по </w:t>
            </w:r>
            <w:r>
              <w:rPr>
                <w:rFonts w:ascii="Times New Roman" w:eastAsia="Times New Roman" w:hAnsi="Times New Roman" w:cs="Times New Roman"/>
                <w:color w:val="000000"/>
                <w:sz w:val="20"/>
                <w:szCs w:val="20"/>
                <w:lang w:eastAsia="ru-RU"/>
              </w:rPr>
              <w:t>метрологии 2 категории</w:t>
            </w:r>
          </w:p>
        </w:tc>
        <w:tc>
          <w:tcPr>
            <w:tcW w:w="846" w:type="pct"/>
            <w:shd w:val="clear" w:color="auto" w:fill="auto"/>
          </w:tcPr>
          <w:p w14:paraId="10C4FC7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п.6.1 ,</w:t>
            </w:r>
            <w:proofErr w:type="gramEnd"/>
            <w:r>
              <w:rPr>
                <w:rFonts w:ascii="Times New Roman" w:eastAsia="Times New Roman" w:hAnsi="Times New Roman" w:cs="Times New Roman"/>
                <w:color w:val="000000"/>
                <w:sz w:val="20"/>
                <w:szCs w:val="20"/>
                <w:lang w:eastAsia="ru-RU"/>
              </w:rPr>
              <w:t xml:space="preserve"> п.18.1</w:t>
            </w:r>
          </w:p>
        </w:tc>
      </w:tr>
      <w:tr w:rsidR="003069FC" w14:paraId="0189AF0D" w14:textId="77777777">
        <w:trPr>
          <w:trHeight w:val="230"/>
        </w:trPr>
        <w:tc>
          <w:tcPr>
            <w:tcW w:w="308" w:type="pct"/>
            <w:vMerge w:val="restart"/>
            <w:shd w:val="clear" w:color="auto" w:fill="auto"/>
          </w:tcPr>
          <w:p w14:paraId="2C4D444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2B42494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vMerge w:val="restart"/>
            <w:shd w:val="clear" w:color="auto" w:fill="auto"/>
          </w:tcPr>
          <w:p w14:paraId="290182E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1985</w:t>
            </w:r>
          </w:p>
        </w:tc>
        <w:tc>
          <w:tcPr>
            <w:tcW w:w="2693" w:type="pct"/>
            <w:vMerge w:val="restart"/>
            <w:shd w:val="clear" w:color="auto" w:fill="auto"/>
          </w:tcPr>
          <w:p w14:paraId="3A06CF0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Инженер  по</w:t>
            </w:r>
            <w:proofErr w:type="gramEnd"/>
            <w:r>
              <w:rPr>
                <w:rFonts w:ascii="Times New Roman" w:eastAsia="Times New Roman" w:hAnsi="Times New Roman" w:cs="Times New Roman"/>
                <w:color w:val="000000"/>
                <w:sz w:val="20"/>
                <w:szCs w:val="20"/>
                <w:lang w:eastAsia="ru-RU"/>
              </w:rPr>
              <w:t xml:space="preserve"> метрологии 1 категории</w:t>
            </w:r>
          </w:p>
        </w:tc>
        <w:tc>
          <w:tcPr>
            <w:tcW w:w="846" w:type="pct"/>
            <w:vMerge w:val="restart"/>
            <w:shd w:val="clear" w:color="auto" w:fill="auto"/>
          </w:tcPr>
          <w:p w14:paraId="3240F87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757D0E53" w14:textId="77777777">
        <w:trPr>
          <w:trHeight w:val="230"/>
        </w:trPr>
        <w:tc>
          <w:tcPr>
            <w:tcW w:w="308" w:type="pct"/>
            <w:vMerge/>
          </w:tcPr>
          <w:p w14:paraId="1A0D3ED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092FC181"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081F2E39"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2F3CECF4"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4F5B1D3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292F2EAF" w14:textId="77777777">
        <w:tc>
          <w:tcPr>
            <w:tcW w:w="308" w:type="pct"/>
            <w:shd w:val="clear" w:color="auto" w:fill="auto"/>
          </w:tcPr>
          <w:p w14:paraId="599B7CF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D16D30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2FAB44B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1968</w:t>
            </w:r>
          </w:p>
        </w:tc>
        <w:tc>
          <w:tcPr>
            <w:tcW w:w="2693" w:type="pct"/>
            <w:shd w:val="clear" w:color="auto" w:fill="auto"/>
          </w:tcPr>
          <w:p w14:paraId="58789DD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 по метрологии </w:t>
            </w:r>
          </w:p>
        </w:tc>
        <w:tc>
          <w:tcPr>
            <w:tcW w:w="846" w:type="pct"/>
            <w:shd w:val="clear" w:color="auto" w:fill="auto"/>
          </w:tcPr>
          <w:p w14:paraId="264B134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6907ECBA" w14:textId="77777777">
        <w:tc>
          <w:tcPr>
            <w:tcW w:w="308" w:type="pct"/>
            <w:shd w:val="clear" w:color="auto" w:fill="auto"/>
          </w:tcPr>
          <w:p w14:paraId="121EC9A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22A58C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6D9D30C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1981</w:t>
            </w:r>
          </w:p>
        </w:tc>
        <w:tc>
          <w:tcPr>
            <w:tcW w:w="2693" w:type="pct"/>
            <w:shd w:val="clear" w:color="auto" w:fill="auto"/>
          </w:tcPr>
          <w:p w14:paraId="4264EB4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Начальник сектора</w:t>
            </w:r>
          </w:p>
        </w:tc>
        <w:tc>
          <w:tcPr>
            <w:tcW w:w="846" w:type="pct"/>
            <w:shd w:val="clear" w:color="auto" w:fill="auto"/>
          </w:tcPr>
          <w:p w14:paraId="34A2EA6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23AC4E4A" w14:textId="77777777">
        <w:tc>
          <w:tcPr>
            <w:tcW w:w="308" w:type="pct"/>
            <w:shd w:val="clear" w:color="auto" w:fill="auto"/>
          </w:tcPr>
          <w:p w14:paraId="70117DF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A19C01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78EA68D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1982</w:t>
            </w:r>
          </w:p>
        </w:tc>
        <w:tc>
          <w:tcPr>
            <w:tcW w:w="2693" w:type="pct"/>
            <w:shd w:val="clear" w:color="auto" w:fill="auto"/>
          </w:tcPr>
          <w:p w14:paraId="53C545C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521250A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502D168A" w14:textId="77777777">
        <w:tc>
          <w:tcPr>
            <w:tcW w:w="308" w:type="pct"/>
            <w:vMerge w:val="restart"/>
            <w:shd w:val="clear" w:color="auto" w:fill="auto"/>
          </w:tcPr>
          <w:p w14:paraId="244434E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67ADD7A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1337372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w:t>
            </w:r>
          </w:p>
        </w:tc>
        <w:tc>
          <w:tcPr>
            <w:tcW w:w="2693" w:type="pct"/>
            <w:vMerge w:val="restart"/>
            <w:shd w:val="clear" w:color="auto" w:fill="auto"/>
          </w:tcPr>
          <w:p w14:paraId="484B94F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 по метрологии </w:t>
            </w:r>
          </w:p>
        </w:tc>
        <w:tc>
          <w:tcPr>
            <w:tcW w:w="846" w:type="pct"/>
            <w:shd w:val="clear" w:color="auto" w:fill="auto"/>
          </w:tcPr>
          <w:p w14:paraId="169E40E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1D6ABDFD" w14:textId="77777777">
        <w:tc>
          <w:tcPr>
            <w:tcW w:w="308" w:type="pct"/>
            <w:vMerge/>
          </w:tcPr>
          <w:p w14:paraId="6CC69B8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1A4A4DE3"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2F9AB30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5CD35B9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shd w:val="clear" w:color="auto" w:fill="auto"/>
          </w:tcPr>
          <w:p w14:paraId="336DFC0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29DB2FAA" w14:textId="77777777">
        <w:tc>
          <w:tcPr>
            <w:tcW w:w="308" w:type="pct"/>
            <w:shd w:val="clear" w:color="auto" w:fill="auto"/>
            <w:noWrap/>
          </w:tcPr>
          <w:p w14:paraId="230748C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980117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712C241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1997</w:t>
            </w:r>
          </w:p>
        </w:tc>
        <w:tc>
          <w:tcPr>
            <w:tcW w:w="2693" w:type="pct"/>
            <w:shd w:val="clear" w:color="auto" w:fill="auto"/>
          </w:tcPr>
          <w:p w14:paraId="4571FA0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4091865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23E352E4" w14:textId="77777777">
        <w:tc>
          <w:tcPr>
            <w:tcW w:w="308" w:type="pct"/>
            <w:shd w:val="clear" w:color="auto" w:fill="auto"/>
            <w:noWrap/>
          </w:tcPr>
          <w:p w14:paraId="58C05CD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6B71E1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1A094A3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w:t>
            </w:r>
          </w:p>
        </w:tc>
        <w:tc>
          <w:tcPr>
            <w:tcW w:w="2693" w:type="pct"/>
            <w:shd w:val="clear" w:color="auto" w:fill="auto"/>
          </w:tcPr>
          <w:p w14:paraId="71710A3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18A242A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33734752" w14:textId="77777777">
        <w:tc>
          <w:tcPr>
            <w:tcW w:w="308" w:type="pct"/>
            <w:vMerge w:val="restart"/>
            <w:shd w:val="clear" w:color="auto" w:fill="auto"/>
            <w:noWrap/>
          </w:tcPr>
          <w:p w14:paraId="62EFA8FA"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1F3268D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6BED012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w:t>
            </w:r>
          </w:p>
        </w:tc>
        <w:tc>
          <w:tcPr>
            <w:tcW w:w="2693" w:type="pct"/>
            <w:vMerge w:val="restart"/>
            <w:shd w:val="clear" w:color="auto" w:fill="auto"/>
          </w:tcPr>
          <w:p w14:paraId="7E5146F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0F1BAAC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3F41998F" w14:textId="77777777">
        <w:tc>
          <w:tcPr>
            <w:tcW w:w="308" w:type="pct"/>
            <w:vMerge/>
          </w:tcPr>
          <w:p w14:paraId="6883E30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26A8DC35"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3714A93B"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2EAD1D51"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shd w:val="clear" w:color="auto" w:fill="auto"/>
          </w:tcPr>
          <w:p w14:paraId="424A80F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7E233771" w14:textId="77777777">
        <w:tc>
          <w:tcPr>
            <w:tcW w:w="308" w:type="pct"/>
            <w:shd w:val="clear" w:color="auto" w:fill="auto"/>
            <w:noWrap/>
          </w:tcPr>
          <w:p w14:paraId="52ACCE07"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A68BC8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2F158D04"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w:t>
            </w:r>
          </w:p>
        </w:tc>
        <w:tc>
          <w:tcPr>
            <w:tcW w:w="2693" w:type="pct"/>
            <w:shd w:val="clear" w:color="auto" w:fill="auto"/>
          </w:tcPr>
          <w:p w14:paraId="68CFA39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начальник лаборатории</w:t>
            </w:r>
          </w:p>
        </w:tc>
        <w:tc>
          <w:tcPr>
            <w:tcW w:w="846" w:type="pct"/>
            <w:shd w:val="clear" w:color="auto" w:fill="auto"/>
          </w:tcPr>
          <w:p w14:paraId="00C419E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1.29.1</w:t>
            </w:r>
          </w:p>
        </w:tc>
      </w:tr>
      <w:tr w:rsidR="003069FC" w14:paraId="7FC1D604" w14:textId="77777777">
        <w:tc>
          <w:tcPr>
            <w:tcW w:w="308" w:type="pct"/>
            <w:shd w:val="clear" w:color="auto" w:fill="auto"/>
            <w:noWrap/>
          </w:tcPr>
          <w:p w14:paraId="2812D98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63099A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4183E56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1969</w:t>
            </w:r>
          </w:p>
        </w:tc>
        <w:tc>
          <w:tcPr>
            <w:tcW w:w="2693" w:type="pct"/>
            <w:shd w:val="clear" w:color="auto" w:fill="auto"/>
          </w:tcPr>
          <w:p w14:paraId="7C036CD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начальника лаборатории</w:t>
            </w:r>
          </w:p>
        </w:tc>
        <w:tc>
          <w:tcPr>
            <w:tcW w:w="846" w:type="pct"/>
            <w:shd w:val="clear" w:color="auto" w:fill="auto"/>
          </w:tcPr>
          <w:p w14:paraId="2A7258B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w:t>
            </w:r>
          </w:p>
        </w:tc>
      </w:tr>
      <w:tr w:rsidR="003069FC" w14:paraId="7D7495FC" w14:textId="77777777">
        <w:tc>
          <w:tcPr>
            <w:tcW w:w="308" w:type="pct"/>
            <w:shd w:val="clear" w:color="auto" w:fill="auto"/>
            <w:noWrap/>
          </w:tcPr>
          <w:p w14:paraId="4A3C557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7A83D9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5C5028B1"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1950</w:t>
            </w:r>
          </w:p>
        </w:tc>
        <w:tc>
          <w:tcPr>
            <w:tcW w:w="2693" w:type="pct"/>
            <w:shd w:val="clear" w:color="auto" w:fill="auto"/>
          </w:tcPr>
          <w:p w14:paraId="0A35EFC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523CB18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w:t>
            </w:r>
          </w:p>
        </w:tc>
      </w:tr>
      <w:tr w:rsidR="003069FC" w14:paraId="2BE5B163" w14:textId="77777777">
        <w:tc>
          <w:tcPr>
            <w:tcW w:w="308" w:type="pct"/>
            <w:shd w:val="clear" w:color="auto" w:fill="auto"/>
            <w:noWrap/>
          </w:tcPr>
          <w:p w14:paraId="7CAAD8F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1531FE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2CFAB69C"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w:t>
            </w:r>
          </w:p>
        </w:tc>
        <w:tc>
          <w:tcPr>
            <w:tcW w:w="2693" w:type="pct"/>
            <w:shd w:val="clear" w:color="auto" w:fill="auto"/>
          </w:tcPr>
          <w:p w14:paraId="293C372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061D44D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w:t>
            </w:r>
          </w:p>
        </w:tc>
      </w:tr>
      <w:tr w:rsidR="003069FC" w14:paraId="10BC82C8" w14:textId="77777777">
        <w:tc>
          <w:tcPr>
            <w:tcW w:w="308" w:type="pct"/>
            <w:shd w:val="clear" w:color="auto" w:fill="auto"/>
            <w:noWrap/>
          </w:tcPr>
          <w:p w14:paraId="25D2E3E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67EE772"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6D81CCE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1960</w:t>
            </w:r>
          </w:p>
        </w:tc>
        <w:tc>
          <w:tcPr>
            <w:tcW w:w="2693" w:type="pct"/>
            <w:shd w:val="clear" w:color="auto" w:fill="auto"/>
          </w:tcPr>
          <w:p w14:paraId="279F184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1D74466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w:t>
            </w:r>
          </w:p>
        </w:tc>
      </w:tr>
      <w:tr w:rsidR="003069FC" w14:paraId="5BD91188" w14:textId="77777777">
        <w:tc>
          <w:tcPr>
            <w:tcW w:w="308" w:type="pct"/>
            <w:shd w:val="clear" w:color="auto" w:fill="auto"/>
            <w:noWrap/>
          </w:tcPr>
          <w:p w14:paraId="2AF1E51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CEE39D6"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7A2D8D19"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w:t>
            </w:r>
          </w:p>
        </w:tc>
        <w:tc>
          <w:tcPr>
            <w:tcW w:w="2693" w:type="pct"/>
            <w:shd w:val="clear" w:color="auto" w:fill="auto"/>
          </w:tcPr>
          <w:p w14:paraId="408AE76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2BDD177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0A0F4DB7" w14:textId="77777777">
        <w:tc>
          <w:tcPr>
            <w:tcW w:w="308" w:type="pct"/>
            <w:shd w:val="clear" w:color="auto" w:fill="auto"/>
            <w:noWrap/>
          </w:tcPr>
          <w:p w14:paraId="3182733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489B7AD"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62584D6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1973</w:t>
            </w:r>
          </w:p>
        </w:tc>
        <w:tc>
          <w:tcPr>
            <w:tcW w:w="2693" w:type="pct"/>
            <w:shd w:val="clear" w:color="auto" w:fill="auto"/>
          </w:tcPr>
          <w:p w14:paraId="709D3A8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5ADA76E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493DE809" w14:textId="77777777">
        <w:tc>
          <w:tcPr>
            <w:tcW w:w="308" w:type="pct"/>
            <w:shd w:val="clear" w:color="auto" w:fill="auto"/>
            <w:noWrap/>
          </w:tcPr>
          <w:p w14:paraId="08250CE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06C758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2BE46DD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1955</w:t>
            </w:r>
          </w:p>
        </w:tc>
        <w:tc>
          <w:tcPr>
            <w:tcW w:w="2693" w:type="pct"/>
            <w:shd w:val="clear" w:color="auto" w:fill="auto"/>
          </w:tcPr>
          <w:p w14:paraId="7556AFB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19A0CF5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234D69FE" w14:textId="77777777">
        <w:tc>
          <w:tcPr>
            <w:tcW w:w="308" w:type="pct"/>
            <w:shd w:val="clear" w:color="auto" w:fill="auto"/>
            <w:noWrap/>
          </w:tcPr>
          <w:p w14:paraId="66FB6F0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6DFE7A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66C74976"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w:t>
            </w:r>
          </w:p>
        </w:tc>
        <w:tc>
          <w:tcPr>
            <w:tcW w:w="2693" w:type="pct"/>
            <w:shd w:val="clear" w:color="auto" w:fill="auto"/>
          </w:tcPr>
          <w:p w14:paraId="065A128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4884A22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31B0DE85" w14:textId="77777777">
        <w:tc>
          <w:tcPr>
            <w:tcW w:w="308" w:type="pct"/>
            <w:shd w:val="clear" w:color="auto" w:fill="auto"/>
            <w:noWrap/>
          </w:tcPr>
          <w:p w14:paraId="6BE7F51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CB32A1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40624BA9"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1969</w:t>
            </w:r>
          </w:p>
        </w:tc>
        <w:tc>
          <w:tcPr>
            <w:tcW w:w="2693" w:type="pct"/>
            <w:shd w:val="clear" w:color="auto" w:fill="auto"/>
          </w:tcPr>
          <w:p w14:paraId="15FD58A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333FCD3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 1.29.1, </w:t>
            </w:r>
          </w:p>
        </w:tc>
      </w:tr>
      <w:tr w:rsidR="003069FC" w14:paraId="23E42CED" w14:textId="77777777">
        <w:tc>
          <w:tcPr>
            <w:tcW w:w="308" w:type="pct"/>
            <w:shd w:val="clear" w:color="auto" w:fill="auto"/>
            <w:noWrap/>
          </w:tcPr>
          <w:p w14:paraId="695573D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E4A3C61"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50FB01F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1992</w:t>
            </w:r>
          </w:p>
        </w:tc>
        <w:tc>
          <w:tcPr>
            <w:tcW w:w="2693" w:type="pct"/>
            <w:shd w:val="clear" w:color="auto" w:fill="auto"/>
          </w:tcPr>
          <w:p w14:paraId="488771C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инженер-химик 1 категории</w:t>
            </w:r>
          </w:p>
        </w:tc>
        <w:tc>
          <w:tcPr>
            <w:tcW w:w="846" w:type="pct"/>
            <w:shd w:val="clear" w:color="auto" w:fill="auto"/>
          </w:tcPr>
          <w:p w14:paraId="0F25456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52B55B3E" w14:textId="77777777">
        <w:tc>
          <w:tcPr>
            <w:tcW w:w="308" w:type="pct"/>
            <w:shd w:val="clear" w:color="auto" w:fill="auto"/>
            <w:noWrap/>
          </w:tcPr>
          <w:p w14:paraId="039C55E5"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F97E4D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2133043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1977</w:t>
            </w:r>
          </w:p>
        </w:tc>
        <w:tc>
          <w:tcPr>
            <w:tcW w:w="2693" w:type="pct"/>
            <w:shd w:val="clear" w:color="auto" w:fill="auto"/>
          </w:tcPr>
          <w:p w14:paraId="3D35925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инженер-химик 1 категории</w:t>
            </w:r>
          </w:p>
        </w:tc>
        <w:tc>
          <w:tcPr>
            <w:tcW w:w="846" w:type="pct"/>
            <w:shd w:val="clear" w:color="auto" w:fill="auto"/>
          </w:tcPr>
          <w:p w14:paraId="4B3BDDB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5A8B65CC" w14:textId="77777777">
        <w:tc>
          <w:tcPr>
            <w:tcW w:w="308" w:type="pct"/>
            <w:shd w:val="clear" w:color="auto" w:fill="auto"/>
            <w:noWrap/>
          </w:tcPr>
          <w:p w14:paraId="127A485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836243E"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50195B47"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1990</w:t>
            </w:r>
          </w:p>
        </w:tc>
        <w:tc>
          <w:tcPr>
            <w:tcW w:w="2693" w:type="pct"/>
            <w:shd w:val="clear" w:color="auto" w:fill="auto"/>
          </w:tcPr>
          <w:p w14:paraId="77CF9D4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начальника лаборатории</w:t>
            </w:r>
          </w:p>
        </w:tc>
        <w:tc>
          <w:tcPr>
            <w:tcW w:w="846" w:type="pct"/>
            <w:shd w:val="clear" w:color="auto" w:fill="auto"/>
          </w:tcPr>
          <w:p w14:paraId="72D117C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51827055" w14:textId="77777777">
        <w:tc>
          <w:tcPr>
            <w:tcW w:w="308" w:type="pct"/>
            <w:shd w:val="clear" w:color="auto" w:fill="auto"/>
            <w:noWrap/>
          </w:tcPr>
          <w:p w14:paraId="30CD17D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718F0BE"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22D88E1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1999</w:t>
            </w:r>
          </w:p>
        </w:tc>
        <w:tc>
          <w:tcPr>
            <w:tcW w:w="2693" w:type="pct"/>
            <w:shd w:val="clear" w:color="auto" w:fill="auto"/>
          </w:tcPr>
          <w:p w14:paraId="68D0568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инженер-химик </w:t>
            </w:r>
          </w:p>
        </w:tc>
        <w:tc>
          <w:tcPr>
            <w:tcW w:w="846" w:type="pct"/>
            <w:shd w:val="clear" w:color="auto" w:fill="auto"/>
          </w:tcPr>
          <w:p w14:paraId="1B9580F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3C9241E6" w14:textId="77777777">
        <w:tc>
          <w:tcPr>
            <w:tcW w:w="308" w:type="pct"/>
            <w:shd w:val="clear" w:color="auto" w:fill="auto"/>
            <w:noWrap/>
          </w:tcPr>
          <w:p w14:paraId="141C417A"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B089B92"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3444F6FF"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2693" w:type="pct"/>
            <w:shd w:val="clear" w:color="auto" w:fill="auto"/>
          </w:tcPr>
          <w:p w14:paraId="54C46F0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инженер-химик </w:t>
            </w:r>
          </w:p>
        </w:tc>
        <w:tc>
          <w:tcPr>
            <w:tcW w:w="846" w:type="pct"/>
            <w:shd w:val="clear" w:color="auto" w:fill="auto"/>
          </w:tcPr>
          <w:p w14:paraId="0EE32F1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53BF77BC" w14:textId="77777777">
        <w:tc>
          <w:tcPr>
            <w:tcW w:w="308" w:type="pct"/>
            <w:shd w:val="clear" w:color="auto" w:fill="auto"/>
            <w:noWrap/>
          </w:tcPr>
          <w:p w14:paraId="51F6E567"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7CB79E3"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240FA84C"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1984</w:t>
            </w:r>
          </w:p>
        </w:tc>
        <w:tc>
          <w:tcPr>
            <w:tcW w:w="2693" w:type="pct"/>
            <w:shd w:val="clear" w:color="auto" w:fill="auto"/>
          </w:tcPr>
          <w:p w14:paraId="07B8333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инженер-химик </w:t>
            </w:r>
          </w:p>
        </w:tc>
        <w:tc>
          <w:tcPr>
            <w:tcW w:w="846" w:type="pct"/>
            <w:shd w:val="clear" w:color="auto" w:fill="auto"/>
          </w:tcPr>
          <w:p w14:paraId="40929DE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239AC2C5" w14:textId="77777777">
        <w:tc>
          <w:tcPr>
            <w:tcW w:w="308" w:type="pct"/>
            <w:shd w:val="clear" w:color="auto" w:fill="auto"/>
          </w:tcPr>
          <w:p w14:paraId="73614D9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6E9D7E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40D323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w:t>
            </w:r>
          </w:p>
        </w:tc>
        <w:tc>
          <w:tcPr>
            <w:tcW w:w="2693" w:type="pct"/>
            <w:shd w:val="clear" w:color="auto" w:fill="auto"/>
          </w:tcPr>
          <w:p w14:paraId="094BDB0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3E1E186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1B1CC362" w14:textId="77777777">
        <w:tc>
          <w:tcPr>
            <w:tcW w:w="308" w:type="pct"/>
            <w:shd w:val="clear" w:color="auto" w:fill="auto"/>
          </w:tcPr>
          <w:p w14:paraId="032EBE8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34F4AE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03F888C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1970</w:t>
            </w:r>
          </w:p>
        </w:tc>
        <w:tc>
          <w:tcPr>
            <w:tcW w:w="2693" w:type="pct"/>
            <w:shd w:val="clear" w:color="auto" w:fill="auto"/>
          </w:tcPr>
          <w:p w14:paraId="70A458D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начальник лаборатории</w:t>
            </w:r>
          </w:p>
        </w:tc>
        <w:tc>
          <w:tcPr>
            <w:tcW w:w="846" w:type="pct"/>
            <w:shd w:val="clear" w:color="auto" w:fill="auto"/>
          </w:tcPr>
          <w:p w14:paraId="6BF1176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5C48458D" w14:textId="77777777">
        <w:tc>
          <w:tcPr>
            <w:tcW w:w="308" w:type="pct"/>
            <w:shd w:val="clear" w:color="auto" w:fill="auto"/>
          </w:tcPr>
          <w:p w14:paraId="39805A2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C0F2B97"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3D07F3C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1947</w:t>
            </w:r>
          </w:p>
        </w:tc>
        <w:tc>
          <w:tcPr>
            <w:tcW w:w="2693" w:type="pct"/>
            <w:shd w:val="clear" w:color="auto" w:fill="auto"/>
          </w:tcPr>
          <w:p w14:paraId="752014C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инженер</w:t>
            </w:r>
          </w:p>
        </w:tc>
        <w:tc>
          <w:tcPr>
            <w:tcW w:w="846" w:type="pct"/>
            <w:shd w:val="clear" w:color="auto" w:fill="auto"/>
          </w:tcPr>
          <w:p w14:paraId="6AC9D6F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2F836B18" w14:textId="77777777">
        <w:tc>
          <w:tcPr>
            <w:tcW w:w="308" w:type="pct"/>
            <w:shd w:val="clear" w:color="auto" w:fill="auto"/>
          </w:tcPr>
          <w:p w14:paraId="5BA1164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DDF81E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1287169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1977</w:t>
            </w:r>
          </w:p>
        </w:tc>
        <w:tc>
          <w:tcPr>
            <w:tcW w:w="2693" w:type="pct"/>
            <w:shd w:val="clear" w:color="auto" w:fill="auto"/>
          </w:tcPr>
          <w:p w14:paraId="6379937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1 категории</w:t>
            </w:r>
          </w:p>
        </w:tc>
        <w:tc>
          <w:tcPr>
            <w:tcW w:w="846" w:type="pct"/>
            <w:shd w:val="clear" w:color="auto" w:fill="auto"/>
          </w:tcPr>
          <w:p w14:paraId="4A1C01F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39BAF4D0" w14:textId="77777777">
        <w:tc>
          <w:tcPr>
            <w:tcW w:w="308" w:type="pct"/>
            <w:shd w:val="clear" w:color="auto" w:fill="auto"/>
          </w:tcPr>
          <w:p w14:paraId="5FB04AD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932F844"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036AEEF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w:t>
            </w:r>
          </w:p>
        </w:tc>
        <w:tc>
          <w:tcPr>
            <w:tcW w:w="2693" w:type="pct"/>
            <w:shd w:val="clear" w:color="auto" w:fill="auto"/>
          </w:tcPr>
          <w:p w14:paraId="385F592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инженер</w:t>
            </w:r>
          </w:p>
        </w:tc>
        <w:tc>
          <w:tcPr>
            <w:tcW w:w="846" w:type="pct"/>
            <w:shd w:val="clear" w:color="auto" w:fill="auto"/>
          </w:tcPr>
          <w:p w14:paraId="3CEBB63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6E743389" w14:textId="77777777">
        <w:tc>
          <w:tcPr>
            <w:tcW w:w="308" w:type="pct"/>
            <w:shd w:val="clear" w:color="auto" w:fill="auto"/>
          </w:tcPr>
          <w:p w14:paraId="544EA14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78F340E"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7BCCED8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1995</w:t>
            </w:r>
          </w:p>
        </w:tc>
        <w:tc>
          <w:tcPr>
            <w:tcW w:w="2693" w:type="pct"/>
            <w:shd w:val="clear" w:color="auto" w:fill="auto"/>
          </w:tcPr>
          <w:p w14:paraId="7FC22CB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w:t>
            </w:r>
          </w:p>
        </w:tc>
        <w:tc>
          <w:tcPr>
            <w:tcW w:w="846" w:type="pct"/>
            <w:shd w:val="clear" w:color="auto" w:fill="auto"/>
          </w:tcPr>
          <w:p w14:paraId="573A30E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4E57A127" w14:textId="77777777">
        <w:tc>
          <w:tcPr>
            <w:tcW w:w="308" w:type="pct"/>
            <w:shd w:val="clear" w:color="auto" w:fill="auto"/>
          </w:tcPr>
          <w:p w14:paraId="7AEA127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0D45234"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6C62540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1987</w:t>
            </w:r>
          </w:p>
        </w:tc>
        <w:tc>
          <w:tcPr>
            <w:tcW w:w="2693" w:type="pct"/>
            <w:shd w:val="clear" w:color="auto" w:fill="auto"/>
          </w:tcPr>
          <w:p w14:paraId="133F7BA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w:t>
            </w:r>
          </w:p>
        </w:tc>
        <w:tc>
          <w:tcPr>
            <w:tcW w:w="846" w:type="pct"/>
            <w:shd w:val="clear" w:color="auto" w:fill="auto"/>
          </w:tcPr>
          <w:p w14:paraId="0577572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46FC1AE5" w14:textId="77777777">
        <w:tc>
          <w:tcPr>
            <w:tcW w:w="308" w:type="pct"/>
            <w:shd w:val="clear" w:color="auto" w:fill="auto"/>
          </w:tcPr>
          <w:p w14:paraId="12CE262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99B00A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1A75205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1996</w:t>
            </w:r>
          </w:p>
        </w:tc>
        <w:tc>
          <w:tcPr>
            <w:tcW w:w="2693" w:type="pct"/>
            <w:shd w:val="clear" w:color="auto" w:fill="auto"/>
          </w:tcPr>
          <w:p w14:paraId="1A66BEB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w:t>
            </w:r>
          </w:p>
        </w:tc>
        <w:tc>
          <w:tcPr>
            <w:tcW w:w="846" w:type="pct"/>
            <w:shd w:val="clear" w:color="auto" w:fill="auto"/>
          </w:tcPr>
          <w:p w14:paraId="72AF37C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4F17A947" w14:textId="77777777">
        <w:tc>
          <w:tcPr>
            <w:tcW w:w="308" w:type="pct"/>
            <w:shd w:val="clear" w:color="auto" w:fill="auto"/>
          </w:tcPr>
          <w:p w14:paraId="50A0AD37"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F21F1A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1440188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2693" w:type="pct"/>
            <w:shd w:val="clear" w:color="auto" w:fill="auto"/>
          </w:tcPr>
          <w:p w14:paraId="79FA388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w:t>
            </w:r>
          </w:p>
        </w:tc>
        <w:tc>
          <w:tcPr>
            <w:tcW w:w="846" w:type="pct"/>
            <w:shd w:val="clear" w:color="auto" w:fill="auto"/>
          </w:tcPr>
          <w:p w14:paraId="0F5871E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3E1FFA57" w14:textId="77777777">
        <w:tc>
          <w:tcPr>
            <w:tcW w:w="308" w:type="pct"/>
            <w:shd w:val="clear" w:color="auto" w:fill="auto"/>
          </w:tcPr>
          <w:p w14:paraId="59C5DF4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712D85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49027AF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1967</w:t>
            </w:r>
          </w:p>
        </w:tc>
        <w:tc>
          <w:tcPr>
            <w:tcW w:w="2693" w:type="pct"/>
            <w:shd w:val="clear" w:color="auto" w:fill="auto"/>
          </w:tcPr>
          <w:p w14:paraId="7F351FA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1 категории</w:t>
            </w:r>
          </w:p>
        </w:tc>
        <w:tc>
          <w:tcPr>
            <w:tcW w:w="846" w:type="pct"/>
            <w:shd w:val="clear" w:color="auto" w:fill="auto"/>
          </w:tcPr>
          <w:p w14:paraId="340BA75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11E3CB81" w14:textId="77777777">
        <w:tc>
          <w:tcPr>
            <w:tcW w:w="308" w:type="pct"/>
            <w:shd w:val="clear" w:color="auto" w:fill="auto"/>
          </w:tcPr>
          <w:p w14:paraId="6BD3C2D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5E730F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14D37E4"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2693" w:type="pct"/>
            <w:shd w:val="clear" w:color="auto" w:fill="auto"/>
          </w:tcPr>
          <w:p w14:paraId="0A65CAF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7E294FB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29652442" w14:textId="77777777">
        <w:tc>
          <w:tcPr>
            <w:tcW w:w="308" w:type="pct"/>
            <w:shd w:val="clear" w:color="auto" w:fill="auto"/>
          </w:tcPr>
          <w:p w14:paraId="6B02CF9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5E2580D"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noWrap/>
          </w:tcPr>
          <w:p w14:paraId="3758CB2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1984</w:t>
            </w:r>
          </w:p>
        </w:tc>
        <w:tc>
          <w:tcPr>
            <w:tcW w:w="2693" w:type="pct"/>
            <w:shd w:val="clear" w:color="auto" w:fill="auto"/>
          </w:tcPr>
          <w:p w14:paraId="64768E9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3349985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2AEA18E7" w14:textId="77777777">
        <w:tc>
          <w:tcPr>
            <w:tcW w:w="308" w:type="pct"/>
            <w:shd w:val="clear" w:color="auto" w:fill="auto"/>
          </w:tcPr>
          <w:p w14:paraId="282CC0B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7EAAE1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612547E6"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1991</w:t>
            </w:r>
          </w:p>
        </w:tc>
        <w:tc>
          <w:tcPr>
            <w:tcW w:w="2693" w:type="pct"/>
            <w:shd w:val="clear" w:color="auto" w:fill="auto"/>
          </w:tcPr>
          <w:p w14:paraId="6E442E7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48B6E13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350EA778" w14:textId="77777777">
        <w:tc>
          <w:tcPr>
            <w:tcW w:w="308" w:type="pct"/>
            <w:shd w:val="clear" w:color="auto" w:fill="auto"/>
          </w:tcPr>
          <w:p w14:paraId="71CA124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02D49F9"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147BB73E"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1963</w:t>
            </w:r>
          </w:p>
        </w:tc>
        <w:tc>
          <w:tcPr>
            <w:tcW w:w="2693" w:type="pct"/>
            <w:shd w:val="clear" w:color="auto" w:fill="auto"/>
          </w:tcPr>
          <w:p w14:paraId="69317AA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2A3B03D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7D3B9CF9" w14:textId="77777777">
        <w:tc>
          <w:tcPr>
            <w:tcW w:w="308" w:type="pct"/>
            <w:shd w:val="clear" w:color="auto" w:fill="auto"/>
          </w:tcPr>
          <w:p w14:paraId="0E3B7D1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B3999D1"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BCEB9F3"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1968</w:t>
            </w:r>
          </w:p>
        </w:tc>
        <w:tc>
          <w:tcPr>
            <w:tcW w:w="2693" w:type="pct"/>
            <w:shd w:val="clear" w:color="auto" w:fill="auto"/>
          </w:tcPr>
          <w:p w14:paraId="14C05CA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32AEF6B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781D7551" w14:textId="77777777">
        <w:tc>
          <w:tcPr>
            <w:tcW w:w="308" w:type="pct"/>
            <w:shd w:val="clear" w:color="auto" w:fill="auto"/>
          </w:tcPr>
          <w:p w14:paraId="7301FC2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E3291F9"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6516CD67"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1991</w:t>
            </w:r>
          </w:p>
        </w:tc>
        <w:tc>
          <w:tcPr>
            <w:tcW w:w="2693" w:type="pct"/>
            <w:shd w:val="clear" w:color="auto" w:fill="auto"/>
          </w:tcPr>
          <w:p w14:paraId="36D2E15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531C19F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48A9FD66" w14:textId="77777777">
        <w:tc>
          <w:tcPr>
            <w:tcW w:w="308" w:type="pct"/>
            <w:shd w:val="clear" w:color="auto" w:fill="auto"/>
          </w:tcPr>
          <w:p w14:paraId="1D2A9B0A"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68A96C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DC79A27"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1967</w:t>
            </w:r>
          </w:p>
        </w:tc>
        <w:tc>
          <w:tcPr>
            <w:tcW w:w="2693" w:type="pct"/>
            <w:shd w:val="clear" w:color="auto" w:fill="auto"/>
          </w:tcPr>
          <w:p w14:paraId="3D718AA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47E21E1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0CEF3205" w14:textId="77777777">
        <w:tc>
          <w:tcPr>
            <w:tcW w:w="308" w:type="pct"/>
            <w:shd w:val="clear" w:color="auto" w:fill="auto"/>
          </w:tcPr>
          <w:p w14:paraId="3C6B1B1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3FBA79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1859EC7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1978</w:t>
            </w:r>
          </w:p>
        </w:tc>
        <w:tc>
          <w:tcPr>
            <w:tcW w:w="2693" w:type="pct"/>
            <w:shd w:val="clear" w:color="auto" w:fill="auto"/>
          </w:tcPr>
          <w:p w14:paraId="4CD1F83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2E2CEF9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7F932981" w14:textId="77777777">
        <w:tc>
          <w:tcPr>
            <w:tcW w:w="308" w:type="pct"/>
            <w:shd w:val="clear" w:color="auto" w:fill="auto"/>
          </w:tcPr>
          <w:p w14:paraId="4F5EA0F7"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C51F194"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6EADB067"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1978</w:t>
            </w:r>
          </w:p>
        </w:tc>
        <w:tc>
          <w:tcPr>
            <w:tcW w:w="2693" w:type="pct"/>
            <w:shd w:val="clear" w:color="auto" w:fill="auto"/>
          </w:tcPr>
          <w:p w14:paraId="1855402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198ADED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1CF890A0" w14:textId="77777777">
        <w:tc>
          <w:tcPr>
            <w:tcW w:w="308" w:type="pct"/>
            <w:shd w:val="clear" w:color="auto" w:fill="auto"/>
          </w:tcPr>
          <w:p w14:paraId="4BAC266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64B51CF"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328E31BD"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1974</w:t>
            </w:r>
          </w:p>
        </w:tc>
        <w:tc>
          <w:tcPr>
            <w:tcW w:w="2693" w:type="pct"/>
            <w:shd w:val="clear" w:color="auto" w:fill="auto"/>
          </w:tcPr>
          <w:p w14:paraId="1416FAB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509C731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3652EA90" w14:textId="77777777">
        <w:tc>
          <w:tcPr>
            <w:tcW w:w="308" w:type="pct"/>
            <w:shd w:val="clear" w:color="auto" w:fill="auto"/>
          </w:tcPr>
          <w:p w14:paraId="06D11E5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F85F61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713F1F01"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1984</w:t>
            </w:r>
          </w:p>
        </w:tc>
        <w:tc>
          <w:tcPr>
            <w:tcW w:w="2693" w:type="pct"/>
            <w:shd w:val="clear" w:color="auto" w:fill="auto"/>
          </w:tcPr>
          <w:p w14:paraId="1D95683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07CBF3C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71050540" w14:textId="77777777">
        <w:tc>
          <w:tcPr>
            <w:tcW w:w="308" w:type="pct"/>
            <w:shd w:val="clear" w:color="auto" w:fill="auto"/>
          </w:tcPr>
          <w:p w14:paraId="25FD59A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36600A4"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7B334F4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1989</w:t>
            </w:r>
          </w:p>
        </w:tc>
        <w:tc>
          <w:tcPr>
            <w:tcW w:w="2693" w:type="pct"/>
            <w:shd w:val="clear" w:color="auto" w:fill="auto"/>
          </w:tcPr>
          <w:p w14:paraId="7A75E78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18402CD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0BC7757C" w14:textId="77777777">
        <w:tc>
          <w:tcPr>
            <w:tcW w:w="308" w:type="pct"/>
            <w:shd w:val="clear" w:color="auto" w:fill="auto"/>
          </w:tcPr>
          <w:p w14:paraId="68A75D9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7BE2EB6"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5612F98C"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1973</w:t>
            </w:r>
          </w:p>
        </w:tc>
        <w:tc>
          <w:tcPr>
            <w:tcW w:w="2693" w:type="pct"/>
            <w:shd w:val="clear" w:color="auto" w:fill="auto"/>
          </w:tcPr>
          <w:p w14:paraId="30FC4C6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5A0BA50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577BC6EC" w14:textId="77777777">
        <w:trPr>
          <w:trHeight w:val="230"/>
        </w:trPr>
        <w:tc>
          <w:tcPr>
            <w:tcW w:w="308" w:type="pct"/>
            <w:vMerge w:val="restart"/>
            <w:shd w:val="clear" w:color="auto" w:fill="auto"/>
          </w:tcPr>
          <w:p w14:paraId="7DF2CB6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6671C81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36170C6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1993</w:t>
            </w:r>
          </w:p>
        </w:tc>
        <w:tc>
          <w:tcPr>
            <w:tcW w:w="2693" w:type="pct"/>
            <w:vMerge w:val="restart"/>
            <w:shd w:val="clear" w:color="auto" w:fill="auto"/>
          </w:tcPr>
          <w:p w14:paraId="2D44902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vMerge w:val="restart"/>
            <w:shd w:val="clear" w:color="auto" w:fill="auto"/>
          </w:tcPr>
          <w:p w14:paraId="3A5B313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32DFED04" w14:textId="77777777">
        <w:trPr>
          <w:trHeight w:val="230"/>
        </w:trPr>
        <w:tc>
          <w:tcPr>
            <w:tcW w:w="308" w:type="pct"/>
            <w:vMerge/>
          </w:tcPr>
          <w:p w14:paraId="428B319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70F93561"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2381C2CD"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441AEFFD"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58759B9E"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1415B329" w14:textId="77777777">
        <w:trPr>
          <w:trHeight w:val="230"/>
        </w:trPr>
        <w:tc>
          <w:tcPr>
            <w:tcW w:w="308" w:type="pct"/>
            <w:vMerge/>
          </w:tcPr>
          <w:p w14:paraId="53948C8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04DF8A89"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0ED25070"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356481AD"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6BCF8B08"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1EBCF20D" w14:textId="77777777">
        <w:trPr>
          <w:trHeight w:val="230"/>
        </w:trPr>
        <w:tc>
          <w:tcPr>
            <w:tcW w:w="308" w:type="pct"/>
            <w:vMerge w:val="restart"/>
            <w:shd w:val="clear" w:color="auto" w:fill="auto"/>
          </w:tcPr>
          <w:p w14:paraId="1F86EC1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161CBB3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674662E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w:t>
            </w:r>
          </w:p>
        </w:tc>
        <w:tc>
          <w:tcPr>
            <w:tcW w:w="2693" w:type="pct"/>
            <w:vMerge w:val="restart"/>
            <w:shd w:val="clear" w:color="auto" w:fill="auto"/>
          </w:tcPr>
          <w:p w14:paraId="124C12E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vMerge w:val="restart"/>
            <w:shd w:val="clear" w:color="auto" w:fill="auto"/>
          </w:tcPr>
          <w:p w14:paraId="0B7EE8F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77C7B904" w14:textId="77777777">
        <w:trPr>
          <w:trHeight w:val="230"/>
        </w:trPr>
        <w:tc>
          <w:tcPr>
            <w:tcW w:w="308" w:type="pct"/>
            <w:vMerge/>
          </w:tcPr>
          <w:p w14:paraId="519EA2C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4DD7A620"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650D00CD"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3EE496E2"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627D30D8"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39D4C1A5" w14:textId="77777777">
        <w:trPr>
          <w:trHeight w:val="230"/>
        </w:trPr>
        <w:tc>
          <w:tcPr>
            <w:tcW w:w="308" w:type="pct"/>
            <w:vMerge/>
          </w:tcPr>
          <w:p w14:paraId="4411B38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76214397"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752AFA3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0CCE8560"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69DF628E"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4D3D32C9" w14:textId="77777777">
        <w:tc>
          <w:tcPr>
            <w:tcW w:w="308" w:type="pct"/>
            <w:shd w:val="clear" w:color="auto" w:fill="auto"/>
          </w:tcPr>
          <w:p w14:paraId="3215AB8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462836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52570D8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1982</w:t>
            </w:r>
          </w:p>
        </w:tc>
        <w:tc>
          <w:tcPr>
            <w:tcW w:w="2693" w:type="pct"/>
            <w:shd w:val="clear" w:color="auto" w:fill="auto"/>
          </w:tcPr>
          <w:p w14:paraId="70B0014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2B2F362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18,2, п 8</w:t>
            </w:r>
          </w:p>
        </w:tc>
      </w:tr>
      <w:tr w:rsidR="003069FC" w14:paraId="0BCB9023" w14:textId="77777777">
        <w:tc>
          <w:tcPr>
            <w:tcW w:w="308" w:type="pct"/>
            <w:shd w:val="clear" w:color="auto" w:fill="auto"/>
          </w:tcPr>
          <w:p w14:paraId="3FD220D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B42871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42452C8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1963</w:t>
            </w:r>
          </w:p>
        </w:tc>
        <w:tc>
          <w:tcPr>
            <w:tcW w:w="2693" w:type="pct"/>
            <w:shd w:val="clear" w:color="auto" w:fill="auto"/>
          </w:tcPr>
          <w:p w14:paraId="72CB549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7D78511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3825AC78" w14:textId="77777777">
        <w:tc>
          <w:tcPr>
            <w:tcW w:w="308" w:type="pct"/>
            <w:shd w:val="clear" w:color="auto" w:fill="auto"/>
          </w:tcPr>
          <w:p w14:paraId="1B654BC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81912E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14F7A45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2693" w:type="pct"/>
            <w:shd w:val="clear" w:color="auto" w:fill="auto"/>
          </w:tcPr>
          <w:p w14:paraId="7B68E88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02ACBEF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23</w:t>
            </w:r>
          </w:p>
        </w:tc>
      </w:tr>
      <w:tr w:rsidR="003069FC" w14:paraId="0DB5A67C" w14:textId="77777777">
        <w:tc>
          <w:tcPr>
            <w:tcW w:w="308" w:type="pct"/>
            <w:shd w:val="clear" w:color="auto" w:fill="auto"/>
          </w:tcPr>
          <w:p w14:paraId="185642A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048B17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3FCD6BD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w:t>
            </w:r>
          </w:p>
        </w:tc>
        <w:tc>
          <w:tcPr>
            <w:tcW w:w="2693" w:type="pct"/>
            <w:shd w:val="clear" w:color="auto" w:fill="auto"/>
          </w:tcPr>
          <w:p w14:paraId="46AFCF4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61AEE5E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 п 6.1, п 4.3.1</w:t>
            </w:r>
          </w:p>
        </w:tc>
      </w:tr>
      <w:tr w:rsidR="003069FC" w14:paraId="6C29CEC6" w14:textId="77777777">
        <w:tc>
          <w:tcPr>
            <w:tcW w:w="308" w:type="pct"/>
            <w:shd w:val="clear" w:color="auto" w:fill="auto"/>
          </w:tcPr>
          <w:p w14:paraId="0CC089F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1787A1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15F02C7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1962</w:t>
            </w:r>
          </w:p>
        </w:tc>
        <w:tc>
          <w:tcPr>
            <w:tcW w:w="2693" w:type="pct"/>
            <w:shd w:val="clear" w:color="auto" w:fill="auto"/>
          </w:tcPr>
          <w:p w14:paraId="39E63A2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5051C61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 п 6.1, п 4.3.1</w:t>
            </w:r>
          </w:p>
        </w:tc>
      </w:tr>
      <w:tr w:rsidR="003069FC" w14:paraId="3B79A0C9" w14:textId="77777777">
        <w:tc>
          <w:tcPr>
            <w:tcW w:w="308" w:type="pct"/>
            <w:shd w:val="clear" w:color="auto" w:fill="auto"/>
          </w:tcPr>
          <w:p w14:paraId="1AEE816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AE6656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03CC908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w:t>
            </w:r>
          </w:p>
        </w:tc>
        <w:tc>
          <w:tcPr>
            <w:tcW w:w="2693" w:type="pct"/>
            <w:shd w:val="clear" w:color="auto" w:fill="auto"/>
          </w:tcPr>
          <w:p w14:paraId="59D19E2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59AC20F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 п 6.1</w:t>
            </w:r>
          </w:p>
        </w:tc>
      </w:tr>
      <w:tr w:rsidR="003069FC" w14:paraId="3DA9B419" w14:textId="77777777">
        <w:tc>
          <w:tcPr>
            <w:tcW w:w="308" w:type="pct"/>
            <w:shd w:val="clear" w:color="auto" w:fill="auto"/>
          </w:tcPr>
          <w:p w14:paraId="441A1EE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921571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4F17FEC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1977</w:t>
            </w:r>
          </w:p>
        </w:tc>
        <w:tc>
          <w:tcPr>
            <w:tcW w:w="2693" w:type="pct"/>
            <w:shd w:val="clear" w:color="auto" w:fill="auto"/>
          </w:tcPr>
          <w:p w14:paraId="6694F85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7C07433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23</w:t>
            </w:r>
          </w:p>
        </w:tc>
      </w:tr>
      <w:tr w:rsidR="003069FC" w14:paraId="41043CD4" w14:textId="77777777">
        <w:tc>
          <w:tcPr>
            <w:tcW w:w="308" w:type="pct"/>
            <w:shd w:val="clear" w:color="auto" w:fill="auto"/>
          </w:tcPr>
          <w:p w14:paraId="326F0251"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7B8B21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3395264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1981</w:t>
            </w:r>
          </w:p>
        </w:tc>
        <w:tc>
          <w:tcPr>
            <w:tcW w:w="2693" w:type="pct"/>
            <w:shd w:val="clear" w:color="auto" w:fill="auto"/>
          </w:tcPr>
          <w:p w14:paraId="7BEB1AC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Рабочий по комплексному обслуживанию и ремонту зданий 3 разряда</w:t>
            </w:r>
          </w:p>
        </w:tc>
        <w:tc>
          <w:tcPr>
            <w:tcW w:w="846" w:type="pct"/>
            <w:shd w:val="clear" w:color="auto" w:fill="auto"/>
          </w:tcPr>
          <w:p w14:paraId="057051F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3.1.7</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6.1, п 4.3.1, 12</w:t>
            </w:r>
          </w:p>
        </w:tc>
      </w:tr>
      <w:tr w:rsidR="003069FC" w14:paraId="13F9C49C" w14:textId="77777777">
        <w:tc>
          <w:tcPr>
            <w:tcW w:w="308" w:type="pct"/>
            <w:shd w:val="clear" w:color="auto" w:fill="auto"/>
          </w:tcPr>
          <w:p w14:paraId="5A9E664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9C6CD1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2AB7E67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1972</w:t>
            </w:r>
          </w:p>
        </w:tc>
        <w:tc>
          <w:tcPr>
            <w:tcW w:w="2693" w:type="pct"/>
            <w:shd w:val="clear" w:color="auto" w:fill="auto"/>
          </w:tcPr>
          <w:p w14:paraId="6C124D8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Рабочий по комплексному обслуживанию и ремонту зданий 3 разряда</w:t>
            </w:r>
          </w:p>
        </w:tc>
        <w:tc>
          <w:tcPr>
            <w:tcW w:w="846" w:type="pct"/>
            <w:shd w:val="clear" w:color="auto" w:fill="auto"/>
          </w:tcPr>
          <w:p w14:paraId="153456F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15,п</w:t>
            </w:r>
            <w:proofErr w:type="gramEnd"/>
            <w:r>
              <w:rPr>
                <w:rFonts w:ascii="Times New Roman" w:eastAsia="Times New Roman" w:hAnsi="Times New Roman" w:cs="Times New Roman"/>
                <w:color w:val="000000"/>
                <w:sz w:val="20"/>
                <w:szCs w:val="20"/>
                <w:lang w:eastAsia="ru-RU"/>
              </w:rPr>
              <w:t xml:space="preserve"> 3.1.7,  п 6.1, п 4.3.1</w:t>
            </w:r>
          </w:p>
        </w:tc>
      </w:tr>
      <w:tr w:rsidR="003069FC" w14:paraId="5A91063C" w14:textId="77777777">
        <w:tc>
          <w:tcPr>
            <w:tcW w:w="308" w:type="pct"/>
            <w:shd w:val="clear" w:color="auto" w:fill="auto"/>
          </w:tcPr>
          <w:p w14:paraId="6FF85DF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63925D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796D9EF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1979</w:t>
            </w:r>
          </w:p>
        </w:tc>
        <w:tc>
          <w:tcPr>
            <w:tcW w:w="2693" w:type="pct"/>
            <w:shd w:val="clear" w:color="auto" w:fill="auto"/>
          </w:tcPr>
          <w:p w14:paraId="7D785F3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Рабочий по комплексному обслуживанию и ремонту зданий 3 разряда</w:t>
            </w:r>
          </w:p>
        </w:tc>
        <w:tc>
          <w:tcPr>
            <w:tcW w:w="846" w:type="pct"/>
            <w:shd w:val="clear" w:color="auto" w:fill="auto"/>
          </w:tcPr>
          <w:p w14:paraId="0DE9B9F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1.5, 5.1, 6.1</w:t>
            </w:r>
          </w:p>
        </w:tc>
      </w:tr>
      <w:tr w:rsidR="003069FC" w14:paraId="146E6ECD" w14:textId="77777777">
        <w:tc>
          <w:tcPr>
            <w:tcW w:w="308" w:type="pct"/>
            <w:shd w:val="clear" w:color="auto" w:fill="auto"/>
          </w:tcPr>
          <w:p w14:paraId="08A9182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A100FF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35407BD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1970</w:t>
            </w:r>
          </w:p>
        </w:tc>
        <w:tc>
          <w:tcPr>
            <w:tcW w:w="2693" w:type="pct"/>
            <w:shd w:val="clear" w:color="auto" w:fill="auto"/>
          </w:tcPr>
          <w:p w14:paraId="05DC11D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Рабочий по </w:t>
            </w:r>
            <w:r>
              <w:rPr>
                <w:rFonts w:ascii="Times New Roman" w:eastAsia="Times New Roman" w:hAnsi="Times New Roman" w:cs="Times New Roman"/>
                <w:color w:val="000000"/>
                <w:sz w:val="20"/>
                <w:szCs w:val="20"/>
                <w:lang w:eastAsia="ru-RU"/>
              </w:rPr>
              <w:t>комплексному обслуживанию и ремонту зданий 3 разряда</w:t>
            </w:r>
          </w:p>
        </w:tc>
        <w:tc>
          <w:tcPr>
            <w:tcW w:w="846" w:type="pct"/>
            <w:shd w:val="clear" w:color="auto" w:fill="auto"/>
          </w:tcPr>
          <w:p w14:paraId="66A649E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1.5, 5.1, 6.1</w:t>
            </w:r>
          </w:p>
        </w:tc>
      </w:tr>
      <w:tr w:rsidR="003069FC" w14:paraId="3563127A" w14:textId="77777777">
        <w:tc>
          <w:tcPr>
            <w:tcW w:w="308" w:type="pct"/>
            <w:shd w:val="clear" w:color="auto" w:fill="auto"/>
          </w:tcPr>
          <w:p w14:paraId="6B9D6B5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12AC8C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3165901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1994</w:t>
            </w:r>
          </w:p>
        </w:tc>
        <w:tc>
          <w:tcPr>
            <w:tcW w:w="2693" w:type="pct"/>
            <w:shd w:val="clear" w:color="auto" w:fill="auto"/>
          </w:tcPr>
          <w:p w14:paraId="2055069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начальника отдела</w:t>
            </w:r>
          </w:p>
        </w:tc>
        <w:tc>
          <w:tcPr>
            <w:tcW w:w="846" w:type="pct"/>
            <w:shd w:val="clear" w:color="auto" w:fill="auto"/>
          </w:tcPr>
          <w:p w14:paraId="78E99E1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п.12</w:t>
            </w:r>
          </w:p>
        </w:tc>
      </w:tr>
      <w:tr w:rsidR="003069FC" w14:paraId="4E61959B" w14:textId="77777777">
        <w:tc>
          <w:tcPr>
            <w:tcW w:w="308" w:type="pct"/>
            <w:shd w:val="clear" w:color="auto" w:fill="auto"/>
          </w:tcPr>
          <w:p w14:paraId="34C8B3A7"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2A0E5A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41965B2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1984</w:t>
            </w:r>
          </w:p>
        </w:tc>
        <w:tc>
          <w:tcPr>
            <w:tcW w:w="2693" w:type="pct"/>
            <w:shd w:val="clear" w:color="auto" w:fill="auto"/>
          </w:tcPr>
          <w:p w14:paraId="4032F4A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инженер по метрологии</w:t>
            </w:r>
          </w:p>
        </w:tc>
        <w:tc>
          <w:tcPr>
            <w:tcW w:w="846" w:type="pct"/>
            <w:shd w:val="clear" w:color="auto" w:fill="auto"/>
          </w:tcPr>
          <w:p w14:paraId="7DE17C1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п.12</w:t>
            </w:r>
          </w:p>
        </w:tc>
      </w:tr>
      <w:tr w:rsidR="003069FC" w14:paraId="5C5B79D1" w14:textId="77777777">
        <w:tc>
          <w:tcPr>
            <w:tcW w:w="308" w:type="pct"/>
            <w:shd w:val="clear" w:color="auto" w:fill="auto"/>
          </w:tcPr>
          <w:p w14:paraId="10B537D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32C3FD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239939C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1987</w:t>
            </w:r>
          </w:p>
        </w:tc>
        <w:tc>
          <w:tcPr>
            <w:tcW w:w="2693" w:type="pct"/>
            <w:shd w:val="clear" w:color="auto" w:fill="auto"/>
          </w:tcPr>
          <w:p w14:paraId="484A3CA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начальника отдела</w:t>
            </w:r>
          </w:p>
        </w:tc>
        <w:tc>
          <w:tcPr>
            <w:tcW w:w="846" w:type="pct"/>
            <w:shd w:val="clear" w:color="auto" w:fill="auto"/>
          </w:tcPr>
          <w:p w14:paraId="6305460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30DF6344" w14:textId="77777777">
        <w:tc>
          <w:tcPr>
            <w:tcW w:w="308" w:type="pct"/>
            <w:shd w:val="clear" w:color="auto" w:fill="auto"/>
          </w:tcPr>
          <w:p w14:paraId="3C5D1E8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B6894C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561F920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1964</w:t>
            </w:r>
          </w:p>
        </w:tc>
        <w:tc>
          <w:tcPr>
            <w:tcW w:w="2693" w:type="pct"/>
            <w:shd w:val="clear" w:color="auto" w:fill="auto"/>
          </w:tcPr>
          <w:p w14:paraId="1432995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инженер по метрологии</w:t>
            </w:r>
          </w:p>
        </w:tc>
        <w:tc>
          <w:tcPr>
            <w:tcW w:w="846" w:type="pct"/>
            <w:shd w:val="clear" w:color="auto" w:fill="auto"/>
          </w:tcPr>
          <w:p w14:paraId="7431ADA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4EA3D429" w14:textId="77777777">
        <w:tc>
          <w:tcPr>
            <w:tcW w:w="308" w:type="pct"/>
            <w:shd w:val="clear" w:color="auto" w:fill="auto"/>
          </w:tcPr>
          <w:p w14:paraId="04EFF6C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4DA15C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3D82D1C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1982</w:t>
            </w:r>
          </w:p>
        </w:tc>
        <w:tc>
          <w:tcPr>
            <w:tcW w:w="2693" w:type="pct"/>
            <w:shd w:val="clear" w:color="auto" w:fill="auto"/>
          </w:tcPr>
          <w:p w14:paraId="5EB5BE1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7D4B590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559915F9" w14:textId="77777777">
        <w:tc>
          <w:tcPr>
            <w:tcW w:w="308" w:type="pct"/>
            <w:shd w:val="clear" w:color="auto" w:fill="auto"/>
          </w:tcPr>
          <w:p w14:paraId="7E0F08B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1CEADA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10E795E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1978</w:t>
            </w:r>
          </w:p>
        </w:tc>
        <w:tc>
          <w:tcPr>
            <w:tcW w:w="2693" w:type="pct"/>
            <w:shd w:val="clear" w:color="auto" w:fill="auto"/>
          </w:tcPr>
          <w:p w14:paraId="1F6DF93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58FF4F7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06F40F57" w14:textId="77777777">
        <w:tc>
          <w:tcPr>
            <w:tcW w:w="308" w:type="pct"/>
            <w:shd w:val="clear" w:color="auto" w:fill="auto"/>
          </w:tcPr>
          <w:p w14:paraId="6CECC7B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2B5FA7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2A576CF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1991</w:t>
            </w:r>
          </w:p>
        </w:tc>
        <w:tc>
          <w:tcPr>
            <w:tcW w:w="2693" w:type="pct"/>
            <w:shd w:val="clear" w:color="auto" w:fill="auto"/>
          </w:tcPr>
          <w:p w14:paraId="76FB4A1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21564DD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002F3337" w14:textId="77777777">
        <w:tc>
          <w:tcPr>
            <w:tcW w:w="308" w:type="pct"/>
            <w:shd w:val="clear" w:color="auto" w:fill="auto"/>
          </w:tcPr>
          <w:p w14:paraId="5BFD29D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A3BD20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03F5797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1985</w:t>
            </w:r>
          </w:p>
        </w:tc>
        <w:tc>
          <w:tcPr>
            <w:tcW w:w="2693" w:type="pct"/>
            <w:shd w:val="clear" w:color="auto" w:fill="auto"/>
          </w:tcPr>
          <w:p w14:paraId="7B40932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775B2F3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350951E4" w14:textId="77777777">
        <w:tc>
          <w:tcPr>
            <w:tcW w:w="308" w:type="pct"/>
            <w:shd w:val="clear" w:color="auto" w:fill="auto"/>
          </w:tcPr>
          <w:p w14:paraId="2DCC7D8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8F9696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334CB0B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1989</w:t>
            </w:r>
          </w:p>
        </w:tc>
        <w:tc>
          <w:tcPr>
            <w:tcW w:w="2693" w:type="pct"/>
            <w:shd w:val="clear" w:color="auto" w:fill="auto"/>
          </w:tcPr>
          <w:p w14:paraId="202332D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0162595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2A4A8B28" w14:textId="77777777">
        <w:tc>
          <w:tcPr>
            <w:tcW w:w="308" w:type="pct"/>
            <w:shd w:val="clear" w:color="auto" w:fill="auto"/>
          </w:tcPr>
          <w:p w14:paraId="41976D0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93E524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16E8A20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1986</w:t>
            </w:r>
          </w:p>
        </w:tc>
        <w:tc>
          <w:tcPr>
            <w:tcW w:w="2693" w:type="pct"/>
            <w:shd w:val="clear" w:color="auto" w:fill="auto"/>
          </w:tcPr>
          <w:p w14:paraId="759CADA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16BEA19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1D4C089A" w14:textId="77777777">
        <w:tc>
          <w:tcPr>
            <w:tcW w:w="308" w:type="pct"/>
            <w:shd w:val="clear" w:color="auto" w:fill="auto"/>
          </w:tcPr>
          <w:p w14:paraId="08C93AD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AE27A7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4D80B11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1993</w:t>
            </w:r>
          </w:p>
        </w:tc>
        <w:tc>
          <w:tcPr>
            <w:tcW w:w="2693" w:type="pct"/>
            <w:shd w:val="clear" w:color="auto" w:fill="auto"/>
          </w:tcPr>
          <w:p w14:paraId="5D17CB3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74DB54A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4D4D8E1C" w14:textId="77777777">
        <w:tc>
          <w:tcPr>
            <w:tcW w:w="308" w:type="pct"/>
            <w:shd w:val="clear" w:color="auto" w:fill="auto"/>
          </w:tcPr>
          <w:p w14:paraId="08F2C5C1"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4992D5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636E481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1997</w:t>
            </w:r>
          </w:p>
        </w:tc>
        <w:tc>
          <w:tcPr>
            <w:tcW w:w="2693" w:type="pct"/>
            <w:shd w:val="clear" w:color="auto" w:fill="auto"/>
          </w:tcPr>
          <w:p w14:paraId="18D0652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 по метрологии</w:t>
            </w:r>
          </w:p>
        </w:tc>
        <w:tc>
          <w:tcPr>
            <w:tcW w:w="846" w:type="pct"/>
            <w:shd w:val="clear" w:color="auto" w:fill="auto"/>
          </w:tcPr>
          <w:p w14:paraId="0DC4ADD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3D9F9A82" w14:textId="77777777">
        <w:tc>
          <w:tcPr>
            <w:tcW w:w="308" w:type="pct"/>
            <w:shd w:val="clear" w:color="auto" w:fill="auto"/>
          </w:tcPr>
          <w:p w14:paraId="335197D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C3A305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3F5DB71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1970</w:t>
            </w:r>
          </w:p>
        </w:tc>
        <w:tc>
          <w:tcPr>
            <w:tcW w:w="2693" w:type="pct"/>
            <w:shd w:val="clear" w:color="auto" w:fill="auto"/>
          </w:tcPr>
          <w:p w14:paraId="0946221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62965DF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618E13A2" w14:textId="77777777">
        <w:tc>
          <w:tcPr>
            <w:tcW w:w="308" w:type="pct"/>
            <w:shd w:val="clear" w:color="auto" w:fill="auto"/>
          </w:tcPr>
          <w:p w14:paraId="2EF7358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CCD871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53C51BC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1963</w:t>
            </w:r>
          </w:p>
        </w:tc>
        <w:tc>
          <w:tcPr>
            <w:tcW w:w="2693" w:type="pct"/>
            <w:shd w:val="clear" w:color="auto" w:fill="auto"/>
          </w:tcPr>
          <w:p w14:paraId="4BC8977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Начальник отдела</w:t>
            </w:r>
          </w:p>
        </w:tc>
        <w:tc>
          <w:tcPr>
            <w:tcW w:w="846" w:type="pct"/>
            <w:shd w:val="clear" w:color="auto" w:fill="auto"/>
          </w:tcPr>
          <w:p w14:paraId="69684E3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4.2.5</w:t>
            </w:r>
          </w:p>
        </w:tc>
      </w:tr>
      <w:tr w:rsidR="003069FC" w14:paraId="7C587790" w14:textId="77777777">
        <w:tc>
          <w:tcPr>
            <w:tcW w:w="308" w:type="pct"/>
            <w:shd w:val="clear" w:color="auto" w:fill="auto"/>
          </w:tcPr>
          <w:p w14:paraId="229424C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85330C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1A83C16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1972</w:t>
            </w:r>
          </w:p>
        </w:tc>
        <w:tc>
          <w:tcPr>
            <w:tcW w:w="2693" w:type="pct"/>
            <w:shd w:val="clear" w:color="auto" w:fill="auto"/>
          </w:tcPr>
          <w:p w14:paraId="4BA038B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Специалист по кадрам</w:t>
            </w:r>
          </w:p>
        </w:tc>
        <w:tc>
          <w:tcPr>
            <w:tcW w:w="846" w:type="pct"/>
            <w:shd w:val="clear" w:color="auto" w:fill="auto"/>
          </w:tcPr>
          <w:p w14:paraId="5CAD385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4.2.5</w:t>
            </w:r>
          </w:p>
        </w:tc>
      </w:tr>
      <w:tr w:rsidR="003069FC" w14:paraId="607A1966" w14:textId="77777777">
        <w:tc>
          <w:tcPr>
            <w:tcW w:w="308" w:type="pct"/>
            <w:shd w:val="clear" w:color="auto" w:fill="auto"/>
          </w:tcPr>
          <w:p w14:paraId="68EFD475"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3B6842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1BF91C2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w:t>
            </w:r>
          </w:p>
        </w:tc>
        <w:tc>
          <w:tcPr>
            <w:tcW w:w="2693" w:type="pct"/>
            <w:shd w:val="clear" w:color="auto" w:fill="auto"/>
          </w:tcPr>
          <w:p w14:paraId="3EBA807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юрисконсульт</w:t>
            </w:r>
          </w:p>
        </w:tc>
        <w:tc>
          <w:tcPr>
            <w:tcW w:w="846" w:type="pct"/>
            <w:shd w:val="clear" w:color="auto" w:fill="auto"/>
          </w:tcPr>
          <w:p w14:paraId="13DEAC0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4.2.5</w:t>
            </w:r>
          </w:p>
        </w:tc>
      </w:tr>
    </w:tbl>
    <w:p w14:paraId="472D593D" w14:textId="77777777" w:rsidR="003069FC" w:rsidRDefault="003069FC">
      <w:pPr>
        <w:widowControl w:val="0"/>
        <w:numPr>
          <w:ilvl w:val="0"/>
          <w:numId w:val="2"/>
        </w:numPr>
        <w:spacing w:after="0" w:line="240" w:lineRule="auto"/>
        <w:jc w:val="both"/>
        <w:rPr>
          <w:rFonts w:ascii="Times New Roman" w:eastAsia="Calibri" w:hAnsi="Times New Roman" w:cs="Times New Roman"/>
          <w:b/>
          <w:sz w:val="20"/>
          <w:szCs w:val="20"/>
          <w:shd w:val="clear" w:color="auto" w:fill="FFFFFF"/>
          <w:lang w:eastAsia="ru-RU"/>
        </w:rPr>
      </w:pPr>
    </w:p>
    <w:p w14:paraId="31C54450" w14:textId="77777777" w:rsidR="003069FC" w:rsidRDefault="002B5ABD">
      <w:pPr>
        <w:widowControl w:val="0"/>
        <w:numPr>
          <w:ilvl w:val="0"/>
          <w:numId w:val="2"/>
        </w:numPr>
        <w:spacing w:after="0" w:line="240" w:lineRule="auto"/>
        <w:ind w:left="0" w:firstLine="567"/>
        <w:jc w:val="both"/>
        <w:rPr>
          <w:rFonts w:ascii="Times New Roman" w:eastAsia="Calibri" w:hAnsi="Times New Roman" w:cs="Times New Roman"/>
          <w:b/>
          <w:sz w:val="20"/>
          <w:szCs w:val="20"/>
          <w:shd w:val="clear" w:color="auto" w:fill="FFFFFF"/>
          <w:lang w:eastAsia="ru-RU"/>
        </w:rPr>
      </w:pPr>
      <w:r>
        <w:rPr>
          <w:rFonts w:ascii="Times New Roman" w:eastAsia="Calibri" w:hAnsi="Times New Roman" w:cs="Times New Roman"/>
          <w:b/>
          <w:sz w:val="20"/>
          <w:szCs w:val="20"/>
          <w:shd w:val="clear" w:color="auto" w:fill="FFFFFF"/>
          <w:lang w:eastAsia="ru-RU"/>
        </w:rPr>
        <w:t>7. Условия оказания услуг:</w:t>
      </w:r>
    </w:p>
    <w:p w14:paraId="77DA9204"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Услуги должны быть оказаны в полном объеме, в установленный срок и соответствовать предъявляемым в соответствии с техническим заданием и договором;</w:t>
      </w:r>
    </w:p>
    <w:p w14:paraId="1720A54F"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Проведение периодических медицинских осмотров, осуществляется в рабочее время Заказчика, в будние дни, кроме выходных и праздничных дней, по заявке и на основании выданного Заказчиком направления, в течение срока действия договора; </w:t>
      </w:r>
    </w:p>
    <w:p w14:paraId="5A7272EE"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Заказчик в течение 10 рабочих дней от даты заключения договора направляет Исполнителю поимённый список сотрудников, подлежащих периодическому медицинскому осмотру. Исполнитель в течение 10 рабочих дней после получения указанного списка разрабатывает календ</w:t>
      </w:r>
      <w:r>
        <w:rPr>
          <w:rFonts w:ascii="Times New Roman" w:eastAsia="Calibri" w:hAnsi="Times New Roman" w:cs="Times New Roman"/>
          <w:sz w:val="20"/>
          <w:szCs w:val="20"/>
          <w:shd w:val="clear" w:color="auto" w:fill="FFFFFF"/>
          <w:lang w:eastAsia="ru-RU"/>
        </w:rPr>
        <w:t xml:space="preserve">арный план проведения периодического медосмотра, который согласовывает с Заказчиком. </w:t>
      </w:r>
    </w:p>
    <w:p w14:paraId="73B00D3E"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Срок оказания услуг: </w:t>
      </w:r>
      <w:r>
        <w:rPr>
          <w:rFonts w:ascii="Times New Roman" w:eastAsia="Calibri" w:hAnsi="Times New Roman" w:cs="Times New Roman"/>
          <w:b/>
          <w:sz w:val="20"/>
          <w:szCs w:val="20"/>
          <w:shd w:val="clear" w:color="auto" w:fill="FFFFFF"/>
          <w:lang w:eastAsia="ru-RU"/>
        </w:rPr>
        <w:t xml:space="preserve">до 23.12.2022г. </w:t>
      </w:r>
      <w:r>
        <w:rPr>
          <w:rFonts w:ascii="Times New Roman" w:eastAsia="Calibri" w:hAnsi="Times New Roman" w:cs="Times New Roman"/>
          <w:sz w:val="20"/>
          <w:szCs w:val="20"/>
          <w:shd w:val="clear" w:color="auto" w:fill="FFFFFF"/>
          <w:lang w:eastAsia="ru-RU"/>
        </w:rPr>
        <w:t>согласно утверждённому календарному плану.</w:t>
      </w:r>
    </w:p>
    <w:p w14:paraId="43F8FC3C" w14:textId="77777777" w:rsidR="003069FC" w:rsidRDefault="002B5ABD">
      <w:pPr>
        <w:widowControl w:val="0"/>
        <w:spacing w:after="0" w:line="240" w:lineRule="auto"/>
        <w:ind w:right="-1"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Исполнитель должен иметь производственную базу (собственную, арендованную или находящуюся </w:t>
      </w:r>
      <w:r>
        <w:rPr>
          <w:rFonts w:ascii="Times New Roman" w:eastAsia="Calibri" w:hAnsi="Times New Roman" w:cs="Times New Roman"/>
          <w:sz w:val="20"/>
          <w:szCs w:val="20"/>
          <w:shd w:val="clear" w:color="auto" w:fill="FFFFFF"/>
          <w:lang w:eastAsia="ru-RU"/>
        </w:rPr>
        <w:t>на других законных основаниях), оснащенную медицинскими приборами, медицинским инструментом и приспособлениями, а также средствами коллективной и индивидуальной защиты персонала, необходимыми для оказания услуг по настоящему Техническому заданию, соответст</w:t>
      </w:r>
      <w:r>
        <w:rPr>
          <w:rFonts w:ascii="Times New Roman" w:eastAsia="Calibri" w:hAnsi="Times New Roman" w:cs="Times New Roman"/>
          <w:sz w:val="20"/>
          <w:szCs w:val="20"/>
          <w:shd w:val="clear" w:color="auto" w:fill="FFFFFF"/>
          <w:lang w:eastAsia="ru-RU"/>
        </w:rPr>
        <w:t>вующим требованиям охраны труда и санитарно-техническим требованиям.</w:t>
      </w:r>
    </w:p>
    <w:p w14:paraId="41F15540" w14:textId="77777777" w:rsidR="003069FC" w:rsidRDefault="002B5ABD">
      <w:pPr>
        <w:widowControl w:val="0"/>
        <w:spacing w:after="0" w:line="240" w:lineRule="auto"/>
        <w:ind w:firstLine="567"/>
        <w:contextualSpacing/>
        <w:jc w:val="both"/>
        <w:rPr>
          <w:rFonts w:ascii="Times New Roman" w:eastAsia="Calibri" w:hAnsi="Times New Roman" w:cs="Times New Roman"/>
          <w:b/>
          <w:sz w:val="20"/>
          <w:szCs w:val="20"/>
          <w:shd w:val="clear" w:color="auto" w:fill="FFFFFF"/>
          <w:lang w:eastAsia="ru-RU"/>
        </w:rPr>
      </w:pPr>
      <w:r>
        <w:rPr>
          <w:rFonts w:ascii="Times New Roman" w:eastAsia="Calibri" w:hAnsi="Times New Roman" w:cs="Times New Roman"/>
          <w:b/>
          <w:sz w:val="20"/>
          <w:szCs w:val="20"/>
          <w:shd w:val="clear" w:color="auto" w:fill="FFFFFF"/>
          <w:lang w:eastAsia="ru-RU"/>
        </w:rPr>
        <w:t>8. Требования к Исполнителю закупки:</w:t>
      </w:r>
    </w:p>
    <w:p w14:paraId="62604EB7" w14:textId="77777777" w:rsidR="003069FC" w:rsidRDefault="002B5ABD">
      <w:pPr>
        <w:widowControl w:val="0"/>
        <w:numPr>
          <w:ilvl w:val="1"/>
          <w:numId w:val="2"/>
        </w:numPr>
        <w:spacing w:after="0" w:line="240" w:lineRule="auto"/>
        <w:ind w:left="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Исполнитель должен соответствовать требованиям, устанавливаемым в соответствии с законодательством Российской Федерации </w:t>
      </w:r>
      <w:proofErr w:type="gramStart"/>
      <w:r>
        <w:rPr>
          <w:rFonts w:ascii="Times New Roman" w:eastAsia="Calibri" w:hAnsi="Times New Roman" w:cs="Times New Roman"/>
          <w:sz w:val="20"/>
          <w:szCs w:val="20"/>
          <w:shd w:val="clear" w:color="auto" w:fill="FFFFFF"/>
          <w:lang w:eastAsia="ru-RU"/>
        </w:rPr>
        <w:t>к лицам</w:t>
      </w:r>
      <w:proofErr w:type="gramEnd"/>
      <w:r>
        <w:rPr>
          <w:rFonts w:ascii="Times New Roman" w:eastAsia="Calibri" w:hAnsi="Times New Roman" w:cs="Times New Roman"/>
          <w:sz w:val="20"/>
          <w:szCs w:val="20"/>
          <w:shd w:val="clear" w:color="auto" w:fill="FFFFFF"/>
          <w:lang w:eastAsia="ru-RU"/>
        </w:rPr>
        <w:t xml:space="preserve"> оказывающим услуги, ко</w:t>
      </w:r>
      <w:r>
        <w:rPr>
          <w:rFonts w:ascii="Times New Roman" w:eastAsia="Calibri" w:hAnsi="Times New Roman" w:cs="Times New Roman"/>
          <w:sz w:val="20"/>
          <w:szCs w:val="20"/>
          <w:shd w:val="clear" w:color="auto" w:fill="FFFFFF"/>
          <w:lang w:eastAsia="ru-RU"/>
        </w:rPr>
        <w:t>торые являются предметом закупки, должен обладать действующими лицензиями: на право осуществления медицинской деятельности, на проведение периодических осмотров (аккредитацией, допусками, сертификатами).</w:t>
      </w:r>
    </w:p>
    <w:p w14:paraId="23B8B3D9" w14:textId="77777777" w:rsidR="003069FC" w:rsidRDefault="002B5ABD">
      <w:pPr>
        <w:widowControl w:val="0"/>
        <w:numPr>
          <w:ilvl w:val="1"/>
          <w:numId w:val="2"/>
        </w:numPr>
        <w:spacing w:after="0" w:line="240" w:lineRule="auto"/>
        <w:ind w:left="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 Исполнитель должен располагать квалифицированным пе</w:t>
      </w:r>
      <w:r>
        <w:rPr>
          <w:rFonts w:ascii="Times New Roman" w:eastAsia="Calibri" w:hAnsi="Times New Roman" w:cs="Times New Roman"/>
          <w:sz w:val="20"/>
          <w:szCs w:val="20"/>
          <w:shd w:val="clear" w:color="auto" w:fill="FFFFFF"/>
          <w:lang w:eastAsia="ru-RU"/>
        </w:rPr>
        <w:t>рсоналом, необходимым для оказания данного вида услуг.</w:t>
      </w:r>
    </w:p>
    <w:p w14:paraId="7FD85ED9" w14:textId="77777777" w:rsidR="003069FC" w:rsidRDefault="002B5ABD">
      <w:pPr>
        <w:widowControl w:val="0"/>
        <w:numPr>
          <w:ilvl w:val="1"/>
          <w:numId w:val="2"/>
        </w:numPr>
        <w:shd w:val="clear" w:color="auto" w:fill="FFFFFF"/>
        <w:spacing w:after="0" w:line="240" w:lineRule="auto"/>
        <w:ind w:left="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b/>
          <w:sz w:val="20"/>
          <w:szCs w:val="20"/>
          <w:shd w:val="clear" w:color="auto" w:fill="FFFFFF"/>
          <w:lang w:eastAsia="ru-RU"/>
        </w:rPr>
        <w:t>9. Требования к качеству и безопасности услуг:</w:t>
      </w:r>
    </w:p>
    <w:p w14:paraId="2ABBB4ED" w14:textId="77777777" w:rsidR="003069FC" w:rsidRDefault="002B5ABD">
      <w:pPr>
        <w:widowControl w:val="0"/>
        <w:numPr>
          <w:ilvl w:val="1"/>
          <w:numId w:val="2"/>
        </w:numPr>
        <w:spacing w:after="0" w:line="240" w:lineRule="auto"/>
        <w:ind w:left="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Оказание услуг должно осуществляться в соответствии с требованиями, предусмотренными действующим законодательством Российской Федерации, правовыми актами </w:t>
      </w:r>
      <w:r>
        <w:rPr>
          <w:rFonts w:ascii="Times New Roman" w:eastAsia="Calibri" w:hAnsi="Times New Roman" w:cs="Times New Roman"/>
          <w:sz w:val="20"/>
          <w:szCs w:val="20"/>
          <w:shd w:val="clear" w:color="auto" w:fill="FFFFFF"/>
          <w:lang w:eastAsia="ru-RU"/>
        </w:rPr>
        <w:t>органов государственной власти Российской Федерации, в том числе:</w:t>
      </w:r>
    </w:p>
    <w:p w14:paraId="7E18B8F1" w14:textId="77777777" w:rsidR="003069FC" w:rsidRDefault="002B5ABD">
      <w:pPr>
        <w:widowControl w:val="0"/>
        <w:shd w:val="clear" w:color="auto" w:fill="FFFFFF"/>
        <w:spacing w:after="0" w:line="240" w:lineRule="auto"/>
        <w:ind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Федеральный закон РФ от 21.11.2011 г. № 323-ФЗ «Об основах охраны здоровья граждан Российской Федерации (с изменениями и дополнениями)»;</w:t>
      </w:r>
    </w:p>
    <w:p w14:paraId="157BF562" w14:textId="77777777" w:rsidR="003069FC" w:rsidRDefault="002B5ABD">
      <w:pPr>
        <w:widowControl w:val="0"/>
        <w:shd w:val="clear" w:color="auto" w:fill="FFFFFF"/>
        <w:spacing w:after="0" w:line="240" w:lineRule="auto"/>
        <w:ind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Федеральный закон РФ от 30.03.1999 № 52-ФЗ «О сан</w:t>
      </w:r>
      <w:r>
        <w:rPr>
          <w:rFonts w:ascii="Times New Roman" w:eastAsia="Calibri" w:hAnsi="Times New Roman" w:cs="Times New Roman"/>
          <w:sz w:val="20"/>
          <w:szCs w:val="20"/>
          <w:shd w:val="clear" w:color="auto" w:fill="FFFFFF"/>
          <w:lang w:eastAsia="ru-RU"/>
        </w:rPr>
        <w:t>итарно-эпидемиологическом благополучии населения (с изменениями)»;</w:t>
      </w:r>
    </w:p>
    <w:p w14:paraId="4F815F95" w14:textId="77777777" w:rsidR="003069FC" w:rsidRDefault="002B5ABD">
      <w:pPr>
        <w:widowControl w:val="0"/>
        <w:shd w:val="clear" w:color="auto" w:fill="FFFFFF"/>
        <w:spacing w:after="0" w:line="240" w:lineRule="auto"/>
        <w:ind w:firstLine="567"/>
        <w:contextualSpacing/>
        <w:jc w:val="both"/>
        <w:rPr>
          <w:rFonts w:ascii="Times New Roman" w:eastAsia="Calibri" w:hAnsi="Times New Roman" w:cs="Times New Roman"/>
          <w:bCs/>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 </w:t>
      </w:r>
      <w:r>
        <w:rPr>
          <w:rFonts w:ascii="Times New Roman" w:eastAsia="Calibri" w:hAnsi="Times New Roman" w:cs="Times New Roman"/>
          <w:bCs/>
          <w:sz w:val="20"/>
          <w:szCs w:val="20"/>
          <w:shd w:val="clear" w:color="auto" w:fill="FFFFFF"/>
          <w:lang w:eastAsia="ru-RU"/>
        </w:rPr>
        <w:t>Приказ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статьей 213 Тр</w:t>
      </w:r>
      <w:r>
        <w:rPr>
          <w:rFonts w:ascii="Times New Roman" w:eastAsia="Calibri" w:hAnsi="Times New Roman" w:cs="Times New Roman"/>
          <w:bCs/>
          <w:sz w:val="20"/>
          <w:szCs w:val="20"/>
          <w:shd w:val="clear" w:color="auto" w:fill="FFFFFF"/>
          <w:lang w:eastAsia="ru-RU"/>
        </w:rPr>
        <w:t>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w:t>
      </w:r>
      <w:r>
        <w:rPr>
          <w:rFonts w:ascii="Times New Roman" w:eastAsia="Calibri" w:hAnsi="Times New Roman" w:cs="Times New Roman"/>
          <w:bCs/>
          <w:sz w:val="20"/>
          <w:szCs w:val="20"/>
          <w:shd w:val="clear" w:color="auto" w:fill="FFFFFF"/>
          <w:lang w:eastAsia="ru-RU"/>
        </w:rPr>
        <w:t>нские осмотры».</w:t>
      </w:r>
    </w:p>
    <w:p w14:paraId="313CACB3"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b/>
          <w:sz w:val="20"/>
          <w:szCs w:val="20"/>
          <w:shd w:val="clear" w:color="auto" w:fill="FFFFFF"/>
          <w:lang w:eastAsia="ru-RU"/>
        </w:rPr>
      </w:pPr>
      <w:r>
        <w:rPr>
          <w:rFonts w:ascii="Times New Roman" w:eastAsia="Calibri" w:hAnsi="Times New Roman" w:cs="Times New Roman"/>
          <w:b/>
          <w:sz w:val="20"/>
          <w:szCs w:val="20"/>
          <w:shd w:val="clear" w:color="auto" w:fill="FFFFFF"/>
          <w:lang w:eastAsia="ru-RU"/>
        </w:rPr>
        <w:t>10. Требования к результатам услуг и иные показатели, связанные с определением соответствия оказываемых услуг потребностям Заказчика (приемка услуг)</w:t>
      </w:r>
    </w:p>
    <w:p w14:paraId="7FBA1322"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shd w:val="clear" w:color="auto" w:fill="FFFFFF"/>
          <w:lang w:eastAsia="ru-RU"/>
        </w:rPr>
        <w:t xml:space="preserve">На лицо, проходящего периодический осмотр, в медицинской организации оформляется </w:t>
      </w:r>
      <w:r>
        <w:rPr>
          <w:rFonts w:ascii="Times New Roman" w:eastAsia="Calibri" w:hAnsi="Times New Roman" w:cs="Times New Roman"/>
          <w:sz w:val="20"/>
          <w:szCs w:val="20"/>
          <w:shd w:val="clear" w:color="auto" w:fill="FFFFFF"/>
          <w:lang w:eastAsia="ru-RU"/>
        </w:rPr>
        <w:t xml:space="preserve">медицинская карта (паспорт здоровья), в которую вносятся заключения врачей-специалистов, результаты лабораторных и иных исследований, заключение по </w:t>
      </w:r>
      <w:proofErr w:type="gramStart"/>
      <w:r>
        <w:rPr>
          <w:rFonts w:ascii="Times New Roman" w:eastAsia="Calibri" w:hAnsi="Times New Roman" w:cs="Times New Roman"/>
          <w:sz w:val="20"/>
          <w:szCs w:val="20"/>
          <w:shd w:val="clear" w:color="auto" w:fill="FFFFFF"/>
          <w:lang w:eastAsia="ru-RU"/>
        </w:rPr>
        <w:t>результатам  периодического</w:t>
      </w:r>
      <w:proofErr w:type="gramEnd"/>
      <w:r>
        <w:rPr>
          <w:rFonts w:ascii="Times New Roman" w:eastAsia="Calibri" w:hAnsi="Times New Roman" w:cs="Times New Roman"/>
          <w:sz w:val="20"/>
          <w:szCs w:val="20"/>
          <w:shd w:val="clear" w:color="auto" w:fill="FFFFFF"/>
          <w:lang w:eastAsia="ru-RU"/>
        </w:rPr>
        <w:t xml:space="preserve"> медицинского  осмотра.</w:t>
      </w:r>
    </w:p>
    <w:p w14:paraId="207D03D4"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bCs/>
          <w:sz w:val="20"/>
          <w:szCs w:val="20"/>
        </w:rPr>
        <w:t>Медицинская организация,</w:t>
      </w:r>
      <w:r>
        <w:rPr>
          <w:rFonts w:ascii="Times New Roman" w:eastAsia="Calibri" w:hAnsi="Times New Roman" w:cs="Times New Roman"/>
          <w:sz w:val="20"/>
          <w:szCs w:val="20"/>
          <w:shd w:val="clear" w:color="auto" w:fill="FFFFFF"/>
          <w:lang w:eastAsia="ru-RU"/>
        </w:rPr>
        <w:t xml:space="preserve"> проводившая периодические осмотр</w:t>
      </w:r>
      <w:r>
        <w:rPr>
          <w:rFonts w:ascii="Times New Roman" w:eastAsia="Calibri" w:hAnsi="Times New Roman" w:cs="Times New Roman"/>
          <w:sz w:val="20"/>
          <w:szCs w:val="20"/>
          <w:shd w:val="clear" w:color="auto" w:fill="FFFFFF"/>
          <w:lang w:eastAsia="ru-RU"/>
        </w:rPr>
        <w:t>ы, предоставляет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14:paraId="770894E2"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По окончании прохождения работником периодическ</w:t>
      </w:r>
      <w:r>
        <w:rPr>
          <w:rFonts w:ascii="Times New Roman" w:eastAsia="Calibri" w:hAnsi="Times New Roman" w:cs="Times New Roman"/>
          <w:sz w:val="20"/>
          <w:szCs w:val="20"/>
          <w:shd w:val="clear" w:color="auto" w:fill="FFFFFF"/>
          <w:lang w:eastAsia="ru-RU"/>
        </w:rPr>
        <w:t xml:space="preserve">ого осмотра медицинской организацией оформляется Заключение по его результатам. Срок предоставления </w:t>
      </w:r>
      <w:r>
        <w:rPr>
          <w:rFonts w:ascii="Times New Roman" w:eastAsia="Times New Roman" w:hAnsi="Times New Roman" w:cs="Times New Roman"/>
          <w:sz w:val="20"/>
          <w:szCs w:val="20"/>
        </w:rPr>
        <w:t>Заключительного акта медицинской комиссии – не более 30 календарных дней с момента окончания периодического медосмотра</w:t>
      </w:r>
    </w:p>
    <w:p w14:paraId="1F449D23" w14:textId="77777777" w:rsidR="003069FC" w:rsidRDefault="002B5ABD">
      <w:pPr>
        <w:widowControl w:val="0"/>
        <w:numPr>
          <w:ilvl w:val="1"/>
          <w:numId w:val="2"/>
        </w:numPr>
        <w:spacing w:after="0" w:line="240" w:lineRule="auto"/>
        <w:ind w:left="0" w:firstLine="567"/>
        <w:jc w:val="both"/>
        <w:rPr>
          <w:rFonts w:ascii="Times New Roman" w:eastAsia="Times New Roman" w:hAnsi="Times New Roman" w:cs="Times New Roman"/>
          <w:sz w:val="20"/>
          <w:szCs w:val="20"/>
          <w:shd w:val="clear" w:color="auto" w:fill="FFFFFF"/>
          <w:lang w:eastAsia="zh-CN"/>
        </w:rPr>
      </w:pPr>
      <w:r>
        <w:rPr>
          <w:rFonts w:ascii="Times New Roman" w:eastAsia="Calibri" w:hAnsi="Times New Roman" w:cs="Times New Roman"/>
          <w:sz w:val="20"/>
          <w:szCs w:val="20"/>
          <w:shd w:val="clear" w:color="auto" w:fill="FFFFFF"/>
          <w:lang w:eastAsia="ru-RU"/>
        </w:rPr>
        <w:t>Заключение составляется в пяти экземп</w:t>
      </w:r>
      <w:r>
        <w:rPr>
          <w:rFonts w:ascii="Times New Roman" w:eastAsia="Calibri" w:hAnsi="Times New Roman" w:cs="Times New Roman"/>
          <w:sz w:val="20"/>
          <w:szCs w:val="20"/>
          <w:shd w:val="clear" w:color="auto" w:fill="FFFFFF"/>
          <w:lang w:eastAsia="ru-RU"/>
        </w:rPr>
        <w:t xml:space="preserve">лярах, один экземпляр которого не позднее 5 рабочих дней выдается работнику. Второй экземпляр Заключения приобщается к медицинской карте, оформляемой в медицинской организации, в которой проводился периодический осмотр, третий - направляется работодателю, </w:t>
      </w:r>
      <w:r>
        <w:rPr>
          <w:rFonts w:ascii="Times New Roman" w:eastAsia="Calibri" w:hAnsi="Times New Roman" w:cs="Times New Roman"/>
          <w:sz w:val="20"/>
          <w:szCs w:val="20"/>
          <w:shd w:val="clear" w:color="auto" w:fill="FFFFFF"/>
          <w:lang w:eastAsia="ru-RU"/>
        </w:rPr>
        <w:t xml:space="preserve">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 в соответствии с </w:t>
      </w:r>
      <w:r>
        <w:rPr>
          <w:rFonts w:ascii="Times New Roman" w:eastAsia="Times New Roman" w:hAnsi="Times New Roman" w:cs="Times New Roman"/>
          <w:bCs/>
          <w:sz w:val="20"/>
          <w:szCs w:val="20"/>
          <w:shd w:val="clear" w:color="auto" w:fill="FFFFFF"/>
          <w:lang w:eastAsia="zh-CN"/>
        </w:rPr>
        <w:t>Порядком проведения обязательных предварител</w:t>
      </w:r>
      <w:r>
        <w:rPr>
          <w:rFonts w:ascii="Times New Roman" w:eastAsia="Times New Roman" w:hAnsi="Times New Roman" w:cs="Times New Roman"/>
          <w:bCs/>
          <w:sz w:val="20"/>
          <w:szCs w:val="20"/>
          <w:shd w:val="clear" w:color="auto" w:fill="FFFFFF"/>
          <w:lang w:eastAsia="zh-CN"/>
        </w:rPr>
        <w:t>ьных и периодических медицинских осмотров работников, предусмотренных статьей 213 Трудового кодекса Российской Федерации, перечня медицинских противопоказаний к осуществлению работ, а также работам, при выполнении которых проводятся обязательные периодичес</w:t>
      </w:r>
      <w:r>
        <w:rPr>
          <w:rFonts w:ascii="Times New Roman" w:eastAsia="Times New Roman" w:hAnsi="Times New Roman" w:cs="Times New Roman"/>
          <w:bCs/>
          <w:sz w:val="20"/>
          <w:szCs w:val="20"/>
          <w:shd w:val="clear" w:color="auto" w:fill="FFFFFF"/>
          <w:lang w:eastAsia="zh-CN"/>
        </w:rPr>
        <w:t>кие медицинские осмотры, утвержденным Приказом Минздрава России от 28.01.2021 № 29 Н.</w:t>
      </w:r>
    </w:p>
    <w:p w14:paraId="264D0515"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Основанием для сдачи и приемки оказанных услуг является оформленный представителями Заказчика и Исполнителя акт об оказании услуг (оформляется после предоставления Исполн</w:t>
      </w:r>
      <w:r>
        <w:rPr>
          <w:rFonts w:ascii="Times New Roman" w:eastAsia="Calibri" w:hAnsi="Times New Roman" w:cs="Times New Roman"/>
          <w:sz w:val="20"/>
          <w:szCs w:val="20"/>
          <w:shd w:val="clear" w:color="auto" w:fill="FFFFFF"/>
          <w:lang w:eastAsia="ru-RU"/>
        </w:rPr>
        <w:t xml:space="preserve">ителем заключений по результатам </w:t>
      </w:r>
      <w:r>
        <w:rPr>
          <w:rFonts w:ascii="Times New Roman" w:eastAsia="Calibri" w:hAnsi="Times New Roman" w:cs="Times New Roman"/>
          <w:sz w:val="20"/>
          <w:szCs w:val="20"/>
          <w:shd w:val="clear" w:color="auto" w:fill="FFFFFF"/>
          <w:lang w:eastAsia="ru-RU"/>
        </w:rPr>
        <w:lastRenderedPageBreak/>
        <w:t>предварительного (периодического) медицинского осмотра, индивидуальных медицинских заключений, паспортов здоровья, личных медицинских книжек), выставленный Исполнителем счет, в случае применения федерального налогообложения</w:t>
      </w:r>
      <w:r>
        <w:rPr>
          <w:rFonts w:ascii="Times New Roman" w:eastAsia="Calibri" w:hAnsi="Times New Roman" w:cs="Times New Roman"/>
          <w:sz w:val="20"/>
          <w:szCs w:val="20"/>
          <w:shd w:val="clear" w:color="auto" w:fill="FFFFFF"/>
          <w:lang w:eastAsia="ru-RU"/>
        </w:rPr>
        <w:t xml:space="preserve"> – счет-фактура.</w:t>
      </w:r>
    </w:p>
    <w:p w14:paraId="73C8C766"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При приемке оказанных Исполнителем услуг представитель Заказчика проверяет соответствие оказанных услуг требованиям технического задания, условиям договора, а также обязательным требованиям, устанавливаемым к услугам данного рода. При нали</w:t>
      </w:r>
      <w:r>
        <w:rPr>
          <w:rFonts w:ascii="Times New Roman" w:eastAsia="Calibri" w:hAnsi="Times New Roman" w:cs="Times New Roman"/>
          <w:sz w:val="20"/>
          <w:szCs w:val="20"/>
          <w:shd w:val="clear" w:color="auto" w:fill="FFFFFF"/>
          <w:lang w:eastAsia="ru-RU"/>
        </w:rPr>
        <w:t>чии у Заказчика замечаний к качеству и объему услуг Исполнителя, представитель Заказчика направляет Исполнителю мотивированную претензию, в которой указывает срок для устранения обнаруженных Заказчиком недостатков услуг.</w:t>
      </w:r>
    </w:p>
    <w:p w14:paraId="78968CE9"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Замечания по качеству и (или) объем</w:t>
      </w:r>
      <w:r>
        <w:rPr>
          <w:rFonts w:ascii="Times New Roman" w:eastAsia="Calibri" w:hAnsi="Times New Roman" w:cs="Times New Roman"/>
          <w:sz w:val="20"/>
          <w:szCs w:val="20"/>
          <w:shd w:val="clear" w:color="auto" w:fill="FFFFFF"/>
          <w:lang w:eastAsia="ru-RU"/>
        </w:rPr>
        <w:t>у оказанных Исполнителем услуг, направленные Заказчиком, подлежат рассмотрению Исполнителем в срок не позднее 3 (трех) рабочих дней со дня их получения.</w:t>
      </w:r>
    </w:p>
    <w:p w14:paraId="42A8C666"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Исполнитель обязан устранить все обнаруженные Заказчиком недостатки оказанных услуг за свой счет в срок</w:t>
      </w:r>
      <w:r>
        <w:rPr>
          <w:rFonts w:ascii="Times New Roman" w:eastAsia="Calibri" w:hAnsi="Times New Roman" w:cs="Times New Roman"/>
          <w:sz w:val="20"/>
          <w:szCs w:val="20"/>
          <w:shd w:val="clear" w:color="auto" w:fill="FFFFFF"/>
          <w:lang w:eastAsia="ru-RU"/>
        </w:rPr>
        <w:t>и, указанные в претензии Заказчика.</w:t>
      </w:r>
    </w:p>
    <w:p w14:paraId="5FD0055A"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Днем сдачи оказанных услуг считается день подписания Сторонами акта об оказании услуг.</w:t>
      </w:r>
    </w:p>
    <w:p w14:paraId="4A6A46C7" w14:textId="77777777" w:rsidR="003069FC" w:rsidRDefault="002B5ABD">
      <w:pPr>
        <w:widowControl w:val="0"/>
        <w:spacing w:after="0" w:line="240" w:lineRule="auto"/>
        <w:ind w:firstLine="567"/>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11. Гарантийные обязательства.</w:t>
      </w:r>
    </w:p>
    <w:p w14:paraId="6A2A2E83"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Периодический медицинский осмотр должен быть выполнен </w:t>
      </w:r>
      <w:proofErr w:type="gramStart"/>
      <w:r>
        <w:rPr>
          <w:rFonts w:ascii="Times New Roman" w:eastAsia="Calibri" w:hAnsi="Times New Roman" w:cs="Times New Roman"/>
          <w:sz w:val="20"/>
          <w:szCs w:val="20"/>
        </w:rPr>
        <w:t>согласно договора</w:t>
      </w:r>
      <w:proofErr w:type="gramEnd"/>
      <w:r>
        <w:rPr>
          <w:rFonts w:ascii="Times New Roman" w:eastAsia="Calibri" w:hAnsi="Times New Roman" w:cs="Times New Roman"/>
          <w:sz w:val="20"/>
          <w:szCs w:val="20"/>
        </w:rPr>
        <w:t xml:space="preserve"> в установленные сроки и надлеж</w:t>
      </w:r>
      <w:r>
        <w:rPr>
          <w:rFonts w:ascii="Times New Roman" w:eastAsia="Calibri" w:hAnsi="Times New Roman" w:cs="Times New Roman"/>
          <w:sz w:val="20"/>
          <w:szCs w:val="20"/>
        </w:rPr>
        <w:t>ащего качества.</w:t>
      </w:r>
      <w:r>
        <w:rPr>
          <w:rFonts w:ascii="Times New Roman" w:eastAsia="Calibri" w:hAnsi="Times New Roman" w:cs="Times New Roman"/>
          <w:sz w:val="20"/>
          <w:szCs w:val="20"/>
        </w:rPr>
        <w:tab/>
      </w:r>
    </w:p>
    <w:p w14:paraId="6F4738D8"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Медицинская организация, проводившая </w:t>
      </w:r>
      <w:proofErr w:type="gramStart"/>
      <w:r>
        <w:rPr>
          <w:rFonts w:ascii="Times New Roman" w:eastAsia="Calibri" w:hAnsi="Times New Roman" w:cs="Times New Roman"/>
          <w:sz w:val="20"/>
          <w:szCs w:val="20"/>
        </w:rPr>
        <w:t>медицинский осмотр</w:t>
      </w:r>
      <w:proofErr w:type="gramEnd"/>
      <w:r>
        <w:rPr>
          <w:rFonts w:ascii="Times New Roman" w:eastAsia="Calibri" w:hAnsi="Times New Roman" w:cs="Times New Roman"/>
          <w:sz w:val="20"/>
          <w:szCs w:val="20"/>
        </w:rPr>
        <w:t xml:space="preserve"> несет полную ответственность за достоверный и полный объем проведения соответствующих исследований, осмотров.</w:t>
      </w:r>
    </w:p>
    <w:p w14:paraId="1A5CADD5" w14:textId="77777777" w:rsidR="003069FC" w:rsidRDefault="003069FC">
      <w:pPr>
        <w:widowControl w:val="0"/>
        <w:tabs>
          <w:tab w:val="left" w:pos="2310"/>
        </w:tabs>
        <w:spacing w:after="0" w:line="240" w:lineRule="auto"/>
        <w:rPr>
          <w:rFonts w:ascii="Times New Roman" w:eastAsia="Calibri" w:hAnsi="Times New Roman" w:cs="Times New Roman"/>
          <w:sz w:val="20"/>
          <w:szCs w:val="20"/>
        </w:rPr>
      </w:pPr>
    </w:p>
    <w:p w14:paraId="7085857D" w14:textId="77777777" w:rsidR="003069FC" w:rsidRDefault="002B5ABD">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D5F06B1" w14:textId="77777777" w:rsidR="003069FC" w:rsidRDefault="003069FC">
      <w:pPr>
        <w:spacing w:after="0" w:line="240" w:lineRule="auto"/>
        <w:jc w:val="right"/>
        <w:rPr>
          <w:rFonts w:ascii="Times New Roman" w:eastAsia="Times New Roman" w:hAnsi="Times New Roman" w:cs="Times New Roman"/>
          <w:sz w:val="24"/>
          <w:szCs w:val="24"/>
          <w:lang w:eastAsia="ru-RU"/>
        </w:rPr>
      </w:pPr>
    </w:p>
    <w:p w14:paraId="51909EEC" w14:textId="77777777" w:rsidR="003069FC" w:rsidRDefault="002B5ABD">
      <w:pPr>
        <w:keepNext/>
        <w:widowControl w:val="0"/>
        <w:spacing w:after="0" w:line="240" w:lineRule="auto"/>
        <w:jc w:val="right"/>
        <w:outlineLvl w:val="0"/>
        <w:rPr>
          <w:rFonts w:ascii="Times New Roman" w:eastAsia="Times New Roman" w:hAnsi="Times New Roman" w:cs="Times New Roman"/>
          <w:iCs/>
          <w:lang w:eastAsia="ru-RU"/>
        </w:rPr>
      </w:pPr>
      <w:r>
        <w:rPr>
          <w:rFonts w:ascii="Times New Roman" w:eastAsia="Times New Roman" w:hAnsi="Times New Roman" w:cs="Times New Roman"/>
          <w:iCs/>
          <w:lang w:eastAsia="ru-RU"/>
        </w:rPr>
        <w:t>Приложение №</w:t>
      </w:r>
      <w:r w:rsidRPr="009F281D">
        <w:rPr>
          <w:rFonts w:ascii="Times New Roman" w:eastAsia="Times New Roman" w:hAnsi="Times New Roman" w:cs="Times New Roman"/>
          <w:iCs/>
          <w:lang w:eastAsia="ru-RU"/>
        </w:rPr>
        <w:t>2</w:t>
      </w:r>
      <w:r>
        <w:rPr>
          <w:rFonts w:ascii="Times New Roman" w:eastAsia="Times New Roman" w:hAnsi="Times New Roman" w:cs="Times New Roman"/>
          <w:iCs/>
          <w:lang w:eastAsia="ru-RU"/>
        </w:rPr>
        <w:t xml:space="preserve"> </w:t>
      </w:r>
    </w:p>
    <w:p w14:paraId="342DAFC8" w14:textId="77777777" w:rsidR="003069FC" w:rsidRDefault="002B5ABD">
      <w:pPr>
        <w:jc w:val="right"/>
        <w:rPr>
          <w:rFonts w:ascii="Times New Roman" w:hAnsi="Times New Roman" w:cs="Times New Roman"/>
        </w:rPr>
      </w:pPr>
      <w:r>
        <w:rPr>
          <w:rFonts w:ascii="Times New Roman" w:hAnsi="Times New Roman" w:cs="Times New Roman"/>
        </w:rPr>
        <w:t>к</w:t>
      </w:r>
      <w:r>
        <w:rPr>
          <w:rFonts w:ascii="Times New Roman" w:hAnsi="Times New Roman" w:cs="Times New Roman"/>
        </w:rPr>
        <w:t xml:space="preserve"> извещению о </w:t>
      </w:r>
      <w:proofErr w:type="gramStart"/>
      <w:r>
        <w:rPr>
          <w:rFonts w:ascii="Times New Roman" w:hAnsi="Times New Roman" w:cs="Times New Roman"/>
        </w:rPr>
        <w:t>проведении  аукциона</w:t>
      </w:r>
      <w:proofErr w:type="gramEnd"/>
      <w:r>
        <w:rPr>
          <w:rFonts w:ascii="Times New Roman" w:hAnsi="Times New Roman" w:cs="Times New Roman"/>
        </w:rPr>
        <w:t xml:space="preserve"> в электронной форме</w:t>
      </w:r>
      <w:r>
        <w:rPr>
          <w:rFonts w:ascii="Times New Roman" w:hAnsi="Times New Roman" w:cs="Times New Roman"/>
        </w:rPr>
        <w:t xml:space="preserve"> </w:t>
      </w:r>
    </w:p>
    <w:p w14:paraId="57BD62A6" w14:textId="77777777" w:rsidR="003069FC" w:rsidRDefault="003069FC">
      <w:pPr>
        <w:spacing w:after="0" w:line="240" w:lineRule="auto"/>
        <w:jc w:val="right"/>
        <w:rPr>
          <w:rFonts w:ascii="Times New Roman" w:eastAsia="Times New Roman" w:hAnsi="Times New Roman" w:cs="Times New Roman"/>
          <w:sz w:val="24"/>
          <w:szCs w:val="24"/>
          <w:lang w:eastAsia="ru-RU"/>
        </w:rPr>
      </w:pPr>
    </w:p>
    <w:p w14:paraId="177E4FBA" w14:textId="77777777" w:rsidR="003069FC" w:rsidRDefault="003069FC">
      <w:pPr>
        <w:spacing w:after="0" w:line="240" w:lineRule="auto"/>
        <w:jc w:val="right"/>
        <w:rPr>
          <w:rFonts w:ascii="Times New Roman" w:eastAsia="Times New Roman" w:hAnsi="Times New Roman" w:cs="Times New Roman"/>
          <w:sz w:val="24"/>
          <w:szCs w:val="24"/>
          <w:lang w:eastAsia="ru-RU"/>
        </w:rPr>
      </w:pPr>
    </w:p>
    <w:p w14:paraId="63C548BE" w14:textId="77777777" w:rsidR="003069FC" w:rsidRDefault="003069FC">
      <w:pPr>
        <w:spacing w:after="0" w:line="240" w:lineRule="auto"/>
        <w:jc w:val="center"/>
        <w:rPr>
          <w:rFonts w:ascii="Times New Roman" w:eastAsia="Times New Roman" w:hAnsi="Times New Roman" w:cs="Times New Roman"/>
          <w:b/>
          <w:caps/>
          <w:lang w:eastAsia="ru-RU"/>
        </w:rPr>
      </w:pPr>
    </w:p>
    <w:p w14:paraId="22848761" w14:textId="77777777" w:rsidR="003069FC" w:rsidRDefault="002B5ABD">
      <w:pPr>
        <w:spacing w:after="0" w:line="240" w:lineRule="auto"/>
        <w:jc w:val="center"/>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 xml:space="preserve">ДОГОВОР №  </w:t>
      </w:r>
    </w:p>
    <w:p w14:paraId="514A4C5C" w14:textId="77777777" w:rsidR="003069FC" w:rsidRDefault="003069FC">
      <w:pPr>
        <w:widowControl w:val="0"/>
        <w:tabs>
          <w:tab w:val="left" w:pos="6946"/>
        </w:tabs>
        <w:autoSpaceDE w:val="0"/>
        <w:autoSpaceDN w:val="0"/>
        <w:adjustRightInd w:val="0"/>
        <w:spacing w:after="0" w:line="240" w:lineRule="auto"/>
        <w:jc w:val="both"/>
        <w:rPr>
          <w:rFonts w:ascii="Times New Roman" w:eastAsia="Times New Roman" w:hAnsi="Times New Roman" w:cs="Times New Roman"/>
          <w:lang w:eastAsia="ru-RU"/>
        </w:rPr>
      </w:pPr>
    </w:p>
    <w:p w14:paraId="2A604123" w14:textId="77777777" w:rsidR="003069FC" w:rsidRDefault="002B5ABD">
      <w:pPr>
        <w:widowControl w:val="0"/>
        <w:tabs>
          <w:tab w:val="left" w:pos="6946"/>
        </w:tab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w:t>
      </w:r>
      <w:proofErr w:type="spellStart"/>
      <w:r>
        <w:rPr>
          <w:rFonts w:ascii="Times New Roman" w:hAnsi="Times New Roman"/>
          <w:sz w:val="20"/>
          <w:szCs w:val="20"/>
        </w:rPr>
        <w:t>Ростов</w:t>
      </w:r>
      <w:proofErr w:type="spellEnd"/>
      <w:r>
        <w:rPr>
          <w:rFonts w:ascii="Times New Roman" w:hAnsi="Times New Roman"/>
          <w:sz w:val="20"/>
          <w:szCs w:val="20"/>
        </w:rPr>
        <w:t>-на-Дону</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__» ___________ 2022г.                                                                </w:t>
      </w:r>
    </w:p>
    <w:p w14:paraId="49AF9BC7" w14:textId="77777777" w:rsidR="003069FC" w:rsidRDefault="002B5ABD">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14:paraId="70F806BE" w14:textId="77777777" w:rsidR="003069FC" w:rsidRDefault="002B5ABD">
      <w:pPr>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b/>
          <w:lang w:eastAsia="ru-RU"/>
        </w:rPr>
        <w:t>Федеральное бюджетное учреждение «Государственный региональ</w:t>
      </w:r>
      <w:r>
        <w:rPr>
          <w:rFonts w:ascii="Times New Roman" w:eastAsia="Times New Roman" w:hAnsi="Times New Roman" w:cs="Times New Roman"/>
          <w:b/>
          <w:lang w:eastAsia="ru-RU"/>
        </w:rPr>
        <w:t>ный центр стандартизации, метрологии и испытаний в Ростовской области» (сокращенное наименование: ФБУ «Ростовский ЦСМ»)</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lang w:eastAsia="ru-RU"/>
        </w:rPr>
        <w:t>«Заказчик»</w:t>
      </w:r>
      <w:r>
        <w:rPr>
          <w:rFonts w:ascii="Times New Roman" w:eastAsia="Times New Roman" w:hAnsi="Times New Roman" w:cs="Times New Roman"/>
          <w:lang w:eastAsia="ru-RU"/>
        </w:rPr>
        <w:t xml:space="preserve">, в лице заместителя генерального директора </w:t>
      </w:r>
      <w:proofErr w:type="spellStart"/>
      <w:r>
        <w:rPr>
          <w:rFonts w:ascii="Times New Roman" w:eastAsia="Times New Roman" w:hAnsi="Times New Roman" w:cs="Times New Roman"/>
          <w:lang w:eastAsia="ru-RU"/>
        </w:rPr>
        <w:t>Прусова</w:t>
      </w:r>
      <w:proofErr w:type="spellEnd"/>
      <w:r>
        <w:rPr>
          <w:rFonts w:ascii="Times New Roman" w:eastAsia="Times New Roman" w:hAnsi="Times New Roman" w:cs="Times New Roman"/>
          <w:lang w:eastAsia="ru-RU"/>
        </w:rPr>
        <w:t xml:space="preserve"> Евгения Витальевича, действующего на основании ___</w:t>
      </w:r>
      <w:r>
        <w:rPr>
          <w:rFonts w:ascii="Times New Roman" w:eastAsia="Times New Roman" w:hAnsi="Times New Roman" w:cs="Times New Roman"/>
          <w:lang w:eastAsia="ru-RU"/>
        </w:rPr>
        <w:t xml:space="preserve">____, с одной стороны, и__________________________________________________________________, именуемое в дальнейшем </w:t>
      </w:r>
      <w:r>
        <w:rPr>
          <w:rFonts w:ascii="Times New Roman" w:eastAsia="Times New Roman" w:hAnsi="Times New Roman" w:cs="Times New Roman"/>
          <w:b/>
          <w:lang w:eastAsia="ru-RU"/>
        </w:rPr>
        <w:t>«Исполнитель</w:t>
      </w:r>
      <w:r>
        <w:rPr>
          <w:rFonts w:ascii="Times New Roman" w:eastAsia="Times New Roman" w:hAnsi="Times New Roman" w:cs="Times New Roman"/>
          <w:lang w:eastAsia="ru-RU"/>
        </w:rPr>
        <w:t>», в лице________________________________, действующего на основании___________________, вместе именуемые «Стороны»</w:t>
      </w:r>
      <w:r>
        <w:rPr>
          <w:rFonts w:ascii="Times New Roman" w:eastAsia="Times New Roman" w:hAnsi="Times New Roman" w:cs="Times New Roman"/>
          <w:color w:val="000000"/>
          <w:kern w:val="16"/>
          <w:lang w:eastAsia="ru-RU"/>
        </w:rPr>
        <w:t>, на основании</w:t>
      </w:r>
      <w:r>
        <w:rPr>
          <w:rFonts w:ascii="Times New Roman" w:eastAsia="Times New Roman" w:hAnsi="Times New Roman" w:cs="Times New Roman"/>
          <w:color w:val="000000"/>
          <w:kern w:val="16"/>
          <w:lang w:eastAsia="ru-RU"/>
        </w:rPr>
        <w:t xml:space="preserve"> протокола № ____________________ рассмотрения и оценки заявок на участие в закупке в электронной форме от «__» _________________ 2022 г. заключили настоящий Договор, о нижеследующем:</w:t>
      </w:r>
    </w:p>
    <w:p w14:paraId="7627A4FA" w14:textId="77777777" w:rsidR="003069FC" w:rsidRDefault="002B5ABD">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 Предмет Договора</w:t>
      </w:r>
    </w:p>
    <w:p w14:paraId="69F0F1B2" w14:textId="77777777" w:rsidR="003069FC" w:rsidRDefault="002B5ABD">
      <w:pPr>
        <w:tabs>
          <w:tab w:val="left" w:pos="993"/>
        </w:tabs>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1.1.</w:t>
      </w:r>
      <w:r>
        <w:rPr>
          <w:rFonts w:ascii="Times New Roman" w:eastAsia="Times New Roman" w:hAnsi="Times New Roman" w:cs="Times New Roman"/>
          <w:lang w:eastAsia="ru-RU"/>
        </w:rPr>
        <w:tab/>
      </w:r>
      <w:r>
        <w:rPr>
          <w:rFonts w:ascii="Times New Roman" w:eastAsia="Times New Roman" w:hAnsi="Times New Roman" w:cs="Times New Roman"/>
          <w:bCs/>
          <w:lang w:eastAsia="ru-RU"/>
        </w:rPr>
        <w:t xml:space="preserve">Исполнитель обязуется своевременно </w:t>
      </w:r>
      <w:r>
        <w:rPr>
          <w:rFonts w:ascii="Times New Roman" w:eastAsia="Times New Roman" w:hAnsi="Times New Roman" w:cs="Times New Roman"/>
          <w:lang w:eastAsia="ru-RU"/>
        </w:rPr>
        <w:t>оказать услу</w:t>
      </w:r>
      <w:r>
        <w:rPr>
          <w:rFonts w:ascii="Times New Roman" w:eastAsia="Times New Roman" w:hAnsi="Times New Roman" w:cs="Times New Roman"/>
          <w:lang w:eastAsia="ru-RU"/>
        </w:rPr>
        <w:t>ги по проведению периодического медицинского осмотра работников ФБУ «Ростовский ЦСМ» в 2022 году</w:t>
      </w:r>
      <w:r>
        <w:rPr>
          <w:rFonts w:ascii="Times New Roman" w:eastAsia="Times New Roman" w:hAnsi="Times New Roman" w:cs="Times New Roman"/>
          <w:bCs/>
          <w:lang w:eastAsia="ru-RU"/>
        </w:rPr>
        <w:t xml:space="preserve"> (далее – услуги), на основании приказа Министерства Здравоохранения Российской Федерации от 28.01.</w:t>
      </w:r>
      <w:r w:rsidRPr="009F281D">
        <w:rPr>
          <w:rFonts w:ascii="Times New Roman" w:eastAsia="Times New Roman" w:hAnsi="Times New Roman" w:cs="Times New Roman"/>
          <w:bCs/>
          <w:lang w:eastAsia="ru-RU"/>
        </w:rPr>
        <w:t>20</w:t>
      </w:r>
      <w:r>
        <w:rPr>
          <w:rFonts w:ascii="Times New Roman" w:eastAsia="Times New Roman" w:hAnsi="Times New Roman" w:cs="Times New Roman"/>
          <w:bCs/>
          <w:lang w:eastAsia="ru-RU"/>
        </w:rPr>
        <w:t>21 г. № 29н «Об утверждении порядка проведения обязательных</w:t>
      </w:r>
      <w:r>
        <w:rPr>
          <w:rFonts w:ascii="Times New Roman" w:eastAsia="Times New Roman" w:hAnsi="Times New Roman" w:cs="Times New Roman"/>
          <w:bCs/>
          <w:lang w:eastAsia="ru-RU"/>
        </w:rPr>
        <w:t xml:space="preserve">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и(или) опасными производственными фа</w:t>
      </w:r>
      <w:r>
        <w:rPr>
          <w:rFonts w:ascii="Times New Roman" w:eastAsia="Times New Roman" w:hAnsi="Times New Roman" w:cs="Times New Roman"/>
          <w:bCs/>
          <w:lang w:eastAsia="ru-RU"/>
        </w:rPr>
        <w:t>кторами, а также работам, при выполнении которых проводятся обязательные предварительные и периодические медицинские осмотры» Заказчик обязуется принять и оплатить их.</w:t>
      </w:r>
    </w:p>
    <w:p w14:paraId="5B7522A3" w14:textId="77777777" w:rsidR="003069FC" w:rsidRDefault="002B5ABD">
      <w:pPr>
        <w:shd w:val="clear" w:color="auto" w:fill="FFFFFF"/>
        <w:tabs>
          <w:tab w:val="left" w:pos="993"/>
        </w:tabs>
        <w:spacing w:after="0" w:line="240" w:lineRule="auto"/>
        <w:ind w:firstLine="567"/>
        <w:jc w:val="both"/>
        <w:rPr>
          <w:rFonts w:ascii="Times New Roman" w:eastAsia="Times New Roman" w:hAnsi="Times New Roman" w:cs="Times New Roman"/>
          <w:bCs/>
          <w:color w:val="000000"/>
          <w:lang w:eastAsia="ru-RU"/>
        </w:rPr>
      </w:pPr>
      <w:r>
        <w:rPr>
          <w:rFonts w:ascii="Times New Roman" w:eastAsia="Times New Roman" w:hAnsi="Times New Roman" w:cs="Times New Roman"/>
          <w:bCs/>
          <w:lang w:eastAsia="ru-RU"/>
        </w:rPr>
        <w:t>1.2.</w:t>
      </w:r>
      <w:r>
        <w:rPr>
          <w:rFonts w:ascii="Times New Roman" w:eastAsia="Times New Roman" w:hAnsi="Times New Roman" w:cs="Times New Roman"/>
          <w:bCs/>
          <w:lang w:eastAsia="ru-RU"/>
        </w:rPr>
        <w:tab/>
        <w:t>Состав и объем услуг определяются в техническом задании (приложение</w:t>
      </w:r>
      <w:r>
        <w:rPr>
          <w:rFonts w:ascii="Times New Roman" w:eastAsia="Times New Roman" w:hAnsi="Times New Roman" w:cs="Times New Roman"/>
          <w:bCs/>
          <w:color w:val="000000"/>
          <w:lang w:eastAsia="ru-RU"/>
        </w:rPr>
        <w:t xml:space="preserve"> № 1) к Договору</w:t>
      </w:r>
      <w:r>
        <w:rPr>
          <w:rFonts w:ascii="Times New Roman" w:eastAsia="Times New Roman" w:hAnsi="Times New Roman" w:cs="Times New Roman"/>
          <w:bCs/>
          <w:color w:val="000000"/>
          <w:lang w:eastAsia="ru-RU"/>
        </w:rPr>
        <w:t xml:space="preserve">. </w:t>
      </w:r>
    </w:p>
    <w:p w14:paraId="37BEB36A" w14:textId="77777777" w:rsidR="003069FC" w:rsidRDefault="002B5ABD">
      <w:pPr>
        <w:spacing w:after="0" w:line="240" w:lineRule="auto"/>
        <w:ind w:firstLine="567"/>
        <w:jc w:val="both"/>
        <w:rPr>
          <w:rFonts w:ascii="Times New Roman" w:hAnsi="Times New Roman" w:cs="Times New Roman"/>
          <w:b/>
        </w:rPr>
      </w:pPr>
      <w:r>
        <w:rPr>
          <w:rFonts w:ascii="Times New Roman" w:eastAsia="Times New Roman" w:hAnsi="Times New Roman" w:cs="Times New Roman"/>
          <w:color w:val="000000"/>
          <w:lang w:eastAsia="ru-RU"/>
        </w:rPr>
        <w:t xml:space="preserve">1.3. Место оказания услуг: </w:t>
      </w:r>
      <w:r>
        <w:rPr>
          <w:rFonts w:ascii="Times New Roman" w:hAnsi="Times New Roman" w:cs="Times New Roman"/>
          <w:b/>
        </w:rPr>
        <w:t xml:space="preserve">г. </w:t>
      </w:r>
      <w:proofErr w:type="spellStart"/>
      <w:r>
        <w:rPr>
          <w:rFonts w:ascii="Times New Roman" w:hAnsi="Times New Roman" w:cs="Times New Roman"/>
          <w:b/>
        </w:rPr>
        <w:t>Ростов</w:t>
      </w:r>
      <w:proofErr w:type="spellEnd"/>
      <w:r>
        <w:rPr>
          <w:rFonts w:ascii="Times New Roman" w:hAnsi="Times New Roman" w:cs="Times New Roman"/>
          <w:b/>
        </w:rPr>
        <w:t>-на-Дону</w:t>
      </w:r>
    </w:p>
    <w:p w14:paraId="29F5A813" w14:textId="77777777" w:rsidR="003069FC" w:rsidRDefault="003069FC">
      <w:pPr>
        <w:spacing w:after="0" w:line="240" w:lineRule="auto"/>
        <w:ind w:firstLine="567"/>
        <w:jc w:val="both"/>
        <w:rPr>
          <w:rFonts w:ascii="Times New Roman" w:eastAsia="Times New Roman" w:hAnsi="Times New Roman" w:cs="Times New Roman"/>
          <w:lang w:eastAsia="ru-RU"/>
        </w:rPr>
      </w:pPr>
    </w:p>
    <w:p w14:paraId="503DAE14" w14:textId="77777777" w:rsidR="003069FC" w:rsidRDefault="002B5ABD">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Цена Договора и порядок расчетов</w:t>
      </w:r>
    </w:p>
    <w:p w14:paraId="694C128D" w14:textId="77777777" w:rsidR="003069FC" w:rsidRDefault="002B5ABD">
      <w:pPr>
        <w:widowControl w:val="0"/>
        <w:autoSpaceDE w:val="0"/>
        <w:autoSpaceDN w:val="0"/>
        <w:adjustRightInd w:val="0"/>
        <w:spacing w:before="24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 Общая цена Договора согласно расчету стоимости услуг (спецификация к договору) составляет _____________ рублей 00 копеек, НДС не облагается на основании ст. </w:t>
      </w:r>
      <w:r>
        <w:rPr>
          <w:rFonts w:ascii="Times New Roman" w:eastAsia="Times New Roman" w:hAnsi="Times New Roman" w:cs="Times New Roman"/>
          <w:lang w:eastAsia="ru-RU"/>
        </w:rPr>
        <w:t>346.11 (общие положения) Налогового кодекса РФ и уведомлением о переходе на упрощенную систему налогообложения</w:t>
      </w:r>
      <w:r w:rsidRPr="009F281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26708A89" w14:textId="77777777" w:rsidR="003069FC" w:rsidRDefault="002B5AB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w:t>
      </w:r>
      <w:r>
        <w:rPr>
          <w:rFonts w:ascii="Times New Roman" w:hAnsi="Times New Roman" w:cs="Times New Roman"/>
          <w:color w:val="000000" w:themeColor="text1"/>
        </w:rPr>
        <w:t>Цена настоящего Договора включает в себя: стоимость проведения периодического медосмотра в объёме, согласно Приказа №29Н от 28.01.2021г. М</w:t>
      </w:r>
      <w:r>
        <w:rPr>
          <w:rFonts w:ascii="Times New Roman" w:hAnsi="Times New Roman" w:cs="Times New Roman"/>
          <w:color w:val="000000" w:themeColor="text1"/>
        </w:rPr>
        <w:t xml:space="preserve">инздрава РФ, стоимость бланков документов, установленного образца, свидетельствующих об окончании медосмотра, а также расходы на уплату налогов, сборов и других обязательных платежей. </w:t>
      </w:r>
    </w:p>
    <w:p w14:paraId="467F5F0B" w14:textId="77777777" w:rsidR="003069FC" w:rsidRDefault="002B5AB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2.3.  Расчеты по Договору производятся в следующем порядке:</w:t>
      </w:r>
    </w:p>
    <w:p w14:paraId="1F6E0875" w14:textId="77777777" w:rsidR="003069FC" w:rsidRDefault="002B5AB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2.3.1. Опла</w:t>
      </w:r>
      <w:r>
        <w:rPr>
          <w:rFonts w:ascii="Times New Roman" w:eastAsia="Times New Roman" w:hAnsi="Times New Roman" w:cs="Times New Roman"/>
          <w:lang w:eastAsia="ru-RU"/>
        </w:rPr>
        <w:t xml:space="preserve">та производится в рублях Российской Федерации. </w:t>
      </w:r>
    </w:p>
    <w:p w14:paraId="5B4733B7"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2.3.2.</w:t>
      </w:r>
      <w:r>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Расчет за оказанные услуги производится в безналичном порядке, путем перечисления Заказчиком денежных средств на указанный в Договоре расчетный счет Исполнителя по факту оказания услуг в течение 7 рабо</w:t>
      </w:r>
      <w:r>
        <w:rPr>
          <w:rFonts w:ascii="Times New Roman" w:eastAsia="Times New Roman" w:hAnsi="Times New Roman" w:cs="Times New Roman"/>
          <w:lang w:eastAsia="ru-RU"/>
        </w:rPr>
        <w:t>чих дней от даты подписания Заказчиком акта оказанных услуг и предоставления Исполнителем Заказчику счета, счета-фактуры и/или универсального передаточного документа (далее – УПД), составленного по форме, установленной Письмом ФНС России от 21.10.2013г. №М</w:t>
      </w:r>
      <w:r>
        <w:rPr>
          <w:rFonts w:ascii="Times New Roman" w:eastAsia="Times New Roman" w:hAnsi="Times New Roman" w:cs="Times New Roman"/>
          <w:lang w:eastAsia="ru-RU"/>
        </w:rPr>
        <w:t xml:space="preserve">МВ-20-3/96@ «Об отсутствии налоговых рисков при применении налогоплательщиками первичного документа, составленного на основе формы счета-фактуры». </w:t>
      </w:r>
    </w:p>
    <w:p w14:paraId="5597CAB2" w14:textId="77777777" w:rsidR="003069FC" w:rsidRDefault="002B5AB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2.3.3. При оформлении счетов-фактур, универсального передаточного документа по Договору, Исполнитель указыва</w:t>
      </w:r>
      <w:r>
        <w:rPr>
          <w:rFonts w:ascii="Times New Roman" w:eastAsia="Times New Roman" w:hAnsi="Times New Roman" w:cs="Times New Roman"/>
          <w:lang w:eastAsia="ru-RU"/>
        </w:rPr>
        <w:t>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14:paraId="3B47F8FD" w14:textId="77777777" w:rsidR="003069FC" w:rsidRDefault="002B5ABD">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2.4. Источник финансирования: доходы от оказания платных услуг (работ).</w:t>
      </w:r>
    </w:p>
    <w:p w14:paraId="5327D215" w14:textId="77777777" w:rsidR="003069FC" w:rsidRDefault="003069FC">
      <w:pPr>
        <w:spacing w:after="0" w:line="240" w:lineRule="auto"/>
        <w:ind w:firstLine="567"/>
        <w:jc w:val="center"/>
        <w:rPr>
          <w:rFonts w:ascii="Times New Roman" w:eastAsia="Times New Roman" w:hAnsi="Times New Roman" w:cs="Times New Roman"/>
          <w:b/>
          <w:lang w:eastAsia="ru-RU"/>
        </w:rPr>
      </w:pPr>
    </w:p>
    <w:p w14:paraId="39B3571B" w14:textId="77777777" w:rsidR="003069FC" w:rsidRDefault="002B5ABD">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 Права и обязанно</w:t>
      </w:r>
      <w:r>
        <w:rPr>
          <w:rFonts w:ascii="Times New Roman" w:eastAsia="Times New Roman" w:hAnsi="Times New Roman" w:cs="Times New Roman"/>
          <w:b/>
          <w:lang w:eastAsia="ru-RU"/>
        </w:rPr>
        <w:t>сти сторон</w:t>
      </w:r>
    </w:p>
    <w:p w14:paraId="30217ABB" w14:textId="77777777" w:rsidR="003069FC" w:rsidRDefault="002B5ABD">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3.1. Заказчик имеет право:</w:t>
      </w:r>
    </w:p>
    <w:p w14:paraId="0F6E1C32"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3.1.1. Досрочно принять и оплатить услуги в соответствии с условиями Договора.</w:t>
      </w:r>
    </w:p>
    <w:p w14:paraId="0E3C6FDA"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3.1.2. Требовать возмещения неустойки и (или) убытков, причиненных по вине Исполнителя.</w:t>
      </w:r>
    </w:p>
    <w:p w14:paraId="3F9BAED3"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3.1.3. Осуществлять иные права, предусмотренные Дог</w:t>
      </w:r>
      <w:r>
        <w:rPr>
          <w:rFonts w:ascii="Times New Roman" w:eastAsia="Times New Roman" w:hAnsi="Times New Roman" w:cs="Times New Roman"/>
          <w:lang w:eastAsia="ru-RU"/>
        </w:rPr>
        <w:t>овором и (или) законодательством Российской Федерации.</w:t>
      </w:r>
    </w:p>
    <w:p w14:paraId="528EAA12" w14:textId="77777777" w:rsidR="003069FC" w:rsidRDefault="002B5ABD">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3.2. Заказчик обязан:</w:t>
      </w:r>
    </w:p>
    <w:p w14:paraId="461F5113"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Обеспечить приемку оказанных по Договору услуг по объему и качеству.</w:t>
      </w:r>
    </w:p>
    <w:p w14:paraId="3A762C41" w14:textId="77777777" w:rsidR="003069FC" w:rsidRDefault="002B5ABD">
      <w:pPr>
        <w:tabs>
          <w:tab w:val="left" w:pos="2443"/>
        </w:tabs>
        <w:spacing w:after="0" w:line="240" w:lineRule="auto"/>
        <w:ind w:firstLine="567"/>
        <w:jc w:val="both"/>
        <w:rPr>
          <w:rFonts w:ascii="Times New Roman" w:eastAsia="Times New Roman" w:hAnsi="Times New Roman" w:cs="Times New Roman"/>
          <w:lang w:val="zh-CN" w:eastAsia="ru-RU"/>
        </w:rPr>
      </w:pPr>
      <w:r>
        <w:rPr>
          <w:rFonts w:ascii="Times New Roman" w:eastAsia="Times New Roman" w:hAnsi="Times New Roman" w:cs="Times New Roman"/>
          <w:lang w:val="zh-CN" w:eastAsia="ru-RU"/>
        </w:rPr>
        <w:t>3.2.2. Оплатить надлежащим образом оказанные услуги в порядке, предусмотренном Договором.</w:t>
      </w:r>
    </w:p>
    <w:p w14:paraId="628C9819" w14:textId="77777777" w:rsidR="003069FC" w:rsidRDefault="002B5ABD">
      <w:pPr>
        <w:tabs>
          <w:tab w:val="left"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val="zh-CN" w:eastAsia="ru-RU"/>
        </w:rPr>
        <w:t xml:space="preserve">3.2.3. </w:t>
      </w:r>
      <w:r>
        <w:rPr>
          <w:rFonts w:ascii="Times New Roman" w:eastAsia="Times New Roman" w:hAnsi="Times New Roman" w:cs="Times New Roman"/>
          <w:lang w:val="zh-CN" w:eastAsia="ru-RU"/>
        </w:rPr>
        <w:t>Выполнять иные обязанности, предусмотренные Договором.</w:t>
      </w:r>
    </w:p>
    <w:p w14:paraId="46B3D2CB" w14:textId="77777777" w:rsidR="003069FC" w:rsidRDefault="002B5ABD">
      <w:pPr>
        <w:tabs>
          <w:tab w:val="left"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3.2.4. Предоставить Исполнителю в течение 10 рабочих дней от даты заключения договора поимённый список сотрудников, подлежащих периодическому медицинскому осмотру. </w:t>
      </w:r>
    </w:p>
    <w:p w14:paraId="7BAA9C2B" w14:textId="77777777" w:rsidR="003069FC" w:rsidRDefault="002B5ABD">
      <w:pPr>
        <w:shd w:val="clear" w:color="auto" w:fill="FFFFFF"/>
        <w:tabs>
          <w:tab w:val="left" w:pos="540"/>
        </w:tabs>
        <w:spacing w:after="0" w:line="240" w:lineRule="auto"/>
        <w:ind w:firstLine="567"/>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3.3. Исполнитель обязан:</w:t>
      </w:r>
    </w:p>
    <w:p w14:paraId="5B362970" w14:textId="77777777" w:rsidR="003069FC" w:rsidRDefault="002B5ABD">
      <w:pPr>
        <w:tabs>
          <w:tab w:val="left"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val="zh-CN" w:eastAsia="ru-RU"/>
        </w:rPr>
        <w:t>3.3.1. Оказать услуги надлежащим образом в соответствии с Техническим заданием (Приложение №1 к договору) и в сроки, предусмотренные настоящим Договором.</w:t>
      </w:r>
    </w:p>
    <w:p w14:paraId="47E0856E" w14:textId="77777777" w:rsidR="003069FC" w:rsidRDefault="002B5ABD">
      <w:pPr>
        <w:tabs>
          <w:tab w:val="left"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 должен соответствовать требованиям, устанавливаемым в соответствии с законодательством Рос</w:t>
      </w:r>
      <w:r>
        <w:rPr>
          <w:rFonts w:ascii="Times New Roman" w:eastAsia="Times New Roman" w:hAnsi="Times New Roman" w:cs="Times New Roman"/>
          <w:lang w:eastAsia="ru-RU"/>
        </w:rPr>
        <w:t xml:space="preserve">сийской Федерации </w:t>
      </w:r>
      <w:proofErr w:type="gramStart"/>
      <w:r>
        <w:rPr>
          <w:rFonts w:ascii="Times New Roman" w:eastAsia="Times New Roman" w:hAnsi="Times New Roman" w:cs="Times New Roman"/>
          <w:lang w:eastAsia="ru-RU"/>
        </w:rPr>
        <w:t>к лицам</w:t>
      </w:r>
      <w:proofErr w:type="gramEnd"/>
      <w:r>
        <w:rPr>
          <w:rFonts w:ascii="Times New Roman" w:eastAsia="Times New Roman" w:hAnsi="Times New Roman" w:cs="Times New Roman"/>
          <w:lang w:eastAsia="ru-RU"/>
        </w:rPr>
        <w:t xml:space="preserve"> оказывающим услуги, которые являются предметом закупки, должен обладать действующими лицензиями: на право осуществления медицинской деятельности, на проведение периодических осмотров (аккредитацией, допусками, сертификатами).</w:t>
      </w:r>
    </w:p>
    <w:p w14:paraId="0B6B9B57" w14:textId="77777777" w:rsidR="003069FC" w:rsidRDefault="002B5ABD">
      <w:pPr>
        <w:tabs>
          <w:tab w:val="left"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Исп</w:t>
      </w:r>
      <w:r>
        <w:rPr>
          <w:rFonts w:ascii="Times New Roman" w:eastAsia="Times New Roman" w:hAnsi="Times New Roman" w:cs="Times New Roman"/>
          <w:lang w:eastAsia="ru-RU"/>
        </w:rPr>
        <w:t xml:space="preserve">олнитель должен располагать квалифицированным персоналом, необходимым для оказания данного вида услуг. </w:t>
      </w:r>
    </w:p>
    <w:p w14:paraId="3A330BEF"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hd w:val="clear" w:color="auto" w:fill="FFFFFF"/>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val="zh-CN" w:eastAsia="ru-RU"/>
        </w:rPr>
        <w:t>3.3.2. </w:t>
      </w:r>
      <w:r>
        <w:rPr>
          <w:rFonts w:ascii="Times New Roman" w:eastAsia="Times New Roman" w:hAnsi="Times New Roman" w:cs="Times New Roman"/>
          <w:lang w:eastAsia="ru-RU"/>
        </w:rPr>
        <w:t xml:space="preserve"> Разработать в</w:t>
      </w:r>
      <w:r>
        <w:rPr>
          <w:rFonts w:ascii="Times New Roman" w:eastAsia="Calibri" w:hAnsi="Times New Roman" w:cs="Times New Roman"/>
          <w:shd w:val="clear" w:color="auto" w:fill="FFFFFF"/>
          <w:lang w:eastAsia="ru-RU"/>
        </w:rPr>
        <w:t xml:space="preserve"> течение 10 рабочих дней после получения поимённого списка сотрудников ФБУ «Ростовский ЦСМ» календарный план проведения периодичес</w:t>
      </w:r>
      <w:r>
        <w:rPr>
          <w:rFonts w:ascii="Times New Roman" w:eastAsia="Calibri" w:hAnsi="Times New Roman" w:cs="Times New Roman"/>
          <w:shd w:val="clear" w:color="auto" w:fill="FFFFFF"/>
          <w:lang w:eastAsia="ru-RU"/>
        </w:rPr>
        <w:t xml:space="preserve">кого медосмотра, который согласовывается с Заказчиком. </w:t>
      </w:r>
    </w:p>
    <w:p w14:paraId="535D938F" w14:textId="77777777" w:rsidR="003069FC" w:rsidRDefault="002B5ABD">
      <w:pPr>
        <w:tabs>
          <w:tab w:val="left" w:pos="1134"/>
          <w:tab w:val="left" w:pos="2443"/>
        </w:tabs>
        <w:spacing w:after="0" w:line="240" w:lineRule="auto"/>
        <w:ind w:firstLine="567"/>
        <w:jc w:val="both"/>
        <w:rPr>
          <w:rFonts w:ascii="Times New Roman" w:eastAsia="Times New Roman" w:hAnsi="Times New Roman" w:cs="Times New Roman"/>
          <w:lang w:val="zh-CN" w:eastAsia="ru-RU"/>
        </w:rPr>
      </w:pPr>
      <w:r>
        <w:rPr>
          <w:rFonts w:ascii="Times New Roman" w:eastAsia="Times New Roman" w:hAnsi="Times New Roman" w:cs="Times New Roman"/>
          <w:lang w:val="zh-CN"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14:paraId="47F2B695" w14:textId="77777777" w:rsidR="003069FC" w:rsidRDefault="002B5ABD">
      <w:pPr>
        <w:tabs>
          <w:tab w:val="left" w:pos="2443"/>
        </w:tabs>
        <w:spacing w:after="0" w:line="240" w:lineRule="auto"/>
        <w:ind w:firstLine="567"/>
        <w:jc w:val="both"/>
        <w:rPr>
          <w:rFonts w:ascii="Times New Roman" w:eastAsia="Times New Roman" w:hAnsi="Times New Roman" w:cs="Times New Roman"/>
          <w:lang w:val="zh-CN" w:eastAsia="ru-RU"/>
        </w:rPr>
      </w:pPr>
      <w:r>
        <w:rPr>
          <w:rFonts w:ascii="Times New Roman" w:eastAsia="Times New Roman" w:hAnsi="Times New Roman" w:cs="Times New Roman"/>
          <w:lang w:val="zh-CN" w:eastAsia="ru-RU"/>
        </w:rPr>
        <w:t>3.3.4. По требованию Заказчика своими средст</w:t>
      </w:r>
      <w:r>
        <w:rPr>
          <w:rFonts w:ascii="Times New Roman" w:eastAsia="Times New Roman" w:hAnsi="Times New Roman" w:cs="Times New Roman"/>
          <w:lang w:val="zh-CN" w:eastAsia="ru-RU"/>
        </w:rPr>
        <w:t>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14:paraId="45533F9B" w14:textId="77777777" w:rsidR="003069FC" w:rsidRDefault="002B5AB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3.3.5. Предоставлять своевреме</w:t>
      </w:r>
      <w:r>
        <w:rPr>
          <w:rFonts w:ascii="Times New Roman" w:eastAsia="Times New Roman" w:hAnsi="Times New Roman" w:cs="Times New Roman"/>
          <w:lang w:eastAsia="ru-RU"/>
        </w:rPr>
        <w:t>нно достоверную информацию о ходе исполнения своих обязательств, в том числе о сложностях, возникающих при исполнении обязательств по Договору.</w:t>
      </w:r>
    </w:p>
    <w:p w14:paraId="25BBF01B" w14:textId="77777777" w:rsidR="003069FC" w:rsidRDefault="002B5ABD">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3.3.6. </w:t>
      </w:r>
      <w:r>
        <w:rPr>
          <w:rFonts w:ascii="Times New Roman" w:eastAsia="Times New Roman" w:hAnsi="Times New Roman" w:cs="Times New Roman"/>
          <w:color w:val="000000"/>
          <w:lang w:eastAsia="ru-RU"/>
        </w:rPr>
        <w:t>Срок и объем предоставления гарантий качества услуг распространяется на весь период оказания услуг.</w:t>
      </w:r>
    </w:p>
    <w:p w14:paraId="35F70AA2" w14:textId="77777777" w:rsidR="003069FC" w:rsidRDefault="002B5ABD">
      <w:pPr>
        <w:spacing w:after="0"/>
        <w:ind w:firstLine="567"/>
        <w:jc w:val="both"/>
        <w:rPr>
          <w:rFonts w:ascii="Times New Roman" w:hAnsi="Times New Roman" w:cs="Times New Roman"/>
        </w:rPr>
      </w:pPr>
      <w:r>
        <w:rPr>
          <w:rFonts w:ascii="Times New Roman" w:hAnsi="Times New Roman" w:cs="Times New Roman"/>
        </w:rPr>
        <w:t>3.3.</w:t>
      </w:r>
      <w:proofErr w:type="gramStart"/>
      <w:r>
        <w:rPr>
          <w:rFonts w:ascii="Times New Roman" w:hAnsi="Times New Roman" w:cs="Times New Roman"/>
        </w:rPr>
        <w:t>7.Исполнитель</w:t>
      </w:r>
      <w:proofErr w:type="gramEnd"/>
      <w:r>
        <w:rPr>
          <w:rFonts w:ascii="Times New Roman" w:hAnsi="Times New Roman" w:cs="Times New Roman"/>
        </w:rPr>
        <w:t xml:space="preserve"> не имеет права передавать материалы третьей стороне в соответствии с законодательством Российской Федерации. </w:t>
      </w:r>
    </w:p>
    <w:p w14:paraId="615FC5FC" w14:textId="77777777" w:rsidR="003069FC" w:rsidRDefault="002B5ABD">
      <w:pPr>
        <w:tabs>
          <w:tab w:val="left" w:pos="2443"/>
        </w:tabs>
        <w:spacing w:after="0" w:line="240" w:lineRule="auto"/>
        <w:ind w:firstLine="567"/>
        <w:jc w:val="both"/>
        <w:rPr>
          <w:rFonts w:ascii="Times New Roman" w:eastAsia="Times New Roman" w:hAnsi="Times New Roman" w:cs="Times New Roman"/>
          <w:lang w:val="zh-CN" w:eastAsia="ru-RU"/>
        </w:rPr>
      </w:pPr>
      <w:r>
        <w:rPr>
          <w:rFonts w:ascii="Times New Roman" w:eastAsia="Times New Roman" w:hAnsi="Times New Roman" w:cs="Times New Roman"/>
          <w:lang w:val="zh-CN" w:eastAsia="ru-RU"/>
        </w:rPr>
        <w:t>3.3</w:t>
      </w:r>
      <w:r>
        <w:rPr>
          <w:rFonts w:ascii="Times New Roman" w:eastAsia="Times New Roman" w:hAnsi="Times New Roman" w:cs="Times New Roman"/>
          <w:lang w:eastAsia="ru-RU"/>
        </w:rPr>
        <w:t>.8</w:t>
      </w:r>
      <w:r>
        <w:rPr>
          <w:rFonts w:ascii="Times New Roman" w:eastAsia="Times New Roman" w:hAnsi="Times New Roman" w:cs="Times New Roman"/>
          <w:lang w:val="zh-CN" w:eastAsia="ru-RU"/>
        </w:rPr>
        <w:t>. Выполнять иные обязанности, предусмотренные настоящим Договором.</w:t>
      </w:r>
    </w:p>
    <w:p w14:paraId="323B4C49" w14:textId="77777777" w:rsidR="003069FC" w:rsidRDefault="002B5ABD">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3.4. Исполнитель вправе:</w:t>
      </w:r>
    </w:p>
    <w:p w14:paraId="27EA4A0A"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3.4.1. Требовать приемки и опла</w:t>
      </w:r>
      <w:r>
        <w:rPr>
          <w:rFonts w:ascii="Times New Roman" w:eastAsia="Times New Roman" w:hAnsi="Times New Roman" w:cs="Times New Roman"/>
          <w:lang w:eastAsia="ru-RU"/>
        </w:rPr>
        <w:t>ты надлежащим образом оказанных услуг в объеме, порядке, сроки и на условиях, предусмотренных настоящим Договором.</w:t>
      </w:r>
    </w:p>
    <w:p w14:paraId="622719FA" w14:textId="77777777" w:rsidR="003069FC" w:rsidRDefault="002B5ABD">
      <w:pPr>
        <w:shd w:val="clear" w:color="auto" w:fill="FFFFFF"/>
        <w:tabs>
          <w:tab w:val="left" w:pos="1498"/>
        </w:tabs>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3.4.2. По согласованию с Заказчиком досрочно оказать услуги. Заказчик вправе досрочно принять и оплатить надлежащим образом </w:t>
      </w:r>
      <w:r>
        <w:rPr>
          <w:rFonts w:ascii="Times New Roman" w:eastAsia="Times New Roman" w:hAnsi="Times New Roman" w:cs="Times New Roman"/>
          <w:lang w:eastAsia="ru-RU"/>
        </w:rPr>
        <w:t>оказанные услуги в соответствии с условиями настоящего Договора.</w:t>
      </w:r>
    </w:p>
    <w:p w14:paraId="111C7C71" w14:textId="77777777" w:rsidR="003069FC" w:rsidRDefault="002B5ABD">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 Сроки оказания услуг</w:t>
      </w:r>
    </w:p>
    <w:p w14:paraId="0CDEAEC1" w14:textId="77777777" w:rsidR="003069FC" w:rsidRDefault="002B5ABD">
      <w:pPr>
        <w:tabs>
          <w:tab w:val="left" w:pos="709"/>
        </w:tabs>
        <w:spacing w:after="0" w:line="240" w:lineRule="auto"/>
        <w:ind w:firstLine="567"/>
        <w:jc w:val="both"/>
        <w:rPr>
          <w:rFonts w:ascii="Times New Roman" w:eastAsia="Calibri" w:hAnsi="Times New Roman" w:cs="Times New Roman"/>
          <w:b/>
          <w:shd w:val="clear" w:color="auto" w:fill="FFFFFF"/>
          <w:lang w:eastAsia="ru-RU"/>
        </w:rPr>
      </w:pPr>
      <w:r>
        <w:rPr>
          <w:rFonts w:ascii="Times New Roman" w:eastAsia="Times New Roman" w:hAnsi="Times New Roman" w:cs="Times New Roman"/>
          <w:color w:val="000000"/>
          <w:kern w:val="16"/>
          <w:lang w:val="zh-CN" w:eastAsia="ru-RU"/>
        </w:rPr>
        <w:t xml:space="preserve">4.1. </w:t>
      </w:r>
      <w:r>
        <w:rPr>
          <w:rFonts w:ascii="Times New Roman" w:eastAsia="Calibri" w:hAnsi="Times New Roman" w:cs="Times New Roman"/>
          <w:b/>
          <w:shd w:val="clear" w:color="auto" w:fill="FFFFFF"/>
          <w:lang w:eastAsia="ru-RU"/>
        </w:rPr>
        <w:t>Срок (период) оказания услуг: до 23.12.2022г. согласно утверждённому календарному плану</w:t>
      </w:r>
      <w:r>
        <w:rPr>
          <w:rFonts w:ascii="Times New Roman" w:eastAsia="Calibri" w:hAnsi="Times New Roman" w:cs="Times New Roman"/>
          <w:b/>
          <w:sz w:val="20"/>
          <w:szCs w:val="20"/>
          <w:shd w:val="clear" w:color="auto" w:fill="FFFFFF"/>
          <w:lang w:eastAsia="ru-RU"/>
        </w:rPr>
        <w:t>.</w:t>
      </w:r>
      <w:r>
        <w:rPr>
          <w:rFonts w:ascii="Times New Roman" w:eastAsia="Calibri" w:hAnsi="Times New Roman" w:cs="Times New Roman"/>
          <w:sz w:val="20"/>
          <w:szCs w:val="20"/>
          <w:shd w:val="clear" w:color="auto" w:fill="FFFFFF"/>
          <w:lang w:eastAsia="ru-RU"/>
        </w:rPr>
        <w:t xml:space="preserve"> </w:t>
      </w:r>
    </w:p>
    <w:p w14:paraId="55E2E253"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hd w:val="clear" w:color="auto" w:fill="FFFFFF"/>
          <w:lang w:eastAsia="ru-RU"/>
        </w:rPr>
      </w:pPr>
      <w:r>
        <w:rPr>
          <w:rFonts w:ascii="Times New Roman" w:eastAsia="Calibri" w:hAnsi="Times New Roman" w:cs="Times New Roman"/>
          <w:shd w:val="clear" w:color="auto" w:fill="FFFFFF"/>
          <w:lang w:eastAsia="ru-RU"/>
        </w:rPr>
        <w:t>Заказчик в течение 10 рабочих дней от даты заключения договора направляет Исполнителю поимённый список сотрудников, подлежащих периодическому медицинскому осмотру. Исполнитель в течение 10 рабочих дней после получения указанного списка разрабатывает календ</w:t>
      </w:r>
      <w:r>
        <w:rPr>
          <w:rFonts w:ascii="Times New Roman" w:eastAsia="Calibri" w:hAnsi="Times New Roman" w:cs="Times New Roman"/>
          <w:shd w:val="clear" w:color="auto" w:fill="FFFFFF"/>
          <w:lang w:eastAsia="ru-RU"/>
        </w:rPr>
        <w:t xml:space="preserve">арный план проведения периодического медосмотра, который согласовывает с Заказчиком. </w:t>
      </w:r>
    </w:p>
    <w:p w14:paraId="7C117D8A" w14:textId="77777777" w:rsidR="003069FC" w:rsidRDefault="002B5ABD">
      <w:pPr>
        <w:tabs>
          <w:tab w:val="left" w:pos="709"/>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kern w:val="16"/>
          <w:lang w:eastAsia="ru-RU"/>
        </w:rPr>
        <w:t xml:space="preserve">4.2. </w:t>
      </w:r>
      <w:r>
        <w:rPr>
          <w:rFonts w:ascii="Times New Roman" w:eastAsia="Times New Roman" w:hAnsi="Times New Roman" w:cs="Times New Roman"/>
          <w:lang w:eastAsia="ru-RU"/>
        </w:rP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w:t>
      </w:r>
      <w:r>
        <w:rPr>
          <w:rFonts w:ascii="Times New Roman" w:eastAsia="Times New Roman" w:hAnsi="Times New Roman" w:cs="Times New Roman"/>
          <w:lang w:eastAsia="ru-RU"/>
        </w:rPr>
        <w:t>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w:t>
      </w:r>
      <w:r>
        <w:rPr>
          <w:rFonts w:ascii="Times New Roman" w:eastAsia="Times New Roman" w:hAnsi="Times New Roman" w:cs="Times New Roman"/>
          <w:lang w:eastAsia="ru-RU"/>
        </w:rPr>
        <w:t>ае, если она установлена), Заказчиком в двух экземплярах составляется Акт 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w:t>
      </w:r>
      <w:r>
        <w:rPr>
          <w:rFonts w:ascii="Times New Roman" w:eastAsia="Times New Roman" w:hAnsi="Times New Roman" w:cs="Times New Roman"/>
          <w:lang w:eastAsia="ru-RU"/>
        </w:rPr>
        <w:t xml:space="preserve">е в соответствии с условиями Договора. </w:t>
      </w:r>
    </w:p>
    <w:p w14:paraId="460A0CD8" w14:textId="77777777" w:rsidR="003069FC" w:rsidRDefault="002B5AB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 обязан подписать Акт выполненных работ. В случае уклонения Исполнителя от подписания данного акта Заказчик проставляет в нем соответствующую отметку. Акт сверки обязательств является основанием для провед</w:t>
      </w:r>
      <w:r>
        <w:rPr>
          <w:rFonts w:ascii="Times New Roman" w:eastAsia="Times New Roman" w:hAnsi="Times New Roman" w:cs="Times New Roman"/>
          <w:lang w:eastAsia="ru-RU"/>
        </w:rPr>
        <w:t xml:space="preserve">ения взаиморасчетов между Сторонами. </w:t>
      </w:r>
    </w:p>
    <w:p w14:paraId="0A9BA219" w14:textId="77777777" w:rsidR="003069FC" w:rsidRDefault="002B5AB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4.3. В случае, установленном в п. 4.3. Договора акт выполненных работ признаётся документом, подтверждающим приёмку, в части фактически исполненных обязательств по Договору, в связи, с чем взаиморасчеты между Сторонами</w:t>
      </w:r>
      <w:r>
        <w:rPr>
          <w:rFonts w:ascii="Times New Roman" w:eastAsia="Times New Roman" w:hAnsi="Times New Roman" w:cs="Times New Roman"/>
          <w:lang w:eastAsia="ru-RU"/>
        </w:rPr>
        <w:t xml:space="preserve"> осуществляются в срок, установленный в п. 2.3.3. Договора.</w:t>
      </w:r>
    </w:p>
    <w:p w14:paraId="0FA65494" w14:textId="77777777" w:rsidR="003069FC" w:rsidRDefault="003069F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7B076DC8" w14:textId="77777777" w:rsidR="003069FC" w:rsidRDefault="003069F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70B7E73" w14:textId="77777777" w:rsidR="003069FC" w:rsidRDefault="002B5ABD">
      <w:pPr>
        <w:shd w:val="clear" w:color="auto" w:fill="FFFFFF"/>
        <w:tabs>
          <w:tab w:val="left" w:pos="1498"/>
        </w:tabs>
        <w:spacing w:after="0" w:line="240" w:lineRule="auto"/>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lastRenderedPageBreak/>
        <w:t>5. Порядок сдачи и приемки услуг</w:t>
      </w:r>
    </w:p>
    <w:p w14:paraId="3EFEF817" w14:textId="77777777" w:rsidR="003069FC" w:rsidRDefault="002B5AB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5.1. </w:t>
      </w:r>
      <w:r>
        <w:rPr>
          <w:rFonts w:ascii="Times New Roman" w:eastAsia="Times New Roman" w:hAnsi="Times New Roman" w:cs="Times New Roman"/>
          <w:lang w:eastAsia="ru-RU"/>
        </w:rP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w:t>
      </w:r>
      <w:r>
        <w:rPr>
          <w:rFonts w:ascii="Times New Roman" w:eastAsia="Times New Roman" w:hAnsi="Times New Roman" w:cs="Times New Roman"/>
          <w:lang w:eastAsia="ru-RU"/>
        </w:rPr>
        <w:t>казанных услуг.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14:paraId="56805CED" w14:textId="77777777" w:rsidR="003069FC" w:rsidRDefault="002B5ABD">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5.2. </w:t>
      </w:r>
      <w:r>
        <w:rPr>
          <w:rFonts w:ascii="Times New Roman" w:eastAsia="Times New Roman" w:hAnsi="Times New Roman" w:cs="Times New Roman"/>
          <w:lang w:eastAsia="ru-RU"/>
        </w:rPr>
        <w:t>Заказчик вправе создать приемочную комиссию для проверки соответствия качества</w:t>
      </w:r>
      <w:r>
        <w:rPr>
          <w:rFonts w:ascii="Times New Roman" w:eastAsia="Times New Roman" w:hAnsi="Times New Roman" w:cs="Times New Roman"/>
          <w:lang w:eastAsia="ru-RU"/>
        </w:rPr>
        <w:t xml:space="preserve">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14:paraId="1579D062" w14:textId="77777777" w:rsidR="003069FC" w:rsidRDefault="002B5ABD">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5.3. </w:t>
      </w:r>
      <w:r>
        <w:rPr>
          <w:rFonts w:ascii="Times New Roman" w:eastAsia="Times New Roman" w:hAnsi="Times New Roman" w:cs="Times New Roman"/>
          <w:color w:val="000000"/>
          <w:lang w:eastAsia="ru-RU"/>
        </w:rPr>
        <w:t>Основанием для сдачи и приемки оказанных услуг является оформленный представителями Заказчика и Исполнителя акт об оказании услуг (оформляется после предоставления Исполнителем заключений по результатам предварительного (периодического) медицинского осмотр</w:t>
      </w:r>
      <w:r>
        <w:rPr>
          <w:rFonts w:ascii="Times New Roman" w:eastAsia="Times New Roman" w:hAnsi="Times New Roman" w:cs="Times New Roman"/>
          <w:color w:val="000000"/>
          <w:lang w:eastAsia="ru-RU"/>
        </w:rPr>
        <w:t>а, индивидуальных медицинских заключений, паспортов здоровья, личных медицинских книжек), выставленный Исполнителем счет, в случае применения федерального налогообложения – счет-фактура.</w:t>
      </w:r>
    </w:p>
    <w:p w14:paraId="7D3C02BC"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Приёмка оказанных услуг на соответствие их объему, качеству и иным условиям Договора осуществляется Заказчиком в течение 10 (десяти) рабочих дней от даты фактического исполнения обязательств Исполнителем по Договору. Датой приемки оказанных услуг является </w:t>
      </w:r>
      <w:r>
        <w:rPr>
          <w:rFonts w:ascii="Times New Roman" w:eastAsia="Times New Roman" w:hAnsi="Times New Roman" w:cs="Times New Roman"/>
          <w:lang w:eastAsia="ru-RU"/>
        </w:rPr>
        <w:t xml:space="preserve">дата подписания Заказчиком документов о приемке, указанных в п. 2.3.3 Договора. </w:t>
      </w:r>
    </w:p>
    <w:p w14:paraId="0241DCEA" w14:textId="77777777" w:rsidR="003069FC" w:rsidRDefault="002B5ABD">
      <w:pPr>
        <w:spacing w:after="0" w:line="240" w:lineRule="auto"/>
        <w:ind w:firstLine="567"/>
        <w:jc w:val="both"/>
        <w:rPr>
          <w:rFonts w:ascii="Times New Roman" w:eastAsia="Calibri" w:hAnsi="Times New Roman" w:cs="Times New Roman"/>
          <w:lang w:eastAsia="ru-RU"/>
        </w:rPr>
      </w:pPr>
      <w:r>
        <w:rPr>
          <w:rFonts w:ascii="Times New Roman" w:eastAsia="Times New Roman" w:hAnsi="Times New Roman" w:cs="Times New Roman"/>
          <w:lang w:eastAsia="ru-RU"/>
        </w:rPr>
        <w:t xml:space="preserve"> </w:t>
      </w:r>
      <w:r>
        <w:rPr>
          <w:rFonts w:ascii="Times New Roman" w:eastAsia="Calibri" w:hAnsi="Times New Roman" w:cs="Times New Roman"/>
          <w:shd w:val="clear" w:color="auto" w:fill="FFFFFF"/>
          <w:lang w:eastAsia="ru-RU"/>
        </w:rPr>
        <w:t>На лицо, проходящего периодический осмотр, в медицинской организации оформляется медицинская карта (паспорт здоровья), в которую вносятся заключения врачей-специалистов, резу</w:t>
      </w:r>
      <w:r>
        <w:rPr>
          <w:rFonts w:ascii="Times New Roman" w:eastAsia="Calibri" w:hAnsi="Times New Roman" w:cs="Times New Roman"/>
          <w:shd w:val="clear" w:color="auto" w:fill="FFFFFF"/>
          <w:lang w:eastAsia="ru-RU"/>
        </w:rPr>
        <w:t xml:space="preserve">льтаты лабораторных и иных исследований, заключение по </w:t>
      </w:r>
      <w:proofErr w:type="gramStart"/>
      <w:r>
        <w:rPr>
          <w:rFonts w:ascii="Times New Roman" w:eastAsia="Calibri" w:hAnsi="Times New Roman" w:cs="Times New Roman"/>
          <w:shd w:val="clear" w:color="auto" w:fill="FFFFFF"/>
          <w:lang w:eastAsia="ru-RU"/>
        </w:rPr>
        <w:t>результатам  периодического</w:t>
      </w:r>
      <w:proofErr w:type="gramEnd"/>
      <w:r>
        <w:rPr>
          <w:rFonts w:ascii="Times New Roman" w:eastAsia="Calibri" w:hAnsi="Times New Roman" w:cs="Times New Roman"/>
          <w:shd w:val="clear" w:color="auto" w:fill="FFFFFF"/>
          <w:lang w:eastAsia="ru-RU"/>
        </w:rPr>
        <w:t xml:space="preserve"> медицинского  осмотра.</w:t>
      </w:r>
    </w:p>
    <w:p w14:paraId="33C49ECD"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hd w:val="clear" w:color="auto" w:fill="FFFFFF"/>
          <w:lang w:eastAsia="ru-RU"/>
        </w:rPr>
      </w:pPr>
      <w:r>
        <w:rPr>
          <w:rFonts w:ascii="Times New Roman" w:eastAsia="Calibri" w:hAnsi="Times New Roman" w:cs="Times New Roman"/>
          <w:shd w:val="clear" w:color="auto" w:fill="FFFFFF"/>
          <w:lang w:eastAsia="ru-RU"/>
        </w:rPr>
        <w:t xml:space="preserve">По окончании прохождения работником периодического осмотра медицинской организацией оформляется Заключение по его результатам. Срок предоставления </w:t>
      </w:r>
      <w:r>
        <w:rPr>
          <w:rFonts w:ascii="Times New Roman" w:eastAsia="Times New Roman" w:hAnsi="Times New Roman" w:cs="Times New Roman"/>
        </w:rPr>
        <w:t>Зак</w:t>
      </w:r>
      <w:r>
        <w:rPr>
          <w:rFonts w:ascii="Times New Roman" w:eastAsia="Times New Roman" w:hAnsi="Times New Roman" w:cs="Times New Roman"/>
        </w:rPr>
        <w:t>лючительного акта медицинской комиссии – не более 30 календарных дней с момента окончания периодического медосмотра</w:t>
      </w:r>
    </w:p>
    <w:p w14:paraId="190CF53F" w14:textId="77777777" w:rsidR="003069FC" w:rsidRDefault="002B5ABD">
      <w:pPr>
        <w:widowControl w:val="0"/>
        <w:numPr>
          <w:ilvl w:val="1"/>
          <w:numId w:val="2"/>
        </w:numPr>
        <w:spacing w:after="0" w:line="240" w:lineRule="auto"/>
        <w:ind w:left="0" w:firstLine="567"/>
        <w:jc w:val="both"/>
        <w:rPr>
          <w:rFonts w:ascii="Times New Roman" w:eastAsia="Times New Roman" w:hAnsi="Times New Roman" w:cs="Times New Roman"/>
          <w:shd w:val="clear" w:color="auto" w:fill="FFFFFF"/>
          <w:lang w:eastAsia="zh-CN"/>
        </w:rPr>
      </w:pPr>
      <w:r>
        <w:rPr>
          <w:rFonts w:ascii="Times New Roman" w:eastAsia="Calibri" w:hAnsi="Times New Roman" w:cs="Times New Roman"/>
          <w:shd w:val="clear" w:color="auto" w:fill="FFFFFF"/>
          <w:lang w:eastAsia="ru-RU"/>
        </w:rPr>
        <w:t>Заключение составляется в пяти экземплярах, один экземпляр которого не позднее 5 рабочих дней выдается работнику. Второй экземпляр Заключени</w:t>
      </w:r>
      <w:r>
        <w:rPr>
          <w:rFonts w:ascii="Times New Roman" w:eastAsia="Calibri" w:hAnsi="Times New Roman" w:cs="Times New Roman"/>
          <w:shd w:val="clear" w:color="auto" w:fill="FFFFFF"/>
          <w:lang w:eastAsia="ru-RU"/>
        </w:rPr>
        <w:t>я приобщается к медицинской карте, оформляемой в медицинской организации, в которой проводился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w:t>
      </w:r>
      <w:r>
        <w:rPr>
          <w:rFonts w:ascii="Times New Roman" w:eastAsia="Calibri" w:hAnsi="Times New Roman" w:cs="Times New Roman"/>
          <w:shd w:val="clear" w:color="auto" w:fill="FFFFFF"/>
          <w:lang w:eastAsia="ru-RU"/>
        </w:rPr>
        <w:t xml:space="preserve">ый - по письменному запросу в Фонд социального страхования с письменного согласия работника в соответствии с </w:t>
      </w:r>
      <w:r>
        <w:rPr>
          <w:rFonts w:ascii="Times New Roman" w:eastAsia="Times New Roman" w:hAnsi="Times New Roman" w:cs="Times New Roman"/>
          <w:bCs/>
          <w:shd w:val="clear" w:color="auto" w:fill="FFFFFF"/>
          <w:lang w:eastAsia="zh-CN"/>
        </w:rPr>
        <w:t>Порядком проведения обязательных предварительных и периодических медицинских осмотров работников, предусмотренных статьей 213 Трудового кодекса Рос</w:t>
      </w:r>
      <w:r>
        <w:rPr>
          <w:rFonts w:ascii="Times New Roman" w:eastAsia="Times New Roman" w:hAnsi="Times New Roman" w:cs="Times New Roman"/>
          <w:bCs/>
          <w:shd w:val="clear" w:color="auto" w:fill="FFFFFF"/>
          <w:lang w:eastAsia="zh-CN"/>
        </w:rPr>
        <w:t>сийской Федерации, перечня медицинских противопоказаний к осуществлению работ, а также работам, при выполнении которых проводятся обязательные периодические медицинские осмотры, утвержденным Приказом Минздрава России от 28.01.2021 № 29 Н.</w:t>
      </w:r>
    </w:p>
    <w:p w14:paraId="2129230B" w14:textId="77777777" w:rsidR="003069FC" w:rsidRDefault="002B5ABD">
      <w:pPr>
        <w:shd w:val="clear" w:color="auto" w:fill="FFFFFF"/>
        <w:tabs>
          <w:tab w:val="left" w:pos="1498"/>
        </w:tabs>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color w:val="000000"/>
          <w:lang w:eastAsia="ru-RU"/>
        </w:rPr>
        <w:t>5.4. По результат</w:t>
      </w:r>
      <w:r>
        <w:rPr>
          <w:rFonts w:ascii="Times New Roman" w:eastAsia="Times New Roman" w:hAnsi="Times New Roman" w:cs="Times New Roman"/>
          <w:color w:val="000000"/>
          <w:lang w:eastAsia="ru-RU"/>
        </w:rPr>
        <w:t xml:space="preserve">ам приемки оказанных услуг Заказчик, в срок, установленный в п. 5.3 Договора, подписывает документы о приемке, указанные в п. 2.3.3. Договора, либо, в случае </w:t>
      </w:r>
      <w:r>
        <w:rPr>
          <w:rFonts w:ascii="Times New Roman" w:eastAsia="Times New Roman" w:hAnsi="Times New Roman" w:cs="Times New Roman"/>
          <w:kern w:val="16"/>
          <w:lang w:eastAsia="ru-RU"/>
        </w:rPr>
        <w:t>обнаружения недостатков в объеме и/или качестве оказанных услуг, направляет Исполнителю уведомлени</w:t>
      </w:r>
      <w:r>
        <w:rPr>
          <w:rFonts w:ascii="Times New Roman" w:eastAsia="Times New Roman" w:hAnsi="Times New Roman" w:cs="Times New Roman"/>
          <w:kern w:val="16"/>
          <w:lang w:eastAsia="ru-RU"/>
        </w:rPr>
        <w:t>е с указанием таких недостатков и сроков для их устранения. Адрес Исполнителя для направления уведомления: ______________</w:t>
      </w:r>
    </w:p>
    <w:p w14:paraId="42321677" w14:textId="77777777" w:rsidR="003069FC" w:rsidRDefault="002B5ABD">
      <w:pPr>
        <w:widowControl w:val="0"/>
        <w:tabs>
          <w:tab w:val="decimal"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kern w:val="16"/>
          <w:lang w:eastAsia="ru-RU"/>
        </w:rPr>
        <w:t>5.5. Исполнитель в установленный Заказчиком в соответствии с п. 5.3 Договора срок обязан за свой счет устранить все допущенные нарушен</w:t>
      </w:r>
      <w:r>
        <w:rPr>
          <w:rFonts w:ascii="Times New Roman" w:eastAsia="Times New Roman" w:hAnsi="Times New Roman" w:cs="Times New Roman"/>
          <w:kern w:val="16"/>
          <w:lang w:eastAsia="ru-RU"/>
        </w:rPr>
        <w:t xml:space="preserve">ия и/или недостатки. </w:t>
      </w:r>
      <w:r>
        <w:rPr>
          <w:rFonts w:ascii="Times New Roman" w:eastAsia="Times New Roman" w:hAnsi="Times New Roman" w:cs="Times New Roman"/>
          <w:lang w:eastAsia="ru-RU"/>
        </w:rPr>
        <w:t>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w:t>
      </w:r>
      <w:r>
        <w:rPr>
          <w:rFonts w:ascii="Times New Roman" w:eastAsia="Times New Roman" w:hAnsi="Times New Roman" w:cs="Times New Roman"/>
          <w:lang w:eastAsia="ru-RU"/>
        </w:rPr>
        <w:t xml:space="preserve">их нарушений и/или недостатков. </w:t>
      </w:r>
    </w:p>
    <w:p w14:paraId="1694B949" w14:textId="77777777" w:rsidR="003069FC" w:rsidRDefault="002B5AB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5.6.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w:t>
      </w:r>
      <w:r>
        <w:rPr>
          <w:rFonts w:ascii="Times New Roman" w:eastAsia="Times New Roman" w:hAnsi="Times New Roman" w:cs="Times New Roman"/>
          <w:kern w:val="16"/>
          <w:lang w:eastAsia="ru-RU"/>
        </w:rPr>
        <w:t xml:space="preserve">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14:paraId="6294E821" w14:textId="77777777" w:rsidR="003069FC" w:rsidRDefault="002B5ABD">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 Ответственность сторон</w:t>
      </w:r>
    </w:p>
    <w:p w14:paraId="059A2630"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kern w:val="16"/>
          <w:lang w:eastAsia="ru-RU"/>
        </w:rPr>
        <w:t xml:space="preserve">6.1. </w:t>
      </w:r>
      <w:r>
        <w:rPr>
          <w:rFonts w:ascii="Times New Roman" w:eastAsia="Times New Roman" w:hAnsi="Times New Roman" w:cs="Times New Roman"/>
          <w:lang w:eastAsia="ru-RU"/>
        </w:rPr>
        <w:t xml:space="preserve">Стороны несут ответственность за неисполнение и </w:t>
      </w:r>
      <w:r>
        <w:rPr>
          <w:rFonts w:ascii="Times New Roman" w:eastAsia="Times New Roman" w:hAnsi="Times New Roman" w:cs="Times New Roman"/>
          <w:lang w:eastAsia="ru-RU"/>
        </w:rPr>
        <w:t>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14:paraId="05B7BE02"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6.2. За нарушение сроков оказания услуг, ук</w:t>
      </w:r>
      <w:r>
        <w:rPr>
          <w:rFonts w:ascii="Times New Roman" w:eastAsia="Times New Roman" w:hAnsi="Times New Roman" w:cs="Times New Roman"/>
          <w:lang w:eastAsia="ru-RU"/>
        </w:rPr>
        <w:t>азанных в пункте 4.1. настоящего Договора, Исполнитель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14:paraId="7500F989"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Pr>
          <w:rFonts w:ascii="Times New Roman" w:eastAsia="Times New Roman" w:hAnsi="Times New Roman" w:cs="Times New Roman"/>
          <w:lang w:eastAsia="ru-RU"/>
        </w:rPr>
        <w:t>ри просрочке свыше 15-ти (пятнадцати) календарных дней Исполнитель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w:t>
      </w:r>
      <w:r>
        <w:rPr>
          <w:rFonts w:ascii="Times New Roman" w:eastAsia="Times New Roman" w:hAnsi="Times New Roman" w:cs="Times New Roman"/>
          <w:lang w:eastAsia="ru-RU"/>
        </w:rPr>
        <w:t>я услуг.</w:t>
      </w:r>
    </w:p>
    <w:p w14:paraId="4172006B"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6.3.</w:t>
      </w:r>
      <w:r>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При просрочке свыше 30-ти (тридцати) календарных дней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с даты получен</w:t>
      </w:r>
      <w:r>
        <w:rPr>
          <w:rFonts w:ascii="Times New Roman" w:eastAsia="Times New Roman" w:hAnsi="Times New Roman" w:cs="Times New Roman"/>
          <w:lang w:eastAsia="ru-RU"/>
        </w:rPr>
        <w:t>ия Исполнителем такого уведомления.</w:t>
      </w:r>
    </w:p>
    <w:p w14:paraId="4D86E841"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14:paraId="4B88E838"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6.4. За ненадлежащее исполнение о</w:t>
      </w:r>
      <w:r>
        <w:rPr>
          <w:rFonts w:ascii="Times New Roman" w:eastAsia="Times New Roman" w:hAnsi="Times New Roman" w:cs="Times New Roman"/>
          <w:lang w:eastAsia="ru-RU"/>
        </w:rPr>
        <w:t>бязательств, за исключением просрочки Исполнитель уплачивает Заказчику штраф в размере 5 (пять) % от цены настоящего Договора, указанной в п. 2.1. Договора.</w:t>
      </w:r>
    </w:p>
    <w:p w14:paraId="5E4187AE" w14:textId="77777777" w:rsidR="003069FC" w:rsidRDefault="002B5ABD">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6.5. За неисполнение или ненадлежащее исполнение Исполнителем обязательств, </w:t>
      </w:r>
      <w:r>
        <w:rPr>
          <w:rFonts w:ascii="Times New Roman" w:eastAsia="Times New Roman" w:hAnsi="Times New Roman" w:cs="Times New Roman"/>
          <w:lang w:eastAsia="ru-RU"/>
        </w:rPr>
        <w:t>предусмотренных пунктами Договора 3.3.2., 3.3.3., 3.3.4., 3.3.5., Исполнитель уплачивает Заказчику штраф в размере 5000 (Пять тысяч) рублей.</w:t>
      </w:r>
    </w:p>
    <w:p w14:paraId="12FF082A" w14:textId="77777777" w:rsidR="003069FC" w:rsidRDefault="002B5ABD">
      <w:pPr>
        <w:autoSpaceDE w:val="0"/>
        <w:autoSpaceDN w:val="0"/>
        <w:adjustRightInd w:val="0"/>
        <w:spacing w:after="0" w:line="240" w:lineRule="auto"/>
        <w:ind w:firstLine="567"/>
        <w:jc w:val="both"/>
        <w:rPr>
          <w:rFonts w:ascii="Times New Roman" w:eastAsia="Calibri" w:hAnsi="Times New Roman" w:cs="Times New Roman"/>
        </w:rPr>
      </w:pPr>
      <w:r>
        <w:rPr>
          <w:rFonts w:ascii="Times New Roman" w:eastAsia="Times New Roman" w:hAnsi="Times New Roman" w:cs="Times New Roman"/>
          <w:lang w:eastAsia="ru-RU"/>
        </w:rPr>
        <w:t xml:space="preserve">6.6. Неисполнение или ненадлежащее исполнения Исполнителем обязательств, предусмотренных Договором, за исключением </w:t>
      </w:r>
      <w:r>
        <w:rPr>
          <w:rFonts w:ascii="Times New Roman" w:eastAsia="Times New Roman" w:hAnsi="Times New Roman" w:cs="Times New Roman"/>
          <w:lang w:eastAsia="ru-RU"/>
        </w:rPr>
        <w:t xml:space="preserve">просрочки оформляется документом, </w:t>
      </w:r>
      <w:r>
        <w:rPr>
          <w:rFonts w:ascii="Times New Roman" w:eastAsia="Calibri" w:hAnsi="Times New Roman" w:cs="Times New Roman"/>
        </w:rPr>
        <w:t xml:space="preserve">в котором указываются: </w:t>
      </w:r>
      <w:r>
        <w:rPr>
          <w:rFonts w:ascii="Times New Roman" w:eastAsia="Times New Roman" w:hAnsi="Times New Roman" w:cs="Times New Roman"/>
          <w:lang w:eastAsia="ru-RU"/>
        </w:rPr>
        <w:t>сведения о фактически исполненных обязательствах по Договору</w:t>
      </w:r>
      <w:r>
        <w:rPr>
          <w:rFonts w:ascii="Times New Roman" w:eastAsia="Calibri" w:hAnsi="Times New Roman" w:cs="Times New Roman"/>
        </w:rPr>
        <w:t>, сумма, подлежащая оплате в соответствии с условиями настоящего Договора; размер неустойки (штрафа, пени)</w:t>
      </w:r>
      <w:r>
        <w:rPr>
          <w:rFonts w:ascii="Times New Roman" w:eastAsia="Times New Roman" w:hAnsi="Times New Roman" w:cs="Times New Roman"/>
          <w:lang w:eastAsia="ru-RU"/>
        </w:rPr>
        <w:t xml:space="preserve"> и (или) убытков</w:t>
      </w:r>
      <w:r>
        <w:rPr>
          <w:rFonts w:ascii="Times New Roman" w:eastAsia="Calibri" w:hAnsi="Times New Roman" w:cs="Times New Roman"/>
        </w:rPr>
        <w:t>, подлежащей взыс</w:t>
      </w:r>
      <w:r>
        <w:rPr>
          <w:rFonts w:ascii="Times New Roman" w:eastAsia="Calibri" w:hAnsi="Times New Roman" w:cs="Times New Roman"/>
        </w:rPr>
        <w:t xml:space="preserve">канию; итоговая сумма, подлежащая оплате </w:t>
      </w:r>
      <w:r>
        <w:rPr>
          <w:rFonts w:ascii="Times New Roman" w:eastAsia="Times New Roman" w:hAnsi="Times New Roman" w:cs="Times New Roman"/>
          <w:lang w:eastAsia="ru-RU"/>
        </w:rPr>
        <w:t>Исполнителю</w:t>
      </w:r>
      <w:r>
        <w:rPr>
          <w:rFonts w:ascii="Times New Roman" w:eastAsia="Calibri" w:hAnsi="Times New Roman" w:cs="Times New Roman"/>
        </w:rPr>
        <w:t xml:space="preserve"> по Договору.</w:t>
      </w:r>
    </w:p>
    <w:p w14:paraId="5CE8E097" w14:textId="77777777" w:rsidR="003069FC" w:rsidRDefault="002B5ABD">
      <w:pPr>
        <w:widowControl w:val="0"/>
        <w:tabs>
          <w:tab w:val="decimal"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Calibri" w:hAnsi="Times New Roman" w:cs="Times New Roman"/>
        </w:rPr>
        <w:tab/>
        <w:t xml:space="preserve">Документ </w:t>
      </w:r>
      <w:r>
        <w:rPr>
          <w:rFonts w:ascii="Times New Roman" w:eastAsia="Times New Roman" w:hAnsi="Times New Roman" w:cs="Times New Roman"/>
          <w:lang w:eastAsia="ru-RU"/>
        </w:rPr>
        <w:t>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w:t>
      </w:r>
      <w:r>
        <w:rPr>
          <w:rFonts w:ascii="Times New Roman" w:eastAsia="Times New Roman" w:hAnsi="Times New Roman" w:cs="Times New Roman"/>
          <w:lang w:eastAsia="ru-RU"/>
        </w:rPr>
        <w:t xml:space="preserve">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14:paraId="6CFCD692" w14:textId="77777777" w:rsidR="003069FC" w:rsidRDefault="002B5AB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6.7. В случае неисполнения или ненадлежащего исполнения Исполнителем обязательств, п</w:t>
      </w:r>
      <w:r>
        <w:rPr>
          <w:rFonts w:ascii="Times New Roman" w:eastAsia="Times New Roman" w:hAnsi="Times New Roman" w:cs="Times New Roman"/>
          <w:lang w:eastAsia="ru-RU"/>
        </w:rPr>
        <w:t>редусмотренных Договором, Заказчик производит удержание неустойки (штрафа, пеней)</w:t>
      </w:r>
      <w:r>
        <w:rPr>
          <w:rFonts w:ascii="Times New Roman" w:eastAsia="Times New Roman" w:hAnsi="Times New Roman" w:cs="Times New Roman"/>
          <w:i/>
          <w:lang w:eastAsia="ru-RU"/>
        </w:rPr>
        <w:t xml:space="preserve"> </w:t>
      </w:r>
      <w:r>
        <w:rPr>
          <w:rFonts w:ascii="Times New Roman" w:eastAsia="Times New Roman" w:hAnsi="Times New Roman" w:cs="Times New Roman"/>
          <w:lang w:eastAsia="ru-RU"/>
        </w:rPr>
        <w:t xml:space="preserve">и (или) </w:t>
      </w:r>
      <w:proofErr w:type="gramStart"/>
      <w:r>
        <w:rPr>
          <w:rFonts w:ascii="Times New Roman" w:eastAsia="Times New Roman" w:hAnsi="Times New Roman" w:cs="Times New Roman"/>
          <w:lang w:eastAsia="ru-RU"/>
        </w:rPr>
        <w:t>возмещения убытков</w:t>
      </w:r>
      <w:proofErr w:type="gramEnd"/>
      <w:r>
        <w:rPr>
          <w:rFonts w:ascii="Times New Roman" w:eastAsia="Times New Roman" w:hAnsi="Times New Roman" w:cs="Times New Roman"/>
          <w:lang w:eastAsia="ru-RU"/>
        </w:rPr>
        <w:t xml:space="preserve"> причинённых Исполнителем. Удержание неустойки (штрафа, пеней) и (или) убытков производится Заказчиком </w:t>
      </w:r>
      <w:r>
        <w:rPr>
          <w:rFonts w:ascii="Times New Roman" w:eastAsia="Calibri" w:hAnsi="Times New Roman" w:cs="Times New Roman"/>
        </w:rPr>
        <w:t>на основании документа, составленного в соотв</w:t>
      </w:r>
      <w:r>
        <w:rPr>
          <w:rFonts w:ascii="Times New Roman" w:eastAsia="Calibri" w:hAnsi="Times New Roman" w:cs="Times New Roman"/>
        </w:rPr>
        <w:t>етствии с пунктом 6.6. Договора.</w:t>
      </w:r>
    </w:p>
    <w:p w14:paraId="3AC09773" w14:textId="77777777" w:rsidR="003069FC" w:rsidRDefault="002B5ABD">
      <w:pPr>
        <w:widowControl w:val="0"/>
        <w:tabs>
          <w:tab w:val="decimal"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6.8.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w:t>
      </w:r>
      <w:r>
        <w:rPr>
          <w:rFonts w:ascii="Times New Roman" w:eastAsia="Times New Roman" w:hAnsi="Times New Roman" w:cs="Times New Roman"/>
          <w:lang w:eastAsia="ru-RU"/>
        </w:rPr>
        <w:t xml:space="preserve">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w:t>
      </w:r>
      <w:r>
        <w:rPr>
          <w:rFonts w:ascii="Times New Roman" w:eastAsia="Times New Roman" w:hAnsi="Times New Roman" w:cs="Times New Roman"/>
          <w:lang w:eastAsia="ru-RU"/>
        </w:rPr>
        <w:t xml:space="preserve">Центрального банка Российской Федерации. </w:t>
      </w:r>
    </w:p>
    <w:p w14:paraId="097EECB9" w14:textId="77777777" w:rsidR="003069FC" w:rsidRDefault="002B5ABD">
      <w:pPr>
        <w:autoSpaceDE w:val="0"/>
        <w:autoSpaceDN w:val="0"/>
        <w:adjustRightInd w:val="0"/>
        <w:spacing w:after="0" w:line="240" w:lineRule="auto"/>
        <w:ind w:firstLine="567"/>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6.9. </w:t>
      </w:r>
      <w:r>
        <w:rPr>
          <w:rFonts w:ascii="Times New Roman" w:eastAsia="Times New Roman" w:hAnsi="Times New Roman" w:cs="Times New Roman"/>
          <w:bCs/>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w:t>
      </w:r>
      <w:r>
        <w:rPr>
          <w:rFonts w:ascii="Times New Roman" w:eastAsia="Times New Roman" w:hAnsi="Times New Roman" w:cs="Times New Roman"/>
          <w:bCs/>
          <w:lang w:eastAsia="ru-RU"/>
        </w:rPr>
        <w:t>не другой стороны.</w:t>
      </w:r>
    </w:p>
    <w:p w14:paraId="654C35CB"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14:paraId="37B89C9D" w14:textId="77777777" w:rsidR="003069FC" w:rsidRDefault="003069FC">
      <w:pPr>
        <w:spacing w:after="0" w:line="240" w:lineRule="auto"/>
        <w:ind w:firstLine="567"/>
        <w:jc w:val="center"/>
        <w:rPr>
          <w:rFonts w:ascii="Times New Roman" w:eastAsia="Times New Roman" w:hAnsi="Times New Roman" w:cs="Times New Roman"/>
          <w:b/>
          <w:lang w:eastAsia="ru-RU"/>
        </w:rPr>
      </w:pPr>
    </w:p>
    <w:p w14:paraId="405D1424" w14:textId="77777777" w:rsidR="003069FC" w:rsidRDefault="002B5ABD">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 Форс-мажорн</w:t>
      </w:r>
      <w:r>
        <w:rPr>
          <w:rFonts w:ascii="Times New Roman" w:eastAsia="Times New Roman" w:hAnsi="Times New Roman" w:cs="Times New Roman"/>
          <w:b/>
          <w:lang w:eastAsia="ru-RU"/>
        </w:rPr>
        <w:t>ые обстоятельства</w:t>
      </w:r>
    </w:p>
    <w:p w14:paraId="4DDA9280"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w:t>
      </w:r>
      <w:r>
        <w:rPr>
          <w:rFonts w:ascii="Times New Roman" w:eastAsia="Times New Roman" w:hAnsi="Times New Roman" w:cs="Times New Roman"/>
          <w:lang w:eastAsia="ru-RU"/>
        </w:rPr>
        <w:t xml:space="preserve">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55332824"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7.2. Сторона, для которой создалась невозможность выполнения обязательств по До</w:t>
      </w:r>
      <w:r>
        <w:rPr>
          <w:rFonts w:ascii="Times New Roman" w:eastAsia="Times New Roman" w:hAnsi="Times New Roman" w:cs="Times New Roman"/>
          <w:lang w:eastAsia="ru-RU"/>
        </w:rPr>
        <w:t>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2697DFA5"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7.3.</w:t>
      </w:r>
      <w:r>
        <w:rPr>
          <w:rFonts w:ascii="Times New Roman" w:eastAsia="Times New Roman" w:hAnsi="Times New Roman" w:cs="Times New Roman"/>
          <w:lang w:eastAsia="ru-RU"/>
        </w:rPr>
        <w:t xml:space="preserve"> Обязанность доказать наличие обстоятельств непреодолимой силы лежит на Стороне Договора, не выполнившей свои обязательства по Договору.</w:t>
      </w:r>
    </w:p>
    <w:p w14:paraId="2B6B8C5E" w14:textId="77777777" w:rsidR="003069FC" w:rsidRDefault="002B5ABD">
      <w:pPr>
        <w:tabs>
          <w:tab w:val="left" w:pos="2400"/>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7.4. В случае невозможности урегулирования споров и разногласий путем переговоров, Стороны передают их на рассмотрение </w:t>
      </w:r>
      <w:r>
        <w:rPr>
          <w:rFonts w:ascii="Times New Roman" w:eastAsia="Times New Roman" w:hAnsi="Times New Roman" w:cs="Times New Roman"/>
          <w:lang w:eastAsia="ru-RU"/>
        </w:rPr>
        <w:t>в Арбитражный суд в соответствии с правилами подсудности, установленными действующим законодательством Российской Федерации.</w:t>
      </w:r>
    </w:p>
    <w:p w14:paraId="57F4BA4E" w14:textId="77777777" w:rsidR="003069FC" w:rsidRDefault="003069FC">
      <w:pPr>
        <w:keepNext/>
        <w:spacing w:after="0" w:line="240" w:lineRule="auto"/>
        <w:ind w:firstLine="567"/>
        <w:jc w:val="center"/>
        <w:rPr>
          <w:rFonts w:ascii="Times New Roman" w:eastAsia="Times New Roman" w:hAnsi="Times New Roman" w:cs="Times New Roman"/>
          <w:b/>
          <w:lang w:eastAsia="ru-RU"/>
        </w:rPr>
      </w:pPr>
    </w:p>
    <w:p w14:paraId="629C191A" w14:textId="77777777" w:rsidR="003069FC" w:rsidRDefault="002B5ABD">
      <w:pPr>
        <w:keepNext/>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 Порядок разрешения споров</w:t>
      </w:r>
    </w:p>
    <w:p w14:paraId="197BE153"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 Заказчик и Исполнитель должны приложить все усилия, чтобы путем прямых переговоров </w:t>
      </w:r>
      <w:r>
        <w:rPr>
          <w:rFonts w:ascii="Times New Roman" w:eastAsia="Times New Roman" w:hAnsi="Times New Roman" w:cs="Times New Roman"/>
          <w:lang w:eastAsia="ru-RU"/>
        </w:rPr>
        <w:t>разрешить все противоречия или спорные вопросы, возникающие между ними в рамках Договора.</w:t>
      </w:r>
    </w:p>
    <w:p w14:paraId="407FEFB0" w14:textId="77777777" w:rsidR="003069FC" w:rsidRDefault="002B5ABD">
      <w:pPr>
        <w:spacing w:after="0" w:line="240" w:lineRule="auto"/>
        <w:ind w:firstLine="567"/>
        <w:jc w:val="both"/>
        <w:rPr>
          <w:rFonts w:ascii="Times New Roman" w:eastAsia="Times New Roman" w:hAnsi="Times New Roman" w:cs="Times New Roman"/>
          <w:lang w:eastAsia="ru-RU"/>
        </w:rPr>
      </w:pPr>
      <w:bookmarkStart w:id="2" w:name="_Hlk523771610"/>
      <w:r>
        <w:rPr>
          <w:rFonts w:ascii="Times New Roman" w:eastAsia="Calibri" w:hAnsi="Times New Roman" w:cs="Times New Roman"/>
          <w:lang w:eastAsia="ru-RU"/>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Pr>
          <w:rFonts w:ascii="Times New Roman" w:eastAsia="Times New Roman" w:hAnsi="Times New Roman" w:cs="Times New Roman"/>
          <w:lang w:eastAsia="ru-RU"/>
        </w:rPr>
        <w:t>.</w:t>
      </w:r>
    </w:p>
    <w:bookmarkEnd w:id="2"/>
    <w:p w14:paraId="071B182B"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8.2. Люб</w:t>
      </w:r>
      <w:r>
        <w:rPr>
          <w:rFonts w:ascii="Times New Roman" w:eastAsia="Times New Roman" w:hAnsi="Times New Roman" w:cs="Times New Roman"/>
          <w:lang w:eastAsia="ru-RU"/>
        </w:rPr>
        <w:t>ые споры, разногласия и требования, возникающие из Договора, не урегулированные в досудебном порядке, подлежа</w:t>
      </w:r>
      <w:bookmarkStart w:id="3" w:name="_Hlk523771630"/>
      <w:r>
        <w:rPr>
          <w:rFonts w:ascii="Times New Roman" w:eastAsia="Times New Roman" w:hAnsi="Times New Roman" w:cs="Times New Roman"/>
          <w:lang w:eastAsia="ru-RU"/>
        </w:rPr>
        <w:t>т разрешению в Арбитражном суде по месту нахождения Заказчика.</w:t>
      </w:r>
    </w:p>
    <w:p w14:paraId="357AEC4F" w14:textId="77777777" w:rsidR="003069FC" w:rsidRDefault="003069FC">
      <w:pPr>
        <w:spacing w:after="0" w:line="240" w:lineRule="auto"/>
        <w:ind w:firstLine="567"/>
        <w:jc w:val="center"/>
        <w:rPr>
          <w:rFonts w:ascii="Times New Roman" w:eastAsia="Times New Roman" w:hAnsi="Times New Roman" w:cs="Times New Roman"/>
          <w:b/>
          <w:lang w:eastAsia="ru-RU"/>
        </w:rPr>
      </w:pPr>
    </w:p>
    <w:p w14:paraId="47C85F80" w14:textId="77777777" w:rsidR="003069FC" w:rsidRDefault="003069FC">
      <w:pPr>
        <w:spacing w:after="0" w:line="240" w:lineRule="auto"/>
        <w:ind w:firstLine="567"/>
        <w:jc w:val="center"/>
        <w:rPr>
          <w:rFonts w:ascii="Times New Roman" w:eastAsia="Times New Roman" w:hAnsi="Times New Roman" w:cs="Times New Roman"/>
          <w:b/>
          <w:lang w:eastAsia="ru-RU"/>
        </w:rPr>
      </w:pPr>
    </w:p>
    <w:p w14:paraId="6D04924E" w14:textId="77777777" w:rsidR="003069FC" w:rsidRDefault="002B5ABD">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 Изменение и расторжение Договора</w:t>
      </w:r>
    </w:p>
    <w:p w14:paraId="636DAE40"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 Все изменения и дополнения к Договору офо</w:t>
      </w:r>
      <w:r>
        <w:rPr>
          <w:rFonts w:ascii="Times New Roman" w:eastAsia="Times New Roman" w:hAnsi="Times New Roman" w:cs="Times New Roman"/>
          <w:lang w:eastAsia="ru-RU"/>
        </w:rPr>
        <w:t>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14:paraId="01C2A718" w14:textId="77777777" w:rsidR="003069FC" w:rsidRDefault="002B5ABD">
      <w:pPr>
        <w:widowControl w:val="0"/>
        <w:tabs>
          <w:tab w:val="decimal" w:pos="0"/>
        </w:tabs>
        <w:autoSpaceDE w:val="0"/>
        <w:autoSpaceDN w:val="0"/>
        <w:adjustRightInd w:val="0"/>
        <w:spacing w:after="0" w:line="240" w:lineRule="auto"/>
        <w:ind w:right="-142"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9.2. Заказчик по согласованию с Исполнителем в ходе исполнения Договора </w:t>
      </w:r>
      <w:r>
        <w:rPr>
          <w:rFonts w:ascii="Times New Roman" w:eastAsia="Times New Roman" w:hAnsi="Times New Roman" w:cs="Times New Roman"/>
          <w:lang w:eastAsia="ru-RU"/>
        </w:rPr>
        <w:t xml:space="preserve">вправе изменить не более чем на 10% процентов объем услуг, предусмотренных Договором при изменении потребности в услугах, на оказание которых заключён Договор в объёме, указанном в Документации о закупке, а также при выявлении потребности в дополнительном </w:t>
      </w:r>
      <w:r>
        <w:rPr>
          <w:rFonts w:ascii="Times New Roman" w:eastAsia="Times New Roman" w:hAnsi="Times New Roman" w:cs="Times New Roman"/>
          <w:lang w:eastAsia="ru-RU"/>
        </w:rPr>
        <w:t>объёме, услуг, не предусмотренных Договором, но связанных с такими, услугами, предусмотренными Договором.</w:t>
      </w:r>
    </w:p>
    <w:p w14:paraId="2390EF08"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w:t>
      </w:r>
      <w:r>
        <w:rPr>
          <w:rFonts w:ascii="Times New Roman" w:eastAsia="Times New Roman" w:hAnsi="Times New Roman" w:cs="Times New Roman"/>
          <w:lang w:eastAsia="ru-RU"/>
        </w:rPr>
        <w:t>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14:paraId="0A2EB8F0" w14:textId="77777777" w:rsidR="003069FC" w:rsidRDefault="002B5ABD">
      <w:pPr>
        <w:autoSpaceDE w:val="0"/>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9.3. Стороны в письменной форме уведомляют друг дру</w:t>
      </w:r>
      <w:r>
        <w:rPr>
          <w:rFonts w:ascii="Times New Roman" w:eastAsia="Times New Roman" w:hAnsi="Times New Roman" w:cs="Times New Roman"/>
          <w:lang w:eastAsia="ru-RU"/>
        </w:rPr>
        <w:t>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w:t>
      </w:r>
      <w:r>
        <w:rPr>
          <w:rFonts w:ascii="Times New Roman" w:eastAsia="Times New Roman" w:hAnsi="Times New Roman" w:cs="Times New Roman"/>
          <w:lang w:eastAsia="ru-RU"/>
        </w:rPr>
        <w:t>тветствующего уведомления исполнение обязательств по ранее действующим реквизитам считается надлежащим.</w:t>
      </w:r>
    </w:p>
    <w:p w14:paraId="3D798E0E"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9.4. Расторжение договора допускается по соглашению сторон, по решению суда, в случае одностороннего отказа стороны договора от исполнения договора в со</w:t>
      </w:r>
      <w:r>
        <w:rPr>
          <w:rFonts w:ascii="Times New Roman" w:eastAsia="Times New Roman" w:hAnsi="Times New Roman" w:cs="Times New Roman"/>
          <w:lang w:eastAsia="ru-RU"/>
        </w:rPr>
        <w:t xml:space="preserve">ответствии с гражданским законодательством. </w:t>
      </w:r>
    </w:p>
    <w:p w14:paraId="7B4B71C5"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w:t>
      </w:r>
      <w:r>
        <w:rPr>
          <w:rFonts w:ascii="Times New Roman" w:eastAsia="Times New Roman" w:hAnsi="Times New Roman" w:cs="Times New Roman"/>
          <w:lang w:eastAsia="ru-RU"/>
        </w:rPr>
        <w:t xml:space="preserve">в обязательств. </w:t>
      </w:r>
    </w:p>
    <w:p w14:paraId="185885BC"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9.6. При расторжении договора в связи с односторонним отказом заказчика от исполнения договора по вине поставщика (подрядчика, исполнителя) заказчик вправе потребовать от поставщика (подрядчика, исполнителя) возмещения причиненных убытков.</w:t>
      </w:r>
      <w:r>
        <w:rPr>
          <w:rFonts w:ascii="Times New Roman" w:eastAsia="Times New Roman" w:hAnsi="Times New Roman" w:cs="Times New Roman"/>
          <w:lang w:eastAsia="ru-RU"/>
        </w:rPr>
        <w:t xml:space="preserve"> </w:t>
      </w:r>
    </w:p>
    <w:p w14:paraId="170F37D2"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9.7.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w:t>
      </w:r>
      <w:r>
        <w:rPr>
          <w:rFonts w:ascii="Times New Roman" w:eastAsia="Times New Roman" w:hAnsi="Times New Roman" w:cs="Times New Roman"/>
          <w:lang w:eastAsia="ru-RU"/>
        </w:rPr>
        <w:t>о присвоен второй порядковый номер. 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Принятие заказчиком решения</w:t>
      </w:r>
      <w:r>
        <w:rPr>
          <w:rFonts w:ascii="Times New Roman" w:eastAsia="Times New Roman" w:hAnsi="Times New Roman" w:cs="Times New Roman"/>
          <w:lang w:eastAsia="ru-RU"/>
        </w:rPr>
        <w:t xml:space="preserve">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14:paraId="3DDD2172"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9.8. Указанный </w:t>
      </w:r>
      <w:r>
        <w:rPr>
          <w:rFonts w:ascii="Times New Roman" w:eastAsia="Times New Roman" w:hAnsi="Times New Roman" w:cs="Times New Roman"/>
          <w:lang w:eastAsia="ru-RU"/>
        </w:rPr>
        <w:t>договор заключается на условиях, предусмотренных в извещении об осуществлении закупки и (или) документации о закупке, по цене, предложенной таким участником, в порядке, определенном главой 7 положения.</w:t>
      </w:r>
    </w:p>
    <w:p w14:paraId="6758E80E"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9.9. Если до расторжения договора поставщик (подрядчик</w:t>
      </w:r>
      <w:r>
        <w:rPr>
          <w:rFonts w:ascii="Times New Roman" w:eastAsia="Times New Roman" w:hAnsi="Times New Roman" w:cs="Times New Roman"/>
          <w:lang w:eastAsia="ru-RU"/>
        </w:rPr>
        <w:t>,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w:t>
      </w:r>
      <w:r>
        <w:rPr>
          <w:rFonts w:ascii="Times New Roman" w:eastAsia="Times New Roman" w:hAnsi="Times New Roman" w:cs="Times New Roman"/>
          <w:lang w:eastAsia="ru-RU"/>
        </w:rPr>
        <w:t>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w:t>
      </w:r>
      <w:r>
        <w:rPr>
          <w:rFonts w:ascii="Times New Roman" w:eastAsia="Times New Roman" w:hAnsi="Times New Roman" w:cs="Times New Roman"/>
          <w:lang w:eastAsia="ru-RU"/>
        </w:rPr>
        <w:t>уги.</w:t>
      </w:r>
    </w:p>
    <w:p w14:paraId="58CB5287"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9.10. 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w:t>
      </w:r>
      <w:r>
        <w:rPr>
          <w:rFonts w:ascii="Times New Roman" w:eastAsia="Times New Roman" w:hAnsi="Times New Roman" w:cs="Times New Roman"/>
          <w:lang w:eastAsia="ru-RU"/>
        </w:rPr>
        <w:t>арантийных обязательств) предусмотрено извещением об осуществлении закупки и (или) документацией о закупке.</w:t>
      </w:r>
    </w:p>
    <w:p w14:paraId="0B29DF09"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9.11. Изменение существенных условий договора при его исполнении не допускается, за исключением их изменения по соглашению сторон. По соглашению сто</w:t>
      </w:r>
      <w:r>
        <w:rPr>
          <w:rFonts w:ascii="Times New Roman" w:eastAsia="Times New Roman" w:hAnsi="Times New Roman" w:cs="Times New Roman"/>
          <w:lang w:eastAsia="ru-RU"/>
        </w:rPr>
        <w:t xml:space="preserve">рон допускается изменить следующие существенные условия договора: </w:t>
      </w:r>
    </w:p>
    <w:p w14:paraId="605E1583"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предусмотренный договором объем закупаемых товаров (объем оказываемых услуг, выполняемых работ) в пределах 30% изначально предусмотренного объема. При увеличении объема закупаемых товаро</w:t>
      </w:r>
      <w:r>
        <w:rPr>
          <w:rFonts w:ascii="Times New Roman" w:eastAsia="Times New Roman" w:hAnsi="Times New Roman" w:cs="Times New Roman"/>
          <w:lang w:eastAsia="ru-RU"/>
        </w:rPr>
        <w:t xml:space="preserve">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w:t>
      </w:r>
      <w:r>
        <w:rPr>
          <w:rFonts w:ascii="Times New Roman" w:eastAsia="Times New Roman" w:hAnsi="Times New Roman" w:cs="Times New Roman"/>
          <w:lang w:eastAsia="ru-RU"/>
        </w:rPr>
        <w:lastRenderedPageBreak/>
        <w:t>соответствующих изменений в договор  в связи с сокращением объема з</w:t>
      </w:r>
      <w:r>
        <w:rPr>
          <w:rFonts w:ascii="Times New Roman" w:eastAsia="Times New Roman" w:hAnsi="Times New Roman" w:cs="Times New Roman"/>
          <w:lang w:eastAsia="ru-RU"/>
        </w:rPr>
        <w:t>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w:t>
      </w:r>
      <w:r>
        <w:rPr>
          <w:rFonts w:ascii="Times New Roman" w:eastAsia="Times New Roman" w:hAnsi="Times New Roman" w:cs="Times New Roman"/>
          <w:lang w:eastAsia="ru-RU"/>
        </w:rPr>
        <w:t xml:space="preserve">г) </w:t>
      </w:r>
      <w:proofErr w:type="gramStart"/>
      <w:r>
        <w:rPr>
          <w:rFonts w:ascii="Times New Roman" w:eastAsia="Times New Roman" w:hAnsi="Times New Roman" w:cs="Times New Roman"/>
          <w:lang w:eastAsia="ru-RU"/>
        </w:rPr>
        <w:t>как  в</w:t>
      </w:r>
      <w:proofErr w:type="gramEnd"/>
      <w:r>
        <w:rPr>
          <w:rFonts w:ascii="Times New Roman" w:eastAsia="Times New Roman" w:hAnsi="Times New Roman" w:cs="Times New Roman"/>
          <w:lang w:eastAsia="ru-RU"/>
        </w:rPr>
        <w:t xml:space="preserve"> целом по лоту, так и по отдельным позициям лота, при условии не превышения;</w:t>
      </w:r>
    </w:p>
    <w:p w14:paraId="146C3A1A"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сроки исполнения обязательств сторон по договору не более чем на 30% от первоначально предусмотренных сроков; </w:t>
      </w:r>
    </w:p>
    <w:p w14:paraId="16FDC66C"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цену договора: </w:t>
      </w:r>
    </w:p>
    <w:p w14:paraId="20B1E1F2"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 в случае, указанном в подпункте 1 настоящего </w:t>
      </w:r>
      <w:r>
        <w:rPr>
          <w:rFonts w:ascii="Times New Roman" w:eastAsia="Times New Roman" w:hAnsi="Times New Roman" w:cs="Times New Roman"/>
          <w:lang w:eastAsia="ru-RU"/>
        </w:rPr>
        <w:t xml:space="preserve">пункта; </w:t>
      </w:r>
    </w:p>
    <w:p w14:paraId="6335CA0B"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изменения в соответствии с законодательством Российской Федерации регулируемых государством цен (тарифов); </w:t>
      </w:r>
    </w:p>
    <w:p w14:paraId="2194ECA1"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 при заключении договора заказчик по согласованию с участником закупки, с которым заключается договор, вправе увеличить количест</w:t>
      </w:r>
      <w:r>
        <w:rPr>
          <w:rFonts w:ascii="Times New Roman" w:eastAsia="Times New Roman" w:hAnsi="Times New Roman" w:cs="Times New Roman"/>
          <w:lang w:eastAsia="ru-RU"/>
        </w:rPr>
        <w:t>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и (или) извещением о закупк</w:t>
      </w:r>
      <w:r>
        <w:rPr>
          <w:rFonts w:ascii="Times New Roman" w:eastAsia="Times New Roman" w:hAnsi="Times New Roman" w:cs="Times New Roman"/>
          <w:lang w:eastAsia="ru-RU"/>
        </w:rPr>
        <w:t>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w:t>
      </w:r>
      <w:r>
        <w:rPr>
          <w:rFonts w:ascii="Times New Roman" w:eastAsia="Times New Roman" w:hAnsi="Times New Roman" w:cs="Times New Roman"/>
          <w:lang w:eastAsia="ru-RU"/>
        </w:rPr>
        <w:t xml:space="preserve">упки. </w:t>
      </w:r>
    </w:p>
    <w:p w14:paraId="69468DCA"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bookmarkEnd w:id="3"/>
    <w:p w14:paraId="52BA6C27" w14:textId="77777777" w:rsidR="003069FC" w:rsidRDefault="002B5ABD">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 Срок действия Договора</w:t>
      </w:r>
    </w:p>
    <w:p w14:paraId="54D3F1FA" w14:textId="77777777" w:rsidR="003069FC" w:rsidRDefault="002B5AB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10.1. Договор вступает в силу от даты заключения и действует по 31.12.2022 г.   обязательства Сторон по Договору прекращаются, за исключением обязательств по оплате услуг, гарантийных обязательств, обязательств по возмещению убы</w:t>
      </w:r>
      <w:r>
        <w:rPr>
          <w:rFonts w:ascii="Times New Roman" w:eastAsia="Times New Roman" w:hAnsi="Times New Roman" w:cs="Times New Roman"/>
          <w:lang w:eastAsia="ru-RU"/>
        </w:rPr>
        <w:t>тков и выплате неустойки.</w:t>
      </w:r>
    </w:p>
    <w:p w14:paraId="61F6ED8B" w14:textId="77777777" w:rsidR="003069FC" w:rsidRDefault="002B5ABD">
      <w:pPr>
        <w:autoSpaceDE w:val="0"/>
        <w:autoSpaceDN w:val="0"/>
        <w:adjustRightInd w:val="0"/>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11. Прочие условия</w:t>
      </w:r>
    </w:p>
    <w:p w14:paraId="5903D2A6" w14:textId="77777777" w:rsidR="003069FC" w:rsidRDefault="002B5ABD">
      <w:pPr>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4" w:name="_Hlk523771919"/>
      <w:r>
        <w:rPr>
          <w:rFonts w:ascii="Times New Roman" w:eastAsia="Times New Roman" w:hAnsi="Times New Roman" w:cs="Times New Roman"/>
          <w:lang w:eastAsia="ru-RU"/>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eastAsia="Times New Roman" w:hAnsi="Times New Roman" w:cs="Arial"/>
          <w:lang w:eastAsia="ru-RU"/>
        </w:rPr>
        <w:t>электронной информационной системы, сайта в информацион</w:t>
      </w:r>
      <w:r>
        <w:rPr>
          <w:rFonts w:ascii="Times New Roman" w:eastAsia="Times New Roman" w:hAnsi="Times New Roman" w:cs="Arial"/>
          <w:lang w:eastAsia="ru-RU"/>
        </w:rPr>
        <w:t>но-телекоммуникационной сети «Интернет» - https://etp-region.ru.</w:t>
      </w:r>
    </w:p>
    <w:p w14:paraId="02B50C64"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w:t>
      </w:r>
      <w:r>
        <w:rPr>
          <w:rFonts w:ascii="Times New Roman" w:eastAsia="Times New Roman" w:hAnsi="Times New Roman" w:cs="Times New Roman"/>
          <w:lang w:eastAsia="ru-RU"/>
        </w:rPr>
        <w:t>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14:paraId="76A902E2" w14:textId="77777777" w:rsidR="003069FC" w:rsidRDefault="002B5ABD">
      <w:pPr>
        <w:widowControl w:val="0"/>
        <w:shd w:val="clear" w:color="auto" w:fill="FFFFFF"/>
        <w:autoSpaceDE w:val="0"/>
        <w:autoSpaceDN w:val="0"/>
        <w:adjustRightInd w:val="0"/>
        <w:spacing w:after="0" w:line="240" w:lineRule="auto"/>
        <w:ind w:right="14"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11.2. Все документы, оформленные надлежащим образом и переданные средствами факсимильной </w:t>
      </w:r>
      <w:r>
        <w:rPr>
          <w:rFonts w:ascii="Times New Roman" w:eastAsia="Times New Roman" w:hAnsi="Times New Roman" w:cs="Times New Roman"/>
          <w:color w:val="000000"/>
          <w:lang w:eastAsia="ru-RU"/>
        </w:rPr>
        <w:t>связи, имеют юридическую силу для обеих Сторон при условии дальнейшего обмена оригиналами в течение 10 календарных дней.</w:t>
      </w:r>
    </w:p>
    <w:p w14:paraId="4CE09EE6"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11.3. При исполнении Договора не допускается перемена Исполнителя, за исключением случаев, если новый Исполнитель является правопреемни</w:t>
      </w:r>
      <w:r>
        <w:rPr>
          <w:rFonts w:ascii="Times New Roman" w:eastAsia="Times New Roman" w:hAnsi="Times New Roman" w:cs="Times New Roman"/>
          <w:lang w:eastAsia="ru-RU"/>
        </w:rPr>
        <w:t>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14:paraId="603CC5A1" w14:textId="77777777" w:rsidR="003069FC" w:rsidRDefault="002B5AB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 В случае перемены Заказчика по Договору права и обязанности Зака</w:t>
      </w:r>
      <w:r>
        <w:rPr>
          <w:rFonts w:ascii="Times New Roman" w:eastAsia="Times New Roman" w:hAnsi="Times New Roman" w:cs="Times New Roman"/>
          <w:lang w:eastAsia="ru-RU"/>
        </w:rPr>
        <w:t>зчика по такому Договору переходят к новому Заказчику в том же объеме и на тех же условиях.</w:t>
      </w:r>
    </w:p>
    <w:p w14:paraId="167696CB" w14:textId="77777777" w:rsidR="003069FC" w:rsidRDefault="002B5AB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10" w:history="1">
        <w:r>
          <w:rPr>
            <w:rFonts w:ascii="Times New Roman" w:eastAsia="Times New Roman" w:hAnsi="Times New Roman" w:cs="Times New Roman"/>
            <w:lang w:eastAsia="ru-RU"/>
          </w:rPr>
          <w:t>ом</w:t>
        </w:r>
      </w:hyperlink>
      <w:r>
        <w:rPr>
          <w:rFonts w:ascii="Times New Roman" w:eastAsia="Times New Roman" w:hAnsi="Times New Roman" w:cs="Times New Roman"/>
          <w:lang w:eastAsia="ru-RU"/>
        </w:rPr>
        <w:t xml:space="preserve"> от 18 июля 2011 года № 223-ФЗ «О закупках товаров, работ, услуг отдельными видами юридических лиц», иными нормами законодательства Росс</w:t>
      </w:r>
      <w:r>
        <w:rPr>
          <w:rFonts w:ascii="Times New Roman" w:eastAsia="Times New Roman" w:hAnsi="Times New Roman" w:cs="Times New Roman"/>
          <w:lang w:eastAsia="ru-RU"/>
        </w:rPr>
        <w:t>ийской Федерации, регламентирующими взаимоотношения Сторон по правовым отношениям данного вида.</w:t>
      </w:r>
    </w:p>
    <w:p w14:paraId="5E83B366" w14:textId="77777777" w:rsidR="003069FC" w:rsidRDefault="002B5AB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11.6. Все приложения к Договору являются его неотъемной частью.</w:t>
      </w:r>
    </w:p>
    <w:bookmarkEnd w:id="4"/>
    <w:p w14:paraId="7D863F18" w14:textId="77777777" w:rsidR="003069FC" w:rsidRDefault="002B5ABD">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11.7. К Договору прилагаются:</w:t>
      </w:r>
    </w:p>
    <w:p w14:paraId="222F8344" w14:textId="77777777" w:rsidR="003069FC" w:rsidRDefault="002B5ABD">
      <w:pPr>
        <w:widowControl w:val="0"/>
        <w:autoSpaceDE w:val="0"/>
        <w:autoSpaceDN w:val="0"/>
        <w:adjustRightInd w:val="0"/>
        <w:spacing w:after="0" w:line="240" w:lineRule="auto"/>
        <w:ind w:firstLine="567"/>
        <w:jc w:val="both"/>
        <w:rPr>
          <w:rFonts w:ascii="Times New Roman" w:eastAsia="Times New Roman" w:hAnsi="Times New Roman" w:cs="Times New Roman"/>
          <w:highlight w:val="yellow"/>
          <w:lang w:eastAsia="ru-RU"/>
        </w:rPr>
      </w:pPr>
      <w:r>
        <w:rPr>
          <w:rFonts w:ascii="Times New Roman" w:eastAsia="Times New Roman" w:hAnsi="Times New Roman" w:cs="Times New Roman"/>
          <w:highlight w:val="yellow"/>
          <w:lang w:eastAsia="ru-RU"/>
        </w:rPr>
        <w:t>- Техническое задание (Приложение №1 к договору);</w:t>
      </w:r>
    </w:p>
    <w:p w14:paraId="13CB91CF" w14:textId="77777777" w:rsidR="003069FC" w:rsidRDefault="002B5ABD">
      <w:pPr>
        <w:spacing w:after="0"/>
        <w:ind w:firstLine="567"/>
        <w:jc w:val="both"/>
        <w:rPr>
          <w:rFonts w:ascii="Times New Roman" w:hAnsi="Times New Roman" w:cs="Times New Roman"/>
          <w:highlight w:val="yellow"/>
        </w:rPr>
      </w:pPr>
      <w:r>
        <w:rPr>
          <w:rFonts w:ascii="Times New Roman" w:eastAsia="Times New Roman" w:hAnsi="Times New Roman" w:cs="Times New Roman"/>
          <w:highlight w:val="yellow"/>
          <w:lang w:eastAsia="ru-RU"/>
        </w:rPr>
        <w:t xml:space="preserve">- </w:t>
      </w:r>
      <w:r>
        <w:rPr>
          <w:rFonts w:ascii="Times New Roman" w:hAnsi="Times New Roman" w:cs="Times New Roman"/>
          <w:highlight w:val="yellow"/>
        </w:rPr>
        <w:t xml:space="preserve">Приложение 2– Контингенты и поименные списки </w:t>
      </w:r>
    </w:p>
    <w:p w14:paraId="03A57E55" w14:textId="77777777" w:rsidR="003069FC" w:rsidRDefault="002B5ABD">
      <w:pPr>
        <w:spacing w:after="0"/>
        <w:ind w:firstLine="567"/>
        <w:jc w:val="both"/>
        <w:rPr>
          <w:rFonts w:ascii="Times New Roman" w:hAnsi="Times New Roman" w:cs="Times New Roman"/>
          <w:highlight w:val="yellow"/>
        </w:rPr>
      </w:pPr>
      <w:r>
        <w:rPr>
          <w:rFonts w:ascii="Times New Roman" w:hAnsi="Times New Roman" w:cs="Times New Roman"/>
          <w:highlight w:val="yellow"/>
        </w:rPr>
        <w:t xml:space="preserve">- Приложение 3 – Списки для прохождения предварительного медицинского осмотра </w:t>
      </w:r>
    </w:p>
    <w:p w14:paraId="7EEC24F8" w14:textId="77777777" w:rsidR="003069FC" w:rsidRDefault="002B5ABD">
      <w:pPr>
        <w:spacing w:after="0"/>
        <w:jc w:val="both"/>
        <w:rPr>
          <w:rFonts w:ascii="Times New Roman" w:hAnsi="Times New Roman" w:cs="Times New Roman"/>
        </w:rPr>
      </w:pPr>
      <w:r>
        <w:rPr>
          <w:highlight w:val="yellow"/>
        </w:rPr>
        <w:t xml:space="preserve"> </w:t>
      </w:r>
      <w:r>
        <w:rPr>
          <w:rFonts w:ascii="Times New Roman" w:hAnsi="Times New Roman" w:cs="Times New Roman"/>
          <w:highlight w:val="yellow"/>
        </w:rPr>
        <w:t>(Приложение 2, приложение 3 – предоставляются победителю закупки при заключении контракта)</w:t>
      </w:r>
    </w:p>
    <w:p w14:paraId="445330BC" w14:textId="77777777" w:rsidR="003069FC" w:rsidRDefault="003069F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468172D7" w14:textId="77777777" w:rsidR="003069FC" w:rsidRDefault="002B5AB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 Адреса места нахождения, банковски</w:t>
      </w:r>
      <w:r>
        <w:rPr>
          <w:rFonts w:ascii="Times New Roman" w:eastAsia="Times New Roman" w:hAnsi="Times New Roman" w:cs="Times New Roman"/>
          <w:b/>
          <w:lang w:eastAsia="ru-RU"/>
        </w:rPr>
        <w:t>е реквизиты и подписи Сторон</w:t>
      </w:r>
    </w:p>
    <w:tbl>
      <w:tblPr>
        <w:tblW w:w="0" w:type="auto"/>
        <w:tblLook w:val="04A0" w:firstRow="1" w:lastRow="0" w:firstColumn="1" w:lastColumn="0" w:noHBand="0" w:noVBand="1"/>
      </w:tblPr>
      <w:tblGrid>
        <w:gridCol w:w="4672"/>
        <w:gridCol w:w="4672"/>
      </w:tblGrid>
      <w:tr w:rsidR="003069FC" w14:paraId="59DBDB22" w14:textId="77777777">
        <w:tc>
          <w:tcPr>
            <w:tcW w:w="4672" w:type="dxa"/>
          </w:tcPr>
          <w:p w14:paraId="6F1F7413" w14:textId="77777777" w:rsidR="003069FC" w:rsidRDefault="003069FC">
            <w:pPr>
              <w:widowControl w:val="0"/>
              <w:autoSpaceDE w:val="0"/>
              <w:autoSpaceDN w:val="0"/>
              <w:adjustRightInd w:val="0"/>
              <w:spacing w:after="0" w:line="240" w:lineRule="auto"/>
              <w:jc w:val="both"/>
              <w:rPr>
                <w:rFonts w:ascii="Times New Roman" w:eastAsia="Times New Roman" w:hAnsi="Times New Roman" w:cs="Times New Roman"/>
                <w:b/>
                <w:lang w:eastAsia="ru-RU"/>
              </w:rPr>
            </w:pPr>
            <w:bookmarkStart w:id="5" w:name="_Hlk523772111"/>
          </w:p>
          <w:p w14:paraId="24B4F22B" w14:textId="77777777" w:rsidR="003069FC" w:rsidRDefault="002B5A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lastRenderedPageBreak/>
              <w:t xml:space="preserve"> </w:t>
            </w:r>
            <w:r>
              <w:rPr>
                <w:rFonts w:ascii="Times New Roman" w:eastAsia="Times New Roman" w:hAnsi="Times New Roman" w:cs="Times New Roman"/>
                <w:lang w:eastAsia="ru-RU"/>
              </w:rPr>
              <w:t xml:space="preserve">Заказчик: </w:t>
            </w:r>
          </w:p>
          <w:p w14:paraId="4CBB1970" w14:textId="77777777" w:rsidR="003069FC" w:rsidRDefault="002B5ABD">
            <w:pPr>
              <w:rPr>
                <w:rFonts w:ascii="Times New Roman" w:eastAsia="Arial" w:hAnsi="Times New Roman" w:cs="Times New Roman"/>
                <w:b/>
                <w:lang w:eastAsia="ar-SA"/>
              </w:rPr>
            </w:pPr>
            <w:r>
              <w:rPr>
                <w:rFonts w:ascii="Times New Roman" w:eastAsia="Times New Roman" w:hAnsi="Times New Roman" w:cs="Times New Roman"/>
                <w:lang w:eastAsia="ru-RU"/>
              </w:rPr>
              <w:t xml:space="preserve"> </w:t>
            </w:r>
            <w:r>
              <w:rPr>
                <w:rFonts w:ascii="Times New Roman" w:eastAsia="Arial" w:hAnsi="Times New Roman" w:cs="Times New Roman"/>
                <w:b/>
                <w:lang w:eastAsia="ar-SA"/>
              </w:rPr>
              <w:t>ФБУ «Ростовский ЦСМ»</w:t>
            </w:r>
            <w:r>
              <w:rPr>
                <w:rFonts w:ascii="Times New Roman" w:eastAsia="Arial" w:hAnsi="Times New Roman" w:cs="Times New Roman"/>
                <w:b/>
                <w:lang w:eastAsia="ar-SA"/>
              </w:rPr>
              <w:tab/>
              <w:t xml:space="preserve"> </w:t>
            </w:r>
          </w:p>
          <w:p w14:paraId="40CBB1E8"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Наименование получателя: </w:t>
            </w:r>
          </w:p>
          <w:p w14:paraId="6174F16A"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УФК по Ростовской области (ФБУ "Ростовский ЦСМ" л/с 20586X09090)</w:t>
            </w:r>
          </w:p>
          <w:p w14:paraId="5E5E4B12"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Юридический и почтовый адрес: </w:t>
            </w:r>
          </w:p>
          <w:p w14:paraId="6272CA07"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344000, Ростовская область, г. </w:t>
            </w:r>
            <w:proofErr w:type="spellStart"/>
            <w:r>
              <w:rPr>
                <w:rFonts w:ascii="Times New Roman" w:eastAsia="Arial" w:hAnsi="Times New Roman" w:cs="Times New Roman"/>
                <w:lang w:eastAsia="ar-SA"/>
              </w:rPr>
              <w:t>Ростов</w:t>
            </w:r>
            <w:proofErr w:type="spellEnd"/>
            <w:r>
              <w:rPr>
                <w:rFonts w:ascii="Times New Roman" w:eastAsia="Arial" w:hAnsi="Times New Roman" w:cs="Times New Roman"/>
                <w:lang w:eastAsia="ar-SA"/>
              </w:rPr>
              <w:t xml:space="preserve">-на-Дону, пр. Соколова, д.58/173   </w:t>
            </w:r>
          </w:p>
          <w:p w14:paraId="68BD5C3C"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Платежные реквизиты: </w:t>
            </w:r>
          </w:p>
          <w:p w14:paraId="43886701"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ИНН: 6163000840 КПП: 616301001 </w:t>
            </w:r>
          </w:p>
          <w:p w14:paraId="62E458D8"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БИК: 016015102, </w:t>
            </w:r>
          </w:p>
          <w:p w14:paraId="6D313B3F"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Казначейский счет (р/</w:t>
            </w:r>
            <w:proofErr w:type="spellStart"/>
            <w:r>
              <w:rPr>
                <w:rFonts w:ascii="Times New Roman" w:eastAsia="Arial" w:hAnsi="Times New Roman" w:cs="Times New Roman"/>
                <w:lang w:eastAsia="ar-SA"/>
              </w:rPr>
              <w:t>сч</w:t>
            </w:r>
            <w:proofErr w:type="spellEnd"/>
            <w:r>
              <w:rPr>
                <w:rFonts w:ascii="Times New Roman" w:eastAsia="Arial" w:hAnsi="Times New Roman" w:cs="Times New Roman"/>
                <w:lang w:eastAsia="ar-SA"/>
              </w:rPr>
              <w:t>): 03214643000000015800,</w:t>
            </w:r>
          </w:p>
          <w:p w14:paraId="14BAC57E"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ЕКС (к/с) 40102810845370000050</w:t>
            </w:r>
          </w:p>
          <w:p w14:paraId="5C3731F0"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ОКТМО: 60701000 </w:t>
            </w:r>
          </w:p>
          <w:p w14:paraId="4C83A2BF"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w:t>
            </w:r>
            <w:proofErr w:type="gramStart"/>
            <w:r>
              <w:rPr>
                <w:rFonts w:ascii="Times New Roman" w:eastAsia="Arial" w:hAnsi="Times New Roman" w:cs="Times New Roman"/>
                <w:lang w:eastAsia="ar-SA"/>
              </w:rPr>
              <w:t>согласно классификатора</w:t>
            </w:r>
            <w:proofErr w:type="gramEnd"/>
            <w:r>
              <w:rPr>
                <w:rFonts w:ascii="Times New Roman" w:eastAsia="Arial" w:hAnsi="Times New Roman" w:cs="Times New Roman"/>
                <w:lang w:eastAsia="ar-SA"/>
              </w:rPr>
              <w:t xml:space="preserve"> - город </w:t>
            </w:r>
            <w:proofErr w:type="spellStart"/>
            <w:r>
              <w:rPr>
                <w:rFonts w:ascii="Times New Roman" w:eastAsia="Arial" w:hAnsi="Times New Roman" w:cs="Times New Roman"/>
                <w:lang w:eastAsia="ar-SA"/>
              </w:rPr>
              <w:t>Ростов</w:t>
            </w:r>
            <w:proofErr w:type="spellEnd"/>
            <w:r>
              <w:rPr>
                <w:rFonts w:ascii="Times New Roman" w:eastAsia="Arial" w:hAnsi="Times New Roman" w:cs="Times New Roman"/>
                <w:lang w:eastAsia="ar-SA"/>
              </w:rPr>
              <w:t>-на-Дону) или 60701000001 (согласно классификатора по муниципальным образованиям)</w:t>
            </w:r>
          </w:p>
          <w:p w14:paraId="71075C11" w14:textId="77777777" w:rsidR="003069FC" w:rsidRDefault="002B5ABD">
            <w:pPr>
              <w:suppressAutoHyphens/>
              <w:spacing w:after="0" w:line="240" w:lineRule="auto"/>
              <w:rPr>
                <w:rFonts w:ascii="Times New Roman" w:eastAsia="Arial" w:hAnsi="Times New Roman" w:cs="Times New Roman"/>
                <w:lang w:eastAsia="ar-SA"/>
              </w:rPr>
            </w:pPr>
            <w:r>
              <w:rPr>
                <w:rFonts w:ascii="Times New Roman" w:eastAsia="Arial" w:hAnsi="Times New Roman" w:cs="Times New Roman"/>
                <w:lang w:eastAsia="ar-SA"/>
              </w:rPr>
              <w:t xml:space="preserve">Банк: ОТДЕЛЕНИЕ РОСТОВ-НА-ДОНУ БАНКА РОССИИ//УФК по Ростовской области г. </w:t>
            </w:r>
            <w:proofErr w:type="spellStart"/>
            <w:r>
              <w:rPr>
                <w:rFonts w:ascii="Times New Roman" w:eastAsia="Arial" w:hAnsi="Times New Roman" w:cs="Times New Roman"/>
                <w:lang w:eastAsia="ar-SA"/>
              </w:rPr>
              <w:t>Ростов</w:t>
            </w:r>
            <w:proofErr w:type="spellEnd"/>
            <w:r>
              <w:rPr>
                <w:rFonts w:ascii="Times New Roman" w:eastAsia="Arial" w:hAnsi="Times New Roman" w:cs="Times New Roman"/>
                <w:lang w:eastAsia="ar-SA"/>
              </w:rPr>
              <w:t xml:space="preserve">-на-Дону </w:t>
            </w:r>
          </w:p>
          <w:p w14:paraId="4263DA7B" w14:textId="77777777" w:rsidR="003069FC" w:rsidRDefault="002B5ABD">
            <w:pPr>
              <w:rPr>
                <w:rFonts w:ascii="Times New Roman" w:eastAsia="Arial" w:hAnsi="Times New Roman" w:cs="Times New Roman"/>
                <w:b/>
                <w:lang w:eastAsia="ar-SA"/>
              </w:rPr>
            </w:pPr>
            <w:r>
              <w:rPr>
                <w:rFonts w:ascii="Times New Roman" w:eastAsia="Arial" w:hAnsi="Times New Roman" w:cs="Times New Roman"/>
                <w:lang w:eastAsia="ar-SA"/>
              </w:rPr>
              <w:t>Телефон (863) 200-61-61; 264-42-94 (бухгалтер</w:t>
            </w:r>
            <w:r>
              <w:rPr>
                <w:rFonts w:ascii="Times New Roman" w:eastAsia="Arial" w:hAnsi="Times New Roman" w:cs="Times New Roman"/>
                <w:lang w:eastAsia="ar-SA"/>
              </w:rPr>
              <w:t>ия); факс (863) 291-08-02</w:t>
            </w:r>
          </w:p>
          <w:p w14:paraId="0BC18684" w14:textId="77777777" w:rsidR="003069FC" w:rsidRDefault="003069FC">
            <w:pPr>
              <w:rPr>
                <w:rFonts w:ascii="Times New Roman" w:eastAsia="Arial" w:hAnsi="Times New Roman" w:cs="Times New Roman"/>
                <w:b/>
                <w:lang w:eastAsia="ar-SA"/>
              </w:rPr>
            </w:pPr>
          </w:p>
          <w:p w14:paraId="1A5223A9" w14:textId="77777777" w:rsidR="003069FC" w:rsidRDefault="003069FC">
            <w:pPr>
              <w:rPr>
                <w:rFonts w:ascii="Times New Roman" w:eastAsia="Times New Roman" w:hAnsi="Times New Roman" w:cs="Times New Roman"/>
                <w:lang w:eastAsia="ru-RU"/>
              </w:rPr>
            </w:pPr>
          </w:p>
        </w:tc>
        <w:tc>
          <w:tcPr>
            <w:tcW w:w="4672" w:type="dxa"/>
          </w:tcPr>
          <w:p w14:paraId="5C2EDC97" w14:textId="77777777" w:rsidR="003069FC" w:rsidRDefault="003069FC">
            <w:pPr>
              <w:spacing w:after="0" w:line="240" w:lineRule="auto"/>
              <w:jc w:val="both"/>
              <w:rPr>
                <w:rFonts w:ascii="Times New Roman" w:eastAsia="Times New Roman" w:hAnsi="Times New Roman" w:cs="Times New Roman"/>
                <w:b/>
                <w:lang w:eastAsia="ru-RU"/>
              </w:rPr>
            </w:pPr>
          </w:p>
          <w:p w14:paraId="0CD170AA" w14:textId="77777777" w:rsidR="003069FC" w:rsidRDefault="002B5AB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Исполнитель </w:t>
            </w:r>
          </w:p>
        </w:tc>
      </w:tr>
      <w:bookmarkEnd w:id="5"/>
      <w:tr w:rsidR="003069FC" w14:paraId="6EF1303D" w14:textId="77777777">
        <w:tc>
          <w:tcPr>
            <w:tcW w:w="4672" w:type="dxa"/>
          </w:tcPr>
          <w:p w14:paraId="62729C17" w14:textId="77777777" w:rsidR="003069FC" w:rsidRDefault="003069FC">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61DAF80B" w14:textId="77777777" w:rsidR="003069FC" w:rsidRDefault="002B5AB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Заказчик</w:t>
            </w:r>
          </w:p>
          <w:p w14:paraId="286AA819" w14:textId="77777777" w:rsidR="003069FC" w:rsidRDefault="002B5A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w:t>
            </w:r>
          </w:p>
          <w:p w14:paraId="1EBF825A" w14:textId="77777777" w:rsidR="003069FC" w:rsidRDefault="003069FC">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33F8842C" w14:textId="77777777" w:rsidR="003069FC" w:rsidRDefault="002B5AB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__________________</w:t>
            </w:r>
          </w:p>
          <w:p w14:paraId="5FF35EC7" w14:textId="77777777" w:rsidR="003069FC" w:rsidRDefault="002B5ABD">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ЭП                                                                                 </w:t>
            </w:r>
          </w:p>
        </w:tc>
        <w:tc>
          <w:tcPr>
            <w:tcW w:w="4672" w:type="dxa"/>
          </w:tcPr>
          <w:p w14:paraId="1687ED7C" w14:textId="77777777" w:rsidR="003069FC" w:rsidRDefault="003069FC">
            <w:pPr>
              <w:spacing w:after="0" w:line="240" w:lineRule="auto"/>
              <w:jc w:val="both"/>
              <w:rPr>
                <w:rFonts w:ascii="Times New Roman" w:eastAsia="Times New Roman" w:hAnsi="Times New Roman" w:cs="Times New Roman"/>
                <w:b/>
                <w:lang w:eastAsia="ru-RU"/>
              </w:rPr>
            </w:pPr>
          </w:p>
          <w:p w14:paraId="77AE64D1" w14:textId="77777777" w:rsidR="003069FC" w:rsidRDefault="002B5AB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Исполнитель</w:t>
            </w:r>
          </w:p>
          <w:p w14:paraId="785E9DA8" w14:textId="77777777" w:rsidR="003069FC" w:rsidRDefault="002B5AB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w:t>
            </w:r>
          </w:p>
          <w:p w14:paraId="60D3406C" w14:textId="77777777" w:rsidR="003069FC" w:rsidRDefault="003069FC">
            <w:pPr>
              <w:spacing w:after="0" w:line="240" w:lineRule="auto"/>
              <w:jc w:val="both"/>
              <w:rPr>
                <w:rFonts w:ascii="Times New Roman" w:eastAsia="Times New Roman" w:hAnsi="Times New Roman" w:cs="Times New Roman"/>
                <w:lang w:eastAsia="ru-RU"/>
              </w:rPr>
            </w:pPr>
          </w:p>
          <w:p w14:paraId="235B5BF5" w14:textId="77777777" w:rsidR="003069FC" w:rsidRDefault="002B5AB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_________________</w:t>
            </w:r>
          </w:p>
          <w:p w14:paraId="02E38EFD" w14:textId="77777777" w:rsidR="003069FC" w:rsidRDefault="002B5AB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ЭП  </w:t>
            </w:r>
          </w:p>
        </w:tc>
      </w:tr>
    </w:tbl>
    <w:p w14:paraId="35D47412" w14:textId="77777777" w:rsidR="003069FC" w:rsidRDefault="002B5ABD">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p>
    <w:p w14:paraId="3275B447" w14:textId="77777777" w:rsidR="003069FC" w:rsidRDefault="003069FC"/>
    <w:p w14:paraId="6891C42F" w14:textId="77777777" w:rsidR="003069FC" w:rsidRDefault="002B5ABD">
      <w:pPr>
        <w:rPr>
          <w:rFonts w:ascii="Times New Roman" w:hAnsi="Times New Roman" w:cs="Times New Roman"/>
        </w:rPr>
      </w:pPr>
      <w:r>
        <w:rPr>
          <w:rFonts w:ascii="Times New Roman" w:hAnsi="Times New Roman" w:cs="Times New Roman"/>
        </w:rPr>
        <w:br w:type="page"/>
      </w:r>
    </w:p>
    <w:p w14:paraId="3B202859" w14:textId="77777777" w:rsidR="003069FC" w:rsidRDefault="002B5ABD">
      <w:pPr>
        <w:keepNext/>
        <w:widowControl w:val="0"/>
        <w:spacing w:after="0" w:line="240" w:lineRule="auto"/>
        <w:jc w:val="right"/>
        <w:outlineLvl w:val="0"/>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lastRenderedPageBreak/>
        <w:t xml:space="preserve">Приложение №1 </w:t>
      </w:r>
    </w:p>
    <w:p w14:paraId="5BB8C00A" w14:textId="77777777" w:rsidR="003069FC" w:rsidRDefault="002B5ABD">
      <w:pPr>
        <w:keepNext/>
        <w:widowControl w:val="0"/>
        <w:spacing w:after="0" w:line="240" w:lineRule="auto"/>
        <w:jc w:val="right"/>
        <w:outlineLvl w:val="0"/>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 договору №</w:t>
      </w:r>
      <w:r>
        <w:rPr>
          <w:rFonts w:ascii="Times New Roman" w:eastAsia="Times New Roman" w:hAnsi="Times New Roman" w:cs="Times New Roman"/>
          <w:i/>
          <w:sz w:val="20"/>
          <w:szCs w:val="20"/>
          <w:lang w:val="en-US" w:eastAsia="ru-RU"/>
        </w:rPr>
        <w:t>_____</w:t>
      </w:r>
      <w:r>
        <w:rPr>
          <w:rFonts w:ascii="Times New Roman" w:eastAsia="Times New Roman" w:hAnsi="Times New Roman" w:cs="Times New Roman"/>
          <w:i/>
          <w:sz w:val="20"/>
          <w:szCs w:val="20"/>
          <w:lang w:eastAsia="ru-RU"/>
        </w:rPr>
        <w:t xml:space="preserve"> от </w:t>
      </w:r>
      <w:proofErr w:type="gramStart"/>
      <w:r>
        <w:rPr>
          <w:rFonts w:ascii="Times New Roman" w:eastAsia="Times New Roman" w:hAnsi="Times New Roman" w:cs="Times New Roman"/>
          <w:i/>
          <w:sz w:val="20"/>
          <w:szCs w:val="20"/>
          <w:lang w:eastAsia="ru-RU"/>
        </w:rPr>
        <w:t xml:space="preserve">«  </w:t>
      </w:r>
      <w:proofErr w:type="gramEnd"/>
      <w:r>
        <w:rPr>
          <w:rFonts w:ascii="Times New Roman" w:eastAsia="Times New Roman" w:hAnsi="Times New Roman" w:cs="Times New Roman"/>
          <w:i/>
          <w:sz w:val="20"/>
          <w:szCs w:val="20"/>
          <w:lang w:eastAsia="ru-RU"/>
        </w:rPr>
        <w:t xml:space="preserve">    »        2022 г.</w:t>
      </w:r>
    </w:p>
    <w:p w14:paraId="59AC1413" w14:textId="77777777" w:rsidR="003069FC" w:rsidRDefault="003069FC">
      <w:pPr>
        <w:jc w:val="right"/>
        <w:rPr>
          <w:rFonts w:ascii="Times New Roman" w:hAnsi="Times New Roman" w:cs="Times New Roman"/>
        </w:rPr>
      </w:pPr>
    </w:p>
    <w:p w14:paraId="398B11F1" w14:textId="77777777" w:rsidR="003069FC" w:rsidRDefault="002B5ABD">
      <w:pPr>
        <w:widowControl w:val="0"/>
        <w:spacing w:after="0" w:line="240" w:lineRule="auto"/>
        <w:contextualSpacing/>
        <w:jc w:val="center"/>
        <w:rPr>
          <w:rFonts w:ascii="Times New Roman" w:eastAsia="Calibri" w:hAnsi="Times New Roman" w:cs="Times New Roman"/>
          <w:b/>
          <w:color w:val="000000"/>
          <w:sz w:val="20"/>
          <w:szCs w:val="20"/>
          <w:shd w:val="clear" w:color="auto" w:fill="FFFFFF"/>
          <w:lang w:eastAsia="ru-RU"/>
        </w:rPr>
      </w:pPr>
      <w:r>
        <w:rPr>
          <w:rFonts w:ascii="Times New Roman" w:eastAsia="Calibri" w:hAnsi="Times New Roman" w:cs="Times New Roman"/>
          <w:b/>
          <w:color w:val="000000"/>
          <w:sz w:val="20"/>
          <w:szCs w:val="20"/>
          <w:shd w:val="clear" w:color="auto" w:fill="FFFFFF"/>
          <w:lang w:eastAsia="ru-RU"/>
        </w:rPr>
        <w:t xml:space="preserve">Техническое задание </w:t>
      </w:r>
      <w:r>
        <w:rPr>
          <w:rFonts w:ascii="Times New Roman" w:eastAsia="Calibri" w:hAnsi="Times New Roman" w:cs="Times New Roman"/>
          <w:b/>
          <w:sz w:val="20"/>
          <w:szCs w:val="20"/>
        </w:rPr>
        <w:t>на оказание услуг по периодическому медицинскому осмотру</w:t>
      </w:r>
      <w:r>
        <w:rPr>
          <w:rFonts w:ascii="Calibri" w:eastAsia="Calibri" w:hAnsi="Calibri" w:cs="Times New Roman"/>
        </w:rPr>
        <w:t xml:space="preserve"> </w:t>
      </w:r>
      <w:proofErr w:type="gramStart"/>
      <w:r>
        <w:rPr>
          <w:rFonts w:ascii="Times New Roman" w:eastAsia="Calibri" w:hAnsi="Times New Roman" w:cs="Times New Roman"/>
          <w:b/>
          <w:sz w:val="20"/>
          <w:szCs w:val="20"/>
        </w:rPr>
        <w:t>сотрудников  ФБУ</w:t>
      </w:r>
      <w:proofErr w:type="gramEnd"/>
      <w:r>
        <w:rPr>
          <w:rFonts w:ascii="Times New Roman" w:eastAsia="Calibri" w:hAnsi="Times New Roman" w:cs="Times New Roman"/>
          <w:b/>
          <w:sz w:val="20"/>
          <w:szCs w:val="20"/>
        </w:rPr>
        <w:t> «Ростовский ЦСМ»</w:t>
      </w:r>
    </w:p>
    <w:p w14:paraId="273C19C0" w14:textId="77777777" w:rsidR="003069FC" w:rsidRDefault="003069FC">
      <w:pPr>
        <w:widowControl w:val="0"/>
        <w:numPr>
          <w:ilvl w:val="0"/>
          <w:numId w:val="2"/>
        </w:numPr>
        <w:spacing w:after="0" w:line="240" w:lineRule="auto"/>
        <w:ind w:left="20" w:hanging="20"/>
        <w:contextualSpacing/>
        <w:jc w:val="both"/>
        <w:rPr>
          <w:rFonts w:ascii="Times New Roman" w:eastAsia="Calibri" w:hAnsi="Times New Roman" w:cs="Times New Roman"/>
          <w:b/>
          <w:sz w:val="20"/>
          <w:szCs w:val="20"/>
          <w:lang w:eastAsia="ru-RU"/>
        </w:rPr>
      </w:pPr>
    </w:p>
    <w:p w14:paraId="47B4B45D"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shd w:val="clear" w:color="auto" w:fill="FFFFFF"/>
          <w:lang w:eastAsia="ru-RU"/>
        </w:rPr>
        <w:t xml:space="preserve">1. Объект закупки: </w:t>
      </w:r>
      <w:r>
        <w:rPr>
          <w:rFonts w:ascii="Times New Roman" w:eastAsia="Calibri" w:hAnsi="Times New Roman" w:cs="Times New Roman"/>
          <w:sz w:val="20"/>
          <w:szCs w:val="20"/>
          <w:shd w:val="clear" w:color="auto" w:fill="FFFFFF"/>
          <w:lang w:eastAsia="ru-RU"/>
        </w:rPr>
        <w:t xml:space="preserve">Оказание услуг по </w:t>
      </w:r>
      <w:r>
        <w:rPr>
          <w:rFonts w:ascii="Times New Roman" w:eastAsia="Calibri" w:hAnsi="Times New Roman" w:cs="Times New Roman"/>
          <w:sz w:val="20"/>
          <w:szCs w:val="20"/>
          <w:shd w:val="clear" w:color="auto" w:fill="FFFFFF"/>
          <w:lang w:eastAsia="ru-RU"/>
        </w:rPr>
        <w:t>периодическому медицинскому осмотру сотрудников ФБУ «Ростовский ЦСМ»</w:t>
      </w:r>
    </w:p>
    <w:p w14:paraId="7A7836E9"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shd w:val="clear" w:color="auto" w:fill="FFFFFF"/>
          <w:lang w:eastAsia="ru-RU"/>
        </w:rPr>
        <w:t>2. Цели:</w:t>
      </w:r>
    </w:p>
    <w:p w14:paraId="70DF94C2" w14:textId="77777777" w:rsidR="003069FC" w:rsidRDefault="002B5ABD">
      <w:pPr>
        <w:widowControl w:val="0"/>
        <w:shd w:val="clear" w:color="auto" w:fill="FFFFFF"/>
        <w:spacing w:after="0" w:line="240" w:lineRule="auto"/>
        <w:ind w:right="12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2.1.Проведение периодических медицинских осмотров сотрудников ФБУ «РОСТОВСКИЙ ЦСМ» занятых во вредных и (или) опасных условиях труда (далее – Заказчик) должно осуществляться в соответствии с </w:t>
      </w:r>
      <w:r>
        <w:rPr>
          <w:rFonts w:ascii="Times New Roman" w:eastAsia="Calibri" w:hAnsi="Times New Roman" w:cs="Times New Roman"/>
          <w:bCs/>
          <w:sz w:val="20"/>
          <w:szCs w:val="20"/>
          <w:shd w:val="clear" w:color="auto" w:fill="FFFFFF"/>
          <w:lang w:eastAsia="ru-RU"/>
        </w:rPr>
        <w:t>Порядком проведения периодических медицинских осмотров работников</w:t>
      </w:r>
      <w:r>
        <w:rPr>
          <w:rFonts w:ascii="Times New Roman" w:eastAsia="Calibri" w:hAnsi="Times New Roman" w:cs="Times New Roman"/>
          <w:bCs/>
          <w:sz w:val="20"/>
          <w:szCs w:val="20"/>
          <w:shd w:val="clear" w:color="auto" w:fill="FFFFFF"/>
          <w:lang w:eastAsia="ru-RU"/>
        </w:rPr>
        <w:t>, предусмотренных статьей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период</w:t>
      </w:r>
      <w:r>
        <w:rPr>
          <w:rFonts w:ascii="Times New Roman" w:eastAsia="Calibri" w:hAnsi="Times New Roman" w:cs="Times New Roman"/>
          <w:bCs/>
          <w:sz w:val="20"/>
          <w:szCs w:val="20"/>
          <w:shd w:val="clear" w:color="auto" w:fill="FFFFFF"/>
          <w:lang w:eastAsia="ru-RU"/>
        </w:rPr>
        <w:t xml:space="preserve">ические медицинские осмотры», утвержденным Приказом Минздрава России от 28.01.2021 N 29н, </w:t>
      </w:r>
      <w:r>
        <w:rPr>
          <w:rFonts w:ascii="Times New Roman" w:eastAsia="Calibri" w:hAnsi="Times New Roman" w:cs="Times New Roman"/>
          <w:sz w:val="20"/>
          <w:szCs w:val="20"/>
          <w:shd w:val="clear" w:color="auto" w:fill="FFFFFF"/>
          <w:lang w:eastAsia="ru-RU"/>
        </w:rPr>
        <w:t>в соответствии с Трудовым кодексом РФ.</w:t>
      </w:r>
    </w:p>
    <w:p w14:paraId="4C5ACA17" w14:textId="77777777" w:rsidR="003069FC" w:rsidRDefault="002B5ABD">
      <w:pPr>
        <w:widowControl w:val="0"/>
        <w:shd w:val="clear" w:color="auto" w:fill="FFFFFF"/>
        <w:spacing w:after="0" w:line="240" w:lineRule="auto"/>
        <w:ind w:right="12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Целями данной закупки является определение соответствия состояния здоровья лиц, поручаемой им работе, а также раннее выявление </w:t>
      </w:r>
      <w:r>
        <w:rPr>
          <w:rFonts w:ascii="Times New Roman" w:eastAsia="Calibri" w:hAnsi="Times New Roman" w:cs="Times New Roman"/>
          <w:sz w:val="20"/>
          <w:szCs w:val="20"/>
          <w:shd w:val="clear" w:color="auto" w:fill="FFFFFF"/>
          <w:lang w:eastAsia="ru-RU"/>
        </w:rPr>
        <w:t>и профилактика заболеваний у работников.</w:t>
      </w:r>
    </w:p>
    <w:p w14:paraId="5207B8AF"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shd w:val="clear" w:color="auto" w:fill="FFFFFF"/>
          <w:lang w:eastAsia="ru-RU"/>
        </w:rPr>
        <w:t>3. Место оказания услуг:</w:t>
      </w:r>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Ростов</w:t>
      </w:r>
      <w:proofErr w:type="spellEnd"/>
      <w:r>
        <w:rPr>
          <w:rFonts w:ascii="Times New Roman" w:eastAsia="Calibri" w:hAnsi="Times New Roman" w:cs="Times New Roman"/>
          <w:sz w:val="20"/>
          <w:szCs w:val="20"/>
        </w:rPr>
        <w:t>-на-Дону</w:t>
      </w:r>
    </w:p>
    <w:p w14:paraId="0D44F3BC"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4. Срок действия договора</w:t>
      </w:r>
      <w:r>
        <w:rPr>
          <w:rFonts w:ascii="Times New Roman" w:eastAsia="Calibri" w:hAnsi="Times New Roman" w:cs="Times New Roman"/>
          <w:sz w:val="20"/>
          <w:szCs w:val="20"/>
          <w:lang w:eastAsia="ru-RU"/>
        </w:rPr>
        <w:t>: с момента подписания по 31 декабря 2022 года.</w:t>
      </w:r>
    </w:p>
    <w:p w14:paraId="294724D4" w14:textId="77777777" w:rsidR="003069FC" w:rsidRDefault="002B5ABD">
      <w:pPr>
        <w:tabs>
          <w:tab w:val="left" w:pos="709"/>
          <w:tab w:val="left" w:pos="810"/>
        </w:tabs>
        <w:spacing w:after="0"/>
        <w:jc w:val="both"/>
        <w:rPr>
          <w:rFonts w:ascii="Times New Roman" w:eastAsia="Calibri" w:hAnsi="Times New Roman" w:cs="Times New Roman"/>
          <w:b/>
          <w:sz w:val="20"/>
          <w:szCs w:val="20"/>
        </w:rPr>
      </w:pPr>
      <w:r>
        <w:rPr>
          <w:rFonts w:ascii="Times New Roman" w:eastAsia="Calibri" w:hAnsi="Times New Roman" w:cs="Times New Roman"/>
          <w:b/>
          <w:sz w:val="20"/>
          <w:szCs w:val="20"/>
          <w:shd w:val="clear" w:color="auto" w:fill="FFFFFF"/>
          <w:lang w:eastAsia="ru-RU"/>
        </w:rPr>
        <w:t xml:space="preserve">           5.Срок (период) оказания услуг:</w:t>
      </w:r>
      <w:r>
        <w:rPr>
          <w:rFonts w:ascii="Times New Roman" w:eastAsia="Calibri" w:hAnsi="Times New Roman" w:cs="Times New Roman"/>
          <w:sz w:val="20"/>
          <w:szCs w:val="20"/>
          <w:shd w:val="clear" w:color="auto" w:fill="FFFFFF"/>
          <w:lang w:eastAsia="ru-RU"/>
        </w:rPr>
        <w:t xml:space="preserve"> </w:t>
      </w:r>
      <w:r>
        <w:rPr>
          <w:rFonts w:ascii="Times New Roman" w:eastAsia="Calibri" w:hAnsi="Times New Roman" w:cs="Times New Roman"/>
          <w:b/>
          <w:sz w:val="20"/>
          <w:szCs w:val="20"/>
          <w:shd w:val="clear" w:color="auto" w:fill="FFFFFF"/>
          <w:lang w:eastAsia="ru-RU"/>
        </w:rPr>
        <w:t>до 23.12.2022г. согласно утверждённому календарному плану</w:t>
      </w:r>
      <w:r>
        <w:rPr>
          <w:rFonts w:ascii="Times New Roman" w:eastAsia="Calibri" w:hAnsi="Times New Roman" w:cs="Times New Roman"/>
          <w:sz w:val="20"/>
          <w:szCs w:val="20"/>
        </w:rPr>
        <w:t xml:space="preserve"> </w:t>
      </w:r>
      <w:r>
        <w:rPr>
          <w:rFonts w:ascii="Times New Roman" w:eastAsia="Calibri" w:hAnsi="Times New Roman" w:cs="Times New Roman"/>
          <w:b/>
          <w:sz w:val="20"/>
          <w:szCs w:val="20"/>
        </w:rPr>
        <w:t>п</w:t>
      </w:r>
      <w:r>
        <w:rPr>
          <w:rFonts w:ascii="Times New Roman" w:eastAsia="Calibri" w:hAnsi="Times New Roman" w:cs="Times New Roman"/>
          <w:b/>
          <w:sz w:val="20"/>
          <w:szCs w:val="20"/>
        </w:rPr>
        <w:t>о периодическому медицинскому осмотру сотрудников ФБУ «Ростовский ЦСМ»</w:t>
      </w:r>
    </w:p>
    <w:p w14:paraId="295C8EF7"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shd w:val="clear" w:color="auto" w:fill="FFFFFF"/>
          <w:lang w:eastAsia="ru-RU"/>
        </w:rPr>
        <w:t xml:space="preserve">6.Объём оказания услуг: </w:t>
      </w:r>
      <w:r>
        <w:rPr>
          <w:rFonts w:ascii="Times New Roman" w:eastAsia="Calibri" w:hAnsi="Times New Roman" w:cs="Times New Roman"/>
          <w:sz w:val="20"/>
          <w:szCs w:val="20"/>
        </w:rPr>
        <w:t xml:space="preserve">Максимальное количество сотрудников подлежащих периодическому медицинскому осмотру в рамках Договора составляет </w:t>
      </w:r>
      <w:r>
        <w:rPr>
          <w:rFonts w:ascii="Times New Roman" w:eastAsia="Calibri" w:hAnsi="Times New Roman" w:cs="Times New Roman"/>
          <w:sz w:val="20"/>
          <w:szCs w:val="20"/>
          <w:u w:val="single"/>
        </w:rPr>
        <w:t>83</w:t>
      </w:r>
      <w:r>
        <w:rPr>
          <w:rFonts w:ascii="Times New Roman" w:eastAsia="Calibri" w:hAnsi="Times New Roman" w:cs="Times New Roman"/>
          <w:sz w:val="20"/>
          <w:szCs w:val="20"/>
        </w:rPr>
        <w:t xml:space="preserve"> человека.</w:t>
      </w:r>
    </w:p>
    <w:p w14:paraId="5EE56B2D"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Мужской пол: </w:t>
      </w:r>
      <w:r>
        <w:rPr>
          <w:rFonts w:ascii="Times New Roman" w:eastAsia="Calibri" w:hAnsi="Times New Roman" w:cs="Times New Roman"/>
          <w:sz w:val="20"/>
          <w:szCs w:val="20"/>
          <w:u w:val="single"/>
        </w:rPr>
        <w:t>51</w:t>
      </w:r>
      <w:r>
        <w:rPr>
          <w:rFonts w:ascii="Times New Roman" w:eastAsia="Calibri" w:hAnsi="Times New Roman" w:cs="Times New Roman"/>
          <w:sz w:val="20"/>
          <w:szCs w:val="20"/>
        </w:rPr>
        <w:t xml:space="preserve"> человек</w:t>
      </w:r>
    </w:p>
    <w:p w14:paraId="224D8833"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Женский пол: </w:t>
      </w:r>
      <w:r>
        <w:rPr>
          <w:rFonts w:ascii="Times New Roman" w:eastAsia="Calibri" w:hAnsi="Times New Roman" w:cs="Times New Roman"/>
          <w:sz w:val="20"/>
          <w:szCs w:val="20"/>
          <w:u w:val="single"/>
        </w:rPr>
        <w:t>32</w:t>
      </w:r>
      <w:r>
        <w:rPr>
          <w:rFonts w:ascii="Times New Roman" w:eastAsia="Calibri" w:hAnsi="Times New Roman" w:cs="Times New Roman"/>
          <w:sz w:val="20"/>
          <w:szCs w:val="20"/>
        </w:rPr>
        <w:t xml:space="preserve"> человек. </w:t>
      </w:r>
    </w:p>
    <w:p w14:paraId="136EC0C1"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Количество лиц, подлежащих периодическому медицинскому осмотру может быть уменьше</w:t>
      </w:r>
      <w:r>
        <w:rPr>
          <w:rFonts w:ascii="Times New Roman" w:eastAsia="Calibri" w:hAnsi="Times New Roman" w:cs="Times New Roman"/>
          <w:sz w:val="20"/>
          <w:szCs w:val="20"/>
        </w:rPr>
        <w:t xml:space="preserve">но или увеличено с перерасчетом цены договора. </w:t>
      </w:r>
    </w:p>
    <w:p w14:paraId="1AE576BF" w14:textId="77777777" w:rsidR="003069FC" w:rsidRDefault="002B5ABD">
      <w:pPr>
        <w:widowControl w:val="0"/>
        <w:spacing w:after="0" w:line="240" w:lineRule="auto"/>
        <w:ind w:firstLine="56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Список работников ФБУ «Ростовский ЦСМ», подлежащих периодическим медосмотрам в 2022 году: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942"/>
        <w:gridCol w:w="1421"/>
        <w:gridCol w:w="5592"/>
        <w:gridCol w:w="1740"/>
      </w:tblGrid>
      <w:tr w:rsidR="003069FC" w14:paraId="3DFB9E20" w14:textId="77777777">
        <w:tc>
          <w:tcPr>
            <w:tcW w:w="308" w:type="pct"/>
            <w:shd w:val="clear" w:color="auto" w:fill="auto"/>
            <w:noWrap/>
          </w:tcPr>
          <w:p w14:paraId="70092D9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462" w:type="pct"/>
            <w:shd w:val="clear" w:color="auto" w:fill="auto"/>
          </w:tcPr>
          <w:p w14:paraId="2B25E5A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М/Ж</w:t>
            </w:r>
          </w:p>
        </w:tc>
        <w:tc>
          <w:tcPr>
            <w:tcW w:w="692" w:type="pct"/>
            <w:shd w:val="clear" w:color="auto" w:fill="auto"/>
          </w:tcPr>
          <w:p w14:paraId="67E7E05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Год рождения</w:t>
            </w:r>
          </w:p>
        </w:tc>
        <w:tc>
          <w:tcPr>
            <w:tcW w:w="2693" w:type="pct"/>
            <w:shd w:val="clear" w:color="auto" w:fill="auto"/>
          </w:tcPr>
          <w:p w14:paraId="4596CEB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w:t>
            </w:r>
          </w:p>
        </w:tc>
        <w:tc>
          <w:tcPr>
            <w:tcW w:w="846" w:type="pct"/>
            <w:shd w:val="clear" w:color="auto" w:fill="auto"/>
          </w:tcPr>
          <w:p w14:paraId="4585EDA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Пункт по списку приказа МЗ РФ №29 Н</w:t>
            </w:r>
          </w:p>
        </w:tc>
      </w:tr>
      <w:tr w:rsidR="003069FC" w14:paraId="2C46B9B1" w14:textId="77777777">
        <w:tc>
          <w:tcPr>
            <w:tcW w:w="308" w:type="pct"/>
            <w:shd w:val="clear" w:color="auto" w:fill="auto"/>
            <w:noWrap/>
          </w:tcPr>
          <w:p w14:paraId="78EE05C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E602FB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2B13F8C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1982</w:t>
            </w:r>
          </w:p>
        </w:tc>
        <w:tc>
          <w:tcPr>
            <w:tcW w:w="2693" w:type="pct"/>
            <w:shd w:val="clear" w:color="auto" w:fill="auto"/>
          </w:tcPr>
          <w:p w14:paraId="383B5D4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w:t>
            </w:r>
          </w:p>
        </w:tc>
        <w:tc>
          <w:tcPr>
            <w:tcW w:w="846" w:type="pct"/>
            <w:shd w:val="clear" w:color="auto" w:fill="auto"/>
          </w:tcPr>
          <w:p w14:paraId="58756F9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п.6.1 ,</w:t>
            </w:r>
            <w:proofErr w:type="gramEnd"/>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п.18.1</w:t>
            </w:r>
          </w:p>
        </w:tc>
      </w:tr>
      <w:tr w:rsidR="003069FC" w14:paraId="5CB35563" w14:textId="77777777">
        <w:tc>
          <w:tcPr>
            <w:tcW w:w="308" w:type="pct"/>
            <w:shd w:val="clear" w:color="auto" w:fill="auto"/>
            <w:noWrap/>
          </w:tcPr>
          <w:p w14:paraId="304E79D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DA606D3"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7560A9E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1988</w:t>
            </w:r>
          </w:p>
        </w:tc>
        <w:tc>
          <w:tcPr>
            <w:tcW w:w="2693" w:type="pct"/>
            <w:shd w:val="clear" w:color="auto" w:fill="auto"/>
          </w:tcPr>
          <w:p w14:paraId="18643B8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 по метрологии </w:t>
            </w:r>
          </w:p>
        </w:tc>
        <w:tc>
          <w:tcPr>
            <w:tcW w:w="846" w:type="pct"/>
            <w:shd w:val="clear" w:color="auto" w:fill="auto"/>
          </w:tcPr>
          <w:p w14:paraId="584B52C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66932E11" w14:textId="77777777">
        <w:tc>
          <w:tcPr>
            <w:tcW w:w="308" w:type="pct"/>
            <w:shd w:val="clear" w:color="auto" w:fill="auto"/>
            <w:noWrap/>
          </w:tcPr>
          <w:p w14:paraId="66DFA08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C1EA55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2EBA31A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1962</w:t>
            </w:r>
          </w:p>
        </w:tc>
        <w:tc>
          <w:tcPr>
            <w:tcW w:w="2693" w:type="pct"/>
            <w:shd w:val="clear" w:color="auto" w:fill="auto"/>
          </w:tcPr>
          <w:p w14:paraId="380FCA3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 по метрологии </w:t>
            </w:r>
          </w:p>
        </w:tc>
        <w:tc>
          <w:tcPr>
            <w:tcW w:w="846" w:type="pct"/>
            <w:shd w:val="clear" w:color="auto" w:fill="auto"/>
          </w:tcPr>
          <w:p w14:paraId="50CD145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6D7A5FBF" w14:textId="77777777">
        <w:tc>
          <w:tcPr>
            <w:tcW w:w="308" w:type="pct"/>
            <w:vMerge w:val="restart"/>
            <w:shd w:val="clear" w:color="auto" w:fill="auto"/>
            <w:noWrap/>
          </w:tcPr>
          <w:p w14:paraId="375B2CC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3FD27A2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08A5278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1986</w:t>
            </w:r>
          </w:p>
        </w:tc>
        <w:tc>
          <w:tcPr>
            <w:tcW w:w="2693" w:type="pct"/>
            <w:vMerge w:val="restart"/>
            <w:shd w:val="clear" w:color="auto" w:fill="auto"/>
          </w:tcPr>
          <w:p w14:paraId="42EA151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29383C9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6C41EA5D" w14:textId="77777777">
        <w:tc>
          <w:tcPr>
            <w:tcW w:w="308" w:type="pct"/>
            <w:vMerge/>
          </w:tcPr>
          <w:p w14:paraId="0AB8273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55C60495"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28AAB587"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3802B703"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shd w:val="clear" w:color="auto" w:fill="auto"/>
          </w:tcPr>
          <w:p w14:paraId="5B33C60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105A22DB" w14:textId="77777777">
        <w:tc>
          <w:tcPr>
            <w:tcW w:w="308" w:type="pct"/>
            <w:shd w:val="clear" w:color="auto" w:fill="auto"/>
            <w:noWrap/>
          </w:tcPr>
          <w:p w14:paraId="37C8E57A"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1183E2E"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A1641C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1994</w:t>
            </w:r>
          </w:p>
        </w:tc>
        <w:tc>
          <w:tcPr>
            <w:tcW w:w="2693" w:type="pct"/>
            <w:shd w:val="clear" w:color="auto" w:fill="auto"/>
          </w:tcPr>
          <w:p w14:paraId="12E64BA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w:t>
            </w:r>
          </w:p>
        </w:tc>
        <w:tc>
          <w:tcPr>
            <w:tcW w:w="846" w:type="pct"/>
            <w:shd w:val="clear" w:color="auto" w:fill="auto"/>
          </w:tcPr>
          <w:p w14:paraId="27F22AA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575191E5" w14:textId="77777777">
        <w:tc>
          <w:tcPr>
            <w:tcW w:w="308" w:type="pct"/>
            <w:shd w:val="clear" w:color="auto" w:fill="auto"/>
            <w:noWrap/>
          </w:tcPr>
          <w:p w14:paraId="6CF7E02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C5F4C0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6EF3845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1997</w:t>
            </w:r>
          </w:p>
        </w:tc>
        <w:tc>
          <w:tcPr>
            <w:tcW w:w="2693" w:type="pct"/>
            <w:shd w:val="clear" w:color="auto" w:fill="auto"/>
          </w:tcPr>
          <w:p w14:paraId="0F2A31C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w:t>
            </w:r>
          </w:p>
        </w:tc>
        <w:tc>
          <w:tcPr>
            <w:tcW w:w="846" w:type="pct"/>
            <w:shd w:val="clear" w:color="auto" w:fill="auto"/>
          </w:tcPr>
          <w:p w14:paraId="60C3EC6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3E52F7C6" w14:textId="77777777">
        <w:tc>
          <w:tcPr>
            <w:tcW w:w="308" w:type="pct"/>
            <w:shd w:val="clear" w:color="auto" w:fill="auto"/>
            <w:noWrap/>
          </w:tcPr>
          <w:p w14:paraId="6F56F3E7"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5D7CC7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72CBF2A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1978</w:t>
            </w:r>
          </w:p>
        </w:tc>
        <w:tc>
          <w:tcPr>
            <w:tcW w:w="2693" w:type="pct"/>
            <w:shd w:val="clear" w:color="auto" w:fill="auto"/>
          </w:tcPr>
          <w:p w14:paraId="1527FF0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3A6E8E3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п.6.1 ,</w:t>
            </w:r>
            <w:proofErr w:type="gramEnd"/>
            <w:r>
              <w:rPr>
                <w:rFonts w:ascii="Times New Roman" w:eastAsia="Times New Roman" w:hAnsi="Times New Roman" w:cs="Times New Roman"/>
                <w:color w:val="000000"/>
                <w:sz w:val="20"/>
                <w:szCs w:val="20"/>
                <w:lang w:eastAsia="ru-RU"/>
              </w:rPr>
              <w:t xml:space="preserve"> п.18.1</w:t>
            </w:r>
          </w:p>
        </w:tc>
      </w:tr>
      <w:tr w:rsidR="003069FC" w14:paraId="1E4139F2" w14:textId="77777777">
        <w:trPr>
          <w:trHeight w:val="230"/>
        </w:trPr>
        <w:tc>
          <w:tcPr>
            <w:tcW w:w="308" w:type="pct"/>
            <w:vMerge w:val="restart"/>
            <w:shd w:val="clear" w:color="auto" w:fill="auto"/>
          </w:tcPr>
          <w:p w14:paraId="0FF8435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423B52D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vMerge w:val="restart"/>
            <w:shd w:val="clear" w:color="auto" w:fill="auto"/>
          </w:tcPr>
          <w:p w14:paraId="78E5E8D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1985</w:t>
            </w:r>
          </w:p>
        </w:tc>
        <w:tc>
          <w:tcPr>
            <w:tcW w:w="2693" w:type="pct"/>
            <w:vMerge w:val="restart"/>
            <w:shd w:val="clear" w:color="auto" w:fill="auto"/>
          </w:tcPr>
          <w:p w14:paraId="27220E5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Инженер  по</w:t>
            </w:r>
            <w:proofErr w:type="gramEnd"/>
            <w:r>
              <w:rPr>
                <w:rFonts w:ascii="Times New Roman" w:eastAsia="Times New Roman" w:hAnsi="Times New Roman" w:cs="Times New Roman"/>
                <w:color w:val="000000"/>
                <w:sz w:val="20"/>
                <w:szCs w:val="20"/>
                <w:lang w:eastAsia="ru-RU"/>
              </w:rPr>
              <w:t xml:space="preserve"> метрологии 1 категории</w:t>
            </w:r>
          </w:p>
        </w:tc>
        <w:tc>
          <w:tcPr>
            <w:tcW w:w="846" w:type="pct"/>
            <w:vMerge w:val="restart"/>
            <w:shd w:val="clear" w:color="auto" w:fill="auto"/>
          </w:tcPr>
          <w:p w14:paraId="608D0D3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29A52589" w14:textId="77777777">
        <w:trPr>
          <w:trHeight w:val="230"/>
        </w:trPr>
        <w:tc>
          <w:tcPr>
            <w:tcW w:w="308" w:type="pct"/>
            <w:vMerge/>
          </w:tcPr>
          <w:p w14:paraId="4758C48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3377E05C"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18E6EC30"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6DFF9AD7"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01E42D29"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4B80B867" w14:textId="77777777">
        <w:tc>
          <w:tcPr>
            <w:tcW w:w="308" w:type="pct"/>
            <w:shd w:val="clear" w:color="auto" w:fill="auto"/>
          </w:tcPr>
          <w:p w14:paraId="3F9DAF9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F672FB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549F62B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1968</w:t>
            </w:r>
          </w:p>
        </w:tc>
        <w:tc>
          <w:tcPr>
            <w:tcW w:w="2693" w:type="pct"/>
            <w:shd w:val="clear" w:color="auto" w:fill="auto"/>
          </w:tcPr>
          <w:p w14:paraId="019AE66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 по метрологии </w:t>
            </w:r>
          </w:p>
        </w:tc>
        <w:tc>
          <w:tcPr>
            <w:tcW w:w="846" w:type="pct"/>
            <w:shd w:val="clear" w:color="auto" w:fill="auto"/>
          </w:tcPr>
          <w:p w14:paraId="2E8550F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2A3F4785" w14:textId="77777777">
        <w:tc>
          <w:tcPr>
            <w:tcW w:w="308" w:type="pct"/>
            <w:shd w:val="clear" w:color="auto" w:fill="auto"/>
          </w:tcPr>
          <w:p w14:paraId="242F1921"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DE3D0B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67CAF27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1981</w:t>
            </w:r>
          </w:p>
        </w:tc>
        <w:tc>
          <w:tcPr>
            <w:tcW w:w="2693" w:type="pct"/>
            <w:shd w:val="clear" w:color="auto" w:fill="auto"/>
          </w:tcPr>
          <w:p w14:paraId="6FC5A8D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Начальник сектора</w:t>
            </w:r>
          </w:p>
        </w:tc>
        <w:tc>
          <w:tcPr>
            <w:tcW w:w="846" w:type="pct"/>
            <w:shd w:val="clear" w:color="auto" w:fill="auto"/>
          </w:tcPr>
          <w:p w14:paraId="0CEAE42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2658BDA0" w14:textId="77777777">
        <w:tc>
          <w:tcPr>
            <w:tcW w:w="308" w:type="pct"/>
            <w:shd w:val="clear" w:color="auto" w:fill="auto"/>
          </w:tcPr>
          <w:p w14:paraId="58A77841"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BBD45A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1725208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1982</w:t>
            </w:r>
          </w:p>
        </w:tc>
        <w:tc>
          <w:tcPr>
            <w:tcW w:w="2693" w:type="pct"/>
            <w:shd w:val="clear" w:color="auto" w:fill="auto"/>
          </w:tcPr>
          <w:p w14:paraId="065DE29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5ACA84E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4D85C73B" w14:textId="77777777">
        <w:tc>
          <w:tcPr>
            <w:tcW w:w="308" w:type="pct"/>
            <w:vMerge w:val="restart"/>
            <w:shd w:val="clear" w:color="auto" w:fill="auto"/>
          </w:tcPr>
          <w:p w14:paraId="356F6FB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0F1D184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6A39CF2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w:t>
            </w:r>
          </w:p>
        </w:tc>
        <w:tc>
          <w:tcPr>
            <w:tcW w:w="2693" w:type="pct"/>
            <w:vMerge w:val="restart"/>
            <w:shd w:val="clear" w:color="auto" w:fill="auto"/>
          </w:tcPr>
          <w:p w14:paraId="46CD308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 по метрологии </w:t>
            </w:r>
          </w:p>
        </w:tc>
        <w:tc>
          <w:tcPr>
            <w:tcW w:w="846" w:type="pct"/>
            <w:shd w:val="clear" w:color="auto" w:fill="auto"/>
          </w:tcPr>
          <w:p w14:paraId="48CBCD0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1F9B4EE5" w14:textId="77777777">
        <w:tc>
          <w:tcPr>
            <w:tcW w:w="308" w:type="pct"/>
            <w:vMerge/>
          </w:tcPr>
          <w:p w14:paraId="2039110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484F1747"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1D3CE18D"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43A5A122"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shd w:val="clear" w:color="auto" w:fill="auto"/>
          </w:tcPr>
          <w:p w14:paraId="4423770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1B16585B" w14:textId="77777777">
        <w:tc>
          <w:tcPr>
            <w:tcW w:w="308" w:type="pct"/>
            <w:shd w:val="clear" w:color="auto" w:fill="auto"/>
            <w:noWrap/>
          </w:tcPr>
          <w:p w14:paraId="242E75D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56C94D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5197227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1997</w:t>
            </w:r>
          </w:p>
        </w:tc>
        <w:tc>
          <w:tcPr>
            <w:tcW w:w="2693" w:type="pct"/>
            <w:shd w:val="clear" w:color="auto" w:fill="auto"/>
          </w:tcPr>
          <w:p w14:paraId="2E11528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6998843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2050FD3C" w14:textId="77777777">
        <w:tc>
          <w:tcPr>
            <w:tcW w:w="308" w:type="pct"/>
            <w:shd w:val="clear" w:color="auto" w:fill="auto"/>
            <w:noWrap/>
          </w:tcPr>
          <w:p w14:paraId="43484B0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772958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11DEEA9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w:t>
            </w:r>
          </w:p>
        </w:tc>
        <w:tc>
          <w:tcPr>
            <w:tcW w:w="2693" w:type="pct"/>
            <w:shd w:val="clear" w:color="auto" w:fill="auto"/>
          </w:tcPr>
          <w:p w14:paraId="2FDA12B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5C0E013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366E1A3E" w14:textId="77777777">
        <w:tc>
          <w:tcPr>
            <w:tcW w:w="308" w:type="pct"/>
            <w:vMerge w:val="restart"/>
            <w:shd w:val="clear" w:color="auto" w:fill="auto"/>
            <w:noWrap/>
          </w:tcPr>
          <w:p w14:paraId="5E0FBC5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1CBA264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2C5A901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w:t>
            </w:r>
          </w:p>
        </w:tc>
        <w:tc>
          <w:tcPr>
            <w:tcW w:w="2693" w:type="pct"/>
            <w:vMerge w:val="restart"/>
            <w:shd w:val="clear" w:color="auto" w:fill="auto"/>
          </w:tcPr>
          <w:p w14:paraId="29567B3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75C234B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п.6.1  </w:t>
            </w:r>
          </w:p>
        </w:tc>
      </w:tr>
      <w:tr w:rsidR="003069FC" w14:paraId="456A7BBB" w14:textId="77777777">
        <w:tc>
          <w:tcPr>
            <w:tcW w:w="308" w:type="pct"/>
            <w:vMerge/>
          </w:tcPr>
          <w:p w14:paraId="38F17F6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23B2A708"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17BEB25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09CCF560"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shd w:val="clear" w:color="auto" w:fill="auto"/>
          </w:tcPr>
          <w:p w14:paraId="16EE0CB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п.1.50</w:t>
            </w:r>
          </w:p>
        </w:tc>
      </w:tr>
      <w:tr w:rsidR="003069FC" w14:paraId="17443C79" w14:textId="77777777">
        <w:tc>
          <w:tcPr>
            <w:tcW w:w="308" w:type="pct"/>
            <w:shd w:val="clear" w:color="auto" w:fill="auto"/>
            <w:noWrap/>
          </w:tcPr>
          <w:p w14:paraId="21199811"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DEB839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7F231EC6"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w:t>
            </w:r>
          </w:p>
        </w:tc>
        <w:tc>
          <w:tcPr>
            <w:tcW w:w="2693" w:type="pct"/>
            <w:shd w:val="clear" w:color="auto" w:fill="auto"/>
          </w:tcPr>
          <w:p w14:paraId="01608EB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начальник лаборатории</w:t>
            </w:r>
          </w:p>
        </w:tc>
        <w:tc>
          <w:tcPr>
            <w:tcW w:w="846" w:type="pct"/>
            <w:shd w:val="clear" w:color="auto" w:fill="auto"/>
          </w:tcPr>
          <w:p w14:paraId="704EBA0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1.29.1</w:t>
            </w:r>
          </w:p>
        </w:tc>
      </w:tr>
      <w:tr w:rsidR="003069FC" w14:paraId="190E67AA" w14:textId="77777777">
        <w:tc>
          <w:tcPr>
            <w:tcW w:w="308" w:type="pct"/>
            <w:shd w:val="clear" w:color="auto" w:fill="auto"/>
            <w:noWrap/>
          </w:tcPr>
          <w:p w14:paraId="2FD0B25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45793C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5ECCBB51"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1969</w:t>
            </w:r>
          </w:p>
        </w:tc>
        <w:tc>
          <w:tcPr>
            <w:tcW w:w="2693" w:type="pct"/>
            <w:shd w:val="clear" w:color="auto" w:fill="auto"/>
          </w:tcPr>
          <w:p w14:paraId="6F3AE8A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начальника лаборатории</w:t>
            </w:r>
          </w:p>
        </w:tc>
        <w:tc>
          <w:tcPr>
            <w:tcW w:w="846" w:type="pct"/>
            <w:shd w:val="clear" w:color="auto" w:fill="auto"/>
          </w:tcPr>
          <w:p w14:paraId="41FCC49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w:t>
            </w:r>
          </w:p>
        </w:tc>
      </w:tr>
      <w:tr w:rsidR="003069FC" w14:paraId="5DD52534" w14:textId="77777777">
        <w:tc>
          <w:tcPr>
            <w:tcW w:w="308" w:type="pct"/>
            <w:shd w:val="clear" w:color="auto" w:fill="auto"/>
            <w:noWrap/>
          </w:tcPr>
          <w:p w14:paraId="58ABAEF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D63004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6A0EB4D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1950</w:t>
            </w:r>
          </w:p>
        </w:tc>
        <w:tc>
          <w:tcPr>
            <w:tcW w:w="2693" w:type="pct"/>
            <w:shd w:val="clear" w:color="auto" w:fill="auto"/>
          </w:tcPr>
          <w:p w14:paraId="513D023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2C8AA47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w:t>
            </w:r>
          </w:p>
        </w:tc>
      </w:tr>
      <w:tr w:rsidR="003069FC" w14:paraId="7F07929E" w14:textId="77777777">
        <w:tc>
          <w:tcPr>
            <w:tcW w:w="308" w:type="pct"/>
            <w:shd w:val="clear" w:color="auto" w:fill="auto"/>
            <w:noWrap/>
          </w:tcPr>
          <w:p w14:paraId="550114E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58BDA0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01381EE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w:t>
            </w:r>
          </w:p>
        </w:tc>
        <w:tc>
          <w:tcPr>
            <w:tcW w:w="2693" w:type="pct"/>
            <w:shd w:val="clear" w:color="auto" w:fill="auto"/>
          </w:tcPr>
          <w:p w14:paraId="61064E0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49EC084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w:t>
            </w:r>
          </w:p>
        </w:tc>
      </w:tr>
      <w:tr w:rsidR="003069FC" w14:paraId="026F78C4" w14:textId="77777777">
        <w:tc>
          <w:tcPr>
            <w:tcW w:w="308" w:type="pct"/>
            <w:shd w:val="clear" w:color="auto" w:fill="auto"/>
            <w:noWrap/>
          </w:tcPr>
          <w:p w14:paraId="6090A205"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7A485F1"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6DB3262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1960</w:t>
            </w:r>
          </w:p>
        </w:tc>
        <w:tc>
          <w:tcPr>
            <w:tcW w:w="2693" w:type="pct"/>
            <w:shd w:val="clear" w:color="auto" w:fill="auto"/>
          </w:tcPr>
          <w:p w14:paraId="0CCB511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6EF32F6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w:t>
            </w:r>
          </w:p>
        </w:tc>
      </w:tr>
      <w:tr w:rsidR="003069FC" w14:paraId="7BECC575" w14:textId="77777777">
        <w:tc>
          <w:tcPr>
            <w:tcW w:w="308" w:type="pct"/>
            <w:shd w:val="clear" w:color="auto" w:fill="auto"/>
            <w:noWrap/>
          </w:tcPr>
          <w:p w14:paraId="0978969A"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236498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27B041C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w:t>
            </w:r>
          </w:p>
        </w:tc>
        <w:tc>
          <w:tcPr>
            <w:tcW w:w="2693" w:type="pct"/>
            <w:shd w:val="clear" w:color="auto" w:fill="auto"/>
          </w:tcPr>
          <w:p w14:paraId="2FD8A71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258F0CD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71E9A7F7" w14:textId="77777777">
        <w:tc>
          <w:tcPr>
            <w:tcW w:w="308" w:type="pct"/>
            <w:shd w:val="clear" w:color="auto" w:fill="auto"/>
            <w:noWrap/>
          </w:tcPr>
          <w:p w14:paraId="4560178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273AA54"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7A5A1DE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1973</w:t>
            </w:r>
          </w:p>
        </w:tc>
        <w:tc>
          <w:tcPr>
            <w:tcW w:w="2693" w:type="pct"/>
            <w:shd w:val="clear" w:color="auto" w:fill="auto"/>
          </w:tcPr>
          <w:p w14:paraId="6E39E20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3DA1593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1084262F" w14:textId="77777777">
        <w:tc>
          <w:tcPr>
            <w:tcW w:w="308" w:type="pct"/>
            <w:shd w:val="clear" w:color="auto" w:fill="auto"/>
            <w:noWrap/>
          </w:tcPr>
          <w:p w14:paraId="2BDDA605"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136C7E2"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5D9F2089"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1955</w:t>
            </w:r>
          </w:p>
        </w:tc>
        <w:tc>
          <w:tcPr>
            <w:tcW w:w="2693" w:type="pct"/>
            <w:shd w:val="clear" w:color="auto" w:fill="auto"/>
          </w:tcPr>
          <w:p w14:paraId="3CB0164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4A53EBA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517B27BC" w14:textId="77777777">
        <w:tc>
          <w:tcPr>
            <w:tcW w:w="308" w:type="pct"/>
            <w:shd w:val="clear" w:color="auto" w:fill="auto"/>
            <w:noWrap/>
          </w:tcPr>
          <w:p w14:paraId="38B99B9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39394E6"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0FC4249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1958</w:t>
            </w:r>
          </w:p>
        </w:tc>
        <w:tc>
          <w:tcPr>
            <w:tcW w:w="2693" w:type="pct"/>
            <w:shd w:val="clear" w:color="auto" w:fill="auto"/>
          </w:tcPr>
          <w:p w14:paraId="72BD1B1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5BC5E1F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343F33B4" w14:textId="77777777">
        <w:tc>
          <w:tcPr>
            <w:tcW w:w="308" w:type="pct"/>
            <w:shd w:val="clear" w:color="auto" w:fill="auto"/>
            <w:noWrap/>
          </w:tcPr>
          <w:p w14:paraId="7CB0310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E56FD8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3A488E8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1969</w:t>
            </w:r>
          </w:p>
        </w:tc>
        <w:tc>
          <w:tcPr>
            <w:tcW w:w="2693" w:type="pct"/>
            <w:shd w:val="clear" w:color="auto" w:fill="auto"/>
          </w:tcPr>
          <w:p w14:paraId="0C9118F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Ведущий инженер-химик </w:t>
            </w:r>
          </w:p>
        </w:tc>
        <w:tc>
          <w:tcPr>
            <w:tcW w:w="846" w:type="pct"/>
            <w:shd w:val="clear" w:color="auto" w:fill="auto"/>
          </w:tcPr>
          <w:p w14:paraId="357713C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 1.29.1, </w:t>
            </w:r>
          </w:p>
        </w:tc>
      </w:tr>
      <w:tr w:rsidR="003069FC" w14:paraId="78D99190" w14:textId="77777777">
        <w:tc>
          <w:tcPr>
            <w:tcW w:w="308" w:type="pct"/>
            <w:shd w:val="clear" w:color="auto" w:fill="auto"/>
            <w:noWrap/>
          </w:tcPr>
          <w:p w14:paraId="77AF5BE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D649843"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37320DC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1992</w:t>
            </w:r>
          </w:p>
        </w:tc>
        <w:tc>
          <w:tcPr>
            <w:tcW w:w="2693" w:type="pct"/>
            <w:shd w:val="clear" w:color="auto" w:fill="auto"/>
          </w:tcPr>
          <w:p w14:paraId="1647FB3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инженер-химик 1 категории</w:t>
            </w:r>
          </w:p>
        </w:tc>
        <w:tc>
          <w:tcPr>
            <w:tcW w:w="846" w:type="pct"/>
            <w:shd w:val="clear" w:color="auto" w:fill="auto"/>
          </w:tcPr>
          <w:p w14:paraId="627D37F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1.29.1, 1.14.2</w:t>
            </w:r>
          </w:p>
        </w:tc>
      </w:tr>
      <w:tr w:rsidR="003069FC" w14:paraId="1A92E33B" w14:textId="77777777">
        <w:tc>
          <w:tcPr>
            <w:tcW w:w="308" w:type="pct"/>
            <w:shd w:val="clear" w:color="auto" w:fill="auto"/>
            <w:noWrap/>
          </w:tcPr>
          <w:p w14:paraId="4DB24B6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C03A5A1"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42F5EAF4"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1977</w:t>
            </w:r>
          </w:p>
        </w:tc>
        <w:tc>
          <w:tcPr>
            <w:tcW w:w="2693" w:type="pct"/>
            <w:shd w:val="clear" w:color="auto" w:fill="auto"/>
          </w:tcPr>
          <w:p w14:paraId="6F4367D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инженер-химик 1 категории</w:t>
            </w:r>
          </w:p>
        </w:tc>
        <w:tc>
          <w:tcPr>
            <w:tcW w:w="846" w:type="pct"/>
            <w:shd w:val="clear" w:color="auto" w:fill="auto"/>
          </w:tcPr>
          <w:p w14:paraId="07F3446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w:t>
            </w:r>
            <w:r>
              <w:rPr>
                <w:rFonts w:ascii="Times New Roman" w:eastAsia="Times New Roman" w:hAnsi="Times New Roman" w:cs="Times New Roman"/>
                <w:color w:val="000000"/>
                <w:sz w:val="20"/>
                <w:szCs w:val="20"/>
                <w:lang w:eastAsia="ru-RU"/>
              </w:rPr>
              <w:lastRenderedPageBreak/>
              <w:t>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003D1E52" w14:textId="77777777">
        <w:tc>
          <w:tcPr>
            <w:tcW w:w="308" w:type="pct"/>
            <w:shd w:val="clear" w:color="auto" w:fill="auto"/>
            <w:noWrap/>
          </w:tcPr>
          <w:p w14:paraId="1024056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0F1333D"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504782AD"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1990</w:t>
            </w:r>
          </w:p>
        </w:tc>
        <w:tc>
          <w:tcPr>
            <w:tcW w:w="2693" w:type="pct"/>
            <w:shd w:val="clear" w:color="auto" w:fill="auto"/>
          </w:tcPr>
          <w:p w14:paraId="626D06A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начальника лаборатории</w:t>
            </w:r>
          </w:p>
        </w:tc>
        <w:tc>
          <w:tcPr>
            <w:tcW w:w="846" w:type="pct"/>
            <w:shd w:val="clear" w:color="auto" w:fill="auto"/>
          </w:tcPr>
          <w:p w14:paraId="0BA6274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70A0A9DE" w14:textId="77777777">
        <w:tc>
          <w:tcPr>
            <w:tcW w:w="308" w:type="pct"/>
            <w:shd w:val="clear" w:color="auto" w:fill="auto"/>
            <w:noWrap/>
          </w:tcPr>
          <w:p w14:paraId="43C0CF4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6DBFBE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505BCED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1999</w:t>
            </w:r>
          </w:p>
        </w:tc>
        <w:tc>
          <w:tcPr>
            <w:tcW w:w="2693" w:type="pct"/>
            <w:shd w:val="clear" w:color="auto" w:fill="auto"/>
          </w:tcPr>
          <w:p w14:paraId="6D1B0CF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инженер-химик </w:t>
            </w:r>
          </w:p>
        </w:tc>
        <w:tc>
          <w:tcPr>
            <w:tcW w:w="846" w:type="pct"/>
            <w:shd w:val="clear" w:color="auto" w:fill="auto"/>
          </w:tcPr>
          <w:p w14:paraId="41CD00B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1DE1A624" w14:textId="77777777">
        <w:tc>
          <w:tcPr>
            <w:tcW w:w="308" w:type="pct"/>
            <w:shd w:val="clear" w:color="auto" w:fill="auto"/>
            <w:noWrap/>
          </w:tcPr>
          <w:p w14:paraId="5EA1977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83DA1B3"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6F71439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2693" w:type="pct"/>
            <w:shd w:val="clear" w:color="auto" w:fill="auto"/>
          </w:tcPr>
          <w:p w14:paraId="6739EF1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инженер-химик </w:t>
            </w:r>
          </w:p>
        </w:tc>
        <w:tc>
          <w:tcPr>
            <w:tcW w:w="846" w:type="pct"/>
            <w:shd w:val="clear" w:color="auto" w:fill="auto"/>
          </w:tcPr>
          <w:p w14:paraId="3496F27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718E05A8" w14:textId="77777777">
        <w:tc>
          <w:tcPr>
            <w:tcW w:w="308" w:type="pct"/>
            <w:shd w:val="clear" w:color="auto" w:fill="auto"/>
            <w:noWrap/>
          </w:tcPr>
          <w:p w14:paraId="74AF68C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8546362"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28755116"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1984</w:t>
            </w:r>
          </w:p>
        </w:tc>
        <w:tc>
          <w:tcPr>
            <w:tcW w:w="2693" w:type="pct"/>
            <w:shd w:val="clear" w:color="auto" w:fill="auto"/>
          </w:tcPr>
          <w:p w14:paraId="37B4927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инженер-химик </w:t>
            </w:r>
          </w:p>
        </w:tc>
        <w:tc>
          <w:tcPr>
            <w:tcW w:w="846" w:type="pct"/>
            <w:shd w:val="clear" w:color="auto" w:fill="auto"/>
          </w:tcPr>
          <w:p w14:paraId="256367B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39A895F8" w14:textId="77777777">
        <w:tc>
          <w:tcPr>
            <w:tcW w:w="308" w:type="pct"/>
            <w:shd w:val="clear" w:color="auto" w:fill="auto"/>
          </w:tcPr>
          <w:p w14:paraId="707BF0B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DCFACD2"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325E19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w:t>
            </w:r>
          </w:p>
        </w:tc>
        <w:tc>
          <w:tcPr>
            <w:tcW w:w="2693" w:type="pct"/>
            <w:shd w:val="clear" w:color="auto" w:fill="auto"/>
          </w:tcPr>
          <w:p w14:paraId="5F4CF80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26D44D5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 1.14.2, п. 1.29.1</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1.37.1</w:t>
            </w:r>
          </w:p>
        </w:tc>
      </w:tr>
      <w:tr w:rsidR="003069FC" w14:paraId="7C40ADD0" w14:textId="77777777">
        <w:tc>
          <w:tcPr>
            <w:tcW w:w="308" w:type="pct"/>
            <w:shd w:val="clear" w:color="auto" w:fill="auto"/>
          </w:tcPr>
          <w:p w14:paraId="138E12E1"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C76F5A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0ABB4FE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1970</w:t>
            </w:r>
          </w:p>
        </w:tc>
        <w:tc>
          <w:tcPr>
            <w:tcW w:w="2693" w:type="pct"/>
            <w:shd w:val="clear" w:color="auto" w:fill="auto"/>
          </w:tcPr>
          <w:p w14:paraId="4EF42B6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начальник лаборатории</w:t>
            </w:r>
          </w:p>
        </w:tc>
        <w:tc>
          <w:tcPr>
            <w:tcW w:w="846" w:type="pct"/>
            <w:shd w:val="clear" w:color="auto" w:fill="auto"/>
          </w:tcPr>
          <w:p w14:paraId="0831DEE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790D406F" w14:textId="77777777">
        <w:tc>
          <w:tcPr>
            <w:tcW w:w="308" w:type="pct"/>
            <w:shd w:val="clear" w:color="auto" w:fill="auto"/>
          </w:tcPr>
          <w:p w14:paraId="5858EE5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6BD2B8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23C517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1947</w:t>
            </w:r>
          </w:p>
        </w:tc>
        <w:tc>
          <w:tcPr>
            <w:tcW w:w="2693" w:type="pct"/>
            <w:shd w:val="clear" w:color="auto" w:fill="auto"/>
          </w:tcPr>
          <w:p w14:paraId="5F0DC6C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инженер</w:t>
            </w:r>
          </w:p>
        </w:tc>
        <w:tc>
          <w:tcPr>
            <w:tcW w:w="846" w:type="pct"/>
            <w:shd w:val="clear" w:color="auto" w:fill="auto"/>
          </w:tcPr>
          <w:p w14:paraId="2E90836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616C3C79" w14:textId="77777777">
        <w:tc>
          <w:tcPr>
            <w:tcW w:w="308" w:type="pct"/>
            <w:shd w:val="clear" w:color="auto" w:fill="auto"/>
          </w:tcPr>
          <w:p w14:paraId="0C6DC981"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AD811F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7E36CC4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1977</w:t>
            </w:r>
          </w:p>
        </w:tc>
        <w:tc>
          <w:tcPr>
            <w:tcW w:w="2693" w:type="pct"/>
            <w:shd w:val="clear" w:color="auto" w:fill="auto"/>
          </w:tcPr>
          <w:p w14:paraId="1746E66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1 категории</w:t>
            </w:r>
          </w:p>
        </w:tc>
        <w:tc>
          <w:tcPr>
            <w:tcW w:w="846" w:type="pct"/>
            <w:shd w:val="clear" w:color="auto" w:fill="auto"/>
          </w:tcPr>
          <w:p w14:paraId="1601E2F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2A1193D3" w14:textId="77777777">
        <w:tc>
          <w:tcPr>
            <w:tcW w:w="308" w:type="pct"/>
            <w:shd w:val="clear" w:color="auto" w:fill="auto"/>
          </w:tcPr>
          <w:p w14:paraId="1058D0A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A48DF8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18B3D72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w:t>
            </w:r>
          </w:p>
        </w:tc>
        <w:tc>
          <w:tcPr>
            <w:tcW w:w="2693" w:type="pct"/>
            <w:shd w:val="clear" w:color="auto" w:fill="auto"/>
          </w:tcPr>
          <w:p w14:paraId="46517A8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инженер</w:t>
            </w:r>
          </w:p>
        </w:tc>
        <w:tc>
          <w:tcPr>
            <w:tcW w:w="846" w:type="pct"/>
            <w:shd w:val="clear" w:color="auto" w:fill="auto"/>
          </w:tcPr>
          <w:p w14:paraId="3ED5C5C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6F38CAAE" w14:textId="77777777">
        <w:tc>
          <w:tcPr>
            <w:tcW w:w="308" w:type="pct"/>
            <w:shd w:val="clear" w:color="auto" w:fill="auto"/>
          </w:tcPr>
          <w:p w14:paraId="7F60DD6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21A3A11"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w:t>
            </w:r>
          </w:p>
        </w:tc>
        <w:tc>
          <w:tcPr>
            <w:tcW w:w="692" w:type="pct"/>
            <w:shd w:val="clear" w:color="auto" w:fill="auto"/>
          </w:tcPr>
          <w:p w14:paraId="0332780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1995</w:t>
            </w:r>
          </w:p>
        </w:tc>
        <w:tc>
          <w:tcPr>
            <w:tcW w:w="2693" w:type="pct"/>
            <w:shd w:val="clear" w:color="auto" w:fill="auto"/>
          </w:tcPr>
          <w:p w14:paraId="4233032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w:t>
            </w:r>
          </w:p>
        </w:tc>
        <w:tc>
          <w:tcPr>
            <w:tcW w:w="846" w:type="pct"/>
            <w:shd w:val="clear" w:color="auto" w:fill="auto"/>
          </w:tcPr>
          <w:p w14:paraId="3A0BBC0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6EA77CBA" w14:textId="77777777">
        <w:tc>
          <w:tcPr>
            <w:tcW w:w="308" w:type="pct"/>
            <w:shd w:val="clear" w:color="auto" w:fill="auto"/>
          </w:tcPr>
          <w:p w14:paraId="70C45E4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860FD4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7BE1EEB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1987</w:t>
            </w:r>
          </w:p>
        </w:tc>
        <w:tc>
          <w:tcPr>
            <w:tcW w:w="2693" w:type="pct"/>
            <w:shd w:val="clear" w:color="auto" w:fill="auto"/>
          </w:tcPr>
          <w:p w14:paraId="258F3BA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w:t>
            </w:r>
          </w:p>
        </w:tc>
        <w:tc>
          <w:tcPr>
            <w:tcW w:w="846" w:type="pct"/>
            <w:shd w:val="clear" w:color="auto" w:fill="auto"/>
          </w:tcPr>
          <w:p w14:paraId="02F0E5A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5CCAA11F" w14:textId="77777777">
        <w:tc>
          <w:tcPr>
            <w:tcW w:w="308" w:type="pct"/>
            <w:shd w:val="clear" w:color="auto" w:fill="auto"/>
          </w:tcPr>
          <w:p w14:paraId="2A68E0D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486467D"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7E4AED9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1996</w:t>
            </w:r>
          </w:p>
        </w:tc>
        <w:tc>
          <w:tcPr>
            <w:tcW w:w="2693" w:type="pct"/>
            <w:shd w:val="clear" w:color="auto" w:fill="auto"/>
          </w:tcPr>
          <w:p w14:paraId="1B89C54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w:t>
            </w:r>
          </w:p>
        </w:tc>
        <w:tc>
          <w:tcPr>
            <w:tcW w:w="846" w:type="pct"/>
            <w:shd w:val="clear" w:color="auto" w:fill="auto"/>
          </w:tcPr>
          <w:p w14:paraId="0F62CFC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065AC276" w14:textId="77777777">
        <w:tc>
          <w:tcPr>
            <w:tcW w:w="308" w:type="pct"/>
            <w:shd w:val="clear" w:color="auto" w:fill="auto"/>
          </w:tcPr>
          <w:p w14:paraId="6493FE3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C8BBF8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383E443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2693" w:type="pct"/>
            <w:shd w:val="clear" w:color="auto" w:fill="auto"/>
          </w:tcPr>
          <w:p w14:paraId="47CC3DC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w:t>
            </w:r>
          </w:p>
        </w:tc>
        <w:tc>
          <w:tcPr>
            <w:tcW w:w="846" w:type="pct"/>
            <w:shd w:val="clear" w:color="auto" w:fill="auto"/>
          </w:tcPr>
          <w:p w14:paraId="016B244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65317BBD" w14:textId="77777777">
        <w:tc>
          <w:tcPr>
            <w:tcW w:w="308" w:type="pct"/>
            <w:shd w:val="clear" w:color="auto" w:fill="auto"/>
          </w:tcPr>
          <w:p w14:paraId="62E2CB1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196D6E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02BE714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1967</w:t>
            </w:r>
          </w:p>
        </w:tc>
        <w:tc>
          <w:tcPr>
            <w:tcW w:w="2693" w:type="pct"/>
            <w:shd w:val="clear" w:color="auto" w:fill="auto"/>
          </w:tcPr>
          <w:p w14:paraId="5F0D383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1 категории</w:t>
            </w:r>
          </w:p>
        </w:tc>
        <w:tc>
          <w:tcPr>
            <w:tcW w:w="846" w:type="pct"/>
            <w:shd w:val="clear" w:color="auto" w:fill="auto"/>
          </w:tcPr>
          <w:p w14:paraId="19336EE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w:t>
            </w:r>
          </w:p>
        </w:tc>
      </w:tr>
      <w:tr w:rsidR="003069FC" w14:paraId="34E6ED4C" w14:textId="77777777">
        <w:tc>
          <w:tcPr>
            <w:tcW w:w="308" w:type="pct"/>
            <w:shd w:val="clear" w:color="auto" w:fill="auto"/>
          </w:tcPr>
          <w:p w14:paraId="3664DED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6C6E95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27F3017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1979</w:t>
            </w:r>
          </w:p>
        </w:tc>
        <w:tc>
          <w:tcPr>
            <w:tcW w:w="2693" w:type="pct"/>
            <w:shd w:val="clear" w:color="auto" w:fill="auto"/>
          </w:tcPr>
          <w:p w14:paraId="308B9E3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7741DDC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44F9DB1C" w14:textId="77777777">
        <w:tc>
          <w:tcPr>
            <w:tcW w:w="308" w:type="pct"/>
            <w:shd w:val="clear" w:color="auto" w:fill="auto"/>
          </w:tcPr>
          <w:p w14:paraId="1A2A3EC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1B6F45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noWrap/>
          </w:tcPr>
          <w:p w14:paraId="42C79EB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1984</w:t>
            </w:r>
          </w:p>
        </w:tc>
        <w:tc>
          <w:tcPr>
            <w:tcW w:w="2693" w:type="pct"/>
            <w:shd w:val="clear" w:color="auto" w:fill="auto"/>
          </w:tcPr>
          <w:p w14:paraId="7F20C3C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27034EF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0E280ADF" w14:textId="77777777">
        <w:tc>
          <w:tcPr>
            <w:tcW w:w="308" w:type="pct"/>
            <w:shd w:val="clear" w:color="auto" w:fill="auto"/>
          </w:tcPr>
          <w:p w14:paraId="4057988A"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B83B807"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737D2D7"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1991</w:t>
            </w:r>
          </w:p>
        </w:tc>
        <w:tc>
          <w:tcPr>
            <w:tcW w:w="2693" w:type="pct"/>
            <w:shd w:val="clear" w:color="auto" w:fill="auto"/>
          </w:tcPr>
          <w:p w14:paraId="03A043F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365C4DF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310B3BF8" w14:textId="77777777">
        <w:tc>
          <w:tcPr>
            <w:tcW w:w="308" w:type="pct"/>
            <w:shd w:val="clear" w:color="auto" w:fill="auto"/>
          </w:tcPr>
          <w:p w14:paraId="3135D671"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970873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6CFF29F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1963</w:t>
            </w:r>
          </w:p>
        </w:tc>
        <w:tc>
          <w:tcPr>
            <w:tcW w:w="2693" w:type="pct"/>
            <w:shd w:val="clear" w:color="auto" w:fill="auto"/>
          </w:tcPr>
          <w:p w14:paraId="13FA719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09E4FEA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27CBE6E6" w14:textId="77777777">
        <w:tc>
          <w:tcPr>
            <w:tcW w:w="308" w:type="pct"/>
            <w:shd w:val="clear" w:color="auto" w:fill="auto"/>
          </w:tcPr>
          <w:p w14:paraId="17085C0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6BE7412"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4377AAFC"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1968</w:t>
            </w:r>
          </w:p>
        </w:tc>
        <w:tc>
          <w:tcPr>
            <w:tcW w:w="2693" w:type="pct"/>
            <w:shd w:val="clear" w:color="auto" w:fill="auto"/>
          </w:tcPr>
          <w:p w14:paraId="60E7543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2596DDE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106289E3" w14:textId="77777777">
        <w:tc>
          <w:tcPr>
            <w:tcW w:w="308" w:type="pct"/>
            <w:shd w:val="clear" w:color="auto" w:fill="auto"/>
          </w:tcPr>
          <w:p w14:paraId="5465C252"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EDCA98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52610699"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1991</w:t>
            </w:r>
          </w:p>
        </w:tc>
        <w:tc>
          <w:tcPr>
            <w:tcW w:w="2693" w:type="pct"/>
            <w:shd w:val="clear" w:color="auto" w:fill="auto"/>
          </w:tcPr>
          <w:p w14:paraId="6F46F1E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0FBAE7F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3153ACE0" w14:textId="77777777">
        <w:tc>
          <w:tcPr>
            <w:tcW w:w="308" w:type="pct"/>
            <w:shd w:val="clear" w:color="auto" w:fill="auto"/>
          </w:tcPr>
          <w:p w14:paraId="2F508D0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03FFF6B"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72368196"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1967</w:t>
            </w:r>
          </w:p>
        </w:tc>
        <w:tc>
          <w:tcPr>
            <w:tcW w:w="2693" w:type="pct"/>
            <w:shd w:val="clear" w:color="auto" w:fill="auto"/>
          </w:tcPr>
          <w:p w14:paraId="30164FE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630426D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764A6D51" w14:textId="77777777">
        <w:tc>
          <w:tcPr>
            <w:tcW w:w="308" w:type="pct"/>
            <w:shd w:val="clear" w:color="auto" w:fill="auto"/>
          </w:tcPr>
          <w:p w14:paraId="721BD6E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10F56D9"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348385E5"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1978</w:t>
            </w:r>
          </w:p>
        </w:tc>
        <w:tc>
          <w:tcPr>
            <w:tcW w:w="2693" w:type="pct"/>
            <w:shd w:val="clear" w:color="auto" w:fill="auto"/>
          </w:tcPr>
          <w:p w14:paraId="34B46B7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088BCD2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7169FB80" w14:textId="77777777">
        <w:tc>
          <w:tcPr>
            <w:tcW w:w="308" w:type="pct"/>
            <w:shd w:val="clear" w:color="auto" w:fill="auto"/>
          </w:tcPr>
          <w:p w14:paraId="2050AAF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1BADCC1"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8B3C5F6"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1978</w:t>
            </w:r>
          </w:p>
        </w:tc>
        <w:tc>
          <w:tcPr>
            <w:tcW w:w="2693" w:type="pct"/>
            <w:shd w:val="clear" w:color="auto" w:fill="auto"/>
          </w:tcPr>
          <w:p w14:paraId="73BE2CC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61C8DA4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03810A7E" w14:textId="77777777">
        <w:tc>
          <w:tcPr>
            <w:tcW w:w="308" w:type="pct"/>
            <w:shd w:val="clear" w:color="auto" w:fill="auto"/>
          </w:tcPr>
          <w:p w14:paraId="09E2626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CE6AC10"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4863D20E"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1974</w:t>
            </w:r>
          </w:p>
        </w:tc>
        <w:tc>
          <w:tcPr>
            <w:tcW w:w="2693" w:type="pct"/>
            <w:shd w:val="clear" w:color="auto" w:fill="auto"/>
          </w:tcPr>
          <w:p w14:paraId="387E40A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5E83DB4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1C60EF5E" w14:textId="77777777">
        <w:tc>
          <w:tcPr>
            <w:tcW w:w="308" w:type="pct"/>
            <w:shd w:val="clear" w:color="auto" w:fill="auto"/>
          </w:tcPr>
          <w:p w14:paraId="087C3E5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17177A3"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190779BD"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1984</w:t>
            </w:r>
          </w:p>
        </w:tc>
        <w:tc>
          <w:tcPr>
            <w:tcW w:w="2693" w:type="pct"/>
            <w:shd w:val="clear" w:color="auto" w:fill="auto"/>
          </w:tcPr>
          <w:p w14:paraId="4ED6131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05A8160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0ECD7CBF" w14:textId="77777777">
        <w:tc>
          <w:tcPr>
            <w:tcW w:w="308" w:type="pct"/>
            <w:shd w:val="clear" w:color="auto" w:fill="auto"/>
          </w:tcPr>
          <w:p w14:paraId="4DCBBC2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BFEA15A"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1280CA79"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1989</w:t>
            </w:r>
          </w:p>
        </w:tc>
        <w:tc>
          <w:tcPr>
            <w:tcW w:w="2693" w:type="pct"/>
            <w:shd w:val="clear" w:color="auto" w:fill="auto"/>
          </w:tcPr>
          <w:p w14:paraId="71E4301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5A15BBA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71F10B23" w14:textId="77777777">
        <w:tc>
          <w:tcPr>
            <w:tcW w:w="308" w:type="pct"/>
            <w:shd w:val="clear" w:color="auto" w:fill="auto"/>
          </w:tcPr>
          <w:p w14:paraId="7C3754E5"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1C0C728"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692" w:type="pct"/>
            <w:shd w:val="clear" w:color="auto" w:fill="auto"/>
          </w:tcPr>
          <w:p w14:paraId="0BA52E03" w14:textId="77777777" w:rsidR="003069FC" w:rsidRDefault="002B5ABD">
            <w:pPr>
              <w:widowControl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1973</w:t>
            </w:r>
          </w:p>
        </w:tc>
        <w:tc>
          <w:tcPr>
            <w:tcW w:w="2693" w:type="pct"/>
            <w:shd w:val="clear" w:color="auto" w:fill="auto"/>
          </w:tcPr>
          <w:p w14:paraId="5AE2F2E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4F8D11C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27A0021C" w14:textId="77777777">
        <w:trPr>
          <w:trHeight w:val="230"/>
        </w:trPr>
        <w:tc>
          <w:tcPr>
            <w:tcW w:w="308" w:type="pct"/>
            <w:vMerge w:val="restart"/>
            <w:shd w:val="clear" w:color="auto" w:fill="auto"/>
          </w:tcPr>
          <w:p w14:paraId="47452ED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44236C3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1DFA451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1993</w:t>
            </w:r>
          </w:p>
        </w:tc>
        <w:tc>
          <w:tcPr>
            <w:tcW w:w="2693" w:type="pct"/>
            <w:vMerge w:val="restart"/>
            <w:shd w:val="clear" w:color="auto" w:fill="auto"/>
          </w:tcPr>
          <w:p w14:paraId="2539E43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vMerge w:val="restart"/>
            <w:shd w:val="clear" w:color="auto" w:fill="auto"/>
          </w:tcPr>
          <w:p w14:paraId="38F4EFC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300C208F" w14:textId="77777777">
        <w:trPr>
          <w:trHeight w:val="230"/>
        </w:trPr>
        <w:tc>
          <w:tcPr>
            <w:tcW w:w="308" w:type="pct"/>
            <w:vMerge/>
          </w:tcPr>
          <w:p w14:paraId="407DAAF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30148173"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1DB6E9B4"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0D305877"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12BE77F1"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36A16F32" w14:textId="77777777">
        <w:trPr>
          <w:trHeight w:val="230"/>
        </w:trPr>
        <w:tc>
          <w:tcPr>
            <w:tcW w:w="308" w:type="pct"/>
            <w:vMerge/>
          </w:tcPr>
          <w:p w14:paraId="5C49D6C7"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17C17F6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7541C74B"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77877484"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228DD7ED"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4801439A" w14:textId="77777777">
        <w:trPr>
          <w:trHeight w:val="230"/>
        </w:trPr>
        <w:tc>
          <w:tcPr>
            <w:tcW w:w="308" w:type="pct"/>
            <w:vMerge w:val="restart"/>
            <w:shd w:val="clear" w:color="auto" w:fill="auto"/>
          </w:tcPr>
          <w:p w14:paraId="6A33B1A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val="restart"/>
            <w:shd w:val="clear" w:color="auto" w:fill="auto"/>
          </w:tcPr>
          <w:p w14:paraId="5C33EB8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vMerge w:val="restart"/>
            <w:shd w:val="clear" w:color="auto" w:fill="auto"/>
          </w:tcPr>
          <w:p w14:paraId="4EDF5DE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w:t>
            </w:r>
          </w:p>
        </w:tc>
        <w:tc>
          <w:tcPr>
            <w:tcW w:w="2693" w:type="pct"/>
            <w:vMerge w:val="restart"/>
            <w:shd w:val="clear" w:color="auto" w:fill="auto"/>
          </w:tcPr>
          <w:p w14:paraId="6A233CA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vMerge w:val="restart"/>
            <w:shd w:val="clear" w:color="auto" w:fill="auto"/>
          </w:tcPr>
          <w:p w14:paraId="64DB315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0CF962F1" w14:textId="77777777">
        <w:trPr>
          <w:trHeight w:val="230"/>
        </w:trPr>
        <w:tc>
          <w:tcPr>
            <w:tcW w:w="308" w:type="pct"/>
            <w:vMerge/>
          </w:tcPr>
          <w:p w14:paraId="738B591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43E5A1A5"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5B770C22"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0119625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45DEBCAF"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75B2BD8A" w14:textId="77777777">
        <w:trPr>
          <w:trHeight w:val="230"/>
        </w:trPr>
        <w:tc>
          <w:tcPr>
            <w:tcW w:w="308" w:type="pct"/>
            <w:vMerge/>
          </w:tcPr>
          <w:p w14:paraId="56555C9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vMerge/>
          </w:tcPr>
          <w:p w14:paraId="23CCF62D"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692" w:type="pct"/>
            <w:vMerge/>
          </w:tcPr>
          <w:p w14:paraId="090CEB7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2693" w:type="pct"/>
            <w:vMerge/>
          </w:tcPr>
          <w:p w14:paraId="4FB2539A"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c>
          <w:tcPr>
            <w:tcW w:w="846" w:type="pct"/>
            <w:vMerge/>
          </w:tcPr>
          <w:p w14:paraId="073E2233" w14:textId="77777777" w:rsidR="003069FC" w:rsidRDefault="003069FC">
            <w:pPr>
              <w:widowControl w:val="0"/>
              <w:spacing w:after="0" w:line="240" w:lineRule="auto"/>
              <w:rPr>
                <w:rFonts w:ascii="Times New Roman" w:eastAsia="Times New Roman" w:hAnsi="Times New Roman" w:cs="Times New Roman"/>
                <w:color w:val="000000"/>
                <w:sz w:val="20"/>
                <w:szCs w:val="20"/>
                <w:lang w:eastAsia="ru-RU"/>
              </w:rPr>
            </w:pPr>
          </w:p>
        </w:tc>
      </w:tr>
      <w:tr w:rsidR="003069FC" w14:paraId="2BEAB214" w14:textId="77777777">
        <w:tc>
          <w:tcPr>
            <w:tcW w:w="308" w:type="pct"/>
            <w:shd w:val="clear" w:color="auto" w:fill="auto"/>
          </w:tcPr>
          <w:p w14:paraId="651E4E1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6A7BFD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7C76BCD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1982</w:t>
            </w:r>
          </w:p>
        </w:tc>
        <w:tc>
          <w:tcPr>
            <w:tcW w:w="2693" w:type="pct"/>
            <w:shd w:val="clear" w:color="auto" w:fill="auto"/>
          </w:tcPr>
          <w:p w14:paraId="7237975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59B5BB9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18,2, п 8</w:t>
            </w:r>
          </w:p>
        </w:tc>
      </w:tr>
      <w:tr w:rsidR="003069FC" w14:paraId="1D5F0FD6" w14:textId="77777777">
        <w:tc>
          <w:tcPr>
            <w:tcW w:w="308" w:type="pct"/>
            <w:shd w:val="clear" w:color="auto" w:fill="auto"/>
          </w:tcPr>
          <w:p w14:paraId="65BE6668"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46B860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3C00FFF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1963</w:t>
            </w:r>
          </w:p>
        </w:tc>
        <w:tc>
          <w:tcPr>
            <w:tcW w:w="2693" w:type="pct"/>
            <w:shd w:val="clear" w:color="auto" w:fill="auto"/>
          </w:tcPr>
          <w:p w14:paraId="0D67E57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Водитель автомобиля</w:t>
            </w:r>
          </w:p>
        </w:tc>
        <w:tc>
          <w:tcPr>
            <w:tcW w:w="846" w:type="pct"/>
            <w:shd w:val="clear" w:color="auto" w:fill="auto"/>
          </w:tcPr>
          <w:p w14:paraId="65DAFE6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п.18.1</w:t>
            </w:r>
          </w:p>
        </w:tc>
      </w:tr>
      <w:tr w:rsidR="003069FC" w14:paraId="6AD6AEBD" w14:textId="77777777">
        <w:tc>
          <w:tcPr>
            <w:tcW w:w="308" w:type="pct"/>
            <w:shd w:val="clear" w:color="auto" w:fill="auto"/>
          </w:tcPr>
          <w:p w14:paraId="62EF4AB9"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1128E1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0FE133D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2693" w:type="pct"/>
            <w:shd w:val="clear" w:color="auto" w:fill="auto"/>
          </w:tcPr>
          <w:p w14:paraId="4D8E76C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6D6F888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23</w:t>
            </w:r>
          </w:p>
        </w:tc>
      </w:tr>
      <w:tr w:rsidR="003069FC" w14:paraId="6974EB15" w14:textId="77777777">
        <w:tc>
          <w:tcPr>
            <w:tcW w:w="308" w:type="pct"/>
            <w:shd w:val="clear" w:color="auto" w:fill="auto"/>
          </w:tcPr>
          <w:p w14:paraId="48FA6BF1"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A0BC9F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414F617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w:t>
            </w:r>
          </w:p>
        </w:tc>
        <w:tc>
          <w:tcPr>
            <w:tcW w:w="2693" w:type="pct"/>
            <w:shd w:val="clear" w:color="auto" w:fill="auto"/>
          </w:tcPr>
          <w:p w14:paraId="1D5B0B8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48D689E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 п 6.1, п 4.3.1</w:t>
            </w:r>
          </w:p>
        </w:tc>
      </w:tr>
      <w:tr w:rsidR="003069FC" w14:paraId="54136ED5" w14:textId="77777777">
        <w:tc>
          <w:tcPr>
            <w:tcW w:w="308" w:type="pct"/>
            <w:shd w:val="clear" w:color="auto" w:fill="auto"/>
          </w:tcPr>
          <w:p w14:paraId="456B7D1D"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7AB9E5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1DE77E6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1962</w:t>
            </w:r>
          </w:p>
        </w:tc>
        <w:tc>
          <w:tcPr>
            <w:tcW w:w="2693" w:type="pct"/>
            <w:shd w:val="clear" w:color="auto" w:fill="auto"/>
          </w:tcPr>
          <w:p w14:paraId="54E7F6E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61F6CC9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 п 6.1, п 4.3.1</w:t>
            </w:r>
          </w:p>
        </w:tc>
      </w:tr>
      <w:tr w:rsidR="003069FC" w14:paraId="278AED54" w14:textId="77777777">
        <w:tc>
          <w:tcPr>
            <w:tcW w:w="308" w:type="pct"/>
            <w:shd w:val="clear" w:color="auto" w:fill="auto"/>
          </w:tcPr>
          <w:p w14:paraId="088FC12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DF13AC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7A69913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w:t>
            </w:r>
          </w:p>
        </w:tc>
        <w:tc>
          <w:tcPr>
            <w:tcW w:w="2693" w:type="pct"/>
            <w:shd w:val="clear" w:color="auto" w:fill="auto"/>
          </w:tcPr>
          <w:p w14:paraId="3EF463B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40A225A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9, п 6.1</w:t>
            </w:r>
          </w:p>
        </w:tc>
      </w:tr>
      <w:tr w:rsidR="003069FC" w14:paraId="5BD21DE4" w14:textId="77777777">
        <w:tc>
          <w:tcPr>
            <w:tcW w:w="308" w:type="pct"/>
            <w:shd w:val="clear" w:color="auto" w:fill="auto"/>
          </w:tcPr>
          <w:p w14:paraId="17BF86C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9A37E2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002A840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1977</w:t>
            </w:r>
          </w:p>
        </w:tc>
        <w:tc>
          <w:tcPr>
            <w:tcW w:w="2693" w:type="pct"/>
            <w:shd w:val="clear" w:color="auto" w:fill="auto"/>
          </w:tcPr>
          <w:p w14:paraId="7A185B7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w:t>
            </w:r>
          </w:p>
        </w:tc>
        <w:tc>
          <w:tcPr>
            <w:tcW w:w="846" w:type="pct"/>
            <w:shd w:val="clear" w:color="auto" w:fill="auto"/>
          </w:tcPr>
          <w:p w14:paraId="137A747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23</w:t>
            </w:r>
          </w:p>
        </w:tc>
      </w:tr>
      <w:tr w:rsidR="003069FC" w14:paraId="65462F65" w14:textId="77777777">
        <w:tc>
          <w:tcPr>
            <w:tcW w:w="308" w:type="pct"/>
            <w:shd w:val="clear" w:color="auto" w:fill="auto"/>
          </w:tcPr>
          <w:p w14:paraId="26D1A3EC"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38A646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7F39E0A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1981</w:t>
            </w:r>
          </w:p>
        </w:tc>
        <w:tc>
          <w:tcPr>
            <w:tcW w:w="2693" w:type="pct"/>
            <w:shd w:val="clear" w:color="auto" w:fill="auto"/>
          </w:tcPr>
          <w:p w14:paraId="6A6CA42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Рабочий по комплексному обслуживанию и ремонту зданий 3 разряда</w:t>
            </w:r>
          </w:p>
        </w:tc>
        <w:tc>
          <w:tcPr>
            <w:tcW w:w="846" w:type="pct"/>
            <w:shd w:val="clear" w:color="auto" w:fill="auto"/>
          </w:tcPr>
          <w:p w14:paraId="64E2A0F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3.1.7</w:t>
            </w:r>
            <w:proofErr w:type="gramStart"/>
            <w:r>
              <w:rPr>
                <w:rFonts w:ascii="Times New Roman" w:eastAsia="Times New Roman" w:hAnsi="Times New Roman" w:cs="Times New Roman"/>
                <w:color w:val="000000"/>
                <w:sz w:val="20"/>
                <w:szCs w:val="20"/>
                <w:lang w:eastAsia="ru-RU"/>
              </w:rPr>
              <w:t>,  п</w:t>
            </w:r>
            <w:proofErr w:type="gramEnd"/>
            <w:r>
              <w:rPr>
                <w:rFonts w:ascii="Times New Roman" w:eastAsia="Times New Roman" w:hAnsi="Times New Roman" w:cs="Times New Roman"/>
                <w:color w:val="000000"/>
                <w:sz w:val="20"/>
                <w:szCs w:val="20"/>
                <w:lang w:eastAsia="ru-RU"/>
              </w:rPr>
              <w:t xml:space="preserve"> 6.1, п 4.3.1, 12</w:t>
            </w:r>
          </w:p>
        </w:tc>
      </w:tr>
      <w:tr w:rsidR="003069FC" w14:paraId="3B709238" w14:textId="77777777">
        <w:tc>
          <w:tcPr>
            <w:tcW w:w="308" w:type="pct"/>
            <w:shd w:val="clear" w:color="auto" w:fill="auto"/>
          </w:tcPr>
          <w:p w14:paraId="509525B5"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4D47FC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6737964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1972</w:t>
            </w:r>
          </w:p>
        </w:tc>
        <w:tc>
          <w:tcPr>
            <w:tcW w:w="2693" w:type="pct"/>
            <w:shd w:val="clear" w:color="auto" w:fill="auto"/>
          </w:tcPr>
          <w:p w14:paraId="5A8D854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Рабочий по комплексному обслуживанию и ремонту зданий 3 разряда</w:t>
            </w:r>
          </w:p>
        </w:tc>
        <w:tc>
          <w:tcPr>
            <w:tcW w:w="846" w:type="pct"/>
            <w:shd w:val="clear" w:color="auto" w:fill="auto"/>
          </w:tcPr>
          <w:p w14:paraId="023EB9F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15,п</w:t>
            </w:r>
            <w:proofErr w:type="gramEnd"/>
            <w:r>
              <w:rPr>
                <w:rFonts w:ascii="Times New Roman" w:eastAsia="Times New Roman" w:hAnsi="Times New Roman" w:cs="Times New Roman"/>
                <w:color w:val="000000"/>
                <w:sz w:val="20"/>
                <w:szCs w:val="20"/>
                <w:lang w:eastAsia="ru-RU"/>
              </w:rPr>
              <w:t xml:space="preserve"> 3.1.7,  п 6.1, п 4.3.1</w:t>
            </w:r>
          </w:p>
        </w:tc>
      </w:tr>
      <w:tr w:rsidR="003069FC" w14:paraId="33D9D612" w14:textId="77777777">
        <w:tc>
          <w:tcPr>
            <w:tcW w:w="308" w:type="pct"/>
            <w:shd w:val="clear" w:color="auto" w:fill="auto"/>
          </w:tcPr>
          <w:p w14:paraId="68A63A3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C1573C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6E08756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1979</w:t>
            </w:r>
          </w:p>
        </w:tc>
        <w:tc>
          <w:tcPr>
            <w:tcW w:w="2693" w:type="pct"/>
            <w:shd w:val="clear" w:color="auto" w:fill="auto"/>
          </w:tcPr>
          <w:p w14:paraId="558D133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Рабочий по комплексному обслуживанию и ремонту зданий 3 разряда</w:t>
            </w:r>
          </w:p>
        </w:tc>
        <w:tc>
          <w:tcPr>
            <w:tcW w:w="846" w:type="pct"/>
            <w:shd w:val="clear" w:color="auto" w:fill="auto"/>
          </w:tcPr>
          <w:p w14:paraId="2027D9C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1.5, 5.1, 6.1</w:t>
            </w:r>
          </w:p>
        </w:tc>
      </w:tr>
      <w:tr w:rsidR="003069FC" w14:paraId="3FF80DD5" w14:textId="77777777">
        <w:tc>
          <w:tcPr>
            <w:tcW w:w="308" w:type="pct"/>
            <w:shd w:val="clear" w:color="auto" w:fill="auto"/>
          </w:tcPr>
          <w:p w14:paraId="46F64E4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7225B62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2BCB125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1970</w:t>
            </w:r>
          </w:p>
        </w:tc>
        <w:tc>
          <w:tcPr>
            <w:tcW w:w="2693" w:type="pct"/>
            <w:shd w:val="clear" w:color="auto" w:fill="auto"/>
          </w:tcPr>
          <w:p w14:paraId="288BC21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Рабочий по </w:t>
            </w:r>
            <w:r>
              <w:rPr>
                <w:rFonts w:ascii="Times New Roman" w:eastAsia="Times New Roman" w:hAnsi="Times New Roman" w:cs="Times New Roman"/>
                <w:color w:val="000000"/>
                <w:sz w:val="20"/>
                <w:szCs w:val="20"/>
                <w:lang w:eastAsia="ru-RU"/>
              </w:rPr>
              <w:t>комплексному обслуживанию и ремонту зданий 3 разряда</w:t>
            </w:r>
          </w:p>
        </w:tc>
        <w:tc>
          <w:tcPr>
            <w:tcW w:w="846" w:type="pct"/>
            <w:shd w:val="clear" w:color="auto" w:fill="auto"/>
          </w:tcPr>
          <w:p w14:paraId="14A2ADF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1.5, 5.1, 6.1</w:t>
            </w:r>
          </w:p>
        </w:tc>
      </w:tr>
      <w:tr w:rsidR="003069FC" w14:paraId="76C320AA" w14:textId="77777777">
        <w:tc>
          <w:tcPr>
            <w:tcW w:w="308" w:type="pct"/>
            <w:shd w:val="clear" w:color="auto" w:fill="auto"/>
          </w:tcPr>
          <w:p w14:paraId="2A3773F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C682DB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33AF53D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1994</w:t>
            </w:r>
          </w:p>
        </w:tc>
        <w:tc>
          <w:tcPr>
            <w:tcW w:w="2693" w:type="pct"/>
            <w:shd w:val="clear" w:color="auto" w:fill="auto"/>
          </w:tcPr>
          <w:p w14:paraId="682F86E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начальника отдела</w:t>
            </w:r>
          </w:p>
        </w:tc>
        <w:tc>
          <w:tcPr>
            <w:tcW w:w="846" w:type="pct"/>
            <w:shd w:val="clear" w:color="auto" w:fill="auto"/>
          </w:tcPr>
          <w:p w14:paraId="0257A0D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п.12</w:t>
            </w:r>
          </w:p>
        </w:tc>
      </w:tr>
      <w:tr w:rsidR="003069FC" w14:paraId="19DDF281" w14:textId="77777777">
        <w:tc>
          <w:tcPr>
            <w:tcW w:w="308" w:type="pct"/>
            <w:shd w:val="clear" w:color="auto" w:fill="auto"/>
          </w:tcPr>
          <w:p w14:paraId="36C9068F"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90D5C9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70A6C38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1984</w:t>
            </w:r>
          </w:p>
        </w:tc>
        <w:tc>
          <w:tcPr>
            <w:tcW w:w="2693" w:type="pct"/>
            <w:shd w:val="clear" w:color="auto" w:fill="auto"/>
          </w:tcPr>
          <w:p w14:paraId="48A72F3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инженер по метрологии</w:t>
            </w:r>
          </w:p>
        </w:tc>
        <w:tc>
          <w:tcPr>
            <w:tcW w:w="846" w:type="pct"/>
            <w:shd w:val="clear" w:color="auto" w:fill="auto"/>
          </w:tcPr>
          <w:p w14:paraId="50CB147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п.12</w:t>
            </w:r>
          </w:p>
        </w:tc>
      </w:tr>
      <w:tr w:rsidR="003069FC" w14:paraId="4C713DD9" w14:textId="77777777">
        <w:tc>
          <w:tcPr>
            <w:tcW w:w="308" w:type="pct"/>
            <w:shd w:val="clear" w:color="auto" w:fill="auto"/>
          </w:tcPr>
          <w:p w14:paraId="72ACF25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FD9C54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10720E5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1987</w:t>
            </w:r>
          </w:p>
        </w:tc>
        <w:tc>
          <w:tcPr>
            <w:tcW w:w="2693" w:type="pct"/>
            <w:shd w:val="clear" w:color="auto" w:fill="auto"/>
          </w:tcPr>
          <w:p w14:paraId="029CAF1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Заместитель начальника отдела</w:t>
            </w:r>
          </w:p>
        </w:tc>
        <w:tc>
          <w:tcPr>
            <w:tcW w:w="846" w:type="pct"/>
            <w:shd w:val="clear" w:color="auto" w:fill="auto"/>
          </w:tcPr>
          <w:p w14:paraId="4FF6DC6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76859A06" w14:textId="77777777">
        <w:tc>
          <w:tcPr>
            <w:tcW w:w="308" w:type="pct"/>
            <w:shd w:val="clear" w:color="auto" w:fill="auto"/>
          </w:tcPr>
          <w:p w14:paraId="2F5E78B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5648BD0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3F8854C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1964</w:t>
            </w:r>
          </w:p>
        </w:tc>
        <w:tc>
          <w:tcPr>
            <w:tcW w:w="2693" w:type="pct"/>
            <w:shd w:val="clear" w:color="auto" w:fill="auto"/>
          </w:tcPr>
          <w:p w14:paraId="6C29996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инженер по метрологии</w:t>
            </w:r>
          </w:p>
        </w:tc>
        <w:tc>
          <w:tcPr>
            <w:tcW w:w="846" w:type="pct"/>
            <w:shd w:val="clear" w:color="auto" w:fill="auto"/>
          </w:tcPr>
          <w:p w14:paraId="12EF045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4FE26A98" w14:textId="77777777">
        <w:tc>
          <w:tcPr>
            <w:tcW w:w="308" w:type="pct"/>
            <w:shd w:val="clear" w:color="auto" w:fill="auto"/>
          </w:tcPr>
          <w:p w14:paraId="7E72C905"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1496B3F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7481C00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1982</w:t>
            </w:r>
          </w:p>
        </w:tc>
        <w:tc>
          <w:tcPr>
            <w:tcW w:w="2693" w:type="pct"/>
            <w:shd w:val="clear" w:color="auto" w:fill="auto"/>
          </w:tcPr>
          <w:p w14:paraId="30B17F9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2478F88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49B5B9CF" w14:textId="77777777">
        <w:tc>
          <w:tcPr>
            <w:tcW w:w="308" w:type="pct"/>
            <w:shd w:val="clear" w:color="auto" w:fill="auto"/>
          </w:tcPr>
          <w:p w14:paraId="3C201B1E"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6BD15D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0EFB4E3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1978</w:t>
            </w:r>
          </w:p>
        </w:tc>
        <w:tc>
          <w:tcPr>
            <w:tcW w:w="2693" w:type="pct"/>
            <w:shd w:val="clear" w:color="auto" w:fill="auto"/>
          </w:tcPr>
          <w:p w14:paraId="59F56D6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3772C9D5"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7738E5E3" w14:textId="77777777">
        <w:tc>
          <w:tcPr>
            <w:tcW w:w="308" w:type="pct"/>
            <w:shd w:val="clear" w:color="auto" w:fill="auto"/>
          </w:tcPr>
          <w:p w14:paraId="5BA61456"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D6714C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4695524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1991</w:t>
            </w:r>
          </w:p>
        </w:tc>
        <w:tc>
          <w:tcPr>
            <w:tcW w:w="2693" w:type="pct"/>
            <w:shd w:val="clear" w:color="auto" w:fill="auto"/>
          </w:tcPr>
          <w:p w14:paraId="6982B09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55BE0E5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15C2F370" w14:textId="77777777">
        <w:tc>
          <w:tcPr>
            <w:tcW w:w="308" w:type="pct"/>
            <w:shd w:val="clear" w:color="auto" w:fill="auto"/>
          </w:tcPr>
          <w:p w14:paraId="5CD81DD7"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9FD9BF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415645C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1985</w:t>
            </w:r>
          </w:p>
        </w:tc>
        <w:tc>
          <w:tcPr>
            <w:tcW w:w="2693" w:type="pct"/>
            <w:shd w:val="clear" w:color="auto" w:fill="auto"/>
          </w:tcPr>
          <w:p w14:paraId="25BFA95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44D0B52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3586BC62" w14:textId="77777777">
        <w:tc>
          <w:tcPr>
            <w:tcW w:w="308" w:type="pct"/>
            <w:shd w:val="clear" w:color="auto" w:fill="auto"/>
          </w:tcPr>
          <w:p w14:paraId="7301C7BB"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6584C0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246A0642"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1989</w:t>
            </w:r>
          </w:p>
        </w:tc>
        <w:tc>
          <w:tcPr>
            <w:tcW w:w="2693" w:type="pct"/>
            <w:shd w:val="clear" w:color="auto" w:fill="auto"/>
          </w:tcPr>
          <w:p w14:paraId="127ED7AA"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2724456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57E0F340" w14:textId="77777777">
        <w:tc>
          <w:tcPr>
            <w:tcW w:w="308" w:type="pct"/>
            <w:shd w:val="clear" w:color="auto" w:fill="auto"/>
          </w:tcPr>
          <w:p w14:paraId="0CF5D824"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4E719D1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77A373A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1986</w:t>
            </w:r>
          </w:p>
        </w:tc>
        <w:tc>
          <w:tcPr>
            <w:tcW w:w="2693" w:type="pct"/>
            <w:shd w:val="clear" w:color="auto" w:fill="auto"/>
          </w:tcPr>
          <w:p w14:paraId="5498F61B"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0B26503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3E3D6F2E" w14:textId="77777777">
        <w:tc>
          <w:tcPr>
            <w:tcW w:w="308" w:type="pct"/>
            <w:shd w:val="clear" w:color="auto" w:fill="auto"/>
          </w:tcPr>
          <w:p w14:paraId="6BE0B5D7"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6ACDFE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5116A93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1993</w:t>
            </w:r>
          </w:p>
        </w:tc>
        <w:tc>
          <w:tcPr>
            <w:tcW w:w="2693" w:type="pct"/>
            <w:shd w:val="clear" w:color="auto" w:fill="auto"/>
          </w:tcPr>
          <w:p w14:paraId="6D6665F7"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2 категории</w:t>
            </w:r>
          </w:p>
        </w:tc>
        <w:tc>
          <w:tcPr>
            <w:tcW w:w="846" w:type="pct"/>
            <w:shd w:val="clear" w:color="auto" w:fill="auto"/>
          </w:tcPr>
          <w:p w14:paraId="0C629D69"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7C396C4F" w14:textId="77777777">
        <w:tc>
          <w:tcPr>
            <w:tcW w:w="308" w:type="pct"/>
            <w:shd w:val="clear" w:color="auto" w:fill="auto"/>
          </w:tcPr>
          <w:p w14:paraId="55DF0DBA"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691E867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531A552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1997</w:t>
            </w:r>
          </w:p>
        </w:tc>
        <w:tc>
          <w:tcPr>
            <w:tcW w:w="2693" w:type="pct"/>
            <w:shd w:val="clear" w:color="auto" w:fill="auto"/>
          </w:tcPr>
          <w:p w14:paraId="3441C10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Техник по метрологии</w:t>
            </w:r>
          </w:p>
        </w:tc>
        <w:tc>
          <w:tcPr>
            <w:tcW w:w="846" w:type="pct"/>
            <w:shd w:val="clear" w:color="auto" w:fill="auto"/>
          </w:tcPr>
          <w:p w14:paraId="599675FE"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п.9</w:t>
            </w:r>
          </w:p>
        </w:tc>
      </w:tr>
      <w:tr w:rsidR="003069FC" w14:paraId="75179F28" w14:textId="77777777">
        <w:tc>
          <w:tcPr>
            <w:tcW w:w="308" w:type="pct"/>
            <w:shd w:val="clear" w:color="auto" w:fill="auto"/>
          </w:tcPr>
          <w:p w14:paraId="41FD072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2307AE0C"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692" w:type="pct"/>
            <w:shd w:val="clear" w:color="auto" w:fill="auto"/>
          </w:tcPr>
          <w:p w14:paraId="78ACBE2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1970</w:t>
            </w:r>
          </w:p>
        </w:tc>
        <w:tc>
          <w:tcPr>
            <w:tcW w:w="2693" w:type="pct"/>
            <w:shd w:val="clear" w:color="auto" w:fill="auto"/>
          </w:tcPr>
          <w:p w14:paraId="1607B61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Инженер по метрологии 1 категории</w:t>
            </w:r>
          </w:p>
        </w:tc>
        <w:tc>
          <w:tcPr>
            <w:tcW w:w="846" w:type="pct"/>
            <w:shd w:val="clear" w:color="auto" w:fill="auto"/>
          </w:tcPr>
          <w:p w14:paraId="40E039D6"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0"/>
                <w:szCs w:val="20"/>
                <w:lang w:eastAsia="ru-RU"/>
              </w:rPr>
              <w:t>п.9,п</w:t>
            </w:r>
            <w:proofErr w:type="gramEnd"/>
            <w:r>
              <w:rPr>
                <w:rFonts w:ascii="Times New Roman" w:eastAsia="Times New Roman" w:hAnsi="Times New Roman" w:cs="Times New Roman"/>
                <w:color w:val="000000"/>
                <w:sz w:val="20"/>
                <w:szCs w:val="20"/>
                <w:lang w:eastAsia="ru-RU"/>
              </w:rPr>
              <w:t xml:space="preserve"> 6.1</w:t>
            </w:r>
          </w:p>
        </w:tc>
      </w:tr>
      <w:tr w:rsidR="003069FC" w14:paraId="5B1A5B3B" w14:textId="77777777">
        <w:tc>
          <w:tcPr>
            <w:tcW w:w="308" w:type="pct"/>
            <w:shd w:val="clear" w:color="auto" w:fill="auto"/>
          </w:tcPr>
          <w:p w14:paraId="2641A843"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3FE0C70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2D3FB28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1963</w:t>
            </w:r>
          </w:p>
        </w:tc>
        <w:tc>
          <w:tcPr>
            <w:tcW w:w="2693" w:type="pct"/>
            <w:shd w:val="clear" w:color="auto" w:fill="auto"/>
          </w:tcPr>
          <w:p w14:paraId="7FB0C938"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Начальник отдела</w:t>
            </w:r>
          </w:p>
        </w:tc>
        <w:tc>
          <w:tcPr>
            <w:tcW w:w="846" w:type="pct"/>
            <w:shd w:val="clear" w:color="auto" w:fill="auto"/>
          </w:tcPr>
          <w:p w14:paraId="3C2463ED"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4.2.5</w:t>
            </w:r>
          </w:p>
        </w:tc>
      </w:tr>
      <w:tr w:rsidR="003069FC" w14:paraId="39E760A8" w14:textId="77777777">
        <w:tc>
          <w:tcPr>
            <w:tcW w:w="308" w:type="pct"/>
            <w:shd w:val="clear" w:color="auto" w:fill="auto"/>
          </w:tcPr>
          <w:p w14:paraId="1D2AC200"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C612C2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06E6B553"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1972</w:t>
            </w:r>
          </w:p>
        </w:tc>
        <w:tc>
          <w:tcPr>
            <w:tcW w:w="2693" w:type="pct"/>
            <w:shd w:val="clear" w:color="auto" w:fill="auto"/>
          </w:tcPr>
          <w:p w14:paraId="5BC6E1A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Специалист по кадрам</w:t>
            </w:r>
          </w:p>
        </w:tc>
        <w:tc>
          <w:tcPr>
            <w:tcW w:w="846" w:type="pct"/>
            <w:shd w:val="clear" w:color="auto" w:fill="auto"/>
          </w:tcPr>
          <w:p w14:paraId="77CACB54"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 </w:t>
            </w:r>
            <w:r>
              <w:rPr>
                <w:rFonts w:ascii="Times New Roman" w:eastAsia="Times New Roman" w:hAnsi="Times New Roman" w:cs="Times New Roman"/>
                <w:color w:val="000000"/>
                <w:sz w:val="20"/>
                <w:szCs w:val="20"/>
                <w:lang w:eastAsia="ru-RU"/>
              </w:rPr>
              <w:t>4.2.5</w:t>
            </w:r>
          </w:p>
        </w:tc>
      </w:tr>
      <w:tr w:rsidR="003069FC" w14:paraId="6BE3C0AB" w14:textId="77777777">
        <w:tc>
          <w:tcPr>
            <w:tcW w:w="308" w:type="pct"/>
            <w:shd w:val="clear" w:color="auto" w:fill="auto"/>
          </w:tcPr>
          <w:p w14:paraId="7C73F2B5" w14:textId="77777777" w:rsidR="003069FC" w:rsidRDefault="003069FC">
            <w:pPr>
              <w:widowControl w:val="0"/>
              <w:numPr>
                <w:ilvl w:val="0"/>
                <w:numId w:val="3"/>
              </w:numPr>
              <w:spacing w:after="0" w:line="240" w:lineRule="auto"/>
              <w:contextualSpacing/>
              <w:rPr>
                <w:rFonts w:ascii="Times New Roman" w:eastAsia="Times New Roman" w:hAnsi="Times New Roman" w:cs="Times New Roman"/>
                <w:color w:val="000000"/>
                <w:sz w:val="20"/>
                <w:szCs w:val="20"/>
                <w:lang w:eastAsia="ru-RU"/>
              </w:rPr>
            </w:pPr>
          </w:p>
        </w:tc>
        <w:tc>
          <w:tcPr>
            <w:tcW w:w="462" w:type="pct"/>
            <w:shd w:val="clear" w:color="auto" w:fill="auto"/>
          </w:tcPr>
          <w:p w14:paraId="0732F641"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ж</w:t>
            </w:r>
          </w:p>
        </w:tc>
        <w:tc>
          <w:tcPr>
            <w:tcW w:w="692" w:type="pct"/>
            <w:shd w:val="clear" w:color="auto" w:fill="auto"/>
          </w:tcPr>
          <w:p w14:paraId="491DCFB0"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1974</w:t>
            </w:r>
          </w:p>
        </w:tc>
        <w:tc>
          <w:tcPr>
            <w:tcW w:w="2693" w:type="pct"/>
            <w:shd w:val="clear" w:color="auto" w:fill="auto"/>
          </w:tcPr>
          <w:p w14:paraId="17B575F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Ведущий юрисконсульт</w:t>
            </w:r>
          </w:p>
        </w:tc>
        <w:tc>
          <w:tcPr>
            <w:tcW w:w="846" w:type="pct"/>
            <w:shd w:val="clear" w:color="auto" w:fill="auto"/>
          </w:tcPr>
          <w:p w14:paraId="277C700F" w14:textId="77777777" w:rsidR="003069FC" w:rsidRDefault="002B5ABD">
            <w:pPr>
              <w:widowControl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4.2.5</w:t>
            </w:r>
          </w:p>
        </w:tc>
      </w:tr>
    </w:tbl>
    <w:p w14:paraId="1B635C6E" w14:textId="77777777" w:rsidR="003069FC" w:rsidRDefault="003069FC">
      <w:pPr>
        <w:widowControl w:val="0"/>
        <w:numPr>
          <w:ilvl w:val="0"/>
          <w:numId w:val="2"/>
        </w:numPr>
        <w:spacing w:after="0" w:line="240" w:lineRule="auto"/>
        <w:jc w:val="both"/>
        <w:rPr>
          <w:rFonts w:ascii="Times New Roman" w:eastAsia="Calibri" w:hAnsi="Times New Roman" w:cs="Times New Roman"/>
          <w:b/>
          <w:sz w:val="20"/>
          <w:szCs w:val="20"/>
          <w:shd w:val="clear" w:color="auto" w:fill="FFFFFF"/>
          <w:lang w:eastAsia="ru-RU"/>
        </w:rPr>
      </w:pPr>
    </w:p>
    <w:p w14:paraId="4DDDA8A0" w14:textId="77777777" w:rsidR="003069FC" w:rsidRDefault="002B5ABD">
      <w:pPr>
        <w:widowControl w:val="0"/>
        <w:numPr>
          <w:ilvl w:val="0"/>
          <w:numId w:val="2"/>
        </w:numPr>
        <w:spacing w:after="0" w:line="240" w:lineRule="auto"/>
        <w:ind w:left="0" w:firstLine="567"/>
        <w:jc w:val="both"/>
        <w:rPr>
          <w:rFonts w:ascii="Times New Roman" w:eastAsia="Calibri" w:hAnsi="Times New Roman" w:cs="Times New Roman"/>
          <w:b/>
          <w:sz w:val="20"/>
          <w:szCs w:val="20"/>
          <w:shd w:val="clear" w:color="auto" w:fill="FFFFFF"/>
          <w:lang w:eastAsia="ru-RU"/>
        </w:rPr>
      </w:pPr>
      <w:r>
        <w:rPr>
          <w:rFonts w:ascii="Times New Roman" w:eastAsia="Calibri" w:hAnsi="Times New Roman" w:cs="Times New Roman"/>
          <w:b/>
          <w:sz w:val="20"/>
          <w:szCs w:val="20"/>
          <w:shd w:val="clear" w:color="auto" w:fill="FFFFFF"/>
          <w:lang w:eastAsia="ru-RU"/>
        </w:rPr>
        <w:t xml:space="preserve">7. Условия оказания услуг: </w:t>
      </w:r>
    </w:p>
    <w:p w14:paraId="4B9AD299"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Услуги должны быть оказаны в полном объеме, в установленный срок и соответствовать предъявляемым в соответствии с техническим заданием и договором;</w:t>
      </w:r>
    </w:p>
    <w:p w14:paraId="0D8E1492"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Проведение периодических медицинских осмотров, осуществляется в рабочее время Заказчика, в будние дни, кроме выходных и праздничных дней, по заявке и на основании выданного Заказчиком направления, в течение срока действия договора; </w:t>
      </w:r>
    </w:p>
    <w:p w14:paraId="1EB7E87A"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Заказчик в течение 10 рабочих дней от даты заключения договора направляет Исполнителю поимённый список сотрудников, подлежащих периодическому медицинскому осмотру. Исполнитель в течение 10 рабочих дней после получения указанного списка разрабатывает календ</w:t>
      </w:r>
      <w:r>
        <w:rPr>
          <w:rFonts w:ascii="Times New Roman" w:eastAsia="Calibri" w:hAnsi="Times New Roman" w:cs="Times New Roman"/>
          <w:sz w:val="20"/>
          <w:szCs w:val="20"/>
          <w:shd w:val="clear" w:color="auto" w:fill="FFFFFF"/>
          <w:lang w:eastAsia="ru-RU"/>
        </w:rPr>
        <w:t xml:space="preserve">арный план проведения периодического медосмотра, который согласовывает с Заказчиком. </w:t>
      </w:r>
    </w:p>
    <w:p w14:paraId="105E5615"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Срок оказания услуг: </w:t>
      </w:r>
      <w:r>
        <w:rPr>
          <w:rFonts w:ascii="Times New Roman" w:eastAsia="Calibri" w:hAnsi="Times New Roman" w:cs="Times New Roman"/>
          <w:b/>
          <w:sz w:val="20"/>
          <w:szCs w:val="20"/>
          <w:shd w:val="clear" w:color="auto" w:fill="FFFFFF"/>
          <w:lang w:eastAsia="ru-RU"/>
        </w:rPr>
        <w:t xml:space="preserve">до 23.12.2022г. </w:t>
      </w:r>
      <w:r>
        <w:rPr>
          <w:rFonts w:ascii="Times New Roman" w:eastAsia="Calibri" w:hAnsi="Times New Roman" w:cs="Times New Roman"/>
          <w:sz w:val="20"/>
          <w:szCs w:val="20"/>
          <w:shd w:val="clear" w:color="auto" w:fill="FFFFFF"/>
          <w:lang w:eastAsia="ru-RU"/>
        </w:rPr>
        <w:t>согласно утверждённому календарному плану.</w:t>
      </w:r>
    </w:p>
    <w:p w14:paraId="0E191B3B" w14:textId="77777777" w:rsidR="003069FC" w:rsidRDefault="002B5ABD">
      <w:pPr>
        <w:widowControl w:val="0"/>
        <w:spacing w:after="0" w:line="240" w:lineRule="auto"/>
        <w:ind w:right="-1"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Исполнитель должен иметь производственную базу (собственную, арендованную или находящуюся </w:t>
      </w:r>
      <w:r>
        <w:rPr>
          <w:rFonts w:ascii="Times New Roman" w:eastAsia="Calibri" w:hAnsi="Times New Roman" w:cs="Times New Roman"/>
          <w:sz w:val="20"/>
          <w:szCs w:val="20"/>
          <w:shd w:val="clear" w:color="auto" w:fill="FFFFFF"/>
          <w:lang w:eastAsia="ru-RU"/>
        </w:rPr>
        <w:t>на других законных основаниях), оснащенную медицинскими приборами, медицинским инструментом и приспособлениями, а также средствами коллективной и индивидуальной защиты персонала, необходимыми для оказания услуг по настоящему Техническому заданию, соответст</w:t>
      </w:r>
      <w:r>
        <w:rPr>
          <w:rFonts w:ascii="Times New Roman" w:eastAsia="Calibri" w:hAnsi="Times New Roman" w:cs="Times New Roman"/>
          <w:sz w:val="20"/>
          <w:szCs w:val="20"/>
          <w:shd w:val="clear" w:color="auto" w:fill="FFFFFF"/>
          <w:lang w:eastAsia="ru-RU"/>
        </w:rPr>
        <w:t>вующим требованиям охраны труда и санитарно-техническим требованиям.</w:t>
      </w:r>
    </w:p>
    <w:p w14:paraId="7436515D" w14:textId="77777777" w:rsidR="003069FC" w:rsidRDefault="002B5ABD">
      <w:pPr>
        <w:widowControl w:val="0"/>
        <w:spacing w:after="0" w:line="240" w:lineRule="auto"/>
        <w:jc w:val="both"/>
        <w:rPr>
          <w:rFonts w:ascii="Times New Roman" w:eastAsia="Calibri" w:hAnsi="Times New Roman" w:cs="Times New Roman"/>
          <w:b/>
          <w:sz w:val="20"/>
          <w:szCs w:val="20"/>
          <w:shd w:val="clear" w:color="auto" w:fill="FFFFFF"/>
          <w:lang w:eastAsia="ru-RU"/>
        </w:rPr>
      </w:pPr>
      <w:r>
        <w:rPr>
          <w:rFonts w:ascii="Times New Roman" w:eastAsia="Calibri" w:hAnsi="Times New Roman" w:cs="Times New Roman"/>
          <w:b/>
          <w:sz w:val="20"/>
          <w:szCs w:val="20"/>
          <w:shd w:val="clear" w:color="auto" w:fill="FFFFFF"/>
          <w:lang w:eastAsia="ru-RU"/>
        </w:rPr>
        <w:t xml:space="preserve">            8. Требования к Исполнителю закупки: </w:t>
      </w:r>
    </w:p>
    <w:p w14:paraId="62DC600F" w14:textId="77777777" w:rsidR="003069FC" w:rsidRDefault="002B5ABD">
      <w:pPr>
        <w:widowControl w:val="0"/>
        <w:numPr>
          <w:ilvl w:val="1"/>
          <w:numId w:val="2"/>
        </w:numPr>
        <w:spacing w:after="0" w:line="240" w:lineRule="auto"/>
        <w:ind w:left="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Исполнитель должен соответствовать требованиям, устанавливаемым в соответствии с законодательством Российской Федерации </w:t>
      </w:r>
      <w:proofErr w:type="gramStart"/>
      <w:r>
        <w:rPr>
          <w:rFonts w:ascii="Times New Roman" w:eastAsia="Calibri" w:hAnsi="Times New Roman" w:cs="Times New Roman"/>
          <w:sz w:val="20"/>
          <w:szCs w:val="20"/>
          <w:shd w:val="clear" w:color="auto" w:fill="FFFFFF"/>
          <w:lang w:eastAsia="ru-RU"/>
        </w:rPr>
        <w:t>к лицам</w:t>
      </w:r>
      <w:proofErr w:type="gramEnd"/>
      <w:r>
        <w:rPr>
          <w:rFonts w:ascii="Times New Roman" w:eastAsia="Calibri" w:hAnsi="Times New Roman" w:cs="Times New Roman"/>
          <w:sz w:val="20"/>
          <w:szCs w:val="20"/>
          <w:shd w:val="clear" w:color="auto" w:fill="FFFFFF"/>
          <w:lang w:eastAsia="ru-RU"/>
        </w:rPr>
        <w:t xml:space="preserve"> оказывающ</w:t>
      </w:r>
      <w:r>
        <w:rPr>
          <w:rFonts w:ascii="Times New Roman" w:eastAsia="Calibri" w:hAnsi="Times New Roman" w:cs="Times New Roman"/>
          <w:sz w:val="20"/>
          <w:szCs w:val="20"/>
          <w:shd w:val="clear" w:color="auto" w:fill="FFFFFF"/>
          <w:lang w:eastAsia="ru-RU"/>
        </w:rPr>
        <w:t>им услуги, которые являются предметом закупки, должен обладать действующими лицензиями: на право осуществления медицинской деятельности, на проведение периодических осмотров (аккредитацией, допусками, сертификатами).</w:t>
      </w:r>
    </w:p>
    <w:p w14:paraId="3B5E0248" w14:textId="77777777" w:rsidR="003069FC" w:rsidRDefault="002B5ABD">
      <w:pPr>
        <w:widowControl w:val="0"/>
        <w:numPr>
          <w:ilvl w:val="1"/>
          <w:numId w:val="2"/>
        </w:numPr>
        <w:spacing w:after="0" w:line="240" w:lineRule="auto"/>
        <w:ind w:left="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 Исполнитель должен располагать квалифи</w:t>
      </w:r>
      <w:r>
        <w:rPr>
          <w:rFonts w:ascii="Times New Roman" w:eastAsia="Calibri" w:hAnsi="Times New Roman" w:cs="Times New Roman"/>
          <w:sz w:val="20"/>
          <w:szCs w:val="20"/>
          <w:shd w:val="clear" w:color="auto" w:fill="FFFFFF"/>
          <w:lang w:eastAsia="ru-RU"/>
        </w:rPr>
        <w:t>цированным персоналом, необходимым для оказания данного вида услуг.</w:t>
      </w:r>
    </w:p>
    <w:p w14:paraId="208A4E0A" w14:textId="77777777" w:rsidR="003069FC" w:rsidRDefault="002B5ABD">
      <w:pPr>
        <w:widowControl w:val="0"/>
        <w:numPr>
          <w:ilvl w:val="1"/>
          <w:numId w:val="2"/>
        </w:numPr>
        <w:shd w:val="clear" w:color="auto" w:fill="FFFFFF"/>
        <w:spacing w:after="0" w:line="240" w:lineRule="auto"/>
        <w:ind w:left="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b/>
          <w:sz w:val="20"/>
          <w:szCs w:val="20"/>
          <w:shd w:val="clear" w:color="auto" w:fill="FFFFFF"/>
          <w:lang w:eastAsia="ru-RU"/>
        </w:rPr>
        <w:t>9. Требования к качеству и безопасности услуг:</w:t>
      </w:r>
    </w:p>
    <w:p w14:paraId="74E08CDA" w14:textId="77777777" w:rsidR="003069FC" w:rsidRDefault="002B5ABD">
      <w:pPr>
        <w:widowControl w:val="0"/>
        <w:numPr>
          <w:ilvl w:val="1"/>
          <w:numId w:val="2"/>
        </w:numPr>
        <w:spacing w:after="0" w:line="240" w:lineRule="auto"/>
        <w:ind w:left="0"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Оказание услуг должно осуществляться в соответствии с требованиями, предусмотренными действующим законодательством Российской Федерации, прав</w:t>
      </w:r>
      <w:r>
        <w:rPr>
          <w:rFonts w:ascii="Times New Roman" w:eastAsia="Calibri" w:hAnsi="Times New Roman" w:cs="Times New Roman"/>
          <w:sz w:val="20"/>
          <w:szCs w:val="20"/>
          <w:shd w:val="clear" w:color="auto" w:fill="FFFFFF"/>
          <w:lang w:eastAsia="ru-RU"/>
        </w:rPr>
        <w:t>овыми актами органов государственной власти Российской Федерации, в том числе:</w:t>
      </w:r>
    </w:p>
    <w:p w14:paraId="65888260" w14:textId="77777777" w:rsidR="003069FC" w:rsidRDefault="002B5ABD">
      <w:pPr>
        <w:widowControl w:val="0"/>
        <w:shd w:val="clear" w:color="auto" w:fill="FFFFFF"/>
        <w:spacing w:after="0" w:line="240" w:lineRule="auto"/>
        <w:ind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Федеральный закон РФ от 21.11.2011 г. № 323-ФЗ «Об основах охраны здоровья граждан Российской Федерации (с изменениями и дополнениями)»;</w:t>
      </w:r>
    </w:p>
    <w:p w14:paraId="40FE8E64" w14:textId="77777777" w:rsidR="003069FC" w:rsidRDefault="002B5ABD">
      <w:pPr>
        <w:widowControl w:val="0"/>
        <w:shd w:val="clear" w:color="auto" w:fill="FFFFFF"/>
        <w:spacing w:after="0" w:line="240" w:lineRule="auto"/>
        <w:ind w:firstLine="567"/>
        <w:contextualSpacing/>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Федеральный закон РФ от 30.03.1999 №</w:t>
      </w:r>
      <w:r>
        <w:rPr>
          <w:rFonts w:ascii="Times New Roman" w:eastAsia="Calibri" w:hAnsi="Times New Roman" w:cs="Times New Roman"/>
          <w:sz w:val="20"/>
          <w:szCs w:val="20"/>
          <w:shd w:val="clear" w:color="auto" w:fill="FFFFFF"/>
          <w:lang w:eastAsia="ru-RU"/>
        </w:rPr>
        <w:t xml:space="preserve"> 52-ФЗ «О санитарно-эпидемиологическом благополучии населения (с изменениями)»;</w:t>
      </w:r>
    </w:p>
    <w:p w14:paraId="00A9734A" w14:textId="77777777" w:rsidR="003069FC" w:rsidRDefault="002B5ABD">
      <w:pPr>
        <w:widowControl w:val="0"/>
        <w:shd w:val="clear" w:color="auto" w:fill="FFFFFF"/>
        <w:spacing w:after="0" w:line="240" w:lineRule="auto"/>
        <w:ind w:firstLine="567"/>
        <w:contextualSpacing/>
        <w:jc w:val="both"/>
        <w:rPr>
          <w:rFonts w:ascii="Times New Roman" w:eastAsia="Calibri" w:hAnsi="Times New Roman" w:cs="Times New Roman"/>
          <w:bCs/>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 </w:t>
      </w:r>
      <w:r>
        <w:rPr>
          <w:rFonts w:ascii="Times New Roman" w:eastAsia="Calibri" w:hAnsi="Times New Roman" w:cs="Times New Roman"/>
          <w:bCs/>
          <w:sz w:val="20"/>
          <w:szCs w:val="20"/>
          <w:shd w:val="clear" w:color="auto" w:fill="FFFFFF"/>
          <w:lang w:eastAsia="ru-RU"/>
        </w:rPr>
        <w:t>Приказ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с</w:t>
      </w:r>
      <w:r>
        <w:rPr>
          <w:rFonts w:ascii="Times New Roman" w:eastAsia="Calibri" w:hAnsi="Times New Roman" w:cs="Times New Roman"/>
          <w:bCs/>
          <w:sz w:val="20"/>
          <w:szCs w:val="20"/>
          <w:shd w:val="clear" w:color="auto" w:fill="FFFFFF"/>
          <w:lang w:eastAsia="ru-RU"/>
        </w:rPr>
        <w:t>татьей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w:t>
      </w:r>
      <w:r>
        <w:rPr>
          <w:rFonts w:ascii="Times New Roman" w:eastAsia="Calibri" w:hAnsi="Times New Roman" w:cs="Times New Roman"/>
          <w:bCs/>
          <w:sz w:val="20"/>
          <w:szCs w:val="20"/>
          <w:shd w:val="clear" w:color="auto" w:fill="FFFFFF"/>
          <w:lang w:eastAsia="ru-RU"/>
        </w:rPr>
        <w:t>ческие медицинские осмотры».</w:t>
      </w:r>
    </w:p>
    <w:p w14:paraId="7FB89301" w14:textId="77777777" w:rsidR="003069FC" w:rsidRDefault="002B5ABD">
      <w:pPr>
        <w:widowControl w:val="0"/>
        <w:numPr>
          <w:ilvl w:val="0"/>
          <w:numId w:val="2"/>
        </w:numPr>
        <w:spacing w:after="0" w:line="240" w:lineRule="auto"/>
        <w:ind w:left="0" w:firstLine="567"/>
        <w:contextualSpacing/>
        <w:jc w:val="both"/>
        <w:rPr>
          <w:rFonts w:ascii="Times New Roman" w:eastAsia="Calibri" w:hAnsi="Times New Roman" w:cs="Times New Roman"/>
          <w:b/>
          <w:sz w:val="20"/>
          <w:szCs w:val="20"/>
          <w:shd w:val="clear" w:color="auto" w:fill="FFFFFF"/>
          <w:lang w:eastAsia="ru-RU"/>
        </w:rPr>
      </w:pPr>
      <w:r>
        <w:rPr>
          <w:rFonts w:ascii="Times New Roman" w:eastAsia="Calibri" w:hAnsi="Times New Roman" w:cs="Times New Roman"/>
          <w:b/>
          <w:sz w:val="20"/>
          <w:szCs w:val="20"/>
          <w:shd w:val="clear" w:color="auto" w:fill="FFFFFF"/>
          <w:lang w:eastAsia="ru-RU"/>
        </w:rPr>
        <w:t>10. Требования к результатам услуг и иные показатели, связанные с определением соответствия оказываемых услуг потребностям Заказчика (приемка услуг)</w:t>
      </w:r>
    </w:p>
    <w:p w14:paraId="66EC853F"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shd w:val="clear" w:color="auto" w:fill="FFFFFF"/>
          <w:lang w:eastAsia="ru-RU"/>
        </w:rPr>
        <w:t xml:space="preserve">На лицо, проходящего периодический осмотр, в медицинской </w:t>
      </w:r>
      <w:r>
        <w:rPr>
          <w:rFonts w:ascii="Times New Roman" w:eastAsia="Calibri" w:hAnsi="Times New Roman" w:cs="Times New Roman"/>
          <w:sz w:val="20"/>
          <w:szCs w:val="20"/>
          <w:shd w:val="clear" w:color="auto" w:fill="FFFFFF"/>
          <w:lang w:eastAsia="ru-RU"/>
        </w:rPr>
        <w:t xml:space="preserve">организации оформляется медицинская карта (паспорт здоровья), в которую вносятся заключения врачей-специалистов, результаты лабораторных и иных исследований, заключение по </w:t>
      </w:r>
      <w:proofErr w:type="gramStart"/>
      <w:r>
        <w:rPr>
          <w:rFonts w:ascii="Times New Roman" w:eastAsia="Calibri" w:hAnsi="Times New Roman" w:cs="Times New Roman"/>
          <w:sz w:val="20"/>
          <w:szCs w:val="20"/>
          <w:shd w:val="clear" w:color="auto" w:fill="FFFFFF"/>
          <w:lang w:eastAsia="ru-RU"/>
        </w:rPr>
        <w:t>результатам  периодического</w:t>
      </w:r>
      <w:proofErr w:type="gramEnd"/>
      <w:r>
        <w:rPr>
          <w:rFonts w:ascii="Times New Roman" w:eastAsia="Calibri" w:hAnsi="Times New Roman" w:cs="Times New Roman"/>
          <w:sz w:val="20"/>
          <w:szCs w:val="20"/>
          <w:shd w:val="clear" w:color="auto" w:fill="FFFFFF"/>
          <w:lang w:eastAsia="ru-RU"/>
        </w:rPr>
        <w:t xml:space="preserve"> медицинского  осмотра.</w:t>
      </w:r>
    </w:p>
    <w:p w14:paraId="1AC0BF3F"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bCs/>
          <w:sz w:val="20"/>
          <w:szCs w:val="20"/>
        </w:rPr>
        <w:t>Медицинская организация,</w:t>
      </w:r>
      <w:r>
        <w:rPr>
          <w:rFonts w:ascii="Times New Roman" w:eastAsia="Calibri" w:hAnsi="Times New Roman" w:cs="Times New Roman"/>
          <w:sz w:val="20"/>
          <w:szCs w:val="20"/>
          <w:shd w:val="clear" w:color="auto" w:fill="FFFFFF"/>
          <w:lang w:eastAsia="ru-RU"/>
        </w:rPr>
        <w:t xml:space="preserve"> проводив</w:t>
      </w:r>
      <w:r>
        <w:rPr>
          <w:rFonts w:ascii="Times New Roman" w:eastAsia="Calibri" w:hAnsi="Times New Roman" w:cs="Times New Roman"/>
          <w:sz w:val="20"/>
          <w:szCs w:val="20"/>
          <w:shd w:val="clear" w:color="auto" w:fill="FFFFFF"/>
          <w:lang w:eastAsia="ru-RU"/>
        </w:rPr>
        <w:t>шая периодические осмотры, предоставляет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14:paraId="6F7582F0"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По окончании прохождени</w:t>
      </w:r>
      <w:r>
        <w:rPr>
          <w:rFonts w:ascii="Times New Roman" w:eastAsia="Calibri" w:hAnsi="Times New Roman" w:cs="Times New Roman"/>
          <w:sz w:val="20"/>
          <w:szCs w:val="20"/>
          <w:shd w:val="clear" w:color="auto" w:fill="FFFFFF"/>
          <w:lang w:eastAsia="ru-RU"/>
        </w:rPr>
        <w:t xml:space="preserve">я работником периодического осмотра медицинской организацией оформляется Заключение по его результатам. Срок предоставления </w:t>
      </w:r>
      <w:r>
        <w:rPr>
          <w:rFonts w:ascii="Times New Roman" w:eastAsia="Times New Roman" w:hAnsi="Times New Roman" w:cs="Times New Roman"/>
          <w:sz w:val="20"/>
          <w:szCs w:val="20"/>
        </w:rPr>
        <w:t>Заключительного акта медицинской комиссии – не более 30 календарных дней с момента окончания периодического медосмотра</w:t>
      </w:r>
    </w:p>
    <w:p w14:paraId="0A2D3417" w14:textId="77777777" w:rsidR="003069FC" w:rsidRDefault="002B5ABD">
      <w:pPr>
        <w:widowControl w:val="0"/>
        <w:numPr>
          <w:ilvl w:val="1"/>
          <w:numId w:val="2"/>
        </w:numPr>
        <w:spacing w:after="0" w:line="240" w:lineRule="auto"/>
        <w:ind w:left="0" w:firstLine="567"/>
        <w:jc w:val="both"/>
        <w:rPr>
          <w:rFonts w:ascii="Times New Roman" w:eastAsia="Times New Roman" w:hAnsi="Times New Roman" w:cs="Times New Roman"/>
          <w:sz w:val="20"/>
          <w:szCs w:val="20"/>
          <w:shd w:val="clear" w:color="auto" w:fill="FFFFFF"/>
          <w:lang w:eastAsia="zh-CN"/>
        </w:rPr>
      </w:pPr>
      <w:r>
        <w:rPr>
          <w:rFonts w:ascii="Times New Roman" w:eastAsia="Calibri" w:hAnsi="Times New Roman" w:cs="Times New Roman"/>
          <w:sz w:val="20"/>
          <w:szCs w:val="20"/>
          <w:shd w:val="clear" w:color="auto" w:fill="FFFFFF"/>
          <w:lang w:eastAsia="ru-RU"/>
        </w:rPr>
        <w:t>Заключение со</w:t>
      </w:r>
      <w:r>
        <w:rPr>
          <w:rFonts w:ascii="Times New Roman" w:eastAsia="Calibri" w:hAnsi="Times New Roman" w:cs="Times New Roman"/>
          <w:sz w:val="20"/>
          <w:szCs w:val="20"/>
          <w:shd w:val="clear" w:color="auto" w:fill="FFFFFF"/>
          <w:lang w:eastAsia="ru-RU"/>
        </w:rPr>
        <w:t>ставляется в пяти экземплярах, один экземпляр которого не позднее 5 рабочих дней выдается работнику. Второй экземпляр Заключения приобщается к медицинской карте, оформляемой в медицинской организации, в которой проводился периодический осмотр, третий - нап</w:t>
      </w:r>
      <w:r>
        <w:rPr>
          <w:rFonts w:ascii="Times New Roman" w:eastAsia="Calibri" w:hAnsi="Times New Roman" w:cs="Times New Roman"/>
          <w:sz w:val="20"/>
          <w:szCs w:val="20"/>
          <w:shd w:val="clear" w:color="auto" w:fill="FFFFFF"/>
          <w:lang w:eastAsia="ru-RU"/>
        </w:rPr>
        <w:t xml:space="preserve">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 в соответствии с </w:t>
      </w:r>
      <w:r>
        <w:rPr>
          <w:rFonts w:ascii="Times New Roman" w:eastAsia="Times New Roman" w:hAnsi="Times New Roman" w:cs="Times New Roman"/>
          <w:bCs/>
          <w:sz w:val="20"/>
          <w:szCs w:val="20"/>
          <w:shd w:val="clear" w:color="auto" w:fill="FFFFFF"/>
          <w:lang w:eastAsia="zh-CN"/>
        </w:rPr>
        <w:t xml:space="preserve">Порядком проведения </w:t>
      </w:r>
      <w:r>
        <w:rPr>
          <w:rFonts w:ascii="Times New Roman" w:eastAsia="Times New Roman" w:hAnsi="Times New Roman" w:cs="Times New Roman"/>
          <w:bCs/>
          <w:sz w:val="20"/>
          <w:szCs w:val="20"/>
          <w:shd w:val="clear" w:color="auto" w:fill="FFFFFF"/>
          <w:lang w:eastAsia="zh-CN"/>
        </w:rPr>
        <w:t>обязательных предварительных и периодических медицинских осмотров работников, предусмотренных статьей 213 Трудового кодекса Российской Федерации, перечня медицинских противопоказаний к осуществлению работ, а также работам, при выполнении которых проводятся</w:t>
      </w:r>
      <w:r>
        <w:rPr>
          <w:rFonts w:ascii="Times New Roman" w:eastAsia="Times New Roman" w:hAnsi="Times New Roman" w:cs="Times New Roman"/>
          <w:bCs/>
          <w:sz w:val="20"/>
          <w:szCs w:val="20"/>
          <w:shd w:val="clear" w:color="auto" w:fill="FFFFFF"/>
          <w:lang w:eastAsia="zh-CN"/>
        </w:rPr>
        <w:t xml:space="preserve"> обязательные периодические медицинские осмотры, утвержденным Приказом Минздрава России от 28.01.2021 № 29 Н.</w:t>
      </w:r>
    </w:p>
    <w:p w14:paraId="0334166C"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 xml:space="preserve">Основанием для сдачи и приемки оказанных услуг является оформленный представителями Заказчика и </w:t>
      </w:r>
      <w:r>
        <w:rPr>
          <w:rFonts w:ascii="Times New Roman" w:eastAsia="Calibri" w:hAnsi="Times New Roman" w:cs="Times New Roman"/>
          <w:sz w:val="20"/>
          <w:szCs w:val="20"/>
          <w:shd w:val="clear" w:color="auto" w:fill="FFFFFF"/>
          <w:lang w:eastAsia="ru-RU"/>
        </w:rPr>
        <w:lastRenderedPageBreak/>
        <w:t>Исполнителя акт об оказании услуг (оформляется пос</w:t>
      </w:r>
      <w:r>
        <w:rPr>
          <w:rFonts w:ascii="Times New Roman" w:eastAsia="Calibri" w:hAnsi="Times New Roman" w:cs="Times New Roman"/>
          <w:sz w:val="20"/>
          <w:szCs w:val="20"/>
          <w:shd w:val="clear" w:color="auto" w:fill="FFFFFF"/>
          <w:lang w:eastAsia="ru-RU"/>
        </w:rPr>
        <w:t>ле предоставления Исполнителем заключений по результатам предварительного (периодического) медицинского осмотра, индивидуальных медицинских заключений, паспортов здоровья, личных медицинских книжек), выставленный Исполнителем счет, в случае применения феде</w:t>
      </w:r>
      <w:r>
        <w:rPr>
          <w:rFonts w:ascii="Times New Roman" w:eastAsia="Calibri" w:hAnsi="Times New Roman" w:cs="Times New Roman"/>
          <w:sz w:val="20"/>
          <w:szCs w:val="20"/>
          <w:shd w:val="clear" w:color="auto" w:fill="FFFFFF"/>
          <w:lang w:eastAsia="ru-RU"/>
        </w:rPr>
        <w:t>рального налогообложения – счет-фактура.</w:t>
      </w:r>
    </w:p>
    <w:p w14:paraId="004CEC54"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При приемке оказанных Исполнителем услуг представитель Заказчика проверяет соответствие оказанных услуг требованиям технического задания, условиям договора, а также обязательным требованиям, устанавливаемым к услуга</w:t>
      </w:r>
      <w:r>
        <w:rPr>
          <w:rFonts w:ascii="Times New Roman" w:eastAsia="Calibri" w:hAnsi="Times New Roman" w:cs="Times New Roman"/>
          <w:sz w:val="20"/>
          <w:szCs w:val="20"/>
          <w:shd w:val="clear" w:color="auto" w:fill="FFFFFF"/>
          <w:lang w:eastAsia="ru-RU"/>
        </w:rPr>
        <w:t>м данного рода. При наличии у Заказчика замечаний к качеству и объему услуг Исполнителя, представитель Заказчика направляет Исполнителю мотивированную претензию, в которой указывает срок для устранения обнаруженных Заказчиком недостатков услуг.</w:t>
      </w:r>
    </w:p>
    <w:p w14:paraId="221303BF"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Замечания п</w:t>
      </w:r>
      <w:r>
        <w:rPr>
          <w:rFonts w:ascii="Times New Roman" w:eastAsia="Calibri" w:hAnsi="Times New Roman" w:cs="Times New Roman"/>
          <w:sz w:val="20"/>
          <w:szCs w:val="20"/>
          <w:shd w:val="clear" w:color="auto" w:fill="FFFFFF"/>
          <w:lang w:eastAsia="ru-RU"/>
        </w:rPr>
        <w:t>о качеству и (или) объему оказанных Исполнителем услуг, направленные Заказчиком, подлежат рассмотрению Исполнителем в срок не позднее 3 (трех) рабочих дней со дня их получения.</w:t>
      </w:r>
    </w:p>
    <w:p w14:paraId="4E838DD2"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Исполнитель обязан устранить все обнаруженные Заказчиком недостатки оказанных у</w:t>
      </w:r>
      <w:r>
        <w:rPr>
          <w:rFonts w:ascii="Times New Roman" w:eastAsia="Calibri" w:hAnsi="Times New Roman" w:cs="Times New Roman"/>
          <w:sz w:val="20"/>
          <w:szCs w:val="20"/>
          <w:shd w:val="clear" w:color="auto" w:fill="FFFFFF"/>
          <w:lang w:eastAsia="ru-RU"/>
        </w:rPr>
        <w:t>слуг за свой счет в сроки, указанные в претензии Заказчика.</w:t>
      </w:r>
    </w:p>
    <w:p w14:paraId="27E4A042" w14:textId="77777777" w:rsidR="003069FC" w:rsidRDefault="002B5ABD">
      <w:pPr>
        <w:widowControl w:val="0"/>
        <w:numPr>
          <w:ilvl w:val="1"/>
          <w:numId w:val="2"/>
        </w:numPr>
        <w:spacing w:after="0" w:line="240" w:lineRule="auto"/>
        <w:ind w:left="0" w:firstLine="567"/>
        <w:jc w:val="both"/>
        <w:rPr>
          <w:rFonts w:ascii="Times New Roman" w:eastAsia="Calibri" w:hAnsi="Times New Roman" w:cs="Times New Roman"/>
          <w:sz w:val="20"/>
          <w:szCs w:val="20"/>
          <w:shd w:val="clear" w:color="auto" w:fill="FFFFFF"/>
          <w:lang w:eastAsia="ru-RU"/>
        </w:rPr>
      </w:pPr>
      <w:r>
        <w:rPr>
          <w:rFonts w:ascii="Times New Roman" w:eastAsia="Calibri" w:hAnsi="Times New Roman" w:cs="Times New Roman"/>
          <w:sz w:val="20"/>
          <w:szCs w:val="20"/>
          <w:shd w:val="clear" w:color="auto" w:fill="FFFFFF"/>
          <w:lang w:eastAsia="ru-RU"/>
        </w:rPr>
        <w:t>Днем сдачи оказанных услуг считается день подписания Сторонами акта об оказании услуг.</w:t>
      </w:r>
    </w:p>
    <w:p w14:paraId="08E4DE32" w14:textId="77777777" w:rsidR="003069FC" w:rsidRDefault="002B5ABD">
      <w:pPr>
        <w:widowControl w:val="0"/>
        <w:spacing w:after="0" w:line="240" w:lineRule="auto"/>
        <w:ind w:firstLine="567"/>
        <w:contextualSpacing/>
        <w:jc w:val="both"/>
        <w:rPr>
          <w:rFonts w:ascii="Times New Roman" w:eastAsia="Calibri" w:hAnsi="Times New Roman" w:cs="Times New Roman"/>
          <w:b/>
          <w:sz w:val="20"/>
          <w:szCs w:val="20"/>
        </w:rPr>
      </w:pPr>
      <w:r>
        <w:rPr>
          <w:rFonts w:ascii="Times New Roman" w:eastAsia="Calibri" w:hAnsi="Times New Roman" w:cs="Times New Roman"/>
          <w:b/>
          <w:sz w:val="20"/>
          <w:szCs w:val="20"/>
        </w:rPr>
        <w:t>11. Гарантийные обязательства.</w:t>
      </w:r>
    </w:p>
    <w:p w14:paraId="4F2CCBF3"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Периодический медицинский осмотр должен быть выполнен </w:t>
      </w:r>
      <w:proofErr w:type="gramStart"/>
      <w:r>
        <w:rPr>
          <w:rFonts w:ascii="Times New Roman" w:eastAsia="Calibri" w:hAnsi="Times New Roman" w:cs="Times New Roman"/>
          <w:sz w:val="20"/>
          <w:szCs w:val="20"/>
        </w:rPr>
        <w:t>согласно договора</w:t>
      </w:r>
      <w:proofErr w:type="gramEnd"/>
      <w:r>
        <w:rPr>
          <w:rFonts w:ascii="Times New Roman" w:eastAsia="Calibri" w:hAnsi="Times New Roman" w:cs="Times New Roman"/>
          <w:sz w:val="20"/>
          <w:szCs w:val="20"/>
        </w:rPr>
        <w:t xml:space="preserve"> в уста</w:t>
      </w:r>
      <w:r>
        <w:rPr>
          <w:rFonts w:ascii="Times New Roman" w:eastAsia="Calibri" w:hAnsi="Times New Roman" w:cs="Times New Roman"/>
          <w:sz w:val="20"/>
          <w:szCs w:val="20"/>
        </w:rPr>
        <w:t>новленные сроки и надлежащего качества.</w:t>
      </w:r>
      <w:r>
        <w:rPr>
          <w:rFonts w:ascii="Times New Roman" w:eastAsia="Calibri" w:hAnsi="Times New Roman" w:cs="Times New Roman"/>
          <w:sz w:val="20"/>
          <w:szCs w:val="20"/>
        </w:rPr>
        <w:tab/>
      </w:r>
    </w:p>
    <w:p w14:paraId="0499146E" w14:textId="77777777" w:rsidR="003069FC" w:rsidRDefault="002B5ABD">
      <w:pPr>
        <w:widowControl w:val="0"/>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Медицинская организация, проводившая </w:t>
      </w:r>
      <w:proofErr w:type="gramStart"/>
      <w:r>
        <w:rPr>
          <w:rFonts w:ascii="Times New Roman" w:eastAsia="Calibri" w:hAnsi="Times New Roman" w:cs="Times New Roman"/>
          <w:sz w:val="20"/>
          <w:szCs w:val="20"/>
        </w:rPr>
        <w:t>медицинский осмотр</w:t>
      </w:r>
      <w:proofErr w:type="gramEnd"/>
      <w:r>
        <w:rPr>
          <w:rFonts w:ascii="Times New Roman" w:eastAsia="Calibri" w:hAnsi="Times New Roman" w:cs="Times New Roman"/>
          <w:sz w:val="20"/>
          <w:szCs w:val="20"/>
        </w:rPr>
        <w:t xml:space="preserve"> несет полную ответственность за достоверный и полный объем проведения соответствующих исследований, осмотров.</w:t>
      </w:r>
    </w:p>
    <w:p w14:paraId="7FB169B1" w14:textId="77777777" w:rsidR="003069FC" w:rsidRDefault="003069FC">
      <w:pPr>
        <w:widowControl w:val="0"/>
        <w:spacing w:after="0" w:line="240" w:lineRule="auto"/>
        <w:jc w:val="both"/>
        <w:rPr>
          <w:rFonts w:ascii="Times New Roman" w:eastAsia="Calibri" w:hAnsi="Times New Roman" w:cs="Times New Roman"/>
          <w:b/>
          <w:sz w:val="20"/>
          <w:szCs w:val="20"/>
          <w:shd w:val="clear" w:color="auto" w:fill="FFFFFF"/>
          <w:lang w:eastAsia="ru-RU"/>
        </w:rPr>
      </w:pPr>
    </w:p>
    <w:p w14:paraId="5430B22C" w14:textId="77777777" w:rsidR="003069FC" w:rsidRDefault="003069FC">
      <w:pPr>
        <w:widowControl w:val="0"/>
        <w:tabs>
          <w:tab w:val="left" w:pos="2310"/>
        </w:tabs>
        <w:spacing w:after="0" w:line="240" w:lineRule="auto"/>
        <w:ind w:firstLine="567"/>
        <w:rPr>
          <w:rFonts w:ascii="Times New Roman" w:eastAsia="Calibri" w:hAnsi="Times New Roman" w:cs="Times New Roman"/>
          <w:sz w:val="20"/>
          <w:szCs w:val="20"/>
        </w:rPr>
      </w:pPr>
    </w:p>
    <w:p w14:paraId="6B301A06" w14:textId="77777777" w:rsidR="003069FC" w:rsidRDefault="003069FC">
      <w:pPr>
        <w:widowControl w:val="0"/>
        <w:spacing w:after="0" w:line="240" w:lineRule="auto"/>
        <w:ind w:firstLine="567"/>
        <w:contextualSpacing/>
        <w:jc w:val="center"/>
        <w:rPr>
          <w:rFonts w:ascii="Times New Roman" w:eastAsia="Times New Roman" w:hAnsi="Times New Roman" w:cs="Times New Roman"/>
          <w:lang w:eastAsia="ru-RU"/>
        </w:rPr>
      </w:pPr>
    </w:p>
    <w:p w14:paraId="2F63426E" w14:textId="77777777" w:rsidR="003069FC" w:rsidRDefault="003069FC">
      <w:pPr>
        <w:widowControl w:val="0"/>
        <w:spacing w:after="0" w:line="240" w:lineRule="auto"/>
        <w:ind w:firstLine="567"/>
        <w:contextualSpacing/>
        <w:jc w:val="center"/>
        <w:rPr>
          <w:rFonts w:ascii="Times New Roman" w:eastAsia="Times New Roman" w:hAnsi="Times New Roman" w:cs="Times New Roman"/>
          <w:lang w:eastAsia="ru-RU"/>
        </w:rPr>
      </w:pPr>
    </w:p>
    <w:p w14:paraId="0DF83F52" w14:textId="77777777" w:rsidR="003069FC" w:rsidRDefault="002B5ABD">
      <w:pPr>
        <w:keepNext/>
        <w:widowControl w:val="0"/>
        <w:spacing w:after="0" w:line="240" w:lineRule="auto"/>
        <w:jc w:val="right"/>
        <w:outlineLvl w:val="0"/>
        <w:rPr>
          <w:rFonts w:ascii="Times New Roman" w:eastAsia="Times New Roman" w:hAnsi="Times New Roman" w:cs="Times New Roman"/>
          <w:iCs/>
          <w:lang w:eastAsia="ru-RU"/>
        </w:rPr>
      </w:pPr>
      <w:r>
        <w:rPr>
          <w:rFonts w:ascii="Times New Roman" w:eastAsia="Times New Roman" w:hAnsi="Times New Roman" w:cs="Times New Roman"/>
          <w:iCs/>
          <w:lang w:eastAsia="ru-RU"/>
        </w:rPr>
        <w:t>Приложение №</w:t>
      </w:r>
      <w:r w:rsidRPr="009F281D">
        <w:rPr>
          <w:rFonts w:ascii="Times New Roman" w:eastAsia="Times New Roman" w:hAnsi="Times New Roman" w:cs="Times New Roman"/>
          <w:iCs/>
          <w:lang w:eastAsia="ru-RU"/>
        </w:rPr>
        <w:t>3</w:t>
      </w:r>
      <w:r>
        <w:rPr>
          <w:rFonts w:ascii="Times New Roman" w:eastAsia="Times New Roman" w:hAnsi="Times New Roman" w:cs="Times New Roman"/>
          <w:iCs/>
          <w:lang w:eastAsia="ru-RU"/>
        </w:rPr>
        <w:t xml:space="preserve"> </w:t>
      </w:r>
    </w:p>
    <w:p w14:paraId="07A1D99A" w14:textId="77777777" w:rsidR="003069FC" w:rsidRDefault="002B5ABD">
      <w:pPr>
        <w:jc w:val="right"/>
        <w:rPr>
          <w:rFonts w:ascii="Times New Roman" w:hAnsi="Times New Roman" w:cs="Times New Roman"/>
        </w:rPr>
      </w:pPr>
      <w:r>
        <w:rPr>
          <w:rFonts w:ascii="Times New Roman" w:hAnsi="Times New Roman" w:cs="Times New Roman"/>
        </w:rPr>
        <w:t>к</w:t>
      </w:r>
      <w:r>
        <w:rPr>
          <w:rFonts w:ascii="Times New Roman" w:hAnsi="Times New Roman" w:cs="Times New Roman"/>
        </w:rPr>
        <w:t xml:space="preserve"> извещению о </w:t>
      </w:r>
      <w:proofErr w:type="gramStart"/>
      <w:r>
        <w:rPr>
          <w:rFonts w:ascii="Times New Roman" w:hAnsi="Times New Roman" w:cs="Times New Roman"/>
        </w:rPr>
        <w:t>проведении  аукциона</w:t>
      </w:r>
      <w:proofErr w:type="gramEnd"/>
      <w:r>
        <w:rPr>
          <w:rFonts w:ascii="Times New Roman" w:hAnsi="Times New Roman" w:cs="Times New Roman"/>
        </w:rPr>
        <w:t xml:space="preserve"> в электронной форме</w:t>
      </w:r>
      <w:r>
        <w:rPr>
          <w:rFonts w:ascii="Times New Roman" w:hAnsi="Times New Roman" w:cs="Times New Roman"/>
        </w:rPr>
        <w:t xml:space="preserve"> </w:t>
      </w:r>
    </w:p>
    <w:p w14:paraId="67258DE2" w14:textId="77777777" w:rsidR="003069FC" w:rsidRDefault="003069FC">
      <w:pPr>
        <w:jc w:val="right"/>
        <w:rPr>
          <w:rFonts w:ascii="Times New Roman" w:hAnsi="Times New Roman" w:cs="Times New Roman"/>
        </w:rPr>
      </w:pPr>
    </w:p>
    <w:p w14:paraId="26C105FF" w14:textId="77777777" w:rsidR="003069FC" w:rsidRDefault="002B5ABD">
      <w:pPr>
        <w:jc w:val="center"/>
        <w:rPr>
          <w:rFonts w:ascii="Times New Roman" w:hAnsi="Times New Roman" w:cs="Times New Roman"/>
        </w:rPr>
      </w:pPr>
      <w:r>
        <w:rPr>
          <w:rFonts w:ascii="Times New Roman" w:hAnsi="Times New Roman" w:cs="Times New Roman"/>
        </w:rPr>
        <w:t>ОБОСНОВАНИЕ</w:t>
      </w:r>
      <w:r>
        <w:rPr>
          <w:rFonts w:ascii="Times New Roman" w:hAnsi="Times New Roman" w:cs="Times New Roman"/>
        </w:rPr>
        <w:t xml:space="preserve"> НАЧАЛЬНОЙ (</w:t>
      </w:r>
      <w:proofErr w:type="gramStart"/>
      <w:r>
        <w:rPr>
          <w:rFonts w:ascii="Times New Roman" w:hAnsi="Times New Roman" w:cs="Times New Roman"/>
        </w:rPr>
        <w:t>МАКСИМАЛЬНОЙ )</w:t>
      </w:r>
      <w:proofErr w:type="gramEnd"/>
      <w:r>
        <w:rPr>
          <w:rFonts w:ascii="Times New Roman" w:hAnsi="Times New Roman" w:cs="Times New Roman"/>
        </w:rPr>
        <w:t xml:space="preserve"> ЦЕНЫ ДОГОВОРА</w:t>
      </w:r>
    </w:p>
    <w:p w14:paraId="560FDAE2" w14:textId="77777777" w:rsidR="003069FC" w:rsidRDefault="003069FC">
      <w:pPr>
        <w:jc w:val="right"/>
        <w:rPr>
          <w:rFonts w:ascii="Times New Roman" w:hAnsi="Times New Roman" w:cs="Times New Roman"/>
        </w:rPr>
      </w:pPr>
    </w:p>
    <w:p w14:paraId="394CE260" w14:textId="77777777" w:rsidR="003069FC" w:rsidRDefault="002B5ABD">
      <w:pPr>
        <w:jc w:val="center"/>
        <w:rPr>
          <w:rFonts w:ascii="Times New Roman" w:hAnsi="Times New Roman" w:cs="Times New Roman"/>
        </w:rPr>
      </w:pPr>
      <w:r>
        <w:rPr>
          <w:rFonts w:ascii="Times New Roman" w:hAnsi="Times New Roman" w:cs="Times New Roman"/>
        </w:rPr>
        <w:t>Приложено отдельным файлом</w:t>
      </w:r>
    </w:p>
    <w:p w14:paraId="55954149" w14:textId="77777777" w:rsidR="003069FC" w:rsidRDefault="003069FC">
      <w:pPr>
        <w:widowControl w:val="0"/>
        <w:spacing w:after="0" w:line="240" w:lineRule="auto"/>
        <w:ind w:firstLine="567"/>
        <w:contextualSpacing/>
        <w:jc w:val="center"/>
        <w:rPr>
          <w:rFonts w:ascii="Times New Roman" w:eastAsia="Times New Roman" w:hAnsi="Times New Roman" w:cs="Times New Roman"/>
          <w:lang w:eastAsia="ru-RU"/>
        </w:rPr>
      </w:pPr>
    </w:p>
    <w:sectPr w:rsidR="003069FC">
      <w:footerReference w:type="default" r:id="rId11"/>
      <w:pgSz w:w="11906" w:h="16838"/>
      <w:pgMar w:top="426" w:right="849"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BF6E8" w14:textId="77777777" w:rsidR="002B5ABD" w:rsidRDefault="002B5ABD">
      <w:pPr>
        <w:spacing w:line="240" w:lineRule="auto"/>
      </w:pPr>
      <w:r>
        <w:separator/>
      </w:r>
    </w:p>
  </w:endnote>
  <w:endnote w:type="continuationSeparator" w:id="0">
    <w:p w14:paraId="7E9E4957" w14:textId="77777777" w:rsidR="002B5ABD" w:rsidRDefault="002B5A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font426">
    <w:altName w:val="Times New Roman"/>
    <w:charset w:val="CC"/>
    <w:family w:val="auto"/>
    <w:pitch w:val="default"/>
    <w:sig w:usb0="00000000"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E411" w14:textId="77777777" w:rsidR="003069FC" w:rsidRDefault="002B5ABD">
    <w:pPr>
      <w:pStyle w:val="aa"/>
      <w:tabs>
        <w:tab w:val="clear" w:pos="4677"/>
        <w:tab w:val="clear" w:pos="9355"/>
        <w:tab w:val="center" w:pos="9214"/>
      </w:tabs>
      <w:jc w:val="both"/>
    </w:pPr>
    <w:r>
      <w:rPr>
        <w:noProof/>
        <w:lang w:eastAsia="ru-RU"/>
      </w:rPr>
      <w:drawing>
        <wp:inline distT="0" distB="0" distL="0" distR="0" wp14:anchorId="4D6FBA50" wp14:editId="524B7A5C">
          <wp:extent cx="902335" cy="312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82493" cy="340645"/>
                  </a:xfrm>
                  <a:prstGeom prst="rect">
                    <a:avLst/>
                  </a:prstGeom>
                  <a:noFill/>
                  <a:ln>
                    <a:noFill/>
                  </a:ln>
                </pic:spPr>
              </pic:pic>
            </a:graphicData>
          </a:graphic>
        </wp:inline>
      </w:drawing>
    </w:r>
    <w:r>
      <w:tab/>
    </w:r>
    <w:r>
      <w:fldChar w:fldCharType="begin"/>
    </w:r>
    <w:r>
      <w:instrText>PAGE   \* MERGEFORMAT</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63D62" w14:textId="77777777" w:rsidR="002B5ABD" w:rsidRDefault="002B5ABD">
      <w:pPr>
        <w:spacing w:after="0"/>
      </w:pPr>
      <w:r>
        <w:separator/>
      </w:r>
    </w:p>
  </w:footnote>
  <w:footnote w:type="continuationSeparator" w:id="0">
    <w:p w14:paraId="22A80633" w14:textId="77777777" w:rsidR="002B5ABD" w:rsidRDefault="002B5A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left" w:pos="1702"/>
        </w:tabs>
        <w:ind w:left="2134" w:hanging="432"/>
      </w:pPr>
    </w:lvl>
    <w:lvl w:ilvl="1">
      <w:start w:val="1"/>
      <w:numFmt w:val="none"/>
      <w:suff w:val="nothing"/>
      <w:lvlText w:val=""/>
      <w:lvlJc w:val="left"/>
      <w:pPr>
        <w:tabs>
          <w:tab w:val="left" w:pos="1702"/>
        </w:tabs>
        <w:ind w:left="2278" w:hanging="576"/>
      </w:pPr>
    </w:lvl>
    <w:lvl w:ilvl="2">
      <w:start w:val="1"/>
      <w:numFmt w:val="none"/>
      <w:pStyle w:val="3"/>
      <w:suff w:val="nothing"/>
      <w:lvlText w:val=""/>
      <w:lvlJc w:val="left"/>
      <w:pPr>
        <w:tabs>
          <w:tab w:val="left" w:pos="1702"/>
        </w:tabs>
        <w:ind w:left="2422" w:hanging="720"/>
      </w:pPr>
    </w:lvl>
    <w:lvl w:ilvl="3">
      <w:start w:val="1"/>
      <w:numFmt w:val="none"/>
      <w:suff w:val="nothing"/>
      <w:lvlText w:val=""/>
      <w:lvlJc w:val="left"/>
      <w:pPr>
        <w:tabs>
          <w:tab w:val="left" w:pos="1702"/>
        </w:tabs>
        <w:ind w:left="2566" w:hanging="864"/>
      </w:pPr>
    </w:lvl>
    <w:lvl w:ilvl="4">
      <w:start w:val="1"/>
      <w:numFmt w:val="none"/>
      <w:suff w:val="nothing"/>
      <w:lvlText w:val=""/>
      <w:lvlJc w:val="left"/>
      <w:pPr>
        <w:tabs>
          <w:tab w:val="left" w:pos="1702"/>
        </w:tabs>
        <w:ind w:left="2710" w:hanging="1008"/>
      </w:pPr>
    </w:lvl>
    <w:lvl w:ilvl="5">
      <w:start w:val="1"/>
      <w:numFmt w:val="none"/>
      <w:suff w:val="nothing"/>
      <w:lvlText w:val=""/>
      <w:lvlJc w:val="left"/>
      <w:pPr>
        <w:tabs>
          <w:tab w:val="left" w:pos="1702"/>
        </w:tabs>
        <w:ind w:left="2854" w:hanging="1152"/>
      </w:pPr>
    </w:lvl>
    <w:lvl w:ilvl="6">
      <w:start w:val="1"/>
      <w:numFmt w:val="none"/>
      <w:suff w:val="nothing"/>
      <w:lvlText w:val=""/>
      <w:lvlJc w:val="left"/>
      <w:pPr>
        <w:tabs>
          <w:tab w:val="left" w:pos="1702"/>
        </w:tabs>
        <w:ind w:left="2998" w:hanging="1296"/>
      </w:pPr>
    </w:lvl>
    <w:lvl w:ilvl="7">
      <w:start w:val="1"/>
      <w:numFmt w:val="none"/>
      <w:suff w:val="nothing"/>
      <w:lvlText w:val=""/>
      <w:lvlJc w:val="left"/>
      <w:pPr>
        <w:tabs>
          <w:tab w:val="left" w:pos="1702"/>
        </w:tabs>
        <w:ind w:left="3142" w:hanging="1440"/>
      </w:pPr>
    </w:lvl>
    <w:lvl w:ilvl="8">
      <w:start w:val="1"/>
      <w:numFmt w:val="none"/>
      <w:suff w:val="nothing"/>
      <w:lvlText w:val=""/>
      <w:lvlJc w:val="left"/>
      <w:pPr>
        <w:tabs>
          <w:tab w:val="left" w:pos="1702"/>
        </w:tabs>
        <w:ind w:left="3286" w:hanging="1584"/>
      </w:pPr>
    </w:lvl>
  </w:abstractNum>
  <w:abstractNum w:abstractNumId="1" w15:restartNumberingAfterBreak="0">
    <w:nsid w:val="7B9D00A1"/>
    <w:multiLevelType w:val="multilevel"/>
    <w:tmpl w:val="7B9D00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655"/>
    <w:rsid w:val="000006D7"/>
    <w:rsid w:val="0000164B"/>
    <w:rsid w:val="00002A6A"/>
    <w:rsid w:val="0000756D"/>
    <w:rsid w:val="00015AC5"/>
    <w:rsid w:val="000228A0"/>
    <w:rsid w:val="00027C7A"/>
    <w:rsid w:val="0004212B"/>
    <w:rsid w:val="00046136"/>
    <w:rsid w:val="000543A1"/>
    <w:rsid w:val="000900AE"/>
    <w:rsid w:val="000B695F"/>
    <w:rsid w:val="000C4422"/>
    <w:rsid w:val="000D7F86"/>
    <w:rsid w:val="000E46ED"/>
    <w:rsid w:val="000F57FB"/>
    <w:rsid w:val="00100F06"/>
    <w:rsid w:val="0011291F"/>
    <w:rsid w:val="0011793C"/>
    <w:rsid w:val="00121AA1"/>
    <w:rsid w:val="0012263A"/>
    <w:rsid w:val="00126233"/>
    <w:rsid w:val="00156079"/>
    <w:rsid w:val="001578E5"/>
    <w:rsid w:val="00197A2C"/>
    <w:rsid w:val="001B1C4B"/>
    <w:rsid w:val="001B2FE8"/>
    <w:rsid w:val="001B5827"/>
    <w:rsid w:val="001D65E0"/>
    <w:rsid w:val="001F0697"/>
    <w:rsid w:val="001F4B28"/>
    <w:rsid w:val="00231EBA"/>
    <w:rsid w:val="00233E05"/>
    <w:rsid w:val="002436A7"/>
    <w:rsid w:val="00247AFB"/>
    <w:rsid w:val="0025056A"/>
    <w:rsid w:val="00264E56"/>
    <w:rsid w:val="00267067"/>
    <w:rsid w:val="002722D8"/>
    <w:rsid w:val="00286019"/>
    <w:rsid w:val="0029156D"/>
    <w:rsid w:val="00293184"/>
    <w:rsid w:val="00294801"/>
    <w:rsid w:val="00296E11"/>
    <w:rsid w:val="002A04E4"/>
    <w:rsid w:val="002B5ABD"/>
    <w:rsid w:val="002C7F85"/>
    <w:rsid w:val="002D124C"/>
    <w:rsid w:val="002E2099"/>
    <w:rsid w:val="002E5B33"/>
    <w:rsid w:val="003069FC"/>
    <w:rsid w:val="00311167"/>
    <w:rsid w:val="00335603"/>
    <w:rsid w:val="00344E64"/>
    <w:rsid w:val="0036240D"/>
    <w:rsid w:val="00364E13"/>
    <w:rsid w:val="003759E5"/>
    <w:rsid w:val="00391EB1"/>
    <w:rsid w:val="00393B66"/>
    <w:rsid w:val="003A5B29"/>
    <w:rsid w:val="003B0948"/>
    <w:rsid w:val="003B129A"/>
    <w:rsid w:val="003B1951"/>
    <w:rsid w:val="003B1D4D"/>
    <w:rsid w:val="003B739A"/>
    <w:rsid w:val="003E4193"/>
    <w:rsid w:val="00416E8C"/>
    <w:rsid w:val="00430E9C"/>
    <w:rsid w:val="00456B3A"/>
    <w:rsid w:val="00472E83"/>
    <w:rsid w:val="004857AE"/>
    <w:rsid w:val="004A1EEE"/>
    <w:rsid w:val="004C4964"/>
    <w:rsid w:val="004C77F7"/>
    <w:rsid w:val="004E17F2"/>
    <w:rsid w:val="004F14D1"/>
    <w:rsid w:val="00525648"/>
    <w:rsid w:val="0054158D"/>
    <w:rsid w:val="00553825"/>
    <w:rsid w:val="005538A9"/>
    <w:rsid w:val="005626FD"/>
    <w:rsid w:val="005760BC"/>
    <w:rsid w:val="00581485"/>
    <w:rsid w:val="005B1087"/>
    <w:rsid w:val="005D260F"/>
    <w:rsid w:val="005D5842"/>
    <w:rsid w:val="005D6B73"/>
    <w:rsid w:val="005E14B8"/>
    <w:rsid w:val="005E7F8C"/>
    <w:rsid w:val="005F1547"/>
    <w:rsid w:val="0061718B"/>
    <w:rsid w:val="006236FE"/>
    <w:rsid w:val="00632FF9"/>
    <w:rsid w:val="006354A1"/>
    <w:rsid w:val="006413DD"/>
    <w:rsid w:val="0067434E"/>
    <w:rsid w:val="0068150C"/>
    <w:rsid w:val="00686236"/>
    <w:rsid w:val="0069252F"/>
    <w:rsid w:val="006A7301"/>
    <w:rsid w:val="006B7AAE"/>
    <w:rsid w:val="006C1F1B"/>
    <w:rsid w:val="006C3639"/>
    <w:rsid w:val="006E2B47"/>
    <w:rsid w:val="006E38F2"/>
    <w:rsid w:val="006F5AF3"/>
    <w:rsid w:val="006F7C8B"/>
    <w:rsid w:val="00700770"/>
    <w:rsid w:val="0070178C"/>
    <w:rsid w:val="007060BE"/>
    <w:rsid w:val="00706B14"/>
    <w:rsid w:val="00707B5A"/>
    <w:rsid w:val="007269A3"/>
    <w:rsid w:val="00731366"/>
    <w:rsid w:val="00736F50"/>
    <w:rsid w:val="00747C00"/>
    <w:rsid w:val="00756ADD"/>
    <w:rsid w:val="00770881"/>
    <w:rsid w:val="00776C78"/>
    <w:rsid w:val="007847BF"/>
    <w:rsid w:val="007856C4"/>
    <w:rsid w:val="00786A31"/>
    <w:rsid w:val="0078704A"/>
    <w:rsid w:val="007A6490"/>
    <w:rsid w:val="007B287F"/>
    <w:rsid w:val="007C2A64"/>
    <w:rsid w:val="007E413B"/>
    <w:rsid w:val="007F165E"/>
    <w:rsid w:val="007F3A3F"/>
    <w:rsid w:val="007F411F"/>
    <w:rsid w:val="008144B9"/>
    <w:rsid w:val="00815562"/>
    <w:rsid w:val="00855131"/>
    <w:rsid w:val="00864B42"/>
    <w:rsid w:val="00867315"/>
    <w:rsid w:val="008726AB"/>
    <w:rsid w:val="008769C7"/>
    <w:rsid w:val="00880A32"/>
    <w:rsid w:val="008A1B11"/>
    <w:rsid w:val="008F248D"/>
    <w:rsid w:val="00915B7D"/>
    <w:rsid w:val="00927D97"/>
    <w:rsid w:val="0093539E"/>
    <w:rsid w:val="009732A0"/>
    <w:rsid w:val="009751C1"/>
    <w:rsid w:val="009755C7"/>
    <w:rsid w:val="009D0697"/>
    <w:rsid w:val="009D250B"/>
    <w:rsid w:val="009E2DDA"/>
    <w:rsid w:val="009F1A57"/>
    <w:rsid w:val="009F281D"/>
    <w:rsid w:val="00A04F4D"/>
    <w:rsid w:val="00A141EB"/>
    <w:rsid w:val="00A1541A"/>
    <w:rsid w:val="00A16BA5"/>
    <w:rsid w:val="00A2060D"/>
    <w:rsid w:val="00A45068"/>
    <w:rsid w:val="00A45C48"/>
    <w:rsid w:val="00A665F8"/>
    <w:rsid w:val="00A93F78"/>
    <w:rsid w:val="00AA303A"/>
    <w:rsid w:val="00AA3DCC"/>
    <w:rsid w:val="00AA762F"/>
    <w:rsid w:val="00AB76B4"/>
    <w:rsid w:val="00AD3EA8"/>
    <w:rsid w:val="00AD4BAE"/>
    <w:rsid w:val="00AD6572"/>
    <w:rsid w:val="00AE5474"/>
    <w:rsid w:val="00B0028A"/>
    <w:rsid w:val="00B01F8A"/>
    <w:rsid w:val="00B16423"/>
    <w:rsid w:val="00B220DD"/>
    <w:rsid w:val="00B238C9"/>
    <w:rsid w:val="00B526DD"/>
    <w:rsid w:val="00B62634"/>
    <w:rsid w:val="00B634D7"/>
    <w:rsid w:val="00B84C16"/>
    <w:rsid w:val="00B9155C"/>
    <w:rsid w:val="00BB3281"/>
    <w:rsid w:val="00BB5C2E"/>
    <w:rsid w:val="00BC01E5"/>
    <w:rsid w:val="00BC274D"/>
    <w:rsid w:val="00BC437F"/>
    <w:rsid w:val="00BC54AF"/>
    <w:rsid w:val="00BD6789"/>
    <w:rsid w:val="00BE6125"/>
    <w:rsid w:val="00C05BD0"/>
    <w:rsid w:val="00C1679C"/>
    <w:rsid w:val="00C21140"/>
    <w:rsid w:val="00C2186A"/>
    <w:rsid w:val="00C23B58"/>
    <w:rsid w:val="00C25B36"/>
    <w:rsid w:val="00C36468"/>
    <w:rsid w:val="00C409E6"/>
    <w:rsid w:val="00C51A22"/>
    <w:rsid w:val="00C73C0B"/>
    <w:rsid w:val="00C75A8B"/>
    <w:rsid w:val="00C76A5F"/>
    <w:rsid w:val="00CD0BF7"/>
    <w:rsid w:val="00CE237D"/>
    <w:rsid w:val="00CE28A8"/>
    <w:rsid w:val="00CF4F4E"/>
    <w:rsid w:val="00D041D4"/>
    <w:rsid w:val="00D23300"/>
    <w:rsid w:val="00D31594"/>
    <w:rsid w:val="00D66967"/>
    <w:rsid w:val="00D67D40"/>
    <w:rsid w:val="00D761AF"/>
    <w:rsid w:val="00D762C0"/>
    <w:rsid w:val="00D77F12"/>
    <w:rsid w:val="00D8173D"/>
    <w:rsid w:val="00D95064"/>
    <w:rsid w:val="00DA580F"/>
    <w:rsid w:val="00DB43B9"/>
    <w:rsid w:val="00DC0E69"/>
    <w:rsid w:val="00DD3434"/>
    <w:rsid w:val="00DE5ED3"/>
    <w:rsid w:val="00E0681F"/>
    <w:rsid w:val="00E2136E"/>
    <w:rsid w:val="00E27ED7"/>
    <w:rsid w:val="00E32AD4"/>
    <w:rsid w:val="00E349B5"/>
    <w:rsid w:val="00E3546E"/>
    <w:rsid w:val="00E513F0"/>
    <w:rsid w:val="00E51DE0"/>
    <w:rsid w:val="00E5487D"/>
    <w:rsid w:val="00E5611D"/>
    <w:rsid w:val="00E86078"/>
    <w:rsid w:val="00E90E13"/>
    <w:rsid w:val="00EA1ADB"/>
    <w:rsid w:val="00EA61FD"/>
    <w:rsid w:val="00EB0F35"/>
    <w:rsid w:val="00EB7F2C"/>
    <w:rsid w:val="00EF25F1"/>
    <w:rsid w:val="00EF7A1E"/>
    <w:rsid w:val="00F07E61"/>
    <w:rsid w:val="00F26075"/>
    <w:rsid w:val="00F3197C"/>
    <w:rsid w:val="00F31E52"/>
    <w:rsid w:val="00F36655"/>
    <w:rsid w:val="00F4145C"/>
    <w:rsid w:val="00F55A7E"/>
    <w:rsid w:val="00F63AD4"/>
    <w:rsid w:val="00F65D7F"/>
    <w:rsid w:val="00F77DE8"/>
    <w:rsid w:val="00F8213F"/>
    <w:rsid w:val="00F83548"/>
    <w:rsid w:val="00F860FC"/>
    <w:rsid w:val="00FA7ABC"/>
    <w:rsid w:val="00FC278E"/>
    <w:rsid w:val="00FF194B"/>
    <w:rsid w:val="00FF227E"/>
    <w:rsid w:val="00FF636C"/>
    <w:rsid w:val="41DA5804"/>
    <w:rsid w:val="4DDA5F8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D5C5"/>
  <w15:docId w15:val="{E55F77CD-C5A9-40B6-84BF-BD5B360F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pPr>
      <w:keepNext/>
      <w:widowControl w:val="0"/>
      <w:numPr>
        <w:numId w:val="1"/>
      </w:numPr>
      <w:suppressAutoHyphens/>
      <w:spacing w:before="240" w:after="60" w:line="240" w:lineRule="auto"/>
      <w:outlineLvl w:val="0"/>
    </w:pPr>
    <w:rPr>
      <w:rFonts w:ascii="Arial" w:eastAsia="SimSun" w:hAnsi="Arial" w:cs="Arial"/>
      <w:b/>
      <w:bCs/>
      <w:kern w:val="1"/>
      <w:sz w:val="32"/>
      <w:szCs w:val="32"/>
      <w:lang w:eastAsia="zh-CN" w:bidi="hi-IN"/>
    </w:rPr>
  </w:style>
  <w:style w:type="paragraph" w:styleId="3">
    <w:name w:val="heading 3"/>
    <w:basedOn w:val="a"/>
    <w:next w:val="a0"/>
    <w:link w:val="30"/>
    <w:qFormat/>
    <w:pPr>
      <w:keepNext/>
      <w:keepLines/>
      <w:widowControl w:val="0"/>
      <w:numPr>
        <w:ilvl w:val="2"/>
        <w:numId w:val="1"/>
      </w:numPr>
      <w:suppressAutoHyphens/>
      <w:spacing w:before="200" w:after="0" w:line="240" w:lineRule="auto"/>
      <w:outlineLvl w:val="2"/>
    </w:pPr>
    <w:rPr>
      <w:rFonts w:ascii="Cambria" w:eastAsia="font426" w:hAnsi="Cambria" w:cs="font426"/>
      <w:b/>
      <w:bCs/>
      <w:color w:val="4F81BD"/>
      <w:kern w:val="1"/>
      <w:sz w:val="24"/>
      <w:szCs w:val="24"/>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qFormat/>
    <w:pPr>
      <w:spacing w:after="120"/>
    </w:pPr>
  </w:style>
  <w:style w:type="character" w:styleId="a5">
    <w:name w:val="Hyperlink"/>
    <w:basedOn w:val="a1"/>
    <w:uiPriority w:val="99"/>
    <w:unhideWhenUsed/>
    <w:qFormat/>
    <w:rPr>
      <w:color w:val="0563C1" w:themeColor="hyperlink"/>
      <w:u w:val="single"/>
    </w:rPr>
  </w:style>
  <w:style w:type="paragraph" w:styleId="a6">
    <w:name w:val="Balloon Text"/>
    <w:basedOn w:val="a"/>
    <w:link w:val="a7"/>
    <w:uiPriority w:val="99"/>
    <w:semiHidden/>
    <w:unhideWhenUsed/>
    <w:qFormat/>
    <w:pPr>
      <w:spacing w:after="0" w:line="240" w:lineRule="auto"/>
    </w:pPr>
    <w:rPr>
      <w:rFonts w:ascii="Tahoma" w:hAnsi="Tahoma" w:cs="Tahoma"/>
      <w:sz w:val="16"/>
      <w:szCs w:val="16"/>
    </w:rPr>
  </w:style>
  <w:style w:type="paragraph" w:styleId="a8">
    <w:name w:val="header"/>
    <w:basedOn w:val="a"/>
    <w:link w:val="a9"/>
    <w:uiPriority w:val="99"/>
    <w:unhideWhenUsed/>
    <w:qFormat/>
    <w:pPr>
      <w:tabs>
        <w:tab w:val="center" w:pos="4677"/>
        <w:tab w:val="right" w:pos="9355"/>
      </w:tabs>
      <w:spacing w:after="0" w:line="240" w:lineRule="auto"/>
    </w:pPr>
  </w:style>
  <w:style w:type="paragraph" w:styleId="aa">
    <w:name w:val="footer"/>
    <w:basedOn w:val="a"/>
    <w:link w:val="ab"/>
    <w:uiPriority w:val="99"/>
    <w:unhideWhenUsed/>
    <w:qFormat/>
    <w:pPr>
      <w:tabs>
        <w:tab w:val="center" w:pos="4677"/>
        <w:tab w:val="right" w:pos="9355"/>
      </w:tabs>
      <w:spacing w:after="0" w:line="240" w:lineRule="auto"/>
    </w:pPr>
  </w:style>
  <w:style w:type="table" w:styleId="a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Нижний колонтитул Знак"/>
    <w:basedOn w:val="a1"/>
    <w:link w:val="aa"/>
    <w:uiPriority w:val="99"/>
    <w:qFormat/>
  </w:style>
  <w:style w:type="paragraph" w:styleId="ad">
    <w:name w:val="List Paragraph"/>
    <w:basedOn w:val="a"/>
    <w:uiPriority w:val="34"/>
    <w:qFormat/>
    <w:pPr>
      <w:ind w:left="720"/>
      <w:contextualSpacing/>
    </w:pPr>
  </w:style>
  <w:style w:type="character" w:customStyle="1" w:styleId="10">
    <w:name w:val="Заголовок 1 Знак"/>
    <w:basedOn w:val="a1"/>
    <w:link w:val="1"/>
    <w:uiPriority w:val="9"/>
    <w:qFormat/>
    <w:rPr>
      <w:rFonts w:ascii="Arial" w:eastAsia="SimSun" w:hAnsi="Arial" w:cs="Arial"/>
      <w:b/>
      <w:bCs/>
      <w:kern w:val="1"/>
      <w:sz w:val="32"/>
      <w:szCs w:val="32"/>
      <w:lang w:eastAsia="zh-CN" w:bidi="hi-IN"/>
    </w:rPr>
  </w:style>
  <w:style w:type="character" w:customStyle="1" w:styleId="30">
    <w:name w:val="Заголовок 3 Знак"/>
    <w:basedOn w:val="a1"/>
    <w:link w:val="3"/>
    <w:qFormat/>
    <w:rPr>
      <w:rFonts w:ascii="Cambria" w:eastAsia="font426" w:hAnsi="Cambria" w:cs="font426"/>
      <w:b/>
      <w:bCs/>
      <w:color w:val="4F81BD"/>
      <w:kern w:val="1"/>
      <w:sz w:val="24"/>
      <w:szCs w:val="24"/>
      <w:lang w:eastAsia="zh-CN" w:bidi="hi-IN"/>
    </w:rPr>
  </w:style>
  <w:style w:type="table" w:customStyle="1" w:styleId="11">
    <w:name w:val="Сетка таблицы1"/>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1"/>
    <w:link w:val="a0"/>
    <w:uiPriority w:val="99"/>
    <w:semiHidden/>
    <w:qFormat/>
  </w:style>
  <w:style w:type="character" w:customStyle="1" w:styleId="a9">
    <w:name w:val="Верхний колонтитул Знак"/>
    <w:basedOn w:val="a1"/>
    <w:link w:val="a8"/>
    <w:uiPriority w:val="99"/>
    <w:qFormat/>
  </w:style>
  <w:style w:type="character" w:customStyle="1" w:styleId="a7">
    <w:name w:val="Текст выноски Знак"/>
    <w:basedOn w:val="a1"/>
    <w:link w:val="a6"/>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rostcs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E11679EE451C649F01C56AA18B7C54B7EB5355F9DDBCFFF317C004586C2D1DD1E0F6514923B799Cv4h4F"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27A17-FACC-4612-A4A5-2ED8189B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11526</Words>
  <Characters>65699</Characters>
  <Application>Microsoft Office Word</Application>
  <DocSecurity>0</DocSecurity>
  <Lines>547</Lines>
  <Paragraphs>154</Paragraphs>
  <ScaleCrop>false</ScaleCrop>
  <Company/>
  <LinksUpToDate>false</LinksUpToDate>
  <CharactersWithSpaces>77071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User64</cp:lastModifiedBy>
  <cp:revision>221</cp:revision>
  <cp:lastPrinted>2022-06-08T12:42:00Z</cp:lastPrinted>
  <dcterms:created xsi:type="dcterms:W3CDTF">2021-04-26T11:48:00Z</dcterms:created>
  <dcterms:modified xsi:type="dcterms:W3CDTF">2022-06-10T08:18:00Z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F42190A2C8B6486DA4F45DE488CAD570</vt:lpwstr>
  </property>
</Properties>
</file>