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C99B" w14:textId="6E67900B" w:rsidR="00F36655" w:rsidRPr="00545917" w:rsidRDefault="00A25927" w:rsidP="004C4964">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A25927">
        <w:rPr>
          <w:rFonts w:ascii="Times New Roman" w:eastAsia="Calibri" w:hAnsi="Times New Roman" w:cs="Times New Roman"/>
          <w:sz w:val="24"/>
          <w:szCs w:val="24"/>
          <w:lang w:eastAsia="ru-RU"/>
        </w:rPr>
        <w:t xml:space="preserve">МУНИЦИПАЛЬНОЕ УНИТАРНОЕ ПРЕДПРИЯТИЕ </w:t>
      </w:r>
      <w:r>
        <w:rPr>
          <w:rFonts w:ascii="Times New Roman" w:eastAsia="Calibri" w:hAnsi="Times New Roman" w:cs="Times New Roman"/>
          <w:sz w:val="24"/>
          <w:szCs w:val="24"/>
          <w:lang w:eastAsia="ru-RU"/>
        </w:rPr>
        <w:t>«</w:t>
      </w:r>
      <w:r w:rsidRPr="00A25927">
        <w:rPr>
          <w:rFonts w:ascii="Times New Roman" w:eastAsia="Calibri" w:hAnsi="Times New Roman" w:cs="Times New Roman"/>
          <w:sz w:val="24"/>
          <w:szCs w:val="24"/>
          <w:lang w:eastAsia="ru-RU"/>
        </w:rPr>
        <w:t>ГОРОДСКОЕ УПРАВЛЕНИЕ ЖИЛИЩНО-КОММУНАЛЬНОГО ХОЗЯЙСТВА</w:t>
      </w:r>
      <w:r>
        <w:rPr>
          <w:rFonts w:ascii="Times New Roman" w:eastAsia="Calibri" w:hAnsi="Times New Roman" w:cs="Times New Roman"/>
          <w:sz w:val="24"/>
          <w:szCs w:val="24"/>
          <w:lang w:eastAsia="ru-RU"/>
        </w:rPr>
        <w:t>»</w:t>
      </w:r>
    </w:p>
    <w:p w14:paraId="1F602883" w14:textId="77777777" w:rsidR="00F36655" w:rsidRPr="00545917" w:rsidRDefault="00F36655" w:rsidP="004C4964">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3382B901" w14:textId="77777777" w:rsidR="00F36655" w:rsidRPr="00545917" w:rsidRDefault="00F36655" w:rsidP="004C4964">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39003CB2" w14:textId="77777777" w:rsidR="00F36655" w:rsidRPr="00545917" w:rsidRDefault="00F36655" w:rsidP="004C4964">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592550A1" w14:textId="77777777" w:rsidR="00F36655" w:rsidRPr="00545917" w:rsidRDefault="00F36655" w:rsidP="00BC01E5">
      <w:pPr>
        <w:spacing w:before="60" w:after="60" w:line="240" w:lineRule="auto"/>
        <w:jc w:val="right"/>
        <w:rPr>
          <w:rFonts w:ascii="Times New Roman" w:eastAsia="Calibri" w:hAnsi="Times New Roman" w:cs="Times New Roman"/>
        </w:rPr>
      </w:pPr>
      <w:r w:rsidRPr="00545917">
        <w:rPr>
          <w:rFonts w:ascii="Times New Roman" w:eastAsia="Calibri" w:hAnsi="Times New Roman" w:cs="Times New Roman"/>
        </w:rPr>
        <w:t>УТВЕРЖДАЮ</w:t>
      </w:r>
    </w:p>
    <w:p w14:paraId="2EC29906" w14:textId="2A9835ED" w:rsidR="00C51A22" w:rsidRDefault="00A25927" w:rsidP="00C51A22">
      <w:pPr>
        <w:spacing w:before="60" w:after="60" w:line="240" w:lineRule="auto"/>
        <w:jc w:val="right"/>
        <w:rPr>
          <w:rFonts w:ascii="Times New Roman" w:eastAsia="Calibri" w:hAnsi="Times New Roman" w:cs="Times New Roman"/>
        </w:rPr>
      </w:pPr>
      <w:r w:rsidRPr="00A25927">
        <w:rPr>
          <w:rFonts w:ascii="Times New Roman" w:eastAsia="Calibri" w:hAnsi="Times New Roman" w:cs="Times New Roman"/>
        </w:rPr>
        <w:t>Конкурсный управляющий</w:t>
      </w:r>
    </w:p>
    <w:p w14:paraId="306A39E5" w14:textId="77FBA5DD" w:rsidR="00F36655" w:rsidRDefault="00A25927" w:rsidP="00C51A22">
      <w:pPr>
        <w:spacing w:before="60" w:after="60" w:line="240" w:lineRule="auto"/>
        <w:jc w:val="right"/>
        <w:rPr>
          <w:rFonts w:ascii="Times New Roman" w:eastAsia="Calibri" w:hAnsi="Times New Roman" w:cs="Times New Roman"/>
        </w:rPr>
      </w:pPr>
      <w:r w:rsidRPr="00A25927">
        <w:rPr>
          <w:rFonts w:ascii="Times New Roman" w:eastAsia="Calibri" w:hAnsi="Times New Roman" w:cs="Times New Roman"/>
        </w:rPr>
        <w:t xml:space="preserve">МУП </w:t>
      </w:r>
      <w:r>
        <w:rPr>
          <w:rFonts w:ascii="Times New Roman" w:eastAsia="Calibri" w:hAnsi="Times New Roman" w:cs="Times New Roman"/>
        </w:rPr>
        <w:t>«</w:t>
      </w:r>
      <w:r w:rsidRPr="00A25927">
        <w:rPr>
          <w:rFonts w:ascii="Times New Roman" w:eastAsia="Calibri" w:hAnsi="Times New Roman" w:cs="Times New Roman"/>
        </w:rPr>
        <w:t>ГОР.УЖКХ</w:t>
      </w:r>
      <w:r w:rsidR="00F36655" w:rsidRPr="00545917">
        <w:rPr>
          <w:rFonts w:ascii="Times New Roman" w:eastAsia="Calibri" w:hAnsi="Times New Roman" w:cs="Times New Roman"/>
        </w:rPr>
        <w:t>»</w:t>
      </w:r>
    </w:p>
    <w:p w14:paraId="7E7FDE32" w14:textId="77777777" w:rsidR="00C51A22" w:rsidRPr="00545917" w:rsidRDefault="00C51A22" w:rsidP="00C51A22">
      <w:pPr>
        <w:spacing w:before="60" w:after="60" w:line="240" w:lineRule="auto"/>
        <w:jc w:val="right"/>
        <w:rPr>
          <w:rFonts w:ascii="Times New Roman" w:eastAsia="Calibri" w:hAnsi="Times New Roman" w:cs="Times New Roman"/>
        </w:rPr>
      </w:pPr>
    </w:p>
    <w:p w14:paraId="763BCB0C" w14:textId="21D87AF8" w:rsidR="00F36655" w:rsidRPr="00545917" w:rsidRDefault="00F36655" w:rsidP="00BC01E5">
      <w:pPr>
        <w:spacing w:before="60" w:after="60" w:line="240" w:lineRule="auto"/>
        <w:jc w:val="right"/>
        <w:rPr>
          <w:rFonts w:ascii="Times New Roman" w:eastAsia="Calibri" w:hAnsi="Times New Roman" w:cs="Times New Roman"/>
        </w:rPr>
      </w:pPr>
      <w:r w:rsidRPr="00545917">
        <w:rPr>
          <w:rFonts w:ascii="Times New Roman" w:eastAsia="Calibri" w:hAnsi="Times New Roman" w:cs="Times New Roman"/>
        </w:rPr>
        <w:t xml:space="preserve">_______________ </w:t>
      </w:r>
      <w:r w:rsidR="00A25927">
        <w:rPr>
          <w:rFonts w:ascii="Times New Roman" w:eastAsia="Calibri" w:hAnsi="Times New Roman" w:cs="Times New Roman"/>
        </w:rPr>
        <w:t xml:space="preserve">Р.Н. </w:t>
      </w:r>
      <w:proofErr w:type="spellStart"/>
      <w:r w:rsidR="00A25927" w:rsidRPr="00A25927">
        <w:rPr>
          <w:rFonts w:ascii="Times New Roman" w:eastAsia="Calibri" w:hAnsi="Times New Roman" w:cs="Times New Roman"/>
        </w:rPr>
        <w:t>Алиуллов</w:t>
      </w:r>
      <w:proofErr w:type="spellEnd"/>
    </w:p>
    <w:p w14:paraId="6EE988C9" w14:textId="4EB5DE99" w:rsidR="00F36655" w:rsidRPr="00545917" w:rsidRDefault="00F36655" w:rsidP="00BC01E5">
      <w:pPr>
        <w:spacing w:before="60" w:after="60" w:line="240" w:lineRule="auto"/>
        <w:jc w:val="right"/>
        <w:rPr>
          <w:rFonts w:ascii="Times New Roman" w:eastAsia="Calibri" w:hAnsi="Times New Roman" w:cs="Times New Roman"/>
        </w:rPr>
      </w:pPr>
      <w:r w:rsidRPr="00545917">
        <w:rPr>
          <w:rFonts w:ascii="Times New Roman" w:eastAsia="Calibri" w:hAnsi="Times New Roman" w:cs="Times New Roman"/>
        </w:rPr>
        <w:t>«</w:t>
      </w:r>
      <w:r w:rsidR="00C51A22">
        <w:rPr>
          <w:rFonts w:ascii="Times New Roman" w:eastAsia="Calibri" w:hAnsi="Times New Roman" w:cs="Times New Roman"/>
        </w:rPr>
        <w:t>0</w:t>
      </w:r>
      <w:r w:rsidR="00A25927">
        <w:rPr>
          <w:rFonts w:ascii="Times New Roman" w:eastAsia="Calibri" w:hAnsi="Times New Roman" w:cs="Times New Roman"/>
        </w:rPr>
        <w:t>2</w:t>
      </w:r>
      <w:r w:rsidRPr="00545917">
        <w:rPr>
          <w:rFonts w:ascii="Times New Roman" w:eastAsia="Calibri" w:hAnsi="Times New Roman" w:cs="Times New Roman"/>
        </w:rPr>
        <w:t xml:space="preserve">» </w:t>
      </w:r>
      <w:r w:rsidR="00C51A22">
        <w:rPr>
          <w:rFonts w:ascii="Times New Roman" w:eastAsia="Calibri" w:hAnsi="Times New Roman" w:cs="Times New Roman"/>
        </w:rPr>
        <w:t>июня</w:t>
      </w:r>
      <w:r w:rsidRPr="00545917">
        <w:rPr>
          <w:rFonts w:ascii="Times New Roman" w:eastAsia="Calibri" w:hAnsi="Times New Roman" w:cs="Times New Roman"/>
        </w:rPr>
        <w:t xml:space="preserve"> </w:t>
      </w:r>
      <w:r w:rsidR="00FC278E">
        <w:rPr>
          <w:rFonts w:ascii="Times New Roman" w:eastAsia="Calibri" w:hAnsi="Times New Roman" w:cs="Times New Roman"/>
        </w:rPr>
        <w:t>2022</w:t>
      </w:r>
      <w:r w:rsidRPr="00545917">
        <w:rPr>
          <w:rFonts w:ascii="Times New Roman" w:eastAsia="Calibri" w:hAnsi="Times New Roman" w:cs="Times New Roman"/>
        </w:rPr>
        <w:t xml:space="preserve"> г.</w:t>
      </w:r>
    </w:p>
    <w:p w14:paraId="103189EC" w14:textId="77777777" w:rsidR="00F36655" w:rsidRPr="00545917" w:rsidRDefault="00F36655" w:rsidP="004C4964">
      <w:pPr>
        <w:spacing w:before="60" w:after="60" w:line="240" w:lineRule="auto"/>
        <w:rPr>
          <w:rFonts w:ascii="Times New Roman" w:eastAsia="Calibri" w:hAnsi="Times New Roman" w:cs="Times New Roman"/>
          <w:sz w:val="20"/>
          <w:szCs w:val="20"/>
        </w:rPr>
      </w:pPr>
    </w:p>
    <w:p w14:paraId="5784E2CC"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13B63CB9"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514440C6"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lang w:eastAsia="ru-RU"/>
        </w:rPr>
      </w:pPr>
    </w:p>
    <w:p w14:paraId="4275D547"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bCs/>
          <w:sz w:val="28"/>
          <w:szCs w:val="28"/>
          <w:lang w:eastAsia="ru-RU"/>
        </w:rPr>
      </w:pPr>
      <w:r w:rsidRPr="00545917">
        <w:rPr>
          <w:rFonts w:ascii="Times New Roman" w:eastAsia="Calibri" w:hAnsi="Times New Roman" w:cs="Times New Roman"/>
          <w:b/>
          <w:bCs/>
          <w:sz w:val="28"/>
          <w:szCs w:val="28"/>
          <w:lang w:eastAsia="ru-RU"/>
        </w:rPr>
        <w:t>ДОКУМЕНТАЦИЯ ОБ ЭЛЕКТРОННОМ АУКЦИОНЕ</w:t>
      </w:r>
    </w:p>
    <w:p w14:paraId="3D83ED78"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p>
    <w:p w14:paraId="0939E4EC" w14:textId="4749323C" w:rsidR="00686236" w:rsidRPr="00855131" w:rsidRDefault="00C51A22" w:rsidP="004C4964">
      <w:pPr>
        <w:jc w:val="center"/>
        <w:rPr>
          <w:rFonts w:ascii="Times New Roman" w:eastAsia="Times New Roman" w:hAnsi="Times New Roman" w:cs="Times New Roman"/>
          <w:sz w:val="24"/>
          <w:szCs w:val="24"/>
          <w:lang w:eastAsia="ru-RU"/>
        </w:rPr>
      </w:pPr>
      <w:r w:rsidRPr="00C51A22">
        <w:rPr>
          <w:rFonts w:ascii="Times New Roman" w:eastAsia="Calibri" w:hAnsi="Times New Roman" w:cs="Times New Roman"/>
          <w:sz w:val="24"/>
          <w:szCs w:val="24"/>
          <w:lang w:eastAsia="ru-RU"/>
        </w:rPr>
        <w:t xml:space="preserve">на </w:t>
      </w:r>
      <w:r w:rsidR="002F0E28">
        <w:rPr>
          <w:rFonts w:ascii="Times New Roman" w:eastAsia="Calibri" w:hAnsi="Times New Roman" w:cs="Times New Roman"/>
          <w:sz w:val="24"/>
          <w:szCs w:val="24"/>
          <w:lang w:eastAsia="ru-RU"/>
        </w:rPr>
        <w:t>выполнение работ</w:t>
      </w:r>
      <w:r w:rsidRPr="00C51A22">
        <w:rPr>
          <w:rFonts w:ascii="Times New Roman" w:eastAsia="Calibri" w:hAnsi="Times New Roman" w:cs="Times New Roman"/>
          <w:sz w:val="24"/>
          <w:szCs w:val="24"/>
          <w:lang w:eastAsia="ru-RU"/>
        </w:rPr>
        <w:t xml:space="preserve"> по </w:t>
      </w:r>
      <w:r w:rsidR="00A25927" w:rsidRPr="00A25927">
        <w:rPr>
          <w:rFonts w:ascii="Times New Roman" w:eastAsia="Calibri" w:hAnsi="Times New Roman" w:cs="Times New Roman"/>
          <w:sz w:val="24"/>
          <w:szCs w:val="24"/>
          <w:lang w:eastAsia="ru-RU"/>
        </w:rPr>
        <w:t>проведени</w:t>
      </w:r>
      <w:r w:rsidR="00A25927">
        <w:rPr>
          <w:rFonts w:ascii="Times New Roman" w:eastAsia="Calibri" w:hAnsi="Times New Roman" w:cs="Times New Roman"/>
          <w:sz w:val="24"/>
          <w:szCs w:val="24"/>
          <w:lang w:eastAsia="ru-RU"/>
        </w:rPr>
        <w:t>ю</w:t>
      </w:r>
      <w:r w:rsidR="00A25927" w:rsidRPr="00A25927">
        <w:rPr>
          <w:rFonts w:ascii="Times New Roman" w:eastAsia="Calibri" w:hAnsi="Times New Roman" w:cs="Times New Roman"/>
          <w:sz w:val="24"/>
          <w:szCs w:val="24"/>
          <w:lang w:eastAsia="ru-RU"/>
        </w:rPr>
        <w:t xml:space="preserve"> инвентаризации и разработка проекта нормативов  допустимых выбросов (ПДВ) загрязняющих веществ (ЗВ) в атмосферный воздух для объектов НВОС I-IV-й категорий (14 площадок), в том числе:   для объектов НВОС I-IV-й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I-III-й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для объекта I-ой категории (площадка № 11 - ОС ХБК) - сопровождение процедуры  утверждения нормативов допустимых выбросов и получение разрешения на выбросы загрязняющих веществ в атмосферный воздух в Росприроднадзоре</w:t>
      </w:r>
    </w:p>
    <w:p w14:paraId="0D0FDA6D" w14:textId="77777777" w:rsidR="00F36655" w:rsidRPr="00545917" w:rsidRDefault="00F36655" w:rsidP="004C4964">
      <w:pPr>
        <w:autoSpaceDE w:val="0"/>
        <w:autoSpaceDN w:val="0"/>
        <w:spacing w:after="0" w:line="240" w:lineRule="auto"/>
        <w:jc w:val="center"/>
        <w:outlineLvl w:val="0"/>
        <w:rPr>
          <w:rFonts w:ascii="Times New Roman" w:eastAsia="Calibri" w:hAnsi="Times New Roman" w:cs="Times New Roman"/>
          <w:b/>
          <w:bCs/>
          <w:sz w:val="24"/>
          <w:szCs w:val="24"/>
          <w:lang w:eastAsia="ru-RU"/>
        </w:rPr>
      </w:pPr>
    </w:p>
    <w:p w14:paraId="343B2CEA" w14:textId="77777777" w:rsidR="00F36655" w:rsidRPr="00545917" w:rsidRDefault="00F36655" w:rsidP="004C4964">
      <w:pPr>
        <w:autoSpaceDE w:val="0"/>
        <w:autoSpaceDN w:val="0"/>
        <w:spacing w:after="0" w:line="240" w:lineRule="auto"/>
        <w:jc w:val="center"/>
        <w:outlineLvl w:val="0"/>
        <w:rPr>
          <w:rFonts w:ascii="Times New Roman" w:eastAsia="Calibri" w:hAnsi="Times New Roman" w:cs="Times New Roman"/>
          <w:b/>
          <w:bCs/>
          <w:sz w:val="24"/>
          <w:szCs w:val="24"/>
          <w:lang w:eastAsia="ru-RU"/>
        </w:rPr>
      </w:pPr>
    </w:p>
    <w:p w14:paraId="5D36D204" w14:textId="77777777" w:rsidR="00F36655" w:rsidRPr="00545917" w:rsidRDefault="00F36655" w:rsidP="004C4964">
      <w:pPr>
        <w:autoSpaceDE w:val="0"/>
        <w:autoSpaceDN w:val="0"/>
        <w:spacing w:after="0" w:line="240" w:lineRule="auto"/>
        <w:jc w:val="center"/>
        <w:outlineLvl w:val="0"/>
        <w:rPr>
          <w:rFonts w:ascii="Times New Roman" w:eastAsia="Calibri" w:hAnsi="Times New Roman" w:cs="Times New Roman"/>
          <w:b/>
          <w:bCs/>
          <w:sz w:val="24"/>
          <w:szCs w:val="24"/>
          <w:lang w:eastAsia="ru-RU"/>
        </w:rPr>
      </w:pPr>
    </w:p>
    <w:p w14:paraId="1B23C876" w14:textId="77777777" w:rsidR="00F36655" w:rsidRPr="00545917" w:rsidRDefault="00F36655" w:rsidP="004C4964">
      <w:pPr>
        <w:overflowPunct w:val="0"/>
        <w:autoSpaceDE w:val="0"/>
        <w:autoSpaceDN w:val="0"/>
        <w:adjustRightInd w:val="0"/>
        <w:spacing w:after="0" w:line="240" w:lineRule="auto"/>
        <w:jc w:val="both"/>
        <w:outlineLvl w:val="0"/>
        <w:rPr>
          <w:rFonts w:ascii="Times New Roman" w:eastAsia="Calibri" w:hAnsi="Times New Roman" w:cs="Times New Roman"/>
          <w:bCs/>
          <w:color w:val="000000"/>
          <w:sz w:val="20"/>
          <w:szCs w:val="24"/>
          <w:lang w:eastAsia="ru-RU"/>
        </w:rPr>
      </w:pPr>
    </w:p>
    <w:p w14:paraId="46CE04A6" w14:textId="77777777" w:rsidR="00F36655" w:rsidRPr="00545917" w:rsidRDefault="00F36655" w:rsidP="004C4964">
      <w:pPr>
        <w:overflowPunct w:val="0"/>
        <w:autoSpaceDE w:val="0"/>
        <w:autoSpaceDN w:val="0"/>
        <w:adjustRightInd w:val="0"/>
        <w:spacing w:after="0" w:line="240" w:lineRule="auto"/>
        <w:jc w:val="both"/>
        <w:outlineLvl w:val="0"/>
        <w:rPr>
          <w:rFonts w:ascii="Times New Roman" w:eastAsia="Calibri" w:hAnsi="Times New Roman" w:cs="Times New Roman"/>
          <w:bCs/>
          <w:color w:val="000000"/>
          <w:sz w:val="20"/>
          <w:szCs w:val="24"/>
          <w:lang w:eastAsia="ru-RU"/>
        </w:rPr>
      </w:pPr>
    </w:p>
    <w:p w14:paraId="68952D78" w14:textId="77777777" w:rsidR="00F36655" w:rsidRPr="00545917" w:rsidRDefault="00F36655" w:rsidP="004C4964">
      <w:pPr>
        <w:overflowPunct w:val="0"/>
        <w:autoSpaceDE w:val="0"/>
        <w:autoSpaceDN w:val="0"/>
        <w:adjustRightInd w:val="0"/>
        <w:spacing w:after="0" w:line="240" w:lineRule="auto"/>
        <w:jc w:val="both"/>
        <w:outlineLvl w:val="0"/>
        <w:rPr>
          <w:rFonts w:ascii="Times New Roman" w:eastAsia="Calibri" w:hAnsi="Times New Roman" w:cs="Times New Roman"/>
          <w:bCs/>
          <w:color w:val="000000"/>
          <w:sz w:val="20"/>
          <w:szCs w:val="24"/>
          <w:lang w:eastAsia="ru-RU"/>
        </w:rPr>
      </w:pPr>
    </w:p>
    <w:p w14:paraId="3E731D24"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131C79E"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4DC3D48F"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CBE5BD2"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5DD57A61"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1C4B513"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526391F0"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50E27D94"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1BF864FE"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AAF6574" w14:textId="77777777" w:rsidR="00F36655" w:rsidRDefault="00686236" w:rsidP="004C4964">
      <w:pPr>
        <w:autoSpaceDE w:val="0"/>
        <w:autoSpaceDN w:val="0"/>
        <w:spacing w:after="0" w:line="240" w:lineRule="auto"/>
        <w:jc w:val="center"/>
        <w:outlineLvl w:val="0"/>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 </w:t>
      </w:r>
      <w:r w:rsidR="00FC278E">
        <w:rPr>
          <w:rFonts w:ascii="Times New Roman" w:eastAsia="Calibri" w:hAnsi="Times New Roman" w:cs="Times New Roman"/>
          <w:b/>
          <w:bCs/>
          <w:lang w:eastAsia="ru-RU"/>
        </w:rPr>
        <w:t>2022</w:t>
      </w:r>
      <w:r w:rsidR="00F36655" w:rsidRPr="00545917">
        <w:rPr>
          <w:rFonts w:ascii="Times New Roman" w:eastAsia="Calibri" w:hAnsi="Times New Roman" w:cs="Times New Roman"/>
          <w:b/>
          <w:bCs/>
          <w:lang w:eastAsia="ru-RU"/>
        </w:rPr>
        <w:t xml:space="preserve"> г.</w:t>
      </w:r>
      <w:bookmarkStart w:id="0" w:name="sub_2245"/>
      <w:bookmarkEnd w:id="0"/>
    </w:p>
    <w:p w14:paraId="7D0A4884" w14:textId="2E3E5BCF" w:rsidR="00FC278E" w:rsidRDefault="00FC278E" w:rsidP="004C4964">
      <w:pPr>
        <w:rPr>
          <w:rFonts w:ascii="Times New Roman" w:eastAsia="Calibri" w:hAnsi="Times New Roman" w:cs="Times New Roman"/>
          <w:b/>
          <w:bCs/>
          <w:lang w:eastAsia="ru-RU"/>
        </w:rPr>
      </w:pPr>
      <w:r>
        <w:rPr>
          <w:rFonts w:ascii="Times New Roman" w:eastAsia="Calibri" w:hAnsi="Times New Roman" w:cs="Times New Roman"/>
          <w:b/>
          <w:bCs/>
          <w:lang w:eastAsia="ru-RU"/>
        </w:rPr>
        <w:br w:type="page"/>
      </w:r>
    </w:p>
    <w:p w14:paraId="2954E952" w14:textId="77777777" w:rsidR="00F36655" w:rsidRPr="00545917" w:rsidRDefault="00F36655" w:rsidP="004C4964">
      <w:pPr>
        <w:spacing w:after="0" w:line="240" w:lineRule="auto"/>
        <w:jc w:val="both"/>
        <w:rPr>
          <w:rFonts w:ascii="Times New Roman" w:eastAsia="Calibri"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410"/>
        <w:gridCol w:w="141"/>
        <w:gridCol w:w="6663"/>
      </w:tblGrid>
      <w:tr w:rsidR="00F36655" w:rsidRPr="00545917" w14:paraId="50F4341F" w14:textId="77777777" w:rsidTr="00B220DD">
        <w:trPr>
          <w:trHeight w:val="20"/>
        </w:trPr>
        <w:tc>
          <w:tcPr>
            <w:tcW w:w="9924" w:type="dxa"/>
            <w:gridSpan w:val="4"/>
          </w:tcPr>
          <w:p w14:paraId="0E8CF734" w14:textId="77777777" w:rsidR="00F36655" w:rsidRPr="00545917" w:rsidRDefault="00F36655" w:rsidP="004C4964">
            <w:pPr>
              <w:spacing w:after="0" w:line="240" w:lineRule="auto"/>
              <w:jc w:val="center"/>
              <w:rPr>
                <w:rFonts w:ascii="Times New Roman" w:eastAsia="Calibri" w:hAnsi="Times New Roman" w:cs="Times New Roman"/>
                <w:b/>
                <w:bCs/>
              </w:rPr>
            </w:pPr>
            <w:r w:rsidRPr="00545917">
              <w:rPr>
                <w:rFonts w:ascii="Times New Roman" w:eastAsia="Calibri" w:hAnsi="Times New Roman" w:cs="Times New Roman"/>
                <w:b/>
                <w:bCs/>
              </w:rPr>
              <w:t xml:space="preserve"> Общие сведения</w:t>
            </w:r>
          </w:p>
        </w:tc>
      </w:tr>
      <w:tr w:rsidR="00F36655" w:rsidRPr="00545917" w14:paraId="015FDC3F" w14:textId="77777777" w:rsidTr="00B220DD">
        <w:trPr>
          <w:trHeight w:val="2412"/>
        </w:trPr>
        <w:tc>
          <w:tcPr>
            <w:tcW w:w="9924" w:type="dxa"/>
            <w:gridSpan w:val="4"/>
          </w:tcPr>
          <w:p w14:paraId="438065E0" w14:textId="77777777" w:rsidR="00F36655" w:rsidRPr="00545917" w:rsidRDefault="00F36655" w:rsidP="004C4964">
            <w:pPr>
              <w:spacing w:after="0" w:line="240" w:lineRule="auto"/>
              <w:jc w:val="center"/>
              <w:rPr>
                <w:rFonts w:ascii="Times New Roman" w:eastAsia="Calibri" w:hAnsi="Times New Roman" w:cs="Times New Roman"/>
                <w:b/>
                <w:bCs/>
              </w:rPr>
            </w:pPr>
            <w:r w:rsidRPr="00545917">
              <w:rPr>
                <w:rFonts w:ascii="Times New Roman" w:eastAsia="Calibri" w:hAnsi="Times New Roman" w:cs="Times New Roman"/>
                <w:b/>
                <w:bCs/>
              </w:rPr>
              <w:t>Законодательное регулирование.</w:t>
            </w:r>
          </w:p>
          <w:p w14:paraId="2FD10955" w14:textId="62EE5CD1" w:rsidR="00F36655" w:rsidRPr="00545917" w:rsidRDefault="00F36655" w:rsidP="004C4964">
            <w:pPr>
              <w:spacing w:after="0" w:line="240" w:lineRule="auto"/>
              <w:jc w:val="both"/>
              <w:rPr>
                <w:rFonts w:ascii="Times New Roman" w:eastAsia="Calibri" w:hAnsi="Times New Roman" w:cs="Times New Roman"/>
                <w:bCs/>
              </w:rPr>
            </w:pPr>
            <w:r w:rsidRPr="00545917">
              <w:rPr>
                <w:rFonts w:ascii="Times New Roman" w:eastAsia="Calibri" w:hAnsi="Times New Roman" w:cs="Times New Roman"/>
                <w:bCs/>
              </w:rPr>
              <w:t xml:space="preserve">Документация об электронном аукционе разработана </w:t>
            </w:r>
            <w:r w:rsidR="00C51A22" w:rsidRPr="00C51A22">
              <w:rPr>
                <w:rFonts w:ascii="Times New Roman" w:eastAsia="Calibri" w:hAnsi="Times New Roman" w:cs="Times New Roman"/>
                <w:bCs/>
              </w:rPr>
              <w:t>федеральн</w:t>
            </w:r>
            <w:r w:rsidR="00C51A22">
              <w:rPr>
                <w:rFonts w:ascii="Times New Roman" w:eastAsia="Calibri" w:hAnsi="Times New Roman" w:cs="Times New Roman"/>
                <w:bCs/>
              </w:rPr>
              <w:t>ым</w:t>
            </w:r>
            <w:r w:rsidR="00C51A22" w:rsidRPr="00C51A22">
              <w:rPr>
                <w:rFonts w:ascii="Times New Roman" w:eastAsia="Calibri" w:hAnsi="Times New Roman" w:cs="Times New Roman"/>
                <w:bCs/>
              </w:rPr>
              <w:t xml:space="preserve"> бюджетн</w:t>
            </w:r>
            <w:r w:rsidR="00C51A22">
              <w:rPr>
                <w:rFonts w:ascii="Times New Roman" w:eastAsia="Calibri" w:hAnsi="Times New Roman" w:cs="Times New Roman"/>
                <w:bCs/>
              </w:rPr>
              <w:t>ым</w:t>
            </w:r>
            <w:r w:rsidR="00C51A22" w:rsidRPr="00C51A22">
              <w:rPr>
                <w:rFonts w:ascii="Times New Roman" w:eastAsia="Calibri" w:hAnsi="Times New Roman" w:cs="Times New Roman"/>
                <w:bCs/>
              </w:rPr>
              <w:t xml:space="preserve"> учреждение</w:t>
            </w:r>
            <w:r w:rsidR="00C51A22">
              <w:rPr>
                <w:rFonts w:ascii="Times New Roman" w:eastAsia="Calibri" w:hAnsi="Times New Roman" w:cs="Times New Roman"/>
                <w:bCs/>
              </w:rPr>
              <w:t>м</w:t>
            </w:r>
            <w:r w:rsidR="00C51A22" w:rsidRPr="00C51A22">
              <w:rPr>
                <w:rFonts w:ascii="Times New Roman" w:eastAsia="Calibri" w:hAnsi="Times New Roman" w:cs="Times New Roman"/>
                <w:bCs/>
              </w:rPr>
              <w:t xml:space="preserve"> «Государственный региональный центр стандартизации, метрологии и испытаний в Ростовской области»</w:t>
            </w:r>
            <w:r w:rsidRPr="00545917">
              <w:rPr>
                <w:rFonts w:ascii="Times New Roman" w:eastAsia="Calibri" w:hAnsi="Times New Roman" w:cs="Times New Roman"/>
                <w:bCs/>
              </w:rPr>
              <w:t xml:space="preserve">, осуществляющих закупки в соответствии с положениями Гражданского кодекса Российской Федерации, Бюджетного кодекса Российской Федерации, Федерального закона от 18 июля 2011 года № 223-ФЗ «О закупках товаров, работ, услуг отдельными видами юридических лиц» (далее – Федеральный закон № 223-ФЗ), Положения о закупке товаров, работ, услуг для нужд </w:t>
            </w:r>
            <w:r w:rsidR="00A25927">
              <w:rPr>
                <w:rFonts w:ascii="Times New Roman" w:eastAsia="Calibri" w:hAnsi="Times New Roman" w:cs="Times New Roman"/>
                <w:bCs/>
              </w:rPr>
              <w:t>МУП «ГОР.УЖКХ»</w:t>
            </w:r>
            <w:r w:rsidRPr="00545917">
              <w:rPr>
                <w:rFonts w:ascii="Times New Roman" w:eastAsia="Calibri" w:hAnsi="Times New Roman" w:cs="Times New Roman"/>
                <w:bCs/>
              </w:rPr>
              <w:t xml:space="preserve"> (далее – Положение), утвержденным 16.01.2020 года, а также иных законодательных и нормативных правовых актов Российской Федерации.</w:t>
            </w:r>
          </w:p>
        </w:tc>
      </w:tr>
      <w:tr w:rsidR="00F36655" w:rsidRPr="00545917" w14:paraId="10728315" w14:textId="77777777" w:rsidTr="00B220DD">
        <w:trPr>
          <w:trHeight w:val="20"/>
        </w:trPr>
        <w:tc>
          <w:tcPr>
            <w:tcW w:w="710" w:type="dxa"/>
          </w:tcPr>
          <w:p w14:paraId="5591129C"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w:t>
            </w:r>
          </w:p>
        </w:tc>
        <w:tc>
          <w:tcPr>
            <w:tcW w:w="9214" w:type="dxa"/>
            <w:gridSpan w:val="3"/>
          </w:tcPr>
          <w:p w14:paraId="3983CD94" w14:textId="6FD306CD" w:rsidR="00F36655" w:rsidRPr="00545917" w:rsidRDefault="00F36655" w:rsidP="004C4964">
            <w:pPr>
              <w:spacing w:after="0" w:line="240" w:lineRule="auto"/>
              <w:jc w:val="both"/>
              <w:rPr>
                <w:rFonts w:ascii="Times New Roman" w:eastAsia="Calibri" w:hAnsi="Times New Roman" w:cs="Times New Roman"/>
                <w:b/>
                <w:bCs/>
                <w:lang w:eastAsia="ru-RU"/>
              </w:rPr>
            </w:pPr>
            <w:r w:rsidRPr="00545917">
              <w:rPr>
                <w:rFonts w:ascii="Times New Roman" w:eastAsia="Calibri" w:hAnsi="Times New Roman" w:cs="Times New Roman"/>
                <w:iCs/>
              </w:rPr>
              <w:t xml:space="preserve">Наименование </w:t>
            </w:r>
            <w:r w:rsidRPr="00545917">
              <w:rPr>
                <w:rFonts w:ascii="Times New Roman" w:eastAsia="Calibri" w:hAnsi="Times New Roman" w:cs="Times New Roman"/>
              </w:rPr>
              <w:t xml:space="preserve">объекта закупки: </w:t>
            </w:r>
            <w:r w:rsidR="00A25927" w:rsidRPr="00A25927">
              <w:rPr>
                <w:rFonts w:ascii="Times New Roman" w:eastAsia="Calibri" w:hAnsi="Times New Roman" w:cs="Times New Roman"/>
                <w:lang w:eastAsia="ru-RU"/>
              </w:rPr>
              <w:t xml:space="preserve">на </w:t>
            </w:r>
            <w:r w:rsidR="002F0E28">
              <w:rPr>
                <w:rFonts w:ascii="Times New Roman" w:eastAsia="Calibri" w:hAnsi="Times New Roman" w:cs="Times New Roman"/>
                <w:lang w:eastAsia="ru-RU"/>
              </w:rPr>
              <w:t xml:space="preserve">выполнение </w:t>
            </w:r>
            <w:proofErr w:type="spellStart"/>
            <w:r w:rsidR="002F0E28">
              <w:rPr>
                <w:rFonts w:ascii="Times New Roman" w:eastAsia="Calibri" w:hAnsi="Times New Roman" w:cs="Times New Roman"/>
                <w:lang w:eastAsia="ru-RU"/>
              </w:rPr>
              <w:t>оабот</w:t>
            </w:r>
            <w:proofErr w:type="spellEnd"/>
            <w:r w:rsidR="00A25927" w:rsidRPr="00A25927">
              <w:rPr>
                <w:rFonts w:ascii="Times New Roman" w:eastAsia="Calibri" w:hAnsi="Times New Roman" w:cs="Times New Roman"/>
                <w:lang w:eastAsia="ru-RU"/>
              </w:rPr>
              <w:t xml:space="preserve"> по проведению инвентаризации и разработка проекта нормативов  допустимых выбросов (ПДВ) загрязняющих веществ (ЗВ) в атмосферный воздух для объектов НВОС I-IV-й категорий (14 площадок), в том числе:   для объектов НВОС I-IV-й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I-III-й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для объекта I-ой категории (площадка № 11 - ОС ХБК) - сопровождение процедуры  утверждения нормативов допустимых выбросов и получение разрешения на выбросы загрязняющих веществ в атмосферный воздух в Росприроднадзоре</w:t>
            </w:r>
          </w:p>
        </w:tc>
      </w:tr>
      <w:tr w:rsidR="00F36655" w:rsidRPr="00545917" w14:paraId="63296D7E" w14:textId="77777777" w:rsidTr="009647FA">
        <w:trPr>
          <w:trHeight w:val="20"/>
        </w:trPr>
        <w:tc>
          <w:tcPr>
            <w:tcW w:w="710" w:type="dxa"/>
          </w:tcPr>
          <w:p w14:paraId="141B67B7" w14:textId="77777777" w:rsidR="00F36655" w:rsidRPr="00545917" w:rsidRDefault="00F36655" w:rsidP="004C4964">
            <w:pPr>
              <w:spacing w:after="0" w:line="240" w:lineRule="auto"/>
              <w:rPr>
                <w:rFonts w:ascii="Times New Roman" w:eastAsia="Calibri" w:hAnsi="Times New Roman" w:cs="Times New Roman"/>
              </w:rPr>
            </w:pPr>
          </w:p>
        </w:tc>
        <w:tc>
          <w:tcPr>
            <w:tcW w:w="2410" w:type="dxa"/>
          </w:tcPr>
          <w:p w14:paraId="7A669BF6" w14:textId="77777777" w:rsidR="00F36655" w:rsidRPr="00545917" w:rsidRDefault="00F36655" w:rsidP="004C4964">
            <w:pPr>
              <w:spacing w:after="0" w:line="240" w:lineRule="auto"/>
              <w:rPr>
                <w:rFonts w:ascii="Times New Roman" w:eastAsia="Calibri" w:hAnsi="Times New Roman" w:cs="Times New Roman"/>
                <w:iCs/>
              </w:rPr>
            </w:pPr>
            <w:r w:rsidRPr="00545917">
              <w:rPr>
                <w:rFonts w:ascii="Times New Roman" w:eastAsia="Calibri" w:hAnsi="Times New Roman" w:cs="Times New Roman"/>
                <w:iCs/>
              </w:rPr>
              <w:t>Способ осуществления закупки</w:t>
            </w:r>
          </w:p>
        </w:tc>
        <w:tc>
          <w:tcPr>
            <w:tcW w:w="6804" w:type="dxa"/>
            <w:gridSpan w:val="2"/>
          </w:tcPr>
          <w:p w14:paraId="4D7A2D51" w14:textId="77777777" w:rsidR="00F36655" w:rsidRPr="00545917" w:rsidRDefault="00F36655" w:rsidP="004C4964">
            <w:pPr>
              <w:spacing w:after="0" w:line="240" w:lineRule="auto"/>
              <w:rPr>
                <w:rFonts w:ascii="Times New Roman" w:eastAsia="Calibri" w:hAnsi="Times New Roman" w:cs="Times New Roman"/>
                <w:iCs/>
              </w:rPr>
            </w:pPr>
            <w:r w:rsidRPr="00545917">
              <w:rPr>
                <w:rFonts w:ascii="Times New Roman" w:eastAsia="Calibri" w:hAnsi="Times New Roman" w:cs="Times New Roman"/>
                <w:iCs/>
              </w:rPr>
              <w:t>Аукцион в электронной форме</w:t>
            </w:r>
          </w:p>
        </w:tc>
      </w:tr>
      <w:tr w:rsidR="00F36655" w:rsidRPr="00545917" w14:paraId="59D629C9" w14:textId="77777777" w:rsidTr="00B220DD">
        <w:trPr>
          <w:trHeight w:val="20"/>
        </w:trPr>
        <w:tc>
          <w:tcPr>
            <w:tcW w:w="710" w:type="dxa"/>
          </w:tcPr>
          <w:p w14:paraId="475A5849"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2.</w:t>
            </w:r>
          </w:p>
        </w:tc>
        <w:tc>
          <w:tcPr>
            <w:tcW w:w="9214" w:type="dxa"/>
            <w:gridSpan w:val="3"/>
          </w:tcPr>
          <w:p w14:paraId="6FF9B65E"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Информация о заказчике и уполномоченном органе:</w:t>
            </w:r>
          </w:p>
        </w:tc>
      </w:tr>
      <w:tr w:rsidR="00F36655" w:rsidRPr="00545917" w14:paraId="2BA86551" w14:textId="77777777" w:rsidTr="009647FA">
        <w:trPr>
          <w:trHeight w:val="20"/>
        </w:trPr>
        <w:tc>
          <w:tcPr>
            <w:tcW w:w="710" w:type="dxa"/>
          </w:tcPr>
          <w:p w14:paraId="080DE4C1"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2.1.</w:t>
            </w:r>
          </w:p>
        </w:tc>
        <w:tc>
          <w:tcPr>
            <w:tcW w:w="2410" w:type="dxa"/>
          </w:tcPr>
          <w:p w14:paraId="180D86B3"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Заказчик</w:t>
            </w:r>
          </w:p>
        </w:tc>
        <w:tc>
          <w:tcPr>
            <w:tcW w:w="6804" w:type="dxa"/>
            <w:gridSpan w:val="2"/>
          </w:tcPr>
          <w:p w14:paraId="59F5388C" w14:textId="7B3BF0AD" w:rsidR="00F36655" w:rsidRPr="00A25927" w:rsidRDefault="00F36655" w:rsidP="002722D8">
            <w:pPr>
              <w:widowControl w:val="0"/>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Наименование:</w:t>
            </w:r>
            <w:r w:rsidR="00393B66" w:rsidRPr="00A25927">
              <w:rPr>
                <w:rFonts w:ascii="Times New Roman" w:eastAsia="Calibri" w:hAnsi="Times New Roman" w:cs="Times New Roman"/>
                <w:b/>
              </w:rPr>
              <w:t xml:space="preserve"> </w:t>
            </w:r>
            <w:r w:rsidR="00A25927" w:rsidRPr="00A25927">
              <w:rPr>
                <w:rFonts w:ascii="Times New Roman" w:eastAsia="Calibri" w:hAnsi="Times New Roman" w:cs="Times New Roman"/>
                <w:bCs/>
              </w:rPr>
              <w:t>Муниципальное унитарное предприятие «Городское управление жилищно-коммунального хозяйства»</w:t>
            </w:r>
            <w:r w:rsidR="00C51A22" w:rsidRPr="00A25927">
              <w:rPr>
                <w:rFonts w:ascii="Times New Roman" w:eastAsia="Calibri" w:hAnsi="Times New Roman" w:cs="Times New Roman"/>
              </w:rPr>
              <w:t xml:space="preserve"> </w:t>
            </w:r>
            <w:r w:rsidRPr="00A25927">
              <w:rPr>
                <w:rFonts w:ascii="Times New Roman" w:eastAsia="Calibri" w:hAnsi="Times New Roman" w:cs="Times New Roman"/>
              </w:rPr>
              <w:t xml:space="preserve">(сокращенное наименование: </w:t>
            </w:r>
            <w:r w:rsidR="00A25927" w:rsidRPr="00A25927">
              <w:rPr>
                <w:rFonts w:ascii="Times New Roman" w:eastAsia="Calibri" w:hAnsi="Times New Roman" w:cs="Times New Roman"/>
                <w:bCs/>
              </w:rPr>
              <w:t>МУП «ГОР.УЖКХ»</w:t>
            </w:r>
            <w:r w:rsidRPr="00A25927">
              <w:rPr>
                <w:rFonts w:ascii="Times New Roman" w:eastAsia="Calibri" w:hAnsi="Times New Roman" w:cs="Times New Roman"/>
              </w:rPr>
              <w:t>)</w:t>
            </w:r>
          </w:p>
          <w:p w14:paraId="2F87438E" w14:textId="32F99FCC" w:rsidR="00F36655" w:rsidRPr="00A25927" w:rsidRDefault="00F36655" w:rsidP="002722D8">
            <w:pPr>
              <w:widowControl w:val="0"/>
              <w:spacing w:after="0" w:line="240" w:lineRule="auto"/>
              <w:jc w:val="both"/>
              <w:rPr>
                <w:rFonts w:ascii="Times New Roman" w:eastAsia="Calibri" w:hAnsi="Times New Roman" w:cs="Times New Roman"/>
              </w:rPr>
            </w:pPr>
            <w:r w:rsidRPr="00A25927">
              <w:rPr>
                <w:rFonts w:ascii="Times New Roman" w:eastAsia="Calibri" w:hAnsi="Times New Roman" w:cs="Times New Roman"/>
              </w:rPr>
              <w:t xml:space="preserve">ИНН </w:t>
            </w:r>
            <w:r w:rsidR="00A25927" w:rsidRPr="00A25927">
              <w:rPr>
                <w:rFonts w:ascii="Times New Roman" w:eastAsia="Calibri" w:hAnsi="Times New Roman" w:cs="Times New Roman"/>
              </w:rPr>
              <w:t>6607001454</w:t>
            </w:r>
            <w:r w:rsidRPr="00A25927">
              <w:rPr>
                <w:rFonts w:ascii="Times New Roman" w:eastAsia="Calibri" w:hAnsi="Times New Roman" w:cs="Times New Roman"/>
              </w:rPr>
              <w:t xml:space="preserve"> / КПП </w:t>
            </w:r>
            <w:r w:rsidR="00A25927" w:rsidRPr="00A25927">
              <w:rPr>
                <w:rFonts w:ascii="Times New Roman" w:eastAsia="Calibri" w:hAnsi="Times New Roman" w:cs="Times New Roman"/>
              </w:rPr>
              <w:t>662301001</w:t>
            </w:r>
          </w:p>
          <w:p w14:paraId="73375941" w14:textId="3E101A26" w:rsidR="00F36655" w:rsidRPr="00A25927" w:rsidRDefault="00F36655" w:rsidP="002722D8">
            <w:pPr>
              <w:widowControl w:val="0"/>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 xml:space="preserve">Место нахождения: </w:t>
            </w:r>
            <w:r w:rsidR="00A25927" w:rsidRPr="00A25927">
              <w:rPr>
                <w:rFonts w:ascii="Times New Roman" w:eastAsia="Calibri" w:hAnsi="Times New Roman" w:cs="Times New Roman"/>
              </w:rPr>
              <w:t xml:space="preserve">624760, Свердловская область, </w:t>
            </w:r>
            <w:proofErr w:type="spellStart"/>
            <w:r w:rsidR="00A25927" w:rsidRPr="00A25927">
              <w:rPr>
                <w:rFonts w:ascii="Times New Roman" w:eastAsia="Calibri" w:hAnsi="Times New Roman" w:cs="Times New Roman"/>
              </w:rPr>
              <w:t>Верхнесалдинский</w:t>
            </w:r>
            <w:proofErr w:type="spellEnd"/>
            <w:r w:rsidR="00A25927" w:rsidRPr="00A25927">
              <w:rPr>
                <w:rFonts w:ascii="Times New Roman" w:eastAsia="Calibri" w:hAnsi="Times New Roman" w:cs="Times New Roman"/>
              </w:rPr>
              <w:t xml:space="preserve"> район, город Верхняя Салда, улица Парковая, 1, а</w:t>
            </w:r>
          </w:p>
          <w:p w14:paraId="2D67F512" w14:textId="45005BCE" w:rsidR="00F36655" w:rsidRPr="00A25927" w:rsidRDefault="00F36655" w:rsidP="002722D8">
            <w:pPr>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Почтовый адрес:</w:t>
            </w:r>
            <w:r w:rsidR="00C51A22" w:rsidRPr="00A25927">
              <w:rPr>
                <w:rFonts w:ascii="Times New Roman" w:eastAsia="Calibri" w:hAnsi="Times New Roman" w:cs="Times New Roman"/>
              </w:rPr>
              <w:t xml:space="preserve"> </w:t>
            </w:r>
            <w:r w:rsidR="00A25927" w:rsidRPr="00A25927">
              <w:rPr>
                <w:rFonts w:ascii="Times New Roman" w:eastAsia="Calibri" w:hAnsi="Times New Roman" w:cs="Times New Roman"/>
              </w:rPr>
              <w:t xml:space="preserve">624760, Свердловская область, </w:t>
            </w:r>
            <w:proofErr w:type="spellStart"/>
            <w:r w:rsidR="00A25927" w:rsidRPr="00A25927">
              <w:rPr>
                <w:rFonts w:ascii="Times New Roman" w:eastAsia="Calibri" w:hAnsi="Times New Roman" w:cs="Times New Roman"/>
              </w:rPr>
              <w:t>Верхнесалдинский</w:t>
            </w:r>
            <w:proofErr w:type="spellEnd"/>
            <w:r w:rsidR="00A25927" w:rsidRPr="00A25927">
              <w:rPr>
                <w:rFonts w:ascii="Times New Roman" w:eastAsia="Calibri" w:hAnsi="Times New Roman" w:cs="Times New Roman"/>
              </w:rPr>
              <w:t xml:space="preserve"> район, город Верхняя Салда, улица Парковая, 1, а</w:t>
            </w:r>
          </w:p>
          <w:p w14:paraId="08318118" w14:textId="4E2D1D4A" w:rsidR="00F36655" w:rsidRPr="00A25927" w:rsidRDefault="00F36655" w:rsidP="002722D8">
            <w:pPr>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Номер контактного телефона:</w:t>
            </w:r>
            <w:r w:rsidRPr="00A25927">
              <w:rPr>
                <w:rFonts w:ascii="Times New Roman" w:eastAsia="Calibri" w:hAnsi="Times New Roman" w:cs="Times New Roman"/>
              </w:rPr>
              <w:t xml:space="preserve"> </w:t>
            </w:r>
            <w:hyperlink r:id="rId7" w:history="1">
              <w:r w:rsidR="00A25927" w:rsidRPr="00224DDB">
                <w:rPr>
                  <w:rStyle w:val="a6"/>
                  <w:rFonts w:ascii="Times New Roman" w:hAnsi="Times New Roman" w:cs="Times New Roman"/>
                </w:rPr>
                <w:t>ujkh-zakupki@mail.ru</w:t>
              </w:r>
            </w:hyperlink>
            <w:r w:rsidRPr="00A25927">
              <w:rPr>
                <w:rFonts w:ascii="Times New Roman" w:eastAsia="Calibri" w:hAnsi="Times New Roman" w:cs="Times New Roman"/>
              </w:rPr>
              <w:t>;</w:t>
            </w:r>
          </w:p>
          <w:p w14:paraId="6E32291E" w14:textId="7B4396BD" w:rsidR="00F36655" w:rsidRPr="00A25927" w:rsidRDefault="00F36655" w:rsidP="002722D8">
            <w:pPr>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Адрес электронной почты:</w:t>
            </w:r>
            <w:r w:rsidR="00C51A22" w:rsidRPr="00A25927">
              <w:rPr>
                <w:rFonts w:ascii="Times New Roman" w:eastAsia="Calibri" w:hAnsi="Times New Roman" w:cs="Times New Roman"/>
                <w:lang w:eastAsia="ru-RU"/>
              </w:rPr>
              <w:t xml:space="preserve"> </w:t>
            </w:r>
            <w:r w:rsidR="00A25927" w:rsidRPr="00A25927">
              <w:rPr>
                <w:rFonts w:ascii="Times New Roman" w:eastAsia="Calibri" w:hAnsi="Times New Roman" w:cs="Times New Roman"/>
                <w:lang w:eastAsia="ru-RU"/>
              </w:rPr>
              <w:t>+79623135705</w:t>
            </w:r>
          </w:p>
          <w:p w14:paraId="156054F8" w14:textId="34FC06DF" w:rsidR="00F36655" w:rsidRPr="00A25927" w:rsidRDefault="00F36655" w:rsidP="002722D8">
            <w:pPr>
              <w:widowControl w:val="0"/>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 xml:space="preserve">Ответственное должностное лицо заказчика: </w:t>
            </w:r>
            <w:r w:rsidR="00A25927" w:rsidRPr="00A25927">
              <w:rPr>
                <w:rFonts w:ascii="Times New Roman" w:eastAsia="Calibri" w:hAnsi="Times New Roman" w:cs="Times New Roman"/>
              </w:rPr>
              <w:t>Стафеева Ольга Борисовна</w:t>
            </w:r>
          </w:p>
        </w:tc>
      </w:tr>
      <w:tr w:rsidR="00F36655" w:rsidRPr="00545917" w14:paraId="24EEDDAB" w14:textId="77777777" w:rsidTr="00B220DD">
        <w:trPr>
          <w:trHeight w:val="20"/>
        </w:trPr>
        <w:tc>
          <w:tcPr>
            <w:tcW w:w="710" w:type="dxa"/>
          </w:tcPr>
          <w:p w14:paraId="7643A93E" w14:textId="77777777" w:rsidR="00F36655" w:rsidRPr="00545917" w:rsidRDefault="00F36655" w:rsidP="004C4964">
            <w:pPr>
              <w:spacing w:after="0" w:line="276" w:lineRule="auto"/>
              <w:rPr>
                <w:rFonts w:ascii="Times New Roman" w:eastAsia="Calibri" w:hAnsi="Times New Roman" w:cs="Times New Roman"/>
              </w:rPr>
            </w:pPr>
            <w:r w:rsidRPr="00545917">
              <w:rPr>
                <w:rFonts w:ascii="Times New Roman" w:eastAsia="Calibri" w:hAnsi="Times New Roman" w:cs="Times New Roman"/>
              </w:rPr>
              <w:t>3.</w:t>
            </w:r>
          </w:p>
        </w:tc>
        <w:tc>
          <w:tcPr>
            <w:tcW w:w="9214" w:type="dxa"/>
            <w:gridSpan w:val="3"/>
          </w:tcPr>
          <w:p w14:paraId="1CC0A10B" w14:textId="77777777" w:rsidR="00F36655" w:rsidRPr="00545917" w:rsidRDefault="00F36655" w:rsidP="004C4964">
            <w:pPr>
              <w:spacing w:after="0" w:line="276" w:lineRule="auto"/>
              <w:jc w:val="both"/>
              <w:rPr>
                <w:rFonts w:ascii="Times New Roman" w:eastAsia="Calibri" w:hAnsi="Times New Roman" w:cs="Times New Roman"/>
                <w:bCs/>
                <w:color w:val="000000"/>
              </w:rPr>
            </w:pPr>
            <w:r w:rsidRPr="00545917">
              <w:rPr>
                <w:rFonts w:ascii="Times New Roman" w:eastAsia="Calibri" w:hAnsi="Times New Roman" w:cs="Times New Roman"/>
                <w:b/>
                <w:bCs/>
                <w:color w:val="000000"/>
              </w:rPr>
              <w:t xml:space="preserve">Адрес электронной торговой площадки (далее - ЭТП) в информационно-телекоммуникационной сети «Интернет»: </w:t>
            </w:r>
            <w:hyperlink r:id="rId8" w:history="1">
              <w:r w:rsidR="00393B66" w:rsidRPr="00D1512A">
                <w:rPr>
                  <w:rStyle w:val="a6"/>
                  <w:rFonts w:ascii="Calibri" w:eastAsia="Calibri" w:hAnsi="Calibri" w:cs="Times New Roman"/>
                </w:rPr>
                <w:t>https://etp-region.ru</w:t>
              </w:r>
            </w:hyperlink>
            <w:r w:rsidR="00393B66">
              <w:rPr>
                <w:rFonts w:ascii="Calibri" w:eastAsia="Calibri" w:hAnsi="Calibri" w:cs="Times New Roman"/>
                <w:color w:val="000000"/>
              </w:rPr>
              <w:t xml:space="preserve"> </w:t>
            </w:r>
          </w:p>
        </w:tc>
      </w:tr>
      <w:tr w:rsidR="00F36655" w:rsidRPr="00545917" w14:paraId="54BF0781" w14:textId="77777777" w:rsidTr="00B220DD">
        <w:trPr>
          <w:trHeight w:val="20"/>
        </w:trPr>
        <w:tc>
          <w:tcPr>
            <w:tcW w:w="710" w:type="dxa"/>
          </w:tcPr>
          <w:p w14:paraId="7ABAA536"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4.</w:t>
            </w:r>
          </w:p>
        </w:tc>
        <w:tc>
          <w:tcPr>
            <w:tcW w:w="9214" w:type="dxa"/>
            <w:gridSpan w:val="3"/>
          </w:tcPr>
          <w:p w14:paraId="6560FC61" w14:textId="77777777" w:rsidR="00F36655" w:rsidRPr="00545917" w:rsidRDefault="00D761AF" w:rsidP="004C4964">
            <w:pPr>
              <w:spacing w:after="0" w:line="240" w:lineRule="auto"/>
              <w:jc w:val="both"/>
              <w:rPr>
                <w:rFonts w:ascii="Times New Roman" w:eastAsia="Calibri" w:hAnsi="Times New Roman" w:cs="Times New Roman"/>
              </w:rPr>
            </w:pPr>
            <w:r w:rsidRPr="00D761AF">
              <w:rPr>
                <w:rFonts w:ascii="Times New Roman" w:eastAsia="Calibri" w:hAnsi="Times New Roman" w:cs="Times New Roman"/>
                <w:iCs/>
              </w:rPr>
              <w:t>Требования к качественным, техническим, функциональным характеристикам (потребительским сво</w:t>
            </w:r>
            <w:r w:rsidR="00855131">
              <w:rPr>
                <w:rFonts w:ascii="Times New Roman" w:eastAsia="Calibri" w:hAnsi="Times New Roman" w:cs="Times New Roman"/>
                <w:iCs/>
              </w:rPr>
              <w:t xml:space="preserve">йствам) товаров, услуг, работ, </w:t>
            </w:r>
            <w:r w:rsidRPr="00D761AF">
              <w:rPr>
                <w:rFonts w:ascii="Times New Roman" w:eastAsia="Calibri" w:hAnsi="Times New Roman" w:cs="Times New Roman"/>
                <w:iCs/>
              </w:rPr>
              <w:t>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w:t>
            </w:r>
            <w:r>
              <w:rPr>
                <w:rFonts w:ascii="Times New Roman" w:eastAsia="Calibri" w:hAnsi="Times New Roman" w:cs="Times New Roman"/>
                <w:iCs/>
              </w:rPr>
              <w:t>г, работ потребностям Заказчика</w:t>
            </w:r>
            <w:r w:rsidR="00F36655" w:rsidRPr="00545917">
              <w:rPr>
                <w:rFonts w:ascii="Times New Roman" w:eastAsia="Calibri" w:hAnsi="Times New Roman" w:cs="Times New Roman"/>
                <w:iCs/>
              </w:rPr>
              <w:t xml:space="preserve">, </w:t>
            </w:r>
            <w:r>
              <w:rPr>
                <w:rFonts w:ascii="Times New Roman" w:eastAsia="Calibri" w:hAnsi="Times New Roman" w:cs="Times New Roman"/>
                <w:iCs/>
              </w:rPr>
              <w:t>приведены в о</w:t>
            </w:r>
            <w:r w:rsidR="00855131">
              <w:rPr>
                <w:rFonts w:ascii="Times New Roman" w:eastAsia="Calibri" w:hAnsi="Times New Roman" w:cs="Times New Roman"/>
                <w:iCs/>
              </w:rPr>
              <w:t xml:space="preserve">писании предмета закупки </w:t>
            </w:r>
            <w:r w:rsidRPr="00D761AF">
              <w:rPr>
                <w:rFonts w:ascii="Times New Roman" w:eastAsia="Calibri" w:hAnsi="Times New Roman" w:cs="Times New Roman"/>
                <w:iCs/>
              </w:rPr>
              <w:t>настоящей документации об электронном аукционе</w:t>
            </w:r>
            <w:r w:rsidR="00B220DD">
              <w:rPr>
                <w:rFonts w:ascii="Times New Roman" w:eastAsia="Calibri" w:hAnsi="Times New Roman" w:cs="Times New Roman"/>
                <w:iCs/>
              </w:rPr>
              <w:t xml:space="preserve"> (Приложение №1).</w:t>
            </w:r>
          </w:p>
        </w:tc>
      </w:tr>
      <w:tr w:rsidR="00F36655" w:rsidRPr="00545917" w14:paraId="4F832E05" w14:textId="77777777" w:rsidTr="00B220DD">
        <w:trPr>
          <w:trHeight w:val="20"/>
        </w:trPr>
        <w:tc>
          <w:tcPr>
            <w:tcW w:w="710" w:type="dxa"/>
          </w:tcPr>
          <w:p w14:paraId="3F8FB9C7"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5.</w:t>
            </w:r>
          </w:p>
        </w:tc>
        <w:tc>
          <w:tcPr>
            <w:tcW w:w="9214" w:type="dxa"/>
            <w:gridSpan w:val="3"/>
          </w:tcPr>
          <w:p w14:paraId="5851B5D8" w14:textId="77777777" w:rsidR="00FC278E" w:rsidRPr="00A25927" w:rsidRDefault="00F36655" w:rsidP="004C4964">
            <w:pPr>
              <w:spacing w:after="0" w:line="240" w:lineRule="auto"/>
              <w:jc w:val="both"/>
              <w:rPr>
                <w:rFonts w:ascii="Times New Roman" w:eastAsia="Calibri" w:hAnsi="Times New Roman" w:cs="Times New Roman"/>
              </w:rPr>
            </w:pPr>
            <w:r w:rsidRPr="00A25927">
              <w:rPr>
                <w:rFonts w:ascii="Times New Roman" w:eastAsia="Calibri" w:hAnsi="Times New Roman" w:cs="Times New Roman"/>
              </w:rPr>
              <w:t xml:space="preserve">Место, условия и сроки поставки товаров, выполнения работ, оказания услуг: </w:t>
            </w:r>
          </w:p>
          <w:p w14:paraId="07D6DFF0" w14:textId="6B20F3B6" w:rsidR="00F36655" w:rsidRPr="00A25927" w:rsidRDefault="00FC278E" w:rsidP="004C4964">
            <w:pPr>
              <w:spacing w:after="0" w:line="240" w:lineRule="auto"/>
              <w:jc w:val="both"/>
              <w:rPr>
                <w:rFonts w:ascii="Times New Roman" w:eastAsia="Calibri" w:hAnsi="Times New Roman" w:cs="Times New Roman"/>
              </w:rPr>
            </w:pPr>
            <w:r w:rsidRPr="00A25927">
              <w:rPr>
                <w:rFonts w:ascii="Times New Roman" w:eastAsia="Calibri" w:hAnsi="Times New Roman" w:cs="Times New Roman"/>
              </w:rPr>
              <w:t xml:space="preserve">Место </w:t>
            </w:r>
            <w:r w:rsidR="002F0E28">
              <w:rPr>
                <w:rFonts w:ascii="Times New Roman" w:eastAsia="Calibri" w:hAnsi="Times New Roman" w:cs="Times New Roman"/>
              </w:rPr>
              <w:t>выполнения работ</w:t>
            </w:r>
            <w:r w:rsidRPr="00A25927">
              <w:rPr>
                <w:rFonts w:ascii="Times New Roman" w:eastAsia="Calibri" w:hAnsi="Times New Roman" w:cs="Times New Roman"/>
              </w:rPr>
              <w:t xml:space="preserve">: </w:t>
            </w:r>
            <w:r w:rsidR="00A25927" w:rsidRPr="00A25927">
              <w:rPr>
                <w:rFonts w:ascii="Times New Roman" w:eastAsia="Calibri" w:hAnsi="Times New Roman" w:cs="Times New Roman"/>
              </w:rPr>
              <w:t>по месту нахождения объекта (согласно техническому заданию (приложение №1)</w:t>
            </w:r>
            <w:r w:rsidR="00F36655" w:rsidRPr="00A25927">
              <w:rPr>
                <w:rFonts w:ascii="Times New Roman" w:eastAsia="Calibri" w:hAnsi="Times New Roman" w:cs="Times New Roman"/>
              </w:rPr>
              <w:t>.</w:t>
            </w:r>
          </w:p>
          <w:p w14:paraId="5959A917" w14:textId="43BBF842" w:rsidR="000E46ED" w:rsidRPr="00A25927" w:rsidRDefault="002F0E28" w:rsidP="004C4964">
            <w:pPr>
              <w:tabs>
                <w:tab w:val="left" w:pos="709"/>
                <w:tab w:val="num" w:pos="810"/>
              </w:tabs>
              <w:spacing w:after="0"/>
              <w:jc w:val="both"/>
              <w:rPr>
                <w:rFonts w:ascii="Times New Roman" w:eastAsia="Calibri" w:hAnsi="Times New Roman" w:cs="Times New Roman"/>
              </w:rPr>
            </w:pPr>
            <w:r>
              <w:rPr>
                <w:rFonts w:ascii="Times New Roman" w:eastAsia="Calibri" w:hAnsi="Times New Roman" w:cs="Times New Roman"/>
              </w:rPr>
              <w:t xml:space="preserve">Выполнение </w:t>
            </w:r>
            <w:r w:rsidRPr="00ED7C40">
              <w:rPr>
                <w:rFonts w:ascii="Times New Roman" w:eastAsia="Calibri" w:hAnsi="Times New Roman" w:cs="Times New Roman"/>
              </w:rPr>
              <w:t>работ</w:t>
            </w:r>
            <w:r w:rsidR="00FC278E" w:rsidRPr="00ED7C40">
              <w:rPr>
                <w:rFonts w:ascii="Times New Roman" w:eastAsia="Calibri" w:hAnsi="Times New Roman" w:cs="Times New Roman"/>
              </w:rPr>
              <w:t>:</w:t>
            </w:r>
            <w:r w:rsidR="00F36655" w:rsidRPr="00ED7C40">
              <w:rPr>
                <w:rFonts w:ascii="Times New Roman" w:eastAsia="Calibri" w:hAnsi="Times New Roman" w:cs="Times New Roman"/>
              </w:rPr>
              <w:t xml:space="preserve"> </w:t>
            </w:r>
            <w:r w:rsidR="00A25927" w:rsidRPr="00ED7C40">
              <w:rPr>
                <w:rFonts w:ascii="Times New Roman" w:eastAsia="Calibri" w:hAnsi="Times New Roman" w:cs="Times New Roman"/>
              </w:rPr>
              <w:t xml:space="preserve">с момента заключения договора по </w:t>
            </w:r>
            <w:r w:rsidR="009647FA" w:rsidRPr="00ED7C40">
              <w:rPr>
                <w:rFonts w:ascii="Times New Roman" w:eastAsia="Calibri" w:hAnsi="Times New Roman" w:cs="Times New Roman"/>
              </w:rPr>
              <w:t>31</w:t>
            </w:r>
            <w:r w:rsidR="00A25927" w:rsidRPr="00ED7C40">
              <w:rPr>
                <w:rFonts w:ascii="Times New Roman" w:eastAsia="Calibri" w:hAnsi="Times New Roman" w:cs="Times New Roman"/>
              </w:rPr>
              <w:t>.1</w:t>
            </w:r>
            <w:r w:rsidR="009647FA" w:rsidRPr="00ED7C40">
              <w:rPr>
                <w:rFonts w:ascii="Times New Roman" w:eastAsia="Calibri" w:hAnsi="Times New Roman" w:cs="Times New Roman"/>
              </w:rPr>
              <w:t>2</w:t>
            </w:r>
            <w:r w:rsidR="00A25927" w:rsidRPr="00ED7C40">
              <w:rPr>
                <w:rFonts w:ascii="Times New Roman" w:eastAsia="Calibri" w:hAnsi="Times New Roman" w:cs="Times New Roman"/>
              </w:rPr>
              <w:t>.2022г.</w:t>
            </w:r>
            <w:r w:rsidR="00F36655" w:rsidRPr="00A25927">
              <w:rPr>
                <w:rFonts w:ascii="Times New Roman" w:eastAsia="Calibri" w:hAnsi="Times New Roman" w:cs="Times New Roman"/>
              </w:rPr>
              <w:t xml:space="preserve"> </w:t>
            </w:r>
          </w:p>
          <w:p w14:paraId="5FB8CC51" w14:textId="3DA70982" w:rsidR="00F36655" w:rsidRPr="00A25927" w:rsidRDefault="00A25927" w:rsidP="004C4964">
            <w:pPr>
              <w:tabs>
                <w:tab w:val="left" w:pos="709"/>
                <w:tab w:val="num" w:pos="810"/>
              </w:tabs>
              <w:spacing w:after="0"/>
              <w:jc w:val="both"/>
              <w:rPr>
                <w:rFonts w:ascii="Times New Roman" w:eastAsia="Times New Roman" w:hAnsi="Times New Roman" w:cs="Times New Roman"/>
                <w:bCs/>
                <w:kern w:val="2"/>
                <w:sz w:val="24"/>
                <w:szCs w:val="24"/>
                <w:lang w:eastAsia="ar-SA"/>
              </w:rPr>
            </w:pPr>
            <w:r w:rsidRPr="005238B5">
              <w:rPr>
                <w:rFonts w:ascii="Times New Roman" w:hAnsi="Times New Roman" w:cs="Times New Roman"/>
                <w:color w:val="000000"/>
              </w:rPr>
              <w:t xml:space="preserve">Оплата осуществляется по безналичному расчету путем перечисления Заказчиком денежных средств на расчетный счет Поставщика по факту поставки товара (выполнения работ, оказания услуг) Заказчику в течение 7 (семи) рабочих дней со дня подписания Заказчиком документа о </w:t>
            </w:r>
            <w:r w:rsidRPr="005238B5">
              <w:rPr>
                <w:rFonts w:ascii="Times New Roman" w:hAnsi="Times New Roman" w:cs="Times New Roman"/>
                <w:color w:val="000000"/>
              </w:rPr>
              <w:lastRenderedPageBreak/>
              <w:t>приемке поставленного товара (выполненных работ, оказанных услуг) по договору (отдельному этапу договора).</w:t>
            </w:r>
          </w:p>
        </w:tc>
      </w:tr>
      <w:tr w:rsidR="00F36655" w:rsidRPr="00545917" w14:paraId="6418A23E" w14:textId="77777777" w:rsidTr="00B220DD">
        <w:trPr>
          <w:trHeight w:val="20"/>
        </w:trPr>
        <w:tc>
          <w:tcPr>
            <w:tcW w:w="710" w:type="dxa"/>
          </w:tcPr>
          <w:p w14:paraId="7689538C"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lastRenderedPageBreak/>
              <w:t>6.</w:t>
            </w:r>
          </w:p>
        </w:tc>
        <w:tc>
          <w:tcPr>
            <w:tcW w:w="9214" w:type="dxa"/>
            <w:gridSpan w:val="3"/>
          </w:tcPr>
          <w:p w14:paraId="0D572AFB" w14:textId="77777777" w:rsidR="00F36655" w:rsidRPr="00545917" w:rsidRDefault="00F36655" w:rsidP="004C4964">
            <w:pPr>
              <w:spacing w:after="0" w:line="240" w:lineRule="auto"/>
              <w:jc w:val="both"/>
              <w:rPr>
                <w:rFonts w:ascii="Times New Roman" w:eastAsia="Calibri" w:hAnsi="Times New Roman" w:cs="Times New Roman"/>
                <w:bCs/>
              </w:rPr>
            </w:pPr>
            <w:r w:rsidRPr="00545917">
              <w:rPr>
                <w:rFonts w:ascii="Times New Roman" w:eastAsia="Calibri" w:hAnsi="Times New Roman" w:cs="Times New Roman"/>
                <w:bCs/>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 договора» (далее – договор) настоящей документации об электронном аукционе.</w:t>
            </w:r>
          </w:p>
        </w:tc>
      </w:tr>
      <w:tr w:rsidR="00F36655" w:rsidRPr="00545917" w14:paraId="7EC43413" w14:textId="77777777" w:rsidTr="00B220DD">
        <w:trPr>
          <w:trHeight w:val="20"/>
        </w:trPr>
        <w:tc>
          <w:tcPr>
            <w:tcW w:w="710" w:type="dxa"/>
          </w:tcPr>
          <w:p w14:paraId="2015142B"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7.</w:t>
            </w:r>
          </w:p>
        </w:tc>
        <w:tc>
          <w:tcPr>
            <w:tcW w:w="2551" w:type="dxa"/>
            <w:gridSpan w:val="2"/>
          </w:tcPr>
          <w:p w14:paraId="63B381D2"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 xml:space="preserve">Начальная (максимальная) цена </w:t>
            </w:r>
            <w:r w:rsidRPr="00545917">
              <w:rPr>
                <w:rFonts w:ascii="Times New Roman" w:eastAsia="Calibri" w:hAnsi="Times New Roman" w:cs="Times New Roman"/>
                <w:bCs/>
              </w:rPr>
              <w:t>договор</w:t>
            </w:r>
            <w:r w:rsidRPr="00545917">
              <w:rPr>
                <w:rFonts w:ascii="Times New Roman" w:eastAsia="Calibri" w:hAnsi="Times New Roman" w:cs="Times New Roman"/>
              </w:rPr>
              <w:t>а</w:t>
            </w:r>
          </w:p>
        </w:tc>
        <w:tc>
          <w:tcPr>
            <w:tcW w:w="6663" w:type="dxa"/>
          </w:tcPr>
          <w:p w14:paraId="78884B13" w14:textId="3F132589" w:rsidR="00F36655" w:rsidRDefault="00A25927" w:rsidP="007847BF">
            <w:pPr>
              <w:spacing w:after="0" w:line="240" w:lineRule="auto"/>
              <w:jc w:val="both"/>
              <w:rPr>
                <w:rFonts w:ascii="Times New Roman" w:eastAsia="Calibri" w:hAnsi="Times New Roman" w:cs="Times New Roman"/>
                <w:b/>
                <w:bCs/>
              </w:rPr>
            </w:pPr>
            <w:r w:rsidRPr="00A25927">
              <w:rPr>
                <w:rFonts w:ascii="Times New Roman" w:eastAsia="Calibri" w:hAnsi="Times New Roman" w:cs="Times New Roman"/>
                <w:b/>
                <w:bCs/>
              </w:rPr>
              <w:t>1</w:t>
            </w:r>
            <w:r>
              <w:rPr>
                <w:rFonts w:ascii="Times New Roman" w:eastAsia="Calibri" w:hAnsi="Times New Roman" w:cs="Times New Roman"/>
                <w:b/>
                <w:bCs/>
              </w:rPr>
              <w:t> </w:t>
            </w:r>
            <w:r w:rsidRPr="00A25927">
              <w:rPr>
                <w:rFonts w:ascii="Times New Roman" w:eastAsia="Calibri" w:hAnsi="Times New Roman" w:cs="Times New Roman"/>
                <w:b/>
                <w:bCs/>
              </w:rPr>
              <w:t>968</w:t>
            </w:r>
            <w:r>
              <w:rPr>
                <w:rFonts w:ascii="Times New Roman" w:eastAsia="Calibri" w:hAnsi="Times New Roman" w:cs="Times New Roman"/>
                <w:b/>
                <w:bCs/>
              </w:rPr>
              <w:t> </w:t>
            </w:r>
            <w:r w:rsidRPr="00A25927">
              <w:rPr>
                <w:rFonts w:ascii="Times New Roman" w:eastAsia="Calibri" w:hAnsi="Times New Roman" w:cs="Times New Roman"/>
                <w:b/>
                <w:bCs/>
              </w:rPr>
              <w:t>011 (Один миллион девятьсот шестьдесят восемь тысяч одиннадцать) рублей 70 копеек</w:t>
            </w:r>
            <w:r w:rsidR="00B220DD" w:rsidRPr="007847BF">
              <w:rPr>
                <w:rFonts w:ascii="Times New Roman" w:eastAsia="Calibri" w:hAnsi="Times New Roman" w:cs="Times New Roman"/>
                <w:b/>
                <w:bCs/>
              </w:rPr>
              <w:t>.</w:t>
            </w:r>
          </w:p>
          <w:p w14:paraId="4B57A21C" w14:textId="7BF2F152" w:rsidR="007847BF" w:rsidRDefault="007847BF" w:rsidP="007847BF">
            <w:pPr>
              <w:spacing w:after="0" w:line="240" w:lineRule="auto"/>
              <w:jc w:val="both"/>
              <w:rPr>
                <w:rFonts w:ascii="Times New Roman" w:eastAsia="Calibri" w:hAnsi="Times New Roman" w:cs="Times New Roman"/>
                <w:b/>
                <w:bCs/>
              </w:rPr>
            </w:pPr>
          </w:p>
          <w:p w14:paraId="3220DF3C" w14:textId="1B157829" w:rsidR="007847BF" w:rsidRPr="007847BF" w:rsidRDefault="007847BF" w:rsidP="007847BF">
            <w:pPr>
              <w:spacing w:after="0" w:line="240" w:lineRule="auto"/>
              <w:jc w:val="both"/>
              <w:rPr>
                <w:rFonts w:ascii="Times New Roman" w:eastAsia="Calibri" w:hAnsi="Times New Roman" w:cs="Times New Roman"/>
              </w:rPr>
            </w:pPr>
            <w:r w:rsidRPr="009647FA">
              <w:rPr>
                <w:rFonts w:ascii="Times New Roman" w:eastAsia="Calibri" w:hAnsi="Times New Roman" w:cs="Times New Roman"/>
              </w:rPr>
              <w:t>Обоснование начальной (максимальной) цены договора приложено отдельным файлом.</w:t>
            </w:r>
          </w:p>
          <w:p w14:paraId="301D4026" w14:textId="77777777" w:rsidR="007847BF" w:rsidRPr="007847BF" w:rsidRDefault="007847BF" w:rsidP="004C4964">
            <w:pPr>
              <w:spacing w:after="0" w:line="240" w:lineRule="auto"/>
              <w:rPr>
                <w:rFonts w:ascii="Times New Roman" w:eastAsia="Calibri" w:hAnsi="Times New Roman" w:cs="Times New Roman"/>
                <w:b/>
                <w:bCs/>
              </w:rPr>
            </w:pPr>
          </w:p>
          <w:p w14:paraId="1FB5066D" w14:textId="5C52BFEC" w:rsidR="00B220DD" w:rsidRPr="00B220DD" w:rsidRDefault="002F0E28" w:rsidP="004C4964">
            <w:pPr>
              <w:spacing w:after="0" w:line="240" w:lineRule="auto"/>
              <w:jc w:val="both"/>
              <w:rPr>
                <w:rFonts w:ascii="Times New Roman" w:eastAsia="Calibri" w:hAnsi="Times New Roman" w:cs="Times New Roman"/>
                <w:b/>
              </w:rPr>
            </w:pPr>
            <w:r w:rsidRPr="002F0E28">
              <w:rPr>
                <w:rFonts w:ascii="Times New Roman" w:hAnsi="Times New Roman" w:cs="Times New Roman"/>
              </w:rPr>
              <w:t xml:space="preserve">Цена договора включает в себя расходы, связанные с выполнением Работ, предусмотренных договором (в т.ч. оплата услуг за предоставление сведений о климатических и метеорологических характеристиках района расположения объектов  и фоновых (в том числе фоновых </w:t>
            </w:r>
            <w:proofErr w:type="spellStart"/>
            <w:r w:rsidRPr="002F0E28">
              <w:rPr>
                <w:rFonts w:ascii="Times New Roman" w:hAnsi="Times New Roman" w:cs="Times New Roman"/>
              </w:rPr>
              <w:t>долгопериодных</w:t>
            </w:r>
            <w:proofErr w:type="spellEnd"/>
            <w:r w:rsidRPr="002F0E28">
              <w:rPr>
                <w:rFonts w:ascii="Times New Roman" w:hAnsi="Times New Roman" w:cs="Times New Roman"/>
              </w:rPr>
              <w:t xml:space="preserve"> средних) концентрациях ЗВ, за проведение санитарно-эпидемиологических экспертиз проектов НДВ) в полном объеме, страхование, уплату таможенных пошлин, налогов, сборов и других обязательных платежей. В стоимость работ по настоящему Договору не включена стоимость проведения лабораторных исследований и измерений (необходимость и объем  лабораторных исследований и измерений определяется Исполнителем в ходе выполнения работ и оплачивается Заказчиком по отдельному договору, заключенному с организацией, имеющей аттестат аккредитации на этот вид деятельности) и стоимость государственной пошлины за получение разрешения на выбросы ЗВ в Росприроднадзоре</w:t>
            </w:r>
          </w:p>
        </w:tc>
      </w:tr>
      <w:tr w:rsidR="00F36655" w:rsidRPr="00545917" w14:paraId="17F91762" w14:textId="77777777" w:rsidTr="00B220DD">
        <w:trPr>
          <w:trHeight w:val="20"/>
        </w:trPr>
        <w:tc>
          <w:tcPr>
            <w:tcW w:w="710" w:type="dxa"/>
          </w:tcPr>
          <w:p w14:paraId="480EAABF" w14:textId="77777777" w:rsidR="00F36655" w:rsidRPr="00545917" w:rsidRDefault="00F36655" w:rsidP="004C4964">
            <w:pPr>
              <w:spacing w:after="0" w:line="240" w:lineRule="auto"/>
              <w:rPr>
                <w:rFonts w:ascii="Times New Roman" w:eastAsia="Calibri" w:hAnsi="Times New Roman" w:cs="Times New Roman"/>
                <w:lang w:val="en-US"/>
              </w:rPr>
            </w:pPr>
            <w:r w:rsidRPr="00545917">
              <w:rPr>
                <w:rFonts w:ascii="Times New Roman" w:eastAsia="Calibri" w:hAnsi="Times New Roman" w:cs="Times New Roman"/>
              </w:rPr>
              <w:t>7</w:t>
            </w:r>
            <w:r w:rsidRPr="00545917">
              <w:rPr>
                <w:rFonts w:ascii="Times New Roman" w:eastAsia="Calibri" w:hAnsi="Times New Roman" w:cs="Times New Roman"/>
                <w:lang w:val="en-US"/>
              </w:rPr>
              <w:t>.1</w:t>
            </w:r>
          </w:p>
        </w:tc>
        <w:tc>
          <w:tcPr>
            <w:tcW w:w="2551" w:type="dxa"/>
            <w:gridSpan w:val="2"/>
          </w:tcPr>
          <w:p w14:paraId="75B94650" w14:textId="77777777" w:rsidR="00F36655" w:rsidRPr="00545917" w:rsidRDefault="00F55A7E" w:rsidP="004C4964">
            <w:pPr>
              <w:spacing w:after="0" w:line="240" w:lineRule="auto"/>
              <w:rPr>
                <w:rFonts w:ascii="Times New Roman" w:eastAsia="Calibri" w:hAnsi="Times New Roman" w:cs="Times New Roman"/>
              </w:rPr>
            </w:pPr>
            <w:r>
              <w:rPr>
                <w:rFonts w:ascii="Times New Roman" w:eastAsia="Calibri" w:hAnsi="Times New Roman" w:cs="Times New Roman"/>
              </w:rPr>
              <w:t>"Ш</w:t>
            </w:r>
            <w:r w:rsidR="00F36655" w:rsidRPr="00545917">
              <w:rPr>
                <w:rFonts w:ascii="Times New Roman" w:eastAsia="Calibri" w:hAnsi="Times New Roman" w:cs="Times New Roman"/>
              </w:rPr>
              <w:t>аг аукциона" и порядок подачи его участниками предложений о цене договора</w:t>
            </w:r>
          </w:p>
        </w:tc>
        <w:tc>
          <w:tcPr>
            <w:tcW w:w="6663" w:type="dxa"/>
          </w:tcPr>
          <w:p w14:paraId="5FCB5E9A" w14:textId="77777777" w:rsidR="00F36655" w:rsidRPr="009647FA" w:rsidRDefault="00F36655" w:rsidP="004C4964">
            <w:pPr>
              <w:spacing w:after="0" w:line="240" w:lineRule="auto"/>
              <w:rPr>
                <w:rFonts w:ascii="Times New Roman" w:eastAsia="Calibri" w:hAnsi="Times New Roman" w:cs="Times New Roman"/>
                <w:b/>
              </w:rPr>
            </w:pPr>
            <w:r w:rsidRPr="009647FA">
              <w:rPr>
                <w:rFonts w:ascii="Times New Roman" w:eastAsia="Calibri" w:hAnsi="Times New Roman" w:cs="Times New Roman"/>
              </w:rPr>
              <w:t xml:space="preserve">от 0,5 процента до </w:t>
            </w:r>
            <w:r w:rsidR="00855131" w:rsidRPr="009647FA">
              <w:rPr>
                <w:rFonts w:ascii="Times New Roman" w:eastAsia="Calibri" w:hAnsi="Times New Roman" w:cs="Times New Roman"/>
              </w:rPr>
              <w:t>5</w:t>
            </w:r>
            <w:r w:rsidRPr="009647FA">
              <w:rPr>
                <w:rFonts w:ascii="Times New Roman" w:eastAsia="Calibri" w:hAnsi="Times New Roman" w:cs="Times New Roman"/>
              </w:rPr>
              <w:t xml:space="preserve"> процентов начальной (максимальной) цены договора</w:t>
            </w:r>
          </w:p>
        </w:tc>
      </w:tr>
      <w:tr w:rsidR="00F36655" w:rsidRPr="00545917" w14:paraId="5D6BB681" w14:textId="77777777" w:rsidTr="00B220DD">
        <w:trPr>
          <w:trHeight w:val="20"/>
        </w:trPr>
        <w:tc>
          <w:tcPr>
            <w:tcW w:w="710" w:type="dxa"/>
          </w:tcPr>
          <w:p w14:paraId="4A02D17C" w14:textId="77777777" w:rsidR="00F36655" w:rsidRPr="00545917" w:rsidRDefault="00F36655" w:rsidP="004C4964">
            <w:pPr>
              <w:spacing w:after="0" w:line="240" w:lineRule="auto"/>
              <w:rPr>
                <w:rFonts w:ascii="Times New Roman" w:eastAsia="Calibri" w:hAnsi="Times New Roman" w:cs="Times New Roman"/>
                <w:lang w:val="en-US"/>
              </w:rPr>
            </w:pPr>
            <w:r w:rsidRPr="00545917">
              <w:rPr>
                <w:rFonts w:ascii="Times New Roman" w:eastAsia="Calibri" w:hAnsi="Times New Roman" w:cs="Times New Roman"/>
              </w:rPr>
              <w:t>7.</w:t>
            </w:r>
            <w:r w:rsidRPr="00545917">
              <w:rPr>
                <w:rFonts w:ascii="Times New Roman" w:eastAsia="Calibri" w:hAnsi="Times New Roman" w:cs="Times New Roman"/>
                <w:lang w:val="en-US"/>
              </w:rPr>
              <w:t>2.</w:t>
            </w:r>
          </w:p>
        </w:tc>
        <w:tc>
          <w:tcPr>
            <w:tcW w:w="2551" w:type="dxa"/>
            <w:gridSpan w:val="2"/>
          </w:tcPr>
          <w:p w14:paraId="692B5571"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Источник финансирования</w:t>
            </w:r>
          </w:p>
        </w:tc>
        <w:tc>
          <w:tcPr>
            <w:tcW w:w="6663" w:type="dxa"/>
          </w:tcPr>
          <w:p w14:paraId="3E79B042" w14:textId="6EC65267" w:rsidR="00F36655" w:rsidRPr="009647FA" w:rsidRDefault="009647FA" w:rsidP="004C4964">
            <w:pPr>
              <w:spacing w:after="0" w:line="240" w:lineRule="auto"/>
              <w:rPr>
                <w:rFonts w:ascii="Times New Roman" w:eastAsia="Calibri" w:hAnsi="Times New Roman" w:cs="Times New Roman"/>
              </w:rPr>
            </w:pPr>
            <w:r w:rsidRPr="009647FA">
              <w:rPr>
                <w:rFonts w:ascii="Times New Roman" w:eastAsia="Calibri" w:hAnsi="Times New Roman" w:cs="Times New Roman"/>
              </w:rPr>
              <w:t xml:space="preserve">Собственные средства </w:t>
            </w:r>
          </w:p>
        </w:tc>
      </w:tr>
      <w:tr w:rsidR="00F36655" w:rsidRPr="00545917" w14:paraId="73ADE421" w14:textId="77777777" w:rsidTr="00B220DD">
        <w:trPr>
          <w:trHeight w:val="20"/>
        </w:trPr>
        <w:tc>
          <w:tcPr>
            <w:tcW w:w="710" w:type="dxa"/>
          </w:tcPr>
          <w:p w14:paraId="08456D99"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8.</w:t>
            </w:r>
          </w:p>
        </w:tc>
        <w:tc>
          <w:tcPr>
            <w:tcW w:w="2551" w:type="dxa"/>
            <w:gridSpan w:val="2"/>
          </w:tcPr>
          <w:p w14:paraId="6A8A4E49" w14:textId="77777777" w:rsidR="00F36655" w:rsidRPr="009647FA" w:rsidRDefault="00F36655" w:rsidP="004C4964">
            <w:pPr>
              <w:spacing w:after="0" w:line="240" w:lineRule="auto"/>
              <w:jc w:val="both"/>
              <w:rPr>
                <w:rFonts w:ascii="Times New Roman" w:eastAsia="Calibri" w:hAnsi="Times New Roman" w:cs="Times New Roman"/>
              </w:rPr>
            </w:pPr>
            <w:r w:rsidRPr="009647FA">
              <w:rPr>
                <w:rFonts w:ascii="Times New Roman" w:eastAsia="Calibri" w:hAnsi="Times New Roman" w:cs="Times New Roman"/>
              </w:rPr>
              <w:t xml:space="preserve">Обоснование начальной (максимальной) цены </w:t>
            </w:r>
          </w:p>
        </w:tc>
        <w:tc>
          <w:tcPr>
            <w:tcW w:w="6663" w:type="dxa"/>
          </w:tcPr>
          <w:p w14:paraId="56EA4034" w14:textId="05AE44BD" w:rsidR="00F36655" w:rsidRPr="00545917" w:rsidRDefault="00C51A22" w:rsidP="004C4964">
            <w:pPr>
              <w:spacing w:after="0" w:line="240" w:lineRule="auto"/>
              <w:jc w:val="both"/>
              <w:rPr>
                <w:rFonts w:ascii="Times New Roman" w:eastAsia="Calibri" w:hAnsi="Times New Roman" w:cs="Times New Roman"/>
              </w:rPr>
            </w:pPr>
            <w:r>
              <w:rPr>
                <w:rFonts w:ascii="Times New Roman" w:eastAsia="Calibri" w:hAnsi="Times New Roman" w:cs="Times New Roman"/>
              </w:rPr>
              <w:t>Приложено отдельным файлом</w:t>
            </w:r>
          </w:p>
        </w:tc>
      </w:tr>
      <w:tr w:rsidR="00F36655" w:rsidRPr="00545917" w14:paraId="2CBC4111" w14:textId="77777777" w:rsidTr="00B220DD">
        <w:trPr>
          <w:trHeight w:val="20"/>
        </w:trPr>
        <w:tc>
          <w:tcPr>
            <w:tcW w:w="710" w:type="dxa"/>
          </w:tcPr>
          <w:p w14:paraId="7115ACA3"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9.</w:t>
            </w:r>
          </w:p>
        </w:tc>
        <w:tc>
          <w:tcPr>
            <w:tcW w:w="2551" w:type="dxa"/>
            <w:gridSpan w:val="2"/>
          </w:tcPr>
          <w:p w14:paraId="678CE3B8"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Размер обеспечения заявки на участие в электронном аукционе, порядок внесения денежных средств в качестве обеспечения заявки</w:t>
            </w:r>
          </w:p>
        </w:tc>
        <w:tc>
          <w:tcPr>
            <w:tcW w:w="6663" w:type="dxa"/>
          </w:tcPr>
          <w:p w14:paraId="23090973" w14:textId="77777777" w:rsidR="00F36655" w:rsidRPr="009647FA" w:rsidRDefault="00F36655" w:rsidP="004C4964">
            <w:pPr>
              <w:spacing w:after="0" w:line="240" w:lineRule="auto"/>
              <w:jc w:val="both"/>
              <w:rPr>
                <w:rFonts w:ascii="Times New Roman" w:eastAsia="Calibri" w:hAnsi="Times New Roman" w:cs="Times New Roman"/>
              </w:rPr>
            </w:pPr>
            <w:r w:rsidRPr="009647FA">
              <w:rPr>
                <w:rFonts w:ascii="Times New Roman" w:eastAsia="Calibri" w:hAnsi="Times New Roman" w:cs="Times New Roman"/>
              </w:rPr>
              <w:t>НЕ ПРЕДУСМОТРЕНО</w:t>
            </w:r>
          </w:p>
        </w:tc>
      </w:tr>
      <w:tr w:rsidR="00F36655" w:rsidRPr="00545917" w14:paraId="0D10FADE" w14:textId="77777777" w:rsidTr="00B220DD">
        <w:trPr>
          <w:trHeight w:val="20"/>
        </w:trPr>
        <w:tc>
          <w:tcPr>
            <w:tcW w:w="710" w:type="dxa"/>
          </w:tcPr>
          <w:p w14:paraId="4D18FD2C"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10.</w:t>
            </w:r>
          </w:p>
        </w:tc>
        <w:tc>
          <w:tcPr>
            <w:tcW w:w="2551" w:type="dxa"/>
            <w:gridSpan w:val="2"/>
          </w:tcPr>
          <w:p w14:paraId="52B54C36"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Размер обеспечения исполнения </w:t>
            </w:r>
            <w:r w:rsidRPr="00545917">
              <w:rPr>
                <w:rFonts w:ascii="Times New Roman" w:eastAsia="Calibri" w:hAnsi="Times New Roman" w:cs="Times New Roman"/>
                <w:bCs/>
              </w:rPr>
              <w:t>договор</w:t>
            </w:r>
            <w:r w:rsidRPr="00545917">
              <w:rPr>
                <w:rFonts w:ascii="Times New Roman" w:eastAsia="Calibri" w:hAnsi="Times New Roman" w:cs="Times New Roman"/>
              </w:rPr>
              <w:t xml:space="preserve">а, срок и порядок его предоставления обеспечения, требования к обеспечению исполнения </w:t>
            </w:r>
            <w:r w:rsidRPr="00545917">
              <w:rPr>
                <w:rFonts w:ascii="Times New Roman" w:eastAsia="Calibri" w:hAnsi="Times New Roman" w:cs="Times New Roman"/>
                <w:bCs/>
              </w:rPr>
              <w:t>договор</w:t>
            </w:r>
            <w:r w:rsidRPr="00545917">
              <w:rPr>
                <w:rFonts w:ascii="Times New Roman" w:eastAsia="Calibri" w:hAnsi="Times New Roman" w:cs="Times New Roman"/>
              </w:rPr>
              <w:t>а</w:t>
            </w:r>
          </w:p>
        </w:tc>
        <w:tc>
          <w:tcPr>
            <w:tcW w:w="6663" w:type="dxa"/>
          </w:tcPr>
          <w:p w14:paraId="10399B8C" w14:textId="77777777" w:rsidR="00F36655" w:rsidRPr="009647FA" w:rsidRDefault="00770881" w:rsidP="004C4964">
            <w:pPr>
              <w:spacing w:after="0" w:line="240" w:lineRule="auto"/>
              <w:rPr>
                <w:rFonts w:ascii="Times New Roman" w:eastAsia="Calibri" w:hAnsi="Times New Roman" w:cs="Times New Roman"/>
              </w:rPr>
            </w:pPr>
            <w:r w:rsidRPr="009647FA">
              <w:rPr>
                <w:rFonts w:ascii="Times New Roman" w:eastAsia="Calibri" w:hAnsi="Times New Roman" w:cs="Times New Roman"/>
              </w:rPr>
              <w:t>НЕ ПРЕДУСМОТРЕНО</w:t>
            </w:r>
          </w:p>
        </w:tc>
      </w:tr>
      <w:tr w:rsidR="00F36655" w:rsidRPr="00545917" w14:paraId="2C24F8BC" w14:textId="77777777" w:rsidTr="00B220DD">
        <w:trPr>
          <w:trHeight w:val="20"/>
        </w:trPr>
        <w:tc>
          <w:tcPr>
            <w:tcW w:w="710" w:type="dxa"/>
          </w:tcPr>
          <w:p w14:paraId="5F74C22E"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11.</w:t>
            </w:r>
          </w:p>
        </w:tc>
        <w:tc>
          <w:tcPr>
            <w:tcW w:w="2551" w:type="dxa"/>
            <w:gridSpan w:val="2"/>
          </w:tcPr>
          <w:p w14:paraId="1D4A4D02"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Информация о валюте, используемой для формирования цены </w:t>
            </w:r>
            <w:r w:rsidRPr="00545917">
              <w:rPr>
                <w:rFonts w:ascii="Times New Roman" w:eastAsia="Calibri" w:hAnsi="Times New Roman" w:cs="Times New Roman"/>
              </w:rPr>
              <w:lastRenderedPageBreak/>
              <w:t>договора и расчетов с поставщиками (подрядчиками, исполнителями)</w:t>
            </w:r>
          </w:p>
        </w:tc>
        <w:tc>
          <w:tcPr>
            <w:tcW w:w="6663" w:type="dxa"/>
          </w:tcPr>
          <w:p w14:paraId="46790797"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lastRenderedPageBreak/>
              <w:t>Российский рубль</w:t>
            </w:r>
          </w:p>
        </w:tc>
      </w:tr>
      <w:tr w:rsidR="00F36655" w:rsidRPr="00545917" w14:paraId="5467082E" w14:textId="77777777" w:rsidTr="00B220DD">
        <w:trPr>
          <w:trHeight w:val="20"/>
        </w:trPr>
        <w:tc>
          <w:tcPr>
            <w:tcW w:w="710" w:type="dxa"/>
          </w:tcPr>
          <w:p w14:paraId="216705B6"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12.</w:t>
            </w:r>
          </w:p>
        </w:tc>
        <w:tc>
          <w:tcPr>
            <w:tcW w:w="2551" w:type="dxa"/>
            <w:gridSpan w:val="2"/>
          </w:tcPr>
          <w:p w14:paraId="0852E08D"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63" w:type="dxa"/>
          </w:tcPr>
          <w:p w14:paraId="6E7D34FF"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bCs/>
              </w:rPr>
              <w:t>НЕ ПРИМЕНЯЕТСЯ</w:t>
            </w:r>
          </w:p>
        </w:tc>
      </w:tr>
      <w:tr w:rsidR="00F36655" w:rsidRPr="00545917" w14:paraId="2F724D15" w14:textId="77777777" w:rsidTr="00B220DD">
        <w:trPr>
          <w:trHeight w:val="20"/>
        </w:trPr>
        <w:tc>
          <w:tcPr>
            <w:tcW w:w="710" w:type="dxa"/>
          </w:tcPr>
          <w:p w14:paraId="0FB1BC22"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13.</w:t>
            </w:r>
          </w:p>
        </w:tc>
        <w:tc>
          <w:tcPr>
            <w:tcW w:w="2551" w:type="dxa"/>
            <w:gridSpan w:val="2"/>
          </w:tcPr>
          <w:p w14:paraId="308B1BA6"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Возможность заказчика изменить условия договора </w:t>
            </w:r>
          </w:p>
        </w:tc>
        <w:tc>
          <w:tcPr>
            <w:tcW w:w="6663" w:type="dxa"/>
          </w:tcPr>
          <w:p w14:paraId="39464728" w14:textId="77777777" w:rsidR="00C51A22" w:rsidRPr="00C51A22" w:rsidRDefault="00C51A22" w:rsidP="00C51A22">
            <w:pPr>
              <w:spacing w:after="0" w:line="240" w:lineRule="auto"/>
              <w:jc w:val="both"/>
              <w:rPr>
                <w:rFonts w:ascii="Times New Roman" w:eastAsia="Calibri" w:hAnsi="Times New Roman" w:cs="Times New Roman"/>
              </w:rPr>
            </w:pPr>
            <w:r w:rsidRPr="00C51A22">
              <w:rPr>
                <w:rFonts w:ascii="Times New Roman" w:eastAsia="Calibri" w:hAnsi="Times New Roman" w:cs="Times New Roman"/>
              </w:rPr>
              <w:t>1. В случае возникновения необходимости в процессе исполнения договора по соглашению сторон в договор могут вноситься изменения. Изменения оформляются соответствующими дополнительными соглашениями к договору.</w:t>
            </w:r>
          </w:p>
          <w:p w14:paraId="58249BF4" w14:textId="77777777" w:rsidR="00C51A22" w:rsidRPr="00C51A22" w:rsidRDefault="00C51A22" w:rsidP="00C51A22">
            <w:pPr>
              <w:spacing w:after="0" w:line="240" w:lineRule="auto"/>
              <w:jc w:val="both"/>
              <w:rPr>
                <w:rFonts w:ascii="Times New Roman" w:eastAsia="Calibri" w:hAnsi="Times New Roman" w:cs="Times New Roman"/>
              </w:rPr>
            </w:pPr>
            <w:r w:rsidRPr="00C51A22">
              <w:rPr>
                <w:rFonts w:ascii="Times New Roman" w:eastAsia="Calibri" w:hAnsi="Times New Roman" w:cs="Times New Roman"/>
              </w:rPr>
              <w:t>2. В связи с возникшей потребностью Заказчик вправе уменьшить предусмотренные договором количество товаров, объем работ или услуг в процессе исполнения договора. При этом стороны обязаны снизить цену договора на размер стоимости исключаемого количества товаров, объема работ или услуг.</w:t>
            </w:r>
          </w:p>
          <w:p w14:paraId="0350A063" w14:textId="71F3990F" w:rsidR="00C51A22" w:rsidRPr="00C51A22" w:rsidRDefault="00C51A22" w:rsidP="00C51A22">
            <w:pPr>
              <w:spacing w:after="0" w:line="240" w:lineRule="auto"/>
              <w:jc w:val="both"/>
              <w:rPr>
                <w:rFonts w:ascii="Times New Roman" w:eastAsia="Calibri" w:hAnsi="Times New Roman" w:cs="Times New Roman"/>
              </w:rPr>
            </w:pPr>
            <w:r w:rsidRPr="00C51A22">
              <w:rPr>
                <w:rFonts w:ascii="Times New Roman" w:eastAsia="Calibri" w:hAnsi="Times New Roman" w:cs="Times New Roman"/>
              </w:rPr>
              <w:t>3. В связи с возникшей потребностью Заказчик вправе изменить количество товаров, объем работ или услуг, цену договора, предусмотренных или не предусмотренных договором,</w:t>
            </w:r>
            <w:r w:rsidR="002A04E4">
              <w:rPr>
                <w:rFonts w:ascii="Times New Roman" w:eastAsia="Calibri" w:hAnsi="Times New Roman" w:cs="Times New Roman"/>
              </w:rPr>
              <w:t xml:space="preserve"> </w:t>
            </w:r>
            <w:r w:rsidRPr="00C51A22">
              <w:rPr>
                <w:rFonts w:ascii="Times New Roman" w:eastAsia="Calibri" w:hAnsi="Times New Roman" w:cs="Times New Roman"/>
              </w:rPr>
              <w:t>но связанных с товарами, работами услугами, предусмотренными договором, без проведения дополнительных процедур закупки.</w:t>
            </w:r>
          </w:p>
          <w:p w14:paraId="09471839" w14:textId="2B3BF13D" w:rsidR="00C51A22" w:rsidRPr="00C51A22" w:rsidRDefault="002A04E4" w:rsidP="00C51A22">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C51A22" w:rsidRPr="00C51A22">
              <w:rPr>
                <w:rFonts w:ascii="Times New Roman" w:eastAsia="Calibri" w:hAnsi="Times New Roman" w:cs="Times New Roman"/>
              </w:rPr>
              <w:t>. При необходимости, изменения условий договора относительно цены договора или сроков выполнения работ могут быть внесены в договор только по согласованию обеих сторон.</w:t>
            </w:r>
          </w:p>
          <w:p w14:paraId="06D4DEC1" w14:textId="37C3F049" w:rsidR="00F36655" w:rsidRPr="006F5AF3" w:rsidRDefault="002A04E4" w:rsidP="00C51A22">
            <w:pPr>
              <w:spacing w:after="0" w:line="240" w:lineRule="auto"/>
              <w:jc w:val="both"/>
              <w:rPr>
                <w:rFonts w:ascii="Times New Roman" w:eastAsia="Calibri" w:hAnsi="Times New Roman" w:cs="Times New Roman"/>
              </w:rPr>
            </w:pPr>
            <w:r>
              <w:rPr>
                <w:rFonts w:ascii="Times New Roman" w:eastAsia="Calibri" w:hAnsi="Times New Roman" w:cs="Times New Roman"/>
              </w:rPr>
              <w:t>5</w:t>
            </w:r>
            <w:r w:rsidR="00C51A22" w:rsidRPr="00C51A22">
              <w:rPr>
                <w:rFonts w:ascii="Times New Roman" w:eastAsia="Calibri" w:hAnsi="Times New Roman" w:cs="Times New Roman"/>
              </w:rPr>
              <w:t xml:space="preserve">. Расторжение договора допускается по соглашению сторон и </w:t>
            </w:r>
            <w:proofErr w:type="gramStart"/>
            <w:r w:rsidR="00C51A22" w:rsidRPr="00C51A22">
              <w:rPr>
                <w:rFonts w:ascii="Times New Roman" w:eastAsia="Calibri" w:hAnsi="Times New Roman" w:cs="Times New Roman"/>
              </w:rPr>
              <w:t>по основаниям</w:t>
            </w:r>
            <w:proofErr w:type="gramEnd"/>
            <w:r w:rsidR="00C51A22" w:rsidRPr="00C51A22">
              <w:rPr>
                <w:rFonts w:ascii="Times New Roman" w:eastAsia="Calibri" w:hAnsi="Times New Roman" w:cs="Times New Roman"/>
              </w:rPr>
              <w:t xml:space="preserve"> и в порядке, предусмотренном гражданским законодательством и локальными актами Заказчика.</w:t>
            </w:r>
          </w:p>
        </w:tc>
      </w:tr>
      <w:tr w:rsidR="00F36655" w:rsidRPr="00545917" w14:paraId="4E69081A" w14:textId="77777777" w:rsidTr="00B220DD">
        <w:trPr>
          <w:trHeight w:val="20"/>
        </w:trPr>
        <w:tc>
          <w:tcPr>
            <w:tcW w:w="710" w:type="dxa"/>
          </w:tcPr>
          <w:p w14:paraId="4F03F698"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14.</w:t>
            </w:r>
          </w:p>
        </w:tc>
        <w:tc>
          <w:tcPr>
            <w:tcW w:w="2551" w:type="dxa"/>
            <w:gridSpan w:val="2"/>
          </w:tcPr>
          <w:p w14:paraId="6618087F"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Информация о возможности одностороннего отказа от исполнения договора </w:t>
            </w:r>
          </w:p>
        </w:tc>
        <w:tc>
          <w:tcPr>
            <w:tcW w:w="6663" w:type="dxa"/>
          </w:tcPr>
          <w:p w14:paraId="0DC9E155" w14:textId="36204CAC" w:rsidR="006F5AF3" w:rsidRPr="006F5AF3"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Расторжение договора допускается по соглашению сторон</w:t>
            </w:r>
            <w:r w:rsidR="002A04E4">
              <w:rPr>
                <w:rFonts w:ascii="Times New Roman" w:eastAsia="Calibri" w:hAnsi="Times New Roman" w:cs="Times New Roman"/>
              </w:rPr>
              <w:t>;</w:t>
            </w:r>
            <w:r w:rsidRPr="006F5AF3">
              <w:rPr>
                <w:rFonts w:ascii="Times New Roman" w:eastAsia="Calibri" w:hAnsi="Times New Roman" w:cs="Times New Roman"/>
              </w:rPr>
              <w:t xml:space="preserve"> по решению суда</w:t>
            </w:r>
            <w:r w:rsidR="002A04E4">
              <w:rPr>
                <w:rFonts w:ascii="Times New Roman" w:eastAsia="Calibri" w:hAnsi="Times New Roman" w:cs="Times New Roman"/>
              </w:rPr>
              <w:t>;</w:t>
            </w:r>
            <w:r w:rsidRPr="006F5AF3">
              <w:rPr>
                <w:rFonts w:ascii="Times New Roman" w:eastAsia="Calibri" w:hAnsi="Times New Roman" w:cs="Times New Roman"/>
              </w:rPr>
              <w:t xml:space="preserve"> в случае одностороннего отказа стороны договора от исполнения договора в соответствии с гражданским законодательством. </w:t>
            </w:r>
          </w:p>
          <w:p w14:paraId="14D64004" w14:textId="6BC5B7C2" w:rsidR="006F5AF3" w:rsidRDefault="00A25927" w:rsidP="004C4964">
            <w:pPr>
              <w:spacing w:after="0" w:line="240" w:lineRule="auto"/>
              <w:jc w:val="both"/>
              <w:rPr>
                <w:rFonts w:ascii="Times New Roman" w:eastAsia="Calibri" w:hAnsi="Times New Roman" w:cs="Times New Roman"/>
              </w:rPr>
            </w:pPr>
            <w:r w:rsidRPr="00A25927">
              <w:rPr>
                <w:rFonts w:ascii="Times New Roman" w:eastAsia="Calibri"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договоров и (или) по основаниям, предусмотренным договором.</w:t>
            </w:r>
          </w:p>
          <w:p w14:paraId="7A628D86" w14:textId="77777777" w:rsidR="006F5AF3" w:rsidRPr="006F5AF3"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 xml:space="preserve">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 </w:t>
            </w:r>
          </w:p>
          <w:p w14:paraId="27D0ADE3" w14:textId="77777777" w:rsidR="006F5AF3" w:rsidRPr="006F5AF3"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w:t>
            </w:r>
            <w:r w:rsidRPr="006F5AF3">
              <w:rPr>
                <w:rFonts w:ascii="Times New Roman" w:eastAsia="Calibri" w:hAnsi="Times New Roman" w:cs="Times New Roman"/>
              </w:rPr>
              <w:lastRenderedPageBreak/>
              <w:t>количеству поставленного товара, объему выполненной работы или оказанной услуги.</w:t>
            </w:r>
          </w:p>
          <w:p w14:paraId="36149370" w14:textId="0BABACBE" w:rsidR="00F36655" w:rsidRPr="006F5AF3"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закупки и (или) документацией о закупке.</w:t>
            </w:r>
          </w:p>
        </w:tc>
      </w:tr>
      <w:tr w:rsidR="006F5AF3" w:rsidRPr="00545917" w14:paraId="055A6AE8" w14:textId="77777777" w:rsidTr="00C51A22">
        <w:trPr>
          <w:trHeight w:val="20"/>
        </w:trPr>
        <w:tc>
          <w:tcPr>
            <w:tcW w:w="710" w:type="dxa"/>
          </w:tcPr>
          <w:p w14:paraId="2E68B42C" w14:textId="77777777" w:rsidR="006F5AF3" w:rsidRPr="00545917" w:rsidRDefault="006F5AF3"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lastRenderedPageBreak/>
              <w:t>15.</w:t>
            </w:r>
          </w:p>
        </w:tc>
        <w:tc>
          <w:tcPr>
            <w:tcW w:w="9214" w:type="dxa"/>
            <w:gridSpan w:val="3"/>
          </w:tcPr>
          <w:p w14:paraId="5D46EF62" w14:textId="367D0FDD" w:rsidR="006F5AF3" w:rsidRPr="00545917"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F36655" w:rsidRPr="00545917" w14:paraId="0D87A4F2" w14:textId="77777777" w:rsidTr="00B220DD">
        <w:trPr>
          <w:trHeight w:val="20"/>
        </w:trPr>
        <w:tc>
          <w:tcPr>
            <w:tcW w:w="710" w:type="dxa"/>
          </w:tcPr>
          <w:p w14:paraId="78C40AC3"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16.</w:t>
            </w:r>
          </w:p>
        </w:tc>
        <w:tc>
          <w:tcPr>
            <w:tcW w:w="2551" w:type="dxa"/>
            <w:gridSpan w:val="2"/>
          </w:tcPr>
          <w:p w14:paraId="13DDDBCB"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bCs/>
              </w:rPr>
              <w:t>Требования к участникам закупки</w:t>
            </w:r>
          </w:p>
        </w:tc>
        <w:tc>
          <w:tcPr>
            <w:tcW w:w="6663" w:type="dxa"/>
          </w:tcPr>
          <w:p w14:paraId="44E23661" w14:textId="77777777" w:rsidR="002A04E4" w:rsidRPr="002A04E4" w:rsidRDefault="002A04E4" w:rsidP="002A04E4">
            <w:pPr>
              <w:spacing w:after="0" w:line="240" w:lineRule="auto"/>
              <w:jc w:val="both"/>
              <w:rPr>
                <w:rFonts w:ascii="Times New Roman" w:eastAsia="Calibri" w:hAnsi="Times New Roman" w:cs="Times New Roman"/>
                <w:bCs/>
              </w:rPr>
            </w:pPr>
            <w:r w:rsidRPr="002A04E4">
              <w:rPr>
                <w:rFonts w:ascii="Times New Roman" w:eastAsia="Calibri" w:hAnsi="Times New Roman" w:cs="Times New Roman"/>
                <w:bCs/>
              </w:rPr>
              <w:t>Участник процедуры закупки должен:</w:t>
            </w:r>
          </w:p>
          <w:p w14:paraId="11466C36"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55B20080"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28CA00C6"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88C7056"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6EBE8D39"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w:t>
            </w:r>
            <w:r w:rsidRPr="00A25927">
              <w:rPr>
                <w:rFonts w:ascii="Times New Roman" w:eastAsia="Calibri" w:hAnsi="Times New Roman" w:cs="Times New Roman"/>
                <w:bCs/>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F3CB8D3"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778B2687"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F9DA31E" w14:textId="30520BDE" w:rsidR="00F36655" w:rsidRPr="00545917" w:rsidRDefault="00A25927" w:rsidP="00A25927">
            <w:pPr>
              <w:spacing w:after="0" w:line="240" w:lineRule="auto"/>
              <w:jc w:val="both"/>
              <w:rPr>
                <w:rFonts w:ascii="Times New Roman" w:eastAsia="Calibri" w:hAnsi="Times New Roman" w:cs="Times New Roman"/>
              </w:rPr>
            </w:pPr>
            <w:r w:rsidRPr="00A25927">
              <w:rPr>
                <w:rFonts w:ascii="Times New Roman" w:eastAsia="Calibri" w:hAnsi="Times New Roman" w:cs="Times New Roman"/>
                <w:bCs/>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F36655" w:rsidRPr="00545917" w14:paraId="7EB2E3E7" w14:textId="77777777" w:rsidTr="00B220DD">
        <w:trPr>
          <w:trHeight w:val="20"/>
        </w:trPr>
        <w:tc>
          <w:tcPr>
            <w:tcW w:w="710" w:type="dxa"/>
          </w:tcPr>
          <w:p w14:paraId="27CF92E2"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lastRenderedPageBreak/>
              <w:t>17.</w:t>
            </w:r>
          </w:p>
        </w:tc>
        <w:tc>
          <w:tcPr>
            <w:tcW w:w="9214" w:type="dxa"/>
            <w:gridSpan w:val="3"/>
          </w:tcPr>
          <w:p w14:paraId="6142C011" w14:textId="77777777" w:rsidR="00F36655" w:rsidRPr="00545917" w:rsidRDefault="00F36655" w:rsidP="004C4964">
            <w:pPr>
              <w:spacing w:after="0" w:line="240" w:lineRule="auto"/>
              <w:jc w:val="both"/>
              <w:rPr>
                <w:rFonts w:ascii="Times New Roman" w:eastAsia="Calibri" w:hAnsi="Times New Roman" w:cs="Times New Roman"/>
                <w:bCs/>
              </w:rPr>
            </w:pPr>
            <w:r w:rsidRPr="00545917">
              <w:rPr>
                <w:rFonts w:ascii="Times New Roman" w:eastAsia="Calibri" w:hAnsi="Times New Roman" w:cs="Times New Roman"/>
                <w:b/>
                <w:bCs/>
              </w:rPr>
              <w:t xml:space="preserve">Требования к содержанию и составу заявки на участие в электронном аукционе </w:t>
            </w:r>
          </w:p>
          <w:p w14:paraId="58CF2F74" w14:textId="77777777" w:rsidR="00F36655" w:rsidRPr="00545917" w:rsidRDefault="00F36655" w:rsidP="004C4964">
            <w:pPr>
              <w:spacing w:after="0" w:line="240" w:lineRule="auto"/>
              <w:jc w:val="both"/>
              <w:rPr>
                <w:rFonts w:ascii="Times New Roman" w:eastAsia="Calibri" w:hAnsi="Times New Roman" w:cs="Times New Roman"/>
                <w:iCs/>
                <w:lang w:eastAsia="ru-RU"/>
              </w:rPr>
            </w:pPr>
            <w:r w:rsidRPr="00545917">
              <w:rPr>
                <w:rFonts w:ascii="Times New Roman" w:eastAsia="Calibri" w:hAnsi="Times New Roman" w:cs="Times New Roman"/>
                <w:iCs/>
                <w:lang w:eastAsia="ru-RU"/>
              </w:rPr>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14:paraId="1F5C68D5" w14:textId="77777777" w:rsidR="00F36655" w:rsidRPr="00545917" w:rsidRDefault="00F36655" w:rsidP="004C4964">
            <w:pPr>
              <w:spacing w:after="0" w:line="240" w:lineRule="auto"/>
              <w:jc w:val="both"/>
              <w:rPr>
                <w:rFonts w:ascii="Times New Roman" w:eastAsia="Calibri" w:hAnsi="Times New Roman" w:cs="Times New Roman"/>
                <w:iCs/>
                <w:lang w:eastAsia="ru-RU"/>
              </w:rPr>
            </w:pPr>
            <w:r w:rsidRPr="00545917">
              <w:rPr>
                <w:rFonts w:ascii="Times New Roman" w:eastAsia="Calibri" w:hAnsi="Times New Roman" w:cs="Times New Roman"/>
                <w:iCs/>
                <w:lang w:eastAsia="ru-RU"/>
              </w:rP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72E783D"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iCs/>
                <w:lang w:eastAsia="ru-RU"/>
              </w:rPr>
              <w:t>Электронные документы, входящие в состав заявки должны иметь один из распространенных форматов документов: с расширением (*.</w:t>
            </w:r>
            <w:proofErr w:type="spellStart"/>
            <w:r w:rsidRPr="00545917">
              <w:rPr>
                <w:rFonts w:ascii="Times New Roman" w:eastAsia="Calibri" w:hAnsi="Times New Roman" w:cs="Times New Roman"/>
                <w:iCs/>
                <w:lang w:eastAsia="ru-RU"/>
              </w:rPr>
              <w:t>doc</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docx</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xls</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xlsx</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txt</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pdf</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jpg</w:t>
            </w:r>
            <w:proofErr w:type="spellEnd"/>
            <w:r w:rsidRPr="00545917">
              <w:rPr>
                <w:rFonts w:ascii="Times New Roman" w:eastAsia="Calibri" w:hAnsi="Times New Roman" w:cs="Times New Roman"/>
                <w:iCs/>
                <w:lang w:eastAsia="ru-RU"/>
              </w:rPr>
              <w:t>) и т.д.</w:t>
            </w:r>
          </w:p>
          <w:p w14:paraId="0CC7933B"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 xml:space="preserve">Документы, подписанные электронной подпись (далее – ЭП) участника </w:t>
            </w:r>
            <w:r w:rsidRPr="00545917">
              <w:rPr>
                <w:rFonts w:ascii="Times New Roman" w:eastAsia="Calibri" w:hAnsi="Times New Roman" w:cs="Times New Roman"/>
                <w:iCs/>
                <w:lang w:eastAsia="ru-RU"/>
              </w:rPr>
              <w:t>электронного аукциона</w:t>
            </w:r>
            <w:r w:rsidRPr="00545917">
              <w:rPr>
                <w:rFonts w:ascii="Times New Roman" w:eastAsia="Calibri" w:hAnsi="Times New Roman" w:cs="Times New Roman"/>
                <w:lang w:eastAsia="ru-RU"/>
              </w:rPr>
              <w:t xml:space="preserve">, лица, имеющего право действовать от имени участника </w:t>
            </w:r>
            <w:r w:rsidRPr="00545917">
              <w:rPr>
                <w:rFonts w:ascii="Times New Roman" w:eastAsia="Calibri" w:hAnsi="Times New Roman" w:cs="Times New Roman"/>
                <w:iCs/>
                <w:lang w:eastAsia="ru-RU"/>
              </w:rPr>
              <w:t>электронного аукциона</w:t>
            </w:r>
            <w:r w:rsidRPr="00545917">
              <w:rPr>
                <w:rFonts w:ascii="Times New Roman" w:eastAsia="Calibri" w:hAnsi="Times New Roman" w:cs="Times New Roman"/>
                <w:lang w:eastAsia="ru-RU"/>
              </w:rPr>
              <w:t xml:space="preserve">, признаются документами, подписанными собственноручной подписью участника </w:t>
            </w:r>
            <w:r w:rsidRPr="00545917">
              <w:rPr>
                <w:rFonts w:ascii="Times New Roman" w:eastAsia="Calibri" w:hAnsi="Times New Roman" w:cs="Times New Roman"/>
                <w:iCs/>
                <w:lang w:eastAsia="ru-RU"/>
              </w:rPr>
              <w:t>электронного аукциона</w:t>
            </w:r>
            <w:r w:rsidRPr="00545917">
              <w:rPr>
                <w:rFonts w:ascii="Times New Roman" w:eastAsia="Calibri" w:hAnsi="Times New Roman" w:cs="Times New Roman"/>
                <w:lang w:eastAsia="ru-RU"/>
              </w:rPr>
              <w:t>, лица имеющего право действовать от имени участника, заверенные печатью организации.</w:t>
            </w:r>
          </w:p>
          <w:p w14:paraId="5F67F475"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 xml:space="preserve">Наличие ЭП участника </w:t>
            </w:r>
            <w:r w:rsidRPr="00545917">
              <w:rPr>
                <w:rFonts w:ascii="Times New Roman" w:eastAsia="Calibri" w:hAnsi="Times New Roman" w:cs="Times New Roman"/>
                <w:iCs/>
                <w:lang w:eastAsia="ru-RU"/>
              </w:rPr>
              <w:t xml:space="preserve">электронного аукциона </w:t>
            </w:r>
            <w:r w:rsidRPr="00545917">
              <w:rPr>
                <w:rFonts w:ascii="Times New Roman" w:eastAsia="Calibri" w:hAnsi="Times New Roman" w:cs="Times New Roman"/>
                <w:lang w:eastAsia="ru-RU"/>
              </w:rPr>
              <w:t xml:space="preserve">подтверждает, что документ отправлен от имени участника </w:t>
            </w:r>
            <w:r w:rsidRPr="00545917">
              <w:rPr>
                <w:rFonts w:ascii="Times New Roman" w:eastAsia="Calibri" w:hAnsi="Times New Roman" w:cs="Times New Roman"/>
                <w:iCs/>
                <w:lang w:eastAsia="ru-RU"/>
              </w:rPr>
              <w:t xml:space="preserve">электронного аукциона </w:t>
            </w:r>
            <w:r w:rsidRPr="00545917">
              <w:rPr>
                <w:rFonts w:ascii="Times New Roman" w:eastAsia="Calibri" w:hAnsi="Times New Roman" w:cs="Times New Roman"/>
                <w:lang w:eastAsia="ru-RU"/>
              </w:rPr>
              <w:t xml:space="preserve">и являются точными цифровыми копиями документов-оригиналов. </w:t>
            </w:r>
          </w:p>
          <w:p w14:paraId="321A04EC"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Файлы формируются по принципу: один файл – один документ.</w:t>
            </w:r>
          </w:p>
          <w:p w14:paraId="2B3B9219"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2760A40C"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 xml:space="preserve">Все файлы не должны иметь защиты от их открытия, изменения, копирования их содержимого или их печати. </w:t>
            </w:r>
          </w:p>
          <w:p w14:paraId="41822777"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Файлы должны быть именованы так, чтобы из их названия ясно следовало, какой документ, требуемый документацией, в каком файле находится.</w:t>
            </w:r>
          </w:p>
          <w:p w14:paraId="3930E888" w14:textId="77777777" w:rsidR="00F36655" w:rsidRPr="00545917" w:rsidRDefault="00F36655" w:rsidP="004C4964">
            <w:pPr>
              <w:spacing w:after="0" w:line="240" w:lineRule="auto"/>
              <w:jc w:val="both"/>
              <w:rPr>
                <w:rFonts w:ascii="Times New Roman" w:eastAsia="Calibri" w:hAnsi="Times New Roman" w:cs="Times New Roman"/>
                <w:bCs/>
              </w:rPr>
            </w:pPr>
            <w:r w:rsidRPr="00545917">
              <w:rPr>
                <w:rFonts w:ascii="Times New Roman" w:eastAsia="Calibri" w:hAnsi="Times New Roman" w:cs="Times New Roman"/>
                <w:lang w:eastAsia="ru-RU"/>
              </w:rPr>
              <w:lastRenderedPageBreak/>
              <w:t xml:space="preserve">Все документы, входящие в состав заявки должны быть подписаны электронной подписью лица, имеющего право действовать от имени участника </w:t>
            </w:r>
            <w:r w:rsidRPr="00545917">
              <w:rPr>
                <w:rFonts w:ascii="Times New Roman" w:eastAsia="Calibri" w:hAnsi="Times New Roman" w:cs="Times New Roman"/>
                <w:iCs/>
                <w:lang w:eastAsia="ru-RU"/>
              </w:rPr>
              <w:t>электронного аукциона</w:t>
            </w:r>
            <w:r w:rsidRPr="00545917">
              <w:rPr>
                <w:rFonts w:ascii="Times New Roman" w:eastAsia="Calibri" w:hAnsi="Times New Roman" w:cs="Times New Roman"/>
                <w:lang w:eastAsia="ru-RU"/>
              </w:rPr>
              <w:t>.</w:t>
            </w:r>
          </w:p>
          <w:p w14:paraId="24557D41" w14:textId="77777777" w:rsidR="00F36655" w:rsidRPr="00545917" w:rsidRDefault="00F36655" w:rsidP="004C4964">
            <w:pPr>
              <w:tabs>
                <w:tab w:val="left" w:pos="459"/>
              </w:tabs>
              <w:spacing w:after="0" w:line="240" w:lineRule="auto"/>
              <w:jc w:val="both"/>
              <w:rPr>
                <w:rFonts w:ascii="Times New Roman" w:eastAsia="Calibri" w:hAnsi="Times New Roman" w:cs="Times New Roman"/>
                <w:b/>
                <w:bCs/>
              </w:rPr>
            </w:pPr>
            <w:r w:rsidRPr="00545917">
              <w:rPr>
                <w:rFonts w:ascii="Times New Roman" w:eastAsia="Calibri" w:hAnsi="Times New Roman" w:cs="Times New Roman"/>
              </w:rPr>
              <w:t>Заявка на участие в электронном аукционе состоит из одной части:</w:t>
            </w:r>
          </w:p>
        </w:tc>
      </w:tr>
      <w:tr w:rsidR="00F36655" w:rsidRPr="00545917" w14:paraId="0F12607C" w14:textId="77777777" w:rsidTr="00B220DD">
        <w:trPr>
          <w:trHeight w:val="20"/>
        </w:trPr>
        <w:tc>
          <w:tcPr>
            <w:tcW w:w="710" w:type="dxa"/>
            <w:vMerge w:val="restart"/>
          </w:tcPr>
          <w:p w14:paraId="2FDE0516" w14:textId="77777777" w:rsidR="00F36655" w:rsidRPr="00545917" w:rsidRDefault="00F36655" w:rsidP="004C4964">
            <w:pPr>
              <w:spacing w:after="0" w:line="240" w:lineRule="auto"/>
              <w:rPr>
                <w:rFonts w:ascii="Times New Roman" w:eastAsia="Calibri" w:hAnsi="Times New Roman" w:cs="Times New Roman"/>
                <w:lang w:val="en-US"/>
              </w:rPr>
            </w:pPr>
            <w:r w:rsidRPr="00545917">
              <w:rPr>
                <w:rFonts w:ascii="Times New Roman" w:eastAsia="Calibri" w:hAnsi="Times New Roman" w:cs="Times New Roman"/>
              </w:rPr>
              <w:lastRenderedPageBreak/>
              <w:t>17.1</w:t>
            </w:r>
          </w:p>
        </w:tc>
        <w:tc>
          <w:tcPr>
            <w:tcW w:w="9214" w:type="dxa"/>
            <w:gridSpan w:val="3"/>
          </w:tcPr>
          <w:p w14:paraId="7375F3AE"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b/>
                <w:bCs/>
              </w:rPr>
              <w:t xml:space="preserve">Заявка на участие в электронном аукционе должна содержать следующую информацию: </w:t>
            </w:r>
          </w:p>
        </w:tc>
      </w:tr>
      <w:tr w:rsidR="00747C00" w:rsidRPr="00545917" w14:paraId="24DC2B6D" w14:textId="77777777" w:rsidTr="00747C00">
        <w:tc>
          <w:tcPr>
            <w:tcW w:w="710" w:type="dxa"/>
            <w:vMerge/>
          </w:tcPr>
          <w:p w14:paraId="6F424D25" w14:textId="77777777" w:rsidR="00747C00" w:rsidRPr="00545917" w:rsidRDefault="00747C00" w:rsidP="004C4964">
            <w:pPr>
              <w:spacing w:after="0" w:line="240" w:lineRule="auto"/>
              <w:rPr>
                <w:rFonts w:ascii="Times New Roman" w:eastAsia="Calibri" w:hAnsi="Times New Roman" w:cs="Times New Roman"/>
              </w:rPr>
            </w:pPr>
          </w:p>
        </w:tc>
        <w:tc>
          <w:tcPr>
            <w:tcW w:w="9214" w:type="dxa"/>
            <w:gridSpan w:val="3"/>
          </w:tcPr>
          <w:p w14:paraId="10ABD5A6" w14:textId="095D2E06" w:rsidR="002A04E4" w:rsidRPr="002A04E4" w:rsidRDefault="002A04E4" w:rsidP="002A04E4">
            <w:pPr>
              <w:spacing w:after="0" w:line="240" w:lineRule="auto"/>
              <w:jc w:val="both"/>
              <w:rPr>
                <w:rFonts w:ascii="Times New Roman" w:eastAsia="Calibri" w:hAnsi="Times New Roman" w:cs="Times New Roman"/>
              </w:rPr>
            </w:pPr>
            <w:r w:rsidRPr="002A04E4">
              <w:rPr>
                <w:rFonts w:ascii="Times New Roman" w:eastAsia="Calibri" w:hAnsi="Times New Roman" w:cs="Times New Roman"/>
              </w:rPr>
              <w:t>Заявка на участие в электронном аукционе состоит из двух частей.</w:t>
            </w:r>
          </w:p>
          <w:p w14:paraId="2B300E08" w14:textId="3D42437D" w:rsidR="002A04E4" w:rsidRPr="002A04E4" w:rsidRDefault="002A04E4" w:rsidP="002A04E4">
            <w:pPr>
              <w:spacing w:after="0" w:line="240" w:lineRule="auto"/>
              <w:jc w:val="both"/>
              <w:rPr>
                <w:rFonts w:ascii="Times New Roman" w:eastAsia="Calibri" w:hAnsi="Times New Roman" w:cs="Times New Roman"/>
              </w:rPr>
            </w:pPr>
            <w:r w:rsidRPr="002A04E4">
              <w:rPr>
                <w:rFonts w:ascii="Times New Roman" w:eastAsia="Calibri" w:hAnsi="Times New Roman" w:cs="Times New Roman"/>
                <w:b/>
                <w:bCs/>
              </w:rPr>
              <w:t>Первая часть заявки на участие в электронном аукционе должна содержать указанную в одном из следующих подпунктов информацию</w:t>
            </w:r>
            <w:r w:rsidRPr="002A04E4">
              <w:rPr>
                <w:rFonts w:ascii="Times New Roman" w:eastAsia="Calibri" w:hAnsi="Times New Roman" w:cs="Times New Roman"/>
              </w:rPr>
              <w:t>:</w:t>
            </w:r>
          </w:p>
          <w:p w14:paraId="27229B5D" w14:textId="3A534EB1" w:rsidR="00BA7E0F" w:rsidRPr="00BA7E0F"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Первая часть заявки на участие в аукционе в электронной форме должна содержать:</w:t>
            </w:r>
          </w:p>
          <w:p w14:paraId="75AF0AAF" w14:textId="28FEA489" w:rsidR="00BA7E0F" w:rsidRPr="00BA7E0F"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739DBDA" w14:textId="77777777" w:rsidR="00BA7E0F" w:rsidRPr="00BA7E0F"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2) при осуществлении закупки товара или закупки работы, услуги, для выполнения, оказания которых используется товар:</w:t>
            </w:r>
          </w:p>
          <w:p w14:paraId="61B412D5" w14:textId="77777777" w:rsidR="00BA7E0F" w:rsidRPr="00BA7E0F"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14:paraId="125074DD" w14:textId="54437102" w:rsidR="002A04E4" w:rsidRPr="002A04E4"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CF98F0" w14:textId="77777777" w:rsidR="002A04E4" w:rsidRDefault="002A04E4" w:rsidP="002A04E4">
            <w:pPr>
              <w:spacing w:after="0" w:line="240" w:lineRule="auto"/>
              <w:jc w:val="both"/>
              <w:rPr>
                <w:rFonts w:ascii="Times New Roman" w:eastAsia="Calibri" w:hAnsi="Times New Roman" w:cs="Times New Roman"/>
              </w:rPr>
            </w:pPr>
          </w:p>
          <w:p w14:paraId="339FF2CB" w14:textId="3A2B18FD" w:rsidR="002A04E4" w:rsidRPr="002A04E4" w:rsidRDefault="002A04E4" w:rsidP="002A04E4">
            <w:pPr>
              <w:spacing w:after="0" w:line="240" w:lineRule="auto"/>
              <w:jc w:val="both"/>
              <w:rPr>
                <w:rFonts w:ascii="Times New Roman" w:eastAsia="Calibri" w:hAnsi="Times New Roman" w:cs="Times New Roman"/>
                <w:b/>
                <w:bCs/>
              </w:rPr>
            </w:pPr>
            <w:r w:rsidRPr="002A04E4">
              <w:rPr>
                <w:rFonts w:ascii="Times New Roman" w:eastAsia="Calibri" w:hAnsi="Times New Roman" w:cs="Times New Roman"/>
                <w:b/>
                <w:bCs/>
              </w:rPr>
              <w:t>Вторая часть заявки на участие в электронном аукционе должна содержать следующие документы и информацию:</w:t>
            </w:r>
          </w:p>
          <w:p w14:paraId="51C30096"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(данные сведения указываются в анкете по установленной документацией о закупке форме);</w:t>
            </w:r>
          </w:p>
          <w:p w14:paraId="40FA5D19"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б) 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14:paraId="5FD2636B"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 xml:space="preserve">в)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14:paraId="253CE9D2"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г)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w:t>
            </w:r>
          </w:p>
          <w:p w14:paraId="2CE2F0FC"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 xml:space="preserve">д) документ, подтверждающий полномочия руководителя на осуществление действий от имени юридического лица (копия решения о назначении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943C944"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 xml:space="preserve">В случае если от имени юридического лица действует другое юридическое лицо, предоставить документ, подтверждающий полномочия руководителя последнего (копия решения (протокола) о назначении (об избрании). </w:t>
            </w:r>
          </w:p>
          <w:p w14:paraId="588D07C0"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 xml:space="preserve">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w:t>
            </w:r>
            <w:r w:rsidRPr="0087639D">
              <w:rPr>
                <w:rFonts w:ascii="Times New Roman" w:eastAsia="Calibri" w:hAnsi="Times New Roman" w:cs="Times New Roman"/>
              </w:rPr>
              <w:lastRenderedPageBreak/>
              <w:t xml:space="preserve">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14:paraId="356F269E"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е) копии учредительных документов (для юридических лиц);</w:t>
            </w:r>
          </w:p>
          <w:p w14:paraId="733A7660" w14:textId="04295B63" w:rsidR="00747C00" w:rsidRPr="00545917"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r>
      <w:tr w:rsidR="00F36655" w:rsidRPr="00545917" w14:paraId="7DB5F5DE" w14:textId="77777777" w:rsidTr="00B220DD">
        <w:trPr>
          <w:trHeight w:val="20"/>
        </w:trPr>
        <w:tc>
          <w:tcPr>
            <w:tcW w:w="710" w:type="dxa"/>
          </w:tcPr>
          <w:p w14:paraId="6A9F4FAC"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lastRenderedPageBreak/>
              <w:t>19.</w:t>
            </w:r>
          </w:p>
        </w:tc>
        <w:tc>
          <w:tcPr>
            <w:tcW w:w="9214" w:type="dxa"/>
            <w:gridSpan w:val="3"/>
          </w:tcPr>
          <w:p w14:paraId="42430299" w14:textId="77777777" w:rsidR="00F36655" w:rsidRDefault="00F36655" w:rsidP="004C4964">
            <w:pPr>
              <w:spacing w:after="0" w:line="240" w:lineRule="auto"/>
              <w:jc w:val="both"/>
              <w:rPr>
                <w:rFonts w:ascii="Times New Roman" w:eastAsia="Calibri" w:hAnsi="Times New Roman" w:cs="Times New Roman"/>
                <w:b/>
              </w:rPr>
            </w:pPr>
            <w:r w:rsidRPr="00545917">
              <w:rPr>
                <w:rFonts w:ascii="Times New Roman" w:eastAsia="Calibri"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545917">
              <w:rPr>
                <w:rFonts w:ascii="Calibri" w:eastAsia="Calibri" w:hAnsi="Calibri" w:cs="Times New Roman"/>
              </w:rPr>
              <w:t>даты</w:t>
            </w:r>
            <w:r w:rsidRPr="00545917">
              <w:rPr>
                <w:rFonts w:ascii="Times New Roman" w:eastAsia="Calibri" w:hAnsi="Times New Roman" w:cs="Times New Roman"/>
                <w:b/>
              </w:rPr>
              <w:t xml:space="preserve"> начала и окончания срока предоставления разъяснений положений документации об электронном аукционе</w:t>
            </w:r>
            <w:r w:rsidR="006E38F2">
              <w:rPr>
                <w:rFonts w:ascii="Times New Roman" w:eastAsia="Calibri" w:hAnsi="Times New Roman" w:cs="Times New Roman"/>
                <w:b/>
              </w:rPr>
              <w:t>.</w:t>
            </w:r>
          </w:p>
          <w:p w14:paraId="43470335" w14:textId="77777777" w:rsidR="006E38F2" w:rsidRDefault="006E38F2" w:rsidP="004C4964">
            <w:pPr>
              <w:spacing w:after="0" w:line="240" w:lineRule="auto"/>
              <w:jc w:val="both"/>
              <w:rPr>
                <w:rFonts w:ascii="Times New Roman" w:eastAsia="Calibri" w:hAnsi="Times New Roman" w:cs="Times New Roman"/>
                <w:bCs/>
              </w:rPr>
            </w:pPr>
          </w:p>
          <w:p w14:paraId="6292E955" w14:textId="0F14BD50" w:rsid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Дата и время окончания срока приема заявок</w:t>
            </w:r>
            <w:r>
              <w:rPr>
                <w:rFonts w:ascii="Times New Roman" w:eastAsia="Calibri" w:hAnsi="Times New Roman" w:cs="Times New Roman"/>
                <w:bCs/>
              </w:rPr>
              <w:t xml:space="preserve">: </w:t>
            </w:r>
            <w:r w:rsidR="009647FA">
              <w:rPr>
                <w:rFonts w:ascii="Times New Roman" w:eastAsia="Calibri" w:hAnsi="Times New Roman" w:cs="Times New Roman"/>
                <w:bCs/>
              </w:rPr>
              <w:t>24</w:t>
            </w:r>
            <w:r>
              <w:rPr>
                <w:rFonts w:ascii="Times New Roman" w:eastAsia="Calibri" w:hAnsi="Times New Roman" w:cs="Times New Roman"/>
                <w:bCs/>
              </w:rPr>
              <w:t xml:space="preserve"> июня 2022 года в </w:t>
            </w:r>
            <w:r w:rsidR="009647FA">
              <w:rPr>
                <w:rFonts w:ascii="Times New Roman" w:eastAsia="Calibri" w:hAnsi="Times New Roman" w:cs="Times New Roman"/>
                <w:bCs/>
              </w:rPr>
              <w:t>08</w:t>
            </w:r>
            <w:r>
              <w:rPr>
                <w:rFonts w:ascii="Times New Roman" w:eastAsia="Calibri" w:hAnsi="Times New Roman" w:cs="Times New Roman"/>
                <w:bCs/>
              </w:rPr>
              <w:t>:00 (по местному времени Заказчика).</w:t>
            </w:r>
          </w:p>
          <w:p w14:paraId="74D061B9" w14:textId="77777777" w:rsidR="006E38F2" w:rsidRDefault="006E38F2" w:rsidP="004C4964">
            <w:pPr>
              <w:spacing w:after="0" w:line="240" w:lineRule="auto"/>
              <w:jc w:val="both"/>
              <w:rPr>
                <w:rFonts w:ascii="Times New Roman" w:eastAsia="Calibri" w:hAnsi="Times New Roman" w:cs="Times New Roman"/>
                <w:bCs/>
              </w:rPr>
            </w:pPr>
          </w:p>
          <w:p w14:paraId="49DCCA92" w14:textId="49359BD8" w:rsid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Дата рассмотрения первых частей заявок участников закупки</w:t>
            </w:r>
            <w:r>
              <w:rPr>
                <w:rFonts w:ascii="Times New Roman" w:eastAsia="Calibri" w:hAnsi="Times New Roman" w:cs="Times New Roman"/>
                <w:bCs/>
              </w:rPr>
              <w:t>: 2</w:t>
            </w:r>
            <w:r w:rsidR="009647FA">
              <w:rPr>
                <w:rFonts w:ascii="Times New Roman" w:eastAsia="Calibri" w:hAnsi="Times New Roman" w:cs="Times New Roman"/>
                <w:bCs/>
              </w:rPr>
              <w:t>4</w:t>
            </w:r>
            <w:r>
              <w:rPr>
                <w:rFonts w:ascii="Times New Roman" w:eastAsia="Calibri" w:hAnsi="Times New Roman" w:cs="Times New Roman"/>
                <w:bCs/>
              </w:rPr>
              <w:t xml:space="preserve"> июня 2022 года.</w:t>
            </w:r>
          </w:p>
          <w:p w14:paraId="52C26279" w14:textId="77777777" w:rsidR="006E38F2" w:rsidRDefault="006E38F2" w:rsidP="004C4964">
            <w:pPr>
              <w:spacing w:after="0" w:line="240" w:lineRule="auto"/>
              <w:jc w:val="both"/>
              <w:rPr>
                <w:rFonts w:ascii="Times New Roman" w:eastAsia="Calibri" w:hAnsi="Times New Roman" w:cs="Times New Roman"/>
                <w:bCs/>
              </w:rPr>
            </w:pPr>
          </w:p>
          <w:p w14:paraId="3C4B3F56" w14:textId="1B054C95" w:rsid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Дата проведения аукциона</w:t>
            </w:r>
            <w:r>
              <w:rPr>
                <w:rFonts w:ascii="Times New Roman" w:eastAsia="Calibri" w:hAnsi="Times New Roman" w:cs="Times New Roman"/>
                <w:bCs/>
              </w:rPr>
              <w:t xml:space="preserve">: </w:t>
            </w:r>
            <w:r w:rsidR="009647FA">
              <w:rPr>
                <w:rFonts w:ascii="Times New Roman" w:eastAsia="Calibri" w:hAnsi="Times New Roman" w:cs="Times New Roman"/>
                <w:bCs/>
              </w:rPr>
              <w:t>27</w:t>
            </w:r>
            <w:r>
              <w:rPr>
                <w:rFonts w:ascii="Times New Roman" w:eastAsia="Calibri" w:hAnsi="Times New Roman" w:cs="Times New Roman"/>
                <w:bCs/>
              </w:rPr>
              <w:t xml:space="preserve"> июня 2022 года в 10:00 (по местному времени Заказчика).</w:t>
            </w:r>
          </w:p>
          <w:p w14:paraId="2934CCA4" w14:textId="77777777" w:rsidR="006E38F2" w:rsidRDefault="006E38F2" w:rsidP="004C4964">
            <w:pPr>
              <w:spacing w:after="0" w:line="240" w:lineRule="auto"/>
              <w:jc w:val="both"/>
              <w:rPr>
                <w:rFonts w:ascii="Times New Roman" w:eastAsia="Calibri" w:hAnsi="Times New Roman" w:cs="Times New Roman"/>
                <w:bCs/>
              </w:rPr>
            </w:pPr>
          </w:p>
          <w:p w14:paraId="1D1763BE" w14:textId="57C579E2" w:rsid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Дата рассмотрения вторых частей заявок участников закупки, подведение итогов</w:t>
            </w:r>
            <w:r>
              <w:rPr>
                <w:rFonts w:ascii="Times New Roman" w:eastAsia="Calibri" w:hAnsi="Times New Roman" w:cs="Times New Roman"/>
                <w:bCs/>
              </w:rPr>
              <w:t xml:space="preserve">: </w:t>
            </w:r>
            <w:r w:rsidR="009647FA">
              <w:rPr>
                <w:rFonts w:ascii="Times New Roman" w:eastAsia="Calibri" w:hAnsi="Times New Roman" w:cs="Times New Roman"/>
                <w:bCs/>
              </w:rPr>
              <w:t>28</w:t>
            </w:r>
            <w:r>
              <w:rPr>
                <w:rFonts w:ascii="Times New Roman" w:eastAsia="Calibri" w:hAnsi="Times New Roman" w:cs="Times New Roman"/>
                <w:bCs/>
              </w:rPr>
              <w:t> июня 2022 года.</w:t>
            </w:r>
          </w:p>
          <w:p w14:paraId="0EE28DBC" w14:textId="77777777" w:rsidR="006E38F2" w:rsidRDefault="006E38F2" w:rsidP="004C4964">
            <w:pPr>
              <w:spacing w:after="0" w:line="240" w:lineRule="auto"/>
              <w:jc w:val="both"/>
              <w:rPr>
                <w:rFonts w:ascii="Times New Roman" w:eastAsia="Calibri" w:hAnsi="Times New Roman" w:cs="Times New Roman"/>
                <w:bCs/>
              </w:rPr>
            </w:pPr>
          </w:p>
          <w:p w14:paraId="7CC070D7" w14:textId="71D04E38" w:rsidR="006E38F2" w:rsidRP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Место рассмотрения заявок участников закупки</w:t>
            </w:r>
            <w:r>
              <w:rPr>
                <w:rFonts w:ascii="Times New Roman" w:eastAsia="Calibri" w:hAnsi="Times New Roman" w:cs="Times New Roman"/>
                <w:b/>
              </w:rPr>
              <w:t>, подведения итогов</w:t>
            </w:r>
            <w:r>
              <w:rPr>
                <w:rFonts w:ascii="Times New Roman" w:eastAsia="Calibri" w:hAnsi="Times New Roman" w:cs="Times New Roman"/>
                <w:bCs/>
              </w:rPr>
              <w:t xml:space="preserve">: </w:t>
            </w:r>
            <w:r w:rsidR="00BE7F1C" w:rsidRPr="00BE7F1C">
              <w:rPr>
                <w:rFonts w:ascii="Times New Roman" w:eastAsia="Calibri" w:hAnsi="Times New Roman" w:cs="Times New Roman"/>
              </w:rPr>
              <w:t xml:space="preserve">624760, Свердловская область, </w:t>
            </w:r>
            <w:proofErr w:type="spellStart"/>
            <w:r w:rsidR="00BE7F1C" w:rsidRPr="00BE7F1C">
              <w:rPr>
                <w:rFonts w:ascii="Times New Roman" w:eastAsia="Calibri" w:hAnsi="Times New Roman" w:cs="Times New Roman"/>
              </w:rPr>
              <w:t>Верхнесалдинский</w:t>
            </w:r>
            <w:proofErr w:type="spellEnd"/>
            <w:r w:rsidR="00BE7F1C" w:rsidRPr="00BE7F1C">
              <w:rPr>
                <w:rFonts w:ascii="Times New Roman" w:eastAsia="Calibri" w:hAnsi="Times New Roman" w:cs="Times New Roman"/>
              </w:rPr>
              <w:t xml:space="preserve"> район, город Верхняя Салда, улица Парковая, 1, а</w:t>
            </w:r>
            <w:r>
              <w:rPr>
                <w:rFonts w:ascii="Times New Roman" w:eastAsia="Calibri" w:hAnsi="Times New Roman" w:cs="Times New Roman"/>
              </w:rPr>
              <w:t>.</w:t>
            </w:r>
          </w:p>
        </w:tc>
      </w:tr>
      <w:tr w:rsidR="00F36655" w:rsidRPr="00545917" w14:paraId="02B19F9E" w14:textId="77777777" w:rsidTr="00B220DD">
        <w:trPr>
          <w:trHeight w:val="20"/>
        </w:trPr>
        <w:tc>
          <w:tcPr>
            <w:tcW w:w="710" w:type="dxa"/>
          </w:tcPr>
          <w:p w14:paraId="48A638F6"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20.</w:t>
            </w:r>
          </w:p>
        </w:tc>
        <w:tc>
          <w:tcPr>
            <w:tcW w:w="9214" w:type="dxa"/>
            <w:gridSpan w:val="3"/>
          </w:tcPr>
          <w:p w14:paraId="2BE42430" w14:textId="77777777" w:rsidR="00F36655" w:rsidRPr="00545917" w:rsidRDefault="00F36655" w:rsidP="004C4964">
            <w:pPr>
              <w:widowControl w:val="0"/>
              <w:autoSpaceDE w:val="0"/>
              <w:autoSpaceDN w:val="0"/>
              <w:adjustRightInd w:val="0"/>
              <w:spacing w:after="0" w:line="240" w:lineRule="auto"/>
              <w:rPr>
                <w:rFonts w:ascii="Times New Roman" w:eastAsia="Calibri" w:hAnsi="Times New Roman" w:cs="Times New Roman"/>
                <w:b/>
                <w:color w:val="000000"/>
              </w:rPr>
            </w:pPr>
            <w:r w:rsidRPr="00545917">
              <w:rPr>
                <w:rFonts w:ascii="Times New Roman" w:eastAsia="Calibri" w:hAnsi="Times New Roman" w:cs="Times New Roman"/>
                <w:b/>
                <w:color w:val="000000"/>
              </w:rPr>
              <w:t>Порядок предоставления участникам электронного аукциона разъяснений положений документации об электронном аукционе</w:t>
            </w:r>
          </w:p>
          <w:p w14:paraId="6A4D11B6"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Любой участник конкурентной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 </w:t>
            </w:r>
          </w:p>
          <w:p w14:paraId="29AD6FE0"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7DA9A868"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0AE9B49"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 </w:t>
            </w:r>
          </w:p>
          <w:p w14:paraId="758822F2"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highlight w:val="yellow"/>
              </w:rPr>
            </w:pPr>
            <w:r w:rsidRPr="00545917">
              <w:rPr>
                <w:rFonts w:ascii="Times New Roman" w:eastAsia="Calibri" w:hAnsi="Times New Roman" w:cs="Times New Roman"/>
              </w:rP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w:t>
            </w:r>
          </w:p>
        </w:tc>
      </w:tr>
      <w:tr w:rsidR="00F36655" w:rsidRPr="00545917" w14:paraId="44464BC6" w14:textId="77777777" w:rsidTr="00B220DD">
        <w:trPr>
          <w:trHeight w:val="20"/>
        </w:trPr>
        <w:tc>
          <w:tcPr>
            <w:tcW w:w="710" w:type="dxa"/>
          </w:tcPr>
          <w:p w14:paraId="7345340E"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21.</w:t>
            </w:r>
          </w:p>
        </w:tc>
        <w:tc>
          <w:tcPr>
            <w:tcW w:w="9214" w:type="dxa"/>
            <w:gridSpan w:val="3"/>
          </w:tcPr>
          <w:p w14:paraId="40EAFE1D" w14:textId="77777777" w:rsidR="00F36655" w:rsidRPr="00545917" w:rsidRDefault="00F36655" w:rsidP="004C4964">
            <w:pPr>
              <w:spacing w:after="0" w:line="240" w:lineRule="auto"/>
              <w:jc w:val="both"/>
              <w:rPr>
                <w:rFonts w:ascii="Times New Roman" w:eastAsia="Calibri" w:hAnsi="Times New Roman" w:cs="Times New Roman"/>
                <w:b/>
                <w:bCs/>
                <w:color w:val="000000"/>
              </w:rPr>
            </w:pPr>
            <w:r w:rsidRPr="00545917">
              <w:rPr>
                <w:rFonts w:ascii="Times New Roman" w:eastAsia="Calibri" w:hAnsi="Times New Roman" w:cs="Times New Roman"/>
                <w:b/>
                <w:bCs/>
                <w:color w:val="000000"/>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7049DEC2" w14:textId="5BEFA1B5"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Положения о закупке.</w:t>
            </w:r>
          </w:p>
          <w:p w14:paraId="5CF3BB26" w14:textId="131B8774"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lastRenderedPageBreak/>
              <w:t>2. 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следующем порядке.</w:t>
            </w:r>
          </w:p>
          <w:p w14:paraId="0D5F989E"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276EA9E2" w14:textId="231223FE"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Со дня размещения в ЕИС итогового протокола закупки Заказчик передает победителю (единственному участнику) заполненн</w:t>
            </w:r>
            <w:r>
              <w:rPr>
                <w:rFonts w:ascii="Times New Roman" w:eastAsia="Calibri" w:hAnsi="Times New Roman" w:cs="Times New Roman"/>
                <w:color w:val="000000"/>
              </w:rPr>
              <w:t>ый</w:t>
            </w:r>
            <w:r w:rsidRPr="002F560C">
              <w:rPr>
                <w:rFonts w:ascii="Times New Roman" w:eastAsia="Calibri" w:hAnsi="Times New Roman" w:cs="Times New Roman"/>
                <w:color w:val="000000"/>
              </w:rPr>
              <w:t xml:space="preserve"> проект договора.</w:t>
            </w:r>
          </w:p>
          <w:p w14:paraId="5B781DB0" w14:textId="77981435"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Победитель закупки (единственный участник) со дня получения проекта договора подписывает их, скрепляет печатью (при наличии) и передает Заказчику.</w:t>
            </w:r>
          </w:p>
          <w:p w14:paraId="2A17D9EE"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70105600"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3DC03656"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11F1504B"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Договор с победителем (участником закупки, обязанным заключить договор</w:t>
            </w:r>
            <w:proofErr w:type="gramStart"/>
            <w:r w:rsidRPr="002F560C">
              <w:rPr>
                <w:rFonts w:ascii="Times New Roman" w:eastAsia="Calibri" w:hAnsi="Times New Roman" w:cs="Times New Roman"/>
                <w:color w:val="000000"/>
              </w:rPr>
              <w:t>)</w:t>
            </w:r>
            <w:proofErr w:type="gramEnd"/>
            <w:r w:rsidRPr="002F560C">
              <w:rPr>
                <w:rFonts w:ascii="Times New Roman" w:eastAsia="Calibri" w:hAnsi="Times New Roman" w:cs="Times New Roman"/>
                <w:color w:val="000000"/>
              </w:rPr>
              <w:t xml:space="preserve">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p w14:paraId="72A3011B"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если победитель закупки (участник закупки, обязанный заключить договор</w:t>
            </w:r>
            <w:proofErr w:type="gramStart"/>
            <w:r w:rsidRPr="002F560C">
              <w:rPr>
                <w:rFonts w:ascii="Times New Roman" w:eastAsia="Calibri" w:hAnsi="Times New Roman" w:cs="Times New Roman"/>
                <w:color w:val="000000"/>
              </w:rPr>
              <w:t>)</w:t>
            </w:r>
            <w:proofErr w:type="gramEnd"/>
            <w:r w:rsidRPr="002F560C">
              <w:rPr>
                <w:rFonts w:ascii="Times New Roman" w:eastAsia="Calibri" w:hAnsi="Times New Roman" w:cs="Times New Roman"/>
                <w:color w:val="000000"/>
              </w:rPr>
              <w:t xml:space="preserve"> не вернул Заказчику в 20-тидневный срок, подписанный им договор, либо не предоставил надлежащее обеспечение исполнения договора, такой победитель закупки (участник закупки, обязанный заключить договор) признается уклонившимся от заключения договора. </w:t>
            </w:r>
          </w:p>
          <w:p w14:paraId="0CAED8A8"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уклонения победителя закупки (участника закупки, обязанного заключить договор) от заключения договора, внесенное обеспечение заявки такому победителю закупки (участнику закупки, обязанному заключить договор</w:t>
            </w:r>
            <w:proofErr w:type="gramStart"/>
            <w:r w:rsidRPr="002F560C">
              <w:rPr>
                <w:rFonts w:ascii="Times New Roman" w:eastAsia="Calibri" w:hAnsi="Times New Roman" w:cs="Times New Roman"/>
                <w:color w:val="000000"/>
              </w:rPr>
              <w:t>)</w:t>
            </w:r>
            <w:proofErr w:type="gramEnd"/>
            <w:r w:rsidRPr="002F560C">
              <w:rPr>
                <w:rFonts w:ascii="Times New Roman" w:eastAsia="Calibri" w:hAnsi="Times New Roman" w:cs="Times New Roman"/>
                <w:color w:val="000000"/>
              </w:rPr>
              <w:t xml:space="preserve"> не возвращается (если требование о предоставлении обеспечения заявки на участие в закупке было предусмотрено Заказчиком в извещении о проведении закупки).</w:t>
            </w:r>
          </w:p>
          <w:p w14:paraId="4A388105"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уклонения победителя закупки (участника закупки, обязанного заключить договор) от заключения договора, Заказчик, в соответствии с требованиями постановления Правительства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направляет в федеральный орган исполнительной власти, уполномоченный на ведение реестра недобросовестных поставщиков, сведения о таком участнике.</w:t>
            </w:r>
          </w:p>
          <w:p w14:paraId="2F0DEC39"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если победитель закупки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14:paraId="6B3CF44A"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w:t>
            </w:r>
          </w:p>
          <w:p w14:paraId="41F8723E"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В случае если договором предусмотрена поставка нескольких позиций товара, нескольких этапов исполнения договора (при наличии), то итоговая стоимость каждой позиции, каждого из этапов может быть пересчитана Заказчиком с применением коэффициента снижения начальной (максимальной) цены договора к цене договора, предложенной победителем в ходе проведения конкурентной закупки, то есть итоговая стоимость каждой позиции, каждого из этапов выполнения работ (оказания услуг) может рассчитываться пропорционально коэффициенту снижения начальной (максимальной) цены договора, полученного в ходе проведения конкурентной закупки. Полученная итоговая стоимость позиций, этапов исполнения договора </w:t>
            </w:r>
            <w:r w:rsidRPr="002F560C">
              <w:rPr>
                <w:rFonts w:ascii="Times New Roman" w:eastAsia="Calibri" w:hAnsi="Times New Roman" w:cs="Times New Roman"/>
                <w:color w:val="000000"/>
              </w:rPr>
              <w:lastRenderedPageBreak/>
              <w:t>(при наличии) и общая итоговая цена договора вносятся в проект договора, направляемого победителю конкурентной закупки.</w:t>
            </w:r>
          </w:p>
          <w:p w14:paraId="0393A21F"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невозможности точного математического пересчета цены договора на коэффициент снижения, Заказчик вправе выделить из общего количества товара (работы, услуги) единицу товара (работы, услуги) по цене, позволяющей Заказчику привести общую итоговую цену договора в математическое соответствие цене, предложенной победителем конкурентной закупки.</w:t>
            </w:r>
          </w:p>
          <w:p w14:paraId="30913CBF"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несогласия победителя конкурентной закупки с итоговой стоимостью каждой позиции, каждого из этапов исполнения договора (при наличии), победитель конкурентной закупки вправе направить Заказчику протокол разногласий, подписанный лицом, имеющим право действовать от имени победителя конкурентной закупки, с указанием своих цен за единицу товара (работы, услуги). При этом цена договора должна быть равна цене договора, указанной в итоговом протоколе, являющимся основанием для заключения договора.</w:t>
            </w:r>
          </w:p>
          <w:p w14:paraId="3CDE7CDE"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При заключении договора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и было прямо предусмотрено в проекте договора, являющегося неотъемлемой частью документации о конкурентной закупке или извещения о проведении запроса котировок. </w:t>
            </w:r>
          </w:p>
          <w:p w14:paraId="1E8DE2E6" w14:textId="646A4540" w:rsidR="00747C00" w:rsidRPr="00545917" w:rsidRDefault="002F560C" w:rsidP="002F560C">
            <w:pPr>
              <w:spacing w:after="0" w:line="240" w:lineRule="auto"/>
              <w:jc w:val="both"/>
              <w:rPr>
                <w:rFonts w:ascii="Times New Roman" w:eastAsia="Calibri" w:hAnsi="Times New Roman" w:cs="Times New Roman"/>
                <w:color w:val="000000"/>
                <w:highlight w:val="yellow"/>
              </w:rPr>
            </w:pPr>
            <w:r w:rsidRPr="002F560C">
              <w:rPr>
                <w:rFonts w:ascii="Times New Roman" w:eastAsia="Calibri" w:hAnsi="Times New Roman" w:cs="Times New Roman"/>
                <w:color w:val="000000"/>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tc>
      </w:tr>
      <w:tr w:rsidR="002F560C" w:rsidRPr="00545917" w14:paraId="09F74A5D" w14:textId="77777777" w:rsidTr="00B220DD">
        <w:trPr>
          <w:trHeight w:val="20"/>
        </w:trPr>
        <w:tc>
          <w:tcPr>
            <w:tcW w:w="710" w:type="dxa"/>
          </w:tcPr>
          <w:p w14:paraId="28DCA35E" w14:textId="4C32E22F" w:rsidR="002F560C" w:rsidRPr="00545917" w:rsidRDefault="002F560C" w:rsidP="004C4964">
            <w:pPr>
              <w:spacing w:after="0" w:line="240" w:lineRule="auto"/>
              <w:rPr>
                <w:rFonts w:ascii="Times New Roman" w:eastAsia="Calibri" w:hAnsi="Times New Roman" w:cs="Times New Roman"/>
              </w:rPr>
            </w:pPr>
            <w:r>
              <w:rPr>
                <w:rFonts w:ascii="Times New Roman" w:eastAsia="Calibri" w:hAnsi="Times New Roman" w:cs="Times New Roman"/>
              </w:rPr>
              <w:lastRenderedPageBreak/>
              <w:t>22.</w:t>
            </w:r>
          </w:p>
        </w:tc>
        <w:tc>
          <w:tcPr>
            <w:tcW w:w="9214" w:type="dxa"/>
            <w:gridSpan w:val="3"/>
          </w:tcPr>
          <w:p w14:paraId="11CF9804" w14:textId="7F62A2F6"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Исполнение договора.</w:t>
            </w:r>
          </w:p>
          <w:p w14:paraId="11B9B6A9" w14:textId="178C289E"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w:t>
            </w:r>
            <w:r>
              <w:rPr>
                <w:rFonts w:ascii="Times New Roman" w:eastAsia="Calibri" w:hAnsi="Times New Roman" w:cs="Times New Roman"/>
                <w:color w:val="000000"/>
              </w:rPr>
              <w:t xml:space="preserve"> </w:t>
            </w:r>
            <w:r w:rsidRPr="002F560C">
              <w:rPr>
                <w:rFonts w:ascii="Times New Roman" w:eastAsia="Calibri" w:hAnsi="Times New Roman" w:cs="Times New Roman"/>
                <w:color w:val="000000"/>
              </w:rPr>
              <w:t>При исполнении договора по согласованию Заказчика с поставщиком (подрядчиком, исполнителем) допускается:</w:t>
            </w:r>
          </w:p>
          <w:p w14:paraId="6C107C31" w14:textId="0E641671"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1.1.</w:t>
            </w:r>
            <w:r>
              <w:rPr>
                <w:rFonts w:ascii="Times New Roman" w:eastAsia="Calibri" w:hAnsi="Times New Roman" w:cs="Times New Roman"/>
                <w:color w:val="000000"/>
              </w:rPr>
              <w:t xml:space="preserve"> </w:t>
            </w:r>
            <w:r w:rsidRPr="002F560C">
              <w:rPr>
                <w:rFonts w:ascii="Times New Roman" w:eastAsia="Calibri" w:hAnsi="Times New Roman" w:cs="Times New Roman"/>
                <w:color w:val="000000"/>
              </w:rPr>
              <w:t xml:space="preserve">изменение предусмотренного договором поставки объема закупаемого товара не более чем на 20%. При увеличении объема закупаемого товара Заказчик по согласованию с поставщиком вправе изменить первоначальную стоимость договора пропорционально изменяемому объему закупаемых товаров, а при внесении соответствующих изменений в договор в связи с сокращением объема закупаемых товаров Заказчик обязан изменить стоимость договора указанным образом; </w:t>
            </w:r>
          </w:p>
          <w:p w14:paraId="7C6649E8" w14:textId="30BDA9AB"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1.2. изменение предусмотренного договором объема работ (услуг), если необходимость выполнения дополнительных работ (услуг) возникла в ходе исполнения договора, не была отражена в документации о закупке, либо если отпала необходимость в выполнении полного объема работ, оказания полного комплекса услуг. При изменении объема работ Заказчик по согласованию с подрядчиком (исполнителем) праве изменить первоначальную стоимость договора пропорционально стоимости затрат на производство дополнительных работ (услуг), пропорционально стоимости затрат на производство работ (услуг), необходимость в которых отпала.</w:t>
            </w:r>
          </w:p>
          <w:p w14:paraId="38A398EE" w14:textId="7722DCEF"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1.3.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или иными независящими от воли сторон обстоятельствами.</w:t>
            </w:r>
          </w:p>
          <w:p w14:paraId="58259A32" w14:textId="0F82B889"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1.4.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53B065EF" w14:textId="0CA14179"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3374268A" w14:textId="21596792"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3. Все изменения, указанные </w:t>
            </w:r>
            <w:proofErr w:type="gramStart"/>
            <w:r w:rsidRPr="002F560C">
              <w:rPr>
                <w:rFonts w:ascii="Times New Roman" w:eastAsia="Calibri" w:hAnsi="Times New Roman" w:cs="Times New Roman"/>
                <w:color w:val="000000"/>
              </w:rPr>
              <w:t>в настоящем разделе</w:t>
            </w:r>
            <w:proofErr w:type="gramEnd"/>
            <w:r w:rsidRPr="002F560C">
              <w:rPr>
                <w:rFonts w:ascii="Times New Roman" w:eastAsia="Calibri" w:hAnsi="Times New Roman" w:cs="Times New Roman"/>
                <w:color w:val="000000"/>
              </w:rPr>
              <w:t xml:space="preserve"> оформляются Заказчиком и поставщиком (подрядчиком, исполнителем) в письменной форме путем составления дополнительного соглашения к договору.</w:t>
            </w:r>
          </w:p>
        </w:tc>
      </w:tr>
      <w:tr w:rsidR="00F2044F" w:rsidRPr="00545917" w14:paraId="05828D60" w14:textId="77777777" w:rsidTr="00B220DD">
        <w:trPr>
          <w:trHeight w:val="20"/>
        </w:trPr>
        <w:tc>
          <w:tcPr>
            <w:tcW w:w="710" w:type="dxa"/>
          </w:tcPr>
          <w:p w14:paraId="63A703DA" w14:textId="7AF4927F" w:rsidR="00F2044F" w:rsidRDefault="00F2044F" w:rsidP="004C4964">
            <w:pPr>
              <w:spacing w:after="0" w:line="240" w:lineRule="auto"/>
              <w:rPr>
                <w:rFonts w:ascii="Times New Roman" w:eastAsia="Calibri" w:hAnsi="Times New Roman" w:cs="Times New Roman"/>
              </w:rPr>
            </w:pPr>
            <w:r>
              <w:rPr>
                <w:rFonts w:ascii="Times New Roman" w:eastAsia="Calibri" w:hAnsi="Times New Roman" w:cs="Times New Roman"/>
              </w:rPr>
              <w:t>23.</w:t>
            </w:r>
          </w:p>
        </w:tc>
        <w:tc>
          <w:tcPr>
            <w:tcW w:w="9214" w:type="dxa"/>
            <w:gridSpan w:val="3"/>
          </w:tcPr>
          <w:p w14:paraId="5B5F69A9" w14:textId="77777777" w:rsidR="00F2044F" w:rsidRDefault="00F2044F" w:rsidP="002F560C">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Расторжение договора</w:t>
            </w:r>
            <w:r>
              <w:rPr>
                <w:rFonts w:ascii="Times New Roman" w:eastAsia="Calibri" w:hAnsi="Times New Roman" w:cs="Times New Roman"/>
                <w:color w:val="000000"/>
              </w:rPr>
              <w:t>.</w:t>
            </w:r>
          </w:p>
          <w:p w14:paraId="51E2C3F4" w14:textId="3FDFF535" w:rsidR="00F2044F" w:rsidRPr="00F2044F"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lastRenderedPageBreak/>
              <w:t>1. Расторжение договора допускается по соглашению сторон</w:t>
            </w:r>
            <w:r>
              <w:rPr>
                <w:rFonts w:ascii="Times New Roman" w:eastAsia="Calibri" w:hAnsi="Times New Roman" w:cs="Times New Roman"/>
                <w:color w:val="000000"/>
              </w:rPr>
              <w:t>;</w:t>
            </w:r>
            <w:r w:rsidRPr="00F2044F">
              <w:rPr>
                <w:rFonts w:ascii="Times New Roman" w:eastAsia="Calibri" w:hAnsi="Times New Roman" w:cs="Times New Roman"/>
                <w:color w:val="000000"/>
              </w:rPr>
              <w:t xml:space="preserve"> по решению суда</w:t>
            </w:r>
            <w:r>
              <w:rPr>
                <w:rFonts w:ascii="Times New Roman" w:eastAsia="Calibri" w:hAnsi="Times New Roman" w:cs="Times New Roman"/>
                <w:color w:val="000000"/>
              </w:rPr>
              <w:t>;</w:t>
            </w:r>
            <w:r w:rsidRPr="00F2044F">
              <w:rPr>
                <w:rFonts w:ascii="Times New Roman" w:eastAsia="Calibri" w:hAnsi="Times New Roman" w:cs="Times New Roman"/>
                <w:color w:val="000000"/>
              </w:rPr>
              <w:t xml:space="preserve"> в случае одностороннего отказа стороны договора от исполнения договора в соответствии с гражданским законодательством и локальными актами Заказчика.</w:t>
            </w:r>
          </w:p>
          <w:p w14:paraId="03844096" w14:textId="0DCEC008" w:rsidR="00F2044F" w:rsidRPr="00F2044F"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 xml:space="preserve">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договоров и (или) по основаниям, предусмотренным договором. </w:t>
            </w:r>
          </w:p>
          <w:p w14:paraId="03AE5EE9" w14:textId="4FA9BB36" w:rsidR="00F2044F" w:rsidRPr="00F2044F"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3. В случае расторжения договора по решению суда в связи с существенным нарушением поставщиком (исполнителем, подрядчиком) условий договора Заказчик в соответствии с требованиями постановления Правительства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направляет в федеральный орган исполнительной власти, уполномоченный на ведение реестра недобросовестных поставщиков, сведения о таком участнике, копию решения суда о расторжении договора.</w:t>
            </w:r>
          </w:p>
          <w:p w14:paraId="537BCEC2" w14:textId="3D7FEB52" w:rsidR="00F2044F" w:rsidRPr="00F2044F"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4. В течение 3 (трех) рабочих дней со дня заключения договора Заказчик вносит соответствующую информацию и документы в реестр договоров ЕИС.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об изменении или расторжении договора вносится Заказчиком в реестр договоров в течение 10 (десяти) дней со дня исполнения, изменения или расторжения договора.</w:t>
            </w:r>
          </w:p>
          <w:p w14:paraId="194BA195" w14:textId="6F73876C" w:rsidR="00F2044F" w:rsidRPr="002F560C"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5. Договор считается полностью исполненным сторонами, а информация об исполнении договора подлежит внесению в реестр договоров ЕИС, при осуществлении Заказчиком в совокупности приемки предусмотренных договором товаров, выполненной работы, оказанной услуги, подписания сторонами акта сверки или последнего документа, подтверждающего приемку товара (выполнения работы, оказания услуги) и оплаты всего количества поставленного по договору товара, выполненной работы, оказанной услуги в полном объеме.</w:t>
            </w:r>
          </w:p>
        </w:tc>
      </w:tr>
      <w:tr w:rsidR="00F412CE" w:rsidRPr="00545917" w14:paraId="5994AC72" w14:textId="77777777" w:rsidTr="00B220DD">
        <w:trPr>
          <w:trHeight w:val="20"/>
        </w:trPr>
        <w:tc>
          <w:tcPr>
            <w:tcW w:w="710" w:type="dxa"/>
          </w:tcPr>
          <w:p w14:paraId="0058D722" w14:textId="545C2E21" w:rsidR="00F412CE" w:rsidRDefault="00F412CE" w:rsidP="004C496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24. </w:t>
            </w:r>
          </w:p>
        </w:tc>
        <w:tc>
          <w:tcPr>
            <w:tcW w:w="9214" w:type="dxa"/>
            <w:gridSpan w:val="3"/>
          </w:tcPr>
          <w:p w14:paraId="31BC6C72" w14:textId="34D55B9A" w:rsid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Антидемпинговые меры</w:t>
            </w:r>
          </w:p>
          <w:p w14:paraId="3EA2F53A" w14:textId="6F628605"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1.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14:paraId="0CA69355"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(участник должен расписать — какие), налоги, отчисляющие в налоговый фонд (участник должен расписать — какие), налоговые льготы (если они есть), прибыль организации при снижении цены договора, НДС и иные параметры по усмотрению Комиссии по осуществлению закупок.</w:t>
            </w:r>
          </w:p>
          <w:p w14:paraId="6D6ECE83"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Обоснование ценового предложения, технико-экономический расчёт или сметный расчёт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14:paraId="4EF55EFE"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14:paraId="364A033A"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 xml:space="preserve">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w:t>
            </w:r>
            <w:r w:rsidRPr="00F412CE">
              <w:rPr>
                <w:rFonts w:ascii="Times New Roman" w:eastAsia="Calibri" w:hAnsi="Times New Roman" w:cs="Times New Roman"/>
                <w:color w:val="000000"/>
              </w:rPr>
              <w:lastRenderedPageBreak/>
              <w:t>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506A9073"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3. В случае проведения конкурентных закупок информация, предусмотренная пунктом 2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14:paraId="15566DE9" w14:textId="2E731B37" w:rsidR="00F412CE" w:rsidRPr="00F412CE" w:rsidRDefault="00F412CE" w:rsidP="00F412CE">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4</w:t>
            </w:r>
            <w:r w:rsidRPr="00F412CE">
              <w:rPr>
                <w:rFonts w:ascii="Times New Roman" w:eastAsia="Calibri" w:hAnsi="Times New Roman" w:cs="Times New Roman"/>
                <w:color w:val="000000"/>
              </w:rPr>
              <w:t>.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14:paraId="6B41E254" w14:textId="54F3518C" w:rsidR="00F412CE" w:rsidRPr="00F2044F" w:rsidRDefault="00F412CE" w:rsidP="00F412CE">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Исполнитель </w:t>
            </w:r>
            <w:r w:rsidRPr="00F412CE">
              <w:rPr>
                <w:rFonts w:ascii="Times New Roman" w:eastAsia="Calibri" w:hAnsi="Times New Roman" w:cs="Times New Roman"/>
                <w:color w:val="000000"/>
              </w:rPr>
              <w:t xml:space="preserve">вправе </w:t>
            </w:r>
            <w:r>
              <w:rPr>
                <w:rFonts w:ascii="Times New Roman" w:eastAsia="Calibri" w:hAnsi="Times New Roman" w:cs="Times New Roman"/>
                <w:color w:val="000000"/>
              </w:rPr>
              <w:t>выбрать один из</w:t>
            </w:r>
            <w:r w:rsidRPr="00F412CE">
              <w:rPr>
                <w:rFonts w:ascii="Times New Roman" w:eastAsia="Calibri" w:hAnsi="Times New Roman" w:cs="Times New Roman"/>
                <w:color w:val="000000"/>
              </w:rPr>
              <w:t xml:space="preserve"> дв</w:t>
            </w:r>
            <w:r>
              <w:rPr>
                <w:rFonts w:ascii="Times New Roman" w:eastAsia="Calibri" w:hAnsi="Times New Roman" w:cs="Times New Roman"/>
                <w:color w:val="000000"/>
              </w:rPr>
              <w:t>ух</w:t>
            </w:r>
            <w:r w:rsidRPr="00F412CE">
              <w:rPr>
                <w:rFonts w:ascii="Times New Roman" w:eastAsia="Calibri" w:hAnsi="Times New Roman" w:cs="Times New Roman"/>
                <w:color w:val="000000"/>
              </w:rPr>
              <w:t xml:space="preserve"> способ</w:t>
            </w:r>
            <w:r>
              <w:rPr>
                <w:rFonts w:ascii="Times New Roman" w:eastAsia="Calibri" w:hAnsi="Times New Roman" w:cs="Times New Roman"/>
                <w:color w:val="000000"/>
              </w:rPr>
              <w:t>ов</w:t>
            </w:r>
            <w:r w:rsidRPr="00F412CE">
              <w:rPr>
                <w:rFonts w:ascii="Times New Roman" w:eastAsia="Calibri" w:hAnsi="Times New Roman" w:cs="Times New Roman"/>
                <w:color w:val="000000"/>
              </w:rPr>
              <w:t>, подтверждающих защиту добросовестной конкуренции при проведении закупок, согласно пунктам 1 и 2 настоящего раздела.</w:t>
            </w:r>
          </w:p>
        </w:tc>
      </w:tr>
    </w:tbl>
    <w:p w14:paraId="57D5C9F0" w14:textId="77777777" w:rsidR="00F36655" w:rsidRPr="00545917" w:rsidRDefault="00F36655" w:rsidP="004C4964">
      <w:pPr>
        <w:rPr>
          <w:rFonts w:ascii="Times New Roman" w:hAnsi="Times New Roman" w:cs="Times New Roman"/>
        </w:rPr>
      </w:pPr>
    </w:p>
    <w:p w14:paraId="3FB0E251" w14:textId="77777777" w:rsidR="00B220DD" w:rsidRDefault="00B220DD" w:rsidP="004C4964">
      <w:pPr>
        <w:rPr>
          <w:rFonts w:ascii="Times New Roman" w:hAnsi="Times New Roman" w:cs="Times New Roman"/>
        </w:rPr>
      </w:pPr>
      <w:r>
        <w:rPr>
          <w:rFonts w:ascii="Times New Roman" w:hAnsi="Times New Roman" w:cs="Times New Roman"/>
        </w:rPr>
        <w:br w:type="page"/>
      </w:r>
    </w:p>
    <w:p w14:paraId="7FE70700" w14:textId="77777777" w:rsidR="00B220DD" w:rsidRDefault="00B220DD" w:rsidP="004C4964">
      <w:pPr>
        <w:jc w:val="right"/>
        <w:rPr>
          <w:rFonts w:ascii="Times New Roman" w:hAnsi="Times New Roman" w:cs="Times New Roman"/>
        </w:rPr>
      </w:pPr>
      <w:r>
        <w:rPr>
          <w:rFonts w:ascii="Times New Roman" w:hAnsi="Times New Roman" w:cs="Times New Roman"/>
        </w:rPr>
        <w:lastRenderedPageBreak/>
        <w:t>Приложение №1 к документации о закупке</w:t>
      </w:r>
    </w:p>
    <w:p w14:paraId="5D049970" w14:textId="77777777" w:rsidR="00B220DD" w:rsidRDefault="00B220DD" w:rsidP="004C4964">
      <w:pPr>
        <w:jc w:val="right"/>
        <w:rPr>
          <w:rFonts w:ascii="Times New Roman" w:hAnsi="Times New Roman" w:cs="Times New Roman"/>
        </w:rPr>
      </w:pPr>
    </w:p>
    <w:p w14:paraId="5316BDDD" w14:textId="20E5EFA7" w:rsidR="006B7AAE" w:rsidRPr="006B7AAE" w:rsidRDefault="006B7AAE" w:rsidP="006B7AAE">
      <w:pPr>
        <w:widowControl w:val="0"/>
        <w:spacing w:after="0" w:line="240" w:lineRule="auto"/>
        <w:contextualSpacing/>
        <w:jc w:val="center"/>
        <w:rPr>
          <w:rFonts w:ascii="Times New Roman" w:eastAsia="Calibri" w:hAnsi="Times New Roman" w:cs="Times New Roman"/>
          <w:b/>
          <w:color w:val="000000"/>
          <w:sz w:val="20"/>
          <w:szCs w:val="20"/>
          <w:shd w:val="clear" w:color="auto" w:fill="FFFFFF"/>
          <w:lang w:eastAsia="ru-RU"/>
        </w:rPr>
      </w:pPr>
      <w:r w:rsidRPr="006B7AAE">
        <w:rPr>
          <w:rFonts w:ascii="Times New Roman" w:eastAsia="Calibri" w:hAnsi="Times New Roman" w:cs="Times New Roman"/>
          <w:b/>
          <w:color w:val="000000"/>
          <w:sz w:val="20"/>
          <w:szCs w:val="20"/>
          <w:shd w:val="clear" w:color="auto" w:fill="FFFFFF"/>
          <w:lang w:eastAsia="ru-RU"/>
        </w:rPr>
        <w:t xml:space="preserve">Техническое задание </w:t>
      </w:r>
      <w:r w:rsidRPr="006B7AAE">
        <w:rPr>
          <w:rFonts w:ascii="Times New Roman" w:eastAsia="Calibri" w:hAnsi="Times New Roman" w:cs="Times New Roman"/>
          <w:b/>
          <w:sz w:val="20"/>
          <w:szCs w:val="20"/>
        </w:rPr>
        <w:t xml:space="preserve">на </w:t>
      </w:r>
      <w:r w:rsidR="002F0E28">
        <w:rPr>
          <w:rFonts w:ascii="Times New Roman" w:eastAsia="Calibri" w:hAnsi="Times New Roman" w:cs="Times New Roman"/>
          <w:b/>
          <w:sz w:val="20"/>
          <w:szCs w:val="20"/>
        </w:rPr>
        <w:t>выполнение работ</w:t>
      </w:r>
      <w:r w:rsidR="00F2044F" w:rsidRPr="00F2044F">
        <w:rPr>
          <w:rFonts w:ascii="Times New Roman" w:eastAsia="Calibri" w:hAnsi="Times New Roman" w:cs="Times New Roman"/>
          <w:b/>
          <w:sz w:val="20"/>
          <w:szCs w:val="20"/>
        </w:rPr>
        <w:t xml:space="preserve"> по проведению инвентаризации и разработка проекта нормативов  допустимых выбросов (ПДВ) загрязняющих веществ (ЗВ) в атмосферный воздух для объектов НВОС I-IV-й категорий (14 площадок), в том числе:   для объектов НВОС I-IV-й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I-III-й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для объекта I-ой категории (площадка № 11 - ОС ХБК) - сопровождение процедуры  утверждения нормативов допустимых выбросов и получение разрешения на выбросы загрязняющих веществ в атмосферный воздух в Росприроднадзоре</w:t>
      </w:r>
    </w:p>
    <w:p w14:paraId="2A7EB61B" w14:textId="77777777" w:rsidR="006B7AAE" w:rsidRPr="006B7AAE" w:rsidRDefault="006B7AAE" w:rsidP="006B7AAE">
      <w:pPr>
        <w:widowControl w:val="0"/>
        <w:numPr>
          <w:ilvl w:val="0"/>
          <w:numId w:val="4"/>
        </w:numPr>
        <w:spacing w:after="0" w:line="240" w:lineRule="auto"/>
        <w:ind w:left="20" w:hanging="20"/>
        <w:contextualSpacing/>
        <w:jc w:val="both"/>
        <w:rPr>
          <w:rFonts w:ascii="Times New Roman" w:eastAsia="Calibri" w:hAnsi="Times New Roman" w:cs="Times New Roman"/>
          <w:b/>
          <w:sz w:val="20"/>
          <w:szCs w:val="20"/>
          <w:lang w:eastAsia="ru-RU"/>
        </w:rPr>
      </w:pPr>
    </w:p>
    <w:p w14:paraId="35884858" w14:textId="2A708FBE" w:rsidR="006B7AAE" w:rsidRPr="006B7AAE" w:rsidRDefault="00F2044F" w:rsidP="006B7AAE">
      <w:pPr>
        <w:widowControl w:val="0"/>
        <w:spacing w:after="0" w:line="240" w:lineRule="auto"/>
        <w:ind w:firstLine="567"/>
        <w:contextualSpacing/>
        <w:jc w:val="both"/>
        <w:rPr>
          <w:rFonts w:ascii="Times New Roman" w:eastAsia="Calibri" w:hAnsi="Times New Roman" w:cs="Times New Roman"/>
          <w:sz w:val="20"/>
          <w:szCs w:val="20"/>
        </w:rPr>
      </w:pPr>
      <w:r w:rsidRPr="00F2044F">
        <w:rPr>
          <w:rFonts w:ascii="Times New Roman" w:eastAsia="Calibri" w:hAnsi="Times New Roman" w:cs="Times New Roman"/>
          <w:b/>
          <w:sz w:val="20"/>
          <w:szCs w:val="20"/>
          <w:highlight w:val="yellow"/>
          <w:shd w:val="clear" w:color="auto" w:fill="FFFFFF"/>
          <w:lang w:eastAsia="ru-RU"/>
        </w:rPr>
        <w:t>Приложены отдельными файлами по каждому объекту.</w:t>
      </w:r>
    </w:p>
    <w:p w14:paraId="484C2751" w14:textId="77777777" w:rsidR="006B7AAE" w:rsidRPr="006B7AAE" w:rsidRDefault="006B7AAE" w:rsidP="006B7AAE">
      <w:pPr>
        <w:widowControl w:val="0"/>
        <w:tabs>
          <w:tab w:val="left" w:pos="2310"/>
        </w:tabs>
        <w:spacing w:after="0" w:line="240" w:lineRule="auto"/>
        <w:rPr>
          <w:rFonts w:ascii="Times New Roman" w:eastAsia="Calibri" w:hAnsi="Times New Roman" w:cs="Times New Roman"/>
          <w:sz w:val="20"/>
          <w:szCs w:val="20"/>
        </w:rPr>
      </w:pPr>
    </w:p>
    <w:p w14:paraId="10CBE16E" w14:textId="77777777" w:rsidR="00B220DD" w:rsidRDefault="00B220DD" w:rsidP="004C4964">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037D4FC3" w14:textId="77777777" w:rsidR="00B643EA" w:rsidRDefault="00B643EA" w:rsidP="00B643EA">
      <w:pPr>
        <w:pageBreakBefore/>
        <w:spacing w:after="0" w:line="100" w:lineRule="atLeast"/>
        <w:jc w:val="right"/>
        <w:rPr>
          <w:rFonts w:ascii="Times New Roman" w:eastAsia="Times New Roman" w:hAnsi="Times New Roman" w:cs="Times New Roman"/>
          <w:b/>
          <w:caps/>
        </w:rPr>
      </w:pPr>
      <w:r>
        <w:rPr>
          <w:rFonts w:ascii="Times New Roman" w:eastAsia="Times New Roman" w:hAnsi="Times New Roman" w:cs="Times New Roman"/>
          <w:sz w:val="24"/>
          <w:szCs w:val="24"/>
        </w:rPr>
        <w:lastRenderedPageBreak/>
        <w:t>Приложение №3 к документации о закупке</w:t>
      </w:r>
    </w:p>
    <w:p w14:paraId="7969AE73" w14:textId="77777777" w:rsidR="00B643EA" w:rsidRDefault="00B643EA" w:rsidP="00B643EA">
      <w:pPr>
        <w:spacing w:after="0" w:line="100" w:lineRule="atLeast"/>
        <w:jc w:val="center"/>
        <w:rPr>
          <w:rFonts w:ascii="Times New Roman" w:eastAsia="Times New Roman" w:hAnsi="Times New Roman" w:cs="Times New Roman"/>
          <w:b/>
          <w:caps/>
        </w:rPr>
      </w:pPr>
    </w:p>
    <w:p w14:paraId="66565DF9" w14:textId="77777777" w:rsidR="00B643EA" w:rsidRDefault="00B643EA" w:rsidP="00B643EA">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b/>
          <w:caps/>
        </w:rPr>
        <w:t xml:space="preserve">ДОГОВОР №  </w:t>
      </w:r>
    </w:p>
    <w:p w14:paraId="1A5FFE63" w14:textId="77777777" w:rsidR="00B643EA" w:rsidRDefault="00B643EA" w:rsidP="00B643EA">
      <w:pPr>
        <w:widowControl w:val="0"/>
        <w:tabs>
          <w:tab w:val="left" w:pos="6946"/>
        </w:tabs>
        <w:spacing w:after="0" w:line="100" w:lineRule="atLeast"/>
        <w:jc w:val="both"/>
        <w:rPr>
          <w:rFonts w:ascii="Times New Roman" w:eastAsia="Times New Roman" w:hAnsi="Times New Roman" w:cs="Times New Roman"/>
        </w:rPr>
      </w:pPr>
    </w:p>
    <w:p w14:paraId="6FAEE923" w14:textId="77777777" w:rsidR="00B643EA" w:rsidRDefault="00B643EA" w:rsidP="00B643EA">
      <w:pPr>
        <w:widowControl w:val="0"/>
        <w:tabs>
          <w:tab w:val="left" w:pos="7230"/>
        </w:tabs>
        <w:spacing w:after="0" w:line="100" w:lineRule="atLeast"/>
        <w:jc w:val="both"/>
        <w:rPr>
          <w:rFonts w:ascii="Times New Roman" w:eastAsia="Times New Roman" w:hAnsi="Times New Roman" w:cs="Times New Roman"/>
          <w:b/>
        </w:rPr>
      </w:pPr>
      <w:r>
        <w:rPr>
          <w:rFonts w:ascii="Times New Roman" w:eastAsia="Times New Roman" w:hAnsi="Times New Roman" w:cs="Times New Roman"/>
        </w:rPr>
        <w:t>г. </w:t>
      </w:r>
      <w:r>
        <w:rPr>
          <w:rFonts w:ascii="Times New Roman" w:eastAsia="Calibri" w:hAnsi="Times New Roman" w:cs="Times New Roman"/>
        </w:rPr>
        <w:t>Верхняя Салда</w:t>
      </w:r>
      <w:r>
        <w:rPr>
          <w:rFonts w:ascii="Times New Roman" w:eastAsia="Times New Roman" w:hAnsi="Times New Roman" w:cs="Times New Roman"/>
        </w:rPr>
        <w:t xml:space="preserve"> </w:t>
      </w:r>
      <w:r>
        <w:rPr>
          <w:rFonts w:ascii="Times New Roman" w:eastAsia="Times New Roman" w:hAnsi="Times New Roman" w:cs="Times New Roman"/>
        </w:rPr>
        <w:tab/>
        <w:t>«_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 2022г.</w:t>
      </w:r>
    </w:p>
    <w:p w14:paraId="2432E75E" w14:textId="77777777" w:rsidR="00B643EA" w:rsidRDefault="00B643EA" w:rsidP="00B643EA">
      <w:pPr>
        <w:widowControl w:val="0"/>
        <w:spacing w:after="0" w:line="100" w:lineRule="atLeast"/>
        <w:ind w:firstLine="567"/>
        <w:jc w:val="both"/>
        <w:rPr>
          <w:rFonts w:ascii="Times New Roman" w:eastAsia="Times New Roman" w:hAnsi="Times New Roman" w:cs="Times New Roman"/>
          <w:b/>
        </w:rPr>
      </w:pPr>
    </w:p>
    <w:p w14:paraId="4FE2BA2B" w14:textId="77777777" w:rsidR="00B643EA" w:rsidRDefault="00B643EA" w:rsidP="00B643EA">
      <w:pPr>
        <w:widowControl w:val="0"/>
        <w:spacing w:after="0" w:line="100" w:lineRule="atLeast"/>
        <w:ind w:firstLine="567"/>
        <w:jc w:val="both"/>
        <w:rPr>
          <w:rFonts w:ascii="Times New Roman" w:eastAsia="Times New Roman" w:hAnsi="Times New Roman" w:cs="Times New Roman"/>
          <w:b/>
          <w:color w:val="000000"/>
          <w:kern w:val="1"/>
        </w:rPr>
      </w:pPr>
      <w:r>
        <w:rPr>
          <w:rFonts w:ascii="Times New Roman" w:eastAsia="Times New Roman" w:hAnsi="Times New Roman" w:cs="Times New Roman"/>
          <w:b/>
          <w:color w:val="000000"/>
          <w:kern w:val="1"/>
        </w:rPr>
        <w:t>«___________________»</w:t>
      </w:r>
      <w:r>
        <w:rPr>
          <w:rFonts w:ascii="Times New Roman" w:eastAsia="Times New Roman" w:hAnsi="Times New Roman" w:cs="Times New Roman"/>
          <w:color w:val="000000"/>
          <w:kern w:val="1"/>
        </w:rPr>
        <w:t xml:space="preserve">, именуемое в дальнейшем "Исполнитель",  ______________________________________________________________________________________, с одной стороны, и </w:t>
      </w:r>
      <w:r>
        <w:rPr>
          <w:rFonts w:ascii="Times New Roman" w:eastAsia="Arial" w:hAnsi="Times New Roman" w:cs="Times New Roman"/>
          <w:color w:val="000000"/>
          <w:kern w:val="1"/>
        </w:rPr>
        <w:t xml:space="preserve">Муниципальное унитарное предприятие «Городское управление жилищно-коммунального хозяйства», именуемое в дальнейшем </w:t>
      </w:r>
      <w:r>
        <w:rPr>
          <w:rFonts w:ascii="Times New Roman" w:eastAsia="Times New Roman" w:hAnsi="Times New Roman" w:cs="Times New Roman"/>
          <w:color w:val="000000"/>
          <w:kern w:val="1"/>
        </w:rPr>
        <w:t>«Заказчик»</w:t>
      </w:r>
      <w:r>
        <w:rPr>
          <w:rFonts w:ascii="Times New Roman" w:eastAsia="Arial" w:hAnsi="Times New Roman" w:cs="Times New Roman"/>
          <w:color w:val="000000"/>
          <w:kern w:val="1"/>
        </w:rPr>
        <w:t xml:space="preserve">, в лице </w:t>
      </w:r>
      <w:r>
        <w:rPr>
          <w:rFonts w:ascii="Times New Roman" w:eastAsia="Times New Roman" w:hAnsi="Times New Roman" w:cs="Times New Roman"/>
          <w:kern w:val="1"/>
        </w:rPr>
        <w:t xml:space="preserve">Конкурсного управляющего </w:t>
      </w:r>
      <w:proofErr w:type="spellStart"/>
      <w:r>
        <w:rPr>
          <w:rFonts w:ascii="Times New Roman" w:eastAsia="Times New Roman" w:hAnsi="Times New Roman" w:cs="Times New Roman"/>
          <w:kern w:val="1"/>
        </w:rPr>
        <w:t>Алиуллова</w:t>
      </w:r>
      <w:proofErr w:type="spellEnd"/>
      <w:r>
        <w:rPr>
          <w:rFonts w:ascii="Times New Roman" w:eastAsia="Times New Roman" w:hAnsi="Times New Roman" w:cs="Times New Roman"/>
          <w:kern w:val="1"/>
        </w:rPr>
        <w:t xml:space="preserve"> Рамиля </w:t>
      </w:r>
      <w:proofErr w:type="spellStart"/>
      <w:r>
        <w:rPr>
          <w:rFonts w:ascii="Times New Roman" w:eastAsia="Times New Roman" w:hAnsi="Times New Roman" w:cs="Times New Roman"/>
          <w:kern w:val="1"/>
        </w:rPr>
        <w:t>Нурулловича</w:t>
      </w:r>
      <w:proofErr w:type="spellEnd"/>
      <w:r>
        <w:rPr>
          <w:rFonts w:ascii="Times New Roman" w:eastAsia="Times New Roman" w:hAnsi="Times New Roman" w:cs="Times New Roman"/>
          <w:kern w:val="1"/>
        </w:rPr>
        <w:t>, действующего на основании</w:t>
      </w:r>
      <w:r>
        <w:rPr>
          <w:rFonts w:ascii="Times New Roman" w:eastAsia="Times New Roman" w:hAnsi="Times New Roman" w:cs="Times New Roman"/>
          <w:color w:val="000000"/>
          <w:kern w:val="1"/>
        </w:rPr>
        <w:t xml:space="preserve"> Постановления Семнадцатого арбитражного апелляционного суда по делу № А60-70053/2017 от 13.04.2022 г., с другой стороны, совместно именуемые «Стороны», заключили настоящий Договор (далее - Договор) о нижеследующем:</w:t>
      </w:r>
    </w:p>
    <w:p w14:paraId="480CE63A" w14:textId="77777777" w:rsidR="00B643EA" w:rsidRDefault="00B643EA" w:rsidP="00B643EA">
      <w:pPr>
        <w:widowControl w:val="0"/>
        <w:numPr>
          <w:ilvl w:val="0"/>
          <w:numId w:val="6"/>
        </w:numPr>
        <w:suppressAutoHyphens/>
        <w:spacing w:after="0" w:line="100" w:lineRule="atLeast"/>
        <w:ind w:left="360" w:firstLine="0"/>
        <w:jc w:val="center"/>
        <w:rPr>
          <w:rFonts w:ascii="Times New Roman" w:eastAsia="Times New Roman" w:hAnsi="Times New Roman" w:cs="Times New Roman"/>
          <w:color w:val="000000"/>
          <w:kern w:val="1"/>
        </w:rPr>
      </w:pPr>
      <w:r>
        <w:rPr>
          <w:rFonts w:ascii="Times New Roman" w:eastAsia="Times New Roman" w:hAnsi="Times New Roman" w:cs="Times New Roman"/>
          <w:b/>
          <w:color w:val="000000"/>
          <w:kern w:val="1"/>
        </w:rPr>
        <w:t>Предмет Договора</w:t>
      </w:r>
    </w:p>
    <w:p w14:paraId="31E91A69" w14:textId="77777777" w:rsidR="00B643EA" w:rsidRDefault="00B643EA" w:rsidP="00B643EA">
      <w:pPr>
        <w:widowControl w:val="0"/>
        <w:numPr>
          <w:ilvl w:val="1"/>
          <w:numId w:val="6"/>
        </w:numPr>
        <w:suppressAutoHyphens/>
        <w:spacing w:after="0" w:line="100" w:lineRule="atLeast"/>
        <w:ind w:left="0" w:firstLine="567"/>
        <w:jc w:val="both"/>
        <w:rPr>
          <w:rFonts w:ascii="Times New Roman" w:eastAsia="Times New Roman" w:hAnsi="Times New Roman" w:cs="Times New Roman"/>
          <w:b/>
          <w:color w:val="000000"/>
          <w:kern w:val="1"/>
        </w:rPr>
      </w:pPr>
      <w:r>
        <w:rPr>
          <w:rFonts w:ascii="Times New Roman" w:eastAsia="Times New Roman" w:hAnsi="Times New Roman" w:cs="Times New Roman"/>
          <w:color w:val="000000"/>
          <w:kern w:val="1"/>
        </w:rPr>
        <w:t>Заказчик поручает, а Исполнитель принимает на себя обязанности по проведению следующих работ:</w:t>
      </w:r>
    </w:p>
    <w:p w14:paraId="56A6F1BB"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b/>
          <w:color w:val="000000"/>
          <w:kern w:val="1"/>
        </w:rPr>
        <w:t xml:space="preserve">Проведение инвентаризации и разработке проектов нормативов  допустимых выбросов (НДВ) загрязняющих веществ (ЗВ) в атмосферный воздух для объектов НВОС </w:t>
      </w:r>
      <w:r>
        <w:rPr>
          <w:rFonts w:ascii="Times New Roman" w:eastAsia="Times New Roman" w:hAnsi="Times New Roman" w:cs="Times New Roman"/>
          <w:b/>
          <w:color w:val="000000"/>
          <w:kern w:val="1"/>
          <w:lang w:val="en-US"/>
        </w:rPr>
        <w:t>I</w:t>
      </w:r>
      <w:r>
        <w:rPr>
          <w:rFonts w:ascii="Times New Roman" w:eastAsia="Times New Roman" w:hAnsi="Times New Roman" w:cs="Times New Roman"/>
          <w:b/>
          <w:color w:val="000000"/>
          <w:kern w:val="1"/>
        </w:rPr>
        <w:t>-</w:t>
      </w:r>
      <w:r>
        <w:rPr>
          <w:rFonts w:ascii="Times New Roman" w:eastAsia="Times New Roman" w:hAnsi="Times New Roman" w:cs="Times New Roman"/>
          <w:b/>
          <w:color w:val="000000"/>
          <w:kern w:val="1"/>
          <w:lang w:val="en-US"/>
        </w:rPr>
        <w:t>IV</w:t>
      </w:r>
      <w:r>
        <w:rPr>
          <w:rFonts w:ascii="Times New Roman" w:eastAsia="Times New Roman" w:hAnsi="Times New Roman" w:cs="Times New Roman"/>
          <w:b/>
          <w:color w:val="000000"/>
          <w:kern w:val="1"/>
        </w:rPr>
        <w:t xml:space="preserve">-й категорий (14 площадок), в том числе: для объектов НВОС </w:t>
      </w:r>
      <w:r>
        <w:rPr>
          <w:rFonts w:ascii="Times New Roman" w:eastAsia="Times New Roman" w:hAnsi="Times New Roman" w:cs="Times New Roman"/>
          <w:b/>
          <w:color w:val="000000"/>
          <w:kern w:val="1"/>
          <w:lang w:val="en-US"/>
        </w:rPr>
        <w:t>I</w:t>
      </w:r>
      <w:r>
        <w:rPr>
          <w:rFonts w:ascii="Times New Roman" w:eastAsia="Times New Roman" w:hAnsi="Times New Roman" w:cs="Times New Roman"/>
          <w:b/>
          <w:color w:val="000000"/>
          <w:kern w:val="1"/>
        </w:rPr>
        <w:t>-</w:t>
      </w:r>
      <w:r>
        <w:rPr>
          <w:rFonts w:ascii="Times New Roman" w:eastAsia="Times New Roman" w:hAnsi="Times New Roman" w:cs="Times New Roman"/>
          <w:b/>
          <w:color w:val="000000"/>
          <w:kern w:val="1"/>
          <w:lang w:val="en-US"/>
        </w:rPr>
        <w:t>IV</w:t>
      </w:r>
      <w:r>
        <w:rPr>
          <w:rFonts w:ascii="Times New Roman" w:eastAsia="Times New Roman" w:hAnsi="Times New Roman" w:cs="Times New Roman"/>
          <w:b/>
          <w:color w:val="000000"/>
          <w:kern w:val="1"/>
        </w:rPr>
        <w:t xml:space="preserve">-й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w:t>
      </w:r>
      <w:r>
        <w:rPr>
          <w:rFonts w:ascii="Times New Roman" w:eastAsia="Times New Roman" w:hAnsi="Times New Roman" w:cs="Times New Roman"/>
          <w:b/>
          <w:color w:val="000000"/>
          <w:kern w:val="1"/>
          <w:lang w:val="en-US"/>
        </w:rPr>
        <w:t>I</w:t>
      </w:r>
      <w:r>
        <w:rPr>
          <w:rFonts w:ascii="Times New Roman" w:eastAsia="Times New Roman" w:hAnsi="Times New Roman" w:cs="Times New Roman"/>
          <w:b/>
          <w:color w:val="000000"/>
          <w:kern w:val="1"/>
        </w:rPr>
        <w:t>-</w:t>
      </w:r>
      <w:r>
        <w:rPr>
          <w:rFonts w:ascii="Times New Roman" w:eastAsia="Times New Roman" w:hAnsi="Times New Roman" w:cs="Times New Roman"/>
          <w:b/>
          <w:color w:val="000000"/>
          <w:kern w:val="1"/>
          <w:lang w:val="en-US"/>
        </w:rPr>
        <w:t>III</w:t>
      </w:r>
      <w:r>
        <w:rPr>
          <w:rFonts w:ascii="Times New Roman" w:eastAsia="Times New Roman" w:hAnsi="Times New Roman" w:cs="Times New Roman"/>
          <w:b/>
          <w:color w:val="000000"/>
          <w:kern w:val="1"/>
        </w:rPr>
        <w:t>-й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w:t>
      </w:r>
      <w:r>
        <w:rPr>
          <w:rFonts w:ascii="Times New Roman" w:eastAsia="Times New Roman" w:hAnsi="Times New Roman" w:cs="Times New Roman"/>
          <w:b/>
          <w:bCs/>
          <w:color w:val="000000"/>
          <w:kern w:val="1"/>
        </w:rPr>
        <w:t xml:space="preserve">ля объекта </w:t>
      </w:r>
      <w:r>
        <w:rPr>
          <w:rFonts w:ascii="Times New Roman" w:eastAsia="Times New Roman" w:hAnsi="Times New Roman" w:cs="Times New Roman"/>
          <w:b/>
          <w:bCs/>
          <w:color w:val="000000"/>
          <w:kern w:val="1"/>
          <w:lang w:val="en-US"/>
        </w:rPr>
        <w:t>I</w:t>
      </w:r>
      <w:r>
        <w:rPr>
          <w:rFonts w:ascii="Times New Roman" w:eastAsia="Times New Roman" w:hAnsi="Times New Roman" w:cs="Times New Roman"/>
          <w:b/>
          <w:bCs/>
          <w:color w:val="000000"/>
          <w:kern w:val="1"/>
        </w:rPr>
        <w:t xml:space="preserve">-ой категории (площадка № 11 - ОС ХБК) - </w:t>
      </w:r>
      <w:r>
        <w:rPr>
          <w:rFonts w:ascii="Times New Roman" w:eastAsia="Times New Roman" w:hAnsi="Times New Roman" w:cs="Times New Roman"/>
          <w:b/>
          <w:color w:val="000000"/>
          <w:kern w:val="1"/>
        </w:rPr>
        <w:t>сопровождение проц</w:t>
      </w:r>
      <w:bookmarkStart w:id="1" w:name="Bookmark2"/>
      <w:bookmarkEnd w:id="1"/>
      <w:r>
        <w:rPr>
          <w:rFonts w:ascii="Times New Roman" w:eastAsia="Times New Roman" w:hAnsi="Times New Roman" w:cs="Times New Roman"/>
          <w:b/>
          <w:color w:val="000000"/>
          <w:kern w:val="1"/>
        </w:rPr>
        <w:t xml:space="preserve">едуры  </w:t>
      </w:r>
      <w:r>
        <w:rPr>
          <w:rFonts w:ascii="Times New Roman" w:eastAsia="Times New Roman" w:hAnsi="Times New Roman" w:cs="Times New Roman"/>
          <w:b/>
          <w:bCs/>
          <w:color w:val="000000"/>
          <w:kern w:val="1"/>
        </w:rPr>
        <w:t>утверждения нормативов допустимых выбросов и получение разрешения на выбросы загрязняющих веществ в атмосферный воздух в Росприроднадзоре.</w:t>
      </w:r>
    </w:p>
    <w:p w14:paraId="5D9466A1"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1.2. Срок выполнения указанных работ: </w:t>
      </w:r>
      <w:r>
        <w:rPr>
          <w:rFonts w:ascii="Times New Roman" w:eastAsia="Calibri" w:hAnsi="Times New Roman" w:cs="Times New Roman"/>
        </w:rPr>
        <w:t>с момента заключения договора по 31.12.2022г</w:t>
      </w:r>
      <w:r>
        <w:rPr>
          <w:rFonts w:ascii="Times New Roman" w:eastAsia="Times New Roman" w:hAnsi="Times New Roman" w:cs="Times New Roman"/>
          <w:color w:val="000000"/>
          <w:kern w:val="1"/>
        </w:rPr>
        <w:t xml:space="preserve"> (включая получение положительных санитарно-эпидемиологических заключений на проекты НДВ).</w:t>
      </w:r>
    </w:p>
    <w:p w14:paraId="21320435" w14:textId="77777777" w:rsidR="00B643EA" w:rsidRDefault="00B643EA" w:rsidP="00B643EA">
      <w:pPr>
        <w:widowControl w:val="0"/>
        <w:spacing w:after="0" w:line="100" w:lineRule="atLeast"/>
        <w:ind w:firstLine="567"/>
        <w:jc w:val="both"/>
        <w:rPr>
          <w:rFonts w:ascii="Times New Roman" w:eastAsia="Times New Roman" w:hAnsi="Times New Roman" w:cs="Calibri"/>
          <w:b/>
          <w:color w:val="000000"/>
          <w:kern w:val="1"/>
        </w:rPr>
      </w:pPr>
      <w:r>
        <w:rPr>
          <w:rFonts w:ascii="Times New Roman" w:eastAsia="Times New Roman" w:hAnsi="Times New Roman" w:cs="Times New Roman"/>
          <w:color w:val="000000"/>
          <w:kern w:val="1"/>
        </w:rPr>
        <w:t>Сроки согласования и утверждения разработанных документов (Планов мероприятий по снижению выбросов ЗВ в атмосферный воздух в периоды НМУ, получение разрешения на выбросы ЗВ в атмосферный воздух) – в соответствии с регламентами уполномоченных на то государственных и иных органов и организаций.</w:t>
      </w:r>
    </w:p>
    <w:p w14:paraId="16D8374E" w14:textId="77777777" w:rsidR="00B643EA" w:rsidRDefault="00B643EA" w:rsidP="00B643EA">
      <w:pPr>
        <w:widowControl w:val="0"/>
        <w:spacing w:after="0" w:line="100" w:lineRule="atLeast"/>
        <w:ind w:firstLine="567"/>
        <w:jc w:val="both"/>
        <w:rPr>
          <w:rFonts w:ascii="Times New Roman" w:eastAsia="Times New Roman" w:hAnsi="Times New Roman" w:cs="Calibri"/>
          <w:b/>
          <w:color w:val="000000"/>
          <w:kern w:val="1"/>
        </w:rPr>
      </w:pPr>
    </w:p>
    <w:p w14:paraId="7FCE5AD6" w14:textId="77777777" w:rsidR="00B643EA" w:rsidRDefault="00B643EA" w:rsidP="00B643EA">
      <w:pPr>
        <w:widowControl w:val="0"/>
        <w:spacing w:after="0" w:line="100" w:lineRule="atLeast"/>
        <w:ind w:left="426"/>
        <w:jc w:val="center"/>
        <w:rPr>
          <w:rFonts w:ascii="Times New Roman" w:eastAsia="Andale Sans UI" w:hAnsi="Times New Roman" w:cs="Times New Roman"/>
          <w:bCs/>
          <w:kern w:val="1"/>
          <w:lang w:val="de-DE" w:eastAsia="fa-IR" w:bidi="fa-IR"/>
        </w:rPr>
      </w:pPr>
      <w:r>
        <w:rPr>
          <w:rFonts w:ascii="Times New Roman" w:eastAsia="Times New Roman" w:hAnsi="Times New Roman" w:cs="Times New Roman"/>
          <w:b/>
          <w:color w:val="000000"/>
          <w:kern w:val="1"/>
        </w:rPr>
        <w:t>2.Стоимость работ и порядок расчетов</w:t>
      </w:r>
    </w:p>
    <w:p w14:paraId="2A7FCA17" w14:textId="77777777" w:rsidR="00B643EA" w:rsidRDefault="00B643EA" w:rsidP="00B643EA">
      <w:pPr>
        <w:widowControl w:val="0"/>
        <w:spacing w:after="0" w:line="100" w:lineRule="atLeast"/>
        <w:ind w:firstLine="567"/>
        <w:jc w:val="both"/>
        <w:rPr>
          <w:rFonts w:ascii="Times New Roman" w:eastAsia="Times New Roman" w:hAnsi="Times New Roman" w:cs="Times New Roman"/>
          <w:kern w:val="1"/>
          <w:lang w:val="de-DE" w:eastAsia="fa-IR" w:bidi="fa-IR"/>
        </w:rPr>
      </w:pPr>
      <w:r>
        <w:rPr>
          <w:rFonts w:ascii="Times New Roman" w:eastAsia="Andale Sans UI" w:hAnsi="Times New Roman" w:cs="Times New Roman"/>
          <w:bCs/>
          <w:kern w:val="1"/>
          <w:lang w:val="de-DE" w:eastAsia="fa-IR" w:bidi="fa-IR"/>
        </w:rPr>
        <w:t xml:space="preserve">2.1. </w:t>
      </w:r>
      <w:proofErr w:type="spellStart"/>
      <w:r>
        <w:rPr>
          <w:rFonts w:ascii="Times New Roman" w:eastAsia="Andale Sans UI" w:hAnsi="Times New Roman" w:cs="Times New Roman"/>
          <w:bCs/>
          <w:kern w:val="1"/>
          <w:lang w:val="de-DE" w:eastAsia="fa-IR" w:bidi="fa-IR"/>
        </w:rPr>
        <w:t>Цена</w:t>
      </w:r>
      <w:proofErr w:type="spellEnd"/>
      <w:r>
        <w:rPr>
          <w:rFonts w:ascii="Times New Roman" w:eastAsia="Andale Sans UI" w:hAnsi="Times New Roman" w:cs="Times New Roman"/>
          <w:bCs/>
          <w:kern w:val="1"/>
          <w:lang w:val="de-DE" w:eastAsia="fa-IR" w:bidi="fa-IR"/>
        </w:rPr>
        <w:t xml:space="preserve"> </w:t>
      </w:r>
      <w:proofErr w:type="spellStart"/>
      <w:r>
        <w:rPr>
          <w:rFonts w:ascii="Times New Roman" w:eastAsia="Andale Sans UI" w:hAnsi="Times New Roman" w:cs="Times New Roman"/>
          <w:bCs/>
          <w:kern w:val="1"/>
          <w:lang w:val="de-DE" w:eastAsia="fa-IR" w:bidi="fa-IR"/>
        </w:rPr>
        <w:t>договора</w:t>
      </w:r>
      <w:proofErr w:type="spellEnd"/>
      <w:r>
        <w:rPr>
          <w:rFonts w:ascii="Times New Roman" w:eastAsia="Andale Sans UI" w:hAnsi="Times New Roman" w:cs="Times New Roman"/>
          <w:bCs/>
          <w:kern w:val="1"/>
          <w:lang w:val="de-DE" w:eastAsia="fa-IR" w:bidi="fa-IR"/>
        </w:rPr>
        <w:t xml:space="preserve">  </w:t>
      </w:r>
      <w:proofErr w:type="spellStart"/>
      <w:r>
        <w:rPr>
          <w:rFonts w:ascii="Times New Roman" w:eastAsia="Andale Sans UI" w:hAnsi="Times New Roman" w:cs="Times New Roman"/>
          <w:bCs/>
          <w:kern w:val="1"/>
          <w:lang w:val="de-DE" w:eastAsia="fa-IR" w:bidi="fa-IR"/>
        </w:rPr>
        <w:t>составляет</w:t>
      </w:r>
      <w:proofErr w:type="spellEnd"/>
      <w:r>
        <w:rPr>
          <w:rFonts w:ascii="Times New Roman" w:eastAsia="Andale Sans UI" w:hAnsi="Times New Roman" w:cs="Times New Roman"/>
          <w:bCs/>
          <w:kern w:val="1"/>
          <w:lang w:val="de-DE" w:eastAsia="fa-IR" w:bidi="fa-IR"/>
        </w:rPr>
        <w:t xml:space="preserve"> </w:t>
      </w:r>
      <w:r>
        <w:rPr>
          <w:rFonts w:ascii="Times New Roman" w:eastAsia="Andale Sans UI" w:hAnsi="Times New Roman" w:cs="Times New Roman"/>
          <w:bCs/>
          <w:kern w:val="1"/>
          <w:lang w:eastAsia="fa-IR" w:bidi="fa-IR"/>
        </w:rPr>
        <w:t>_____</w:t>
      </w:r>
      <w:r>
        <w:rPr>
          <w:rFonts w:ascii="Times New Roman" w:eastAsia="Andale Sans UI" w:hAnsi="Times New Roman" w:cs="Times New Roman"/>
          <w:bCs/>
          <w:kern w:val="1"/>
          <w:lang w:val="de-DE" w:eastAsia="fa-IR" w:bidi="fa-IR"/>
        </w:rPr>
        <w:t xml:space="preserve"> (</w:t>
      </w:r>
      <w:r>
        <w:rPr>
          <w:rFonts w:ascii="Times New Roman" w:eastAsia="Andale Sans UI" w:hAnsi="Times New Roman" w:cs="Times New Roman"/>
          <w:bCs/>
          <w:kern w:val="1"/>
          <w:lang w:eastAsia="fa-IR" w:bidi="fa-IR"/>
        </w:rPr>
        <w:t>_______________</w:t>
      </w:r>
      <w:r>
        <w:rPr>
          <w:rFonts w:ascii="Times New Roman" w:eastAsia="Andale Sans UI" w:hAnsi="Times New Roman" w:cs="Times New Roman"/>
          <w:bCs/>
          <w:kern w:val="1"/>
          <w:lang w:val="de-DE" w:eastAsia="fa-IR" w:bidi="fa-IR"/>
        </w:rPr>
        <w:t xml:space="preserve">) </w:t>
      </w:r>
      <w:r>
        <w:rPr>
          <w:rFonts w:ascii="Times New Roman" w:eastAsia="Andale Sans UI" w:hAnsi="Times New Roman" w:cs="Times New Roman"/>
          <w:bCs/>
          <w:kern w:val="1"/>
          <w:lang w:eastAsia="fa-IR" w:bidi="fa-IR"/>
        </w:rPr>
        <w:t>рубля __</w:t>
      </w:r>
      <w:r>
        <w:rPr>
          <w:rFonts w:ascii="Times New Roman" w:eastAsia="Andale Sans UI" w:hAnsi="Times New Roman" w:cs="Times New Roman"/>
          <w:bCs/>
          <w:kern w:val="1"/>
          <w:lang w:val="de-DE" w:eastAsia="fa-IR" w:bidi="fa-IR"/>
        </w:rPr>
        <w:t xml:space="preserve"> </w:t>
      </w:r>
      <w:proofErr w:type="spellStart"/>
      <w:r>
        <w:rPr>
          <w:rFonts w:ascii="Times New Roman" w:eastAsia="Andale Sans UI" w:hAnsi="Times New Roman" w:cs="Times New Roman"/>
          <w:bCs/>
          <w:kern w:val="1"/>
          <w:lang w:val="de-DE" w:eastAsia="fa-IR" w:bidi="fa-IR"/>
        </w:rPr>
        <w:t>копеек</w:t>
      </w:r>
      <w:proofErr w:type="spellEnd"/>
      <w:r>
        <w:rPr>
          <w:rFonts w:ascii="Times New Roman" w:eastAsia="Andale Sans UI" w:hAnsi="Times New Roman" w:cs="Times New Roman"/>
          <w:bCs/>
          <w:kern w:val="1"/>
          <w:lang w:val="de-DE" w:eastAsia="fa-IR" w:bidi="fa-IR"/>
        </w:rPr>
        <w:t xml:space="preserve">, </w:t>
      </w:r>
      <w:r>
        <w:rPr>
          <w:rFonts w:ascii="Times New Roman" w:eastAsia="Andale Sans UI" w:hAnsi="Times New Roman" w:cs="Times New Roman"/>
          <w:bCs/>
          <w:kern w:val="1"/>
          <w:lang w:eastAsia="fa-IR" w:bidi="fa-IR"/>
        </w:rPr>
        <w:t>в том числе</w:t>
      </w:r>
      <w:r>
        <w:rPr>
          <w:rFonts w:ascii="Times New Roman" w:eastAsia="Andale Sans UI" w:hAnsi="Times New Roman" w:cs="Times New Roman"/>
          <w:bCs/>
          <w:kern w:val="1"/>
          <w:lang w:val="de-DE" w:eastAsia="fa-IR" w:bidi="fa-IR"/>
        </w:rPr>
        <w:t xml:space="preserve"> НДС - 20% ( </w:t>
      </w:r>
      <w:proofErr w:type="spellStart"/>
      <w:r>
        <w:rPr>
          <w:rFonts w:ascii="Times New Roman" w:eastAsia="Andale Sans UI" w:hAnsi="Times New Roman" w:cs="Times New Roman"/>
          <w:bCs/>
          <w:kern w:val="1"/>
          <w:lang w:val="de-DE" w:eastAsia="fa-IR" w:bidi="fa-IR"/>
        </w:rPr>
        <w:t>двадцать</w:t>
      </w:r>
      <w:proofErr w:type="spellEnd"/>
      <w:r>
        <w:rPr>
          <w:rFonts w:ascii="Times New Roman" w:eastAsia="Andale Sans UI" w:hAnsi="Times New Roman" w:cs="Times New Roman"/>
          <w:bCs/>
          <w:kern w:val="1"/>
          <w:lang w:val="de-DE" w:eastAsia="fa-IR" w:bidi="fa-IR"/>
        </w:rPr>
        <w:t xml:space="preserve">  </w:t>
      </w:r>
      <w:proofErr w:type="spellStart"/>
      <w:r>
        <w:rPr>
          <w:rFonts w:ascii="Times New Roman" w:eastAsia="Andale Sans UI" w:hAnsi="Times New Roman" w:cs="Times New Roman"/>
          <w:bCs/>
          <w:kern w:val="1"/>
          <w:lang w:val="de-DE" w:eastAsia="fa-IR" w:bidi="fa-IR"/>
        </w:rPr>
        <w:t>процентов</w:t>
      </w:r>
      <w:proofErr w:type="spellEnd"/>
      <w:r>
        <w:rPr>
          <w:rFonts w:ascii="Times New Roman" w:eastAsia="Andale Sans UI" w:hAnsi="Times New Roman" w:cs="Times New Roman"/>
          <w:bCs/>
          <w:kern w:val="1"/>
          <w:lang w:val="de-DE" w:eastAsia="fa-IR" w:bidi="fa-IR"/>
        </w:rPr>
        <w:t xml:space="preserve">) </w:t>
      </w:r>
      <w:r>
        <w:rPr>
          <w:rFonts w:ascii="Times New Roman" w:eastAsia="Andale Sans UI" w:hAnsi="Times New Roman" w:cs="Times New Roman"/>
          <w:bCs/>
          <w:kern w:val="1"/>
          <w:lang w:eastAsia="fa-IR" w:bidi="fa-IR"/>
        </w:rPr>
        <w:t>_____</w:t>
      </w:r>
      <w:r>
        <w:rPr>
          <w:rFonts w:ascii="Times New Roman" w:eastAsia="Andale Sans UI" w:hAnsi="Times New Roman" w:cs="Times New Roman"/>
          <w:bCs/>
          <w:kern w:val="1"/>
          <w:lang w:val="de-DE" w:eastAsia="fa-IR" w:bidi="fa-IR"/>
        </w:rPr>
        <w:t xml:space="preserve"> (</w:t>
      </w:r>
      <w:r>
        <w:rPr>
          <w:rFonts w:ascii="Times New Roman" w:eastAsia="Andale Sans UI" w:hAnsi="Times New Roman" w:cs="Times New Roman"/>
          <w:bCs/>
          <w:kern w:val="1"/>
          <w:lang w:eastAsia="fa-IR" w:bidi="fa-IR"/>
        </w:rPr>
        <w:t>____________</w:t>
      </w:r>
      <w:r>
        <w:rPr>
          <w:rFonts w:ascii="Times New Roman" w:eastAsia="Andale Sans UI" w:hAnsi="Times New Roman" w:cs="Times New Roman"/>
          <w:bCs/>
          <w:kern w:val="1"/>
          <w:lang w:val="de-DE" w:eastAsia="fa-IR" w:bidi="fa-IR"/>
        </w:rPr>
        <w:t xml:space="preserve">) </w:t>
      </w:r>
      <w:proofErr w:type="spellStart"/>
      <w:r>
        <w:rPr>
          <w:rFonts w:ascii="Times New Roman" w:eastAsia="Andale Sans UI" w:hAnsi="Times New Roman" w:cs="Times New Roman"/>
          <w:bCs/>
          <w:kern w:val="1"/>
          <w:lang w:val="de-DE" w:eastAsia="fa-IR" w:bidi="fa-IR"/>
        </w:rPr>
        <w:t>рубл</w:t>
      </w:r>
      <w:proofErr w:type="spellEnd"/>
      <w:r>
        <w:rPr>
          <w:rFonts w:ascii="Times New Roman" w:eastAsia="Andale Sans UI" w:hAnsi="Times New Roman" w:cs="Times New Roman"/>
          <w:bCs/>
          <w:kern w:val="1"/>
          <w:lang w:eastAsia="fa-IR" w:bidi="fa-IR"/>
        </w:rPr>
        <w:t>ей</w:t>
      </w:r>
      <w:r>
        <w:rPr>
          <w:rFonts w:ascii="Times New Roman" w:eastAsia="Andale Sans UI" w:hAnsi="Times New Roman" w:cs="Times New Roman"/>
          <w:bCs/>
          <w:kern w:val="1"/>
          <w:lang w:val="de-DE" w:eastAsia="fa-IR" w:bidi="fa-IR"/>
        </w:rPr>
        <w:t xml:space="preserve"> </w:t>
      </w:r>
      <w:r>
        <w:rPr>
          <w:rFonts w:ascii="Times New Roman" w:eastAsia="Andale Sans UI" w:hAnsi="Times New Roman" w:cs="Times New Roman"/>
          <w:bCs/>
          <w:kern w:val="1"/>
          <w:lang w:eastAsia="fa-IR" w:bidi="fa-IR"/>
        </w:rPr>
        <w:t>____</w:t>
      </w:r>
      <w:r>
        <w:rPr>
          <w:rFonts w:ascii="Times New Roman" w:eastAsia="Andale Sans UI" w:hAnsi="Times New Roman" w:cs="Times New Roman"/>
          <w:bCs/>
          <w:kern w:val="1"/>
          <w:lang w:val="de-DE" w:eastAsia="fa-IR" w:bidi="fa-IR"/>
        </w:rPr>
        <w:t xml:space="preserve">  </w:t>
      </w:r>
      <w:proofErr w:type="spellStart"/>
      <w:r>
        <w:rPr>
          <w:rFonts w:ascii="Times New Roman" w:eastAsia="Andale Sans UI" w:hAnsi="Times New Roman" w:cs="Times New Roman"/>
          <w:bCs/>
          <w:kern w:val="1"/>
          <w:lang w:val="de-DE" w:eastAsia="fa-IR" w:bidi="fa-IR"/>
        </w:rPr>
        <w:t>копеек</w:t>
      </w:r>
      <w:proofErr w:type="spellEnd"/>
      <w:r>
        <w:rPr>
          <w:rFonts w:ascii="Times New Roman" w:eastAsia="Andale Sans UI" w:hAnsi="Times New Roman" w:cs="Times New Roman"/>
          <w:bCs/>
          <w:kern w:val="1"/>
          <w:lang w:val="de-DE" w:eastAsia="fa-IR" w:bidi="fa-IR"/>
        </w:rPr>
        <w:t xml:space="preserve"> (</w:t>
      </w:r>
      <w:proofErr w:type="spellStart"/>
      <w:r>
        <w:rPr>
          <w:rFonts w:ascii="Times New Roman" w:eastAsia="Andale Sans UI" w:hAnsi="Times New Roman" w:cs="Times New Roman"/>
          <w:bCs/>
          <w:kern w:val="1"/>
          <w:lang w:val="de-DE" w:eastAsia="fa-IR" w:bidi="fa-IR"/>
        </w:rPr>
        <w:t>далее</w:t>
      </w:r>
      <w:proofErr w:type="spellEnd"/>
      <w:r>
        <w:rPr>
          <w:rFonts w:ascii="Times New Roman" w:eastAsia="Andale Sans UI" w:hAnsi="Times New Roman" w:cs="Times New Roman"/>
          <w:bCs/>
          <w:kern w:val="1"/>
          <w:lang w:val="de-DE" w:eastAsia="fa-IR" w:bidi="fa-IR"/>
        </w:rPr>
        <w:t xml:space="preserve"> - </w:t>
      </w:r>
      <w:proofErr w:type="spellStart"/>
      <w:r>
        <w:rPr>
          <w:rFonts w:ascii="Times New Roman" w:eastAsia="Andale Sans UI" w:hAnsi="Times New Roman" w:cs="Times New Roman"/>
          <w:bCs/>
          <w:kern w:val="1"/>
          <w:lang w:val="de-DE" w:eastAsia="fa-IR" w:bidi="fa-IR"/>
        </w:rPr>
        <w:t>цена</w:t>
      </w:r>
      <w:proofErr w:type="spellEnd"/>
      <w:r>
        <w:rPr>
          <w:rFonts w:ascii="Times New Roman" w:eastAsia="Andale Sans UI" w:hAnsi="Times New Roman" w:cs="Times New Roman"/>
          <w:bCs/>
          <w:kern w:val="1"/>
          <w:lang w:val="de-DE" w:eastAsia="fa-IR" w:bidi="fa-IR"/>
        </w:rPr>
        <w:t xml:space="preserve"> </w:t>
      </w:r>
      <w:proofErr w:type="spellStart"/>
      <w:r>
        <w:rPr>
          <w:rFonts w:ascii="Times New Roman" w:eastAsia="Andale Sans UI" w:hAnsi="Times New Roman" w:cs="Times New Roman"/>
          <w:bCs/>
          <w:kern w:val="1"/>
          <w:lang w:val="de-DE" w:eastAsia="fa-IR" w:bidi="fa-IR"/>
        </w:rPr>
        <w:t>договора</w:t>
      </w:r>
      <w:proofErr w:type="spellEnd"/>
      <w:r>
        <w:rPr>
          <w:rFonts w:ascii="Times New Roman" w:eastAsia="Andale Sans UI" w:hAnsi="Times New Roman" w:cs="Times New Roman"/>
          <w:bCs/>
          <w:kern w:val="1"/>
          <w:lang w:val="de-DE" w:eastAsia="fa-IR" w:bidi="fa-IR"/>
        </w:rPr>
        <w:t>)</w:t>
      </w:r>
      <w:r>
        <w:rPr>
          <w:rFonts w:ascii="Times New Roman" w:eastAsia="Andale Sans UI" w:hAnsi="Times New Roman" w:cs="Times New Roman"/>
          <w:bCs/>
          <w:kern w:val="1"/>
          <w:lang w:eastAsia="fa-IR" w:bidi="fa-IR"/>
        </w:rPr>
        <w:t>/без НДС на основании________________________________________________</w:t>
      </w:r>
      <w:r>
        <w:rPr>
          <w:rFonts w:ascii="Times New Roman" w:eastAsia="Andale Sans UI" w:hAnsi="Times New Roman" w:cs="Times New Roman"/>
          <w:bCs/>
          <w:kern w:val="1"/>
          <w:lang w:val="de-DE" w:eastAsia="fa-IR" w:bidi="fa-IR"/>
        </w:rPr>
        <w:t>.</w:t>
      </w:r>
    </w:p>
    <w:p w14:paraId="0378A20F" w14:textId="77777777" w:rsidR="00B643EA" w:rsidRDefault="00B643EA" w:rsidP="00B643EA">
      <w:pPr>
        <w:widowControl w:val="0"/>
        <w:numPr>
          <w:ilvl w:val="1"/>
          <w:numId w:val="16"/>
        </w:numPr>
        <w:tabs>
          <w:tab w:val="left" w:pos="0"/>
        </w:tabs>
        <w:suppressAutoHyphens/>
        <w:spacing w:after="0" w:line="100" w:lineRule="atLeast"/>
        <w:ind w:left="0" w:firstLine="567"/>
        <w:jc w:val="both"/>
        <w:rPr>
          <w:rFonts w:ascii="Times New Roman" w:eastAsia="Andale Sans UI" w:hAnsi="Times New Roman" w:cs="Times New Roman"/>
          <w:kern w:val="1"/>
          <w:lang w:eastAsia="fa-IR" w:bidi="fa-IR"/>
        </w:rPr>
      </w:pPr>
      <w:proofErr w:type="spellStart"/>
      <w:r>
        <w:rPr>
          <w:rFonts w:ascii="Times New Roman" w:eastAsia="Times New Roman" w:hAnsi="Times New Roman" w:cs="Times New Roman"/>
          <w:kern w:val="1"/>
          <w:lang w:val="de-DE" w:eastAsia="fa-IR" w:bidi="fa-IR"/>
        </w:rPr>
        <w:t>Цена</w:t>
      </w:r>
      <w:proofErr w:type="spellEnd"/>
      <w:r>
        <w:rPr>
          <w:rFonts w:ascii="Times New Roman" w:eastAsia="Times New Roman" w:hAnsi="Times New Roman" w:cs="Times New Roman"/>
          <w:kern w:val="1"/>
          <w:lang w:val="de-DE" w:eastAsia="fa-IR" w:bidi="fa-IR"/>
        </w:rPr>
        <w:t> </w:t>
      </w:r>
      <w:proofErr w:type="spellStart"/>
      <w:r>
        <w:rPr>
          <w:rFonts w:ascii="Times New Roman" w:eastAsia="Times New Roman" w:hAnsi="Times New Roman" w:cs="Times New Roman"/>
          <w:kern w:val="1"/>
          <w:lang w:val="de-DE" w:eastAsia="fa-IR" w:bidi="fa-IR"/>
        </w:rPr>
        <w:t>договора</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включает</w:t>
      </w:r>
      <w:proofErr w:type="spellEnd"/>
      <w:r>
        <w:rPr>
          <w:rFonts w:ascii="Times New Roman" w:eastAsia="Times New Roman" w:hAnsi="Times New Roman" w:cs="Times New Roman"/>
          <w:kern w:val="1"/>
          <w:lang w:val="de-DE" w:eastAsia="fa-IR" w:bidi="fa-IR"/>
        </w:rPr>
        <w:t xml:space="preserve"> в </w:t>
      </w:r>
      <w:proofErr w:type="spellStart"/>
      <w:r>
        <w:rPr>
          <w:rFonts w:ascii="Times New Roman" w:eastAsia="Times New Roman" w:hAnsi="Times New Roman" w:cs="Times New Roman"/>
          <w:kern w:val="1"/>
          <w:lang w:val="de-DE" w:eastAsia="fa-IR" w:bidi="fa-IR"/>
        </w:rPr>
        <w:t>себя</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расходы</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связанные</w:t>
      </w:r>
      <w:proofErr w:type="spellEnd"/>
      <w:r>
        <w:rPr>
          <w:rFonts w:ascii="Times New Roman" w:eastAsia="Times New Roman" w:hAnsi="Times New Roman" w:cs="Times New Roman"/>
          <w:kern w:val="1"/>
          <w:lang w:val="de-DE" w:eastAsia="fa-IR" w:bidi="fa-IR"/>
        </w:rPr>
        <w:t xml:space="preserve"> с </w:t>
      </w:r>
      <w:proofErr w:type="spellStart"/>
      <w:r>
        <w:rPr>
          <w:rFonts w:ascii="Times New Roman" w:eastAsia="Times New Roman" w:hAnsi="Times New Roman" w:cs="Times New Roman"/>
          <w:kern w:val="1"/>
          <w:lang w:val="de-DE" w:eastAsia="fa-IR" w:bidi="fa-IR"/>
        </w:rPr>
        <w:t>выполнением</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Работ</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предусмотренных</w:t>
      </w:r>
      <w:proofErr w:type="spellEnd"/>
      <w:r>
        <w:rPr>
          <w:rFonts w:ascii="Times New Roman" w:eastAsia="Times New Roman" w:hAnsi="Times New Roman" w:cs="Times New Roman"/>
          <w:kern w:val="1"/>
          <w:lang w:val="de-DE" w:eastAsia="fa-IR" w:bidi="fa-IR"/>
        </w:rPr>
        <w:t> </w:t>
      </w:r>
      <w:proofErr w:type="spellStart"/>
      <w:r>
        <w:rPr>
          <w:rFonts w:ascii="Times New Roman" w:eastAsia="Times New Roman" w:hAnsi="Times New Roman" w:cs="Times New Roman"/>
          <w:kern w:val="1"/>
          <w:lang w:val="de-DE" w:eastAsia="fa-IR" w:bidi="fa-IR"/>
        </w:rPr>
        <w:t>договором</w:t>
      </w:r>
      <w:proofErr w:type="spellEnd"/>
      <w:r>
        <w:rPr>
          <w:rFonts w:ascii="Times New Roman" w:eastAsia="Times New Roman" w:hAnsi="Times New Roman" w:cs="Times New Roman"/>
          <w:kern w:val="1"/>
          <w:lang w:val="de-DE" w:eastAsia="fa-IR" w:bidi="fa-IR"/>
        </w:rPr>
        <w:t xml:space="preserve"> </w:t>
      </w:r>
      <w:r>
        <w:rPr>
          <w:rFonts w:ascii="Times New Roman" w:eastAsia="Times New Roman" w:hAnsi="Times New Roman" w:cs="Times New Roman"/>
          <w:color w:val="000000"/>
          <w:kern w:val="1"/>
          <w:u w:val="single"/>
          <w:lang w:val="de-DE" w:eastAsia="fa-IR" w:bidi="fa-IR"/>
        </w:rPr>
        <w:t>(</w:t>
      </w:r>
      <w:r>
        <w:rPr>
          <w:rFonts w:ascii="Times New Roman" w:eastAsia="Times New Roman" w:hAnsi="Times New Roman" w:cs="Times New Roman"/>
          <w:color w:val="000000"/>
          <w:kern w:val="1"/>
          <w:u w:val="single"/>
          <w:lang w:eastAsia="fa-IR" w:bidi="fa-IR"/>
        </w:rPr>
        <w:t xml:space="preserve">в т.ч. оплата услуг за предоставление сведений о </w:t>
      </w:r>
      <w:proofErr w:type="spellStart"/>
      <w:r>
        <w:rPr>
          <w:rFonts w:ascii="Times New Roman" w:eastAsia="Times New Roman" w:hAnsi="Times New Roman" w:cs="Times New Roman"/>
          <w:color w:val="000000"/>
          <w:kern w:val="1"/>
          <w:u w:val="single"/>
          <w:lang w:val="de-DE" w:eastAsia="fa-IR" w:bidi="fa-IR"/>
        </w:rPr>
        <w:t>климатических</w:t>
      </w:r>
      <w:proofErr w:type="spellEnd"/>
      <w:r>
        <w:rPr>
          <w:rFonts w:ascii="Times New Roman" w:eastAsia="Times New Roman" w:hAnsi="Times New Roman" w:cs="Times New Roman"/>
          <w:color w:val="000000"/>
          <w:kern w:val="1"/>
          <w:u w:val="single"/>
          <w:lang w:val="de-DE" w:eastAsia="fa-IR" w:bidi="fa-IR"/>
        </w:rPr>
        <w:t xml:space="preserve"> </w:t>
      </w:r>
      <w:r>
        <w:rPr>
          <w:rFonts w:ascii="Times New Roman" w:eastAsia="Times New Roman" w:hAnsi="Times New Roman" w:cs="Times New Roman"/>
          <w:color w:val="000000"/>
          <w:kern w:val="1"/>
          <w:u w:val="single"/>
          <w:lang w:eastAsia="fa-IR" w:bidi="fa-IR"/>
        </w:rPr>
        <w:t xml:space="preserve">и метеорологических </w:t>
      </w:r>
      <w:proofErr w:type="spellStart"/>
      <w:r>
        <w:rPr>
          <w:rFonts w:ascii="Times New Roman" w:eastAsia="Times New Roman" w:hAnsi="Times New Roman" w:cs="Times New Roman"/>
          <w:color w:val="000000"/>
          <w:kern w:val="1"/>
          <w:u w:val="single"/>
          <w:lang w:val="de-DE" w:eastAsia="fa-IR" w:bidi="fa-IR"/>
        </w:rPr>
        <w:t>характеристиках</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района</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расположения</w:t>
      </w:r>
      <w:proofErr w:type="spellEnd"/>
      <w:r>
        <w:rPr>
          <w:rFonts w:ascii="Times New Roman" w:eastAsia="Times New Roman" w:hAnsi="Times New Roman" w:cs="Times New Roman"/>
          <w:color w:val="000000"/>
          <w:kern w:val="1"/>
          <w:u w:val="single"/>
          <w:lang w:val="de-DE" w:eastAsia="fa-IR" w:bidi="fa-IR"/>
        </w:rPr>
        <w:t xml:space="preserve"> </w:t>
      </w:r>
      <w:proofErr w:type="spellStart"/>
      <w:proofErr w:type="gramStart"/>
      <w:r>
        <w:rPr>
          <w:rFonts w:ascii="Times New Roman" w:eastAsia="Times New Roman" w:hAnsi="Times New Roman" w:cs="Times New Roman"/>
          <w:color w:val="000000"/>
          <w:kern w:val="1"/>
          <w:u w:val="single"/>
          <w:lang w:val="de-DE" w:eastAsia="fa-IR" w:bidi="fa-IR"/>
        </w:rPr>
        <w:t>объектов</w:t>
      </w:r>
      <w:proofErr w:type="spellEnd"/>
      <w:r>
        <w:rPr>
          <w:rFonts w:ascii="Times New Roman" w:eastAsia="Times New Roman" w:hAnsi="Times New Roman" w:cs="Times New Roman"/>
          <w:color w:val="000000"/>
          <w:kern w:val="1"/>
          <w:u w:val="single"/>
          <w:lang w:val="de-DE" w:eastAsia="fa-IR" w:bidi="fa-IR"/>
        </w:rPr>
        <w:t xml:space="preserve">  </w:t>
      </w:r>
      <w:r>
        <w:rPr>
          <w:rFonts w:ascii="Times New Roman" w:eastAsia="Times New Roman" w:hAnsi="Times New Roman" w:cs="Times New Roman"/>
          <w:color w:val="000000"/>
          <w:kern w:val="1"/>
          <w:u w:val="single"/>
          <w:lang w:eastAsia="fa-IR" w:bidi="fa-IR"/>
        </w:rPr>
        <w:t>и</w:t>
      </w:r>
      <w:proofErr w:type="gramEnd"/>
      <w:r>
        <w:rPr>
          <w:rFonts w:ascii="Times New Roman" w:eastAsia="Times New Roman" w:hAnsi="Times New Roman" w:cs="Times New Roman"/>
          <w:color w:val="000000"/>
          <w:kern w:val="1"/>
          <w:u w:val="single"/>
          <w:lang w:eastAsia="fa-IR" w:bidi="fa-IR"/>
        </w:rPr>
        <w:t xml:space="preserve"> </w:t>
      </w:r>
      <w:proofErr w:type="spellStart"/>
      <w:r>
        <w:rPr>
          <w:rFonts w:ascii="Times New Roman" w:eastAsia="Times New Roman" w:hAnsi="Times New Roman" w:cs="Times New Roman"/>
          <w:color w:val="000000"/>
          <w:kern w:val="1"/>
          <w:u w:val="single"/>
          <w:lang w:val="de-DE" w:eastAsia="fa-IR" w:bidi="fa-IR"/>
        </w:rPr>
        <w:t>фоновых</w:t>
      </w:r>
      <w:proofErr w:type="spellEnd"/>
      <w:r>
        <w:rPr>
          <w:rFonts w:ascii="Times New Roman" w:eastAsia="Times New Roman" w:hAnsi="Times New Roman" w:cs="Times New Roman"/>
          <w:color w:val="000000"/>
          <w:kern w:val="1"/>
          <w:u w:val="single"/>
          <w:lang w:val="de-DE" w:eastAsia="fa-IR" w:bidi="fa-IR"/>
        </w:rPr>
        <w:t xml:space="preserve"> (</w:t>
      </w:r>
      <w:r>
        <w:rPr>
          <w:rFonts w:ascii="Times New Roman" w:eastAsia="Times New Roman" w:hAnsi="Times New Roman" w:cs="Times New Roman"/>
          <w:color w:val="000000"/>
          <w:kern w:val="1"/>
          <w:u w:val="single"/>
          <w:lang w:eastAsia="fa-IR" w:bidi="fa-IR"/>
        </w:rPr>
        <w:t xml:space="preserve">в том числе фоновых </w:t>
      </w:r>
      <w:proofErr w:type="spellStart"/>
      <w:r>
        <w:rPr>
          <w:rFonts w:ascii="Times New Roman" w:eastAsia="Times New Roman" w:hAnsi="Times New Roman" w:cs="Times New Roman"/>
          <w:color w:val="000000"/>
          <w:kern w:val="1"/>
          <w:u w:val="single"/>
          <w:lang w:eastAsia="fa-IR" w:bidi="fa-IR"/>
        </w:rPr>
        <w:t>долгопериодных</w:t>
      </w:r>
      <w:proofErr w:type="spellEnd"/>
      <w:r>
        <w:rPr>
          <w:rFonts w:ascii="Times New Roman" w:eastAsia="Times New Roman" w:hAnsi="Times New Roman" w:cs="Times New Roman"/>
          <w:color w:val="000000"/>
          <w:kern w:val="1"/>
          <w:u w:val="single"/>
          <w:lang w:eastAsia="fa-IR" w:bidi="fa-IR"/>
        </w:rPr>
        <w:t xml:space="preserve"> средних) </w:t>
      </w:r>
      <w:proofErr w:type="spellStart"/>
      <w:r>
        <w:rPr>
          <w:rFonts w:ascii="Times New Roman" w:eastAsia="Times New Roman" w:hAnsi="Times New Roman" w:cs="Times New Roman"/>
          <w:color w:val="000000"/>
          <w:kern w:val="1"/>
          <w:u w:val="single"/>
          <w:lang w:val="de-DE" w:eastAsia="fa-IR" w:bidi="fa-IR"/>
        </w:rPr>
        <w:t>концентрациях</w:t>
      </w:r>
      <w:proofErr w:type="spellEnd"/>
      <w:r>
        <w:rPr>
          <w:rFonts w:ascii="Times New Roman" w:eastAsia="Times New Roman" w:hAnsi="Times New Roman" w:cs="Times New Roman"/>
          <w:color w:val="000000"/>
          <w:kern w:val="1"/>
          <w:u w:val="single"/>
          <w:lang w:val="de-DE" w:eastAsia="fa-IR" w:bidi="fa-IR"/>
        </w:rPr>
        <w:t xml:space="preserve"> ЗВ, </w:t>
      </w:r>
      <w:r>
        <w:rPr>
          <w:rFonts w:ascii="Times New Roman" w:eastAsia="Times New Roman" w:hAnsi="Times New Roman" w:cs="Times New Roman"/>
          <w:color w:val="000000"/>
          <w:kern w:val="1"/>
          <w:u w:val="single"/>
          <w:lang w:eastAsia="fa-IR" w:bidi="fa-IR"/>
        </w:rPr>
        <w:t>за</w:t>
      </w:r>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проведени</w:t>
      </w:r>
      <w:proofErr w:type="spellEnd"/>
      <w:r>
        <w:rPr>
          <w:rFonts w:ascii="Times New Roman" w:eastAsia="Times New Roman" w:hAnsi="Times New Roman" w:cs="Times New Roman"/>
          <w:color w:val="000000"/>
          <w:kern w:val="1"/>
          <w:u w:val="single"/>
          <w:lang w:eastAsia="fa-IR" w:bidi="fa-IR"/>
        </w:rPr>
        <w:t>е</w:t>
      </w:r>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санитарно-эпидемиологических</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экспертиз</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проектов</w:t>
      </w:r>
      <w:proofErr w:type="spellEnd"/>
      <w:r>
        <w:rPr>
          <w:rFonts w:ascii="Times New Roman" w:eastAsia="Times New Roman" w:hAnsi="Times New Roman" w:cs="Times New Roman"/>
          <w:color w:val="000000"/>
          <w:kern w:val="1"/>
          <w:u w:val="single"/>
          <w:lang w:val="de-DE" w:eastAsia="fa-IR" w:bidi="fa-IR"/>
        </w:rPr>
        <w:t xml:space="preserve"> </w:t>
      </w:r>
      <w:r>
        <w:rPr>
          <w:rFonts w:ascii="Times New Roman" w:eastAsia="Times New Roman" w:hAnsi="Times New Roman" w:cs="Times New Roman"/>
          <w:color w:val="000000"/>
          <w:kern w:val="1"/>
          <w:u w:val="single"/>
          <w:lang w:eastAsia="fa-IR" w:bidi="fa-IR"/>
        </w:rPr>
        <w:t>НДВ</w:t>
      </w:r>
      <w:r>
        <w:rPr>
          <w:rFonts w:ascii="Times New Roman" w:eastAsia="Times New Roman" w:hAnsi="Times New Roman" w:cs="Times New Roman"/>
          <w:color w:val="000000"/>
          <w:kern w:val="1"/>
          <w:u w:val="single"/>
          <w:lang w:val="de-DE" w:eastAsia="fa-IR" w:bidi="fa-IR"/>
        </w:rPr>
        <w:t xml:space="preserve">) </w:t>
      </w:r>
      <w:r>
        <w:rPr>
          <w:rFonts w:ascii="Times New Roman" w:eastAsia="Times New Roman" w:hAnsi="Times New Roman" w:cs="Times New Roman"/>
          <w:color w:val="000000"/>
          <w:kern w:val="1"/>
          <w:u w:val="single"/>
          <w:lang w:eastAsia="fa-IR" w:bidi="fa-IR"/>
        </w:rPr>
        <w:t>в полном объеме</w:t>
      </w:r>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страхование</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уплату</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таможенных</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пошлин</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налогов</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сборов</w:t>
      </w:r>
      <w:proofErr w:type="spellEnd"/>
      <w:r>
        <w:rPr>
          <w:rFonts w:ascii="Times New Roman" w:eastAsia="Times New Roman" w:hAnsi="Times New Roman" w:cs="Times New Roman"/>
          <w:kern w:val="1"/>
          <w:lang w:val="de-DE" w:eastAsia="fa-IR" w:bidi="fa-IR"/>
        </w:rPr>
        <w:t xml:space="preserve"> и </w:t>
      </w:r>
      <w:proofErr w:type="spellStart"/>
      <w:r>
        <w:rPr>
          <w:rFonts w:ascii="Times New Roman" w:eastAsia="Times New Roman" w:hAnsi="Times New Roman" w:cs="Times New Roman"/>
          <w:kern w:val="1"/>
          <w:lang w:val="de-DE" w:eastAsia="fa-IR" w:bidi="fa-IR"/>
        </w:rPr>
        <w:t>других</w:t>
      </w:r>
      <w:proofErr w:type="spellEnd"/>
      <w:r>
        <w:rPr>
          <w:rFonts w:ascii="Times New Roman" w:eastAsia="Times New Roman" w:hAnsi="Times New Roman" w:cs="Times New Roman"/>
          <w:kern w:val="1"/>
          <w:lang w:val="de-DE" w:eastAsia="fa-IR" w:bidi="fa-IR"/>
        </w:rPr>
        <w:t> </w:t>
      </w:r>
      <w:proofErr w:type="spellStart"/>
      <w:r>
        <w:rPr>
          <w:rFonts w:ascii="Times New Roman" w:eastAsia="Times New Roman" w:hAnsi="Times New Roman" w:cs="Times New Roman"/>
          <w:kern w:val="1"/>
          <w:lang w:val="de-DE" w:eastAsia="fa-IR" w:bidi="fa-IR"/>
        </w:rPr>
        <w:t>обязательных</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платежей</w:t>
      </w:r>
      <w:proofErr w:type="spellEnd"/>
      <w:r>
        <w:rPr>
          <w:rFonts w:ascii="Times New Roman" w:eastAsia="Times New Roman" w:hAnsi="Times New Roman" w:cs="Times New Roman"/>
          <w:kern w:val="1"/>
          <w:lang w:val="de-DE" w:eastAsia="fa-IR" w:bidi="fa-IR"/>
        </w:rPr>
        <w:t xml:space="preserve">. </w:t>
      </w:r>
      <w:r>
        <w:rPr>
          <w:rFonts w:ascii="Times New Roman" w:eastAsia="Times New Roman" w:hAnsi="Times New Roman" w:cs="Times New Roman"/>
          <w:color w:val="000000"/>
          <w:kern w:val="1"/>
          <w:u w:val="single"/>
          <w:lang w:val="de-DE" w:eastAsia="fa-IR" w:bidi="fa-IR"/>
        </w:rPr>
        <w:t xml:space="preserve">В </w:t>
      </w:r>
      <w:proofErr w:type="spellStart"/>
      <w:r>
        <w:rPr>
          <w:rFonts w:ascii="Times New Roman" w:eastAsia="Times New Roman" w:hAnsi="Times New Roman" w:cs="Times New Roman"/>
          <w:color w:val="000000"/>
          <w:kern w:val="1"/>
          <w:u w:val="single"/>
          <w:lang w:val="de-DE" w:eastAsia="fa-IR" w:bidi="fa-IR"/>
        </w:rPr>
        <w:t>стоимость</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работ</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по</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настоящему</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Договору</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не</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включена</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стоимость</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проведения</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лабораторных</w:t>
      </w:r>
      <w:proofErr w:type="spellEnd"/>
      <w:r>
        <w:rPr>
          <w:rFonts w:ascii="Times New Roman" w:eastAsia="Times New Roman" w:hAnsi="Times New Roman" w:cs="Times New Roman"/>
          <w:color w:val="000000"/>
          <w:kern w:val="1"/>
          <w:u w:val="single"/>
          <w:lang w:val="de-DE" w:eastAsia="fa-IR" w:bidi="fa-IR"/>
        </w:rPr>
        <w:t xml:space="preserve"> </w:t>
      </w:r>
      <w:proofErr w:type="spellStart"/>
      <w:r>
        <w:rPr>
          <w:rFonts w:ascii="Times New Roman" w:eastAsia="Times New Roman" w:hAnsi="Times New Roman" w:cs="Times New Roman"/>
          <w:color w:val="000000"/>
          <w:kern w:val="1"/>
          <w:u w:val="single"/>
          <w:lang w:val="de-DE" w:eastAsia="fa-IR" w:bidi="fa-IR"/>
        </w:rPr>
        <w:t>исследований</w:t>
      </w:r>
      <w:proofErr w:type="spellEnd"/>
      <w:r>
        <w:rPr>
          <w:rFonts w:ascii="Times New Roman" w:eastAsia="Times New Roman" w:hAnsi="Times New Roman" w:cs="Times New Roman"/>
          <w:color w:val="000000"/>
          <w:kern w:val="1"/>
          <w:u w:val="single"/>
          <w:lang w:val="de-DE" w:eastAsia="fa-IR" w:bidi="fa-IR"/>
        </w:rPr>
        <w:t xml:space="preserve"> и </w:t>
      </w:r>
      <w:proofErr w:type="spellStart"/>
      <w:r>
        <w:rPr>
          <w:rFonts w:ascii="Times New Roman" w:eastAsia="Times New Roman" w:hAnsi="Times New Roman" w:cs="Times New Roman"/>
          <w:color w:val="000000"/>
          <w:kern w:val="1"/>
          <w:u w:val="single"/>
          <w:lang w:val="de-DE" w:eastAsia="fa-IR" w:bidi="fa-IR"/>
        </w:rPr>
        <w:t>измерений</w:t>
      </w:r>
      <w:proofErr w:type="spellEnd"/>
      <w:r>
        <w:rPr>
          <w:rFonts w:ascii="Times New Roman" w:eastAsia="Times New Roman" w:hAnsi="Times New Roman" w:cs="Times New Roman"/>
          <w:color w:val="000000"/>
          <w:kern w:val="1"/>
          <w:lang w:val="de-DE" w:eastAsia="fa-IR" w:bidi="fa-IR"/>
        </w:rPr>
        <w:t xml:space="preserve"> (</w:t>
      </w:r>
      <w:r>
        <w:rPr>
          <w:rFonts w:ascii="Times New Roman" w:eastAsia="Times New Roman" w:hAnsi="Times New Roman" w:cs="Times New Roman"/>
          <w:color w:val="000000"/>
          <w:kern w:val="1"/>
          <w:lang w:eastAsia="fa-IR" w:bidi="fa-IR"/>
        </w:rPr>
        <w:t xml:space="preserve">необходимость и </w:t>
      </w:r>
      <w:proofErr w:type="gramStart"/>
      <w:r>
        <w:rPr>
          <w:rFonts w:ascii="Times New Roman" w:eastAsia="Times New Roman" w:hAnsi="Times New Roman" w:cs="Times New Roman"/>
          <w:color w:val="000000"/>
          <w:kern w:val="1"/>
          <w:lang w:eastAsia="fa-IR" w:bidi="fa-IR"/>
        </w:rPr>
        <w:t xml:space="preserve">объем </w:t>
      </w:r>
      <w:r>
        <w:rPr>
          <w:rFonts w:ascii="Times New Roman" w:eastAsia="Times New Roman" w:hAnsi="Times New Roman" w:cs="Times New Roman"/>
          <w:color w:val="000000"/>
          <w:kern w:val="1"/>
          <w:lang w:val="de-DE" w:eastAsia="fa-IR" w:bidi="fa-IR"/>
        </w:rPr>
        <w:t xml:space="preserve"> </w:t>
      </w:r>
      <w:proofErr w:type="spellStart"/>
      <w:r>
        <w:rPr>
          <w:rFonts w:ascii="Times New Roman" w:eastAsia="Times New Roman" w:hAnsi="Times New Roman" w:cs="Times New Roman"/>
          <w:color w:val="000000"/>
          <w:kern w:val="1"/>
          <w:lang w:val="de-DE" w:eastAsia="fa-IR" w:bidi="fa-IR"/>
        </w:rPr>
        <w:t>лабораторных</w:t>
      </w:r>
      <w:proofErr w:type="spellEnd"/>
      <w:proofErr w:type="gramEnd"/>
      <w:r>
        <w:rPr>
          <w:rFonts w:ascii="Times New Roman" w:eastAsia="Times New Roman" w:hAnsi="Times New Roman" w:cs="Times New Roman"/>
          <w:color w:val="000000"/>
          <w:kern w:val="1"/>
          <w:lang w:val="de-DE" w:eastAsia="fa-IR" w:bidi="fa-IR"/>
        </w:rPr>
        <w:t xml:space="preserve"> </w:t>
      </w:r>
      <w:proofErr w:type="spellStart"/>
      <w:r>
        <w:rPr>
          <w:rFonts w:ascii="Times New Roman" w:eastAsia="Times New Roman" w:hAnsi="Times New Roman" w:cs="Times New Roman"/>
          <w:color w:val="000000"/>
          <w:kern w:val="1"/>
          <w:lang w:val="de-DE" w:eastAsia="fa-IR" w:bidi="fa-IR"/>
        </w:rPr>
        <w:t>исследований</w:t>
      </w:r>
      <w:proofErr w:type="spellEnd"/>
      <w:r>
        <w:rPr>
          <w:rFonts w:ascii="Times New Roman" w:eastAsia="Times New Roman" w:hAnsi="Times New Roman" w:cs="Times New Roman"/>
          <w:color w:val="000000"/>
          <w:kern w:val="1"/>
          <w:lang w:eastAsia="fa-IR" w:bidi="fa-IR"/>
        </w:rPr>
        <w:t xml:space="preserve"> и измерений определяется Исполнителем в ходе выполнения работ и оплачивается Заказчиком по отдельному договору, заключенному с организацией, имеющей аттестат аккредитации на этот вид деятельности) и стоимость государственной пошлины за получение разрешения на выбросы ЗВ в Росприроднадзоре</w:t>
      </w:r>
    </w:p>
    <w:p w14:paraId="45EDDAC9" w14:textId="77777777" w:rsidR="00B643EA" w:rsidRDefault="00B643EA" w:rsidP="00B643EA">
      <w:pPr>
        <w:widowControl w:val="0"/>
        <w:tabs>
          <w:tab w:val="left" w:pos="0"/>
        </w:tabs>
        <w:spacing w:after="0" w:line="100" w:lineRule="atLeast"/>
        <w:ind w:firstLine="567"/>
        <w:jc w:val="both"/>
        <w:rPr>
          <w:rFonts w:ascii="Times New Roman" w:eastAsia="Andale Sans UI" w:hAnsi="Times New Roman" w:cs="Times New Roman"/>
          <w:kern w:val="1"/>
          <w:lang w:eastAsia="fa-IR" w:bidi="fa-IR"/>
        </w:rPr>
      </w:pPr>
      <w:r>
        <w:rPr>
          <w:rFonts w:ascii="Times New Roman" w:eastAsia="Andale Sans UI" w:hAnsi="Times New Roman" w:cs="Times New Roman"/>
          <w:kern w:val="1"/>
          <w:lang w:eastAsia="fa-IR" w:bidi="fa-IR"/>
        </w:rPr>
        <w:t>2.3.</w:t>
      </w:r>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Источник</w:t>
      </w:r>
      <w:proofErr w:type="spellEnd"/>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финансирования</w:t>
      </w:r>
      <w:proofErr w:type="spellEnd"/>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настоящего</w:t>
      </w:r>
      <w:proofErr w:type="spellEnd"/>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договора</w:t>
      </w:r>
      <w:proofErr w:type="spellEnd"/>
      <w:r>
        <w:rPr>
          <w:rFonts w:ascii="Times New Roman" w:eastAsia="Andale Sans UI" w:hAnsi="Times New Roman" w:cs="Times New Roman"/>
          <w:kern w:val="1"/>
          <w:lang w:val="de-DE" w:eastAsia="fa-IR" w:bidi="fa-IR"/>
        </w:rPr>
        <w:t xml:space="preserve"> – </w:t>
      </w:r>
      <w:proofErr w:type="spellStart"/>
      <w:r>
        <w:rPr>
          <w:rFonts w:ascii="Times New Roman" w:eastAsia="Andale Sans UI" w:hAnsi="Times New Roman" w:cs="Times New Roman"/>
          <w:kern w:val="1"/>
          <w:lang w:val="de-DE" w:eastAsia="fa-IR" w:bidi="fa-IR"/>
        </w:rPr>
        <w:t>собственные</w:t>
      </w:r>
      <w:proofErr w:type="spellEnd"/>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средства</w:t>
      </w:r>
      <w:proofErr w:type="spellEnd"/>
      <w:r>
        <w:rPr>
          <w:rFonts w:ascii="Times New Roman" w:eastAsia="Andale Sans UI" w:hAnsi="Times New Roman" w:cs="Times New Roman"/>
          <w:kern w:val="1"/>
          <w:lang w:val="de-DE" w:eastAsia="fa-IR" w:bidi="fa-IR"/>
        </w:rPr>
        <w:t>.</w:t>
      </w:r>
    </w:p>
    <w:p w14:paraId="50EF39D8" w14:textId="77777777" w:rsidR="00B643EA" w:rsidRDefault="00B643EA" w:rsidP="00B643EA">
      <w:pPr>
        <w:widowControl w:val="0"/>
        <w:tabs>
          <w:tab w:val="left" w:pos="0"/>
        </w:tabs>
        <w:spacing w:after="0" w:line="100" w:lineRule="atLeast"/>
        <w:ind w:firstLine="567"/>
        <w:jc w:val="both"/>
        <w:rPr>
          <w:rFonts w:ascii="Times New Roman" w:eastAsia="Times New Roman" w:hAnsi="Times New Roman" w:cs="Times New Roman"/>
          <w:kern w:val="1"/>
          <w:lang w:eastAsia="fa-IR" w:bidi="fa-IR"/>
        </w:rPr>
      </w:pPr>
      <w:r>
        <w:rPr>
          <w:rFonts w:ascii="Times New Roman" w:eastAsia="Andale Sans UI" w:hAnsi="Times New Roman" w:cs="Times New Roman"/>
          <w:kern w:val="1"/>
          <w:lang w:eastAsia="fa-IR" w:bidi="fa-IR"/>
        </w:rPr>
        <w:t xml:space="preserve">2.4. </w:t>
      </w:r>
      <w:r>
        <w:rPr>
          <w:rFonts w:ascii="Times New Roman" w:eastAsia="Times New Roman" w:hAnsi="Times New Roman" w:cs="Times New Roman"/>
          <w:kern w:val="1"/>
          <w:lang w:eastAsia="fa-IR" w:bidi="fa-IR"/>
        </w:rPr>
        <w:t>Авансовые платежи по договору не предусматриваются.</w:t>
      </w:r>
    </w:p>
    <w:p w14:paraId="048AF1BC" w14:textId="77777777" w:rsidR="00B643EA" w:rsidRDefault="00B643EA" w:rsidP="00B643EA">
      <w:pPr>
        <w:widowControl w:val="0"/>
        <w:tabs>
          <w:tab w:val="left" w:pos="0"/>
        </w:tabs>
        <w:spacing w:after="0" w:line="100" w:lineRule="atLeast"/>
        <w:ind w:firstLine="567"/>
        <w:jc w:val="both"/>
        <w:rPr>
          <w:rFonts w:ascii="Times New Roman" w:eastAsia="Times New Roman" w:hAnsi="Times New Roman" w:cs="Times New Roman"/>
          <w:kern w:val="1"/>
          <w:lang w:eastAsia="fa-IR" w:bidi="fa-IR"/>
        </w:rPr>
      </w:pPr>
      <w:r>
        <w:rPr>
          <w:rFonts w:ascii="Times New Roman" w:eastAsia="Times New Roman" w:hAnsi="Times New Roman" w:cs="Times New Roman"/>
          <w:kern w:val="1"/>
          <w:lang w:eastAsia="fa-IR" w:bidi="fa-IR"/>
        </w:rPr>
        <w:t>2.5. Расчет осуществляется за фактически выполненные и принятые Заказчиком работы, в течение 7 (семи) рабочих дней на основании подписанных Заказчиком Актов о приемке выполненных работ, после предоставления исполнительной документации, на основании счета и счета фактуры.</w:t>
      </w:r>
    </w:p>
    <w:p w14:paraId="616859BD" w14:textId="77777777" w:rsidR="00B643EA" w:rsidRDefault="00B643EA" w:rsidP="00B643EA">
      <w:pPr>
        <w:widowControl w:val="0"/>
        <w:tabs>
          <w:tab w:val="left" w:pos="0"/>
        </w:tabs>
        <w:spacing w:after="0" w:line="100" w:lineRule="atLeast"/>
        <w:jc w:val="both"/>
        <w:rPr>
          <w:rFonts w:ascii="Times New Roman" w:eastAsia="Times New Roman" w:hAnsi="Times New Roman" w:cs="Times New Roman"/>
          <w:kern w:val="1"/>
          <w:lang w:val="de-DE" w:eastAsia="fa-IR" w:bidi="fa-IR"/>
        </w:rPr>
      </w:pPr>
      <w:r>
        <w:rPr>
          <w:rFonts w:ascii="Times New Roman" w:eastAsia="Times New Roman" w:hAnsi="Times New Roman" w:cs="Times New Roman"/>
          <w:kern w:val="1"/>
          <w:lang w:eastAsia="fa-IR" w:bidi="fa-IR"/>
        </w:rPr>
        <w:lastRenderedPageBreak/>
        <w:t>Возможна поэтапная оплата.</w:t>
      </w:r>
    </w:p>
    <w:p w14:paraId="7B479A72" w14:textId="77777777" w:rsidR="00B643EA" w:rsidRDefault="00B643EA" w:rsidP="00B643EA">
      <w:pPr>
        <w:widowControl w:val="0"/>
        <w:numPr>
          <w:ilvl w:val="1"/>
          <w:numId w:val="9"/>
        </w:numPr>
        <w:suppressAutoHyphens/>
        <w:spacing w:after="0" w:line="100" w:lineRule="atLeast"/>
        <w:ind w:left="0" w:firstLine="567"/>
        <w:jc w:val="both"/>
        <w:rPr>
          <w:rFonts w:ascii="Times New Roman" w:eastAsia="Times New Roman" w:hAnsi="Times New Roman" w:cs="Times New Roman"/>
          <w:color w:val="000000"/>
          <w:kern w:val="1"/>
        </w:rPr>
      </w:pPr>
      <w:proofErr w:type="spellStart"/>
      <w:r>
        <w:rPr>
          <w:rFonts w:ascii="Times New Roman" w:eastAsia="Times New Roman" w:hAnsi="Times New Roman" w:cs="Times New Roman"/>
          <w:kern w:val="1"/>
          <w:lang w:val="de-DE" w:eastAsia="fa-IR" w:bidi="fa-IR"/>
        </w:rPr>
        <w:t>Обязательства</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Заказчика</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по</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оплате</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цены</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договора</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считаются</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исполненными</w:t>
      </w:r>
      <w:proofErr w:type="spellEnd"/>
      <w:r>
        <w:rPr>
          <w:rFonts w:ascii="Times New Roman" w:eastAsia="Times New Roman" w:hAnsi="Times New Roman" w:cs="Times New Roman"/>
          <w:kern w:val="1"/>
          <w:lang w:val="de-DE" w:eastAsia="fa-IR" w:bidi="fa-IR"/>
        </w:rPr>
        <w:t xml:space="preserve"> с </w:t>
      </w:r>
      <w:proofErr w:type="spellStart"/>
      <w:r>
        <w:rPr>
          <w:rFonts w:ascii="Times New Roman" w:eastAsia="Times New Roman" w:hAnsi="Times New Roman" w:cs="Times New Roman"/>
          <w:kern w:val="1"/>
          <w:lang w:val="de-DE" w:eastAsia="fa-IR" w:bidi="fa-IR"/>
        </w:rPr>
        <w:t>момента</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kern w:val="1"/>
          <w:lang w:val="de-DE" w:eastAsia="fa-IR" w:bidi="fa-IR"/>
        </w:rPr>
        <w:t>списания</w:t>
      </w:r>
      <w:proofErr w:type="spellEnd"/>
      <w:r>
        <w:rPr>
          <w:rFonts w:ascii="Times New Roman" w:eastAsia="Times New Roman" w:hAnsi="Times New Roman" w:cs="Times New Roman"/>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денежных</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средств</w:t>
      </w:r>
      <w:proofErr w:type="spellEnd"/>
      <w:r>
        <w:rPr>
          <w:rFonts w:ascii="Times New Roman" w:eastAsia="Times New Roman" w:hAnsi="Times New Roman" w:cs="Times New Roman"/>
          <w:color w:val="00000A"/>
          <w:kern w:val="1"/>
          <w:lang w:val="de-DE" w:eastAsia="fa-IR" w:bidi="fa-IR"/>
        </w:rPr>
        <w:t xml:space="preserve"> в </w:t>
      </w:r>
      <w:proofErr w:type="spellStart"/>
      <w:r>
        <w:rPr>
          <w:rFonts w:ascii="Times New Roman" w:eastAsia="Times New Roman" w:hAnsi="Times New Roman" w:cs="Times New Roman"/>
          <w:color w:val="00000A"/>
          <w:kern w:val="1"/>
          <w:lang w:val="de-DE" w:eastAsia="fa-IR" w:bidi="fa-IR"/>
        </w:rPr>
        <w:t>размере</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установленном</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договором</w:t>
      </w:r>
      <w:proofErr w:type="spellEnd"/>
      <w:r>
        <w:rPr>
          <w:rFonts w:ascii="Times New Roman" w:eastAsia="Times New Roman" w:hAnsi="Times New Roman" w:cs="Times New Roman"/>
          <w:color w:val="00000A"/>
          <w:kern w:val="1"/>
          <w:lang w:val="de-DE" w:eastAsia="fa-IR" w:bidi="fa-IR"/>
        </w:rPr>
        <w:t xml:space="preserve">, с </w:t>
      </w:r>
      <w:proofErr w:type="spellStart"/>
      <w:r>
        <w:rPr>
          <w:rFonts w:ascii="Times New Roman" w:eastAsia="Times New Roman" w:hAnsi="Times New Roman" w:cs="Times New Roman"/>
          <w:color w:val="00000A"/>
          <w:kern w:val="1"/>
          <w:lang w:val="de-DE" w:eastAsia="fa-IR" w:bidi="fa-IR"/>
        </w:rPr>
        <w:t>лицевого</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счета</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Заказчика</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За</w:t>
      </w:r>
      <w:proofErr w:type="spellEnd"/>
      <w:r>
        <w:rPr>
          <w:rFonts w:ascii="Times New Roman" w:eastAsia="Times New Roman" w:hAnsi="Times New Roman" w:cs="Times New Roman"/>
          <w:color w:val="00000A"/>
          <w:kern w:val="1"/>
          <w:lang w:val="de-DE" w:eastAsia="fa-IR" w:bidi="fa-IR"/>
        </w:rPr>
        <w:t> </w:t>
      </w:r>
      <w:proofErr w:type="spellStart"/>
      <w:r>
        <w:rPr>
          <w:rFonts w:ascii="Times New Roman" w:eastAsia="Times New Roman" w:hAnsi="Times New Roman" w:cs="Times New Roman"/>
          <w:color w:val="00000A"/>
          <w:kern w:val="1"/>
          <w:lang w:val="de-DE" w:eastAsia="fa-IR" w:bidi="fa-IR"/>
        </w:rPr>
        <w:t>дальнейшее</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прохождение</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денежных</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средств</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Заказчик</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ответственности</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не</w:t>
      </w:r>
      <w:proofErr w:type="spellEnd"/>
      <w:r>
        <w:rPr>
          <w:rFonts w:ascii="Times New Roman" w:eastAsia="Times New Roman" w:hAnsi="Times New Roman" w:cs="Times New Roman"/>
          <w:color w:val="00000A"/>
          <w:kern w:val="1"/>
          <w:lang w:val="de-DE" w:eastAsia="fa-IR" w:bidi="fa-IR"/>
        </w:rPr>
        <w:t xml:space="preserve"> </w:t>
      </w:r>
      <w:proofErr w:type="spellStart"/>
      <w:r>
        <w:rPr>
          <w:rFonts w:ascii="Times New Roman" w:eastAsia="Times New Roman" w:hAnsi="Times New Roman" w:cs="Times New Roman"/>
          <w:color w:val="00000A"/>
          <w:kern w:val="1"/>
          <w:lang w:val="de-DE" w:eastAsia="fa-IR" w:bidi="fa-IR"/>
        </w:rPr>
        <w:t>несет</w:t>
      </w:r>
      <w:proofErr w:type="spellEnd"/>
      <w:r>
        <w:rPr>
          <w:rFonts w:ascii="Times New Roman" w:eastAsia="Times New Roman" w:hAnsi="Times New Roman" w:cs="Times New Roman"/>
          <w:color w:val="00000A"/>
          <w:kern w:val="1"/>
          <w:lang w:val="de-DE" w:eastAsia="fa-IR" w:bidi="fa-IR"/>
        </w:rPr>
        <w:t>.</w:t>
      </w:r>
    </w:p>
    <w:p w14:paraId="04FD121C"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2.</w:t>
      </w:r>
      <w:proofErr w:type="gramStart"/>
      <w:r>
        <w:rPr>
          <w:rFonts w:ascii="Times New Roman" w:eastAsia="Times New Roman" w:hAnsi="Times New Roman" w:cs="Times New Roman"/>
          <w:color w:val="000000"/>
          <w:kern w:val="1"/>
        </w:rPr>
        <w:t>7.Указанная</w:t>
      </w:r>
      <w:proofErr w:type="gramEnd"/>
      <w:r>
        <w:rPr>
          <w:rFonts w:ascii="Times New Roman" w:eastAsia="Times New Roman" w:hAnsi="Times New Roman" w:cs="Times New Roman"/>
          <w:color w:val="000000"/>
          <w:kern w:val="1"/>
        </w:rPr>
        <w:t xml:space="preserve"> в п. 2.1. Договора стоимость работ может быть изменена в случае возникновения необходимости проведения дополнительных работ, о которых Исполнителю не было известно в результате предоставления Заказчиком неполных (неточных) данных.</w:t>
      </w:r>
    </w:p>
    <w:p w14:paraId="7BAC7809"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2.</w:t>
      </w:r>
      <w:proofErr w:type="gramStart"/>
      <w:r>
        <w:rPr>
          <w:rFonts w:ascii="Times New Roman" w:eastAsia="Times New Roman" w:hAnsi="Times New Roman" w:cs="Times New Roman"/>
          <w:color w:val="000000"/>
          <w:kern w:val="1"/>
        </w:rPr>
        <w:t>8.При</w:t>
      </w:r>
      <w:proofErr w:type="gramEnd"/>
      <w:r>
        <w:rPr>
          <w:rFonts w:ascii="Times New Roman" w:eastAsia="Times New Roman" w:hAnsi="Times New Roman" w:cs="Times New Roman"/>
          <w:color w:val="000000"/>
          <w:kern w:val="1"/>
        </w:rPr>
        <w:t xml:space="preserve"> изменении стоимости работ по Договору Сторонами составляется дополнительное соглашение к Договору. При этом сумма, подлежащая доплате, перечисляется в порядке, предусмотренном п. 2.2 Договора.</w:t>
      </w:r>
    </w:p>
    <w:p w14:paraId="2285F67F" w14:textId="77777777" w:rsidR="00B643EA" w:rsidRDefault="00B643EA" w:rsidP="00B643EA">
      <w:pPr>
        <w:widowControl w:val="0"/>
        <w:numPr>
          <w:ilvl w:val="1"/>
          <w:numId w:val="17"/>
        </w:numPr>
        <w:suppressAutoHyphens/>
        <w:spacing w:after="0" w:line="100" w:lineRule="atLeast"/>
        <w:ind w:left="0" w:firstLine="567"/>
        <w:jc w:val="both"/>
        <w:rPr>
          <w:rFonts w:ascii="Times New Roman" w:eastAsia="Times New Roman" w:hAnsi="Times New Roman" w:cs="Times New Roman"/>
          <w:b/>
          <w:color w:val="000000"/>
          <w:kern w:val="1"/>
        </w:rPr>
      </w:pPr>
      <w:r>
        <w:rPr>
          <w:rFonts w:ascii="Times New Roman" w:eastAsia="Times New Roman" w:hAnsi="Times New Roman" w:cs="Times New Roman"/>
          <w:color w:val="000000"/>
          <w:kern w:val="1"/>
        </w:rPr>
        <w:t>Датой оплаты считается день зачисления денежных средств на расчетный счет Исполнителя</w:t>
      </w:r>
      <w:r>
        <w:rPr>
          <w:rFonts w:ascii="Times New Roman" w:eastAsia="Times New Roman" w:hAnsi="Times New Roman" w:cs="Times New Roman"/>
          <w:b/>
          <w:color w:val="000000"/>
          <w:kern w:val="1"/>
        </w:rPr>
        <w:t>.</w:t>
      </w:r>
    </w:p>
    <w:p w14:paraId="084E181E" w14:textId="77777777" w:rsidR="00B643EA" w:rsidRDefault="00B643EA" w:rsidP="00B643EA">
      <w:pPr>
        <w:widowControl w:val="0"/>
        <w:numPr>
          <w:ilvl w:val="0"/>
          <w:numId w:val="17"/>
        </w:numPr>
        <w:suppressAutoHyphens/>
        <w:spacing w:after="0" w:line="100" w:lineRule="atLeast"/>
        <w:jc w:val="center"/>
        <w:rPr>
          <w:rFonts w:ascii="Times New Roman" w:eastAsia="Times New Roman" w:hAnsi="Times New Roman" w:cs="Times New Roman"/>
          <w:color w:val="000000"/>
          <w:kern w:val="1"/>
        </w:rPr>
      </w:pPr>
      <w:r>
        <w:rPr>
          <w:rFonts w:ascii="Times New Roman" w:eastAsia="Times New Roman" w:hAnsi="Times New Roman" w:cs="Times New Roman"/>
          <w:b/>
          <w:color w:val="000000"/>
          <w:kern w:val="1"/>
        </w:rPr>
        <w:t>Порядок выполнения и сдачи работ</w:t>
      </w:r>
    </w:p>
    <w:p w14:paraId="36FFF04B"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Исполнитель выполняет работы в соответствии действующими на момент выполнения работ нормативно-правовыми документами, предусмотренными законодательством РФ, относящимися к предмету договора.</w:t>
      </w:r>
    </w:p>
    <w:p w14:paraId="13B24C55"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Исполнитель приступает к выполнению работ после получения от Заказчика надлежащим образом подписанного с его стороны Договора, авансового платежа и всех необходимых исходных данных. </w:t>
      </w:r>
    </w:p>
    <w:p w14:paraId="3A271F9D"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Исполнитель согласовывает с Заказчиком перечень документации, необходимой для выполнения работ.</w:t>
      </w:r>
    </w:p>
    <w:p w14:paraId="09F48F7F"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Заказчик предоставляет Исполнителю все необходимые для выполнения работ исходные данные (справки, схемы, и пр.).</w:t>
      </w:r>
    </w:p>
    <w:p w14:paraId="0631BD3A"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По завершению выполнения </w:t>
      </w:r>
      <w:proofErr w:type="gramStart"/>
      <w:r>
        <w:rPr>
          <w:rFonts w:ascii="Times New Roman" w:eastAsia="Times New Roman" w:hAnsi="Times New Roman" w:cs="Times New Roman"/>
          <w:color w:val="000000"/>
          <w:kern w:val="1"/>
        </w:rPr>
        <w:t>работ  Исполнитель</w:t>
      </w:r>
      <w:proofErr w:type="gramEnd"/>
      <w:r>
        <w:rPr>
          <w:rFonts w:ascii="Times New Roman" w:eastAsia="Times New Roman" w:hAnsi="Times New Roman" w:cs="Times New Roman"/>
          <w:color w:val="000000"/>
          <w:kern w:val="1"/>
        </w:rPr>
        <w:t xml:space="preserve"> предоставляет Заказчику Акт приема-передачи выполненных работ.</w:t>
      </w:r>
    </w:p>
    <w:p w14:paraId="3D35157D"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Заказчик в течение 5 (пяти) рабочих дней со дня получения Акта приема-передачи работ обязан его подписать и предоставить электронной почтой, факсом, либо предоставить мотивированный отказ от его подписания Оригиналы документов выслать почтой, либо предоставить доверенному лицу. По истечении указанного срока при отсутствии мотивированного отказа работы считаются принятыми Заказчиком и подлежащими оплате на основании одностороннего акта.  Возможен также обмен первичными бухгалтерскими документами в электронной форме, в случае наличия у каждой из сторон квалифицированной электронной подписи.</w:t>
      </w:r>
    </w:p>
    <w:p w14:paraId="388637D3"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В случае обоснованного мотивированного отказа Заказчика Сторонами составляется двусторонний Акт с перечнем        необходимых доработок и сроков их выполнения.</w:t>
      </w:r>
    </w:p>
    <w:p w14:paraId="10186436"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Если в процессе выполнения работ выяснится неизбежность получения отрицательного результата или нецелесообразность дальнейшего выполнения работ по Договору, Исполнитель обязан приостановить выполнение работ по Договору, поставив об этом в известность Заказчика не позднее 7 (семи) дней после приостановления выполнения работ. В этом случае Стороны обязаны в десятидневный срок после уведомления Заказчика о приостановлении выполнения работ рассмотреть вопрос о целесообразности и направлениях выполнения работ. Порядок оплаты работ в данном случае разрешается путем оформления Сторонами дополнительного соглашения к Договору.</w:t>
      </w:r>
    </w:p>
    <w:p w14:paraId="12C914D5"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kern w:val="1"/>
        </w:rPr>
      </w:pPr>
      <w:r>
        <w:rPr>
          <w:rFonts w:ascii="Times New Roman" w:eastAsia="Times New Roman" w:hAnsi="Times New Roman" w:cs="Times New Roman"/>
          <w:color w:val="000000"/>
          <w:kern w:val="1"/>
        </w:rPr>
        <w:t>Документы, являющиеся результатом выполненных работ по Договору, передаются Заказчику после подписания Акта приема-передачи работ либо устранения недостатков в порядке, предусмотренном п. 3.6. Договора.</w:t>
      </w:r>
    </w:p>
    <w:p w14:paraId="4730DF1C"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kern w:val="1"/>
        </w:rPr>
      </w:pPr>
      <w:r>
        <w:rPr>
          <w:rFonts w:ascii="Times New Roman" w:eastAsia="Times New Roman" w:hAnsi="Times New Roman" w:cs="Times New Roman"/>
          <w:kern w:val="1"/>
        </w:rPr>
        <w:t xml:space="preserve">Требования к документации: </w:t>
      </w:r>
    </w:p>
    <w:p w14:paraId="38EC03B3" w14:textId="77777777" w:rsidR="00B643EA" w:rsidRDefault="00B643EA" w:rsidP="00B643EA">
      <w:pPr>
        <w:widowControl w:val="0"/>
        <w:spacing w:after="0" w:line="100" w:lineRule="atLeast"/>
        <w:ind w:firstLine="567"/>
        <w:jc w:val="both"/>
        <w:rPr>
          <w:rFonts w:ascii="Times New Roman" w:eastAsia="Times New Roman" w:hAnsi="Times New Roman" w:cs="Times New Roman"/>
          <w:kern w:val="1"/>
        </w:rPr>
      </w:pPr>
      <w:r>
        <w:rPr>
          <w:rFonts w:ascii="Times New Roman" w:eastAsia="Times New Roman" w:hAnsi="Times New Roman" w:cs="Times New Roman"/>
          <w:kern w:val="1"/>
        </w:rPr>
        <w:t>3.10.</w:t>
      </w:r>
      <w:proofErr w:type="gramStart"/>
      <w:r>
        <w:rPr>
          <w:rFonts w:ascii="Times New Roman" w:eastAsia="Times New Roman" w:hAnsi="Times New Roman" w:cs="Times New Roman"/>
          <w:kern w:val="1"/>
        </w:rPr>
        <w:t>1.Проектная</w:t>
      </w:r>
      <w:proofErr w:type="gramEnd"/>
      <w:r>
        <w:rPr>
          <w:rFonts w:ascii="Times New Roman" w:eastAsia="Times New Roman" w:hAnsi="Times New Roman" w:cs="Times New Roman"/>
          <w:kern w:val="1"/>
        </w:rPr>
        <w:t xml:space="preserve"> документация передается Заказчику на согласование в 1 (одном) экземпляре на бумажных носителях и 1 (один) экземпляр на электронном носителе;  текстовые файлы в формате редактора </w:t>
      </w:r>
      <w:r>
        <w:rPr>
          <w:rFonts w:ascii="Times New Roman" w:eastAsia="Times New Roman" w:hAnsi="Times New Roman" w:cs="Times New Roman"/>
          <w:kern w:val="1"/>
          <w:lang w:val="en-US"/>
        </w:rPr>
        <w:t>MS</w:t>
      </w:r>
      <w:r>
        <w:rPr>
          <w:rFonts w:ascii="Times New Roman" w:eastAsia="Times New Roman" w:hAnsi="Times New Roman" w:cs="Times New Roman"/>
          <w:kern w:val="1"/>
        </w:rPr>
        <w:t xml:space="preserve"> </w:t>
      </w:r>
      <w:r>
        <w:rPr>
          <w:rFonts w:ascii="Times New Roman" w:eastAsia="Times New Roman" w:hAnsi="Times New Roman" w:cs="Times New Roman"/>
          <w:kern w:val="1"/>
          <w:lang w:val="en-US"/>
        </w:rPr>
        <w:t>Word</w:t>
      </w:r>
      <w:r>
        <w:rPr>
          <w:rFonts w:ascii="Times New Roman" w:eastAsia="Times New Roman" w:hAnsi="Times New Roman" w:cs="Times New Roman"/>
          <w:kern w:val="1"/>
        </w:rPr>
        <w:t xml:space="preserve">, таблицы в формате </w:t>
      </w:r>
      <w:r>
        <w:rPr>
          <w:rFonts w:ascii="Times New Roman" w:eastAsia="Times New Roman" w:hAnsi="Times New Roman" w:cs="Times New Roman"/>
          <w:kern w:val="1"/>
          <w:lang w:val="en-US"/>
        </w:rPr>
        <w:t>MS</w:t>
      </w:r>
      <w:r>
        <w:rPr>
          <w:rFonts w:ascii="Times New Roman" w:eastAsia="Times New Roman" w:hAnsi="Times New Roman" w:cs="Times New Roman"/>
          <w:kern w:val="1"/>
        </w:rPr>
        <w:t xml:space="preserve"> </w:t>
      </w:r>
      <w:r>
        <w:rPr>
          <w:rFonts w:ascii="Times New Roman" w:eastAsia="Times New Roman" w:hAnsi="Times New Roman" w:cs="Times New Roman"/>
          <w:kern w:val="1"/>
          <w:lang w:val="en-US"/>
        </w:rPr>
        <w:t>Excel</w:t>
      </w:r>
      <w:r>
        <w:rPr>
          <w:rFonts w:ascii="Times New Roman" w:eastAsia="Times New Roman" w:hAnsi="Times New Roman" w:cs="Times New Roman"/>
          <w:kern w:val="1"/>
        </w:rPr>
        <w:t xml:space="preserve">; графические материалы — в формате  </w:t>
      </w:r>
      <w:r>
        <w:rPr>
          <w:rFonts w:ascii="Times New Roman" w:eastAsia="Times New Roman" w:hAnsi="Times New Roman" w:cs="Times New Roman"/>
          <w:kern w:val="1"/>
          <w:lang w:val="en-US"/>
        </w:rPr>
        <w:t>PDF</w:t>
      </w:r>
      <w:r>
        <w:rPr>
          <w:rFonts w:ascii="Times New Roman" w:eastAsia="Times New Roman" w:hAnsi="Times New Roman" w:cs="Times New Roman"/>
          <w:kern w:val="1"/>
        </w:rPr>
        <w:t>;</w:t>
      </w:r>
    </w:p>
    <w:p w14:paraId="5156AB4A" w14:textId="77777777" w:rsidR="00B643EA" w:rsidRDefault="00B643EA" w:rsidP="00B643EA">
      <w:pPr>
        <w:widowControl w:val="0"/>
        <w:spacing w:after="0" w:line="100" w:lineRule="atLeast"/>
        <w:ind w:firstLine="567"/>
        <w:jc w:val="both"/>
        <w:rPr>
          <w:rFonts w:ascii="Times New Roman" w:eastAsia="Times New Roman" w:hAnsi="Times New Roman" w:cs="Times New Roman"/>
          <w:kern w:val="1"/>
        </w:rPr>
      </w:pPr>
      <w:r>
        <w:rPr>
          <w:rFonts w:ascii="Times New Roman" w:eastAsia="Times New Roman" w:hAnsi="Times New Roman" w:cs="Times New Roman"/>
          <w:kern w:val="1"/>
        </w:rPr>
        <w:t>3.10.2. На экспертизы (согласования) проектную документацию передает Исполнитель (свои экземпляры);</w:t>
      </w:r>
    </w:p>
    <w:p w14:paraId="04F617BE" w14:textId="77777777" w:rsidR="00B643EA" w:rsidRDefault="00B643EA" w:rsidP="00B643EA">
      <w:pPr>
        <w:widowControl w:val="0"/>
        <w:spacing w:after="0" w:line="100" w:lineRule="atLeast"/>
        <w:ind w:firstLine="567"/>
        <w:jc w:val="both"/>
        <w:rPr>
          <w:rFonts w:ascii="Times New Roman" w:eastAsia="Times New Roman" w:hAnsi="Times New Roman" w:cs="Times New Roman"/>
          <w:kern w:val="1"/>
        </w:rPr>
      </w:pPr>
      <w:r>
        <w:rPr>
          <w:rFonts w:ascii="Times New Roman" w:eastAsia="Times New Roman" w:hAnsi="Times New Roman" w:cs="Times New Roman"/>
          <w:kern w:val="1"/>
        </w:rPr>
        <w:t xml:space="preserve">3.10.3. После прохождения экспертиз и согласований проектная документация передается Заказчику в 2-х экземплярах на бумажных носителях, из них один экземпляр должен содержать полностью все подлинники собранных материалов, и в 1 (одном) на электронном носителе (в форматах Компас-График (допускается </w:t>
      </w:r>
      <w:proofErr w:type="spellStart"/>
      <w:r>
        <w:rPr>
          <w:rFonts w:ascii="Times New Roman" w:eastAsia="Times New Roman" w:hAnsi="Times New Roman" w:cs="Times New Roman"/>
          <w:kern w:val="1"/>
          <w:lang w:val="en-US"/>
        </w:rPr>
        <w:t>AutoCad</w:t>
      </w:r>
      <w:proofErr w:type="spellEnd"/>
      <w:r>
        <w:rPr>
          <w:rFonts w:ascii="Times New Roman" w:eastAsia="Times New Roman" w:hAnsi="Times New Roman" w:cs="Times New Roman"/>
          <w:kern w:val="1"/>
        </w:rPr>
        <w:t xml:space="preserve">)),  </w:t>
      </w:r>
      <w:r>
        <w:rPr>
          <w:rFonts w:ascii="Times New Roman" w:eastAsia="Times New Roman" w:hAnsi="Times New Roman" w:cs="Times New Roman"/>
          <w:kern w:val="1"/>
          <w:lang w:val="en-US"/>
        </w:rPr>
        <w:t>PDF</w:t>
      </w:r>
      <w:r>
        <w:rPr>
          <w:rFonts w:ascii="Times New Roman" w:eastAsia="Times New Roman" w:hAnsi="Times New Roman" w:cs="Times New Roman"/>
          <w:kern w:val="1"/>
        </w:rPr>
        <w:t xml:space="preserve">  (сканированные изображения документов с оригинальными подписями исполнителей проектной организации), </w:t>
      </w:r>
      <w:r>
        <w:rPr>
          <w:rFonts w:ascii="Times New Roman" w:eastAsia="Times New Roman" w:hAnsi="Times New Roman" w:cs="Times New Roman"/>
          <w:kern w:val="1"/>
          <w:lang w:val="en-US"/>
        </w:rPr>
        <w:t>Word</w:t>
      </w:r>
      <w:r>
        <w:rPr>
          <w:rFonts w:ascii="Times New Roman" w:eastAsia="Times New Roman" w:hAnsi="Times New Roman" w:cs="Times New Roman"/>
          <w:kern w:val="1"/>
        </w:rPr>
        <w:t xml:space="preserve">, </w:t>
      </w:r>
      <w:r>
        <w:rPr>
          <w:rFonts w:ascii="Times New Roman" w:eastAsia="Times New Roman" w:hAnsi="Times New Roman" w:cs="Times New Roman"/>
          <w:kern w:val="1"/>
          <w:lang w:val="en-US"/>
        </w:rPr>
        <w:t>Excel</w:t>
      </w:r>
      <w:r>
        <w:rPr>
          <w:rFonts w:ascii="Times New Roman" w:eastAsia="Times New Roman" w:hAnsi="Times New Roman" w:cs="Times New Roman"/>
          <w:kern w:val="1"/>
        </w:rPr>
        <w:t>);</w:t>
      </w:r>
    </w:p>
    <w:p w14:paraId="6FF9900A" w14:textId="77777777" w:rsidR="00B643EA" w:rsidRDefault="00B643EA" w:rsidP="00B643EA">
      <w:pPr>
        <w:widowControl w:val="0"/>
        <w:spacing w:after="0" w:line="100" w:lineRule="atLeast"/>
        <w:ind w:firstLine="567"/>
        <w:jc w:val="both"/>
        <w:rPr>
          <w:rFonts w:ascii="Times New Roman" w:eastAsia="Times New Roman" w:hAnsi="Times New Roman" w:cs="Times New Roman"/>
          <w:kern w:val="1"/>
        </w:rPr>
      </w:pPr>
      <w:r>
        <w:rPr>
          <w:rFonts w:ascii="Times New Roman" w:eastAsia="Times New Roman" w:hAnsi="Times New Roman" w:cs="Times New Roman"/>
          <w:kern w:val="1"/>
        </w:rPr>
        <w:t>3.10.</w:t>
      </w:r>
      <w:proofErr w:type="gramStart"/>
      <w:r>
        <w:rPr>
          <w:rFonts w:ascii="Times New Roman" w:eastAsia="Times New Roman" w:hAnsi="Times New Roman" w:cs="Times New Roman"/>
          <w:kern w:val="1"/>
        </w:rPr>
        <w:t>4.Представляемые</w:t>
      </w:r>
      <w:proofErr w:type="gramEnd"/>
      <w:r>
        <w:rPr>
          <w:rFonts w:ascii="Times New Roman" w:eastAsia="Times New Roman" w:hAnsi="Times New Roman" w:cs="Times New Roman"/>
          <w:kern w:val="1"/>
        </w:rPr>
        <w:t xml:space="preserve"> экземпляры документации в бумажной форме должны быть аутентичны документации, представляемой в электронной форме</w:t>
      </w:r>
    </w:p>
    <w:p w14:paraId="5417BC6E"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kern w:val="1"/>
        </w:rPr>
        <w:lastRenderedPageBreak/>
        <w:t>3.10.</w:t>
      </w:r>
      <w:proofErr w:type="gramStart"/>
      <w:r>
        <w:rPr>
          <w:rFonts w:ascii="Times New Roman" w:eastAsia="Times New Roman" w:hAnsi="Times New Roman" w:cs="Times New Roman"/>
          <w:kern w:val="1"/>
        </w:rPr>
        <w:t>5.Электронный</w:t>
      </w:r>
      <w:proofErr w:type="gramEnd"/>
      <w:r>
        <w:rPr>
          <w:rFonts w:ascii="Times New Roman" w:eastAsia="Times New Roman" w:hAnsi="Times New Roman" w:cs="Times New Roman"/>
          <w:kern w:val="1"/>
        </w:rPr>
        <w:t xml:space="preserve"> носитель должен содержать этикетку с полным названием объекта, электронные документы в форматах использованных программ, а также следующих форматах: текстовые документы - «.</w:t>
      </w:r>
      <w:r>
        <w:rPr>
          <w:rFonts w:ascii="Times New Roman" w:eastAsia="Times New Roman" w:hAnsi="Times New Roman" w:cs="Times New Roman"/>
          <w:kern w:val="1"/>
          <w:lang w:val="en-US"/>
        </w:rPr>
        <w:t>docx</w:t>
      </w:r>
      <w:r>
        <w:rPr>
          <w:rFonts w:ascii="Times New Roman" w:eastAsia="Times New Roman" w:hAnsi="Times New Roman" w:cs="Times New Roman"/>
          <w:kern w:val="1"/>
        </w:rPr>
        <w:t>», таблицы, диаграммы - «.</w:t>
      </w:r>
      <w:r>
        <w:rPr>
          <w:rFonts w:ascii="Times New Roman" w:eastAsia="Times New Roman" w:hAnsi="Times New Roman" w:cs="Times New Roman"/>
          <w:kern w:val="1"/>
          <w:lang w:val="en-US"/>
        </w:rPr>
        <w:t>xlsx</w:t>
      </w:r>
      <w:r>
        <w:rPr>
          <w:rFonts w:ascii="Times New Roman" w:eastAsia="Times New Roman" w:hAnsi="Times New Roman" w:cs="Times New Roman"/>
          <w:kern w:val="1"/>
        </w:rPr>
        <w:t>», чертежи, схемы  - «.</w:t>
      </w:r>
      <w:r>
        <w:rPr>
          <w:rFonts w:ascii="Times New Roman" w:eastAsia="Times New Roman" w:hAnsi="Times New Roman" w:cs="Times New Roman"/>
          <w:kern w:val="1"/>
          <w:lang w:val="en-US"/>
        </w:rPr>
        <w:t>pdf</w:t>
      </w:r>
      <w:r>
        <w:rPr>
          <w:rFonts w:ascii="Times New Roman" w:eastAsia="Times New Roman" w:hAnsi="Times New Roman" w:cs="Times New Roman"/>
          <w:kern w:val="1"/>
        </w:rPr>
        <w:t>». Наименования папок должны совпадать с наименованиями чертежей (ведомостей).</w:t>
      </w:r>
    </w:p>
    <w:p w14:paraId="2DA497E9" w14:textId="77777777" w:rsidR="00B643EA" w:rsidRDefault="00B643EA" w:rsidP="00B643EA">
      <w:pPr>
        <w:widowControl w:val="0"/>
        <w:numPr>
          <w:ilvl w:val="1"/>
          <w:numId w:val="10"/>
        </w:numPr>
        <w:tabs>
          <w:tab w:val="clear" w:pos="1080"/>
          <w:tab w:val="num" w:pos="0"/>
        </w:tabs>
        <w:suppressAutoHyphens/>
        <w:spacing w:after="0" w:line="100" w:lineRule="atLeast"/>
        <w:ind w:left="0"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Результатом выполнения работ по </w:t>
      </w:r>
      <w:proofErr w:type="gramStart"/>
      <w:r>
        <w:rPr>
          <w:rFonts w:ascii="Times New Roman" w:eastAsia="Times New Roman" w:hAnsi="Times New Roman" w:cs="Times New Roman"/>
          <w:color w:val="000000"/>
          <w:kern w:val="1"/>
        </w:rPr>
        <w:t>договору  являются</w:t>
      </w:r>
      <w:proofErr w:type="gramEnd"/>
      <w:r>
        <w:rPr>
          <w:rFonts w:ascii="Times New Roman" w:eastAsia="Times New Roman" w:hAnsi="Times New Roman" w:cs="Times New Roman"/>
          <w:color w:val="000000"/>
          <w:kern w:val="1"/>
        </w:rPr>
        <w:t xml:space="preserve">: </w:t>
      </w:r>
    </w:p>
    <w:p w14:paraId="1E649838"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3.11.1. Отчеты по результатам инвентаризации ИЗАВ и выбросов ЗВ в атмосферный воздух, выполненные в соответствии с приказом МПР РФ от </w:t>
      </w:r>
      <w:proofErr w:type="gramStart"/>
      <w:r>
        <w:rPr>
          <w:rFonts w:ascii="Times New Roman" w:eastAsia="Times New Roman" w:hAnsi="Times New Roman" w:cs="Times New Roman"/>
          <w:color w:val="000000"/>
          <w:kern w:val="1"/>
        </w:rPr>
        <w:t>19.11.2021  №</w:t>
      </w:r>
      <w:proofErr w:type="gramEnd"/>
      <w:r>
        <w:rPr>
          <w:rFonts w:ascii="Times New Roman" w:eastAsia="Times New Roman" w:hAnsi="Times New Roman" w:cs="Times New Roman"/>
          <w:color w:val="000000"/>
          <w:kern w:val="1"/>
        </w:rPr>
        <w:t xml:space="preserve"> 871 - для объектов НВОС </w:t>
      </w:r>
      <w:r>
        <w:rPr>
          <w:rFonts w:ascii="Times New Roman" w:eastAsia="Times New Roman" w:hAnsi="Times New Roman" w:cs="Times New Roman"/>
          <w:color w:val="000000"/>
          <w:kern w:val="1"/>
          <w:lang w:val="en-US"/>
        </w:rPr>
        <w:t>I</w:t>
      </w:r>
      <w:r>
        <w:rPr>
          <w:rFonts w:ascii="Times New Roman" w:eastAsia="Times New Roman" w:hAnsi="Times New Roman" w:cs="Times New Roman"/>
          <w:color w:val="000000"/>
          <w:kern w:val="1"/>
        </w:rPr>
        <w:t>-</w:t>
      </w:r>
      <w:r>
        <w:rPr>
          <w:rFonts w:ascii="Times New Roman" w:eastAsia="Times New Roman" w:hAnsi="Times New Roman" w:cs="Times New Roman"/>
          <w:color w:val="000000"/>
          <w:kern w:val="1"/>
          <w:lang w:val="en-US"/>
        </w:rPr>
        <w:t>IV</w:t>
      </w:r>
      <w:r>
        <w:rPr>
          <w:rFonts w:ascii="Times New Roman" w:eastAsia="Times New Roman" w:hAnsi="Times New Roman" w:cs="Times New Roman"/>
          <w:color w:val="000000"/>
          <w:kern w:val="1"/>
        </w:rPr>
        <w:t xml:space="preserve">-й категорий (14 площадок); </w:t>
      </w:r>
    </w:p>
    <w:p w14:paraId="14305644"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3.11.2. Проекты нормативов допустимых </w:t>
      </w:r>
      <w:proofErr w:type="gramStart"/>
      <w:r>
        <w:rPr>
          <w:rFonts w:ascii="Times New Roman" w:eastAsia="Times New Roman" w:hAnsi="Times New Roman" w:cs="Times New Roman"/>
          <w:color w:val="000000"/>
          <w:kern w:val="1"/>
        </w:rPr>
        <w:t>выбросов,  разработанные</w:t>
      </w:r>
      <w:proofErr w:type="gramEnd"/>
      <w:r>
        <w:rPr>
          <w:rFonts w:ascii="Times New Roman" w:eastAsia="Times New Roman" w:hAnsi="Times New Roman" w:cs="Times New Roman"/>
          <w:color w:val="000000"/>
          <w:kern w:val="1"/>
        </w:rPr>
        <w:t xml:space="preserve"> в соответствии с  приказом МПР  РФ от 11.08.2020 № 581, получившие положительное санитарно-эпидемиологическое заключение - для объектов НВОС </w:t>
      </w:r>
      <w:r>
        <w:rPr>
          <w:rFonts w:ascii="Times New Roman" w:eastAsia="Times New Roman" w:hAnsi="Times New Roman" w:cs="Times New Roman"/>
          <w:color w:val="000000"/>
          <w:kern w:val="1"/>
          <w:lang w:val="en-US"/>
        </w:rPr>
        <w:t>I</w:t>
      </w:r>
      <w:r>
        <w:rPr>
          <w:rFonts w:ascii="Times New Roman" w:eastAsia="Times New Roman" w:hAnsi="Times New Roman" w:cs="Times New Roman"/>
          <w:color w:val="000000"/>
          <w:kern w:val="1"/>
        </w:rPr>
        <w:t>-</w:t>
      </w:r>
      <w:r>
        <w:rPr>
          <w:rFonts w:ascii="Times New Roman" w:eastAsia="Times New Roman" w:hAnsi="Times New Roman" w:cs="Times New Roman"/>
          <w:color w:val="000000"/>
          <w:kern w:val="1"/>
          <w:lang w:val="en-US"/>
        </w:rPr>
        <w:t>III</w:t>
      </w:r>
      <w:r>
        <w:rPr>
          <w:rFonts w:ascii="Times New Roman" w:eastAsia="Times New Roman" w:hAnsi="Times New Roman" w:cs="Times New Roman"/>
          <w:color w:val="000000"/>
          <w:kern w:val="1"/>
        </w:rPr>
        <w:t>-й категорий (10 площадок);</w:t>
      </w:r>
    </w:p>
    <w:p w14:paraId="1D6A31D7"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3.11.3. Планы мероприятий </w:t>
      </w:r>
      <w:r>
        <w:rPr>
          <w:rFonts w:ascii="Times New Roman" w:eastAsia="Times New Roman" w:hAnsi="Times New Roman" w:cs="Times New Roman"/>
          <w:b/>
          <w:color w:val="000000"/>
          <w:kern w:val="1"/>
        </w:rPr>
        <w:t xml:space="preserve"> </w:t>
      </w:r>
      <w:r>
        <w:rPr>
          <w:rFonts w:ascii="Times New Roman" w:eastAsia="Times New Roman" w:hAnsi="Times New Roman" w:cs="Times New Roman"/>
          <w:color w:val="000000"/>
          <w:kern w:val="1"/>
        </w:rPr>
        <w:t xml:space="preserve">по снижению выбросов ЗВ в атмосферный воздух в периоды НМУ, разработанные в соответствии с приказом МПР РФ от 28.11.2019 № 811, согласованные с Министерством природных ресурсов и экологии Свердловской области - для объектов НВОС </w:t>
      </w:r>
      <w:r>
        <w:rPr>
          <w:rFonts w:ascii="Times New Roman" w:eastAsia="Times New Roman" w:hAnsi="Times New Roman" w:cs="Times New Roman"/>
          <w:color w:val="000000"/>
          <w:kern w:val="1"/>
          <w:lang w:val="en-US"/>
        </w:rPr>
        <w:t>I</w:t>
      </w:r>
      <w:r>
        <w:rPr>
          <w:rFonts w:ascii="Times New Roman" w:eastAsia="Times New Roman" w:hAnsi="Times New Roman" w:cs="Times New Roman"/>
          <w:color w:val="000000"/>
          <w:kern w:val="1"/>
        </w:rPr>
        <w:t>-</w:t>
      </w:r>
      <w:r>
        <w:rPr>
          <w:rFonts w:ascii="Times New Roman" w:eastAsia="Times New Roman" w:hAnsi="Times New Roman" w:cs="Times New Roman"/>
          <w:color w:val="000000"/>
          <w:kern w:val="1"/>
          <w:lang w:val="en-US"/>
        </w:rPr>
        <w:t>III</w:t>
      </w:r>
      <w:r>
        <w:rPr>
          <w:rFonts w:ascii="Times New Roman" w:eastAsia="Times New Roman" w:hAnsi="Times New Roman" w:cs="Times New Roman"/>
          <w:color w:val="000000"/>
          <w:kern w:val="1"/>
        </w:rPr>
        <w:t>-й категорий (10 площадок);</w:t>
      </w:r>
    </w:p>
    <w:p w14:paraId="0E06D55B" w14:textId="77777777" w:rsidR="00B643EA" w:rsidRDefault="00B643EA" w:rsidP="00B643EA">
      <w:pPr>
        <w:widowControl w:val="0"/>
        <w:spacing w:after="0" w:line="100" w:lineRule="atLeast"/>
        <w:ind w:firstLine="567"/>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3.11.4. Планы-графики контроля </w:t>
      </w:r>
      <w:proofErr w:type="gramStart"/>
      <w:r>
        <w:rPr>
          <w:rFonts w:ascii="Times New Roman" w:eastAsia="Times New Roman" w:hAnsi="Times New Roman" w:cs="Times New Roman"/>
          <w:color w:val="000000"/>
          <w:kern w:val="1"/>
        </w:rPr>
        <w:t>выбросов  загрязняющих</w:t>
      </w:r>
      <w:proofErr w:type="gramEnd"/>
      <w:r>
        <w:rPr>
          <w:rFonts w:ascii="Times New Roman" w:eastAsia="Times New Roman" w:hAnsi="Times New Roman" w:cs="Times New Roman"/>
          <w:color w:val="000000"/>
          <w:kern w:val="1"/>
        </w:rPr>
        <w:t xml:space="preserve"> веществ в атмосферный воздух - для объектов НВОС </w:t>
      </w:r>
      <w:r>
        <w:rPr>
          <w:rFonts w:ascii="Times New Roman" w:eastAsia="Times New Roman" w:hAnsi="Times New Roman" w:cs="Times New Roman"/>
          <w:color w:val="000000"/>
          <w:kern w:val="1"/>
          <w:lang w:val="en-US"/>
        </w:rPr>
        <w:t>I</w:t>
      </w:r>
      <w:r>
        <w:rPr>
          <w:rFonts w:ascii="Times New Roman" w:eastAsia="Times New Roman" w:hAnsi="Times New Roman" w:cs="Times New Roman"/>
          <w:color w:val="000000"/>
          <w:kern w:val="1"/>
        </w:rPr>
        <w:t>-</w:t>
      </w:r>
      <w:r>
        <w:rPr>
          <w:rFonts w:ascii="Times New Roman" w:eastAsia="Times New Roman" w:hAnsi="Times New Roman" w:cs="Times New Roman"/>
          <w:color w:val="000000"/>
          <w:kern w:val="1"/>
          <w:lang w:val="en-US"/>
        </w:rPr>
        <w:t>III</w:t>
      </w:r>
      <w:r>
        <w:rPr>
          <w:rFonts w:ascii="Times New Roman" w:eastAsia="Times New Roman" w:hAnsi="Times New Roman" w:cs="Times New Roman"/>
          <w:color w:val="000000"/>
          <w:kern w:val="1"/>
        </w:rPr>
        <w:t>-й категорий (10 площадок);</w:t>
      </w:r>
    </w:p>
    <w:p w14:paraId="3733CC24" w14:textId="77777777" w:rsidR="00B643EA" w:rsidRDefault="00B643EA" w:rsidP="00B643EA">
      <w:pPr>
        <w:widowControl w:val="0"/>
        <w:spacing w:after="0" w:line="100" w:lineRule="atLeast"/>
        <w:ind w:firstLine="567"/>
        <w:jc w:val="both"/>
        <w:rPr>
          <w:rFonts w:ascii="Times New Roman" w:eastAsia="Times New Roman" w:hAnsi="Times New Roman" w:cs="Times New Roman"/>
          <w:b/>
          <w:color w:val="000000"/>
          <w:kern w:val="1"/>
        </w:rPr>
      </w:pPr>
      <w:r>
        <w:rPr>
          <w:rFonts w:ascii="Times New Roman" w:eastAsia="Times New Roman" w:hAnsi="Times New Roman" w:cs="Times New Roman"/>
          <w:color w:val="000000"/>
          <w:kern w:val="1"/>
        </w:rPr>
        <w:t xml:space="preserve">3.11.5. Установленные (утвержденные) нормативы выбросов и разрешение на выбросы загрязняющих веществ в атмосферный воздух, полученное в Уральском межрегиональном управлении Росприроднадзора, в соответствии с постановлением Правительства РФ от 09.12.2020 № 2055  - для объекта НВОС </w:t>
      </w:r>
      <w:r>
        <w:rPr>
          <w:rFonts w:ascii="Times New Roman" w:eastAsia="Times New Roman" w:hAnsi="Times New Roman" w:cs="Times New Roman"/>
          <w:color w:val="000000"/>
          <w:kern w:val="1"/>
          <w:lang w:val="en-US"/>
        </w:rPr>
        <w:t>I</w:t>
      </w:r>
      <w:r>
        <w:rPr>
          <w:rFonts w:ascii="Times New Roman" w:eastAsia="Times New Roman" w:hAnsi="Times New Roman" w:cs="Times New Roman"/>
          <w:color w:val="000000"/>
          <w:kern w:val="1"/>
        </w:rPr>
        <w:t xml:space="preserve">-ой категории (площадка № 11 - ОС ХБК). </w:t>
      </w:r>
    </w:p>
    <w:p w14:paraId="592B50E0" w14:textId="77777777" w:rsidR="00B643EA" w:rsidRDefault="00B643EA" w:rsidP="00B643EA">
      <w:pPr>
        <w:widowControl w:val="0"/>
        <w:spacing w:after="0" w:line="100" w:lineRule="atLeast"/>
        <w:ind w:firstLine="567"/>
        <w:jc w:val="both"/>
        <w:rPr>
          <w:rFonts w:ascii="Times New Roman" w:eastAsia="Times New Roman" w:hAnsi="Times New Roman" w:cs="Times New Roman"/>
          <w:b/>
          <w:color w:val="000000"/>
          <w:kern w:val="1"/>
        </w:rPr>
      </w:pPr>
    </w:p>
    <w:p w14:paraId="6DCA8C5F" w14:textId="77777777" w:rsidR="00B643EA" w:rsidRDefault="00B643EA" w:rsidP="00B643EA">
      <w:pPr>
        <w:widowControl w:val="0"/>
        <w:spacing w:after="0" w:line="100" w:lineRule="atLeast"/>
        <w:ind w:left="426" w:hanging="532"/>
        <w:jc w:val="center"/>
        <w:rPr>
          <w:rFonts w:ascii="Times New Roman" w:eastAsia="Times New Roman" w:hAnsi="Times New Roman" w:cs="Times New Roman"/>
          <w:bCs/>
          <w:color w:val="000000"/>
          <w:kern w:val="1"/>
        </w:rPr>
      </w:pPr>
      <w:r>
        <w:rPr>
          <w:rFonts w:ascii="Times New Roman" w:eastAsia="Times New Roman" w:hAnsi="Times New Roman" w:cs="Times New Roman"/>
          <w:b/>
          <w:color w:val="000000"/>
          <w:kern w:val="1"/>
        </w:rPr>
        <w:t>4. Права и обязанности сторон</w:t>
      </w:r>
    </w:p>
    <w:p w14:paraId="0E78010A"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 xml:space="preserve">4.1.  Исполнитель обязан: </w:t>
      </w:r>
    </w:p>
    <w:p w14:paraId="2CCC9F19"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4.1.1.  Выполнить работы, предусмотренные п. 1.1.  Договора, в полном объеме и в установленный срок.</w:t>
      </w:r>
    </w:p>
    <w:p w14:paraId="410039FB" w14:textId="77777777" w:rsidR="00B643EA" w:rsidRDefault="00B643EA" w:rsidP="00B643EA">
      <w:pPr>
        <w:widowControl w:val="0"/>
        <w:tabs>
          <w:tab w:val="left" w:pos="0"/>
        </w:tabs>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bCs/>
          <w:color w:val="000000"/>
          <w:kern w:val="1"/>
        </w:rPr>
        <w:t>4.2.  Заказчик обязан</w:t>
      </w:r>
      <w:r>
        <w:rPr>
          <w:rFonts w:ascii="Times New Roman" w:eastAsia="Times New Roman" w:hAnsi="Times New Roman" w:cs="Times New Roman"/>
          <w:color w:val="000000"/>
          <w:kern w:val="1"/>
        </w:rPr>
        <w:t xml:space="preserve">: </w:t>
      </w:r>
    </w:p>
    <w:p w14:paraId="40BD18FE" w14:textId="77777777" w:rsidR="00B643EA" w:rsidRDefault="00B643EA" w:rsidP="00B643EA">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4.2.1.  Принять выполненные работы и документы, являющиеся результатом выполнения работ.</w:t>
      </w:r>
    </w:p>
    <w:p w14:paraId="317494B4" w14:textId="77777777" w:rsidR="00B643EA" w:rsidRDefault="00B643EA" w:rsidP="00B643EA">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4.2.2.  Оплатить стоимость выполненных работ в полном объеме в порядке и сроки, предусмотренные настоящим Договором. </w:t>
      </w:r>
    </w:p>
    <w:p w14:paraId="60797B5B" w14:textId="77777777" w:rsidR="00B643EA" w:rsidRDefault="00B643EA" w:rsidP="00B643EA">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4.2.3.  Своевременно обеспечить Исполнителя всем необходимым (документами, информацией и т.п.) для выполнения обязательств, предусмотренных настоящим Договором, а также совершать действия, необходимые для выполнения Исполнителем обязательств по настоящему Договору (заключать Договоры на выполнение работ, выдавать доверенности и т.п.).</w:t>
      </w:r>
    </w:p>
    <w:p w14:paraId="2F7E3437" w14:textId="77777777" w:rsidR="00B643EA" w:rsidRDefault="00B643EA" w:rsidP="00B643EA">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4.2.4.  При объективной необходимости командировать своих представителей и принимать представителей Исполнителя.</w:t>
      </w:r>
    </w:p>
    <w:p w14:paraId="17A5F9E0" w14:textId="77777777" w:rsidR="00B643EA" w:rsidRDefault="00B643EA" w:rsidP="00B643EA">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4.2.5. Не заключать Договор на оказание услуг (выполнение работ), вытекающих из предмета настоящего Договора, с третьими лицами без письменного уведомления Исполнителя не позднее, чем за 15 (пятнадцать) дней до реализации своего намерения.</w:t>
      </w:r>
    </w:p>
    <w:p w14:paraId="556FBC53" w14:textId="77777777" w:rsidR="00B643EA" w:rsidRDefault="00B643EA" w:rsidP="00B643EA">
      <w:pPr>
        <w:widowControl w:val="0"/>
        <w:spacing w:after="0" w:line="100" w:lineRule="atLeast"/>
        <w:jc w:val="both"/>
        <w:rPr>
          <w:rFonts w:ascii="Times New Roman" w:eastAsia="Times New Roman" w:hAnsi="Times New Roman" w:cs="Times New Roman"/>
          <w:b/>
          <w:color w:val="000000"/>
          <w:kern w:val="1"/>
        </w:rPr>
      </w:pPr>
      <w:r>
        <w:rPr>
          <w:rFonts w:ascii="Times New Roman" w:eastAsia="Times New Roman" w:hAnsi="Times New Roman" w:cs="Times New Roman"/>
          <w:color w:val="000000"/>
          <w:kern w:val="1"/>
        </w:rPr>
        <w:t>4.2.6. Организовать места для проведения прямых замеров и отбора проб промышленных выбросов в соответствии с нормами действующего законодательства РФ.</w:t>
      </w:r>
    </w:p>
    <w:p w14:paraId="3A988D9A" w14:textId="77777777" w:rsidR="00B643EA" w:rsidRDefault="00B643EA" w:rsidP="00B643EA">
      <w:pPr>
        <w:widowControl w:val="0"/>
        <w:spacing w:after="0" w:line="100" w:lineRule="atLeast"/>
        <w:jc w:val="both"/>
        <w:rPr>
          <w:rFonts w:ascii="Times New Roman" w:eastAsia="Times New Roman" w:hAnsi="Times New Roman" w:cs="Times New Roman"/>
          <w:b/>
          <w:color w:val="000000"/>
          <w:kern w:val="1"/>
        </w:rPr>
      </w:pPr>
    </w:p>
    <w:p w14:paraId="097D116F" w14:textId="77777777" w:rsidR="00B643EA" w:rsidRDefault="00B643EA" w:rsidP="00B643EA">
      <w:pPr>
        <w:widowControl w:val="0"/>
        <w:numPr>
          <w:ilvl w:val="0"/>
          <w:numId w:val="7"/>
        </w:numPr>
        <w:tabs>
          <w:tab w:val="clear" w:pos="360"/>
          <w:tab w:val="num" w:pos="0"/>
        </w:tabs>
        <w:suppressAutoHyphens/>
        <w:spacing w:after="0" w:line="100" w:lineRule="atLeast"/>
        <w:jc w:val="center"/>
        <w:rPr>
          <w:rFonts w:ascii="Times New Roman" w:eastAsia="Times New Roman" w:hAnsi="Times New Roman" w:cs="Calibri"/>
          <w:color w:val="000000"/>
          <w:kern w:val="1"/>
        </w:rPr>
      </w:pPr>
      <w:r>
        <w:rPr>
          <w:rFonts w:ascii="Times New Roman" w:eastAsia="Times New Roman" w:hAnsi="Times New Roman" w:cs="Times New Roman"/>
          <w:b/>
          <w:color w:val="000000"/>
          <w:kern w:val="1"/>
        </w:rPr>
        <w:t>Ответственность сторон</w:t>
      </w:r>
    </w:p>
    <w:p w14:paraId="1E12838D" w14:textId="77777777" w:rsidR="00B643EA" w:rsidRDefault="00B643EA" w:rsidP="00B643EA">
      <w:pPr>
        <w:widowControl w:val="0"/>
        <w:tabs>
          <w:tab w:val="left" w:pos="284"/>
        </w:tabs>
        <w:spacing w:after="0" w:line="100" w:lineRule="atLeast"/>
        <w:jc w:val="both"/>
        <w:rPr>
          <w:rFonts w:ascii="Times New Roman" w:eastAsia="Times New Roman" w:hAnsi="Times New Roman" w:cs="Calibri"/>
          <w:color w:val="000000"/>
          <w:kern w:val="1"/>
        </w:rPr>
      </w:pPr>
      <w:r>
        <w:rPr>
          <w:rFonts w:ascii="Times New Roman" w:eastAsia="Times New Roman" w:hAnsi="Times New Roman" w:cs="Calibri"/>
          <w:color w:val="000000"/>
          <w:kern w:val="1"/>
        </w:rPr>
        <w:t>5.1.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74D82DA" w14:textId="77777777" w:rsidR="00B643EA" w:rsidRDefault="00B643EA" w:rsidP="00B643EA">
      <w:pPr>
        <w:widowControl w:val="0"/>
        <w:tabs>
          <w:tab w:val="left" w:pos="284"/>
        </w:tabs>
        <w:spacing w:after="0" w:line="100" w:lineRule="atLeast"/>
        <w:jc w:val="both"/>
        <w:rPr>
          <w:rFonts w:ascii="Times New Roman" w:eastAsia="Times New Roman" w:hAnsi="Times New Roman" w:cs="Calibri"/>
          <w:color w:val="000000"/>
          <w:kern w:val="1"/>
        </w:rPr>
      </w:pPr>
      <w:r>
        <w:rPr>
          <w:rFonts w:ascii="Times New Roman" w:eastAsia="Times New Roman" w:hAnsi="Times New Roman" w:cs="Calibri"/>
          <w:color w:val="000000"/>
          <w:kern w:val="1"/>
        </w:rPr>
        <w:t>5.2. В случае просрочки исполнения Заказчиком обязательств по оплате выполненных работ</w:t>
      </w:r>
      <w:r>
        <w:rPr>
          <w:rFonts w:ascii="Times New Roman" w:eastAsia="Times New Roman" w:hAnsi="Times New Roman" w:cs="Calibri"/>
          <w:kern w:val="1"/>
        </w:rPr>
        <w:t xml:space="preserve"> </w:t>
      </w:r>
      <w:r>
        <w:rPr>
          <w:rFonts w:ascii="Times New Roman" w:eastAsia="Times New Roman" w:hAnsi="Times New Roman" w:cs="Calibri"/>
          <w:color w:val="000000"/>
          <w:kern w:val="1"/>
        </w:rPr>
        <w:t>более чем на 15 (Пятнадцать) рабочих дней Исполнитель вправе потребовать от Заказчика уплату пени путем направления Заказчику письменного требования. Пени начисляются за каждый день просрочки исполнения обязательств по оплате выполненных работ, начиная со дня, следующего после истечения установленного Договором срока исполнения обязательств по оплате в размере 1/300 действующей на день уплаты ключевой ставки Центрального Банка Российской Федерации.</w:t>
      </w:r>
    </w:p>
    <w:p w14:paraId="03A1BBBE" w14:textId="77777777" w:rsidR="00B643EA" w:rsidRDefault="00B643EA" w:rsidP="00B643EA">
      <w:pPr>
        <w:widowControl w:val="0"/>
        <w:tabs>
          <w:tab w:val="left" w:pos="1388"/>
        </w:tabs>
        <w:spacing w:after="0" w:line="100" w:lineRule="atLeast"/>
        <w:jc w:val="both"/>
        <w:rPr>
          <w:rFonts w:ascii="Times New Roman" w:eastAsia="Times New Roman" w:hAnsi="Times New Roman" w:cs="Calibri"/>
          <w:color w:val="000000"/>
          <w:kern w:val="1"/>
        </w:rPr>
      </w:pPr>
      <w:r>
        <w:rPr>
          <w:rFonts w:ascii="Times New Roman" w:eastAsia="Times New Roman" w:hAnsi="Times New Roman" w:cs="Calibri"/>
          <w:color w:val="000000"/>
          <w:kern w:val="1"/>
        </w:rPr>
        <w:t xml:space="preserve">5.3.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требование об уплате неустоек (пеней, штрафов).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w:t>
      </w:r>
      <w:r>
        <w:rPr>
          <w:rFonts w:ascii="Times New Roman" w:eastAsia="Times New Roman" w:hAnsi="Times New Roman" w:cs="Calibri"/>
          <w:color w:val="000000"/>
          <w:kern w:val="1"/>
        </w:rPr>
        <w:lastRenderedPageBreak/>
        <w:t>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фактическим исполненных Исполнителем.</w:t>
      </w:r>
    </w:p>
    <w:p w14:paraId="6EAC13A1" w14:textId="77777777" w:rsidR="00B643EA" w:rsidRDefault="00B643EA" w:rsidP="00B643EA">
      <w:pPr>
        <w:widowControl w:val="0"/>
        <w:tabs>
          <w:tab w:val="left" w:pos="1388"/>
        </w:tabs>
        <w:spacing w:after="0" w:line="100" w:lineRule="atLeast"/>
        <w:jc w:val="both"/>
        <w:rPr>
          <w:rFonts w:ascii="Times New Roman" w:eastAsia="Times New Roman" w:hAnsi="Times New Roman" w:cs="Calibri"/>
          <w:color w:val="000000"/>
          <w:kern w:val="1"/>
        </w:rPr>
      </w:pPr>
      <w:r>
        <w:rPr>
          <w:rFonts w:ascii="Times New Roman" w:eastAsia="Times New Roman" w:hAnsi="Times New Roman" w:cs="Calibri"/>
          <w:color w:val="000000"/>
          <w:kern w:val="1"/>
        </w:rPr>
        <w:t>5.4. За нарушение обязательств по договору Исполнителем выплачивает штраф сверх неустойки в размере 10 % (десять процентов) от цены договора.</w:t>
      </w:r>
    </w:p>
    <w:p w14:paraId="5A79FCC0" w14:textId="77777777" w:rsidR="00B643EA" w:rsidRDefault="00B643EA" w:rsidP="00B643EA">
      <w:pPr>
        <w:widowControl w:val="0"/>
        <w:tabs>
          <w:tab w:val="left" w:pos="284"/>
        </w:tabs>
        <w:spacing w:after="0" w:line="100" w:lineRule="atLeast"/>
        <w:jc w:val="both"/>
        <w:rPr>
          <w:rFonts w:ascii="Times New Roman" w:eastAsia="Times New Roman" w:hAnsi="Times New Roman" w:cs="Calibri"/>
          <w:color w:val="000000"/>
          <w:kern w:val="1"/>
        </w:rPr>
      </w:pPr>
      <w:r>
        <w:rPr>
          <w:rFonts w:ascii="Times New Roman" w:eastAsia="Times New Roman" w:hAnsi="Times New Roman" w:cs="Calibri"/>
          <w:color w:val="000000"/>
          <w:kern w:val="1"/>
        </w:rPr>
        <w:t>5.5. Заказчик вправе потребовать от Исполнителем сверх неустойки возмещения в полном объеме убытков, причиненных неисполнением или ненадлежащим исполнением условий Договора.</w:t>
      </w:r>
    </w:p>
    <w:p w14:paraId="14E235EF" w14:textId="77777777" w:rsidR="00B643EA" w:rsidRDefault="00B643EA" w:rsidP="00B643EA">
      <w:pPr>
        <w:widowControl w:val="0"/>
        <w:tabs>
          <w:tab w:val="left" w:pos="284"/>
        </w:tabs>
        <w:spacing w:after="0" w:line="100" w:lineRule="atLeast"/>
        <w:jc w:val="both"/>
        <w:rPr>
          <w:rFonts w:ascii="Times New Roman" w:eastAsia="Times New Roman" w:hAnsi="Times New Roman" w:cs="Calibri"/>
          <w:color w:val="000000"/>
          <w:kern w:val="1"/>
        </w:rPr>
      </w:pPr>
      <w:r>
        <w:rPr>
          <w:rFonts w:ascii="Times New Roman" w:eastAsia="Times New Roman" w:hAnsi="Times New Roman" w:cs="Calibri"/>
          <w:color w:val="000000"/>
          <w:kern w:val="1"/>
        </w:rPr>
        <w:t>5.6. Уплата неустойки и возмещение убытков в случае ненадлежащего исполнения обязательств по Договору не освобождают Исполнителем от исполнения обязательств в натуре.</w:t>
      </w:r>
    </w:p>
    <w:p w14:paraId="453BBFAE" w14:textId="77777777" w:rsidR="00B643EA" w:rsidRDefault="00B643EA" w:rsidP="00B643EA">
      <w:pPr>
        <w:widowControl w:val="0"/>
        <w:tabs>
          <w:tab w:val="left" w:pos="284"/>
        </w:tabs>
        <w:spacing w:after="0" w:line="100" w:lineRule="atLeast"/>
        <w:jc w:val="both"/>
        <w:rPr>
          <w:rFonts w:ascii="Times New Roman" w:eastAsia="Times New Roman" w:hAnsi="Times New Roman" w:cs="Calibri"/>
          <w:color w:val="000000"/>
          <w:kern w:val="1"/>
        </w:rPr>
      </w:pPr>
      <w:r>
        <w:rPr>
          <w:rFonts w:ascii="Times New Roman" w:eastAsia="Times New Roman" w:hAnsi="Times New Roman" w:cs="Calibri"/>
          <w:color w:val="000000"/>
          <w:kern w:val="1"/>
        </w:rPr>
        <w:t>5.7. В случае неисполнения или ненадлежащего выполнения работ по настоящему Договору Исполнитель обязуется устранить выявленные недостатки за свой счет и своими силами в сроки, дополнительно согласованные с Заказчиком.</w:t>
      </w:r>
    </w:p>
    <w:p w14:paraId="20355659" w14:textId="77777777" w:rsidR="00B643EA" w:rsidRDefault="00B643EA" w:rsidP="00B643EA">
      <w:pPr>
        <w:widowControl w:val="0"/>
        <w:spacing w:after="0" w:line="100" w:lineRule="atLeast"/>
        <w:jc w:val="both"/>
        <w:rPr>
          <w:rFonts w:ascii="Times New Roman" w:eastAsia="Times New Roman" w:hAnsi="Times New Roman" w:cs="Calibri"/>
          <w:color w:val="000000"/>
          <w:kern w:val="1"/>
        </w:rPr>
      </w:pPr>
      <w:r>
        <w:rPr>
          <w:rFonts w:ascii="Times New Roman" w:eastAsia="Times New Roman" w:hAnsi="Times New Roman" w:cs="Calibri"/>
          <w:color w:val="000000"/>
          <w:kern w:val="1"/>
        </w:rPr>
        <w:t xml:space="preserve">   5.8. В случае невозможности устранения выявленных недостатков </w:t>
      </w:r>
      <w:proofErr w:type="gramStart"/>
      <w:r>
        <w:rPr>
          <w:rFonts w:ascii="Times New Roman" w:eastAsia="Times New Roman" w:hAnsi="Times New Roman" w:cs="Calibri"/>
          <w:color w:val="000000"/>
          <w:kern w:val="1"/>
        </w:rPr>
        <w:t>Исполнителем,  Заказчик</w:t>
      </w:r>
      <w:proofErr w:type="gramEnd"/>
      <w:r>
        <w:rPr>
          <w:rFonts w:ascii="Times New Roman" w:eastAsia="Times New Roman" w:hAnsi="Times New Roman" w:cs="Calibri"/>
          <w:color w:val="000000"/>
          <w:kern w:val="1"/>
        </w:rPr>
        <w:t xml:space="preserve"> имеет право требовать у Исполнителя возврата аванса.</w:t>
      </w:r>
    </w:p>
    <w:p w14:paraId="393E4988" w14:textId="77777777" w:rsidR="00B643EA" w:rsidRDefault="00B643EA" w:rsidP="00B643EA">
      <w:pPr>
        <w:widowControl w:val="0"/>
        <w:spacing w:after="0" w:line="100" w:lineRule="atLeast"/>
        <w:jc w:val="both"/>
        <w:rPr>
          <w:rFonts w:ascii="Times New Roman" w:eastAsia="Times New Roman" w:hAnsi="Times New Roman" w:cs="Calibri"/>
          <w:color w:val="000000"/>
          <w:kern w:val="1"/>
        </w:rPr>
      </w:pPr>
    </w:p>
    <w:p w14:paraId="2597BEE6" w14:textId="77777777" w:rsidR="00B643EA" w:rsidRDefault="00B643EA" w:rsidP="00B643EA">
      <w:pPr>
        <w:widowControl w:val="0"/>
        <w:shd w:val="clear" w:color="auto" w:fill="FFFFFF"/>
        <w:tabs>
          <w:tab w:val="left" w:pos="284"/>
        </w:tabs>
        <w:spacing w:after="0" w:line="100" w:lineRule="atLeast"/>
        <w:jc w:val="center"/>
        <w:rPr>
          <w:rFonts w:ascii="Times New Roman" w:eastAsia="Times New Roman" w:hAnsi="Times New Roman" w:cs="Times New Roman"/>
          <w:color w:val="000000"/>
          <w:kern w:val="1"/>
        </w:rPr>
      </w:pPr>
      <w:r>
        <w:rPr>
          <w:rFonts w:ascii="Times New Roman" w:eastAsia="Times New Roman" w:hAnsi="Times New Roman" w:cs="Times New Roman"/>
          <w:b/>
          <w:color w:val="000000"/>
          <w:kern w:val="1"/>
        </w:rPr>
        <w:t>6. Антикоррупционная оговорка</w:t>
      </w:r>
    </w:p>
    <w:p w14:paraId="498344E3" w14:textId="77777777" w:rsidR="00B643EA" w:rsidRDefault="00B643EA" w:rsidP="00B643EA">
      <w:pPr>
        <w:widowControl w:val="0"/>
        <w:tabs>
          <w:tab w:val="left" w:pos="0"/>
          <w:tab w:val="left" w:pos="284"/>
        </w:tabs>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BF68F4E" w14:textId="77777777" w:rsidR="00B643EA" w:rsidRDefault="00B643EA" w:rsidP="00B643EA">
      <w:pPr>
        <w:widowControl w:val="0"/>
        <w:tabs>
          <w:tab w:val="left" w:pos="0"/>
          <w:tab w:val="left" w:pos="284"/>
        </w:tabs>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E4912E" w14:textId="77777777" w:rsidR="00B643EA" w:rsidRDefault="00B643EA" w:rsidP="00B643EA">
      <w:pPr>
        <w:widowControl w:val="0"/>
        <w:tabs>
          <w:tab w:val="left" w:pos="284"/>
          <w:tab w:val="left" w:pos="1418"/>
        </w:tabs>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6.2.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7A2767D" w14:textId="77777777" w:rsidR="00B643EA" w:rsidRDefault="00B643EA" w:rsidP="00B643EA">
      <w:pPr>
        <w:widowControl w:val="0"/>
        <w:tabs>
          <w:tab w:val="left" w:pos="284"/>
          <w:tab w:val="left" w:pos="1418"/>
        </w:tabs>
        <w:spacing w:after="0" w:line="100" w:lineRule="atLeast"/>
        <w:jc w:val="both"/>
        <w:rPr>
          <w:rFonts w:ascii="Times New Roman" w:eastAsia="Times New Roman" w:hAnsi="Times New Roman" w:cs="Times New Roman"/>
          <w:b/>
          <w:color w:val="000000"/>
          <w:kern w:val="1"/>
        </w:rPr>
      </w:pPr>
      <w:r>
        <w:rPr>
          <w:rFonts w:ascii="Times New Roman" w:eastAsia="Times New Roman" w:hAnsi="Times New Roman" w:cs="Times New Roman"/>
          <w:color w:val="000000"/>
          <w:kern w:val="1"/>
        </w:rPr>
        <w:t>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2EA87F04" w14:textId="77777777" w:rsidR="00B643EA" w:rsidRDefault="00B643EA" w:rsidP="00B643EA">
      <w:pPr>
        <w:widowControl w:val="0"/>
        <w:spacing w:after="0" w:line="100" w:lineRule="atLeast"/>
        <w:jc w:val="center"/>
        <w:rPr>
          <w:rFonts w:ascii="Times New Roman" w:eastAsia="Times New Roman" w:hAnsi="Times New Roman" w:cs="Times New Roman"/>
          <w:b/>
          <w:color w:val="000000"/>
          <w:kern w:val="1"/>
        </w:rPr>
      </w:pPr>
    </w:p>
    <w:p w14:paraId="111D7B9F" w14:textId="77777777" w:rsidR="00B643EA" w:rsidRDefault="00B643EA" w:rsidP="00B643EA">
      <w:pPr>
        <w:widowControl w:val="0"/>
        <w:spacing w:after="0" w:line="100" w:lineRule="atLeast"/>
        <w:jc w:val="center"/>
        <w:rPr>
          <w:rFonts w:ascii="Times New Roman" w:eastAsia="Times New Roman" w:hAnsi="Times New Roman" w:cs="Times New Roman"/>
          <w:bCs/>
          <w:color w:val="000000"/>
          <w:kern w:val="1"/>
        </w:rPr>
      </w:pPr>
      <w:r>
        <w:rPr>
          <w:rFonts w:ascii="Times New Roman" w:eastAsia="Times New Roman" w:hAnsi="Times New Roman" w:cs="Times New Roman"/>
          <w:b/>
          <w:color w:val="000000"/>
          <w:kern w:val="1"/>
        </w:rPr>
        <w:t>7. Изменение и расторжение Договора</w:t>
      </w:r>
    </w:p>
    <w:p w14:paraId="331C3AF6"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7.1. Исполнение договора.</w:t>
      </w:r>
    </w:p>
    <w:p w14:paraId="5D0EABAF"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7.1.1. При исполнении договора по согласованию Заказчика с поставщиком (подрядчиком, исполнителем) допускается:</w:t>
      </w:r>
    </w:p>
    <w:p w14:paraId="16DD3AE2"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 xml:space="preserve">7.1.1.1. изменение предусмотренного договором поставки объема закупаемого товара не более чем на 20%. При увеличении объема закупаемого товара Заказчик по согласованию с поставщиком вправе изменить первоначальную стоимость договора пропорционально изменяемому объему закупаемых товаров, а при внесении соответствующих изменений в договор в связи с сокращением объема закупаемых товаров Заказчик обязан изменить стоимость договора указанным образом; </w:t>
      </w:r>
    </w:p>
    <w:p w14:paraId="4028AF91"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 xml:space="preserve">7.1.1.2. изменение предусмотренного договором объема работ (услуг), если необходимость выполнения </w:t>
      </w:r>
      <w:r>
        <w:rPr>
          <w:rFonts w:ascii="Times New Roman" w:eastAsia="Times New Roman" w:hAnsi="Times New Roman" w:cs="Times New Roman"/>
          <w:bCs/>
          <w:color w:val="000000"/>
          <w:kern w:val="1"/>
        </w:rPr>
        <w:lastRenderedPageBreak/>
        <w:t>дополнительных работ (услуг) возникла в ходе исполнения договора, не была отражена в документации о закупке, либо если отпала необходимость в выполнении полного объема работ, оказания полного комплекса услуг. При изменении объема работ Заказчик по согласованию с подрядчиком (исполнителем) праве изменить первоначальную стоимость договора пропорционально стоимости затрат на производство дополнительных работ (услуг), пропорционально стоимости затрат на производство работ (услуг), необходимость в которых отпала.</w:t>
      </w:r>
    </w:p>
    <w:p w14:paraId="73E421BE"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7.1.1.3.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или иными независящими от воли сторон обстоятельствами.</w:t>
      </w:r>
    </w:p>
    <w:p w14:paraId="11EF6E96"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 xml:space="preserve">7.1.1.4.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29722E03"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7.1.2.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1C5BE170"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 xml:space="preserve">7.1.3. Все изменения, указанные </w:t>
      </w:r>
      <w:proofErr w:type="gramStart"/>
      <w:r>
        <w:rPr>
          <w:rFonts w:ascii="Times New Roman" w:eastAsia="Times New Roman" w:hAnsi="Times New Roman" w:cs="Times New Roman"/>
          <w:bCs/>
          <w:color w:val="000000"/>
          <w:kern w:val="1"/>
        </w:rPr>
        <w:t>в настоящем разделе</w:t>
      </w:r>
      <w:proofErr w:type="gramEnd"/>
      <w:r>
        <w:rPr>
          <w:rFonts w:ascii="Times New Roman" w:eastAsia="Times New Roman" w:hAnsi="Times New Roman" w:cs="Times New Roman"/>
          <w:bCs/>
          <w:color w:val="000000"/>
          <w:kern w:val="1"/>
        </w:rPr>
        <w:t xml:space="preserve"> оформляются Заказчиком и поставщиком (подрядчиком, исполнителем) в письменной форме путем составления дополнительного соглашения к договору.</w:t>
      </w:r>
    </w:p>
    <w:p w14:paraId="0BE44FF2"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7.2. Расторжение договора.</w:t>
      </w:r>
    </w:p>
    <w:p w14:paraId="50DBAA9D"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7.2.1.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локальными актами Заказчика.</w:t>
      </w:r>
    </w:p>
    <w:p w14:paraId="162D2F9D"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 xml:space="preserve">7.2.2.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договоров и (или) по основаниям, предусмотренным договором. </w:t>
      </w:r>
    </w:p>
    <w:p w14:paraId="5E88670F"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7.2.3. В случае расторжения договора по решению суда в связи с существенным нарушением поставщиком (исполнителем, подрядчиком) условий договора Заказчик в соответствии с требованиями постановления Правительства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направляет в федеральный орган исполнительной власти, уполномоченный на ведение реестра недобросовестных поставщиков, сведения о таком участнике, копию решения суда о расторжении договора.</w:t>
      </w:r>
    </w:p>
    <w:p w14:paraId="31E6A02A"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7.2.4. В течение 3 (трех) рабочих дней со дня заключения договора Заказчик вносит соответствующую информацию и документы в реестр договоров ЕИС.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об изменении или расторжении договора вносится Заказчиком в реестр договоров в течение 10 (десяти) дней со дня исполнения, изменения или расторжения договора.</w:t>
      </w:r>
    </w:p>
    <w:p w14:paraId="779B2C71"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7.2.5. Договор считается полностью исполненным сторонами, а информация об исполнении договора подлежит внесению в реестр договоров ЕИС, при осуществлении Заказчиком в совокупности приемки предусмотренных договором товаров, выполненной работы, оказанной услуги, подписания сторонами акта сверки или последнего документа, подтверждающего приемку товара (выполнения работы, оказания услуги) и оплаты всего количества поставленного по договору товара, выполненной работы, оказанной услуги в полном объеме.</w:t>
      </w:r>
    </w:p>
    <w:p w14:paraId="1704EC4E"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p>
    <w:p w14:paraId="32EA2C8D" w14:textId="77777777" w:rsidR="00B643EA" w:rsidRDefault="00B643EA" w:rsidP="00B643EA">
      <w:pPr>
        <w:widowControl w:val="0"/>
        <w:spacing w:after="0" w:line="100" w:lineRule="atLeast"/>
        <w:jc w:val="center"/>
        <w:rPr>
          <w:rFonts w:ascii="Times New Roman" w:eastAsia="Times New Roman" w:hAnsi="Times New Roman" w:cs="Times New Roman"/>
          <w:b/>
          <w:color w:val="000000"/>
          <w:kern w:val="1"/>
        </w:rPr>
      </w:pPr>
      <w:r>
        <w:rPr>
          <w:rFonts w:ascii="Times New Roman" w:eastAsia="Times New Roman" w:hAnsi="Times New Roman" w:cs="Times New Roman"/>
          <w:b/>
          <w:color w:val="000000"/>
          <w:kern w:val="1"/>
        </w:rPr>
        <w:t>8. Особые условия</w:t>
      </w:r>
    </w:p>
    <w:p w14:paraId="5CBBEA3F" w14:textId="77777777" w:rsidR="00B643EA" w:rsidRDefault="00B643EA" w:rsidP="00B643EA">
      <w:pPr>
        <w:widowControl w:val="0"/>
        <w:spacing w:after="0" w:line="100" w:lineRule="atLeast"/>
        <w:jc w:val="both"/>
        <w:rPr>
          <w:rFonts w:ascii="Times New Roman" w:eastAsia="Times New Roman" w:hAnsi="Times New Roman" w:cs="Times New Roman"/>
          <w:b/>
          <w:color w:val="000000"/>
          <w:kern w:val="1"/>
        </w:rPr>
      </w:pPr>
      <w:r>
        <w:rPr>
          <w:rFonts w:ascii="Times New Roman" w:eastAsia="Times New Roman" w:hAnsi="Times New Roman" w:cs="Times New Roman"/>
          <w:b/>
          <w:color w:val="000000"/>
          <w:kern w:val="1"/>
        </w:rPr>
        <w:t xml:space="preserve">8.1.  </w:t>
      </w:r>
      <w:r>
        <w:rPr>
          <w:rFonts w:ascii="Times New Roman" w:eastAsia="Times New Roman" w:hAnsi="Times New Roman" w:cs="Times New Roman"/>
          <w:color w:val="000000"/>
          <w:kern w:val="1"/>
        </w:rPr>
        <w:t>Стороны соблюдают конфиденциальность в отношении всей информации и документации (независимо от носителя), полученной в связи с реализацией настоящего Договора.</w:t>
      </w:r>
    </w:p>
    <w:p w14:paraId="3016689A" w14:textId="77777777" w:rsidR="00B643EA" w:rsidRDefault="00B643EA" w:rsidP="00B643EA">
      <w:pPr>
        <w:widowControl w:val="0"/>
        <w:spacing w:after="0" w:line="100" w:lineRule="atLeast"/>
        <w:jc w:val="both"/>
        <w:rPr>
          <w:rFonts w:ascii="Times New Roman" w:eastAsia="Times New Roman" w:hAnsi="Times New Roman" w:cs="Times New Roman"/>
          <w:b/>
          <w:color w:val="000000"/>
          <w:kern w:val="1"/>
        </w:rPr>
      </w:pPr>
      <w:r>
        <w:rPr>
          <w:rFonts w:ascii="Times New Roman" w:eastAsia="Times New Roman" w:hAnsi="Times New Roman" w:cs="Times New Roman"/>
          <w:b/>
          <w:color w:val="000000"/>
          <w:kern w:val="1"/>
        </w:rPr>
        <w:t>8.2.</w:t>
      </w:r>
      <w:r>
        <w:rPr>
          <w:rFonts w:ascii="Times New Roman" w:eastAsia="Times New Roman" w:hAnsi="Times New Roman" w:cs="Times New Roman"/>
          <w:color w:val="000000"/>
          <w:kern w:val="1"/>
        </w:rPr>
        <w:t xml:space="preserve"> </w:t>
      </w:r>
      <w:r>
        <w:rPr>
          <w:rFonts w:ascii="Times New Roman" w:eastAsia="Times New Roman" w:hAnsi="Times New Roman" w:cs="Times New Roman"/>
          <w:color w:val="000000"/>
          <w:kern w:val="1"/>
        </w:rPr>
        <w:tab/>
        <w:t>Стороны устанавливают, что подписание настоящего Договора, счетов и актов в его исполнение с использованием факсимильного воспроизведения подписей единоличного исполнительного органа и главного бухгалтера является аналогом собственноручного подписания документов указанными лицами.</w:t>
      </w:r>
    </w:p>
    <w:p w14:paraId="66B79D22" w14:textId="77777777" w:rsidR="00B643EA" w:rsidRDefault="00B643EA" w:rsidP="00B643EA">
      <w:pPr>
        <w:widowControl w:val="0"/>
        <w:spacing w:after="0" w:line="100" w:lineRule="atLeast"/>
        <w:jc w:val="both"/>
        <w:rPr>
          <w:rFonts w:ascii="Times New Roman" w:eastAsia="Times New Roman" w:hAnsi="Times New Roman" w:cs="Times New Roman"/>
          <w:b/>
          <w:color w:val="2E2E2E"/>
          <w:kern w:val="1"/>
        </w:rPr>
      </w:pPr>
      <w:r>
        <w:rPr>
          <w:rFonts w:ascii="Times New Roman" w:eastAsia="Times New Roman" w:hAnsi="Times New Roman" w:cs="Times New Roman"/>
          <w:b/>
          <w:color w:val="000000"/>
          <w:kern w:val="1"/>
        </w:rPr>
        <w:t>8.3</w:t>
      </w:r>
      <w:r>
        <w:rPr>
          <w:rFonts w:ascii="Times New Roman" w:eastAsia="Times New Roman" w:hAnsi="Times New Roman" w:cs="Times New Roman"/>
          <w:color w:val="000000"/>
          <w:kern w:val="1"/>
        </w:rPr>
        <w:t xml:space="preserve">. В ходе оказания услуг Стороны принимают во внимание письменные рекомендации, предлагаемые </w:t>
      </w:r>
      <w:r>
        <w:rPr>
          <w:rFonts w:ascii="Times New Roman" w:eastAsia="Times New Roman" w:hAnsi="Times New Roman" w:cs="Times New Roman"/>
          <w:color w:val="000000"/>
          <w:kern w:val="1"/>
        </w:rPr>
        <w:lastRenderedPageBreak/>
        <w:t>друг другу в рамках реализации настоящего Договора.</w:t>
      </w:r>
    </w:p>
    <w:p w14:paraId="2D13FC3E" w14:textId="77777777" w:rsidR="00B643EA" w:rsidRDefault="00B643EA" w:rsidP="00B643EA">
      <w:pPr>
        <w:widowControl w:val="0"/>
        <w:spacing w:after="0" w:line="100" w:lineRule="atLeast"/>
        <w:jc w:val="both"/>
        <w:rPr>
          <w:rFonts w:ascii="Times New Roman" w:eastAsia="Times New Roman" w:hAnsi="Times New Roman" w:cs="Times New Roman"/>
          <w:b/>
          <w:kern w:val="1"/>
        </w:rPr>
      </w:pPr>
      <w:r>
        <w:rPr>
          <w:rFonts w:ascii="Times New Roman" w:eastAsia="Times New Roman" w:hAnsi="Times New Roman" w:cs="Times New Roman"/>
          <w:b/>
          <w:color w:val="2E2E2E"/>
          <w:kern w:val="1"/>
        </w:rPr>
        <w:t>8.4.</w:t>
      </w:r>
      <w:r>
        <w:rPr>
          <w:rFonts w:ascii="Times New Roman" w:eastAsia="Times New Roman" w:hAnsi="Times New Roman" w:cs="Times New Roman"/>
          <w:color w:val="2E2E2E"/>
          <w:kern w:val="1"/>
        </w:rPr>
        <w:t xml:space="preserve"> </w:t>
      </w:r>
      <w:r>
        <w:rPr>
          <w:rFonts w:ascii="Times New Roman" w:eastAsia="Times New Roman" w:hAnsi="Times New Roman" w:cs="Times New Roman"/>
          <w:kern w:val="1"/>
        </w:rPr>
        <w:t>При заключении Договора Заказчику гарантируется конфиденциальность предоставляемой им исходной информации, а также результатов выполненных работ, что оговаривается в Договоре. Исполнитель заранее уведомляет Заказчика о том, что в связи с обязанностью Исполнителя предоставлять в личном кабинете аккредитованного лица ФГИС РА информацию о Заказчике, дате его обращения, результатах исследований и прочую информацию, полученную Исполнителем в ходе выполнения Договора, а также в рамках прохождения процедуры подтверждения компетентности/расширения области аккредитации  - экспертной группе/эксперту, предоставление такой информации указанным лицам не является нарушением условий о конфиденциальности. Исключение составляет информация, которая становится общедоступной по решению Заказчика, либо по согласованию между Исполнителем и Заказчиком (например, с целью реагирования на жалобы). Вся иная информация считается представляющей коммерческую тайну и должна рассматриваться в качестве конфиденциальной.</w:t>
      </w:r>
    </w:p>
    <w:p w14:paraId="72C096A9" w14:textId="77777777" w:rsidR="00B643EA" w:rsidRDefault="00B643EA" w:rsidP="00B643EA">
      <w:pPr>
        <w:widowControl w:val="0"/>
        <w:spacing w:after="0" w:line="100" w:lineRule="atLeast"/>
        <w:jc w:val="both"/>
        <w:rPr>
          <w:rFonts w:ascii="Times New Roman" w:eastAsia="Times New Roman" w:hAnsi="Times New Roman" w:cs="Times New Roman"/>
          <w:b/>
          <w:color w:val="000000"/>
          <w:kern w:val="1"/>
        </w:rPr>
      </w:pPr>
      <w:r>
        <w:rPr>
          <w:rFonts w:ascii="Times New Roman" w:eastAsia="Times New Roman" w:hAnsi="Times New Roman" w:cs="Times New Roman"/>
          <w:b/>
          <w:kern w:val="1"/>
        </w:rPr>
        <w:t>8.5</w:t>
      </w:r>
      <w:r>
        <w:rPr>
          <w:rFonts w:ascii="Times New Roman" w:eastAsia="Times New Roman" w:hAnsi="Times New Roman" w:cs="Times New Roman"/>
          <w:kern w:val="1"/>
        </w:rPr>
        <w:t>.  Заказчик оставляет право выбора оптимального метода/методики испытаний образцов за Исполнителем. Образцы, оставшиеся после проведения анализа, возвращаются Заказчику.</w:t>
      </w:r>
    </w:p>
    <w:p w14:paraId="6160BDD0" w14:textId="77777777" w:rsidR="00B643EA" w:rsidRDefault="00B643EA" w:rsidP="00B643EA">
      <w:pPr>
        <w:widowControl w:val="0"/>
        <w:spacing w:after="0" w:line="100" w:lineRule="atLeast"/>
        <w:jc w:val="both"/>
        <w:rPr>
          <w:rFonts w:ascii="Times New Roman" w:eastAsia="Times New Roman" w:hAnsi="Times New Roman" w:cs="Times New Roman"/>
          <w:b/>
          <w:color w:val="000000"/>
          <w:kern w:val="1"/>
        </w:rPr>
      </w:pPr>
    </w:p>
    <w:p w14:paraId="575ECE78" w14:textId="77777777" w:rsidR="00B643EA" w:rsidRDefault="00B643EA" w:rsidP="00B643EA">
      <w:pPr>
        <w:widowControl w:val="0"/>
        <w:spacing w:after="0" w:line="100" w:lineRule="atLeast"/>
        <w:jc w:val="center"/>
        <w:rPr>
          <w:rFonts w:ascii="Times New Roman" w:eastAsia="Times New Roman" w:hAnsi="Times New Roman" w:cs="Times New Roman"/>
          <w:bCs/>
          <w:color w:val="000000"/>
          <w:kern w:val="1"/>
        </w:rPr>
      </w:pPr>
      <w:r>
        <w:rPr>
          <w:rFonts w:ascii="Times New Roman" w:eastAsia="Times New Roman" w:hAnsi="Times New Roman" w:cs="Times New Roman"/>
          <w:b/>
          <w:color w:val="000000"/>
          <w:kern w:val="1"/>
        </w:rPr>
        <w:t>9. Антидемпинговые меры</w:t>
      </w:r>
    </w:p>
    <w:p w14:paraId="6B23BFBC"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9.1.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14:paraId="557F8FF3"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(участник должен расписать — какие), налоги, отчисляющие в налоговый фонд (участник должен расписать — какие), налоговые льготы (если они есть), прибыль организации при снижении цены договора, НДС и иные параметры по усмотрению Комиссии по осуществлению закупок.</w:t>
      </w:r>
    </w:p>
    <w:p w14:paraId="19C23279"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Обоснование ценового предложения, технико-экономический расчёт или сметный расчёт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14:paraId="4A171397"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9.2.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14:paraId="72575434"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 xml:space="preserve">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1B46529E"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9.3. В случае проведения конкурентных закупок информация, предусмотренная пунктом 2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14:paraId="73DC3776" w14:textId="77777777" w:rsidR="00B643EA" w:rsidRDefault="00B643EA" w:rsidP="00B643EA">
      <w:pPr>
        <w:widowControl w:val="0"/>
        <w:spacing w:after="0" w:line="100" w:lineRule="atLeast"/>
        <w:jc w:val="both"/>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9.4.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14:paraId="62488F51" w14:textId="77777777" w:rsidR="00B643EA" w:rsidRDefault="00B643EA" w:rsidP="00B643EA">
      <w:pPr>
        <w:widowControl w:val="0"/>
        <w:spacing w:after="0" w:line="100" w:lineRule="atLeast"/>
        <w:jc w:val="both"/>
        <w:rPr>
          <w:rFonts w:ascii="Times New Roman" w:eastAsia="Times New Roman" w:hAnsi="Times New Roman" w:cs="Times New Roman"/>
          <w:b/>
          <w:color w:val="000000"/>
          <w:kern w:val="1"/>
        </w:rPr>
      </w:pPr>
      <w:r>
        <w:rPr>
          <w:rFonts w:ascii="Times New Roman" w:eastAsia="Times New Roman" w:hAnsi="Times New Roman" w:cs="Times New Roman"/>
          <w:bCs/>
          <w:color w:val="000000"/>
          <w:kern w:val="1"/>
        </w:rPr>
        <w:t>Исполнитель вправе выбрать один из двух способов, подтверждающих защиту добросовестной конкуренции при проведении закупок, согласно пунктам 1 и 2 настоящего раздела.</w:t>
      </w:r>
    </w:p>
    <w:p w14:paraId="14AF1488" w14:textId="77777777" w:rsidR="00B643EA" w:rsidRDefault="00B643EA" w:rsidP="00B643EA">
      <w:pPr>
        <w:widowControl w:val="0"/>
        <w:spacing w:after="0" w:line="100" w:lineRule="atLeast"/>
        <w:jc w:val="center"/>
        <w:rPr>
          <w:rFonts w:ascii="Times New Roman" w:eastAsia="Times New Roman" w:hAnsi="Times New Roman" w:cs="Times New Roman"/>
          <w:b/>
          <w:color w:val="000000"/>
          <w:kern w:val="1"/>
        </w:rPr>
      </w:pPr>
      <w:r>
        <w:rPr>
          <w:rFonts w:ascii="Times New Roman" w:eastAsia="Times New Roman" w:hAnsi="Times New Roman" w:cs="Times New Roman"/>
          <w:b/>
          <w:color w:val="000000"/>
          <w:kern w:val="1"/>
        </w:rPr>
        <w:t>10. Прочие положения</w:t>
      </w:r>
    </w:p>
    <w:p w14:paraId="1BB373C9" w14:textId="77777777" w:rsidR="00B643EA" w:rsidRDefault="00B643EA" w:rsidP="00B643EA">
      <w:pPr>
        <w:widowControl w:val="0"/>
        <w:spacing w:after="0" w:line="100" w:lineRule="atLeast"/>
        <w:jc w:val="both"/>
        <w:rPr>
          <w:rFonts w:ascii="Times New Roman" w:eastAsia="Times New Roman" w:hAnsi="Times New Roman" w:cs="Times New Roman"/>
          <w:b/>
          <w:color w:val="000000"/>
          <w:kern w:val="1"/>
        </w:rPr>
      </w:pPr>
      <w:r>
        <w:rPr>
          <w:rFonts w:ascii="Times New Roman" w:eastAsia="Times New Roman" w:hAnsi="Times New Roman" w:cs="Times New Roman"/>
          <w:b/>
          <w:color w:val="000000"/>
          <w:kern w:val="1"/>
        </w:rPr>
        <w:t>10.1.</w:t>
      </w:r>
      <w:r>
        <w:rPr>
          <w:rFonts w:ascii="Times New Roman" w:eastAsia="Times New Roman" w:hAnsi="Times New Roman" w:cs="Times New Roman"/>
          <w:color w:val="000000"/>
          <w:kern w:val="1"/>
        </w:rPr>
        <w:t xml:space="preserve"> Настоящий Договор вступает в силу с момента его подписания и действует до выполнения Сторонами обязательств по Договору.</w:t>
      </w:r>
    </w:p>
    <w:p w14:paraId="4E6D9958" w14:textId="77777777" w:rsidR="00B643EA" w:rsidRDefault="00B643EA" w:rsidP="00B643EA">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b/>
          <w:color w:val="000000"/>
          <w:kern w:val="1"/>
        </w:rPr>
        <w:lastRenderedPageBreak/>
        <w:t>10.2</w:t>
      </w:r>
      <w:r>
        <w:rPr>
          <w:rFonts w:ascii="Times New Roman" w:eastAsia="Times New Roman" w:hAnsi="Times New Roman" w:cs="Times New Roman"/>
          <w:color w:val="000000"/>
          <w:kern w:val="1"/>
        </w:rPr>
        <w:t>. В случае возникновения споров по настоящему Договору Стороны примут все меры для разрешения их путем переговоров.  В случае не достижения согласия спор передается на рассмотрение в Арбитражный суд по месту нахождения ответчика.</w:t>
      </w:r>
    </w:p>
    <w:p w14:paraId="5DA0AF11" w14:textId="77777777" w:rsidR="00B643EA" w:rsidRDefault="00B643EA" w:rsidP="00B643EA">
      <w:pPr>
        <w:widowControl w:val="0"/>
        <w:numPr>
          <w:ilvl w:val="1"/>
          <w:numId w:val="8"/>
        </w:numPr>
        <w:suppressAutoHyphens/>
        <w:spacing w:after="0" w:line="100" w:lineRule="atLeast"/>
        <w:ind w:left="0" w:firstLine="0"/>
        <w:jc w:val="both"/>
        <w:rPr>
          <w:rFonts w:ascii="Times New Roman" w:eastAsia="Times New Roman" w:hAnsi="Times New Roman" w:cs="Times New Roman"/>
          <w:b/>
          <w:bCs/>
          <w:color w:val="000000"/>
          <w:kern w:val="1"/>
          <w:sz w:val="24"/>
          <w:szCs w:val="24"/>
        </w:rPr>
      </w:pPr>
      <w:r>
        <w:rPr>
          <w:rFonts w:ascii="Times New Roman" w:eastAsia="Times New Roman" w:hAnsi="Times New Roman" w:cs="Times New Roman"/>
          <w:color w:val="000000"/>
          <w:kern w:val="1"/>
        </w:rPr>
        <w:t xml:space="preserve">Настоящий Договор заключен на электронной торговой площадке и подписан электронными </w:t>
      </w:r>
      <w:r>
        <w:rPr>
          <w:rFonts w:ascii="Times New Roman" w:eastAsia="Times New Roman" w:hAnsi="Times New Roman" w:cs="Times New Roman"/>
          <w:color w:val="000000"/>
          <w:kern w:val="1"/>
          <w:sz w:val="24"/>
          <w:szCs w:val="24"/>
        </w:rPr>
        <w:t>подписями. Стороны вправе изготовить копии настоящего Договора в письменном виде.</w:t>
      </w:r>
    </w:p>
    <w:p w14:paraId="786900CE" w14:textId="77777777" w:rsidR="00B643EA" w:rsidRDefault="00B643EA" w:rsidP="00B643EA">
      <w:pPr>
        <w:pStyle w:val="ListParagraph"/>
        <w:widowControl w:val="0"/>
        <w:numPr>
          <w:ilvl w:val="0"/>
          <w:numId w:val="18"/>
        </w:numPr>
        <w:spacing w:after="0" w:line="100" w:lineRule="atLeast"/>
        <w:ind w:left="0" w:firstLine="0"/>
        <w:jc w:val="center"/>
        <w:rPr>
          <w:rFonts w:ascii="Times New Roman" w:eastAsia="Times New Roman" w:hAnsi="Times New Roman" w:cs="Times New Roman"/>
          <w:color w:val="000000"/>
          <w:kern w:val="1"/>
        </w:rPr>
      </w:pPr>
      <w:r>
        <w:rPr>
          <w:rFonts w:ascii="Times New Roman" w:eastAsia="Times New Roman" w:hAnsi="Times New Roman" w:cs="Times New Roman"/>
          <w:b/>
          <w:bCs/>
          <w:color w:val="000000"/>
          <w:kern w:val="1"/>
          <w:sz w:val="24"/>
          <w:szCs w:val="24"/>
        </w:rPr>
        <w:t>Приложения:</w:t>
      </w:r>
    </w:p>
    <w:p w14:paraId="6F50D2AC" w14:textId="77777777" w:rsidR="00B643EA" w:rsidRDefault="00B643EA" w:rsidP="00B643EA">
      <w:pPr>
        <w:pStyle w:val="ListParagraph"/>
        <w:numPr>
          <w:ilvl w:val="1"/>
          <w:numId w:val="18"/>
        </w:numPr>
        <w:ind w:left="0" w:firstLine="0"/>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Приложение №1 Техническое задание. </w:t>
      </w:r>
    </w:p>
    <w:p w14:paraId="0AAF09CC"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2  Техническое</w:t>
      </w:r>
      <w:proofErr w:type="gramEnd"/>
      <w:r>
        <w:rPr>
          <w:rFonts w:ascii="Times New Roman" w:eastAsia="Times New Roman" w:hAnsi="Times New Roman" w:cs="Times New Roman"/>
          <w:color w:val="000000"/>
          <w:kern w:val="1"/>
        </w:rPr>
        <w:t xml:space="preserve"> задание.</w:t>
      </w:r>
    </w:p>
    <w:p w14:paraId="78178D94"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3  Техническое</w:t>
      </w:r>
      <w:proofErr w:type="gramEnd"/>
      <w:r>
        <w:rPr>
          <w:rFonts w:ascii="Times New Roman" w:eastAsia="Times New Roman" w:hAnsi="Times New Roman" w:cs="Times New Roman"/>
          <w:color w:val="000000"/>
          <w:kern w:val="1"/>
        </w:rPr>
        <w:t xml:space="preserve"> задание.</w:t>
      </w:r>
    </w:p>
    <w:p w14:paraId="3A9F68FE"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4  Техническое</w:t>
      </w:r>
      <w:proofErr w:type="gramEnd"/>
      <w:r>
        <w:rPr>
          <w:rFonts w:ascii="Times New Roman" w:eastAsia="Times New Roman" w:hAnsi="Times New Roman" w:cs="Times New Roman"/>
          <w:color w:val="000000"/>
          <w:kern w:val="1"/>
        </w:rPr>
        <w:t xml:space="preserve"> задание.</w:t>
      </w:r>
    </w:p>
    <w:p w14:paraId="108BA66D"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5  Техническое</w:t>
      </w:r>
      <w:proofErr w:type="gramEnd"/>
      <w:r>
        <w:rPr>
          <w:rFonts w:ascii="Times New Roman" w:eastAsia="Times New Roman" w:hAnsi="Times New Roman" w:cs="Times New Roman"/>
          <w:color w:val="000000"/>
          <w:kern w:val="1"/>
        </w:rPr>
        <w:t xml:space="preserve"> задание.</w:t>
      </w:r>
    </w:p>
    <w:p w14:paraId="587C6861"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6  Техническое</w:t>
      </w:r>
      <w:proofErr w:type="gramEnd"/>
      <w:r>
        <w:rPr>
          <w:rFonts w:ascii="Times New Roman" w:eastAsia="Times New Roman" w:hAnsi="Times New Roman" w:cs="Times New Roman"/>
          <w:color w:val="000000"/>
          <w:kern w:val="1"/>
        </w:rPr>
        <w:t xml:space="preserve"> задание.</w:t>
      </w:r>
    </w:p>
    <w:p w14:paraId="37BD47B3"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7  Техническое</w:t>
      </w:r>
      <w:proofErr w:type="gramEnd"/>
      <w:r>
        <w:rPr>
          <w:rFonts w:ascii="Times New Roman" w:eastAsia="Times New Roman" w:hAnsi="Times New Roman" w:cs="Times New Roman"/>
          <w:color w:val="000000"/>
          <w:kern w:val="1"/>
        </w:rPr>
        <w:t xml:space="preserve"> задание.</w:t>
      </w:r>
    </w:p>
    <w:p w14:paraId="73747E88"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8  Техническое</w:t>
      </w:r>
      <w:proofErr w:type="gramEnd"/>
      <w:r>
        <w:rPr>
          <w:rFonts w:ascii="Times New Roman" w:eastAsia="Times New Roman" w:hAnsi="Times New Roman" w:cs="Times New Roman"/>
          <w:color w:val="000000"/>
          <w:kern w:val="1"/>
        </w:rPr>
        <w:t xml:space="preserve"> задание.</w:t>
      </w:r>
    </w:p>
    <w:p w14:paraId="572725CF"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9  Техническое</w:t>
      </w:r>
      <w:proofErr w:type="gramEnd"/>
      <w:r>
        <w:rPr>
          <w:rFonts w:ascii="Times New Roman" w:eastAsia="Times New Roman" w:hAnsi="Times New Roman" w:cs="Times New Roman"/>
          <w:color w:val="000000"/>
          <w:kern w:val="1"/>
        </w:rPr>
        <w:t xml:space="preserve"> задание.</w:t>
      </w:r>
    </w:p>
    <w:p w14:paraId="13E26087"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10  Техническое</w:t>
      </w:r>
      <w:proofErr w:type="gramEnd"/>
      <w:r>
        <w:rPr>
          <w:rFonts w:ascii="Times New Roman" w:eastAsia="Times New Roman" w:hAnsi="Times New Roman" w:cs="Times New Roman"/>
          <w:color w:val="000000"/>
          <w:kern w:val="1"/>
        </w:rPr>
        <w:t xml:space="preserve"> задание.</w:t>
      </w:r>
    </w:p>
    <w:p w14:paraId="6E9DC4DA"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11  Техническое</w:t>
      </w:r>
      <w:proofErr w:type="gramEnd"/>
      <w:r>
        <w:rPr>
          <w:rFonts w:ascii="Times New Roman" w:eastAsia="Times New Roman" w:hAnsi="Times New Roman" w:cs="Times New Roman"/>
          <w:color w:val="000000"/>
          <w:kern w:val="1"/>
        </w:rPr>
        <w:t xml:space="preserve"> задание.</w:t>
      </w:r>
    </w:p>
    <w:p w14:paraId="3595C6AC"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12  Техническое</w:t>
      </w:r>
      <w:proofErr w:type="gramEnd"/>
      <w:r>
        <w:rPr>
          <w:rFonts w:ascii="Times New Roman" w:eastAsia="Times New Roman" w:hAnsi="Times New Roman" w:cs="Times New Roman"/>
          <w:color w:val="000000"/>
          <w:kern w:val="1"/>
        </w:rPr>
        <w:t xml:space="preserve"> задание.</w:t>
      </w:r>
    </w:p>
    <w:p w14:paraId="4DF3887A"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13  Техническое</w:t>
      </w:r>
      <w:proofErr w:type="gramEnd"/>
      <w:r>
        <w:rPr>
          <w:rFonts w:ascii="Times New Roman" w:eastAsia="Times New Roman" w:hAnsi="Times New Roman" w:cs="Times New Roman"/>
          <w:color w:val="000000"/>
          <w:kern w:val="1"/>
        </w:rPr>
        <w:t xml:space="preserve"> задание.</w:t>
      </w:r>
    </w:p>
    <w:p w14:paraId="12C7A1EA" w14:textId="77777777" w:rsidR="00B643EA" w:rsidRDefault="00B643EA" w:rsidP="00B643EA">
      <w:pPr>
        <w:pStyle w:val="ListParagraph"/>
        <w:widowControl w:val="0"/>
        <w:numPr>
          <w:ilvl w:val="1"/>
          <w:numId w:val="18"/>
        </w:numPr>
        <w:spacing w:after="0" w:line="100" w:lineRule="atLeast"/>
        <w:ind w:left="0" w:firstLine="0"/>
        <w:rPr>
          <w:rFonts w:ascii="Times New Roman" w:eastAsia="Times New Roman" w:hAnsi="Times New Roman" w:cs="Times New Roman"/>
          <w:kern w:val="1"/>
          <w:sz w:val="24"/>
          <w:szCs w:val="24"/>
        </w:rPr>
      </w:pPr>
      <w:r>
        <w:rPr>
          <w:rFonts w:ascii="Times New Roman" w:eastAsia="Times New Roman" w:hAnsi="Times New Roman" w:cs="Times New Roman"/>
          <w:color w:val="000000"/>
          <w:kern w:val="1"/>
        </w:rPr>
        <w:t>Приложение №</w:t>
      </w:r>
      <w:proofErr w:type="gramStart"/>
      <w:r>
        <w:rPr>
          <w:rFonts w:ascii="Times New Roman" w:eastAsia="Times New Roman" w:hAnsi="Times New Roman" w:cs="Times New Roman"/>
          <w:color w:val="000000"/>
          <w:kern w:val="1"/>
        </w:rPr>
        <w:t>14  Техническое</w:t>
      </w:r>
      <w:proofErr w:type="gramEnd"/>
      <w:r>
        <w:rPr>
          <w:rFonts w:ascii="Times New Roman" w:eastAsia="Times New Roman" w:hAnsi="Times New Roman" w:cs="Times New Roman"/>
          <w:color w:val="000000"/>
          <w:kern w:val="1"/>
        </w:rPr>
        <w:t xml:space="preserve"> задание.</w:t>
      </w:r>
    </w:p>
    <w:p w14:paraId="0F9B4F93" w14:textId="77777777" w:rsidR="00B643EA" w:rsidRDefault="00B643EA" w:rsidP="00B643EA">
      <w:pPr>
        <w:pStyle w:val="ListParagraph"/>
        <w:widowControl w:val="0"/>
        <w:spacing w:after="0" w:line="100" w:lineRule="atLeast"/>
        <w:ind w:left="0"/>
        <w:rPr>
          <w:rFonts w:ascii="Times New Roman" w:eastAsia="Times New Roman" w:hAnsi="Times New Roman" w:cs="Times New Roman"/>
          <w:kern w:val="1"/>
          <w:sz w:val="24"/>
          <w:szCs w:val="24"/>
        </w:rPr>
      </w:pPr>
    </w:p>
    <w:p w14:paraId="54486B68" w14:textId="77777777" w:rsidR="00B643EA" w:rsidRDefault="00B643EA" w:rsidP="00B643EA">
      <w:pPr>
        <w:widowControl w:val="0"/>
        <w:spacing w:after="0" w:line="100" w:lineRule="atLeast"/>
        <w:rPr>
          <w:rFonts w:ascii="Times New Roman" w:eastAsia="Times New Roman" w:hAnsi="Times New Roman" w:cs="Times New Roman"/>
          <w:kern w:val="1"/>
        </w:rPr>
      </w:pPr>
    </w:p>
    <w:p w14:paraId="794D46AD" w14:textId="77777777" w:rsidR="00B643EA" w:rsidRDefault="00B643EA" w:rsidP="00B643EA">
      <w:pPr>
        <w:widowControl w:val="0"/>
        <w:spacing w:after="0" w:line="100" w:lineRule="atLeast"/>
        <w:rPr>
          <w:rFonts w:ascii="Times New Roman" w:eastAsia="Times New Roman" w:hAnsi="Times New Roman" w:cs="Times New Roman"/>
          <w:kern w:val="1"/>
        </w:rPr>
      </w:pPr>
    </w:p>
    <w:p w14:paraId="249D4925" w14:textId="77777777" w:rsidR="00B643EA" w:rsidRDefault="00B643EA" w:rsidP="00B643EA">
      <w:pPr>
        <w:widowControl w:val="0"/>
        <w:numPr>
          <w:ilvl w:val="0"/>
          <w:numId w:val="15"/>
        </w:numPr>
        <w:suppressAutoHyphens/>
        <w:spacing w:after="0" w:line="100" w:lineRule="atLeast"/>
        <w:jc w:val="center"/>
        <w:rPr>
          <w:rFonts w:ascii="Times New Roman" w:eastAsia="Times New Roman" w:hAnsi="Times New Roman" w:cs="Times New Roman"/>
          <w:b/>
          <w:i/>
          <w:color w:val="000000"/>
          <w:kern w:val="1"/>
          <w:u w:val="single"/>
        </w:rPr>
      </w:pPr>
      <w:r>
        <w:rPr>
          <w:rFonts w:ascii="Times New Roman" w:eastAsia="Times New Roman" w:hAnsi="Times New Roman" w:cs="Times New Roman"/>
          <w:b/>
          <w:color w:val="000000"/>
          <w:kern w:val="1"/>
        </w:rPr>
        <w:t>Реквизиты и подписи сторон</w:t>
      </w:r>
    </w:p>
    <w:tbl>
      <w:tblPr>
        <w:tblW w:w="0" w:type="auto"/>
        <w:tblInd w:w="109" w:type="dxa"/>
        <w:tblLayout w:type="fixed"/>
        <w:tblLook w:val="0000" w:firstRow="0" w:lastRow="0" w:firstColumn="0" w:lastColumn="0" w:noHBand="0" w:noVBand="0"/>
      </w:tblPr>
      <w:tblGrid>
        <w:gridCol w:w="5752"/>
        <w:gridCol w:w="4485"/>
      </w:tblGrid>
      <w:tr w:rsidR="00B643EA" w14:paraId="56F08A13" w14:textId="77777777" w:rsidTr="00363A3C">
        <w:trPr>
          <w:trHeight w:val="80"/>
        </w:trPr>
        <w:tc>
          <w:tcPr>
            <w:tcW w:w="5752" w:type="dxa"/>
            <w:shd w:val="clear" w:color="auto" w:fill="FFFFFF"/>
          </w:tcPr>
          <w:p w14:paraId="410BD24E" w14:textId="77777777" w:rsidR="00B643EA" w:rsidRDefault="00B643EA" w:rsidP="00363A3C">
            <w:pPr>
              <w:widowControl w:val="0"/>
              <w:spacing w:after="0" w:line="100" w:lineRule="atLeast"/>
              <w:jc w:val="center"/>
              <w:rPr>
                <w:rFonts w:ascii="Times New Roman" w:eastAsia="Times New Roman" w:hAnsi="Times New Roman" w:cs="Times New Roman"/>
                <w:b/>
                <w:i/>
                <w:color w:val="000000"/>
                <w:kern w:val="1"/>
                <w:u w:val="single"/>
              </w:rPr>
            </w:pPr>
            <w:r>
              <w:rPr>
                <w:rFonts w:ascii="Times New Roman" w:eastAsia="Times New Roman" w:hAnsi="Times New Roman" w:cs="Times New Roman"/>
                <w:b/>
                <w:i/>
                <w:color w:val="000000"/>
                <w:kern w:val="1"/>
                <w:u w:val="single"/>
              </w:rPr>
              <w:t>Исполнитель</w:t>
            </w:r>
          </w:p>
          <w:p w14:paraId="7D8FC735" w14:textId="77777777" w:rsidR="00B643EA" w:rsidRDefault="00B643EA" w:rsidP="00363A3C">
            <w:pPr>
              <w:widowControl w:val="0"/>
              <w:spacing w:after="0" w:line="100" w:lineRule="atLeast"/>
              <w:rPr>
                <w:rFonts w:ascii="Times New Roman" w:eastAsia="Times New Roman" w:hAnsi="Times New Roman" w:cs="Times New Roman"/>
                <w:b/>
                <w:i/>
                <w:color w:val="000000"/>
                <w:kern w:val="1"/>
                <w:u w:val="single"/>
              </w:rPr>
            </w:pPr>
          </w:p>
        </w:tc>
        <w:tc>
          <w:tcPr>
            <w:tcW w:w="4485" w:type="dxa"/>
            <w:shd w:val="clear" w:color="auto" w:fill="FFFFFF"/>
          </w:tcPr>
          <w:p w14:paraId="0FDA4A65" w14:textId="77777777" w:rsidR="00B643EA" w:rsidRDefault="00B643EA" w:rsidP="00363A3C">
            <w:pPr>
              <w:widowControl w:val="0"/>
              <w:spacing w:after="0" w:line="100" w:lineRule="atLeast"/>
              <w:jc w:val="center"/>
              <w:rPr>
                <w:rFonts w:ascii="Times New Roman" w:eastAsia="Times New Roman" w:hAnsi="Times New Roman" w:cs="Times New Roman"/>
                <w:color w:val="000000"/>
                <w:kern w:val="1"/>
              </w:rPr>
            </w:pPr>
            <w:r>
              <w:rPr>
                <w:rFonts w:ascii="Times New Roman" w:eastAsia="Times New Roman" w:hAnsi="Times New Roman" w:cs="Times New Roman"/>
                <w:b/>
                <w:i/>
                <w:color w:val="000000"/>
                <w:kern w:val="1"/>
                <w:u w:val="single"/>
              </w:rPr>
              <w:t>Заказчик</w:t>
            </w:r>
          </w:p>
          <w:p w14:paraId="4464CE32" w14:textId="77777777" w:rsidR="00B643EA" w:rsidRDefault="00B643EA" w:rsidP="00363A3C">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МУП «</w:t>
            </w:r>
            <w:proofErr w:type="spellStart"/>
            <w:r>
              <w:rPr>
                <w:rFonts w:ascii="Times New Roman" w:eastAsia="Times New Roman" w:hAnsi="Times New Roman" w:cs="Times New Roman"/>
                <w:color w:val="000000"/>
                <w:kern w:val="1"/>
              </w:rPr>
              <w:t>Гор.УЖКХ</w:t>
            </w:r>
            <w:proofErr w:type="spellEnd"/>
            <w:r>
              <w:rPr>
                <w:rFonts w:ascii="Times New Roman" w:eastAsia="Times New Roman" w:hAnsi="Times New Roman" w:cs="Times New Roman"/>
                <w:color w:val="000000"/>
                <w:kern w:val="1"/>
              </w:rPr>
              <w:t>»</w:t>
            </w:r>
          </w:p>
          <w:p w14:paraId="6A473545" w14:textId="77777777" w:rsidR="00B643EA" w:rsidRDefault="00B643EA" w:rsidP="00363A3C">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624760, Свердловская </w:t>
            </w:r>
            <w:proofErr w:type="spellStart"/>
            <w:r>
              <w:rPr>
                <w:rFonts w:ascii="Times New Roman" w:eastAsia="Times New Roman" w:hAnsi="Times New Roman" w:cs="Times New Roman"/>
                <w:color w:val="000000"/>
                <w:kern w:val="1"/>
              </w:rPr>
              <w:t>обл</w:t>
            </w:r>
            <w:proofErr w:type="spellEnd"/>
            <w:r>
              <w:rPr>
                <w:rFonts w:ascii="Times New Roman" w:eastAsia="Times New Roman" w:hAnsi="Times New Roman" w:cs="Times New Roman"/>
                <w:color w:val="000000"/>
                <w:kern w:val="1"/>
              </w:rPr>
              <w:t xml:space="preserve">, р-н </w:t>
            </w:r>
            <w:proofErr w:type="spellStart"/>
            <w:r>
              <w:rPr>
                <w:rFonts w:ascii="Times New Roman" w:eastAsia="Times New Roman" w:hAnsi="Times New Roman" w:cs="Times New Roman"/>
                <w:color w:val="000000"/>
                <w:kern w:val="1"/>
              </w:rPr>
              <w:t>Верхнесалдинский</w:t>
            </w:r>
            <w:proofErr w:type="spellEnd"/>
            <w:r>
              <w:rPr>
                <w:rFonts w:ascii="Times New Roman" w:eastAsia="Times New Roman" w:hAnsi="Times New Roman" w:cs="Times New Roman"/>
                <w:color w:val="000000"/>
                <w:kern w:val="1"/>
              </w:rPr>
              <w:t xml:space="preserve">, г Верхняя Салда, </w:t>
            </w:r>
            <w:proofErr w:type="spellStart"/>
            <w:r>
              <w:rPr>
                <w:rFonts w:ascii="Times New Roman" w:eastAsia="Times New Roman" w:hAnsi="Times New Roman" w:cs="Times New Roman"/>
                <w:color w:val="000000"/>
                <w:kern w:val="1"/>
              </w:rPr>
              <w:t>ул</w:t>
            </w:r>
            <w:proofErr w:type="spellEnd"/>
            <w:r>
              <w:rPr>
                <w:rFonts w:ascii="Times New Roman" w:eastAsia="Times New Roman" w:hAnsi="Times New Roman" w:cs="Times New Roman"/>
                <w:color w:val="000000"/>
                <w:kern w:val="1"/>
              </w:rPr>
              <w:t xml:space="preserve"> Парковая, дом 1, корпус А</w:t>
            </w:r>
          </w:p>
          <w:p w14:paraId="48D3817E" w14:textId="77777777" w:rsidR="00B643EA" w:rsidRDefault="00B643EA" w:rsidP="00363A3C">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 xml:space="preserve">тел. </w:t>
            </w:r>
            <w:proofErr w:type="gramStart"/>
            <w:r>
              <w:rPr>
                <w:rFonts w:ascii="Times New Roman" w:eastAsia="Times New Roman" w:hAnsi="Times New Roman" w:cs="Times New Roman"/>
                <w:color w:val="000000"/>
                <w:kern w:val="1"/>
              </w:rPr>
              <w:t>( 34345</w:t>
            </w:r>
            <w:proofErr w:type="gramEnd"/>
            <w:r>
              <w:rPr>
                <w:rFonts w:ascii="Times New Roman" w:eastAsia="Times New Roman" w:hAnsi="Times New Roman" w:cs="Times New Roman"/>
                <w:color w:val="000000"/>
                <w:kern w:val="1"/>
              </w:rPr>
              <w:t xml:space="preserve"> )5-05-00</w:t>
            </w:r>
          </w:p>
          <w:p w14:paraId="751B880D" w14:textId="77777777" w:rsidR="00B643EA" w:rsidRDefault="00B643EA" w:rsidP="00363A3C">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ИНН 6607001454     КПП 662301001</w:t>
            </w:r>
          </w:p>
          <w:p w14:paraId="3C3F4D4A" w14:textId="77777777" w:rsidR="00B643EA" w:rsidRDefault="00B643EA" w:rsidP="00363A3C">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р/с 40702810816150100054 в УРАЛЬСКИЙ БАНК ПАО СБЕРБАНК</w:t>
            </w:r>
          </w:p>
          <w:p w14:paraId="6384DF61" w14:textId="77777777" w:rsidR="00B643EA" w:rsidRDefault="00B643EA" w:rsidP="00363A3C">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к/с 30101810500000000674</w:t>
            </w:r>
          </w:p>
          <w:p w14:paraId="7B7A81B9" w14:textId="77777777" w:rsidR="00B643EA" w:rsidRDefault="00B643EA" w:rsidP="00363A3C">
            <w:pPr>
              <w:widowControl w:val="0"/>
              <w:spacing w:after="0" w:line="100" w:lineRule="atLeast"/>
              <w:jc w:val="both"/>
              <w:rPr>
                <w:rFonts w:ascii="Times New Roman" w:eastAsia="Times New Roman" w:hAnsi="Times New Roman" w:cs="Times New Roman"/>
                <w:color w:val="000000"/>
                <w:kern w:val="1"/>
              </w:rPr>
            </w:pPr>
            <w:r>
              <w:rPr>
                <w:rFonts w:ascii="Times New Roman" w:eastAsia="Times New Roman" w:hAnsi="Times New Roman" w:cs="Times New Roman"/>
                <w:color w:val="000000"/>
                <w:kern w:val="1"/>
              </w:rPr>
              <w:t>БИК 046577674</w:t>
            </w:r>
          </w:p>
          <w:p w14:paraId="25CF8F38" w14:textId="77777777" w:rsidR="00B643EA" w:rsidRDefault="00B643EA" w:rsidP="00363A3C">
            <w:pPr>
              <w:widowControl w:val="0"/>
              <w:spacing w:after="0" w:line="100" w:lineRule="atLeast"/>
              <w:jc w:val="right"/>
              <w:rPr>
                <w:rFonts w:ascii="Times New Roman" w:eastAsia="Times New Roman" w:hAnsi="Times New Roman" w:cs="Times New Roman"/>
                <w:color w:val="000000"/>
                <w:kern w:val="1"/>
              </w:rPr>
            </w:pPr>
          </w:p>
          <w:p w14:paraId="26B6184F" w14:textId="77777777" w:rsidR="00B643EA" w:rsidRDefault="00B643EA" w:rsidP="00363A3C">
            <w:pPr>
              <w:widowControl w:val="0"/>
              <w:spacing w:after="0" w:line="100" w:lineRule="atLeast"/>
              <w:jc w:val="right"/>
              <w:rPr>
                <w:rFonts w:ascii="Times New Roman" w:eastAsia="Times New Roman" w:hAnsi="Times New Roman" w:cs="Times New Roman"/>
                <w:color w:val="000000"/>
                <w:kern w:val="1"/>
              </w:rPr>
            </w:pPr>
          </w:p>
          <w:p w14:paraId="32CF54AF" w14:textId="77777777" w:rsidR="00B643EA" w:rsidRDefault="00B643EA" w:rsidP="00363A3C">
            <w:pPr>
              <w:widowControl w:val="0"/>
              <w:spacing w:after="0" w:line="100" w:lineRule="atLeast"/>
            </w:pPr>
            <w:r>
              <w:rPr>
                <w:rFonts w:ascii="Times New Roman" w:eastAsia="Times New Roman" w:hAnsi="Times New Roman" w:cs="Times New Roman"/>
                <w:color w:val="000000"/>
                <w:kern w:val="1"/>
              </w:rPr>
              <w:t xml:space="preserve">М.П.___________________Р.Н. </w:t>
            </w:r>
            <w:proofErr w:type="spellStart"/>
            <w:r>
              <w:rPr>
                <w:rFonts w:ascii="Times New Roman" w:eastAsia="Times New Roman" w:hAnsi="Times New Roman" w:cs="Times New Roman"/>
                <w:color w:val="000000"/>
                <w:kern w:val="1"/>
              </w:rPr>
              <w:t>Алиуллов</w:t>
            </w:r>
            <w:proofErr w:type="spellEnd"/>
            <w:r>
              <w:rPr>
                <w:rFonts w:ascii="Times New Roman" w:eastAsia="Times New Roman" w:hAnsi="Times New Roman" w:cs="Times New Roman"/>
                <w:color w:val="000000"/>
                <w:kern w:val="1"/>
              </w:rPr>
              <w:t xml:space="preserve">                 Подпись</w:t>
            </w:r>
          </w:p>
        </w:tc>
      </w:tr>
    </w:tbl>
    <w:p w14:paraId="64EDE633" w14:textId="77777777" w:rsidR="00B643EA" w:rsidRDefault="00B643EA" w:rsidP="00B643EA">
      <w:pPr>
        <w:suppressAutoHyphens/>
        <w:spacing w:after="200" w:line="100" w:lineRule="atLeast"/>
        <w:ind w:firstLine="567"/>
        <w:jc w:val="right"/>
        <w:rPr>
          <w:rFonts w:ascii="Times New Roman" w:eastAsia="Times New Roman" w:hAnsi="Times New Roman" w:cs="Times New Roman"/>
          <w:color w:val="000000"/>
          <w:kern w:val="1"/>
        </w:rPr>
      </w:pPr>
    </w:p>
    <w:p w14:paraId="15A51091" w14:textId="77777777" w:rsidR="00B643EA" w:rsidRDefault="00B643EA" w:rsidP="00B643EA">
      <w:pPr>
        <w:rPr>
          <w:rFonts w:ascii="Times New Roman" w:hAnsi="Times New Roman" w:cs="Times New Roman"/>
        </w:rPr>
      </w:pPr>
    </w:p>
    <w:p w14:paraId="45A0BCF9" w14:textId="77777777" w:rsidR="001578E5" w:rsidRDefault="001578E5">
      <w:pPr>
        <w:rPr>
          <w:rFonts w:ascii="Times New Roman" w:hAnsi="Times New Roman" w:cs="Times New Roman"/>
        </w:rPr>
      </w:pPr>
      <w:bookmarkStart w:id="2" w:name="_GoBack"/>
      <w:bookmarkEnd w:id="2"/>
      <w:r>
        <w:rPr>
          <w:rFonts w:ascii="Times New Roman" w:hAnsi="Times New Roman" w:cs="Times New Roman"/>
        </w:rPr>
        <w:br w:type="page"/>
      </w:r>
    </w:p>
    <w:p w14:paraId="427E74CC" w14:textId="77777777" w:rsidR="00B220DD" w:rsidRDefault="001578E5" w:rsidP="00B220DD">
      <w:pPr>
        <w:jc w:val="right"/>
        <w:rPr>
          <w:rFonts w:ascii="Times New Roman" w:hAnsi="Times New Roman" w:cs="Times New Roman"/>
        </w:rPr>
      </w:pPr>
      <w:r>
        <w:rPr>
          <w:rFonts w:ascii="Times New Roman" w:hAnsi="Times New Roman" w:cs="Times New Roman"/>
        </w:rPr>
        <w:lastRenderedPageBreak/>
        <w:t>Приложение №1 к договору от ____________ № _______</w:t>
      </w:r>
    </w:p>
    <w:p w14:paraId="085395DF" w14:textId="77777777" w:rsidR="001578E5" w:rsidRDefault="001578E5" w:rsidP="00B220DD">
      <w:pPr>
        <w:jc w:val="right"/>
        <w:rPr>
          <w:rFonts w:ascii="Times New Roman" w:hAnsi="Times New Roman" w:cs="Times New Roman"/>
        </w:rPr>
      </w:pPr>
    </w:p>
    <w:p w14:paraId="1A677D72" w14:textId="77777777" w:rsidR="005C5CB7" w:rsidRPr="006B7AAE" w:rsidRDefault="005C5CB7" w:rsidP="005C5CB7">
      <w:pPr>
        <w:widowControl w:val="0"/>
        <w:spacing w:after="0" w:line="240" w:lineRule="auto"/>
        <w:contextualSpacing/>
        <w:jc w:val="center"/>
        <w:rPr>
          <w:rFonts w:ascii="Times New Roman" w:eastAsia="Calibri" w:hAnsi="Times New Roman" w:cs="Times New Roman"/>
          <w:b/>
          <w:color w:val="000000"/>
          <w:sz w:val="20"/>
          <w:szCs w:val="20"/>
          <w:shd w:val="clear" w:color="auto" w:fill="FFFFFF"/>
          <w:lang w:eastAsia="ru-RU"/>
        </w:rPr>
      </w:pPr>
      <w:r w:rsidRPr="006B7AAE">
        <w:rPr>
          <w:rFonts w:ascii="Times New Roman" w:eastAsia="Calibri" w:hAnsi="Times New Roman" w:cs="Times New Roman"/>
          <w:b/>
          <w:color w:val="000000"/>
          <w:sz w:val="20"/>
          <w:szCs w:val="20"/>
          <w:shd w:val="clear" w:color="auto" w:fill="FFFFFF"/>
          <w:lang w:eastAsia="ru-RU"/>
        </w:rPr>
        <w:t xml:space="preserve">Техническое задание </w:t>
      </w:r>
      <w:r w:rsidRPr="006B7AAE">
        <w:rPr>
          <w:rFonts w:ascii="Times New Roman" w:eastAsia="Calibri" w:hAnsi="Times New Roman" w:cs="Times New Roman"/>
          <w:b/>
          <w:sz w:val="20"/>
          <w:szCs w:val="20"/>
        </w:rPr>
        <w:t xml:space="preserve">на </w:t>
      </w:r>
      <w:r>
        <w:rPr>
          <w:rFonts w:ascii="Times New Roman" w:eastAsia="Calibri" w:hAnsi="Times New Roman" w:cs="Times New Roman"/>
          <w:b/>
          <w:sz w:val="20"/>
          <w:szCs w:val="20"/>
        </w:rPr>
        <w:t>выполнение работ</w:t>
      </w:r>
      <w:r w:rsidRPr="00F2044F">
        <w:rPr>
          <w:rFonts w:ascii="Times New Roman" w:eastAsia="Calibri" w:hAnsi="Times New Roman" w:cs="Times New Roman"/>
          <w:b/>
          <w:sz w:val="20"/>
          <w:szCs w:val="20"/>
        </w:rPr>
        <w:t xml:space="preserve"> по проведению инвентаризации и разработка проекта нормативов  допустимых выбросов (ПДВ) загрязняющих веществ (ЗВ) в атмосферный воздух для объектов НВОС I-IV-й категорий (14 площадок), в том числе:   для объектов НВОС I-IV-й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I-III-й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для объекта I-ой категории (площадка № 11 - ОС ХБК) - сопровождение процедуры  утверждения нормативов допустимых выбросов и получение разрешения на выбросы загрязняющих веществ в атмосферный воздух в Росприроднадзоре</w:t>
      </w:r>
    </w:p>
    <w:p w14:paraId="0F44344A" w14:textId="77777777" w:rsidR="005C5CB7" w:rsidRPr="006B7AAE" w:rsidRDefault="005C5CB7" w:rsidP="005C5CB7">
      <w:pPr>
        <w:widowControl w:val="0"/>
        <w:numPr>
          <w:ilvl w:val="0"/>
          <w:numId w:val="4"/>
        </w:numPr>
        <w:spacing w:after="0" w:line="240" w:lineRule="auto"/>
        <w:ind w:left="20" w:hanging="20"/>
        <w:contextualSpacing/>
        <w:jc w:val="both"/>
        <w:rPr>
          <w:rFonts w:ascii="Times New Roman" w:eastAsia="Calibri" w:hAnsi="Times New Roman" w:cs="Times New Roman"/>
          <w:b/>
          <w:sz w:val="20"/>
          <w:szCs w:val="20"/>
          <w:lang w:eastAsia="ru-RU"/>
        </w:rPr>
      </w:pPr>
    </w:p>
    <w:p w14:paraId="4696C55D" w14:textId="77777777" w:rsidR="005C5CB7" w:rsidRPr="006B7AAE" w:rsidRDefault="005C5CB7" w:rsidP="005C5CB7">
      <w:pPr>
        <w:widowControl w:val="0"/>
        <w:spacing w:after="0" w:line="240" w:lineRule="auto"/>
        <w:ind w:firstLine="567"/>
        <w:contextualSpacing/>
        <w:jc w:val="both"/>
        <w:rPr>
          <w:rFonts w:ascii="Times New Roman" w:eastAsia="Calibri" w:hAnsi="Times New Roman" w:cs="Times New Roman"/>
          <w:sz w:val="20"/>
          <w:szCs w:val="20"/>
        </w:rPr>
      </w:pPr>
      <w:r w:rsidRPr="00F2044F">
        <w:rPr>
          <w:rFonts w:ascii="Times New Roman" w:eastAsia="Calibri" w:hAnsi="Times New Roman" w:cs="Times New Roman"/>
          <w:b/>
          <w:sz w:val="20"/>
          <w:szCs w:val="20"/>
          <w:highlight w:val="yellow"/>
          <w:shd w:val="clear" w:color="auto" w:fill="FFFFFF"/>
          <w:lang w:eastAsia="ru-RU"/>
        </w:rPr>
        <w:t>Приложены отдельными файлами по каждому объекту.</w:t>
      </w:r>
    </w:p>
    <w:p w14:paraId="211E4965" w14:textId="77777777" w:rsidR="005C5CB7" w:rsidRPr="006B7AAE" w:rsidRDefault="005C5CB7" w:rsidP="005C5CB7">
      <w:pPr>
        <w:widowControl w:val="0"/>
        <w:tabs>
          <w:tab w:val="left" w:pos="2310"/>
        </w:tabs>
        <w:spacing w:after="0" w:line="240" w:lineRule="auto"/>
        <w:rPr>
          <w:rFonts w:ascii="Times New Roman" w:eastAsia="Calibri" w:hAnsi="Times New Roman" w:cs="Times New Roman"/>
          <w:sz w:val="20"/>
          <w:szCs w:val="20"/>
        </w:rPr>
      </w:pPr>
    </w:p>
    <w:p w14:paraId="6750D66E" w14:textId="77777777" w:rsidR="006B7AAE" w:rsidRPr="006B7AAE" w:rsidRDefault="006B7AAE" w:rsidP="006B7AAE">
      <w:pPr>
        <w:widowControl w:val="0"/>
        <w:numPr>
          <w:ilvl w:val="0"/>
          <w:numId w:val="4"/>
        </w:numPr>
        <w:spacing w:after="0" w:line="240" w:lineRule="auto"/>
        <w:ind w:left="20" w:hanging="20"/>
        <w:contextualSpacing/>
        <w:jc w:val="both"/>
        <w:rPr>
          <w:rFonts w:ascii="Times New Roman" w:eastAsia="Calibri" w:hAnsi="Times New Roman" w:cs="Times New Roman"/>
          <w:b/>
          <w:sz w:val="20"/>
          <w:szCs w:val="20"/>
          <w:lang w:eastAsia="ru-RU"/>
        </w:rPr>
      </w:pPr>
    </w:p>
    <w:sectPr w:rsidR="006B7AAE" w:rsidRPr="006B7AAE" w:rsidSect="00F31E52">
      <w:footerReference w:type="default" r:id="rId9"/>
      <w:pgSz w:w="11906" w:h="16838"/>
      <w:pgMar w:top="1134" w:right="849"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3DCE" w14:textId="77777777" w:rsidR="006253EC" w:rsidRDefault="006253EC">
      <w:pPr>
        <w:spacing w:after="0" w:line="240" w:lineRule="auto"/>
      </w:pPr>
      <w:r>
        <w:separator/>
      </w:r>
    </w:p>
  </w:endnote>
  <w:endnote w:type="continuationSeparator" w:id="0">
    <w:p w14:paraId="72E213E3" w14:textId="77777777" w:rsidR="006253EC" w:rsidRDefault="0062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ont426">
    <w:altName w:val="Times New Roman"/>
    <w:panose1 w:val="00000000000000000000"/>
    <w:charset w:val="CC"/>
    <w:family w:val="auto"/>
    <w:notTrueType/>
    <w:pitch w:val="variable"/>
    <w:sig w:usb0="00000201" w:usb1="00000000" w:usb2="00000000" w:usb3="00000000" w:csb0="00000004" w:csb1="00000000"/>
  </w:font>
  <w:font w:name="font461">
    <w:altName w:val="Calibri"/>
    <w:charset w:val="CC"/>
    <w:family w:val="auto"/>
    <w:pitch w:val="variable"/>
  </w:font>
  <w:font w:name="font462">
    <w:altName w:val="Calibri"/>
    <w:charset w:val="CC"/>
    <w:family w:val="auto"/>
    <w:pitch w:val="variable"/>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B906" w14:textId="779D8AEA" w:rsidR="00BA7E0F" w:rsidRDefault="00BA7E0F" w:rsidP="003A5B29">
    <w:pPr>
      <w:pStyle w:val="a4"/>
      <w:tabs>
        <w:tab w:val="clear" w:pos="4677"/>
        <w:tab w:val="clear" w:pos="9355"/>
        <w:tab w:val="center" w:pos="9214"/>
      </w:tabs>
      <w:jc w:val="both"/>
    </w:pPr>
    <w:r>
      <w:rPr>
        <w:noProof/>
      </w:rPr>
      <w:drawing>
        <wp:inline distT="0" distB="0" distL="0" distR="0" wp14:anchorId="53652EF4" wp14:editId="6BC72EF0">
          <wp:extent cx="902525" cy="312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93" cy="340645"/>
                  </a:xfrm>
                  <a:prstGeom prst="rect">
                    <a:avLst/>
                  </a:prstGeom>
                  <a:noFill/>
                  <a:ln>
                    <a:noFill/>
                  </a:ln>
                </pic:spPr>
              </pic:pic>
            </a:graphicData>
          </a:graphic>
        </wp:inline>
      </w:drawing>
    </w:r>
    <w:r>
      <w:tab/>
    </w:r>
    <w:r>
      <w:fldChar w:fldCharType="begin"/>
    </w:r>
    <w:r>
      <w:instrText>PAGE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E3DC" w14:textId="77777777" w:rsidR="006253EC" w:rsidRDefault="006253EC">
      <w:pPr>
        <w:spacing w:after="0" w:line="240" w:lineRule="auto"/>
      </w:pPr>
      <w:r>
        <w:separator/>
      </w:r>
    </w:p>
  </w:footnote>
  <w:footnote w:type="continuationSeparator" w:id="0">
    <w:p w14:paraId="341D4955" w14:textId="77777777" w:rsidR="006253EC" w:rsidRDefault="0062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1702"/>
        </w:tabs>
        <w:ind w:left="2134" w:hanging="432"/>
      </w:pPr>
    </w:lvl>
    <w:lvl w:ilvl="1">
      <w:start w:val="1"/>
      <w:numFmt w:val="none"/>
      <w:suff w:val="nothing"/>
      <w:lvlText w:val=""/>
      <w:lvlJc w:val="left"/>
      <w:pPr>
        <w:tabs>
          <w:tab w:val="num" w:pos="1702"/>
        </w:tabs>
        <w:ind w:left="2278" w:hanging="576"/>
      </w:pPr>
    </w:lvl>
    <w:lvl w:ilvl="2">
      <w:start w:val="1"/>
      <w:numFmt w:val="none"/>
      <w:pStyle w:val="3"/>
      <w:suff w:val="nothing"/>
      <w:lvlText w:val=""/>
      <w:lvlJc w:val="left"/>
      <w:pPr>
        <w:tabs>
          <w:tab w:val="num" w:pos="1702"/>
        </w:tabs>
        <w:ind w:left="2422" w:hanging="720"/>
      </w:pPr>
    </w:lvl>
    <w:lvl w:ilvl="3">
      <w:start w:val="1"/>
      <w:numFmt w:val="none"/>
      <w:suff w:val="nothing"/>
      <w:lvlText w:val=""/>
      <w:lvlJc w:val="left"/>
      <w:pPr>
        <w:tabs>
          <w:tab w:val="num" w:pos="1702"/>
        </w:tabs>
        <w:ind w:left="2566" w:hanging="864"/>
      </w:pPr>
    </w:lvl>
    <w:lvl w:ilvl="4">
      <w:start w:val="1"/>
      <w:numFmt w:val="none"/>
      <w:suff w:val="nothing"/>
      <w:lvlText w:val=""/>
      <w:lvlJc w:val="left"/>
      <w:pPr>
        <w:tabs>
          <w:tab w:val="num" w:pos="1702"/>
        </w:tabs>
        <w:ind w:left="2710" w:hanging="1008"/>
      </w:pPr>
    </w:lvl>
    <w:lvl w:ilvl="5">
      <w:start w:val="1"/>
      <w:numFmt w:val="none"/>
      <w:suff w:val="nothing"/>
      <w:lvlText w:val=""/>
      <w:lvlJc w:val="left"/>
      <w:pPr>
        <w:tabs>
          <w:tab w:val="num" w:pos="1702"/>
        </w:tabs>
        <w:ind w:left="2854" w:hanging="1152"/>
      </w:pPr>
    </w:lvl>
    <w:lvl w:ilvl="6">
      <w:start w:val="1"/>
      <w:numFmt w:val="none"/>
      <w:suff w:val="nothing"/>
      <w:lvlText w:val=""/>
      <w:lvlJc w:val="left"/>
      <w:pPr>
        <w:tabs>
          <w:tab w:val="num" w:pos="1702"/>
        </w:tabs>
        <w:ind w:left="2998" w:hanging="1296"/>
      </w:pPr>
    </w:lvl>
    <w:lvl w:ilvl="7">
      <w:start w:val="1"/>
      <w:numFmt w:val="none"/>
      <w:suff w:val="nothing"/>
      <w:lvlText w:val=""/>
      <w:lvlJc w:val="left"/>
      <w:pPr>
        <w:tabs>
          <w:tab w:val="num" w:pos="1702"/>
        </w:tabs>
        <w:ind w:left="3142" w:hanging="1440"/>
      </w:pPr>
    </w:lvl>
    <w:lvl w:ilvl="8">
      <w:start w:val="1"/>
      <w:numFmt w:val="none"/>
      <w:suff w:val="nothing"/>
      <w:lvlText w:val=""/>
      <w:lvlJc w:val="left"/>
      <w:pPr>
        <w:tabs>
          <w:tab w:val="num" w:pos="1702"/>
        </w:tabs>
        <w:ind w:left="3286" w:hanging="1584"/>
      </w:pPr>
    </w:lvl>
  </w:abstractNum>
  <w:abstractNum w:abstractNumId="1" w15:restartNumberingAfterBreak="0">
    <w:nsid w:val="00000003"/>
    <w:multiLevelType w:val="multilevel"/>
    <w:tmpl w:val="00000003"/>
    <w:name w:val="WWNum19"/>
    <w:lvl w:ilvl="0">
      <w:start w:val="1"/>
      <w:numFmt w:val="decimal"/>
      <w:lvlText w:val="%1."/>
      <w:lvlJc w:val="left"/>
      <w:pPr>
        <w:tabs>
          <w:tab w:val="num" w:pos="0"/>
        </w:tabs>
        <w:ind w:left="927" w:hanging="360"/>
      </w:pPr>
    </w:lvl>
    <w:lvl w:ilvl="1">
      <w:start w:val="1"/>
      <w:numFmt w:val="decimal"/>
      <w:lvlText w:val="%1.%2."/>
      <w:lvlJc w:val="left"/>
      <w:pPr>
        <w:tabs>
          <w:tab w:val="num" w:pos="0"/>
        </w:tabs>
        <w:ind w:left="1317" w:hanging="390"/>
      </w:pPr>
      <w:rPr>
        <w:rFonts w:cs="Times New Roman"/>
        <w:b/>
        <w:color w:val="000000"/>
        <w:sz w:val="18"/>
        <w:szCs w:val="18"/>
        <w:lang w:val="ru-RU"/>
      </w:r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367" w:hanging="72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447" w:hanging="108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527" w:hanging="1440"/>
      </w:pPr>
    </w:lvl>
    <w:lvl w:ilvl="8">
      <w:start w:val="1"/>
      <w:numFmt w:val="decimal"/>
      <w:lvlText w:val="%1.%2.%3.%4.%5.%6.%7.%8.%9."/>
      <w:lvlJc w:val="left"/>
      <w:pPr>
        <w:tabs>
          <w:tab w:val="num" w:pos="0"/>
        </w:tabs>
        <w:ind w:left="5247" w:hanging="1800"/>
      </w:pPr>
    </w:lvl>
  </w:abstractNum>
  <w:abstractNum w:abstractNumId="2" w15:restartNumberingAfterBreak="0">
    <w:nsid w:val="00000004"/>
    <w:multiLevelType w:val="multilevel"/>
    <w:tmpl w:val="00000004"/>
    <w:name w:val="WWNum7"/>
    <w:lvl w:ilvl="0">
      <w:start w:val="8"/>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00000005"/>
    <w:name w:val="WWNum22"/>
    <w:lvl w:ilvl="0">
      <w:start w:val="8"/>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6"/>
    <w:multiLevelType w:val="multilevel"/>
    <w:tmpl w:val="00000006"/>
    <w:name w:val="WWNum23"/>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5" w15:restartNumberingAfterBreak="0">
    <w:nsid w:val="00000007"/>
    <w:multiLevelType w:val="multilevel"/>
    <w:tmpl w:val="00000007"/>
    <w:name w:val="WWNum10"/>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Num26"/>
    <w:lvl w:ilvl="0">
      <w:start w:val="9"/>
      <w:numFmt w:val="decimal"/>
      <w:lvlText w:val="%1."/>
      <w:lvlJc w:val="left"/>
      <w:pPr>
        <w:tabs>
          <w:tab w:val="num" w:pos="0"/>
        </w:tabs>
        <w:ind w:left="360" w:hanging="360"/>
      </w:pPr>
      <w:rPr>
        <w:color w:val="000000"/>
      </w:rPr>
    </w:lvl>
    <w:lvl w:ilvl="1">
      <w:start w:val="3"/>
      <w:numFmt w:val="decimal"/>
      <w:lvlText w:val="%1.%2."/>
      <w:lvlJc w:val="left"/>
      <w:pPr>
        <w:tabs>
          <w:tab w:val="num" w:pos="0"/>
        </w:tabs>
        <w:ind w:left="36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960" w:hanging="108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760" w:hanging="144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560" w:hanging="1800"/>
      </w:pPr>
      <w:rPr>
        <w:color w:val="000000"/>
      </w:rPr>
    </w:lvl>
  </w:abstractNum>
  <w:abstractNum w:abstractNumId="7" w15:restartNumberingAfterBreak="0">
    <w:nsid w:val="00000009"/>
    <w:multiLevelType w:val="multilevel"/>
    <w:tmpl w:val="00000009"/>
    <w:name w:val="WWNum12"/>
    <w:lvl w:ilvl="0">
      <w:start w:val="2"/>
      <w:numFmt w:val="decimal"/>
      <w:lvlText w:val="%1."/>
      <w:lvlJc w:val="left"/>
      <w:pPr>
        <w:tabs>
          <w:tab w:val="num" w:pos="0"/>
        </w:tabs>
        <w:ind w:left="360" w:hanging="360"/>
      </w:pPr>
      <w:rPr>
        <w:u w:val="none"/>
      </w:rPr>
    </w:lvl>
    <w:lvl w:ilvl="1">
      <w:start w:val="9"/>
      <w:numFmt w:val="decimal"/>
      <w:lvlText w:val="%1.%2."/>
      <w:lvlJc w:val="left"/>
      <w:pPr>
        <w:tabs>
          <w:tab w:val="num" w:pos="0"/>
        </w:tabs>
        <w:ind w:left="360" w:hanging="360"/>
      </w:pPr>
      <w:rPr>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800" w:hanging="1800"/>
      </w:pPr>
      <w:rPr>
        <w:u w:val="none"/>
      </w:rPr>
    </w:lvl>
  </w:abstractNum>
  <w:abstractNum w:abstractNumId="8" w15:restartNumberingAfterBreak="0">
    <w:nsid w:val="0000000A"/>
    <w:multiLevelType w:val="multilevel"/>
    <w:tmpl w:val="0000000A"/>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B"/>
    <w:multiLevelType w:val="multilevel"/>
    <w:tmpl w:val="0000000B"/>
    <w:name w:val="WWNum14"/>
    <w:lvl w:ilvl="0">
      <w:start w:val="11"/>
      <w:numFmt w:val="decimal"/>
      <w:lvlText w:val="%1."/>
      <w:lvlJc w:val="left"/>
      <w:pPr>
        <w:tabs>
          <w:tab w:val="num" w:pos="0"/>
        </w:tabs>
        <w:ind w:left="720" w:hanging="360"/>
      </w:pPr>
      <w:rPr>
        <w:color w:val="000000"/>
      </w:rPr>
    </w:lvl>
    <w:lvl w:ilvl="1">
      <w:start w:val="1"/>
      <w:numFmt w:val="decimal"/>
      <w:lvlText w:val="%1.%2."/>
      <w:lvlJc w:val="left"/>
      <w:pPr>
        <w:tabs>
          <w:tab w:val="num" w:pos="0"/>
        </w:tabs>
        <w:ind w:left="1185" w:hanging="465"/>
      </w:pPr>
      <w:rPr>
        <w:b/>
        <w:color w:val="000000"/>
      </w:rPr>
    </w:lvl>
    <w:lvl w:ilvl="2">
      <w:start w:val="1"/>
      <w:numFmt w:val="decimal"/>
      <w:lvlText w:val="%1.%2.%3."/>
      <w:lvlJc w:val="left"/>
      <w:pPr>
        <w:tabs>
          <w:tab w:val="num" w:pos="0"/>
        </w:tabs>
        <w:ind w:left="1800" w:hanging="720"/>
      </w:pPr>
      <w:rPr>
        <w:b/>
        <w:color w:val="000000"/>
      </w:rPr>
    </w:lvl>
    <w:lvl w:ilvl="3">
      <w:start w:val="1"/>
      <w:numFmt w:val="decimal"/>
      <w:lvlText w:val="%1.%2.%3.%4."/>
      <w:lvlJc w:val="left"/>
      <w:pPr>
        <w:tabs>
          <w:tab w:val="num" w:pos="0"/>
        </w:tabs>
        <w:ind w:left="2160" w:hanging="720"/>
      </w:pPr>
      <w:rPr>
        <w:b/>
        <w:color w:val="000000"/>
      </w:rPr>
    </w:lvl>
    <w:lvl w:ilvl="4">
      <w:start w:val="1"/>
      <w:numFmt w:val="decimal"/>
      <w:lvlText w:val="%1.%2.%3.%4.%5."/>
      <w:lvlJc w:val="left"/>
      <w:pPr>
        <w:tabs>
          <w:tab w:val="num" w:pos="0"/>
        </w:tabs>
        <w:ind w:left="2880" w:hanging="1080"/>
      </w:pPr>
      <w:rPr>
        <w:b/>
        <w:color w:val="000000"/>
      </w:rPr>
    </w:lvl>
    <w:lvl w:ilvl="5">
      <w:start w:val="1"/>
      <w:numFmt w:val="decimal"/>
      <w:lvlText w:val="%1.%2.%3.%4.%5.%6."/>
      <w:lvlJc w:val="left"/>
      <w:pPr>
        <w:tabs>
          <w:tab w:val="num" w:pos="0"/>
        </w:tabs>
        <w:ind w:left="3240" w:hanging="1080"/>
      </w:pPr>
      <w:rPr>
        <w:b/>
        <w:color w:val="000000"/>
      </w:rPr>
    </w:lvl>
    <w:lvl w:ilvl="6">
      <w:start w:val="1"/>
      <w:numFmt w:val="decimal"/>
      <w:lvlText w:val="%1.%2.%3.%4.%5.%6.%7."/>
      <w:lvlJc w:val="left"/>
      <w:pPr>
        <w:tabs>
          <w:tab w:val="num" w:pos="0"/>
        </w:tabs>
        <w:ind w:left="3960" w:hanging="1440"/>
      </w:pPr>
      <w:rPr>
        <w:b/>
        <w:color w:val="000000"/>
      </w:rPr>
    </w:lvl>
    <w:lvl w:ilvl="7">
      <w:start w:val="1"/>
      <w:numFmt w:val="decimal"/>
      <w:lvlText w:val="%1.%2.%3.%4.%5.%6.%7.%8."/>
      <w:lvlJc w:val="left"/>
      <w:pPr>
        <w:tabs>
          <w:tab w:val="num" w:pos="0"/>
        </w:tabs>
        <w:ind w:left="4320" w:hanging="1440"/>
      </w:pPr>
      <w:rPr>
        <w:b/>
        <w:color w:val="000000"/>
      </w:rPr>
    </w:lvl>
    <w:lvl w:ilvl="8">
      <w:start w:val="1"/>
      <w:numFmt w:val="decimal"/>
      <w:lvlText w:val="%1.%2.%3.%4.%5.%6.%7.%8.%9."/>
      <w:lvlJc w:val="left"/>
      <w:pPr>
        <w:tabs>
          <w:tab w:val="num" w:pos="0"/>
        </w:tabs>
        <w:ind w:left="5040" w:hanging="1800"/>
      </w:pPr>
      <w:rPr>
        <w:b/>
        <w:color w:val="000000"/>
      </w:rPr>
    </w:lvl>
  </w:abstractNum>
  <w:abstractNum w:abstractNumId="10" w15:restartNumberingAfterBreak="0">
    <w:nsid w:val="46A97552"/>
    <w:multiLevelType w:val="hybridMultilevel"/>
    <w:tmpl w:val="29AC1066"/>
    <w:lvl w:ilvl="0" w:tplc="9ABA412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864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6C52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50AD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AECC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E3A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6F6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D0E0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8DB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4BA3472"/>
    <w:multiLevelType w:val="multilevel"/>
    <w:tmpl w:val="567420FC"/>
    <w:lvl w:ilvl="0">
      <w:start w:val="2"/>
      <w:numFmt w:val="decimal"/>
      <w:lvlText w:val="%1."/>
      <w:lvlJc w:val="left"/>
      <w:pPr>
        <w:ind w:left="360" w:hanging="360"/>
      </w:pPr>
      <w:rPr>
        <w:rFonts w:hint="default"/>
        <w:u w:val="non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58B25AE5"/>
    <w:multiLevelType w:val="multilevel"/>
    <w:tmpl w:val="A05A2A50"/>
    <w:lvl w:ilvl="0">
      <w:start w:val="2"/>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5B050583"/>
    <w:multiLevelType w:val="hybridMultilevel"/>
    <w:tmpl w:val="4AD683EC"/>
    <w:lvl w:ilvl="0" w:tplc="572CC07E">
      <w:start w:val="6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E245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B0A94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261D4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6571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E576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469C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BA390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47EF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0703E0A"/>
    <w:multiLevelType w:val="multilevel"/>
    <w:tmpl w:val="8422A6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37C34B4"/>
    <w:multiLevelType w:val="multilevel"/>
    <w:tmpl w:val="4EDCC09C"/>
    <w:lvl w:ilvl="0">
      <w:start w:val="11"/>
      <w:numFmt w:val="decimal"/>
      <w:lvlText w:val="%1."/>
      <w:lvlJc w:val="left"/>
      <w:pPr>
        <w:ind w:left="720" w:hanging="360"/>
      </w:pPr>
      <w:rPr>
        <w:rFonts w:hint="default"/>
        <w:color w:val="000000"/>
      </w:rPr>
    </w:lvl>
    <w:lvl w:ilvl="1">
      <w:start w:val="1"/>
      <w:numFmt w:val="decimal"/>
      <w:isLgl/>
      <w:lvlText w:val="%1.%2."/>
      <w:lvlJc w:val="left"/>
      <w:pPr>
        <w:ind w:left="1185" w:hanging="465"/>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16" w15:restartNumberingAfterBreak="0">
    <w:nsid w:val="7B9D00A1"/>
    <w:multiLevelType w:val="hybridMultilevel"/>
    <w:tmpl w:val="93A227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3"/>
  </w:num>
  <w:num w:numId="8">
    <w:abstractNumId w:val="4"/>
  </w:num>
  <w:num w:numId="9">
    <w:abstractNumId w:val="6"/>
  </w:num>
  <w:num w:numId="10">
    <w:abstractNumId w:val="8"/>
  </w:num>
  <w:num w:numId="11">
    <w:abstractNumId w:val="12"/>
  </w:num>
  <w:num w:numId="12">
    <w:abstractNumId w:val="11"/>
  </w:num>
  <w:num w:numId="13">
    <w:abstractNumId w:val="14"/>
  </w:num>
  <w:num w:numId="14">
    <w:abstractNumId w:val="15"/>
  </w:num>
  <w:num w:numId="15">
    <w:abstractNumId w:val="2"/>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55"/>
    <w:rsid w:val="00002A6A"/>
    <w:rsid w:val="0000756D"/>
    <w:rsid w:val="000E46ED"/>
    <w:rsid w:val="001578E5"/>
    <w:rsid w:val="00187D3E"/>
    <w:rsid w:val="001B5827"/>
    <w:rsid w:val="0025056A"/>
    <w:rsid w:val="002722D8"/>
    <w:rsid w:val="002A04E4"/>
    <w:rsid w:val="002A2B86"/>
    <w:rsid w:val="002F0E28"/>
    <w:rsid w:val="002F560C"/>
    <w:rsid w:val="00311167"/>
    <w:rsid w:val="00330500"/>
    <w:rsid w:val="00393B66"/>
    <w:rsid w:val="003A5B29"/>
    <w:rsid w:val="003D37E8"/>
    <w:rsid w:val="00410FB0"/>
    <w:rsid w:val="0046516E"/>
    <w:rsid w:val="004857AE"/>
    <w:rsid w:val="004C07CD"/>
    <w:rsid w:val="004C4964"/>
    <w:rsid w:val="00553825"/>
    <w:rsid w:val="005760BC"/>
    <w:rsid w:val="005C5CB7"/>
    <w:rsid w:val="00621A59"/>
    <w:rsid w:val="006253EC"/>
    <w:rsid w:val="00686236"/>
    <w:rsid w:val="006B7AAE"/>
    <w:rsid w:val="006E38F2"/>
    <w:rsid w:val="006F5AF3"/>
    <w:rsid w:val="00747C00"/>
    <w:rsid w:val="00770881"/>
    <w:rsid w:val="007847BF"/>
    <w:rsid w:val="007A20AD"/>
    <w:rsid w:val="007B287F"/>
    <w:rsid w:val="007F165E"/>
    <w:rsid w:val="00855131"/>
    <w:rsid w:val="0087639D"/>
    <w:rsid w:val="008D4D5E"/>
    <w:rsid w:val="009647FA"/>
    <w:rsid w:val="00A05E8F"/>
    <w:rsid w:val="00A2060D"/>
    <w:rsid w:val="00A25927"/>
    <w:rsid w:val="00A45C48"/>
    <w:rsid w:val="00AA0A3B"/>
    <w:rsid w:val="00B220DD"/>
    <w:rsid w:val="00B238C9"/>
    <w:rsid w:val="00B643EA"/>
    <w:rsid w:val="00BA7E0F"/>
    <w:rsid w:val="00BC01E5"/>
    <w:rsid w:val="00BC54AF"/>
    <w:rsid w:val="00BE7F1C"/>
    <w:rsid w:val="00C21140"/>
    <w:rsid w:val="00C36468"/>
    <w:rsid w:val="00C51A22"/>
    <w:rsid w:val="00CE237D"/>
    <w:rsid w:val="00D761AF"/>
    <w:rsid w:val="00DD08F8"/>
    <w:rsid w:val="00E86078"/>
    <w:rsid w:val="00ED7C40"/>
    <w:rsid w:val="00F2044F"/>
    <w:rsid w:val="00F22FB6"/>
    <w:rsid w:val="00F31E52"/>
    <w:rsid w:val="00F36655"/>
    <w:rsid w:val="00F412CE"/>
    <w:rsid w:val="00F55A7E"/>
    <w:rsid w:val="00F70818"/>
    <w:rsid w:val="00FC278E"/>
    <w:rsid w:val="00FF2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DE8F0"/>
  <w15:docId w15:val="{041468C5-9B65-401F-9449-A2B21DAB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655"/>
  </w:style>
  <w:style w:type="paragraph" w:styleId="1">
    <w:name w:val="heading 1"/>
    <w:aliases w:val="H1"/>
    <w:basedOn w:val="a"/>
    <w:next w:val="a"/>
    <w:link w:val="10"/>
    <w:uiPriority w:val="9"/>
    <w:qFormat/>
    <w:rsid w:val="004C4964"/>
    <w:pPr>
      <w:keepNext/>
      <w:widowControl w:val="0"/>
      <w:numPr>
        <w:numId w:val="3"/>
      </w:numPr>
      <w:suppressAutoHyphens/>
      <w:spacing w:before="240" w:after="60" w:line="240" w:lineRule="auto"/>
      <w:outlineLvl w:val="0"/>
    </w:pPr>
    <w:rPr>
      <w:rFonts w:ascii="Arial" w:eastAsia="SimSun" w:hAnsi="Arial" w:cs="Arial"/>
      <w:b/>
      <w:bCs/>
      <w:kern w:val="1"/>
      <w:sz w:val="32"/>
      <w:szCs w:val="32"/>
      <w:lang w:eastAsia="zh-CN" w:bidi="hi-IN"/>
    </w:rPr>
  </w:style>
  <w:style w:type="paragraph" w:styleId="3">
    <w:name w:val="heading 3"/>
    <w:aliases w:val="SD H3,Proposa,Minor,H3,Level 1 - 1,h3 sub heading,Heading 3 -...,Caaieiaie 3_Onoaa,3,h3,l3,level 3 heading,Heading 3 - old,(пункт),SDS Head 3"/>
    <w:basedOn w:val="a"/>
    <w:next w:val="a0"/>
    <w:link w:val="30"/>
    <w:qFormat/>
    <w:rsid w:val="004C4964"/>
    <w:pPr>
      <w:keepNext/>
      <w:keepLines/>
      <w:widowControl w:val="0"/>
      <w:numPr>
        <w:ilvl w:val="2"/>
        <w:numId w:val="3"/>
      </w:numPr>
      <w:suppressAutoHyphens/>
      <w:spacing w:before="200" w:after="0" w:line="240" w:lineRule="auto"/>
      <w:outlineLvl w:val="2"/>
    </w:pPr>
    <w:rPr>
      <w:rFonts w:ascii="Cambria" w:eastAsia="font426" w:hAnsi="Cambria" w:cs="font426"/>
      <w:b/>
      <w:bCs/>
      <w:color w:val="4F81BD"/>
      <w:kern w:val="1"/>
      <w:sz w:val="24"/>
      <w:szCs w:val="24"/>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F3665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F36655"/>
  </w:style>
  <w:style w:type="character" w:styleId="a6">
    <w:name w:val="Hyperlink"/>
    <w:basedOn w:val="a1"/>
    <w:uiPriority w:val="99"/>
    <w:unhideWhenUsed/>
    <w:rsid w:val="00393B66"/>
    <w:rPr>
      <w:color w:val="0563C1" w:themeColor="hyperlink"/>
      <w:u w:val="single"/>
    </w:rPr>
  </w:style>
  <w:style w:type="table" w:styleId="a7">
    <w:name w:val="Table Grid"/>
    <w:basedOn w:val="a2"/>
    <w:uiPriority w:val="39"/>
    <w:rsid w:val="00B2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7C00"/>
    <w:pPr>
      <w:ind w:left="720"/>
      <w:contextualSpacing/>
    </w:pPr>
  </w:style>
  <w:style w:type="character" w:customStyle="1" w:styleId="10">
    <w:name w:val="Заголовок 1 Знак"/>
    <w:aliases w:val="H1 Знак"/>
    <w:basedOn w:val="a1"/>
    <w:link w:val="1"/>
    <w:uiPriority w:val="9"/>
    <w:rsid w:val="004C4964"/>
    <w:rPr>
      <w:rFonts w:ascii="Arial" w:eastAsia="SimSun" w:hAnsi="Arial" w:cs="Arial"/>
      <w:b/>
      <w:bCs/>
      <w:kern w:val="1"/>
      <w:sz w:val="32"/>
      <w:szCs w:val="32"/>
      <w:lang w:eastAsia="zh-CN" w:bidi="hi-IN"/>
    </w:rPr>
  </w:style>
  <w:style w:type="character" w:customStyle="1" w:styleId="30">
    <w:name w:val="Заголовок 3 Знак"/>
    <w:aliases w:val="SD H3 Знак,Proposa Знак,Minor Знак,H3 Знак,Level 1 - 1 Знак,h3 sub heading Знак,Heading 3 -... Знак,Caaieiaie 3_Onoaa Знак,3 Знак,h3 Знак,l3 Знак,level 3 heading Знак,Heading 3 - old Знак,(пункт) Знак,SDS Head 3 Знак"/>
    <w:basedOn w:val="a1"/>
    <w:link w:val="3"/>
    <w:rsid w:val="004C4964"/>
    <w:rPr>
      <w:rFonts w:ascii="Cambria" w:eastAsia="font426" w:hAnsi="Cambria" w:cs="font426"/>
      <w:b/>
      <w:bCs/>
      <w:color w:val="4F81BD"/>
      <w:kern w:val="1"/>
      <w:sz w:val="24"/>
      <w:szCs w:val="24"/>
      <w:lang w:eastAsia="zh-CN" w:bidi="hi-IN"/>
    </w:rPr>
  </w:style>
  <w:style w:type="table" w:customStyle="1" w:styleId="11">
    <w:name w:val="Сетка таблицы1"/>
    <w:basedOn w:val="a2"/>
    <w:next w:val="a7"/>
    <w:uiPriority w:val="39"/>
    <w:rsid w:val="004C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uiPriority w:val="99"/>
    <w:semiHidden/>
    <w:unhideWhenUsed/>
    <w:rsid w:val="004C4964"/>
    <w:pPr>
      <w:spacing w:after="120"/>
    </w:pPr>
  </w:style>
  <w:style w:type="character" w:customStyle="1" w:styleId="a9">
    <w:name w:val="Основной текст Знак"/>
    <w:basedOn w:val="a1"/>
    <w:link w:val="a0"/>
    <w:uiPriority w:val="99"/>
    <w:semiHidden/>
    <w:rsid w:val="004C4964"/>
  </w:style>
  <w:style w:type="paragraph" w:styleId="aa">
    <w:name w:val="header"/>
    <w:basedOn w:val="a"/>
    <w:link w:val="ab"/>
    <w:uiPriority w:val="99"/>
    <w:unhideWhenUsed/>
    <w:rsid w:val="003A5B2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A5B29"/>
  </w:style>
  <w:style w:type="character" w:styleId="ac">
    <w:name w:val="Unresolved Mention"/>
    <w:basedOn w:val="a1"/>
    <w:uiPriority w:val="99"/>
    <w:semiHidden/>
    <w:unhideWhenUsed/>
    <w:rsid w:val="00A25927"/>
    <w:rPr>
      <w:color w:val="605E5C"/>
      <w:shd w:val="clear" w:color="auto" w:fill="E1DFDD"/>
    </w:rPr>
  </w:style>
  <w:style w:type="paragraph" w:customStyle="1" w:styleId="12">
    <w:name w:val="Абзац списка1"/>
    <w:basedOn w:val="a"/>
    <w:rsid w:val="00AA0A3B"/>
    <w:pPr>
      <w:suppressAutoHyphens/>
      <w:ind w:left="720"/>
    </w:pPr>
    <w:rPr>
      <w:rFonts w:ascii="Calibri" w:eastAsia="SimSun" w:hAnsi="Calibri" w:cs="font461"/>
      <w:lang w:eastAsia="ar-SA"/>
    </w:rPr>
  </w:style>
  <w:style w:type="paragraph" w:customStyle="1" w:styleId="ListParagraph">
    <w:name w:val="List Paragraph"/>
    <w:basedOn w:val="a"/>
    <w:rsid w:val="00B643EA"/>
    <w:pPr>
      <w:suppressAutoHyphens/>
      <w:ind w:left="720"/>
    </w:pPr>
    <w:rPr>
      <w:rFonts w:ascii="Calibri" w:eastAsia="SimSun" w:hAnsi="Calibri" w:cs="font46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4515">
      <w:bodyDiv w:val="1"/>
      <w:marLeft w:val="0"/>
      <w:marRight w:val="0"/>
      <w:marTop w:val="0"/>
      <w:marBottom w:val="0"/>
      <w:divBdr>
        <w:top w:val="none" w:sz="0" w:space="0" w:color="auto"/>
        <w:left w:val="none" w:sz="0" w:space="0" w:color="auto"/>
        <w:bottom w:val="none" w:sz="0" w:space="0" w:color="auto"/>
        <w:right w:val="none" w:sz="0" w:space="0" w:color="auto"/>
      </w:divBdr>
    </w:div>
    <w:div w:id="831407912">
      <w:bodyDiv w:val="1"/>
      <w:marLeft w:val="0"/>
      <w:marRight w:val="0"/>
      <w:marTop w:val="0"/>
      <w:marBottom w:val="0"/>
      <w:divBdr>
        <w:top w:val="none" w:sz="0" w:space="0" w:color="auto"/>
        <w:left w:val="none" w:sz="0" w:space="0" w:color="auto"/>
        <w:bottom w:val="none" w:sz="0" w:space="0" w:color="auto"/>
        <w:right w:val="none" w:sz="0" w:space="0" w:color="auto"/>
      </w:divBdr>
    </w:div>
    <w:div w:id="1120565755">
      <w:bodyDiv w:val="1"/>
      <w:marLeft w:val="0"/>
      <w:marRight w:val="0"/>
      <w:marTop w:val="0"/>
      <w:marBottom w:val="0"/>
      <w:divBdr>
        <w:top w:val="none" w:sz="0" w:space="0" w:color="auto"/>
        <w:left w:val="none" w:sz="0" w:space="0" w:color="auto"/>
        <w:bottom w:val="none" w:sz="0" w:space="0" w:color="auto"/>
        <w:right w:val="none" w:sz="0" w:space="0" w:color="auto"/>
      </w:divBdr>
    </w:div>
    <w:div w:id="20301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mailto:ujkh-zakupk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10139</Words>
  <Characters>57796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cp:revision>
  <dcterms:created xsi:type="dcterms:W3CDTF">2022-06-09T14:00:00Z</dcterms:created>
  <dcterms:modified xsi:type="dcterms:W3CDTF">2022-06-10T11:09:00Z</dcterms:modified>
</cp:coreProperties>
</file>