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97D35" w14:textId="77777777" w:rsidR="009A1590" w:rsidRPr="002737F5" w:rsidRDefault="0016267D" w:rsidP="000640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737F5">
        <w:rPr>
          <w:rFonts w:ascii="Times New Roman" w:hAnsi="Times New Roman" w:cs="Times New Roman"/>
          <w:b/>
        </w:rPr>
        <w:t>ТЕХНИЧЕСКОЕ ЗАДАНИЕ</w:t>
      </w:r>
    </w:p>
    <w:p w14:paraId="37B51D2A" w14:textId="77777777" w:rsidR="0016267D" w:rsidRPr="002737F5" w:rsidRDefault="0016267D" w:rsidP="000640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A2CB5F7" w14:textId="77777777" w:rsidR="009A1590" w:rsidRPr="002737F5" w:rsidRDefault="009A1590" w:rsidP="00064029">
      <w:pPr>
        <w:spacing w:after="0" w:line="276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2737F5">
        <w:rPr>
          <w:rFonts w:ascii="Times New Roman" w:hAnsi="Times New Roman" w:cs="Times New Roman"/>
          <w:color w:val="000000"/>
          <w:lang w:eastAsia="ru-RU"/>
        </w:rPr>
        <w:t>Модульная</w:t>
      </w:r>
      <w:r w:rsidR="0016267D" w:rsidRPr="002737F5">
        <w:rPr>
          <w:rFonts w:ascii="Times New Roman" w:hAnsi="Times New Roman" w:cs="Times New Roman"/>
          <w:color w:val="000000"/>
          <w:lang w:eastAsia="ru-RU"/>
        </w:rPr>
        <w:t>АЗС</w:t>
      </w:r>
      <w:proofErr w:type="spellEnd"/>
      <w:r w:rsidR="0016267D" w:rsidRPr="002737F5">
        <w:rPr>
          <w:rFonts w:ascii="Times New Roman" w:hAnsi="Times New Roman" w:cs="Times New Roman"/>
          <w:color w:val="000000"/>
          <w:lang w:eastAsia="ru-RU"/>
        </w:rPr>
        <w:t xml:space="preserve"> на </w:t>
      </w:r>
      <w:r w:rsidR="008D4EF7">
        <w:rPr>
          <w:rFonts w:ascii="Times New Roman" w:hAnsi="Times New Roman" w:cs="Times New Roman"/>
          <w:color w:val="000000"/>
          <w:lang w:eastAsia="ru-RU"/>
        </w:rPr>
        <w:t>шасси</w:t>
      </w:r>
      <w:r w:rsidR="0016267D" w:rsidRPr="002737F5">
        <w:rPr>
          <w:rFonts w:ascii="Times New Roman" w:hAnsi="Times New Roman" w:cs="Times New Roman"/>
          <w:color w:val="000000"/>
          <w:lang w:eastAsia="ru-RU"/>
        </w:rPr>
        <w:t xml:space="preserve"> с технологическим оборудованием </w:t>
      </w:r>
    </w:p>
    <w:p w14:paraId="604D992C" w14:textId="77777777" w:rsidR="009A1590" w:rsidRPr="002737F5" w:rsidRDefault="009A1590" w:rsidP="00064029">
      <w:pPr>
        <w:spacing w:after="0" w:line="276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2737F5">
        <w:rPr>
          <w:rFonts w:ascii="Times New Roman" w:hAnsi="Times New Roman" w:cs="Times New Roman"/>
          <w:color w:val="000000"/>
          <w:lang w:eastAsia="ru-RU"/>
        </w:rPr>
        <w:t xml:space="preserve">для приема, хранения и заправки </w:t>
      </w:r>
      <w:proofErr w:type="spellStart"/>
      <w:r w:rsidRPr="002737F5">
        <w:rPr>
          <w:rFonts w:ascii="Times New Roman" w:hAnsi="Times New Roman" w:cs="Times New Roman"/>
          <w:color w:val="000000"/>
          <w:lang w:eastAsia="ru-RU"/>
        </w:rPr>
        <w:t>ВС</w:t>
      </w:r>
      <w:r w:rsidR="0016267D" w:rsidRPr="002737F5">
        <w:rPr>
          <w:rFonts w:ascii="Times New Roman" w:hAnsi="Times New Roman" w:cs="Times New Roman"/>
          <w:color w:val="000000"/>
          <w:lang w:eastAsia="ru-RU"/>
        </w:rPr>
        <w:t>авиационным</w:t>
      </w:r>
      <w:proofErr w:type="spellEnd"/>
      <w:r w:rsidR="0016267D" w:rsidRPr="002737F5">
        <w:rPr>
          <w:rFonts w:ascii="Times New Roman" w:hAnsi="Times New Roman" w:cs="Times New Roman"/>
          <w:color w:val="000000"/>
          <w:lang w:eastAsia="ru-RU"/>
        </w:rPr>
        <w:t xml:space="preserve"> топливом</w:t>
      </w:r>
    </w:p>
    <w:p w14:paraId="1BFA2206" w14:textId="77777777" w:rsidR="003028C0" w:rsidRPr="002737F5" w:rsidRDefault="003028C0" w:rsidP="00064029">
      <w:pPr>
        <w:spacing w:after="0" w:line="276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14:paraId="65F80F60" w14:textId="77777777" w:rsidR="003028C0" w:rsidRPr="001F6EED" w:rsidRDefault="00134B72" w:rsidP="00AA6900">
      <w:pPr>
        <w:pStyle w:val="af"/>
        <w:spacing w:after="0" w:line="276" w:lineRule="auto"/>
        <w:ind w:left="644"/>
        <w:jc w:val="center"/>
        <w:rPr>
          <w:rFonts w:ascii="Times New Roman" w:hAnsi="Times New Roman" w:cs="Times New Roman"/>
          <w:lang w:eastAsia="ru-RU"/>
        </w:rPr>
      </w:pPr>
      <w:r w:rsidRPr="001F6EED">
        <w:rPr>
          <w:rFonts w:ascii="Times New Roman" w:hAnsi="Times New Roman" w:cs="Times New Roman"/>
          <w:lang w:eastAsia="ru-RU"/>
        </w:rPr>
        <w:t>1. Технические характеристики товара:</w:t>
      </w:r>
    </w:p>
    <w:tbl>
      <w:tblPr>
        <w:tblpPr w:leftFromText="180" w:rightFromText="180" w:vertAnchor="text" w:horzAnchor="margin" w:tblpXSpec="center" w:tblpY="236"/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7"/>
        <w:gridCol w:w="7913"/>
        <w:gridCol w:w="1869"/>
      </w:tblGrid>
      <w:tr w:rsidR="00134B72" w:rsidRPr="002737F5" w14:paraId="6882EF53" w14:textId="77777777" w:rsidTr="00134B72">
        <w:trPr>
          <w:trHeight w:val="300"/>
          <w:jc w:val="center"/>
        </w:trPr>
        <w:tc>
          <w:tcPr>
            <w:tcW w:w="10339" w:type="dxa"/>
            <w:gridSpan w:val="3"/>
            <w:shd w:val="clear" w:color="auto" w:fill="FFFFFF"/>
            <w:noWrap/>
            <w:vAlign w:val="center"/>
          </w:tcPr>
          <w:p w14:paraId="7872D5D9" w14:textId="77777777" w:rsidR="00134B72" w:rsidRPr="002737F5" w:rsidRDefault="002737F5" w:rsidP="008D4EF7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2737F5">
              <w:rPr>
                <w:rFonts w:ascii="Times New Roman" w:hAnsi="Times New Roman" w:cs="Times New Roman"/>
                <w:lang w:eastAsia="ru-RU"/>
              </w:rPr>
              <w:t xml:space="preserve">Количество модульных АЗС на </w:t>
            </w:r>
            <w:r w:rsidR="008D4EF7">
              <w:rPr>
                <w:rFonts w:ascii="Times New Roman" w:hAnsi="Times New Roman" w:cs="Times New Roman"/>
                <w:lang w:eastAsia="ru-RU"/>
              </w:rPr>
              <w:t>шасси</w:t>
            </w:r>
            <w:r w:rsidRPr="002737F5">
              <w:rPr>
                <w:rFonts w:ascii="Times New Roman" w:hAnsi="Times New Roman" w:cs="Times New Roman"/>
                <w:lang w:eastAsia="ru-RU"/>
              </w:rPr>
              <w:t xml:space="preserve"> с технологическим оборудованием для приема, хранения и заправки ВС авиационным топливом – </w:t>
            </w:r>
            <w:r w:rsidRPr="00997D99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2 шт.</w:t>
            </w:r>
          </w:p>
        </w:tc>
      </w:tr>
      <w:tr w:rsidR="00134B72" w:rsidRPr="002737F5" w14:paraId="74947401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022428FC" w14:textId="77777777" w:rsidR="00134B72" w:rsidRPr="002737F5" w:rsidRDefault="00134B72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7F5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8057" w:type="dxa"/>
            <w:shd w:val="clear" w:color="auto" w:fill="FFFFFF"/>
            <w:vAlign w:val="center"/>
          </w:tcPr>
          <w:p w14:paraId="4044F941" w14:textId="77777777" w:rsidR="00134B72" w:rsidRPr="002737F5" w:rsidRDefault="00134B72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7F5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311B04D0" w14:textId="77777777" w:rsidR="00134B72" w:rsidRPr="002737F5" w:rsidRDefault="00134B72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7F5">
              <w:rPr>
                <w:rFonts w:ascii="Times New Roman" w:hAnsi="Times New Roman" w:cs="Times New Roman"/>
                <w:b/>
                <w:bCs/>
                <w:lang w:eastAsia="ru-RU"/>
              </w:rPr>
              <w:t>Характеристика</w:t>
            </w:r>
          </w:p>
        </w:tc>
      </w:tr>
      <w:tr w:rsidR="009E6FC6" w:rsidRPr="009E6FC6" w14:paraId="1216FDE0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7E333F66" w14:textId="77777777" w:rsidR="009A1590" w:rsidRPr="009E6FC6" w:rsidRDefault="009A1590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0F1421C5" w14:textId="77777777" w:rsidR="009A1590" w:rsidRPr="009E6FC6" w:rsidRDefault="0016267D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ТРЕБОВАНИЯ К </w:t>
            </w:r>
            <w:r w:rsidR="005776C6"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ПРИЦЕПУ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126043D5" w14:textId="77777777" w:rsidR="009A1590" w:rsidRPr="009E6FC6" w:rsidRDefault="009A1590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181827FA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17163665" w14:textId="77777777" w:rsidR="009A1590" w:rsidRPr="009E6FC6" w:rsidRDefault="009A1590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4A318720" w14:textId="77777777" w:rsidR="009A1590" w:rsidRPr="009E6FC6" w:rsidRDefault="008D4EF7" w:rsidP="00064029">
            <w:pPr>
              <w:spacing w:after="0" w:line="276" w:lineRule="auto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Шасси, соответствующие полной нагрузке установленного оборудования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6919A692" w14:textId="77777777" w:rsidR="009A1590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Соответствие</w:t>
            </w:r>
          </w:p>
        </w:tc>
      </w:tr>
      <w:tr w:rsidR="009E6FC6" w:rsidRPr="009E6FC6" w14:paraId="5AE33785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71C25BBD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48464B29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Наличиеустройства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для буксировки с возможностью сцепления с УРАЛ, КАМАЗ, МАЗ и другими транспортными средствами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4BBE3424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3077B81A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59D5DF7A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7CEB3651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lang w:eastAsia="ru-RU"/>
              </w:rPr>
              <w:t>ТРЕБОВАНИЯ К РЕЗЕРВУАРУ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668FA9F3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077B93DD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7BDE9BB4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26083590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Резервуар стальной, общий объем резервуара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23FBA1D1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>20 000 л.</w:t>
            </w:r>
          </w:p>
        </w:tc>
      </w:tr>
      <w:tr w:rsidR="009E6FC6" w:rsidRPr="009E6FC6" w14:paraId="1E653AC4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2AE43CF5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11035B46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Количество камер резервуара (внутренних резервуаров)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48D13EDB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 xml:space="preserve">1 </w:t>
            </w:r>
            <w:r w:rsidRPr="009E6FC6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</w:tr>
      <w:tr w:rsidR="009E6FC6" w:rsidRPr="009E6FC6" w14:paraId="541AD618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2C8C3790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A3C584C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Количество стенок резервуара (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одностенный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/ двустенный)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18140BF1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>двустенный</w:t>
            </w:r>
          </w:p>
        </w:tc>
      </w:tr>
      <w:tr w:rsidR="009E6FC6" w:rsidRPr="009E6FC6" w14:paraId="592F1A4D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249443BE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66F78E83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Толщина стенок резервуаров: внутренних/наружных 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2232429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>4/4 мм.</w:t>
            </w:r>
          </w:p>
        </w:tc>
      </w:tr>
      <w:tr w:rsidR="009E6FC6" w:rsidRPr="009E6FC6" w14:paraId="5346F631" w14:textId="77777777" w:rsidTr="00134B72">
        <w:trPr>
          <w:trHeight w:val="121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7F10DAE7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4AAD571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Материал резервуара: наружная стенка/внутренняя стенка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8CB1DE6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Сталь / </w:t>
            </w:r>
            <w:r w:rsidR="002737F5" w:rsidRPr="009E6FC6">
              <w:rPr>
                <w:rFonts w:ascii="Times New Roman" w:hAnsi="Times New Roman" w:cs="Times New Roman"/>
                <w:lang w:eastAsia="ru-RU"/>
              </w:rPr>
              <w:t>Нержавеющая сталь</w:t>
            </w:r>
          </w:p>
        </w:tc>
      </w:tr>
      <w:tr w:rsidR="009E6FC6" w:rsidRPr="009E6FC6" w14:paraId="31435C0E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45F9662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2190C9C" w14:textId="77777777" w:rsidR="005776C6" w:rsidRPr="009E6FC6" w:rsidRDefault="00885C02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Внешнее покрытие резервуара: </w:t>
            </w:r>
            <w:proofErr w:type="gramStart"/>
            <w:r w:rsidRPr="009E6FC6">
              <w:rPr>
                <w:rFonts w:ascii="Times New Roman" w:hAnsi="Times New Roman" w:cs="Times New Roman"/>
                <w:lang w:eastAsia="ru-RU"/>
              </w:rPr>
              <w:t>грунт  +</w:t>
            </w:r>
            <w:proofErr w:type="gram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антикоррозийное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лако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>-красочное покрытие (ГОСТ 18.12.02-2017 пп.6.13.18-6.3.20) белого  цвета.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5605A2CC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0C9D6B54" w14:textId="77777777" w:rsidTr="00134B72">
        <w:trPr>
          <w:trHeight w:val="381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002F46CD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0BBE56A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Площадка обслуживания, со съемным (для транспортировки) ограждением и лестницей для подъема на площадку обслуживания.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335CDD2A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76881F74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0E2B2B8B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2932258D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Метизы - оцинкованные.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3D75297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Соответствие</w:t>
            </w:r>
          </w:p>
        </w:tc>
      </w:tr>
      <w:tr w:rsidR="009E6FC6" w:rsidRPr="009E6FC6" w14:paraId="687C4D84" w14:textId="77777777" w:rsidTr="00134B72">
        <w:trPr>
          <w:trHeight w:val="486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F2B929C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25A4530D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На боковую поверхность станции нанесена полоса желтого цвета шириной </w:t>
            </w:r>
            <w:r w:rsidR="002737F5" w:rsidRPr="009E6FC6">
              <w:rPr>
                <w:rFonts w:ascii="Times New Roman" w:hAnsi="Times New Roman" w:cs="Times New Roman"/>
                <w:lang w:eastAsia="ru-RU"/>
              </w:rPr>
              <w:t>не менее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40 см с надписью «Огнеопасно», выполненной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световозвращающей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краской красного цвета / белого цвета.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2C12CE2D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1250C702" w14:textId="77777777" w:rsidTr="00134B72">
        <w:trPr>
          <w:trHeight w:val="55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03B6B180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2C4283C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Межстенное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пространство резервуара герметизировано. Резервуар оборудован системой контроля герметичности его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межстенного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пространства.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A484A23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41BD30C2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3FEF443C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9198797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Контроль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межстенного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пространства СИ-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Сенс</w:t>
            </w:r>
            <w:proofErr w:type="spellEnd"/>
            <w:r w:rsidR="002737F5" w:rsidRPr="009E6FC6">
              <w:rPr>
                <w:rFonts w:ascii="Times New Roman" w:hAnsi="Times New Roman" w:cs="Times New Roman"/>
                <w:lang w:eastAsia="ru-RU"/>
              </w:rPr>
              <w:t xml:space="preserve"> или эквивалент</w:t>
            </w:r>
            <w:r w:rsidRPr="009E6FC6">
              <w:rPr>
                <w:rFonts w:ascii="Times New Roman" w:hAnsi="Times New Roman" w:cs="Times New Roman"/>
                <w:lang w:eastAsia="ru-RU"/>
              </w:rPr>
              <w:t>, заполняется АЗОТОМ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37384DF" w14:textId="77777777" w:rsidR="005776C6" w:rsidRPr="009E6FC6" w:rsidRDefault="002737F5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1A1492D3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20462D6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D5075D9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ТРЕБОВАНИЯ К ТЕХНОЛОГИЧЕСКОМУ ОТСЕКУ – закрытому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22C5D1F6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509C835C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225174EE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29FFA4D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Поддон для сбора возможного аварийного пролива топлива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F642998" w14:textId="77777777" w:rsidR="005776C6" w:rsidRPr="009E6FC6" w:rsidRDefault="00E81A38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2CCF80A9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F6843C7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DFCFD95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Оборудованы вентиляцией в виде продуваемых преград с равномерным расположением отверстий по площади ограждений (металлические жалюзи).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D994A97" w14:textId="77777777" w:rsidR="005776C6" w:rsidRPr="009E6FC6" w:rsidRDefault="00E81A38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340ABB58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2F87AC56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02EB2A06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Освещение во взрывобезопасном исполнении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12B7E64C" w14:textId="77777777" w:rsidR="005776C6" w:rsidRPr="009E6FC6" w:rsidRDefault="00E81A38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Соответствие</w:t>
            </w:r>
          </w:p>
        </w:tc>
      </w:tr>
      <w:tr w:rsidR="009E6FC6" w:rsidRPr="009E6FC6" w14:paraId="484EFA80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AC1DF4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A9EBAF9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Автоматическая система пожаротушения -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самосрабатывающий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модуль порошкового пожаротушения "Буран 2.5"</w:t>
            </w:r>
            <w:r w:rsidR="00E81A38" w:rsidRPr="009E6FC6">
              <w:rPr>
                <w:rFonts w:ascii="Times New Roman" w:hAnsi="Times New Roman" w:cs="Times New Roman"/>
                <w:lang w:eastAsia="ru-RU"/>
              </w:rPr>
              <w:t xml:space="preserve"> или эквивалент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5677ADAF" w14:textId="77777777" w:rsidR="005776C6" w:rsidRPr="009E6FC6" w:rsidRDefault="00E81A38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7A40209B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8ECD7DE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122318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Противопожарная перегородка, разделяющая отсек от резервуара 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27D38FCB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46C678DD" w14:textId="77777777" w:rsidTr="001F6EED">
        <w:trPr>
          <w:trHeight w:val="28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092FCD8D" w14:textId="77777777" w:rsidR="001F6EED" w:rsidRPr="009E6FC6" w:rsidRDefault="001F6EED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09ED5BCA" w14:textId="77777777" w:rsidR="001F6EED" w:rsidRPr="00004736" w:rsidRDefault="001F6EED" w:rsidP="001F6EED">
            <w:pPr>
              <w:spacing w:after="0" w:line="276" w:lineRule="auto"/>
              <w:ind w:left="-52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 xml:space="preserve">Оснащен переносными средствами пожаротушения марки «ОП» весом </w:t>
            </w:r>
            <w:r w:rsidR="00AA6900" w:rsidRPr="00004736">
              <w:rPr>
                <w:rFonts w:ascii="Times New Roman" w:hAnsi="Times New Roman" w:cs="Times New Roman"/>
                <w:lang w:eastAsia="ru-RU"/>
              </w:rPr>
              <w:t>не менее</w:t>
            </w:r>
            <w:r w:rsidRPr="00004736">
              <w:rPr>
                <w:rFonts w:ascii="Times New Roman" w:hAnsi="Times New Roman" w:cs="Times New Roman"/>
                <w:lang w:eastAsia="ru-RU"/>
              </w:rPr>
              <w:t>5 кг.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1E70562" w14:textId="77777777" w:rsidR="001F6EED" w:rsidRPr="00004736" w:rsidRDefault="00AA6900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2F25E406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47177E4B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2" w:type="dxa"/>
            <w:gridSpan w:val="2"/>
            <w:shd w:val="clear" w:color="auto" w:fill="FFFFFF"/>
            <w:vAlign w:val="center"/>
          </w:tcPr>
          <w:p w14:paraId="6B54CC13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b/>
                <w:lang w:eastAsia="ru-RU"/>
              </w:rPr>
              <w:t>ТРЕБОВАНИЯ К СИСТЕМЕ АВТОМАТИЗАЦИИ</w:t>
            </w:r>
          </w:p>
        </w:tc>
      </w:tr>
      <w:tr w:rsidR="009E6FC6" w:rsidRPr="009E6FC6" w14:paraId="38DBC6D0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5BA97C0A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10087EE0" w14:textId="77777777" w:rsidR="005776C6" w:rsidRPr="009E6FC6" w:rsidRDefault="00DA3076" w:rsidP="00064029">
            <w:pPr>
              <w:spacing w:after="0" w:line="276" w:lineRule="auto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К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 xml:space="preserve">онтроллер для </w:t>
            </w:r>
            <w:proofErr w:type="spellStart"/>
            <w:r w:rsidR="005776C6" w:rsidRPr="009E6FC6">
              <w:rPr>
                <w:rFonts w:ascii="Times New Roman" w:hAnsi="Times New Roman" w:cs="Times New Roman"/>
                <w:lang w:eastAsia="ru-RU"/>
              </w:rPr>
              <w:t>безоператорного</w:t>
            </w:r>
            <w:proofErr w:type="spellEnd"/>
            <w:r w:rsidR="005776C6" w:rsidRPr="009E6FC6">
              <w:rPr>
                <w:rFonts w:ascii="Times New Roman" w:hAnsi="Times New Roman" w:cs="Times New Roman"/>
                <w:lang w:eastAsia="ru-RU"/>
              </w:rPr>
              <w:t xml:space="preserve"> отпуска топлива с удаленным контролем за 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lastRenderedPageBreak/>
              <w:t>расходом топлива</w:t>
            </w:r>
            <w:r w:rsidR="001A237D" w:rsidRPr="009E6FC6">
              <w:rPr>
                <w:rFonts w:ascii="Times New Roman" w:hAnsi="Times New Roman" w:cs="Times New Roman"/>
                <w:lang w:eastAsia="ru-RU"/>
              </w:rPr>
              <w:t>: предназначенный для управления процессом заправки, ведения учета выдачи топлива определенному кругу потребителей, хранения и передачи информации на ПК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30F818CA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lastRenderedPageBreak/>
              <w:t>Наличие</w:t>
            </w:r>
          </w:p>
        </w:tc>
      </w:tr>
      <w:tr w:rsidR="009E6FC6" w:rsidRPr="009E6FC6" w14:paraId="2F6EB56D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6266F3B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22A00793" w14:textId="77777777" w:rsidR="005776C6" w:rsidRPr="009E6FC6" w:rsidRDefault="001A237D" w:rsidP="00064029">
            <w:pPr>
              <w:spacing w:after="0" w:line="276" w:lineRule="auto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Возможность передачи данных по </w:t>
            </w:r>
            <w:r w:rsidR="009F2C3A" w:rsidRPr="009E6FC6">
              <w:rPr>
                <w:rFonts w:ascii="Times New Roman" w:hAnsi="Times New Roman" w:cs="Times New Roman"/>
                <w:lang w:eastAsia="ru-RU"/>
              </w:rPr>
              <w:t xml:space="preserve">беспроводному </w:t>
            </w:r>
            <w:r w:rsidRPr="009E6FC6">
              <w:rPr>
                <w:rFonts w:ascii="Times New Roman" w:hAnsi="Times New Roman" w:cs="Times New Roman"/>
                <w:lang w:val="en-US" w:eastAsia="ru-RU"/>
              </w:rPr>
              <w:t>GSM</w:t>
            </w:r>
            <w:r w:rsidRPr="009E6FC6">
              <w:rPr>
                <w:rFonts w:ascii="Times New Roman" w:hAnsi="Times New Roman" w:cs="Times New Roman"/>
                <w:lang w:eastAsia="ru-RU"/>
              </w:rPr>
              <w:t>-каналу, сохранение отчетов для дальнейшего учета в системе «1С»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704F5B4E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103DA18D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4532D44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4A05FAFC" w14:textId="77777777" w:rsidR="005776C6" w:rsidRPr="009E6FC6" w:rsidRDefault="001A237D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Возможность удаленного измерения уровня в цистерне 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627A7DEC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284A7B82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276B5765" w14:textId="77777777" w:rsidR="001A237D" w:rsidRPr="009E6FC6" w:rsidRDefault="001A237D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5C0487DE" w14:textId="77777777" w:rsidR="001A237D" w:rsidRPr="009E6FC6" w:rsidRDefault="001A237D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Осуществление отпуска топлива с использованием пластиковых карт (бесконтактных карт) 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34DD491C" w14:textId="77777777" w:rsidR="001A237D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011B7440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4C70F6E1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24BBE89C" w14:textId="77777777" w:rsidR="005776C6" w:rsidRPr="009E6FC6" w:rsidRDefault="001A237D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Ведение журнала отпуска / приема топлива </w:t>
            </w:r>
            <w:r w:rsidR="009F2C3A" w:rsidRPr="009E6FC6">
              <w:rPr>
                <w:rFonts w:ascii="Times New Roman" w:hAnsi="Times New Roman" w:cs="Times New Roman"/>
                <w:lang w:eastAsia="ru-RU"/>
              </w:rPr>
              <w:t xml:space="preserve">с возможностью выгрузки в </w:t>
            </w:r>
            <w:r w:rsidR="009F2C3A" w:rsidRPr="009E6FC6">
              <w:rPr>
                <w:rFonts w:ascii="Times New Roman" w:hAnsi="Times New Roman" w:cs="Times New Roman"/>
                <w:lang w:val="en-US" w:eastAsia="ru-RU"/>
              </w:rPr>
              <w:t>Excel</w:t>
            </w:r>
            <w:r w:rsidR="009F2C3A" w:rsidRPr="009E6FC6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9F2C3A" w:rsidRPr="009E6FC6">
              <w:rPr>
                <w:rFonts w:ascii="Times New Roman" w:hAnsi="Times New Roman" w:cs="Times New Roman"/>
                <w:lang w:val="en-US" w:eastAsia="ru-RU"/>
              </w:rPr>
              <w:t>pdf</w:t>
            </w:r>
            <w:r w:rsidR="009F2C3A" w:rsidRPr="009E6FC6">
              <w:rPr>
                <w:rFonts w:ascii="Times New Roman" w:hAnsi="Times New Roman" w:cs="Times New Roman"/>
                <w:lang w:eastAsia="ru-RU"/>
              </w:rPr>
              <w:t xml:space="preserve"> и вывода на печать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57D77E77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27E91B99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154766A3" w14:textId="77777777" w:rsidR="009F2C3A" w:rsidRPr="009E6FC6" w:rsidRDefault="009F2C3A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6F393535" w14:textId="77777777" w:rsidR="009F2C3A" w:rsidRPr="009E6FC6" w:rsidRDefault="009F2C3A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Автоматический постоянный контроль остатков в резервуаре, ведение автоматического журнала изменений остатков топлива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00BB2E3A" w14:textId="77777777" w:rsidR="009F2C3A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32D59457" w14:textId="77777777" w:rsidTr="00134B72">
        <w:trPr>
          <w:trHeight w:val="78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34D47CB9" w14:textId="77777777" w:rsidR="009F2C3A" w:rsidRPr="009E6FC6" w:rsidRDefault="009F2C3A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56C196C4" w14:textId="77777777" w:rsidR="009F2C3A" w:rsidRPr="009E6FC6" w:rsidRDefault="009F2C3A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Автоматический замер принимаемого объема и массы топлива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5BC1BF52" w14:textId="77777777" w:rsidR="009F2C3A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03C6F9DB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46A8A87E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2" w:type="dxa"/>
            <w:gridSpan w:val="2"/>
            <w:shd w:val="clear" w:color="auto" w:fill="FFFFFF"/>
            <w:vAlign w:val="center"/>
            <w:hideMark/>
          </w:tcPr>
          <w:p w14:paraId="4F54D046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ТРЕБОВАНИЯ К МОДУЛЬНОЙ УСТАНОВКЕ ЗАПРАВКИ ВС</w:t>
            </w:r>
          </w:p>
        </w:tc>
      </w:tr>
      <w:tr w:rsidR="009E6FC6" w:rsidRPr="009E6FC6" w14:paraId="2BB4848B" w14:textId="77777777" w:rsidTr="00134B72">
        <w:trPr>
          <w:trHeight w:val="478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036BF3AB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F6FA7EF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Топливораздаточная установка, выдача топлива – кнопка пуск/стоп, используемый вид топлива – </w:t>
            </w:r>
            <w:r w:rsidR="00885C02" w:rsidRPr="009E6FC6">
              <w:rPr>
                <w:rFonts w:ascii="Times New Roman" w:hAnsi="Times New Roman" w:cs="Times New Roman"/>
                <w:lang w:eastAsia="ru-RU"/>
              </w:rPr>
              <w:t xml:space="preserve">топливо для реактивных двигателей </w:t>
            </w:r>
            <w:proofErr w:type="spellStart"/>
            <w:r w:rsidR="00885C02" w:rsidRPr="009E6FC6">
              <w:rPr>
                <w:rFonts w:ascii="Times New Roman" w:hAnsi="Times New Roman" w:cs="Times New Roman"/>
                <w:lang w:eastAsia="ru-RU"/>
              </w:rPr>
              <w:t>изг</w:t>
            </w:r>
            <w:proofErr w:type="spellEnd"/>
            <w:r w:rsidR="00885C02" w:rsidRPr="009E6FC6">
              <w:rPr>
                <w:rFonts w:ascii="Times New Roman" w:hAnsi="Times New Roman" w:cs="Times New Roman"/>
                <w:lang w:eastAsia="ru-RU"/>
              </w:rPr>
              <w:t>. по ГОСТ 10227-86 (с изм. 1-6) марки ТС-1, РТ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598A5A3C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7D400CAD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474D8CAE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051AD44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Производительность максимальная 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14EF5FE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Не менее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 xml:space="preserve"> 100 л/мин.</w:t>
            </w:r>
          </w:p>
        </w:tc>
      </w:tr>
      <w:tr w:rsidR="009E6FC6" w:rsidRPr="009E6FC6" w14:paraId="4E478BC7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D334F59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477BE9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Линия выдачи топлива - топливный насос, производительностью </w:t>
            </w:r>
            <w:r w:rsidR="00F11706" w:rsidRPr="009E6FC6">
              <w:rPr>
                <w:rFonts w:ascii="Times New Roman" w:hAnsi="Times New Roman" w:cs="Times New Roman"/>
                <w:lang w:eastAsia="ru-RU"/>
              </w:rPr>
              <w:t>не менее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6 м3/</w:t>
            </w:r>
            <w:proofErr w:type="gramStart"/>
            <w:r w:rsidRPr="009E6FC6">
              <w:rPr>
                <w:rFonts w:ascii="Times New Roman" w:hAnsi="Times New Roman" w:cs="Times New Roman"/>
                <w:lang w:eastAsia="ru-RU"/>
              </w:rPr>
              <w:t>час(</w:t>
            </w:r>
            <w:proofErr w:type="gramEnd"/>
            <w:r w:rsidRPr="009E6FC6">
              <w:rPr>
                <w:rFonts w:ascii="Times New Roman" w:hAnsi="Times New Roman" w:cs="Times New Roman"/>
                <w:lang w:eastAsia="ru-RU"/>
              </w:rPr>
              <w:t>100 л/мин), напор – не менее 28 м, мощность не менее 1,1 кВт., во взрывозащищенном исполнении.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10D81FC5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Всасывающая</w:t>
            </w:r>
          </w:p>
        </w:tc>
      </w:tr>
      <w:tr w:rsidR="009E6FC6" w:rsidRPr="009E6FC6" w14:paraId="4A69AC2B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29CA288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4B80ED8D" w14:textId="77777777" w:rsidR="005776C6" w:rsidRPr="009E6FC6" w:rsidRDefault="008D4EF7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Счетчик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массомер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с системой дозирования ПВК жидкости с электронным считывающим устройством (не более 0,1%)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2C260A66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6AB090E2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2FEC18A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253B5C2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>Погрешность измерений счетчика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30709929" w14:textId="77777777" w:rsidR="005776C6" w:rsidRPr="009E6FC6" w:rsidRDefault="00F1170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Не более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 xml:space="preserve"> 0,25 %</w:t>
            </w:r>
          </w:p>
        </w:tc>
      </w:tr>
      <w:tr w:rsidR="009E6FC6" w:rsidRPr="009E6FC6" w14:paraId="3F8D9750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2B329E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E5A9FA2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>Диапазон измерений л/мин, температуры макс</w:t>
            </w:r>
            <w:r w:rsidR="00F11706"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 не менее (от </w:t>
            </w:r>
            <w:r w:rsidRPr="009E6FC6">
              <w:rPr>
                <w:rFonts w:ascii="Times New Roman" w:hAnsi="Times New Roman" w:cs="Times New Roman"/>
                <w:bCs/>
                <w:lang w:eastAsia="ru-RU"/>
              </w:rPr>
              <w:t>-40</w:t>
            </w:r>
            <w:r w:rsidR="00F11706"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 до </w:t>
            </w:r>
            <w:r w:rsidRPr="009E6FC6">
              <w:rPr>
                <w:rFonts w:ascii="Times New Roman" w:hAnsi="Times New Roman" w:cs="Times New Roman"/>
                <w:bCs/>
                <w:lang w:eastAsia="ru-RU"/>
              </w:rPr>
              <w:t>+50 град С</w:t>
            </w:r>
            <w:r w:rsidR="00F11706" w:rsidRPr="009E6FC6">
              <w:rPr>
                <w:rFonts w:ascii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5AB1690" w14:textId="77777777" w:rsidR="005776C6" w:rsidRPr="009E6FC6" w:rsidRDefault="00F1170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9E6FC6">
              <w:rPr>
                <w:rFonts w:ascii="Times New Roman" w:hAnsi="Times New Roman" w:cs="Times New Roman"/>
                <w:lang w:eastAsia="ru-RU"/>
              </w:rPr>
              <w:t>менее(</w:t>
            </w:r>
            <w:proofErr w:type="gramEnd"/>
            <w:r w:rsidRPr="009E6FC6">
              <w:rPr>
                <w:rFonts w:ascii="Times New Roman" w:hAnsi="Times New Roman" w:cs="Times New Roman"/>
                <w:lang w:eastAsia="ru-RU"/>
              </w:rPr>
              <w:t xml:space="preserve">от 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>40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до 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>500</w:t>
            </w:r>
            <w:r w:rsidRPr="009E6FC6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9E6FC6" w:rsidRPr="009E6FC6" w14:paraId="16DE3049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35F29B6D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7416363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Длина заправочного рукава </w:t>
            </w:r>
            <w:r w:rsidR="00F11706"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не менее </w:t>
            </w:r>
            <w:r w:rsidRPr="009E6FC6">
              <w:rPr>
                <w:rFonts w:ascii="Times New Roman" w:hAnsi="Times New Roman" w:cs="Times New Roman"/>
                <w:bCs/>
                <w:lang w:eastAsia="ru-RU"/>
              </w:rPr>
              <w:t>DN32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628EAF0B" w14:textId="77777777" w:rsidR="005776C6" w:rsidRPr="009E6FC6" w:rsidRDefault="00F1170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>35</w:t>
            </w:r>
            <w:r w:rsidR="005776C6" w:rsidRPr="009E6FC6">
              <w:rPr>
                <w:rFonts w:ascii="Times New Roman" w:hAnsi="Times New Roman" w:cs="Times New Roman"/>
                <w:lang w:val="en-US" w:eastAsia="ru-RU"/>
              </w:rPr>
              <w:t xml:space="preserve"> м</w:t>
            </w:r>
          </w:p>
        </w:tc>
      </w:tr>
      <w:tr w:rsidR="009E6FC6" w:rsidRPr="009E6FC6" w14:paraId="27E0696D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4EF1A96" w14:textId="77777777" w:rsidR="00ED44BC" w:rsidRPr="009E6FC6" w:rsidRDefault="00ED44BC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3DBE3EE" w14:textId="77777777" w:rsidR="00ED44BC" w:rsidRPr="00004736" w:rsidRDefault="00ED44BC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Фильтрующий заправочный узел, согласно ДВ-126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65C3E977" w14:textId="77777777" w:rsidR="00ED44BC" w:rsidRPr="00004736" w:rsidRDefault="00ED44BC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04736">
              <w:rPr>
                <w:rFonts w:ascii="Times New Roman" w:hAnsi="Times New Roman" w:cs="Times New Roman"/>
                <w:lang w:eastAsia="ru-RU"/>
              </w:rPr>
              <w:t>Соответсвие</w:t>
            </w:r>
            <w:proofErr w:type="spellEnd"/>
          </w:p>
        </w:tc>
      </w:tr>
      <w:tr w:rsidR="009E6FC6" w:rsidRPr="009E6FC6" w14:paraId="0C9BF38F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739435A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AD9BBD9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Фильтр-сепаратор – ФВТк-В-9 или </w:t>
            </w:r>
            <w:r w:rsidR="00F11706" w:rsidRPr="00004736">
              <w:rPr>
                <w:rFonts w:ascii="Times New Roman" w:hAnsi="Times New Roman" w:cs="Times New Roman"/>
                <w:bCs/>
                <w:lang w:eastAsia="ru-RU"/>
              </w:rPr>
              <w:t>эквивалент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2E0839BE" w14:textId="77777777" w:rsidR="005776C6" w:rsidRPr="0000473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До</w:t>
            </w:r>
            <w:r w:rsidR="00F11706" w:rsidRPr="00004736">
              <w:rPr>
                <w:rFonts w:ascii="Times New Roman" w:hAnsi="Times New Roman" w:cs="Times New Roman"/>
                <w:lang w:eastAsia="ru-RU"/>
              </w:rPr>
              <w:t xml:space="preserve"> не менее</w:t>
            </w:r>
            <w:r w:rsidRPr="00004736">
              <w:rPr>
                <w:rFonts w:ascii="Times New Roman" w:hAnsi="Times New Roman" w:cs="Times New Roman"/>
                <w:lang w:eastAsia="ru-RU"/>
              </w:rPr>
              <w:t xml:space="preserve"> 150 л/мин</w:t>
            </w:r>
          </w:p>
        </w:tc>
      </w:tr>
      <w:tr w:rsidR="009E6FC6" w:rsidRPr="009E6FC6" w14:paraId="50BCA820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5DB7E01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607DCA06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Фильтр-</w:t>
            </w:r>
            <w:proofErr w:type="gram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сепаратор</w:t>
            </w:r>
            <w:r w:rsidR="00885C02" w:rsidRPr="00004736">
              <w:t>(</w:t>
            </w:r>
            <w:proofErr w:type="gramEnd"/>
            <w:r w:rsidR="00885C02" w:rsidRPr="00004736">
              <w:rPr>
                <w:rFonts w:ascii="Times New Roman" w:hAnsi="Times New Roman" w:cs="Times New Roman"/>
                <w:bCs/>
                <w:lang w:eastAsia="ru-RU"/>
              </w:rPr>
              <w:t>производства России)</w:t>
            </w:r>
            <w:r w:rsidRPr="00004736">
              <w:rPr>
                <w:rFonts w:ascii="Times New Roman" w:hAnsi="Times New Roman" w:cs="Times New Roman"/>
                <w:bCs/>
                <w:lang w:eastAsia="ru-RU"/>
              </w:rPr>
              <w:t>, тонкость фильтрации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54BC23F7" w14:textId="77777777" w:rsidR="005776C6" w:rsidRPr="00004736" w:rsidRDefault="00E67DD3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 xml:space="preserve">Не более </w:t>
            </w:r>
            <w:r w:rsidR="005776C6" w:rsidRPr="00004736">
              <w:rPr>
                <w:rFonts w:ascii="Times New Roman" w:hAnsi="Times New Roman" w:cs="Times New Roman"/>
                <w:lang w:eastAsia="ru-RU"/>
              </w:rPr>
              <w:t>3 мкм</w:t>
            </w:r>
          </w:p>
        </w:tc>
      </w:tr>
      <w:tr w:rsidR="009E6FC6" w:rsidRPr="009E6FC6" w14:paraId="3751AAF1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708AB4F4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44CF2F9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Фильтр тонкой очистки ФТк-В-9 или </w:t>
            </w:r>
            <w:proofErr w:type="gramStart"/>
            <w:r w:rsidR="00E67DD3" w:rsidRPr="00004736">
              <w:rPr>
                <w:rFonts w:ascii="Times New Roman" w:hAnsi="Times New Roman" w:cs="Times New Roman"/>
                <w:bCs/>
                <w:lang w:eastAsia="ru-RU"/>
              </w:rPr>
              <w:t>эквивалент</w:t>
            </w:r>
            <w:r w:rsidR="00885C02" w:rsidRPr="00004736">
              <w:t>(</w:t>
            </w:r>
            <w:proofErr w:type="gramEnd"/>
            <w:r w:rsidR="00885C02" w:rsidRPr="00004736">
              <w:rPr>
                <w:rFonts w:ascii="Times New Roman" w:hAnsi="Times New Roman" w:cs="Times New Roman"/>
                <w:bCs/>
                <w:lang w:eastAsia="ru-RU"/>
              </w:rPr>
              <w:t>производства России)</w:t>
            </w:r>
            <w:r w:rsidR="00175A9A" w:rsidRPr="00004736">
              <w:rPr>
                <w:rFonts w:ascii="Times New Roman" w:hAnsi="Times New Roman" w:cs="Times New Roman"/>
                <w:bCs/>
                <w:lang w:eastAsia="ru-RU"/>
              </w:rPr>
              <w:t>(</w:t>
            </w:r>
            <w:r w:rsidR="00E67DD3"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не менее </w:t>
            </w:r>
            <w:r w:rsidR="00175A9A" w:rsidRPr="00004736">
              <w:rPr>
                <w:rFonts w:ascii="Times New Roman" w:hAnsi="Times New Roman" w:cs="Times New Roman"/>
                <w:bCs/>
                <w:lang w:eastAsia="ru-RU"/>
              </w:rPr>
              <w:t>2 штуки)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711F786" w14:textId="77777777" w:rsidR="005776C6" w:rsidRPr="0000473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До</w:t>
            </w:r>
            <w:r w:rsidR="00E67DD3" w:rsidRPr="00004736">
              <w:rPr>
                <w:rFonts w:ascii="Times New Roman" w:hAnsi="Times New Roman" w:cs="Times New Roman"/>
                <w:lang w:eastAsia="ru-RU"/>
              </w:rPr>
              <w:t xml:space="preserve"> не менее</w:t>
            </w:r>
            <w:r w:rsidRPr="00004736">
              <w:rPr>
                <w:rFonts w:ascii="Times New Roman" w:hAnsi="Times New Roman" w:cs="Times New Roman"/>
                <w:lang w:eastAsia="ru-RU"/>
              </w:rPr>
              <w:t xml:space="preserve"> 150 л/мин</w:t>
            </w:r>
          </w:p>
        </w:tc>
      </w:tr>
      <w:tr w:rsidR="009E6FC6" w:rsidRPr="009E6FC6" w14:paraId="0E44334B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317C288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18EB339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Фильтр тонкой </w:t>
            </w:r>
            <w:proofErr w:type="gram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очистки</w:t>
            </w:r>
            <w:r w:rsidR="00885C02" w:rsidRPr="00004736">
              <w:t>(</w:t>
            </w:r>
            <w:proofErr w:type="gramEnd"/>
            <w:r w:rsidR="00885C02" w:rsidRPr="00004736">
              <w:rPr>
                <w:rFonts w:ascii="Times New Roman" w:hAnsi="Times New Roman" w:cs="Times New Roman"/>
                <w:bCs/>
                <w:lang w:eastAsia="ru-RU"/>
              </w:rPr>
              <w:t>производства России)</w:t>
            </w:r>
            <w:r w:rsidRPr="00004736">
              <w:rPr>
                <w:rFonts w:ascii="Times New Roman" w:hAnsi="Times New Roman" w:cs="Times New Roman"/>
                <w:bCs/>
                <w:lang w:eastAsia="ru-RU"/>
              </w:rPr>
              <w:t>, тонкость фильтрации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A7E670C" w14:textId="77777777" w:rsidR="005776C6" w:rsidRPr="00004736" w:rsidRDefault="00E67DD3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 xml:space="preserve">Не более </w:t>
            </w:r>
            <w:r w:rsidR="005776C6" w:rsidRPr="00004736">
              <w:rPr>
                <w:rFonts w:ascii="Times New Roman" w:hAnsi="Times New Roman" w:cs="Times New Roman"/>
                <w:lang w:eastAsia="ru-RU"/>
              </w:rPr>
              <w:t>5 мкм</w:t>
            </w:r>
          </w:p>
        </w:tc>
      </w:tr>
      <w:tr w:rsidR="009E6FC6" w:rsidRPr="009E6FC6" w14:paraId="7890A739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970885B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D2BE92C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Система контроля перепада давления на фильтроэлементах на фильтр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389CF5DB" w14:textId="77777777" w:rsidR="005776C6" w:rsidRPr="00004736" w:rsidRDefault="00E67DD3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387A7567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06C3FA6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3D2AC94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>Система отбора проб с фильтров на фильтр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34338B79" w14:textId="77777777" w:rsidR="005776C6" w:rsidRPr="009E6FC6" w:rsidRDefault="00E67DD3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05FE10AE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4CF6BF18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10DCAE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>Система выравнивания потенциалов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92E72FB" w14:textId="77777777" w:rsidR="005776C6" w:rsidRPr="009E6FC6" w:rsidRDefault="00E67DD3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58CB8D4C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7ED2A2AC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1B79AEA" w14:textId="77777777" w:rsidR="005776C6" w:rsidRPr="009E6FC6" w:rsidRDefault="008D4EF7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>Катушка автоматическая для сматывания раздаточного рукава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2BBEFBB8" w14:textId="77777777" w:rsidR="005776C6" w:rsidRPr="009E6FC6" w:rsidRDefault="00E67DD3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46F04AB9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3F87314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D639145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Раздаточный пистолет </w:t>
            </w:r>
            <w:r w:rsidR="00E67DD3"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не менее </w:t>
            </w:r>
            <w:r w:rsidRPr="009E6FC6">
              <w:rPr>
                <w:rFonts w:ascii="Times New Roman" w:hAnsi="Times New Roman" w:cs="Times New Roman"/>
                <w:bCs/>
                <w:lang w:eastAsia="ru-RU"/>
              </w:rPr>
              <w:t>DN40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2FC8D717" w14:textId="77777777" w:rsidR="005776C6" w:rsidRPr="009E6FC6" w:rsidRDefault="00E67DD3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1C9DFC4D" w14:textId="77777777" w:rsidTr="00134B72">
        <w:trPr>
          <w:trHeight w:val="355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0B6F6BFC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4C8E4EAE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Система </w:t>
            </w:r>
            <w:proofErr w:type="spellStart"/>
            <w:r w:rsidRPr="009E6FC6">
              <w:rPr>
                <w:rFonts w:ascii="Times New Roman" w:hAnsi="Times New Roman" w:cs="Times New Roman"/>
                <w:bCs/>
                <w:lang w:eastAsia="ru-RU"/>
              </w:rPr>
              <w:t>воздухоотделения</w:t>
            </w:r>
            <w:proofErr w:type="spellEnd"/>
            <w:r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 с фильтров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0A6D4287" w14:textId="77777777" w:rsidR="005776C6" w:rsidRPr="009E6FC6" w:rsidRDefault="00E67DD3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26CD9F91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73E4E5D8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2F528170" w14:textId="77777777" w:rsidR="005776C6" w:rsidRPr="009E6FC6" w:rsidRDefault="005776C6" w:rsidP="00064029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ТРЕБОВАНИЯ К МОДУЛЬНОЙ УСТАНОВКЕ ПРИЕМА ТОПЛИВА 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B3C63CE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02FA75AE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396F4D5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DF64636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Агрегат наполнения резервуара топливом от автоцистерны типа КМ 65-50-160Е или </w:t>
            </w:r>
            <w:r w:rsidR="00337F2F" w:rsidRPr="009E6FC6">
              <w:rPr>
                <w:rFonts w:ascii="Times New Roman" w:hAnsi="Times New Roman" w:cs="Times New Roman"/>
                <w:lang w:eastAsia="ru-RU"/>
              </w:rPr>
              <w:t>эквивалент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, производительностью </w:t>
            </w:r>
            <w:r w:rsidR="00337F2F" w:rsidRPr="009E6FC6">
              <w:rPr>
                <w:rFonts w:ascii="Times New Roman" w:hAnsi="Times New Roman" w:cs="Times New Roman"/>
                <w:lang w:eastAsia="ru-RU"/>
              </w:rPr>
              <w:t>не менее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25 м3/час, напор</w:t>
            </w:r>
            <w:r w:rsidR="00337F2F" w:rsidRPr="009E6FC6">
              <w:rPr>
                <w:rFonts w:ascii="Times New Roman" w:hAnsi="Times New Roman" w:cs="Times New Roman"/>
                <w:lang w:eastAsia="ru-RU"/>
              </w:rPr>
              <w:t>: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не менее 30 м, </w:t>
            </w:r>
            <w:r w:rsidR="00337F2F" w:rsidRPr="009E6FC6"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 w:rsidRPr="009E6FC6">
              <w:rPr>
                <w:rFonts w:ascii="Times New Roman" w:hAnsi="Times New Roman" w:cs="Times New Roman"/>
                <w:lang w:val="en-US" w:eastAsia="ru-RU"/>
              </w:rPr>
              <w:t>DN</w:t>
            </w:r>
            <w:r w:rsidRPr="009E6FC6">
              <w:rPr>
                <w:rFonts w:ascii="Times New Roman" w:hAnsi="Times New Roman" w:cs="Times New Roman"/>
                <w:lang w:eastAsia="ru-RU"/>
              </w:rPr>
              <w:t>80, мощность не менее 5,5 кВт., во взрывозащищенном исполнении.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BF07662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7F1FD98F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D815339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562A8B2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Производительность агрегата при приеме топлива 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4EE9039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Не менее</w:t>
            </w:r>
            <w:r w:rsidR="005776C6" w:rsidRPr="009E6FC6">
              <w:rPr>
                <w:rFonts w:ascii="Times New Roman" w:hAnsi="Times New Roman" w:cs="Times New Roman"/>
                <w:lang w:eastAsia="ru-RU"/>
              </w:rPr>
              <w:t xml:space="preserve"> 400 л/мин</w:t>
            </w:r>
          </w:p>
        </w:tc>
      </w:tr>
      <w:tr w:rsidR="009E6FC6" w:rsidRPr="009E6FC6" w14:paraId="5E4D5B5F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03EA30B9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A5BE0B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>Система блокировки запуска приема топлива при незаземленной автоцистерне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1C93043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23654DAE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8B72DF7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066B5080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Система контроля перелива резервуара с автоматическим отключением насоса и отсечного клапана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5DFBE3F6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7487C054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0061C29D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173AF91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Фильтр сетчатый грубой </w:t>
            </w:r>
            <w:proofErr w:type="gram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очистки</w:t>
            </w:r>
            <w:r w:rsidR="002345FB" w:rsidRPr="00004736">
              <w:rPr>
                <w:rFonts w:ascii="Times New Roman" w:hAnsi="Times New Roman" w:cs="Times New Roman"/>
                <w:bCs/>
                <w:lang w:eastAsia="ru-RU"/>
              </w:rPr>
              <w:t>(</w:t>
            </w:r>
            <w:proofErr w:type="gramEnd"/>
            <w:r w:rsidR="002345FB" w:rsidRPr="00004736">
              <w:rPr>
                <w:rFonts w:ascii="Times New Roman" w:hAnsi="Times New Roman" w:cs="Times New Roman"/>
                <w:bCs/>
                <w:lang w:eastAsia="ru-RU"/>
              </w:rPr>
              <w:t>производства России)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E231FCD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58ADE979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6EA53F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6A34774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Огнепреградитель</w:t>
            </w:r>
            <w:proofErr w:type="spellEnd"/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30F8ED21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7CD194CD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22E2A2AC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6B87608C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Запорная арматура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38FC050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767CB7BC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0F467137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C71FE75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Муфта-авиационная </w:t>
            </w:r>
            <w:r w:rsidRPr="00004736">
              <w:rPr>
                <w:rFonts w:ascii="Times New Roman" w:hAnsi="Times New Roman" w:cs="Times New Roman"/>
                <w:bCs/>
                <w:lang w:val="en-US" w:eastAsia="ru-RU"/>
              </w:rPr>
              <w:t>ISO</w:t>
            </w:r>
            <w:r w:rsidRPr="00004736">
              <w:rPr>
                <w:rFonts w:ascii="Times New Roman" w:hAnsi="Times New Roman" w:cs="Times New Roman"/>
                <w:bCs/>
                <w:lang w:eastAsia="ru-RU"/>
              </w:rPr>
              <w:t>45 для приема топлива с автотопливозаправщика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5C3BA02D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007CF1AD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29A19BE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7E61F38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Фильтр тонкой очистки ФТк-В-27 или </w:t>
            </w:r>
            <w:proofErr w:type="gramStart"/>
            <w:r w:rsidR="00337F2F" w:rsidRPr="00004736">
              <w:rPr>
                <w:rFonts w:ascii="Times New Roman" w:hAnsi="Times New Roman" w:cs="Times New Roman"/>
                <w:bCs/>
                <w:lang w:eastAsia="ru-RU"/>
              </w:rPr>
              <w:t>эквивалент</w:t>
            </w:r>
            <w:r w:rsidR="002345FB" w:rsidRPr="00004736">
              <w:rPr>
                <w:rFonts w:ascii="Times New Roman" w:hAnsi="Times New Roman" w:cs="Times New Roman"/>
                <w:bCs/>
                <w:lang w:eastAsia="ru-RU"/>
              </w:rPr>
              <w:t>(</w:t>
            </w:r>
            <w:proofErr w:type="gramEnd"/>
            <w:r w:rsidR="002345FB" w:rsidRPr="00004736">
              <w:rPr>
                <w:rFonts w:ascii="Times New Roman" w:hAnsi="Times New Roman" w:cs="Times New Roman"/>
                <w:bCs/>
                <w:lang w:eastAsia="ru-RU"/>
              </w:rPr>
              <w:t>производства России)</w:t>
            </w: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337F2F"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не менее </w:t>
            </w: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DN80 </w:t>
            </w:r>
            <w:proofErr w:type="spell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вх</w:t>
            </w:r>
            <w:proofErr w:type="spellEnd"/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. и </w:t>
            </w:r>
            <w:proofErr w:type="spell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вых</w:t>
            </w:r>
            <w:proofErr w:type="spellEnd"/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. </w:t>
            </w:r>
            <w:r w:rsidR="002345FB" w:rsidRPr="00004736">
              <w:rPr>
                <w:rFonts w:ascii="Times New Roman" w:hAnsi="Times New Roman" w:cs="Times New Roman"/>
                <w:bCs/>
                <w:lang w:eastAsia="ru-RU"/>
              </w:rPr>
              <w:t>П</w:t>
            </w:r>
            <w:r w:rsidRPr="00004736">
              <w:rPr>
                <w:rFonts w:ascii="Times New Roman" w:hAnsi="Times New Roman" w:cs="Times New Roman"/>
                <w:bCs/>
                <w:lang w:eastAsia="ru-RU"/>
              </w:rPr>
              <w:t>атрубки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12487353" w14:textId="77777777" w:rsidR="005776C6" w:rsidRPr="00004736" w:rsidRDefault="006B435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</w:t>
            </w:r>
            <w:r w:rsidR="00337F2F" w:rsidRPr="00004736">
              <w:rPr>
                <w:rFonts w:ascii="Times New Roman" w:hAnsi="Times New Roman" w:cs="Times New Roman"/>
                <w:lang w:eastAsia="ru-RU"/>
              </w:rPr>
              <w:t>е менее</w:t>
            </w:r>
            <w:r w:rsidR="005776C6" w:rsidRPr="00004736">
              <w:rPr>
                <w:rFonts w:ascii="Times New Roman" w:hAnsi="Times New Roman" w:cs="Times New Roman"/>
                <w:lang w:eastAsia="ru-RU"/>
              </w:rPr>
              <w:t xml:space="preserve"> 450 л/мин</w:t>
            </w:r>
          </w:p>
        </w:tc>
      </w:tr>
      <w:tr w:rsidR="009E6FC6" w:rsidRPr="009E6FC6" w14:paraId="761D8409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4502801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221B8402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Тонкость фильтрации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14A41746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 xml:space="preserve">Не более </w:t>
            </w:r>
            <w:r w:rsidR="005776C6" w:rsidRPr="00004736">
              <w:rPr>
                <w:rFonts w:ascii="Times New Roman" w:hAnsi="Times New Roman" w:cs="Times New Roman"/>
                <w:lang w:eastAsia="ru-RU"/>
              </w:rPr>
              <w:t>10 мкм</w:t>
            </w:r>
          </w:p>
        </w:tc>
      </w:tr>
      <w:tr w:rsidR="009E6FC6" w:rsidRPr="009E6FC6" w14:paraId="590BF340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55F4288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2883F97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Система контроля перепада давления на фильтроэлементах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FFC31B7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5D4E00B6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3A7FB9D0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108390D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Система выравнивания потенциалов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381956B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0921E987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47E33F7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89C4925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Система отбора проб с фильтров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2EAEF60C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7501A1D7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7508983C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65C53ED7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Система </w:t>
            </w:r>
            <w:proofErr w:type="spell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воздухоотделения</w:t>
            </w:r>
            <w:proofErr w:type="spellEnd"/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 с фильтра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5B08A07C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58328D44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5AAAAB6A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607EFA84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Технологическая крышка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025D8135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4BD500A0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266260B2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272441DD" w14:textId="77777777" w:rsidR="005776C6" w:rsidRPr="0000473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Установка приема технологически расположена в торце резервуара в едином корпусе и имеет вход, выполненный в виде всепогодных горизонтальных металлических дверей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34FF93C7" w14:textId="77777777" w:rsidR="005776C6" w:rsidRPr="0000473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040BCF51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4585D0F8" w14:textId="77777777" w:rsidR="001F6EED" w:rsidRPr="009E6FC6" w:rsidRDefault="001F6EED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9AE8193" w14:textId="77777777" w:rsidR="001F6EED" w:rsidRPr="00004736" w:rsidRDefault="001F6EED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>Линия наполнения ПВК жидкостью «И» и «И-М»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6ADC92E" w14:textId="77777777" w:rsidR="001F6EED" w:rsidRPr="00004736" w:rsidRDefault="00AA6900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2A60C4D2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41D1597" w14:textId="77777777" w:rsidR="001F6EED" w:rsidRPr="009E6FC6" w:rsidRDefault="001F6EED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AD22069" w14:textId="77777777" w:rsidR="001F6EED" w:rsidRPr="00004736" w:rsidRDefault="001F6EED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Бак (емкость) из нержавеющей стали и дыхательным клапанном с </w:t>
            </w:r>
            <w:proofErr w:type="spell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селикогелевым</w:t>
            </w:r>
            <w:proofErr w:type="spellEnd"/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 патроном.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A326530" w14:textId="77777777" w:rsidR="001F6EED" w:rsidRPr="00004736" w:rsidRDefault="00AA6900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6D0E7DE0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D6B72B8" w14:textId="77777777" w:rsidR="001F6EED" w:rsidRPr="009E6FC6" w:rsidRDefault="001F6EED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E1CF327" w14:textId="77777777" w:rsidR="001F6EED" w:rsidRPr="00004736" w:rsidRDefault="001F6EED" w:rsidP="00A3547A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Мерным стеклом (с </w:t>
            </w:r>
            <w:proofErr w:type="spell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градуировочными</w:t>
            </w:r>
            <w:proofErr w:type="spellEnd"/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 числами)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37A9181A" w14:textId="77777777" w:rsidR="001F6EED" w:rsidRPr="00004736" w:rsidRDefault="00AA6900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0498ECB4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FFFF1CF" w14:textId="77777777" w:rsidR="001F6EED" w:rsidRPr="009E6FC6" w:rsidRDefault="001F6EED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8EC80B7" w14:textId="77777777" w:rsidR="001F6EED" w:rsidRPr="00004736" w:rsidRDefault="001F6EED" w:rsidP="00A3547A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Бак </w:t>
            </w:r>
            <w:proofErr w:type="spellStart"/>
            <w:r w:rsidRPr="00004736">
              <w:rPr>
                <w:rFonts w:ascii="Times New Roman" w:hAnsi="Times New Roman" w:cs="Times New Roman"/>
                <w:bCs/>
                <w:lang w:eastAsia="ru-RU"/>
              </w:rPr>
              <w:t>вместимостью</w:t>
            </w:r>
            <w:r w:rsidR="00AA6900" w:rsidRPr="00004736">
              <w:rPr>
                <w:rFonts w:ascii="Times New Roman" w:hAnsi="Times New Roman" w:cs="Times New Roman"/>
                <w:bCs/>
                <w:lang w:eastAsia="ru-RU"/>
              </w:rPr>
              <w:t>не</w:t>
            </w:r>
            <w:proofErr w:type="spellEnd"/>
            <w:r w:rsidR="00AA6900" w:rsidRPr="00004736">
              <w:rPr>
                <w:rFonts w:ascii="Times New Roman" w:hAnsi="Times New Roman" w:cs="Times New Roman"/>
                <w:bCs/>
                <w:lang w:eastAsia="ru-RU"/>
              </w:rPr>
              <w:t xml:space="preserve"> менее</w:t>
            </w:r>
            <w:r w:rsidRPr="00004736">
              <w:rPr>
                <w:rFonts w:ascii="Times New Roman" w:hAnsi="Times New Roman" w:cs="Times New Roman"/>
                <w:bCs/>
                <w:lang w:eastAsia="ru-RU"/>
              </w:rPr>
              <w:t>50 л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2412E99D" w14:textId="77777777" w:rsidR="001F6EED" w:rsidRPr="00004736" w:rsidRDefault="00AA6900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0473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6B876E89" w14:textId="77777777" w:rsidTr="00134B72">
        <w:trPr>
          <w:trHeight w:val="359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79BD5F7F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1058E7C" w14:textId="77777777" w:rsidR="005776C6" w:rsidRPr="009E6FC6" w:rsidRDefault="005776C6" w:rsidP="00064029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Линия наполнения </w:t>
            </w:r>
            <w:r w:rsidR="00337F2F"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не менее </w:t>
            </w: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ДУ-80</w:t>
            </w:r>
            <w:r w:rsidRPr="009E6FC6">
              <w:rPr>
                <w:rFonts w:ascii="Times New Roman" w:hAnsi="Times New Roman" w:cs="Times New Roman"/>
                <w:lang w:eastAsia="ru-RU"/>
              </w:rPr>
              <w:t>(нерж. сталь)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D3814EB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589EC021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45A85EA7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67440143" w14:textId="77777777" w:rsidR="005776C6" w:rsidRPr="009E6FC6" w:rsidRDefault="005776C6" w:rsidP="00064029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Электронасосный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агрегат оснащается системой защиты и блокировок:</w:t>
            </w:r>
          </w:p>
          <w:p w14:paraId="36F143F4" w14:textId="77777777" w:rsidR="005776C6" w:rsidRPr="009E6FC6" w:rsidRDefault="005776C6" w:rsidP="00064029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– блокировка запуска при незаземленной автоцистерне;</w:t>
            </w:r>
          </w:p>
          <w:p w14:paraId="60C8AE99" w14:textId="77777777" w:rsidR="005776C6" w:rsidRPr="009E6FC6" w:rsidRDefault="005776C6" w:rsidP="00064029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– автоматическое отключение насоса при наполнении резервуара;</w:t>
            </w:r>
          </w:p>
          <w:p w14:paraId="0DDEFDF3" w14:textId="77777777" w:rsidR="005776C6" w:rsidRPr="009E6FC6" w:rsidRDefault="005776C6" w:rsidP="00064029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- автоматический отсечной клапан при наполнении;</w:t>
            </w:r>
          </w:p>
          <w:p w14:paraId="3EC10900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- звуковая сигнализация.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E8327E9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5CDD05BA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D3D8B74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D1BB656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Линия выдачи авиатоплива </w:t>
            </w:r>
            <w:r w:rsidR="00337F2F"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не менее </w:t>
            </w: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ДУ-40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B2EC8E0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64D4B12E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26318DEF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61EC9BD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Трубопровод выдачи топлива (нерж. сталь) оборудован: запорным шаровым краном, приемным обратным клапаном.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62E2F2C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1663FE9C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4E9E17D6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22055CB0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Линия замерная</w:t>
            </w:r>
            <w:r w:rsidR="002345FB"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ЛЗ-50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2C18DA6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04026A5D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52B7054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3E810F32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Трубопровод замерного люка (нерж. сталь) и люк замерный ЛЗ-80 или </w:t>
            </w:r>
            <w:r w:rsidR="00337F2F" w:rsidRPr="009E6FC6">
              <w:rPr>
                <w:rFonts w:ascii="Times New Roman" w:hAnsi="Times New Roman" w:cs="Times New Roman"/>
                <w:lang w:eastAsia="ru-RU"/>
              </w:rPr>
              <w:t>эквивалент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830D258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6A75FD93" w14:textId="77777777" w:rsidTr="00134B72">
        <w:trPr>
          <w:trHeight w:val="319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BB736F1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6EC3AE7D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Линия деаэрации резервуара </w:t>
            </w:r>
            <w:r w:rsidR="00337F2F"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не менее </w:t>
            </w: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ДУ40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409E3D3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5AD6AFEF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4B8DEE22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EF56040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Дыхательный трубопровод (нерж. сталь) и дыхательный клапан СМДК-50 или </w:t>
            </w:r>
            <w:r w:rsidR="00337F2F" w:rsidRPr="009E6FC6">
              <w:rPr>
                <w:rFonts w:ascii="Times New Roman" w:hAnsi="Times New Roman" w:cs="Times New Roman"/>
                <w:lang w:eastAsia="ru-RU"/>
              </w:rPr>
              <w:t>эквивалент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с встроенным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огнепреградителем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ОП-50 или </w:t>
            </w:r>
            <w:r w:rsidR="00337F2F" w:rsidRPr="009E6FC6">
              <w:rPr>
                <w:rFonts w:ascii="Times New Roman" w:hAnsi="Times New Roman" w:cs="Times New Roman"/>
                <w:lang w:eastAsia="ru-RU"/>
              </w:rPr>
              <w:t>эквивалент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(предохранитель огневой).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67A3F2E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4D525487" w14:textId="77777777" w:rsidTr="00134B72">
        <w:trPr>
          <w:trHeight w:val="30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79285710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1BA0E897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Линия </w:t>
            </w:r>
            <w:proofErr w:type="spellStart"/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метроштока</w:t>
            </w:r>
            <w:proofErr w:type="spellEnd"/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707B25D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726CF230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A81A877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0B28CCE1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Мерный шток МШС - Н-3,5 или </w:t>
            </w:r>
            <w:proofErr w:type="spellStart"/>
            <w:r w:rsidR="00337F2F" w:rsidRPr="009E6FC6">
              <w:rPr>
                <w:rFonts w:ascii="Times New Roman" w:hAnsi="Times New Roman" w:cs="Times New Roman"/>
                <w:lang w:eastAsia="ru-RU"/>
              </w:rPr>
              <w:t>эквивалент</w:t>
            </w:r>
            <w:r w:rsidR="002345FB" w:rsidRPr="009E6FC6">
              <w:t>с</w:t>
            </w:r>
            <w:r w:rsidR="002345FB" w:rsidRPr="009E6FC6">
              <w:rPr>
                <w:rFonts w:ascii="Times New Roman" w:hAnsi="Times New Roman" w:cs="Times New Roman"/>
                <w:lang w:eastAsia="ru-RU"/>
              </w:rPr>
              <w:t>действующим</w:t>
            </w:r>
            <w:proofErr w:type="spellEnd"/>
            <w:r w:rsidR="002345FB" w:rsidRPr="009E6FC6">
              <w:rPr>
                <w:rFonts w:ascii="Times New Roman" w:hAnsi="Times New Roman" w:cs="Times New Roman"/>
                <w:lang w:eastAsia="ru-RU"/>
              </w:rPr>
              <w:t xml:space="preserve"> на момент поставки свидетельством о поверке (срок действия поверки не менее 10 мес.).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37487994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22C25FD8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589409F5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424ED2D9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Градуировочная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таблица резервуара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4FB9650" w14:textId="77777777" w:rsidR="005776C6" w:rsidRPr="009E6FC6" w:rsidRDefault="00337F2F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313F642A" w14:textId="77777777" w:rsidTr="00134B72">
        <w:trPr>
          <w:trHeight w:val="2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5E3A0B6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8992548" w14:textId="77777777" w:rsidR="005776C6" w:rsidRPr="009E6FC6" w:rsidRDefault="005776C6" w:rsidP="00064029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Линия уровнемера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63819B8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242F2030" w14:textId="77777777" w:rsidTr="00134B72">
        <w:trPr>
          <w:trHeight w:val="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7F25B33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7A1995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Электронный магнитно-стрикционный уровнемер ПМП-201 или </w:t>
            </w:r>
            <w:r w:rsidR="00064029" w:rsidRPr="009E6FC6">
              <w:rPr>
                <w:rFonts w:ascii="Times New Roman" w:hAnsi="Times New Roman" w:cs="Times New Roman"/>
                <w:lang w:eastAsia="ru-RU"/>
              </w:rPr>
              <w:t>эквивалент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(уровнемер предназначен для обеспечения пожарной безопасности по СП 156.13130.2014 и осуществлении подачи управляющих сигналов: при наполнении внутренних резервуаров на 90% – включается свето-звуковая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сигнализация.При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наполнении внутренних резервуаров на 95% происходит </w:t>
            </w:r>
            <w:r w:rsidRPr="009E6FC6">
              <w:rPr>
                <w:rFonts w:ascii="Times New Roman" w:hAnsi="Times New Roman" w:cs="Times New Roman"/>
                <w:lang w:eastAsia="ru-RU"/>
              </w:rPr>
              <w:lastRenderedPageBreak/>
              <w:t xml:space="preserve">автоматическое отключение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электронасосного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агрегата принимающего топлива из автоцистерны и срабатывание автоматического отсечного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клапана.Уровнемер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 xml:space="preserve"> производит вычисление плотности, объема, массы, температуры топлива, уровня подтоварной воды.)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D850C20" w14:textId="77777777" w:rsidR="005776C6" w:rsidRPr="009E6FC6" w:rsidRDefault="00064029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lastRenderedPageBreak/>
              <w:t>Наличие</w:t>
            </w:r>
          </w:p>
        </w:tc>
      </w:tr>
      <w:tr w:rsidR="009E6FC6" w:rsidRPr="009E6FC6" w14:paraId="47909F6A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3EF28EF4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7A630559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bCs/>
                <w:lang w:eastAsia="ru-RU"/>
              </w:rPr>
              <w:t xml:space="preserve">Индикатор-дисплей данных уровнемера МСК – 500 или </w:t>
            </w:r>
            <w:r w:rsidR="00064029" w:rsidRPr="009E6FC6">
              <w:rPr>
                <w:rFonts w:ascii="Times New Roman" w:hAnsi="Times New Roman" w:cs="Times New Roman"/>
                <w:bCs/>
                <w:lang w:eastAsia="ru-RU"/>
              </w:rPr>
              <w:t>эквивалент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43D117F3" w14:textId="77777777" w:rsidR="005776C6" w:rsidRPr="009E6FC6" w:rsidRDefault="00064029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1AAEA5AB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1240930E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25648FE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Линия отбора проб</w:t>
            </w:r>
            <w:r w:rsidR="003D3FC2"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не менее ДУ25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533B07FF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4B21BD7C" w14:textId="77777777" w:rsidTr="00134B72">
        <w:trPr>
          <w:trHeight w:val="7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39165768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2923F2C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Трубопровод отбора проб (нерж. сталь)</w:t>
            </w:r>
            <w:r w:rsidR="00064029" w:rsidRPr="009E6FC6">
              <w:rPr>
                <w:rFonts w:ascii="Times New Roman" w:hAnsi="Times New Roman" w:cs="Times New Roman"/>
                <w:lang w:eastAsia="ru-RU"/>
              </w:rPr>
              <w:t xml:space="preserve"> не менее</w:t>
            </w:r>
            <w:r w:rsidRPr="009E6FC6">
              <w:rPr>
                <w:rFonts w:ascii="Times New Roman" w:hAnsi="Times New Roman" w:cs="Times New Roman"/>
                <w:lang w:eastAsia="ru-RU"/>
              </w:rPr>
              <w:t xml:space="preserve"> ДУ25 оборудован: запорным вентилем, </w:t>
            </w:r>
            <w:proofErr w:type="spellStart"/>
            <w:r w:rsidRPr="009E6FC6">
              <w:rPr>
                <w:rFonts w:ascii="Times New Roman" w:hAnsi="Times New Roman" w:cs="Times New Roman"/>
                <w:lang w:eastAsia="ru-RU"/>
              </w:rPr>
              <w:t>огнепреградителем</w:t>
            </w:r>
            <w:proofErr w:type="spellEnd"/>
            <w:r w:rsidRPr="009E6FC6">
              <w:rPr>
                <w:rFonts w:ascii="Times New Roman" w:hAnsi="Times New Roman" w:cs="Times New Roman"/>
                <w:lang w:eastAsia="ru-RU"/>
              </w:rPr>
              <w:t>, приемным клапаном, пробоотборником.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6326308F" w14:textId="77777777" w:rsidR="005776C6" w:rsidRPr="009E6FC6" w:rsidRDefault="00064029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4DCD90A8" w14:textId="77777777" w:rsidTr="00134B72">
        <w:trPr>
          <w:trHeight w:val="315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86F0839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069B6C2B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 xml:space="preserve">Электронасос PIUSI EX50 230V или </w:t>
            </w:r>
            <w:r w:rsidR="00064029" w:rsidRPr="009E6FC6">
              <w:rPr>
                <w:rFonts w:ascii="Times New Roman" w:hAnsi="Times New Roman" w:cs="Times New Roman"/>
                <w:lang w:eastAsia="ru-RU"/>
              </w:rPr>
              <w:t>эквивалент</w:t>
            </w:r>
            <w:r w:rsidRPr="009E6FC6">
              <w:rPr>
                <w:rFonts w:ascii="Times New Roman" w:hAnsi="Times New Roman" w:cs="Times New Roman"/>
                <w:lang w:eastAsia="ru-RU"/>
              </w:rPr>
              <w:t>, фильтр ФЖУ 25</w:t>
            </w:r>
            <w:r w:rsidR="00064029" w:rsidRPr="009E6FC6">
              <w:rPr>
                <w:rFonts w:ascii="Times New Roman" w:hAnsi="Times New Roman" w:cs="Times New Roman"/>
                <w:lang w:eastAsia="ru-RU"/>
              </w:rPr>
              <w:t xml:space="preserve"> или эквивалент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139171F5" w14:textId="77777777" w:rsidR="005776C6" w:rsidRPr="009E6FC6" w:rsidRDefault="00064029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38200319" w14:textId="77777777" w:rsidTr="00134B72">
        <w:trPr>
          <w:trHeight w:val="160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62334FE6" w14:textId="77777777" w:rsidR="005776C6" w:rsidRPr="009E6FC6" w:rsidRDefault="005776C6" w:rsidP="00064029">
            <w:pPr>
              <w:pStyle w:val="af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658D26B5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b/>
                <w:bCs/>
                <w:lang w:eastAsia="ru-RU"/>
              </w:rPr>
              <w:t>ДОПОЛНИТЕЛЬНОЕ ОБОРУДОВАНИЕ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7312ED21" w14:textId="77777777" w:rsidR="005776C6" w:rsidRPr="009E6FC6" w:rsidRDefault="005776C6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6FC6" w:rsidRPr="009E6FC6" w14:paraId="250F9D0E" w14:textId="77777777" w:rsidTr="00134B72">
        <w:trPr>
          <w:trHeight w:val="184"/>
          <w:jc w:val="center"/>
        </w:trPr>
        <w:tc>
          <w:tcPr>
            <w:tcW w:w="557" w:type="dxa"/>
            <w:shd w:val="clear" w:color="auto" w:fill="FFFFFF"/>
            <w:noWrap/>
            <w:vAlign w:val="center"/>
            <w:hideMark/>
          </w:tcPr>
          <w:p w14:paraId="3F23B684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  <w:hideMark/>
          </w:tcPr>
          <w:p w14:paraId="581DB706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Электрический щит управления, эле</w:t>
            </w:r>
            <w:r w:rsidR="003D3FC2" w:rsidRPr="009E6FC6">
              <w:rPr>
                <w:rFonts w:ascii="Times New Roman" w:hAnsi="Times New Roman" w:cs="Times New Roman"/>
                <w:lang w:eastAsia="ru-RU"/>
              </w:rPr>
              <w:t>к</w:t>
            </w:r>
            <w:r w:rsidRPr="009E6FC6">
              <w:rPr>
                <w:rFonts w:ascii="Times New Roman" w:hAnsi="Times New Roman" w:cs="Times New Roman"/>
                <w:lang w:eastAsia="ru-RU"/>
              </w:rPr>
              <w:t>тропитание 380 вольт</w:t>
            </w:r>
          </w:p>
        </w:tc>
        <w:tc>
          <w:tcPr>
            <w:tcW w:w="1725" w:type="dxa"/>
            <w:shd w:val="clear" w:color="auto" w:fill="FFFFFF"/>
            <w:noWrap/>
            <w:vAlign w:val="center"/>
            <w:hideMark/>
          </w:tcPr>
          <w:p w14:paraId="07034F8E" w14:textId="77777777" w:rsidR="005776C6" w:rsidRPr="009E6FC6" w:rsidRDefault="00064029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  <w:tr w:rsidR="009E6FC6" w:rsidRPr="009E6FC6" w14:paraId="1A8AE100" w14:textId="77777777" w:rsidTr="00134B72">
        <w:trPr>
          <w:trHeight w:val="184"/>
          <w:jc w:val="center"/>
        </w:trPr>
        <w:tc>
          <w:tcPr>
            <w:tcW w:w="557" w:type="dxa"/>
            <w:shd w:val="clear" w:color="auto" w:fill="FFFFFF"/>
            <w:noWrap/>
            <w:vAlign w:val="center"/>
          </w:tcPr>
          <w:p w14:paraId="6308EAD7" w14:textId="77777777" w:rsidR="005776C6" w:rsidRPr="009E6FC6" w:rsidRDefault="005776C6" w:rsidP="00064029">
            <w:pPr>
              <w:pStyle w:val="af"/>
              <w:numPr>
                <w:ilvl w:val="0"/>
                <w:numId w:val="19"/>
              </w:numPr>
              <w:spacing w:after="0" w:line="276" w:lineRule="auto"/>
              <w:ind w:hanging="69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7" w:type="dxa"/>
            <w:shd w:val="clear" w:color="auto" w:fill="FFFFFF"/>
            <w:vAlign w:val="center"/>
          </w:tcPr>
          <w:p w14:paraId="68262241" w14:textId="77777777" w:rsidR="005776C6" w:rsidRPr="009E6FC6" w:rsidRDefault="005776C6" w:rsidP="00064029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УЗА – Устройство заземления цистерны. При незаземленной цистерне пуск насоса блокируется.</w:t>
            </w:r>
          </w:p>
        </w:tc>
        <w:tc>
          <w:tcPr>
            <w:tcW w:w="1725" w:type="dxa"/>
            <w:shd w:val="clear" w:color="auto" w:fill="FFFFFF"/>
            <w:noWrap/>
            <w:vAlign w:val="center"/>
          </w:tcPr>
          <w:p w14:paraId="19FD03E3" w14:textId="77777777" w:rsidR="005776C6" w:rsidRPr="009E6FC6" w:rsidRDefault="00064029" w:rsidP="0006402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FC6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</w:tc>
      </w:tr>
    </w:tbl>
    <w:p w14:paraId="5CE6860E" w14:textId="77777777" w:rsidR="00064029" w:rsidRPr="009E6FC6" w:rsidRDefault="00064029" w:rsidP="000640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B1A4C0" w14:textId="77777777" w:rsidR="000F7037" w:rsidRPr="009E6FC6" w:rsidRDefault="001B5FDF" w:rsidP="001E13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E6FC6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r w:rsidR="0016267D" w:rsidRPr="009E6FC6">
        <w:rPr>
          <w:rFonts w:ascii="Times New Roman" w:eastAsia="Times New Roman" w:hAnsi="Times New Roman" w:cs="Times New Roman"/>
          <w:b/>
          <w:bCs/>
          <w:lang w:eastAsia="ru-RU"/>
        </w:rPr>
        <w:t>Требования к с</w:t>
      </w:r>
      <w:r w:rsidR="000F7037" w:rsidRPr="009E6FC6">
        <w:rPr>
          <w:rFonts w:ascii="Times New Roman" w:eastAsia="Times New Roman" w:hAnsi="Times New Roman" w:cs="Times New Roman"/>
          <w:b/>
          <w:bCs/>
          <w:lang w:eastAsia="ru-RU"/>
        </w:rPr>
        <w:t>писк</w:t>
      </w:r>
      <w:r w:rsidR="0016267D" w:rsidRPr="009E6FC6">
        <w:rPr>
          <w:rFonts w:ascii="Times New Roman" w:eastAsia="Times New Roman" w:hAnsi="Times New Roman" w:cs="Times New Roman"/>
          <w:b/>
          <w:bCs/>
          <w:lang w:eastAsia="ru-RU"/>
        </w:rPr>
        <w:t>у</w:t>
      </w:r>
      <w:r w:rsidR="000F7037" w:rsidRPr="009E6FC6">
        <w:rPr>
          <w:rFonts w:ascii="Times New Roman" w:eastAsia="Times New Roman" w:hAnsi="Times New Roman" w:cs="Times New Roman"/>
          <w:b/>
          <w:bCs/>
          <w:lang w:eastAsia="ru-RU"/>
        </w:rPr>
        <w:t xml:space="preserve"> документов, прилагаемых к комплекту Продукции:</w:t>
      </w:r>
    </w:p>
    <w:p w14:paraId="440A0F2D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E6FC6">
        <w:rPr>
          <w:rFonts w:ascii="Times New Roman" w:eastAsia="Times New Roman" w:hAnsi="Times New Roman" w:cs="Times New Roman"/>
          <w:lang w:eastAsia="ru-RU"/>
        </w:rPr>
        <w:t>Заводскои</w:t>
      </w:r>
      <w:proofErr w:type="spellEnd"/>
      <w:r w:rsidRPr="009E6FC6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9E6FC6">
        <w:rPr>
          <w:rFonts w:ascii="Times New Roman" w:eastAsia="Times New Roman" w:hAnsi="Times New Roman" w:cs="Times New Roman"/>
          <w:lang w:eastAsia="ru-RU"/>
        </w:rPr>
        <w:t>пронумерованныи</w:t>
      </w:r>
      <w:proofErr w:type="spellEnd"/>
      <w:r w:rsidRPr="009E6FC6">
        <w:rPr>
          <w:rFonts w:ascii="Times New Roman" w:eastAsia="Times New Roman" w:hAnsi="Times New Roman" w:cs="Times New Roman"/>
          <w:lang w:eastAsia="ru-RU"/>
        </w:rPr>
        <w:t xml:space="preserve">̆ </w:t>
      </w:r>
      <w:r w:rsidR="000C733C" w:rsidRPr="009E6FC6">
        <w:rPr>
          <w:rFonts w:ascii="Times New Roman" w:eastAsia="Times New Roman" w:hAnsi="Times New Roman" w:cs="Times New Roman"/>
          <w:lang w:eastAsia="ru-RU"/>
        </w:rPr>
        <w:t>П</w:t>
      </w:r>
      <w:r w:rsidRPr="009E6FC6">
        <w:rPr>
          <w:rFonts w:ascii="Times New Roman" w:eastAsia="Times New Roman" w:hAnsi="Times New Roman" w:cs="Times New Roman"/>
          <w:lang w:eastAsia="ru-RU"/>
        </w:rPr>
        <w:t>аспорт изделия модульной АЗС.</w:t>
      </w:r>
    </w:p>
    <w:p w14:paraId="50F4F861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Копия Сертифи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 xml:space="preserve">ката </w:t>
      </w:r>
      <w:proofErr w:type="spellStart"/>
      <w:r w:rsidR="002075F3" w:rsidRPr="009E6FC6">
        <w:rPr>
          <w:rFonts w:ascii="Times New Roman" w:eastAsia="Times New Roman" w:hAnsi="Times New Roman" w:cs="Times New Roman"/>
          <w:lang w:eastAsia="ru-RU"/>
        </w:rPr>
        <w:t>Промышленнои</w:t>
      </w:r>
      <w:proofErr w:type="spellEnd"/>
      <w:r w:rsidR="002075F3" w:rsidRPr="009E6FC6">
        <w:rPr>
          <w:rFonts w:ascii="Times New Roman" w:eastAsia="Times New Roman" w:hAnsi="Times New Roman" w:cs="Times New Roman"/>
          <w:lang w:eastAsia="ru-RU"/>
        </w:rPr>
        <w:t xml:space="preserve">̆ безопасности: </w:t>
      </w:r>
      <w:proofErr w:type="spellStart"/>
      <w:r w:rsidRPr="009E6FC6">
        <w:rPr>
          <w:rFonts w:ascii="Times New Roman" w:eastAsia="Times New Roman" w:hAnsi="Times New Roman" w:cs="Times New Roman"/>
          <w:lang w:eastAsia="ru-RU"/>
        </w:rPr>
        <w:t>контейнерные</w:t>
      </w:r>
      <w:proofErr w:type="spellEnd"/>
      <w:r w:rsidRPr="009E6FC6">
        <w:rPr>
          <w:rFonts w:ascii="Times New Roman" w:eastAsia="Times New Roman" w:hAnsi="Times New Roman" w:cs="Times New Roman"/>
          <w:lang w:eastAsia="ru-RU"/>
        </w:rPr>
        <w:t xml:space="preserve"> автозаправочные станции (КАЗС), модульные автозаправочные станции (МАЗС), блочные автозаправочные станции (БАЗС) для хранения и выдачи нефтепродуктов об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ъ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е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мом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 xml:space="preserve"> е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мкости от 0,5 до 60 м³.</w:t>
      </w:r>
    </w:p>
    <w:p w14:paraId="60E98292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Копия Се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 xml:space="preserve">ртификата соответствия: 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контейнерные</w:t>
      </w:r>
      <w:r w:rsidRPr="009E6FC6">
        <w:rPr>
          <w:rFonts w:ascii="Times New Roman" w:eastAsia="Times New Roman" w:hAnsi="Times New Roman" w:cs="Times New Roman"/>
          <w:lang w:eastAsia="ru-RU"/>
        </w:rPr>
        <w:t xml:space="preserve"> автозаправочные станции (КАЗС), модульные автозаправочные станции (МАЗС), блочные автозаправочные станции (БАЗС) для хранения и выдачи нефтепродуктов объ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е</w:t>
      </w:r>
      <w:r w:rsidRPr="009E6FC6">
        <w:rPr>
          <w:rFonts w:ascii="Times New Roman" w:eastAsia="Times New Roman" w:hAnsi="Times New Roman" w:cs="Times New Roman"/>
          <w:lang w:eastAsia="ru-RU"/>
        </w:rPr>
        <w:t>мом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 xml:space="preserve"> е</w:t>
      </w:r>
      <w:r w:rsidRPr="009E6FC6">
        <w:rPr>
          <w:rFonts w:ascii="Times New Roman" w:eastAsia="Times New Roman" w:hAnsi="Times New Roman" w:cs="Times New Roman"/>
          <w:lang w:eastAsia="ru-RU"/>
        </w:rPr>
        <w:t>мкости от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 xml:space="preserve"> 0,5 до 60 м³.</w:t>
      </w:r>
    </w:p>
    <w:p w14:paraId="7942F300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 xml:space="preserve">Копия Сертификата 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Промышленной</w:t>
      </w:r>
      <w:r w:rsidRPr="009E6FC6">
        <w:rPr>
          <w:rFonts w:ascii="Times New Roman" w:eastAsia="Times New Roman" w:hAnsi="Times New Roman" w:cs="Times New Roman"/>
          <w:lang w:eastAsia="ru-RU"/>
        </w:rPr>
        <w:t xml:space="preserve"> безопасности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: р</w:t>
      </w:r>
      <w:r w:rsidRPr="009E6FC6">
        <w:rPr>
          <w:rFonts w:ascii="Times New Roman" w:eastAsia="Times New Roman" w:hAnsi="Times New Roman" w:cs="Times New Roman"/>
          <w:lang w:eastAsia="ru-RU"/>
        </w:rPr>
        <w:t xml:space="preserve">езервуары горизонтальные стальные цилиндрические типа РГС для хранения </w:t>
      </w:r>
      <w:proofErr w:type="spellStart"/>
      <w:r w:rsidRPr="009E6FC6">
        <w:rPr>
          <w:rFonts w:ascii="Times New Roman" w:eastAsia="Times New Roman" w:hAnsi="Times New Roman" w:cs="Times New Roman"/>
          <w:lang w:eastAsia="ru-RU"/>
        </w:rPr>
        <w:t>нефтепродуктов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объ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е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мом</w:t>
      </w:r>
      <w:proofErr w:type="spellEnd"/>
      <w:r w:rsidR="002075F3" w:rsidRPr="009E6FC6">
        <w:rPr>
          <w:rFonts w:ascii="Times New Roman" w:eastAsia="Times New Roman" w:hAnsi="Times New Roman" w:cs="Times New Roman"/>
          <w:lang w:eastAsia="ru-RU"/>
        </w:rPr>
        <w:t xml:space="preserve"> от 0,5 до 200 м³.</w:t>
      </w:r>
    </w:p>
    <w:p w14:paraId="187150A5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Копия Сертификата соответствия Федеральному закону от 22.07.2008г. No123-ФЗ «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Технический</w:t>
      </w:r>
      <w:r w:rsidRPr="009E6FC6">
        <w:rPr>
          <w:rFonts w:ascii="Times New Roman" w:eastAsia="Times New Roman" w:hAnsi="Times New Roman" w:cs="Times New Roman"/>
          <w:lang w:eastAsia="ru-RU"/>
        </w:rPr>
        <w:t xml:space="preserve"> регламент о требо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 xml:space="preserve">ваниях 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пожарной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 xml:space="preserve"> безопасности».</w:t>
      </w:r>
    </w:p>
    <w:p w14:paraId="4E2F9757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Копия Сертификата соответствия интегрированно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й</w:t>
      </w:r>
      <w:r w:rsidRPr="009E6FC6">
        <w:rPr>
          <w:rFonts w:ascii="Times New Roman" w:eastAsia="Times New Roman" w:hAnsi="Times New Roman" w:cs="Times New Roman"/>
          <w:lang w:eastAsia="ru-RU"/>
        </w:rPr>
        <w:t xml:space="preserve"> системы менеджмента качества ГОСТ Р ИСО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.</w:t>
      </w:r>
    </w:p>
    <w:p w14:paraId="12CDD6CD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Копия Сертификата соответствия интегрированно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й</w:t>
      </w:r>
      <w:r w:rsidRPr="009E6FC6">
        <w:rPr>
          <w:rFonts w:ascii="Times New Roman" w:eastAsia="Times New Roman" w:hAnsi="Times New Roman" w:cs="Times New Roman"/>
          <w:lang w:eastAsia="ru-RU"/>
        </w:rPr>
        <w:t xml:space="preserve"> сист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емы менеджмента качества ИСО.</w:t>
      </w:r>
    </w:p>
    <w:p w14:paraId="7DB6230D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Копия Сертификата соответствия требован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>иям экологическо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й</w:t>
      </w:r>
      <w:r w:rsidR="002075F3" w:rsidRPr="009E6FC6">
        <w:rPr>
          <w:rFonts w:ascii="Times New Roman" w:eastAsia="Times New Roman" w:hAnsi="Times New Roman" w:cs="Times New Roman"/>
          <w:lang w:eastAsia="ru-RU"/>
        </w:rPr>
        <w:t xml:space="preserve"> безопасности.</w:t>
      </w:r>
    </w:p>
    <w:p w14:paraId="4F6BACD9" w14:textId="77777777" w:rsidR="00DA3076" w:rsidRPr="009E6FC6" w:rsidRDefault="00DA3076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Копия Свидетельства об утверждении типа средства измерений.</w:t>
      </w:r>
    </w:p>
    <w:p w14:paraId="70D2D5DF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 xml:space="preserve">Паспорт </w:t>
      </w:r>
      <w:proofErr w:type="spellStart"/>
      <w:r w:rsidRPr="009E6FC6">
        <w:rPr>
          <w:rFonts w:ascii="Times New Roman" w:eastAsia="Times New Roman" w:hAnsi="Times New Roman" w:cs="Times New Roman"/>
          <w:lang w:eastAsia="ru-RU"/>
        </w:rPr>
        <w:t>метроштока</w:t>
      </w:r>
      <w:proofErr w:type="spellEnd"/>
      <w:r w:rsidRPr="009E6FC6">
        <w:rPr>
          <w:rFonts w:ascii="Times New Roman" w:eastAsia="Times New Roman" w:hAnsi="Times New Roman" w:cs="Times New Roman"/>
          <w:lang w:eastAsia="ru-RU"/>
        </w:rPr>
        <w:t xml:space="preserve"> с отметко</w:t>
      </w:r>
      <w:r w:rsidR="001B5FDF" w:rsidRPr="009E6FC6">
        <w:rPr>
          <w:rFonts w:ascii="Times New Roman" w:eastAsia="Times New Roman" w:hAnsi="Times New Roman" w:cs="Times New Roman"/>
          <w:lang w:eastAsia="ru-RU"/>
        </w:rPr>
        <w:t>й</w:t>
      </w:r>
      <w:r w:rsidRPr="009E6FC6">
        <w:rPr>
          <w:rFonts w:ascii="Times New Roman" w:eastAsia="Times New Roman" w:hAnsi="Times New Roman" w:cs="Times New Roman"/>
          <w:lang w:eastAsia="ru-RU"/>
        </w:rPr>
        <w:t xml:space="preserve"> о поверке</w:t>
      </w:r>
      <w:r w:rsidR="000C733C" w:rsidRPr="009E6FC6">
        <w:rPr>
          <w:rFonts w:ascii="Times New Roman" w:eastAsia="Times New Roman" w:hAnsi="Times New Roman" w:cs="Times New Roman"/>
          <w:lang w:eastAsia="ru-RU"/>
        </w:rPr>
        <w:t>.</w:t>
      </w:r>
    </w:p>
    <w:p w14:paraId="6363D26E" w14:textId="77777777" w:rsidR="00C61055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E6FC6">
        <w:rPr>
          <w:rFonts w:ascii="Times New Roman" w:eastAsia="Times New Roman" w:hAnsi="Times New Roman" w:cs="Times New Roman"/>
          <w:lang w:eastAsia="ru-RU"/>
        </w:rPr>
        <w:t>Градуировочная</w:t>
      </w:r>
      <w:proofErr w:type="spellEnd"/>
      <w:r w:rsidRPr="009E6FC6">
        <w:rPr>
          <w:rFonts w:ascii="Times New Roman" w:eastAsia="Times New Roman" w:hAnsi="Times New Roman" w:cs="Times New Roman"/>
          <w:lang w:eastAsia="ru-RU"/>
        </w:rPr>
        <w:t xml:space="preserve"> таблица резервуара</w:t>
      </w:r>
      <w:r w:rsidR="000C733C" w:rsidRPr="009E6FC6">
        <w:rPr>
          <w:rFonts w:ascii="Times New Roman" w:eastAsia="Times New Roman" w:hAnsi="Times New Roman" w:cs="Times New Roman"/>
          <w:lang w:eastAsia="ru-RU"/>
        </w:rPr>
        <w:t>.</w:t>
      </w:r>
    </w:p>
    <w:p w14:paraId="078CC112" w14:textId="77777777" w:rsidR="000F7037" w:rsidRPr="009E6FC6" w:rsidRDefault="000F7037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Акт проверки на герметичность сварных соединений</w:t>
      </w:r>
      <w:r w:rsidR="000C733C" w:rsidRPr="009E6FC6">
        <w:rPr>
          <w:rFonts w:ascii="Times New Roman" w:eastAsia="Times New Roman" w:hAnsi="Times New Roman" w:cs="Times New Roman"/>
          <w:lang w:eastAsia="ru-RU"/>
        </w:rPr>
        <w:t>.</w:t>
      </w:r>
    </w:p>
    <w:p w14:paraId="3DD793B9" w14:textId="77777777" w:rsidR="00C61055" w:rsidRPr="009E6FC6" w:rsidRDefault="00C61055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Копия Сертификата.</w:t>
      </w:r>
    </w:p>
    <w:p w14:paraId="124B054A" w14:textId="77777777" w:rsidR="00C61055" w:rsidRPr="009E6FC6" w:rsidRDefault="00C61055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>Паспорт на фильтр-водоотделитель.</w:t>
      </w:r>
    </w:p>
    <w:p w14:paraId="63169CA1" w14:textId="77777777" w:rsidR="005776C6" w:rsidRPr="009E6FC6" w:rsidRDefault="005776C6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 xml:space="preserve">Паспорт </w:t>
      </w:r>
      <w:r w:rsidR="00711817" w:rsidRPr="009E6FC6">
        <w:rPr>
          <w:rFonts w:ascii="Times New Roman" w:eastAsia="Times New Roman" w:hAnsi="Times New Roman" w:cs="Times New Roman"/>
          <w:lang w:eastAsia="ru-RU"/>
        </w:rPr>
        <w:t>прицепа</w:t>
      </w:r>
      <w:r w:rsidR="00175A9A" w:rsidRPr="009E6FC6">
        <w:rPr>
          <w:rFonts w:ascii="Times New Roman" w:eastAsia="Times New Roman" w:hAnsi="Times New Roman" w:cs="Times New Roman"/>
          <w:lang w:eastAsia="ru-RU"/>
        </w:rPr>
        <w:t>.</w:t>
      </w:r>
    </w:p>
    <w:p w14:paraId="7583C7E4" w14:textId="77777777" w:rsidR="002345FB" w:rsidRPr="009E6FC6" w:rsidRDefault="002345FB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FC6">
        <w:rPr>
          <w:rFonts w:ascii="Times New Roman" w:eastAsia="Times New Roman" w:hAnsi="Times New Roman" w:cs="Times New Roman"/>
          <w:lang w:eastAsia="ru-RU"/>
        </w:rPr>
        <w:t xml:space="preserve">Документы, подтверждающие соответствие оборудования требованиям ГОСТ 18.12.02-2017 </w:t>
      </w:r>
    </w:p>
    <w:p w14:paraId="5B987C40" w14:textId="77777777" w:rsidR="001F6EED" w:rsidRPr="00004736" w:rsidRDefault="001F6EED" w:rsidP="001E13A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04736">
        <w:rPr>
          <w:rFonts w:ascii="Times New Roman" w:eastAsia="Times New Roman" w:hAnsi="Times New Roman" w:cs="Times New Roman"/>
          <w:lang w:eastAsia="ru-RU"/>
        </w:rPr>
        <w:t>Предоставить вместе с модульным АЗС полный пакет документов на изделие (сертификаты на материалы, паспорта на материалы, изделия, оборудования, руководства по эксплуатации оборудованием на Русском языке, Свидетельства).</w:t>
      </w:r>
    </w:p>
    <w:p w14:paraId="03E377FF" w14:textId="77777777" w:rsidR="00A64575" w:rsidRPr="009E6FC6" w:rsidRDefault="00A64575" w:rsidP="001E13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487F35D2" w14:textId="77777777" w:rsidR="00BD2B7D" w:rsidRDefault="001B5FDF" w:rsidP="00F6543E">
      <w:pPr>
        <w:spacing w:after="0"/>
      </w:pPr>
      <w:r w:rsidRPr="009E6FC6">
        <w:rPr>
          <w:b/>
        </w:rPr>
        <w:t>3</w:t>
      </w:r>
      <w:r w:rsidR="00134B72" w:rsidRPr="009E6FC6">
        <w:t xml:space="preserve">. </w:t>
      </w:r>
      <w:r w:rsidR="00134B72" w:rsidRPr="009E6FC6">
        <w:rPr>
          <w:b/>
        </w:rPr>
        <w:t>Место поставки товара:</w:t>
      </w:r>
      <w:r w:rsidR="00004736" w:rsidRPr="00004736">
        <w:t xml:space="preserve"> </w:t>
      </w:r>
    </w:p>
    <w:p w14:paraId="427DA928" w14:textId="77777777" w:rsidR="0079302F" w:rsidRPr="0082366E" w:rsidRDefault="0079302F" w:rsidP="0079302F">
      <w:pPr>
        <w:pStyle w:val="a7"/>
        <w:ind w:left="70" w:right="134"/>
        <w:rPr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82366E">
        <w:rPr>
          <w:color w:val="000000" w:themeColor="text1"/>
          <w:sz w:val="22"/>
          <w:szCs w:val="22"/>
          <w:highlight w:val="yellow"/>
          <w:shd w:val="clear" w:color="auto" w:fill="FFFFFF"/>
        </w:rPr>
        <w:t xml:space="preserve">Местом поставки товара считать место отгрузки товара – </w:t>
      </w:r>
      <w:r w:rsidRPr="0082366E">
        <w:rPr>
          <w:b/>
          <w:bCs/>
          <w:i/>
          <w:iCs/>
          <w:color w:val="000000" w:themeColor="text1"/>
          <w:sz w:val="22"/>
          <w:szCs w:val="22"/>
          <w:highlight w:val="yellow"/>
          <w:shd w:val="clear" w:color="auto" w:fill="FFFFFF"/>
        </w:rPr>
        <w:t>склад поставщика.</w:t>
      </w:r>
    </w:p>
    <w:p w14:paraId="68087A62" w14:textId="77777777" w:rsidR="00134B72" w:rsidRPr="00004736" w:rsidRDefault="00134B72" w:rsidP="00F6543E">
      <w:pPr>
        <w:pStyle w:val="a7"/>
        <w:ind w:left="70" w:right="134"/>
      </w:pPr>
    </w:p>
    <w:p w14:paraId="284BE1BD" w14:textId="77777777" w:rsidR="00134B72" w:rsidRPr="009E6FC6" w:rsidRDefault="001B5FDF" w:rsidP="00064029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b/>
        </w:rPr>
      </w:pPr>
      <w:r w:rsidRPr="009E6FC6">
        <w:rPr>
          <w:rFonts w:ascii="Times New Roman" w:hAnsi="Times New Roman" w:cs="Times New Roman"/>
          <w:b/>
        </w:rPr>
        <w:t>4</w:t>
      </w:r>
      <w:r w:rsidR="00134B72" w:rsidRPr="009E6FC6">
        <w:rPr>
          <w:rFonts w:ascii="Times New Roman" w:hAnsi="Times New Roman" w:cs="Times New Roman"/>
          <w:b/>
        </w:rPr>
        <w:t>. Срок и условия поставки:</w:t>
      </w:r>
    </w:p>
    <w:p w14:paraId="021FC4DD" w14:textId="3DB21F97" w:rsidR="00134B72" w:rsidRPr="009E6FC6" w:rsidRDefault="00BD2B7D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79302F">
        <w:rPr>
          <w:rFonts w:ascii="Times New Roman" w:hAnsi="Times New Roman" w:cs="Times New Roman"/>
          <w:highlight w:val="yellow"/>
        </w:rPr>
        <w:t>4</w:t>
      </w:r>
      <w:r w:rsidR="00134B72" w:rsidRPr="0079302F">
        <w:rPr>
          <w:rFonts w:ascii="Times New Roman" w:hAnsi="Times New Roman" w:cs="Times New Roman"/>
          <w:highlight w:val="yellow"/>
        </w:rPr>
        <w:t xml:space="preserve">.1. Поставка товара должна быть осуществлена в течение </w:t>
      </w:r>
      <w:r w:rsidR="002737F5" w:rsidRPr="0079302F">
        <w:rPr>
          <w:rFonts w:ascii="Times New Roman" w:hAnsi="Times New Roman" w:cs="Times New Roman"/>
          <w:highlight w:val="yellow"/>
        </w:rPr>
        <w:t>10</w:t>
      </w:r>
      <w:r w:rsidR="00134B72" w:rsidRPr="0079302F">
        <w:rPr>
          <w:rFonts w:ascii="Times New Roman" w:hAnsi="Times New Roman" w:cs="Times New Roman"/>
          <w:highlight w:val="yellow"/>
        </w:rPr>
        <w:t xml:space="preserve">0 календарных дней с </w:t>
      </w:r>
      <w:r w:rsidR="001E13AA" w:rsidRPr="0079302F">
        <w:rPr>
          <w:rFonts w:ascii="Times New Roman" w:hAnsi="Times New Roman" w:cs="Times New Roman"/>
          <w:highlight w:val="yellow"/>
        </w:rPr>
        <w:t>даты</w:t>
      </w:r>
      <w:r w:rsidR="00134B72" w:rsidRPr="0079302F">
        <w:rPr>
          <w:rFonts w:ascii="Times New Roman" w:hAnsi="Times New Roman" w:cs="Times New Roman"/>
          <w:highlight w:val="yellow"/>
        </w:rPr>
        <w:t xml:space="preserve"> заключения договора. В цену договора включаются все затраты Поставщика, включая все налоги, сборы и другие обязательные платежи</w:t>
      </w:r>
      <w:r w:rsidR="0079302F">
        <w:rPr>
          <w:rFonts w:ascii="Times New Roman" w:hAnsi="Times New Roman" w:cs="Times New Roman"/>
          <w:highlight w:val="yellow"/>
        </w:rPr>
        <w:t xml:space="preserve"> и </w:t>
      </w:r>
      <w:r w:rsidR="00134B72" w:rsidRPr="0079302F">
        <w:rPr>
          <w:rFonts w:ascii="Times New Roman" w:hAnsi="Times New Roman" w:cs="Times New Roman"/>
          <w:highlight w:val="yellow"/>
        </w:rPr>
        <w:t xml:space="preserve">другие расходы Поставщика, связанные с исполнением обязательств по </w:t>
      </w:r>
      <w:r w:rsidR="00134B72" w:rsidRPr="0079302F">
        <w:rPr>
          <w:rFonts w:ascii="Times New Roman" w:hAnsi="Times New Roman" w:cs="Times New Roman"/>
          <w:highlight w:val="yellow"/>
        </w:rPr>
        <w:lastRenderedPageBreak/>
        <w:t>договору</w:t>
      </w:r>
      <w:r w:rsidR="00134B72" w:rsidRPr="009E6FC6">
        <w:rPr>
          <w:rFonts w:ascii="Times New Roman" w:hAnsi="Times New Roman" w:cs="Times New Roman"/>
        </w:rPr>
        <w:t>.</w:t>
      </w:r>
    </w:p>
    <w:p w14:paraId="17D0046A" w14:textId="77777777" w:rsidR="00134B72" w:rsidRPr="009E6FC6" w:rsidRDefault="00BD2B7D" w:rsidP="001E13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34B72" w:rsidRPr="009E6FC6">
        <w:rPr>
          <w:rFonts w:ascii="Times New Roman" w:hAnsi="Times New Roman" w:cs="Times New Roman"/>
        </w:rPr>
        <w:t>.2. Поставщик обязан известить Заказчика о времени и дате поставки товара почтовым отправлением или с помощью письма, отправленного по факсу или по электронной почте</w:t>
      </w:r>
      <w:r w:rsidR="001B5FDF" w:rsidRPr="009E6FC6">
        <w:rPr>
          <w:rFonts w:ascii="Times New Roman" w:hAnsi="Times New Roman" w:cs="Times New Roman"/>
        </w:rPr>
        <w:t>.</w:t>
      </w:r>
    </w:p>
    <w:p w14:paraId="22461DD8" w14:textId="77777777" w:rsidR="00134B72" w:rsidRPr="009E6FC6" w:rsidRDefault="00134B72" w:rsidP="001E13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6F3AEF3" w14:textId="77777777" w:rsidR="00134B72" w:rsidRPr="009E6FC6" w:rsidRDefault="001B5FDF" w:rsidP="001E13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9E6FC6">
        <w:rPr>
          <w:rFonts w:ascii="Times New Roman" w:hAnsi="Times New Roman" w:cs="Times New Roman"/>
          <w:b/>
        </w:rPr>
        <w:t>5</w:t>
      </w:r>
      <w:r w:rsidR="00134B72" w:rsidRPr="009E6FC6">
        <w:rPr>
          <w:rFonts w:ascii="Times New Roman" w:hAnsi="Times New Roman" w:cs="Times New Roman"/>
          <w:b/>
        </w:rPr>
        <w:t>. Общие требования к качеству товара:</w:t>
      </w:r>
    </w:p>
    <w:p w14:paraId="7D8B850D" w14:textId="77777777" w:rsidR="00134B72" w:rsidRPr="009E6FC6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9E6FC6">
        <w:rPr>
          <w:rFonts w:ascii="Times New Roman" w:hAnsi="Times New Roman" w:cs="Times New Roman"/>
        </w:rPr>
        <w:t>5</w:t>
      </w:r>
      <w:r w:rsidR="00134B72" w:rsidRPr="009E6FC6">
        <w:rPr>
          <w:rFonts w:ascii="Times New Roman" w:hAnsi="Times New Roman" w:cs="Times New Roman"/>
        </w:rPr>
        <w:t xml:space="preserve">.1. Поставляемый товар должен соответствовать заданным функциональным и качественным характеристикам; </w:t>
      </w:r>
    </w:p>
    <w:p w14:paraId="6C7C4FC3" w14:textId="77777777" w:rsidR="00134B72" w:rsidRPr="009E6FC6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9E6FC6">
        <w:rPr>
          <w:rFonts w:ascii="Times New Roman" w:hAnsi="Times New Roman" w:cs="Times New Roman"/>
        </w:rPr>
        <w:t>5</w:t>
      </w:r>
      <w:r w:rsidR="00134B72" w:rsidRPr="009E6FC6">
        <w:rPr>
          <w:rFonts w:ascii="Times New Roman" w:hAnsi="Times New Roman" w:cs="Times New Roman"/>
        </w:rPr>
        <w:t>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780CD868" w14:textId="77777777" w:rsidR="00134B72" w:rsidRPr="009E6FC6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9E6FC6">
        <w:rPr>
          <w:rFonts w:ascii="Times New Roman" w:hAnsi="Times New Roman" w:cs="Times New Roman"/>
        </w:rPr>
        <w:t>5</w:t>
      </w:r>
      <w:r w:rsidR="00134B72" w:rsidRPr="009E6FC6">
        <w:rPr>
          <w:rFonts w:ascii="Times New Roman" w:hAnsi="Times New Roman" w:cs="Times New Roman"/>
        </w:rPr>
        <w:t>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1FD715A1" w14:textId="77777777" w:rsidR="00134B72" w:rsidRPr="009E6FC6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9E6FC6">
        <w:rPr>
          <w:rFonts w:ascii="Times New Roman" w:hAnsi="Times New Roman" w:cs="Times New Roman"/>
        </w:rPr>
        <w:t>5</w:t>
      </w:r>
      <w:r w:rsidR="00134B72" w:rsidRPr="009E6FC6">
        <w:rPr>
          <w:rFonts w:ascii="Times New Roman" w:hAnsi="Times New Roman" w:cs="Times New Roman"/>
        </w:rPr>
        <w:t>.4. На товаре не должно быть следов механических повреждений, изменений вида комплектующих;</w:t>
      </w:r>
    </w:p>
    <w:p w14:paraId="1965811B" w14:textId="77777777" w:rsidR="00134B72" w:rsidRPr="009E6FC6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9E6FC6">
        <w:rPr>
          <w:rFonts w:ascii="Times New Roman" w:hAnsi="Times New Roman" w:cs="Times New Roman"/>
        </w:rPr>
        <w:t>5</w:t>
      </w:r>
      <w:r w:rsidR="00134B72" w:rsidRPr="009E6FC6">
        <w:rPr>
          <w:rFonts w:ascii="Times New Roman" w:hAnsi="Times New Roman" w:cs="Times New Roman"/>
        </w:rPr>
        <w:t>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616A473" w14:textId="77777777" w:rsidR="00134B72" w:rsidRPr="009E6FC6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9E6FC6">
        <w:rPr>
          <w:rFonts w:ascii="Times New Roman" w:hAnsi="Times New Roman" w:cs="Times New Roman"/>
        </w:rPr>
        <w:t>5</w:t>
      </w:r>
      <w:r w:rsidR="00134B72" w:rsidRPr="009E6FC6">
        <w:rPr>
          <w:rFonts w:ascii="Times New Roman" w:hAnsi="Times New Roman" w:cs="Times New Roman"/>
        </w:rPr>
        <w:t>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0DAFC019" w14:textId="77777777" w:rsidR="00134B72" w:rsidRPr="009E6FC6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9E6FC6">
        <w:rPr>
          <w:rFonts w:ascii="Times New Roman" w:hAnsi="Times New Roman" w:cs="Times New Roman"/>
        </w:rPr>
        <w:t>5</w:t>
      </w:r>
      <w:r w:rsidR="00134B72" w:rsidRPr="009E6FC6">
        <w:rPr>
          <w:rFonts w:ascii="Times New Roman" w:hAnsi="Times New Roman" w:cs="Times New Roman"/>
        </w:rPr>
        <w:t>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2A693D46" w14:textId="77777777" w:rsidR="00134B72" w:rsidRPr="009E6FC6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9E6FC6">
        <w:rPr>
          <w:rFonts w:ascii="Times New Roman" w:hAnsi="Times New Roman" w:cs="Times New Roman"/>
        </w:rPr>
        <w:t>5</w:t>
      </w:r>
      <w:r w:rsidR="00134B72" w:rsidRPr="009E6FC6">
        <w:rPr>
          <w:rFonts w:ascii="Times New Roman" w:hAnsi="Times New Roman" w:cs="Times New Roman"/>
        </w:rPr>
        <w:t>.8. Поставляемые Товары должны быть совместимы между собой и обеспечивать совместное бесперебойное функционирование;</w:t>
      </w:r>
    </w:p>
    <w:p w14:paraId="22607721" w14:textId="77777777" w:rsidR="00134B72" w:rsidRPr="002737F5" w:rsidRDefault="001B5FDF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34B72" w:rsidRPr="002737F5">
        <w:rPr>
          <w:rFonts w:ascii="Times New Roman" w:hAnsi="Times New Roman" w:cs="Times New Roman"/>
        </w:rPr>
        <w:t>.9. Техническая документация на товар должна быть представлена на русском языке, выполненных типографским способом.</w:t>
      </w:r>
    </w:p>
    <w:p w14:paraId="69C6F884" w14:textId="77777777" w:rsidR="00134B72" w:rsidRPr="002737F5" w:rsidRDefault="00134B72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1138BD64" w14:textId="77777777" w:rsidR="00134B72" w:rsidRPr="002737F5" w:rsidRDefault="00134B72" w:rsidP="001E13AA">
      <w:pPr>
        <w:pStyle w:val="af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2737F5">
        <w:rPr>
          <w:rFonts w:ascii="Times New Roman" w:hAnsi="Times New Roman" w:cs="Times New Roman"/>
          <w:b/>
        </w:rPr>
        <w:t>6. Требования к году (месяцу) изготовления товара</w:t>
      </w:r>
      <w:r w:rsidRPr="00004736">
        <w:rPr>
          <w:rFonts w:ascii="Times New Roman" w:hAnsi="Times New Roman" w:cs="Times New Roman"/>
          <w:b/>
        </w:rPr>
        <w:t xml:space="preserve">: </w:t>
      </w:r>
      <w:r w:rsidRPr="00004736">
        <w:rPr>
          <w:rFonts w:ascii="Times New Roman" w:hAnsi="Times New Roman" w:cs="Times New Roman"/>
        </w:rPr>
        <w:t>год изготовления товара – не ранее 2022 г.</w:t>
      </w:r>
    </w:p>
    <w:p w14:paraId="48C66C36" w14:textId="77777777" w:rsidR="00134B72" w:rsidRPr="002737F5" w:rsidRDefault="00134B72" w:rsidP="000640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sectPr w:rsidR="00134B72" w:rsidRPr="002737F5" w:rsidSect="009A1590">
      <w:pgSz w:w="11910" w:h="16840"/>
      <w:pgMar w:top="993" w:right="850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45112" w14:textId="77777777" w:rsidR="0001585F" w:rsidRDefault="0001585F" w:rsidP="00FF31E5">
      <w:pPr>
        <w:spacing w:after="0" w:line="240" w:lineRule="auto"/>
      </w:pPr>
      <w:r>
        <w:separator/>
      </w:r>
    </w:p>
  </w:endnote>
  <w:endnote w:type="continuationSeparator" w:id="0">
    <w:p w14:paraId="21674D36" w14:textId="77777777" w:rsidR="0001585F" w:rsidRDefault="0001585F" w:rsidP="00FF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6C053" w14:textId="77777777" w:rsidR="0001585F" w:rsidRDefault="0001585F" w:rsidP="00FF31E5">
      <w:pPr>
        <w:spacing w:after="0" w:line="240" w:lineRule="auto"/>
      </w:pPr>
      <w:r>
        <w:separator/>
      </w:r>
    </w:p>
  </w:footnote>
  <w:footnote w:type="continuationSeparator" w:id="0">
    <w:p w14:paraId="2E14FFD7" w14:textId="77777777" w:rsidR="0001585F" w:rsidRDefault="0001585F" w:rsidP="00FF3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420CB1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D0427E"/>
    <w:multiLevelType w:val="hybridMultilevel"/>
    <w:tmpl w:val="432EA7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2FE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BFF70E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E74383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2E513C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EC805F6"/>
    <w:multiLevelType w:val="multilevel"/>
    <w:tmpl w:val="B01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F73F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7A22E1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28A33E19"/>
    <w:multiLevelType w:val="hybridMultilevel"/>
    <w:tmpl w:val="1BAE3B18"/>
    <w:lvl w:ilvl="0" w:tplc="4420CB10"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909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326758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35A53D7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4E22311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675D154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68DE52F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79A9270C"/>
    <w:multiLevelType w:val="multilevel"/>
    <w:tmpl w:val="3EA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5C440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7"/>
  </w:num>
  <w:num w:numId="4">
    <w:abstractNumId w:val="15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  <w:num w:numId="15">
    <w:abstractNumId w:val="2"/>
  </w:num>
  <w:num w:numId="16">
    <w:abstractNumId w:val="9"/>
  </w:num>
  <w:num w:numId="17">
    <w:abstractNumId w:val="16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892"/>
    <w:rsid w:val="00004736"/>
    <w:rsid w:val="0001585F"/>
    <w:rsid w:val="00025A8E"/>
    <w:rsid w:val="00032875"/>
    <w:rsid w:val="00044A97"/>
    <w:rsid w:val="00044DB1"/>
    <w:rsid w:val="00051DB8"/>
    <w:rsid w:val="00064029"/>
    <w:rsid w:val="000671F3"/>
    <w:rsid w:val="00074A66"/>
    <w:rsid w:val="000B3A8F"/>
    <w:rsid w:val="000C0AC1"/>
    <w:rsid w:val="000C4391"/>
    <w:rsid w:val="000C4BEC"/>
    <w:rsid w:val="000C733C"/>
    <w:rsid w:val="000D5D41"/>
    <w:rsid w:val="000F4BCF"/>
    <w:rsid w:val="000F7037"/>
    <w:rsid w:val="00100D8A"/>
    <w:rsid w:val="001010F3"/>
    <w:rsid w:val="00102740"/>
    <w:rsid w:val="00134B72"/>
    <w:rsid w:val="00142AFA"/>
    <w:rsid w:val="00144080"/>
    <w:rsid w:val="00146032"/>
    <w:rsid w:val="0016267D"/>
    <w:rsid w:val="00162FFE"/>
    <w:rsid w:val="001673AF"/>
    <w:rsid w:val="00172892"/>
    <w:rsid w:val="00172CDA"/>
    <w:rsid w:val="00175A9A"/>
    <w:rsid w:val="00180315"/>
    <w:rsid w:val="001910D7"/>
    <w:rsid w:val="00191C56"/>
    <w:rsid w:val="001A237D"/>
    <w:rsid w:val="001B1ED3"/>
    <w:rsid w:val="001B5FDF"/>
    <w:rsid w:val="001D538D"/>
    <w:rsid w:val="001E0CE4"/>
    <w:rsid w:val="001E13AA"/>
    <w:rsid w:val="001F0FAC"/>
    <w:rsid w:val="001F6981"/>
    <w:rsid w:val="001F6EED"/>
    <w:rsid w:val="002058DA"/>
    <w:rsid w:val="002075F3"/>
    <w:rsid w:val="002345FB"/>
    <w:rsid w:val="00237023"/>
    <w:rsid w:val="00251C93"/>
    <w:rsid w:val="00255CD2"/>
    <w:rsid w:val="002621AB"/>
    <w:rsid w:val="002737F5"/>
    <w:rsid w:val="00277925"/>
    <w:rsid w:val="00295236"/>
    <w:rsid w:val="002A06D9"/>
    <w:rsid w:val="002A67B1"/>
    <w:rsid w:val="002B546A"/>
    <w:rsid w:val="002C310B"/>
    <w:rsid w:val="002C32CE"/>
    <w:rsid w:val="002D09EC"/>
    <w:rsid w:val="002D22AD"/>
    <w:rsid w:val="002D7CD5"/>
    <w:rsid w:val="002E7E3D"/>
    <w:rsid w:val="002F4FDC"/>
    <w:rsid w:val="003028C0"/>
    <w:rsid w:val="00322500"/>
    <w:rsid w:val="003257A7"/>
    <w:rsid w:val="00332686"/>
    <w:rsid w:val="00337EA3"/>
    <w:rsid w:val="00337F2F"/>
    <w:rsid w:val="003808FF"/>
    <w:rsid w:val="00381821"/>
    <w:rsid w:val="0038257E"/>
    <w:rsid w:val="0039229C"/>
    <w:rsid w:val="00395F1E"/>
    <w:rsid w:val="003A0343"/>
    <w:rsid w:val="003A2AD1"/>
    <w:rsid w:val="003B0F16"/>
    <w:rsid w:val="003C6EF6"/>
    <w:rsid w:val="003D1C5F"/>
    <w:rsid w:val="003D3FC2"/>
    <w:rsid w:val="003F397C"/>
    <w:rsid w:val="003F578F"/>
    <w:rsid w:val="00417898"/>
    <w:rsid w:val="00447C88"/>
    <w:rsid w:val="00451447"/>
    <w:rsid w:val="00453FF7"/>
    <w:rsid w:val="0047048B"/>
    <w:rsid w:val="00485B2D"/>
    <w:rsid w:val="004A0283"/>
    <w:rsid w:val="004A0EE8"/>
    <w:rsid w:val="004A5C7B"/>
    <w:rsid w:val="004A7554"/>
    <w:rsid w:val="004B0BDB"/>
    <w:rsid w:val="004E0839"/>
    <w:rsid w:val="004F0B3E"/>
    <w:rsid w:val="004F0C2D"/>
    <w:rsid w:val="004F7BD9"/>
    <w:rsid w:val="00505B11"/>
    <w:rsid w:val="00506C6C"/>
    <w:rsid w:val="00531E5B"/>
    <w:rsid w:val="00533F84"/>
    <w:rsid w:val="00540FD0"/>
    <w:rsid w:val="005443D3"/>
    <w:rsid w:val="005548C3"/>
    <w:rsid w:val="005714CE"/>
    <w:rsid w:val="00573CEF"/>
    <w:rsid w:val="005776C6"/>
    <w:rsid w:val="00577EB5"/>
    <w:rsid w:val="00584233"/>
    <w:rsid w:val="005A3EC4"/>
    <w:rsid w:val="005C194F"/>
    <w:rsid w:val="005F2057"/>
    <w:rsid w:val="005F7CF7"/>
    <w:rsid w:val="00611AED"/>
    <w:rsid w:val="00622B9D"/>
    <w:rsid w:val="00627345"/>
    <w:rsid w:val="0063440D"/>
    <w:rsid w:val="006501CA"/>
    <w:rsid w:val="006511C3"/>
    <w:rsid w:val="006574A6"/>
    <w:rsid w:val="00665BAC"/>
    <w:rsid w:val="00666A79"/>
    <w:rsid w:val="006866E9"/>
    <w:rsid w:val="00695004"/>
    <w:rsid w:val="006A405A"/>
    <w:rsid w:val="006B4356"/>
    <w:rsid w:val="006C0AAD"/>
    <w:rsid w:val="006C7A28"/>
    <w:rsid w:val="006D7249"/>
    <w:rsid w:val="006E2021"/>
    <w:rsid w:val="006F6DD4"/>
    <w:rsid w:val="00705B9A"/>
    <w:rsid w:val="00711817"/>
    <w:rsid w:val="00720C15"/>
    <w:rsid w:val="00725244"/>
    <w:rsid w:val="00741006"/>
    <w:rsid w:val="00750457"/>
    <w:rsid w:val="00754B66"/>
    <w:rsid w:val="00761E41"/>
    <w:rsid w:val="0078129F"/>
    <w:rsid w:val="00787335"/>
    <w:rsid w:val="00792CFE"/>
    <w:rsid w:val="0079302F"/>
    <w:rsid w:val="007A43ED"/>
    <w:rsid w:val="007C30DC"/>
    <w:rsid w:val="007D5249"/>
    <w:rsid w:val="007E0F4B"/>
    <w:rsid w:val="007E5109"/>
    <w:rsid w:val="007E616A"/>
    <w:rsid w:val="00803418"/>
    <w:rsid w:val="008647BA"/>
    <w:rsid w:val="00873D36"/>
    <w:rsid w:val="00880E58"/>
    <w:rsid w:val="0088464D"/>
    <w:rsid w:val="00885C02"/>
    <w:rsid w:val="00890577"/>
    <w:rsid w:val="008A43C6"/>
    <w:rsid w:val="008B07C1"/>
    <w:rsid w:val="008B1BDE"/>
    <w:rsid w:val="008B74B6"/>
    <w:rsid w:val="008D4EF7"/>
    <w:rsid w:val="008D647E"/>
    <w:rsid w:val="008E0BDC"/>
    <w:rsid w:val="008E2CB4"/>
    <w:rsid w:val="008E478B"/>
    <w:rsid w:val="008E64EA"/>
    <w:rsid w:val="00922B01"/>
    <w:rsid w:val="00935551"/>
    <w:rsid w:val="0094126C"/>
    <w:rsid w:val="009435CC"/>
    <w:rsid w:val="00947350"/>
    <w:rsid w:val="0095457E"/>
    <w:rsid w:val="00961AB5"/>
    <w:rsid w:val="0096293E"/>
    <w:rsid w:val="00963ECB"/>
    <w:rsid w:val="00966092"/>
    <w:rsid w:val="0097375C"/>
    <w:rsid w:val="00977043"/>
    <w:rsid w:val="00994AAA"/>
    <w:rsid w:val="00997D99"/>
    <w:rsid w:val="009A1590"/>
    <w:rsid w:val="009C4752"/>
    <w:rsid w:val="009D0F05"/>
    <w:rsid w:val="009D2EBF"/>
    <w:rsid w:val="009E6FC6"/>
    <w:rsid w:val="009F2C3A"/>
    <w:rsid w:val="00A033B1"/>
    <w:rsid w:val="00A13C1E"/>
    <w:rsid w:val="00A3108F"/>
    <w:rsid w:val="00A35397"/>
    <w:rsid w:val="00A3547A"/>
    <w:rsid w:val="00A439DD"/>
    <w:rsid w:val="00A537F5"/>
    <w:rsid w:val="00A64575"/>
    <w:rsid w:val="00A677B5"/>
    <w:rsid w:val="00A71C13"/>
    <w:rsid w:val="00A80CB5"/>
    <w:rsid w:val="00A85DF4"/>
    <w:rsid w:val="00A8681F"/>
    <w:rsid w:val="00A917D9"/>
    <w:rsid w:val="00A96380"/>
    <w:rsid w:val="00AA6900"/>
    <w:rsid w:val="00AA7920"/>
    <w:rsid w:val="00AB015D"/>
    <w:rsid w:val="00AB2EDF"/>
    <w:rsid w:val="00AD48CE"/>
    <w:rsid w:val="00AE291A"/>
    <w:rsid w:val="00B147DD"/>
    <w:rsid w:val="00B15731"/>
    <w:rsid w:val="00B329BC"/>
    <w:rsid w:val="00B34936"/>
    <w:rsid w:val="00B45983"/>
    <w:rsid w:val="00B45A25"/>
    <w:rsid w:val="00B46A23"/>
    <w:rsid w:val="00B50185"/>
    <w:rsid w:val="00B51E83"/>
    <w:rsid w:val="00B560AE"/>
    <w:rsid w:val="00B664C7"/>
    <w:rsid w:val="00B87F0D"/>
    <w:rsid w:val="00B90372"/>
    <w:rsid w:val="00B9038B"/>
    <w:rsid w:val="00BA43F7"/>
    <w:rsid w:val="00BA7C53"/>
    <w:rsid w:val="00BB4703"/>
    <w:rsid w:val="00BC6693"/>
    <w:rsid w:val="00BD2B7D"/>
    <w:rsid w:val="00BE02FA"/>
    <w:rsid w:val="00BE3854"/>
    <w:rsid w:val="00BF65D0"/>
    <w:rsid w:val="00C478EA"/>
    <w:rsid w:val="00C53E5C"/>
    <w:rsid w:val="00C61055"/>
    <w:rsid w:val="00C75FDC"/>
    <w:rsid w:val="00C867D2"/>
    <w:rsid w:val="00C867E3"/>
    <w:rsid w:val="00CA0863"/>
    <w:rsid w:val="00CA0C17"/>
    <w:rsid w:val="00CB64A0"/>
    <w:rsid w:val="00CC5F3A"/>
    <w:rsid w:val="00CD3914"/>
    <w:rsid w:val="00CE1767"/>
    <w:rsid w:val="00CE271C"/>
    <w:rsid w:val="00CF289C"/>
    <w:rsid w:val="00CF5B61"/>
    <w:rsid w:val="00D11272"/>
    <w:rsid w:val="00D16694"/>
    <w:rsid w:val="00D37DA9"/>
    <w:rsid w:val="00D40122"/>
    <w:rsid w:val="00D47303"/>
    <w:rsid w:val="00D662B5"/>
    <w:rsid w:val="00D67F12"/>
    <w:rsid w:val="00DA3076"/>
    <w:rsid w:val="00DC7B88"/>
    <w:rsid w:val="00DD05CC"/>
    <w:rsid w:val="00DE40C8"/>
    <w:rsid w:val="00DE43D7"/>
    <w:rsid w:val="00DF07A4"/>
    <w:rsid w:val="00DF395B"/>
    <w:rsid w:val="00DF4850"/>
    <w:rsid w:val="00E06C84"/>
    <w:rsid w:val="00E31D23"/>
    <w:rsid w:val="00E41CB8"/>
    <w:rsid w:val="00E4671F"/>
    <w:rsid w:val="00E53EAC"/>
    <w:rsid w:val="00E66BFC"/>
    <w:rsid w:val="00E67DD3"/>
    <w:rsid w:val="00E700EA"/>
    <w:rsid w:val="00E76D9A"/>
    <w:rsid w:val="00E810E4"/>
    <w:rsid w:val="00E81A38"/>
    <w:rsid w:val="00EC52A4"/>
    <w:rsid w:val="00ED0E1C"/>
    <w:rsid w:val="00ED2A13"/>
    <w:rsid w:val="00ED44BC"/>
    <w:rsid w:val="00EE1F13"/>
    <w:rsid w:val="00F11706"/>
    <w:rsid w:val="00F16CB7"/>
    <w:rsid w:val="00F37F44"/>
    <w:rsid w:val="00F42F3C"/>
    <w:rsid w:val="00F61C95"/>
    <w:rsid w:val="00F6543E"/>
    <w:rsid w:val="00F66AA4"/>
    <w:rsid w:val="00F70AE5"/>
    <w:rsid w:val="00F85E45"/>
    <w:rsid w:val="00F92820"/>
    <w:rsid w:val="00F92C85"/>
    <w:rsid w:val="00FA7138"/>
    <w:rsid w:val="00FD34E7"/>
    <w:rsid w:val="00FE33AD"/>
    <w:rsid w:val="00FF31E5"/>
    <w:rsid w:val="00FF47D1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96184D"/>
  <w15:docId w15:val="{B5B3FE52-B34F-45E1-A57E-FDC6D31D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1E5"/>
  </w:style>
  <w:style w:type="paragraph" w:styleId="a5">
    <w:name w:val="footer"/>
    <w:basedOn w:val="a"/>
    <w:link w:val="a6"/>
    <w:uiPriority w:val="99"/>
    <w:unhideWhenUsed/>
    <w:rsid w:val="00FF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1E5"/>
  </w:style>
  <w:style w:type="paragraph" w:styleId="a7">
    <w:name w:val="Body Text"/>
    <w:basedOn w:val="a"/>
    <w:link w:val="a8"/>
    <w:rsid w:val="00FD34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D3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FD34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Заголовок Знак"/>
    <w:basedOn w:val="a0"/>
    <w:link w:val="a9"/>
    <w:rsid w:val="00FD34E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3">
    <w:name w:val="заголовок 3"/>
    <w:basedOn w:val="a"/>
    <w:next w:val="a"/>
    <w:rsid w:val="00FD34E7"/>
    <w:pPr>
      <w:autoSpaceDE w:val="0"/>
      <w:autoSpaceDN w:val="0"/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ru-RU"/>
    </w:rPr>
  </w:style>
  <w:style w:type="paragraph" w:styleId="ab">
    <w:name w:val="Balloon Text"/>
    <w:basedOn w:val="a"/>
    <w:link w:val="ac"/>
    <w:uiPriority w:val="99"/>
    <w:semiHidden/>
    <w:unhideWhenUsed/>
    <w:rsid w:val="0094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5CC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F92820"/>
    <w:rPr>
      <w:color w:val="808080"/>
    </w:rPr>
  </w:style>
  <w:style w:type="paragraph" w:styleId="ae">
    <w:name w:val="Normal (Web)"/>
    <w:basedOn w:val="a"/>
    <w:uiPriority w:val="99"/>
    <w:unhideWhenUsed/>
    <w:rsid w:val="001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F2C3A"/>
    <w:pPr>
      <w:ind w:left="720"/>
      <w:contextualSpacing/>
    </w:pPr>
  </w:style>
  <w:style w:type="paragraph" w:styleId="af0">
    <w:name w:val="annotation text"/>
    <w:basedOn w:val="a"/>
    <w:link w:val="af1"/>
    <w:uiPriority w:val="99"/>
    <w:semiHidden/>
    <w:unhideWhenUsed/>
    <w:rsid w:val="00F6543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43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annotation reference"/>
    <w:basedOn w:val="a0"/>
    <w:uiPriority w:val="99"/>
    <w:semiHidden/>
    <w:unhideWhenUsed/>
    <w:rsid w:val="00F654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ТуполевСервис</dc:creator>
  <cp:keywords/>
  <dc:description/>
  <cp:lastModifiedBy>User107</cp:lastModifiedBy>
  <cp:revision>10</cp:revision>
  <cp:lastPrinted>2022-07-01T02:37:00Z</cp:lastPrinted>
  <dcterms:created xsi:type="dcterms:W3CDTF">2022-06-30T04:45:00Z</dcterms:created>
  <dcterms:modified xsi:type="dcterms:W3CDTF">2022-07-08T10:30:00Z</dcterms:modified>
</cp:coreProperties>
</file>