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F300" w14:textId="77777777" w:rsidR="00ED08BE" w:rsidRPr="008C4ADF" w:rsidRDefault="00ED08BE" w:rsidP="00F75FD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C4ADF">
        <w:rPr>
          <w:rFonts w:cstheme="minorHAnsi"/>
          <w:sz w:val="24"/>
          <w:szCs w:val="24"/>
        </w:rPr>
        <w:t>УТВЕРЖДАЮ:</w:t>
      </w:r>
    </w:p>
    <w:p w14:paraId="3A6F2735" w14:textId="08C5E0C4" w:rsidR="00F75FDB" w:rsidRPr="008C4ADF" w:rsidRDefault="00E07DA1" w:rsidP="005B12C3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Врио </w:t>
      </w:r>
      <w:r w:rsidR="00055532" w:rsidRPr="008C4ADF">
        <w:rPr>
          <w:rFonts w:cstheme="minorHAnsi"/>
          <w:sz w:val="24"/>
          <w:szCs w:val="24"/>
        </w:rPr>
        <w:t>директор</w:t>
      </w:r>
      <w:r>
        <w:rPr>
          <w:rFonts w:cstheme="minorHAnsi"/>
          <w:sz w:val="24"/>
          <w:szCs w:val="24"/>
        </w:rPr>
        <w:t>а</w:t>
      </w:r>
      <w:r w:rsidR="00055532" w:rsidRPr="008C4ADF">
        <w:rPr>
          <w:rFonts w:cstheme="minorHAnsi"/>
          <w:sz w:val="24"/>
          <w:szCs w:val="24"/>
        </w:rPr>
        <w:t xml:space="preserve"> </w:t>
      </w:r>
    </w:p>
    <w:p w14:paraId="553FFEC9" w14:textId="77777777" w:rsidR="00ED08BE" w:rsidRPr="008C4ADF" w:rsidRDefault="00ED08BE" w:rsidP="00F75FD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C4ADF">
        <w:rPr>
          <w:rFonts w:cstheme="minorHAnsi"/>
          <w:sz w:val="24"/>
          <w:szCs w:val="24"/>
        </w:rPr>
        <w:t>ООО «УК «Зеленая роща»</w:t>
      </w:r>
    </w:p>
    <w:p w14:paraId="131E3964" w14:textId="77777777" w:rsidR="00ED08BE" w:rsidRPr="008C4ADF" w:rsidRDefault="00ED08BE" w:rsidP="00F75FD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98C790A" w14:textId="2C70E76F" w:rsidR="00ED08BE" w:rsidRPr="008C4ADF" w:rsidRDefault="00ED08BE" w:rsidP="00F75FD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C4ADF">
        <w:rPr>
          <w:rFonts w:cstheme="minorHAnsi"/>
          <w:sz w:val="24"/>
          <w:szCs w:val="24"/>
        </w:rPr>
        <w:t xml:space="preserve">             ________________________</w:t>
      </w:r>
      <w:r w:rsidR="00E07DA1">
        <w:rPr>
          <w:rFonts w:cstheme="minorHAnsi"/>
          <w:sz w:val="24"/>
          <w:szCs w:val="24"/>
        </w:rPr>
        <w:t xml:space="preserve">С.В. </w:t>
      </w:r>
      <w:proofErr w:type="spellStart"/>
      <w:r w:rsidR="00E07DA1">
        <w:rPr>
          <w:rFonts w:cstheme="minorHAnsi"/>
          <w:sz w:val="24"/>
          <w:szCs w:val="24"/>
        </w:rPr>
        <w:t>Мартюхин</w:t>
      </w:r>
      <w:proofErr w:type="spellEnd"/>
    </w:p>
    <w:p w14:paraId="6D0C2196" w14:textId="011E80DF" w:rsidR="00ED08BE" w:rsidRPr="008C4ADF" w:rsidRDefault="00055532" w:rsidP="0005553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4ADF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="00ED08BE" w:rsidRPr="008C4ADF">
        <w:rPr>
          <w:rFonts w:cstheme="minorHAnsi"/>
          <w:sz w:val="24"/>
          <w:szCs w:val="24"/>
        </w:rPr>
        <w:t>(подпись)</w:t>
      </w:r>
    </w:p>
    <w:p w14:paraId="05717719" w14:textId="544A6DAC" w:rsidR="00ED08BE" w:rsidRPr="008C4ADF" w:rsidRDefault="00ED08BE" w:rsidP="00F75FD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C4ADF">
        <w:rPr>
          <w:rFonts w:cstheme="minorHAnsi"/>
          <w:sz w:val="24"/>
          <w:szCs w:val="24"/>
        </w:rPr>
        <w:t>«_____»</w:t>
      </w:r>
      <w:r w:rsidR="00B7610C" w:rsidRPr="008C4ADF">
        <w:rPr>
          <w:rFonts w:cstheme="minorHAnsi"/>
          <w:sz w:val="24"/>
          <w:szCs w:val="24"/>
        </w:rPr>
        <w:t xml:space="preserve"> ______________________</w:t>
      </w:r>
      <w:r w:rsidRPr="008C4ADF">
        <w:rPr>
          <w:rFonts w:cstheme="minorHAnsi"/>
          <w:sz w:val="24"/>
          <w:szCs w:val="24"/>
        </w:rPr>
        <w:t>202</w:t>
      </w:r>
      <w:r w:rsidR="00D90D79" w:rsidRPr="008C4ADF">
        <w:rPr>
          <w:rFonts w:cstheme="minorHAnsi"/>
          <w:sz w:val="24"/>
          <w:szCs w:val="24"/>
        </w:rPr>
        <w:t>2</w:t>
      </w:r>
      <w:r w:rsidRPr="008C4ADF">
        <w:rPr>
          <w:rFonts w:cstheme="minorHAnsi"/>
          <w:sz w:val="24"/>
          <w:szCs w:val="24"/>
        </w:rPr>
        <w:t xml:space="preserve"> г.</w:t>
      </w:r>
    </w:p>
    <w:p w14:paraId="6CF2BA71" w14:textId="77777777" w:rsidR="004729AD" w:rsidRPr="008C4ADF" w:rsidRDefault="004729AD" w:rsidP="004729AD">
      <w:pPr>
        <w:spacing w:after="160" w:line="259" w:lineRule="auto"/>
        <w:jc w:val="right"/>
        <w:rPr>
          <w:rFonts w:cstheme="minorHAnsi"/>
          <w:sz w:val="24"/>
          <w:szCs w:val="24"/>
        </w:rPr>
      </w:pPr>
    </w:p>
    <w:p w14:paraId="36E78261" w14:textId="77777777" w:rsidR="004729AD" w:rsidRPr="008C4ADF" w:rsidRDefault="004729AD" w:rsidP="004729AD">
      <w:pPr>
        <w:spacing w:after="160" w:line="259" w:lineRule="auto"/>
        <w:rPr>
          <w:rFonts w:cstheme="minorHAnsi"/>
          <w:sz w:val="24"/>
          <w:szCs w:val="24"/>
        </w:rPr>
      </w:pPr>
    </w:p>
    <w:p w14:paraId="6A818A7E" w14:textId="77777777" w:rsidR="00F75FDB" w:rsidRPr="008C4ADF" w:rsidRDefault="00F75FDB" w:rsidP="004729AD">
      <w:pPr>
        <w:spacing w:after="160" w:line="259" w:lineRule="auto"/>
        <w:rPr>
          <w:rFonts w:cstheme="minorHAnsi"/>
          <w:sz w:val="24"/>
          <w:szCs w:val="24"/>
        </w:rPr>
      </w:pPr>
    </w:p>
    <w:p w14:paraId="5B07F484" w14:textId="77777777" w:rsidR="004729AD" w:rsidRPr="008C4ADF" w:rsidRDefault="004729AD" w:rsidP="004729AD">
      <w:pPr>
        <w:tabs>
          <w:tab w:val="left" w:pos="2925"/>
        </w:tabs>
        <w:spacing w:after="160" w:line="259" w:lineRule="auto"/>
        <w:jc w:val="center"/>
        <w:rPr>
          <w:rFonts w:cstheme="minorHAnsi"/>
          <w:b/>
          <w:sz w:val="24"/>
          <w:szCs w:val="24"/>
        </w:rPr>
      </w:pPr>
      <w:r w:rsidRPr="008C4ADF">
        <w:rPr>
          <w:rFonts w:cstheme="minorHAnsi"/>
          <w:b/>
          <w:sz w:val="24"/>
          <w:szCs w:val="24"/>
        </w:rPr>
        <w:t>ИЗВЕЩЕНИЕ</w:t>
      </w:r>
    </w:p>
    <w:p w14:paraId="0BCFDC82" w14:textId="77777777" w:rsidR="00E07DA1" w:rsidRDefault="004729AD" w:rsidP="00E07DA1">
      <w:pPr>
        <w:pStyle w:val="ConsPlusNormal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8C4ADF">
        <w:rPr>
          <w:rFonts w:cstheme="minorHAnsi"/>
          <w:b/>
          <w:sz w:val="24"/>
          <w:szCs w:val="24"/>
        </w:rPr>
        <w:t xml:space="preserve">О </w:t>
      </w:r>
      <w:r w:rsidR="00207D21" w:rsidRPr="008C4ADF">
        <w:rPr>
          <w:rFonts w:cstheme="minorHAnsi"/>
          <w:b/>
          <w:sz w:val="24"/>
          <w:szCs w:val="24"/>
        </w:rPr>
        <w:t xml:space="preserve">ПУБЛИЧНОМ </w:t>
      </w:r>
      <w:r w:rsidRPr="008C4ADF">
        <w:rPr>
          <w:rFonts w:cstheme="minorHAnsi"/>
          <w:b/>
          <w:sz w:val="24"/>
          <w:szCs w:val="24"/>
        </w:rPr>
        <w:t xml:space="preserve">ЗАПРОСЕ </w:t>
      </w:r>
      <w:r w:rsidR="00207D21" w:rsidRPr="008C4ADF">
        <w:rPr>
          <w:rFonts w:cstheme="minorHAnsi"/>
          <w:b/>
          <w:sz w:val="24"/>
          <w:szCs w:val="24"/>
        </w:rPr>
        <w:t>ЦЕНОВЫХ ПРЕДЛОЖЕНИЙ</w:t>
      </w:r>
      <w:r w:rsidR="00E07DA1" w:rsidRPr="00E07D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F3A48D" w14:textId="77777777" w:rsidR="00404E88" w:rsidRDefault="00404E88" w:rsidP="00E07DA1">
      <w:pPr>
        <w:pStyle w:val="ConsPlusNormal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5B5DA4" w14:textId="18B0B157" w:rsidR="00E07DA1" w:rsidRPr="00404E88" w:rsidRDefault="00404E88" w:rsidP="00E07DA1">
      <w:pPr>
        <w:pStyle w:val="ConsPlusNormal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«</w:t>
      </w:r>
      <w:r w:rsidR="00E07DA1" w:rsidRPr="00404E88">
        <w:rPr>
          <w:rFonts w:asciiTheme="minorHAnsi" w:hAnsiTheme="minorHAnsi" w:cstheme="minorHAnsi"/>
          <w:b/>
          <w:bCs/>
          <w:sz w:val="24"/>
          <w:szCs w:val="24"/>
        </w:rPr>
        <w:t>Услуги по размещению информации</w:t>
      </w:r>
      <w:r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14:paraId="316578E5" w14:textId="27AB612E" w:rsidR="004729AD" w:rsidRDefault="00BF4A1B" w:rsidP="00621C63">
      <w:pPr>
        <w:tabs>
          <w:tab w:val="left" w:pos="2925"/>
        </w:tabs>
        <w:spacing w:after="0" w:line="259" w:lineRule="auto"/>
        <w:jc w:val="center"/>
        <w:rPr>
          <w:rFonts w:cstheme="minorHAnsi"/>
          <w:sz w:val="24"/>
          <w:szCs w:val="24"/>
        </w:rPr>
      </w:pPr>
      <w:r w:rsidRPr="008C4ADF">
        <w:rPr>
          <w:rFonts w:cstheme="minorHAnsi"/>
          <w:sz w:val="24"/>
          <w:szCs w:val="24"/>
        </w:rPr>
        <w:t>с возможным этапом переторжки</w:t>
      </w:r>
    </w:p>
    <w:p w14:paraId="74BBE465" w14:textId="6735E9DB" w:rsidR="00E07DA1" w:rsidRDefault="00E07DA1" w:rsidP="00621C63">
      <w:pPr>
        <w:tabs>
          <w:tab w:val="left" w:pos="2925"/>
        </w:tabs>
        <w:spacing w:after="0" w:line="259" w:lineRule="auto"/>
        <w:jc w:val="center"/>
        <w:rPr>
          <w:rFonts w:cstheme="minorHAnsi"/>
          <w:sz w:val="24"/>
          <w:szCs w:val="24"/>
        </w:rPr>
      </w:pPr>
    </w:p>
    <w:p w14:paraId="1A595772" w14:textId="390E51BC" w:rsidR="00E07DA1" w:rsidRDefault="00E07DA1" w:rsidP="00621C63">
      <w:pPr>
        <w:tabs>
          <w:tab w:val="left" w:pos="2925"/>
        </w:tabs>
        <w:spacing w:after="0" w:line="259" w:lineRule="auto"/>
        <w:jc w:val="center"/>
        <w:rPr>
          <w:rFonts w:cstheme="minorHAnsi"/>
          <w:sz w:val="24"/>
          <w:szCs w:val="24"/>
        </w:rPr>
      </w:pPr>
    </w:p>
    <w:p w14:paraId="75627754" w14:textId="5D88D025" w:rsidR="002D4535" w:rsidRDefault="002D4535" w:rsidP="00621C63">
      <w:pPr>
        <w:tabs>
          <w:tab w:val="left" w:pos="2925"/>
        </w:tabs>
        <w:spacing w:after="0" w:line="259" w:lineRule="auto"/>
        <w:jc w:val="center"/>
        <w:rPr>
          <w:rFonts w:cstheme="minorHAnsi"/>
          <w:sz w:val="24"/>
          <w:szCs w:val="24"/>
        </w:rPr>
      </w:pPr>
    </w:p>
    <w:p w14:paraId="39A2D187" w14:textId="77777777" w:rsidR="00C85AEE" w:rsidRPr="00404E88" w:rsidRDefault="00C85AEE" w:rsidP="00404E88">
      <w:pPr>
        <w:tabs>
          <w:tab w:val="left" w:pos="2925"/>
        </w:tabs>
        <w:spacing w:after="0" w:line="259" w:lineRule="auto"/>
        <w:rPr>
          <w:rFonts w:cstheme="minorHAnsi"/>
          <w:sz w:val="24"/>
          <w:szCs w:val="24"/>
        </w:rPr>
      </w:pPr>
      <w:r w:rsidRPr="00404E88">
        <w:rPr>
          <w:rFonts w:cstheme="minorHAnsi"/>
          <w:sz w:val="24"/>
          <w:szCs w:val="24"/>
        </w:rPr>
        <w:t>Согласовали: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2035"/>
        <w:gridCol w:w="1985"/>
        <w:gridCol w:w="1601"/>
      </w:tblGrid>
      <w:tr w:rsidR="00C85AEE" w:rsidRPr="00404E88" w14:paraId="57566CF7" w14:textId="77777777" w:rsidTr="00E604BB">
        <w:tc>
          <w:tcPr>
            <w:tcW w:w="3772" w:type="dxa"/>
            <w:shd w:val="clear" w:color="auto" w:fill="auto"/>
          </w:tcPr>
          <w:p w14:paraId="364D04E1" w14:textId="77777777" w:rsidR="00C85AEE" w:rsidRPr="00404E88" w:rsidRDefault="00C85AEE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должность</w:t>
            </w:r>
          </w:p>
        </w:tc>
        <w:tc>
          <w:tcPr>
            <w:tcW w:w="2035" w:type="dxa"/>
            <w:shd w:val="clear" w:color="auto" w:fill="auto"/>
          </w:tcPr>
          <w:p w14:paraId="43C1079A" w14:textId="53178F3A" w:rsidR="00C85AEE" w:rsidRPr="00404E88" w:rsidRDefault="00E604BB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подпись</w:t>
            </w:r>
          </w:p>
        </w:tc>
        <w:tc>
          <w:tcPr>
            <w:tcW w:w="1985" w:type="dxa"/>
            <w:shd w:val="clear" w:color="auto" w:fill="auto"/>
          </w:tcPr>
          <w:p w14:paraId="5F4D6CF2" w14:textId="77777777" w:rsidR="00C85AEE" w:rsidRPr="00404E88" w:rsidRDefault="00C85AEE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Ф.И.О.</w:t>
            </w:r>
          </w:p>
        </w:tc>
        <w:tc>
          <w:tcPr>
            <w:tcW w:w="1601" w:type="dxa"/>
          </w:tcPr>
          <w:p w14:paraId="38595D20" w14:textId="77777777" w:rsidR="00C85AEE" w:rsidRPr="00404E88" w:rsidRDefault="00C85AEE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дата</w:t>
            </w:r>
          </w:p>
        </w:tc>
      </w:tr>
      <w:tr w:rsidR="00E604BB" w:rsidRPr="00404E88" w14:paraId="3A959535" w14:textId="77777777" w:rsidTr="00E604BB">
        <w:tc>
          <w:tcPr>
            <w:tcW w:w="3772" w:type="dxa"/>
            <w:shd w:val="clear" w:color="auto" w:fill="auto"/>
          </w:tcPr>
          <w:p w14:paraId="264CD899" w14:textId="6A98F408" w:rsidR="00E604BB" w:rsidRPr="00404E88" w:rsidRDefault="00E604BB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Начальник отдела закупок</w:t>
            </w:r>
          </w:p>
        </w:tc>
        <w:tc>
          <w:tcPr>
            <w:tcW w:w="2035" w:type="dxa"/>
            <w:shd w:val="clear" w:color="auto" w:fill="auto"/>
          </w:tcPr>
          <w:p w14:paraId="7B095D5A" w14:textId="77777777" w:rsidR="00E604BB" w:rsidRPr="00404E88" w:rsidRDefault="00E604BB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D1E3E38" w14:textId="49DE9510" w:rsidR="00E604BB" w:rsidRPr="00404E88" w:rsidRDefault="00E604BB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45E5FA" w14:textId="336E4F3B" w:rsidR="00E604BB" w:rsidRPr="00404E88" w:rsidRDefault="00E604BB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 xml:space="preserve">Е.В. </w:t>
            </w:r>
            <w:proofErr w:type="spellStart"/>
            <w:r w:rsidRPr="00404E88">
              <w:rPr>
                <w:rFonts w:cstheme="minorHAnsi"/>
                <w:sz w:val="24"/>
                <w:szCs w:val="24"/>
              </w:rPr>
              <w:t>Баюшкина</w:t>
            </w:r>
            <w:proofErr w:type="spellEnd"/>
          </w:p>
        </w:tc>
        <w:tc>
          <w:tcPr>
            <w:tcW w:w="1601" w:type="dxa"/>
          </w:tcPr>
          <w:p w14:paraId="60947691" w14:textId="77777777" w:rsidR="00E604BB" w:rsidRPr="00404E88" w:rsidRDefault="00E604BB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5AEE" w:rsidRPr="00404E88" w14:paraId="0839B4C3" w14:textId="77777777" w:rsidTr="00E604BB">
        <w:tc>
          <w:tcPr>
            <w:tcW w:w="3772" w:type="dxa"/>
            <w:shd w:val="clear" w:color="auto" w:fill="auto"/>
          </w:tcPr>
          <w:p w14:paraId="18A54A64" w14:textId="77777777" w:rsidR="00C85AEE" w:rsidRPr="00404E88" w:rsidRDefault="00C85AEE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Заместитель директора по правовой работе</w:t>
            </w:r>
          </w:p>
        </w:tc>
        <w:tc>
          <w:tcPr>
            <w:tcW w:w="2035" w:type="dxa"/>
            <w:shd w:val="clear" w:color="auto" w:fill="auto"/>
          </w:tcPr>
          <w:p w14:paraId="1823A477" w14:textId="77777777" w:rsidR="00C85AEE" w:rsidRPr="00404E88" w:rsidRDefault="00C85AEE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A691D4F" w14:textId="08D6C8F3" w:rsidR="00C85AEE" w:rsidRPr="00404E88" w:rsidRDefault="00C85AEE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D961C65" w14:textId="77777777" w:rsidR="00C85AEE" w:rsidRPr="00404E88" w:rsidRDefault="00C85AEE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А.С. Боев</w:t>
            </w:r>
          </w:p>
        </w:tc>
        <w:tc>
          <w:tcPr>
            <w:tcW w:w="1601" w:type="dxa"/>
          </w:tcPr>
          <w:p w14:paraId="22CC071D" w14:textId="77777777" w:rsidR="00C85AEE" w:rsidRPr="00404E88" w:rsidRDefault="00C85AEE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5AEE" w:rsidRPr="00404E88" w14:paraId="76395BDE" w14:textId="77777777" w:rsidTr="00E604BB">
        <w:tc>
          <w:tcPr>
            <w:tcW w:w="3772" w:type="dxa"/>
            <w:shd w:val="clear" w:color="auto" w:fill="auto"/>
          </w:tcPr>
          <w:p w14:paraId="64967537" w14:textId="77777777" w:rsidR="00C85AEE" w:rsidRPr="00404E88" w:rsidRDefault="00C85AEE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2035" w:type="dxa"/>
            <w:shd w:val="clear" w:color="auto" w:fill="auto"/>
          </w:tcPr>
          <w:p w14:paraId="480B87F5" w14:textId="77777777" w:rsidR="00C85AEE" w:rsidRPr="00404E88" w:rsidRDefault="00C85AEE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B1BB7FD" w14:textId="314F3E08" w:rsidR="00E604BB" w:rsidRPr="00404E88" w:rsidRDefault="00E604BB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16E4C29" w14:textId="77777777" w:rsidR="00C85AEE" w:rsidRPr="00404E88" w:rsidRDefault="00C85AEE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 xml:space="preserve">Т.А. Васильева </w:t>
            </w:r>
          </w:p>
        </w:tc>
        <w:tc>
          <w:tcPr>
            <w:tcW w:w="1601" w:type="dxa"/>
          </w:tcPr>
          <w:p w14:paraId="2F6CA66C" w14:textId="77777777" w:rsidR="00C85AEE" w:rsidRPr="00404E88" w:rsidRDefault="00C85AEE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4E88" w:rsidRPr="00404E88" w14:paraId="010D25C0" w14:textId="77777777" w:rsidTr="00E604BB">
        <w:tc>
          <w:tcPr>
            <w:tcW w:w="3772" w:type="dxa"/>
            <w:shd w:val="clear" w:color="auto" w:fill="auto"/>
          </w:tcPr>
          <w:p w14:paraId="647C06BF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Ведущий юрисконсульт</w:t>
            </w:r>
          </w:p>
          <w:p w14:paraId="5E5A691B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4D7F1849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1A9D1B3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А.В. Субботина</w:t>
            </w:r>
          </w:p>
          <w:p w14:paraId="1FD37C71" w14:textId="4C0CC9E2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F59BF50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4E88" w:rsidRPr="00404E88" w14:paraId="2F1DEE0B" w14:textId="77777777" w:rsidTr="00E604BB">
        <w:tc>
          <w:tcPr>
            <w:tcW w:w="3772" w:type="dxa"/>
            <w:shd w:val="clear" w:color="auto" w:fill="auto"/>
          </w:tcPr>
          <w:p w14:paraId="2C5A20F8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Ведущий бухгалтер</w:t>
            </w:r>
          </w:p>
          <w:p w14:paraId="21B54134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41933691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7A127E0" w14:textId="18AF8A16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Е.Ю. Дорофеева</w:t>
            </w:r>
          </w:p>
        </w:tc>
        <w:tc>
          <w:tcPr>
            <w:tcW w:w="1601" w:type="dxa"/>
          </w:tcPr>
          <w:p w14:paraId="0C8395FE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4E88" w:rsidRPr="00404E88" w14:paraId="0E76E017" w14:textId="77777777" w:rsidTr="00E604BB">
        <w:tc>
          <w:tcPr>
            <w:tcW w:w="3772" w:type="dxa"/>
            <w:shd w:val="clear" w:color="auto" w:fill="auto"/>
          </w:tcPr>
          <w:p w14:paraId="11863D4D" w14:textId="2C8B8E18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Начальник отдела по работе с юридическими лицами</w:t>
            </w:r>
          </w:p>
        </w:tc>
        <w:tc>
          <w:tcPr>
            <w:tcW w:w="2035" w:type="dxa"/>
            <w:shd w:val="clear" w:color="auto" w:fill="auto"/>
          </w:tcPr>
          <w:p w14:paraId="65EA6AF1" w14:textId="7D6B8DAE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F32567E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И.М. Каширская</w:t>
            </w:r>
          </w:p>
          <w:p w14:paraId="6D1593B0" w14:textId="53A72B3B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FCFB59B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4E88" w:rsidRPr="00404E88" w14:paraId="337A5708" w14:textId="77777777" w:rsidTr="00E604BB">
        <w:tc>
          <w:tcPr>
            <w:tcW w:w="3772" w:type="dxa"/>
            <w:shd w:val="clear" w:color="auto" w:fill="auto"/>
          </w:tcPr>
          <w:p w14:paraId="61778591" w14:textId="77777777" w:rsidR="00404E88" w:rsidRDefault="00404E88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Помощник директора</w:t>
            </w:r>
          </w:p>
          <w:p w14:paraId="637D6192" w14:textId="598514B0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5C1513FA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FAC33EA" w14:textId="7528AFAA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Ставцева</w:t>
            </w:r>
            <w:proofErr w:type="spellEnd"/>
          </w:p>
        </w:tc>
        <w:tc>
          <w:tcPr>
            <w:tcW w:w="1601" w:type="dxa"/>
          </w:tcPr>
          <w:p w14:paraId="7C506688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4E88" w:rsidRPr="00404E88" w14:paraId="4A88CCBC" w14:textId="77777777" w:rsidTr="00E604BB">
        <w:tc>
          <w:tcPr>
            <w:tcW w:w="3772" w:type="dxa"/>
            <w:shd w:val="clear" w:color="auto" w:fill="auto"/>
          </w:tcPr>
          <w:p w14:paraId="33B2BD52" w14:textId="3B1FB9DF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Главный инженер</w:t>
            </w:r>
          </w:p>
        </w:tc>
        <w:tc>
          <w:tcPr>
            <w:tcW w:w="2035" w:type="dxa"/>
            <w:shd w:val="clear" w:color="auto" w:fill="auto"/>
          </w:tcPr>
          <w:p w14:paraId="4B2A773A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B15CA74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E04B1E9" w14:textId="372CD665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Р.В. Субботин</w:t>
            </w:r>
          </w:p>
        </w:tc>
        <w:tc>
          <w:tcPr>
            <w:tcW w:w="1601" w:type="dxa"/>
          </w:tcPr>
          <w:p w14:paraId="552A1587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4E88" w:rsidRPr="00404E88" w14:paraId="5E676D01" w14:textId="77777777" w:rsidTr="00E604BB">
        <w:tc>
          <w:tcPr>
            <w:tcW w:w="3772" w:type="dxa"/>
            <w:shd w:val="clear" w:color="auto" w:fill="auto"/>
          </w:tcPr>
          <w:p w14:paraId="017F91AD" w14:textId="4D9E5834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Старший специалист отдела закупок</w:t>
            </w:r>
          </w:p>
        </w:tc>
        <w:tc>
          <w:tcPr>
            <w:tcW w:w="2035" w:type="dxa"/>
            <w:shd w:val="clear" w:color="auto" w:fill="auto"/>
          </w:tcPr>
          <w:p w14:paraId="7EBBB05D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604399F" w14:textId="558C3435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B233CD7" w14:textId="0551CC59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404E88">
              <w:rPr>
                <w:rFonts w:cstheme="minorHAnsi"/>
                <w:sz w:val="24"/>
                <w:szCs w:val="24"/>
              </w:rPr>
              <w:t>Л.Ю. Полякова</w:t>
            </w:r>
          </w:p>
        </w:tc>
        <w:tc>
          <w:tcPr>
            <w:tcW w:w="1601" w:type="dxa"/>
          </w:tcPr>
          <w:p w14:paraId="51E1CC4C" w14:textId="77777777" w:rsidR="00404E88" w:rsidRPr="00404E88" w:rsidRDefault="00404E88" w:rsidP="00404E88">
            <w:pPr>
              <w:tabs>
                <w:tab w:val="left" w:pos="2925"/>
              </w:tabs>
              <w:spacing w:after="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B0D4FFD" w14:textId="34E7F103" w:rsidR="004729AD" w:rsidRDefault="004729AD" w:rsidP="004729AD">
      <w:pPr>
        <w:tabs>
          <w:tab w:val="left" w:pos="2925"/>
        </w:tabs>
        <w:spacing w:after="160" w:line="259" w:lineRule="auto"/>
        <w:jc w:val="center"/>
        <w:rPr>
          <w:rFonts w:cstheme="minorHAnsi"/>
          <w:sz w:val="24"/>
          <w:szCs w:val="24"/>
        </w:rPr>
      </w:pPr>
    </w:p>
    <w:p w14:paraId="4115DB6D" w14:textId="77777777" w:rsidR="00404E88" w:rsidRPr="008C4ADF" w:rsidRDefault="00404E88" w:rsidP="004729AD">
      <w:pPr>
        <w:tabs>
          <w:tab w:val="left" w:pos="2925"/>
        </w:tabs>
        <w:spacing w:after="160" w:line="259" w:lineRule="auto"/>
        <w:jc w:val="center"/>
        <w:rPr>
          <w:rFonts w:cstheme="minorHAnsi"/>
          <w:sz w:val="24"/>
          <w:szCs w:val="24"/>
        </w:rPr>
      </w:pPr>
    </w:p>
    <w:p w14:paraId="6EAE8512" w14:textId="77777777" w:rsidR="00F75FDB" w:rsidRPr="008C4ADF" w:rsidRDefault="00F75FDB" w:rsidP="004729AD">
      <w:pPr>
        <w:tabs>
          <w:tab w:val="left" w:pos="2925"/>
        </w:tabs>
        <w:spacing w:after="160" w:line="259" w:lineRule="auto"/>
        <w:rPr>
          <w:rFonts w:cstheme="minorHAnsi"/>
          <w:sz w:val="24"/>
          <w:szCs w:val="24"/>
        </w:rPr>
      </w:pPr>
    </w:p>
    <w:p w14:paraId="3BA8CF2B" w14:textId="5AA04077" w:rsidR="001D0954" w:rsidRPr="008C4ADF" w:rsidRDefault="004729AD" w:rsidP="004958BF">
      <w:pPr>
        <w:tabs>
          <w:tab w:val="left" w:pos="2925"/>
        </w:tabs>
        <w:spacing w:after="160" w:line="259" w:lineRule="auto"/>
        <w:jc w:val="center"/>
        <w:rPr>
          <w:rFonts w:cstheme="minorHAnsi"/>
          <w:b/>
          <w:sz w:val="24"/>
          <w:szCs w:val="24"/>
        </w:rPr>
      </w:pPr>
      <w:r w:rsidRPr="008C4ADF">
        <w:rPr>
          <w:rFonts w:cstheme="minorHAnsi"/>
          <w:b/>
          <w:sz w:val="24"/>
          <w:szCs w:val="24"/>
        </w:rPr>
        <w:t xml:space="preserve">г. </w:t>
      </w:r>
      <w:r w:rsidR="00ED08BE" w:rsidRPr="008C4ADF">
        <w:rPr>
          <w:rFonts w:cstheme="minorHAnsi"/>
          <w:b/>
          <w:sz w:val="24"/>
          <w:szCs w:val="24"/>
        </w:rPr>
        <w:t>Орел</w:t>
      </w:r>
      <w:r w:rsidRPr="008C4ADF">
        <w:rPr>
          <w:rFonts w:cstheme="minorHAnsi"/>
          <w:b/>
          <w:sz w:val="24"/>
          <w:szCs w:val="24"/>
        </w:rPr>
        <w:t>-202</w:t>
      </w:r>
      <w:r w:rsidR="00D90D79" w:rsidRPr="008C4ADF">
        <w:rPr>
          <w:rFonts w:cstheme="minorHAnsi"/>
          <w:b/>
          <w:sz w:val="24"/>
          <w:szCs w:val="24"/>
        </w:rPr>
        <w:t>2</w:t>
      </w:r>
    </w:p>
    <w:tbl>
      <w:tblPr>
        <w:tblW w:w="979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2553"/>
        <w:gridCol w:w="6666"/>
        <w:gridCol w:w="10"/>
      </w:tblGrid>
      <w:tr w:rsidR="004729AD" w:rsidRPr="008C4ADF" w14:paraId="4698E89F" w14:textId="77777777" w:rsidTr="00EE05CE">
        <w:tc>
          <w:tcPr>
            <w:tcW w:w="9796" w:type="dxa"/>
            <w:gridSpan w:val="4"/>
            <w:tcBorders>
              <w:top w:val="nil"/>
              <w:left w:val="nil"/>
              <w:right w:val="nil"/>
            </w:tcBorders>
          </w:tcPr>
          <w:p w14:paraId="42D027F0" w14:textId="77777777" w:rsidR="004729AD" w:rsidRPr="008C4ADF" w:rsidRDefault="004729AD" w:rsidP="00D14F59">
            <w:pPr>
              <w:pStyle w:val="12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729AD" w:rsidRPr="008C4ADF" w14:paraId="484CBC95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7320EBB5" w14:textId="77777777" w:rsidR="004729AD" w:rsidRPr="008C4ADF" w:rsidRDefault="004729AD" w:rsidP="00ED08BE">
            <w:pPr>
              <w:pStyle w:val="-3"/>
              <w:tabs>
                <w:tab w:val="clear" w:pos="1985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C4ADF">
              <w:rPr>
                <w:rFonts w:asciiTheme="minorHAnsi" w:hAnsiTheme="minorHAnsi" w:cstheme="minorHAnsi"/>
                <w:b/>
                <w:sz w:val="24"/>
              </w:rPr>
              <w:t>№ п/п</w:t>
            </w:r>
          </w:p>
        </w:tc>
        <w:tc>
          <w:tcPr>
            <w:tcW w:w="2553" w:type="dxa"/>
          </w:tcPr>
          <w:p w14:paraId="50FF77B0" w14:textId="77777777" w:rsidR="004729AD" w:rsidRPr="008C4ADF" w:rsidRDefault="004729AD" w:rsidP="00ED08BE">
            <w:pPr>
              <w:pStyle w:val="af2"/>
              <w:ind w:left="57" w:right="57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C4ADF">
              <w:rPr>
                <w:rFonts w:asciiTheme="minorHAnsi" w:hAnsiTheme="minorHAnsi" w:cstheme="minorHAnsi"/>
                <w:b/>
                <w:szCs w:val="24"/>
              </w:rPr>
              <w:t>Название пункта</w:t>
            </w:r>
          </w:p>
        </w:tc>
        <w:tc>
          <w:tcPr>
            <w:tcW w:w="6666" w:type="dxa"/>
          </w:tcPr>
          <w:p w14:paraId="739F7B5E" w14:textId="77777777" w:rsidR="004729AD" w:rsidRPr="008C4ADF" w:rsidRDefault="004729AD" w:rsidP="00ED08BE">
            <w:pPr>
              <w:pStyle w:val="af2"/>
              <w:ind w:left="57" w:right="57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C4ADF">
              <w:rPr>
                <w:rFonts w:asciiTheme="minorHAnsi" w:hAnsiTheme="minorHAnsi" w:cstheme="minorHAnsi"/>
                <w:b/>
                <w:szCs w:val="24"/>
              </w:rPr>
              <w:t>Текст пояснений</w:t>
            </w:r>
          </w:p>
        </w:tc>
      </w:tr>
      <w:tr w:rsidR="004729AD" w:rsidRPr="008C4ADF" w14:paraId="22CB2587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42EB8EA6" w14:textId="77777777" w:rsidR="004729AD" w:rsidRPr="008C4ADF" w:rsidRDefault="004729AD" w:rsidP="00F12AE2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14:paraId="61CC4D12" w14:textId="77777777" w:rsidR="004729AD" w:rsidRPr="008C4ADF" w:rsidRDefault="004729AD" w:rsidP="00F12AE2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Toc119940999"/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bookmarkEnd w:id="0"/>
          </w:p>
        </w:tc>
        <w:tc>
          <w:tcPr>
            <w:tcW w:w="6666" w:type="dxa"/>
          </w:tcPr>
          <w:p w14:paraId="75B5926A" w14:textId="77777777" w:rsidR="004729AD" w:rsidRPr="008C4ADF" w:rsidRDefault="004729AD" w:rsidP="00F12AE2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Заказчик:</w:t>
            </w:r>
            <w:r w:rsidR="00BE695D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Общество с ограниченной ответственностью «Управляющая компания «Зеленая роща»</w:t>
            </w:r>
          </w:p>
          <w:p w14:paraId="51BED568" w14:textId="451B5B6B" w:rsidR="00BE695D" w:rsidRPr="008C4ADF" w:rsidRDefault="004729AD" w:rsidP="00F12AE2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Место нахождения, почтовый адрес заказчика:</w:t>
            </w:r>
            <w:r w:rsidR="00BE695D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3020</w:t>
            </w:r>
            <w:r w:rsidR="00D90D79" w:rsidRPr="008C4ADF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BE695D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г. Орел, ул. </w:t>
            </w:r>
            <w:r w:rsidR="00D90D79" w:rsidRPr="008C4ADF">
              <w:rPr>
                <w:rFonts w:asciiTheme="minorHAnsi" w:hAnsiTheme="minorHAnsi" w:cstheme="minorHAnsi"/>
                <w:sz w:val="24"/>
                <w:szCs w:val="24"/>
              </w:rPr>
              <w:t>Ломоносова,</w:t>
            </w:r>
            <w:r w:rsidR="00BE695D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дом </w:t>
            </w:r>
            <w:r w:rsidR="00D90D79" w:rsidRPr="008C4AD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BE695D" w:rsidRPr="008C4ADF">
              <w:rPr>
                <w:rFonts w:asciiTheme="minorHAnsi" w:hAnsiTheme="minorHAnsi" w:cstheme="minorHAnsi"/>
                <w:sz w:val="24"/>
                <w:szCs w:val="24"/>
              </w:rPr>
              <w:t>, пом</w:t>
            </w:r>
            <w:r w:rsidR="00D90D79" w:rsidRPr="008C4ADF">
              <w:rPr>
                <w:rFonts w:asciiTheme="minorHAnsi" w:hAnsiTheme="minorHAnsi" w:cstheme="minorHAnsi"/>
                <w:sz w:val="24"/>
                <w:szCs w:val="24"/>
              </w:rPr>
              <w:t>ещение</w:t>
            </w:r>
            <w:r w:rsidR="00BE695D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0D79" w:rsidRPr="008C4ADF">
              <w:rPr>
                <w:rFonts w:asciiTheme="minorHAnsi" w:hAnsiTheme="minorHAnsi" w:cstheme="minorHAnsi"/>
                <w:sz w:val="24"/>
                <w:szCs w:val="24"/>
              </w:rPr>
              <w:t>31, этаж 4</w:t>
            </w:r>
          </w:p>
          <w:p w14:paraId="210DDC03" w14:textId="46CE5003" w:rsidR="004729AD" w:rsidRPr="008C4ADF" w:rsidRDefault="004729AD" w:rsidP="00F12AE2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Контактное лицо:</w:t>
            </w:r>
            <w:r w:rsidR="00BE695D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5FDB" w:rsidRPr="008C4ADF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BE695D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ачальник отдела закупок ООО «УК «Зеленая роща» </w:t>
            </w:r>
            <w:proofErr w:type="spellStart"/>
            <w:r w:rsidR="00D90D79" w:rsidRPr="008C4ADF">
              <w:rPr>
                <w:rFonts w:asciiTheme="minorHAnsi" w:hAnsiTheme="minorHAnsi" w:cstheme="minorHAnsi"/>
                <w:sz w:val="24"/>
                <w:szCs w:val="24"/>
              </w:rPr>
              <w:t>Баюшкина</w:t>
            </w:r>
            <w:proofErr w:type="spellEnd"/>
            <w:r w:rsidR="00D90D79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Е.В.</w:t>
            </w:r>
          </w:p>
          <w:p w14:paraId="2BBE21C7" w14:textId="77777777" w:rsidR="004729AD" w:rsidRPr="008C4ADF" w:rsidRDefault="004729AD" w:rsidP="00F12AE2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Электронная почта:</w:t>
            </w:r>
            <w:r w:rsidR="00573E72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zakupki@greenpark57.ru</w:t>
            </w:r>
          </w:p>
          <w:p w14:paraId="38229C18" w14:textId="40C83C52" w:rsidR="004729AD" w:rsidRPr="008C4ADF" w:rsidRDefault="004729AD" w:rsidP="00F12AE2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Контактный </w:t>
            </w:r>
            <w:r w:rsidR="00693DC4" w:rsidRPr="008C4ADF">
              <w:rPr>
                <w:rFonts w:asciiTheme="minorHAnsi" w:hAnsiTheme="minorHAnsi" w:cstheme="minorHAnsi"/>
                <w:sz w:val="24"/>
                <w:szCs w:val="24"/>
              </w:rPr>
              <w:t>телефон: (</w:t>
            </w:r>
            <w:r w:rsidR="00573E72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4862) </w:t>
            </w:r>
            <w:r w:rsidR="00D90D79" w:rsidRPr="008C4ADF">
              <w:rPr>
                <w:rFonts w:asciiTheme="minorHAnsi" w:hAnsiTheme="minorHAnsi" w:cstheme="minorHAnsi"/>
                <w:sz w:val="24"/>
                <w:szCs w:val="24"/>
              </w:rPr>
              <w:t>48-10-04</w:t>
            </w:r>
            <w:r w:rsidR="00573E72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(доб. </w:t>
            </w:r>
            <w:r w:rsidR="005B12C3" w:rsidRPr="008C4ADF">
              <w:rPr>
                <w:rFonts w:asciiTheme="minorHAnsi" w:hAnsiTheme="minorHAnsi" w:cstheme="minorHAnsi"/>
                <w:sz w:val="24"/>
                <w:szCs w:val="24"/>
              </w:rPr>
              <w:t>711</w:t>
            </w:r>
            <w:r w:rsidR="00573E72" w:rsidRPr="008C4AD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8E4D7F" w:rsidRPr="008C4ADF" w14:paraId="4488CD2F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0CAD88D0" w14:textId="6923B0FF" w:rsidR="008E4D7F" w:rsidRPr="008C4ADF" w:rsidRDefault="008E4D7F" w:rsidP="008E4D7F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14:paraId="78663C8C" w14:textId="5FFFF86F" w:rsidR="008E4D7F" w:rsidRPr="008C4ADF" w:rsidRDefault="008E4D7F" w:rsidP="008E4D7F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Предмет закупки</w:t>
            </w:r>
          </w:p>
        </w:tc>
        <w:tc>
          <w:tcPr>
            <w:tcW w:w="6666" w:type="dxa"/>
          </w:tcPr>
          <w:p w14:paraId="7E360D2F" w14:textId="77777777" w:rsidR="00E07DA1" w:rsidRPr="008C4ADF" w:rsidRDefault="00E07DA1" w:rsidP="00E07DA1">
            <w:pPr>
              <w:pStyle w:val="ConsPlusNormal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Услуги по размещению информации</w:t>
            </w:r>
          </w:p>
          <w:p w14:paraId="052DAE6A" w14:textId="1144246C" w:rsidR="008E4D7F" w:rsidRPr="008C4ADF" w:rsidRDefault="008E4D7F" w:rsidP="009856CB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0446" w:rsidRPr="008C4ADF" w14:paraId="040B4252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556DCB8F" w14:textId="256649FC" w:rsidR="00CC0446" w:rsidRPr="008C4ADF" w:rsidRDefault="00CC0446" w:rsidP="008E4D7F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14:paraId="702704D6" w14:textId="419A0448" w:rsidR="00CC0446" w:rsidRPr="008C4ADF" w:rsidRDefault="00CC0446" w:rsidP="008E4D7F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Предмет Договора с указанием количества поставляемого Товара, описание предмета закупки.</w:t>
            </w:r>
          </w:p>
        </w:tc>
        <w:tc>
          <w:tcPr>
            <w:tcW w:w="6666" w:type="dxa"/>
          </w:tcPr>
          <w:p w14:paraId="1A317BA3" w14:textId="08E875BB" w:rsidR="00CC0446" w:rsidRPr="008C4ADF" w:rsidRDefault="00E07DA1" w:rsidP="00E07DA1">
            <w:pPr>
              <w:pStyle w:val="ConsPlusNormal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Услуги по размещению информации </w:t>
            </w:r>
            <w:r w:rsidR="00CC0446" w:rsidRPr="008C4ADF">
              <w:rPr>
                <w:rFonts w:asciiTheme="minorHAnsi" w:hAnsiTheme="minorHAnsi" w:cstheme="minorHAnsi"/>
                <w:sz w:val="24"/>
                <w:szCs w:val="24"/>
              </w:rPr>
              <w:t>согласно Техническому заданию (Приложение 1 к проекту Договора).</w:t>
            </w:r>
          </w:p>
          <w:p w14:paraId="23F1886B" w14:textId="77777777" w:rsidR="00CC0446" w:rsidRPr="008C4ADF" w:rsidRDefault="00CC0446" w:rsidP="00CC0446">
            <w:pPr>
              <w:pStyle w:val="ConsPlusNormal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4D7F" w:rsidRPr="008C4ADF" w14:paraId="2B4207C3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666B7997" w14:textId="5ECA26C1" w:rsidR="008E4D7F" w:rsidRPr="008C4ADF" w:rsidRDefault="00393B10" w:rsidP="008E4D7F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E4D7F" w:rsidRPr="008C4A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14:paraId="442495FC" w14:textId="77777777" w:rsidR="008E4D7F" w:rsidRPr="008C4ADF" w:rsidRDefault="008E4D7F" w:rsidP="008E4D7F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Способ закупки</w:t>
            </w:r>
          </w:p>
        </w:tc>
        <w:tc>
          <w:tcPr>
            <w:tcW w:w="6666" w:type="dxa"/>
          </w:tcPr>
          <w:p w14:paraId="4A9AAF40" w14:textId="429BD4CE" w:rsidR="008E4D7F" w:rsidRPr="008C4ADF" w:rsidRDefault="008E4D7F" w:rsidP="008E4D7F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Публичный запрос ценовых предложений </w:t>
            </w:r>
            <w:r w:rsidR="00393B10" w:rsidRPr="008C4AD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ПЗЦП)</w:t>
            </w:r>
            <w:r w:rsidR="00393B10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r w:rsidR="000A56C0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возможным </w:t>
            </w:r>
            <w:r w:rsidR="00393B10" w:rsidRPr="008C4ADF">
              <w:rPr>
                <w:rFonts w:asciiTheme="minorHAnsi" w:hAnsiTheme="minorHAnsi" w:cstheme="minorHAnsi"/>
                <w:sz w:val="24"/>
                <w:szCs w:val="24"/>
              </w:rPr>
              <w:t>этапом переторжки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. Победителем признается соответствующий требованиям Извещения о закупке участник ПЗЦП, предложивший наиболее низкую цену Договора.</w:t>
            </w:r>
          </w:p>
        </w:tc>
      </w:tr>
      <w:tr w:rsidR="009856CB" w:rsidRPr="008C4ADF" w14:paraId="3C743121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41E04FB4" w14:textId="42543FAB" w:rsidR="009856CB" w:rsidRPr="008C4ADF" w:rsidRDefault="00393B10" w:rsidP="009856CB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9856CB" w:rsidRPr="008C4A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14:paraId="555E7525" w14:textId="4A2C9299" w:rsidR="009856CB" w:rsidRPr="008C4ADF" w:rsidRDefault="009856CB" w:rsidP="009856CB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66" w:type="dxa"/>
          </w:tcPr>
          <w:p w14:paraId="7057DE47" w14:textId="476FCB85" w:rsidR="00A362BA" w:rsidRPr="008C4ADF" w:rsidRDefault="009856CB" w:rsidP="00A362BA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66870275"/>
            <w:r w:rsidRPr="008C4AD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 </w:t>
            </w:r>
            <w:bookmarkEnd w:id="1"/>
            <w:r w:rsidR="001D3FCD" w:rsidRPr="001D3FCD">
              <w:rPr>
                <w:rFonts w:asciiTheme="minorHAnsi" w:hAnsiTheme="minorHAnsi" w:cstheme="minorHAnsi"/>
                <w:sz w:val="24"/>
                <w:szCs w:val="24"/>
              </w:rPr>
              <w:t>342 500,01</w:t>
            </w:r>
            <w:r w:rsidR="00766181" w:rsidRPr="001D3F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D3FC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766181" w:rsidRPr="001D3FCD">
              <w:rPr>
                <w:rFonts w:asciiTheme="minorHAnsi" w:hAnsiTheme="minorHAnsi" w:cstheme="minorHAnsi"/>
                <w:sz w:val="24"/>
                <w:szCs w:val="24"/>
              </w:rPr>
              <w:t xml:space="preserve">триста </w:t>
            </w:r>
            <w:r w:rsidR="001D3FCD" w:rsidRPr="001D3FCD">
              <w:rPr>
                <w:rFonts w:asciiTheme="minorHAnsi" w:hAnsiTheme="minorHAnsi" w:cstheme="minorHAnsi"/>
                <w:sz w:val="24"/>
                <w:szCs w:val="24"/>
              </w:rPr>
              <w:t>сорок две тысячи пятьсот</w:t>
            </w:r>
            <w:r w:rsidRPr="001D3FCD">
              <w:rPr>
                <w:rFonts w:asciiTheme="minorHAnsi" w:hAnsiTheme="minorHAnsi" w:cstheme="minorHAnsi"/>
                <w:sz w:val="24"/>
                <w:szCs w:val="24"/>
              </w:rPr>
              <w:t xml:space="preserve">) руб. </w:t>
            </w:r>
            <w:r w:rsidR="00A362BA" w:rsidRPr="001D3FC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1D3FCD" w:rsidRPr="001D3F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D3FCD">
              <w:rPr>
                <w:rFonts w:asciiTheme="minorHAnsi" w:hAnsiTheme="minorHAnsi" w:cstheme="minorHAnsi"/>
                <w:sz w:val="24"/>
                <w:szCs w:val="24"/>
              </w:rPr>
              <w:t xml:space="preserve"> коп</w:t>
            </w:r>
            <w:r w:rsidR="005D7E42" w:rsidRPr="001D3FC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D3FCD" w:rsidRPr="001D3FCD">
              <w:rPr>
                <w:rFonts w:asciiTheme="minorHAnsi" w:hAnsiTheme="minorHAnsi" w:cstheme="minorHAnsi"/>
                <w:sz w:val="24"/>
                <w:szCs w:val="24"/>
              </w:rPr>
              <w:t>НДС не облагается</w:t>
            </w:r>
            <w:r w:rsidR="005D7E42" w:rsidRPr="001D3F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362BA" w:rsidRPr="008C4AD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A362BA" w:rsidRPr="008C4ADF">
              <w:rPr>
                <w:rFonts w:asciiTheme="minorHAnsi" w:hAnsiTheme="minorHAnsi" w:cstheme="minorHAnsi"/>
                <w:b/>
                <w:sz w:val="24"/>
                <w:szCs w:val="24"/>
              </w:rPr>
              <w:t>Расчет начальной (максимальной) цены произведен методом</w:t>
            </w:r>
            <w:r w:rsidR="001D3F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сопоставимых рыночных цен (анализ рынка)</w:t>
            </w:r>
            <w:r w:rsidR="00A362BA" w:rsidRPr="008C4ADF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23C0F498" w14:textId="5B58C525" w:rsidR="009856CB" w:rsidRPr="008C4ADF" w:rsidRDefault="00A362BA" w:rsidP="009856CB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Начальная (максимальная) цена договора включает в себя: 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Все расходы должны быть включены в расценки и общую цену заявки, представленной участником закупки.</w:t>
            </w:r>
            <w:r w:rsidR="009856CB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856CB" w:rsidRPr="008C4ADF" w14:paraId="36EC87BF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7D4F70C3" w14:textId="77B884CB" w:rsidR="009856CB" w:rsidRPr="008C4ADF" w:rsidRDefault="00393B10" w:rsidP="009856CB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9856CB" w:rsidRPr="008C4A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14:paraId="6BA5F52E" w14:textId="0818C1D2" w:rsidR="009856CB" w:rsidRPr="008C4ADF" w:rsidRDefault="009856CB" w:rsidP="009856CB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666" w:type="dxa"/>
          </w:tcPr>
          <w:p w14:paraId="58BBC7CA" w14:textId="38D05D39" w:rsidR="009856CB" w:rsidRPr="008C4ADF" w:rsidRDefault="009856CB" w:rsidP="009856CB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Цена договора включает в себя стоимость товара, расходы, связанные с выдачей товара, расходы на перевозку, страхование, все сборы, налоги (в том числе НДС, если Поставщик является плательщиком НДС), обязательные платежи, расходы на оплату таможенных пошлин, а также иные расходы Поставщика, необходимые для исполнения Договора.</w:t>
            </w:r>
          </w:p>
        </w:tc>
      </w:tr>
      <w:tr w:rsidR="009856CB" w:rsidRPr="008C4ADF" w14:paraId="0A341DA5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20ED5304" w14:textId="33EA98B7" w:rsidR="009856CB" w:rsidRPr="008C4ADF" w:rsidRDefault="009856CB" w:rsidP="009856CB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553" w:type="dxa"/>
          </w:tcPr>
          <w:p w14:paraId="4B968264" w14:textId="1FF85BCD" w:rsidR="009856CB" w:rsidRPr="008C4ADF" w:rsidRDefault="009856CB" w:rsidP="009856CB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Место, условия и сроки (периоды) </w:t>
            </w:r>
            <w:r w:rsidR="00766181" w:rsidRPr="008C4ADF">
              <w:rPr>
                <w:rFonts w:asciiTheme="minorHAnsi" w:hAnsiTheme="minorHAnsi" w:cstheme="minorHAnsi"/>
                <w:sz w:val="24"/>
                <w:szCs w:val="24"/>
              </w:rPr>
              <w:t>оказания услуг</w:t>
            </w:r>
          </w:p>
        </w:tc>
        <w:tc>
          <w:tcPr>
            <w:tcW w:w="6666" w:type="dxa"/>
          </w:tcPr>
          <w:p w14:paraId="68150A2C" w14:textId="3A9B0730" w:rsidR="009856CB" w:rsidRPr="008C4ADF" w:rsidRDefault="009856CB" w:rsidP="009856CB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66181" w:rsidRPr="008C4ADF">
              <w:rPr>
                <w:rFonts w:asciiTheme="minorHAnsi" w:hAnsiTheme="minorHAnsi" w:cstheme="minorHAnsi"/>
                <w:sz w:val="24"/>
                <w:szCs w:val="24"/>
              </w:rPr>
              <w:t>В соответствии с проектом договора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D4535">
              <w:rPr>
                <w:rFonts w:asciiTheme="minorHAnsi" w:hAnsiTheme="minorHAnsi" w:cstheme="minorHAnsi"/>
                <w:sz w:val="24"/>
                <w:szCs w:val="24"/>
              </w:rPr>
              <w:t>(Приложение №1)</w:t>
            </w:r>
          </w:p>
        </w:tc>
      </w:tr>
      <w:tr w:rsidR="009856CB" w:rsidRPr="008C4ADF" w14:paraId="1E7E59B2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3BAC3E86" w14:textId="1E5E1F5C" w:rsidR="009856CB" w:rsidRPr="008C4ADF" w:rsidRDefault="00393B10" w:rsidP="009856CB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9856CB" w:rsidRPr="008C4A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14:paraId="59E77BC9" w14:textId="15E69793" w:rsidR="009856CB" w:rsidRPr="008C4ADF" w:rsidRDefault="009856CB" w:rsidP="009856CB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Форма, сроки и порядок оплаты </w:t>
            </w:r>
          </w:p>
        </w:tc>
        <w:tc>
          <w:tcPr>
            <w:tcW w:w="6666" w:type="dxa"/>
          </w:tcPr>
          <w:p w14:paraId="2084B772" w14:textId="79E427CD" w:rsidR="004A1401" w:rsidRPr="008C4ADF" w:rsidRDefault="00766181" w:rsidP="00766181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В соответствии с проектом договора</w:t>
            </w:r>
          </w:p>
        </w:tc>
      </w:tr>
      <w:tr w:rsidR="009856CB" w:rsidRPr="008C4ADF" w14:paraId="48CC8C76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17241576" w14:textId="5827EA6A" w:rsidR="009856CB" w:rsidRPr="008C4ADF" w:rsidRDefault="00393B10" w:rsidP="009856CB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9856CB" w:rsidRPr="008C4A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14:paraId="5E58183F" w14:textId="77BC20FD" w:rsidR="009856CB" w:rsidRPr="008C4ADF" w:rsidRDefault="009856CB" w:rsidP="009856CB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Размер и порядок внесения обеспечения заявки на участие в ПЗЦП</w:t>
            </w:r>
          </w:p>
        </w:tc>
        <w:tc>
          <w:tcPr>
            <w:tcW w:w="6666" w:type="dxa"/>
          </w:tcPr>
          <w:p w14:paraId="74A7148E" w14:textId="074A9009" w:rsidR="009856CB" w:rsidRPr="008C4ADF" w:rsidRDefault="009856CB" w:rsidP="009856CB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не требуется.</w:t>
            </w:r>
          </w:p>
        </w:tc>
      </w:tr>
      <w:tr w:rsidR="006601A1" w:rsidRPr="008C4ADF" w14:paraId="6A5797CB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11323427" w14:textId="33A74AA3" w:rsidR="006601A1" w:rsidRPr="008C4ADF" w:rsidRDefault="00393B10" w:rsidP="006601A1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  <w:r w:rsidR="006601A1" w:rsidRPr="008C4A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14:paraId="4E0788BF" w14:textId="6ED7F71B" w:rsidR="006601A1" w:rsidRPr="008C4ADF" w:rsidRDefault="006601A1" w:rsidP="006601A1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Порядок, дата начала, дата и время окончания срока подачи заявок на участие в закупке </w:t>
            </w:r>
          </w:p>
        </w:tc>
        <w:tc>
          <w:tcPr>
            <w:tcW w:w="6666" w:type="dxa"/>
          </w:tcPr>
          <w:p w14:paraId="31DB2413" w14:textId="1C18B124" w:rsidR="006601A1" w:rsidRPr="008C4ADF" w:rsidRDefault="006601A1" w:rsidP="006601A1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Дата и время начала срока подачи заявок на участие в </w:t>
            </w:r>
            <w:proofErr w:type="gramStart"/>
            <w:r w:rsidR="002D4535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закупке:  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End"/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     с момента публикации Извещения в ЕИС</w:t>
            </w:r>
            <w:r w:rsidR="00B71A00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404D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и на электронной торговой площадке </w:t>
            </w:r>
            <w:r w:rsidR="00C4638E" w:rsidRPr="00E34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6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ЭТП </w:t>
            </w:r>
            <w:r w:rsidR="00C4638E" w:rsidRPr="00E30A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DF1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</w:t>
            </w:r>
            <w:r w:rsidR="00C4638E" w:rsidRPr="00E30A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4638E" w:rsidRPr="00E34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149C" w:rsidRPr="00DF149C">
              <w:t>https://etp-region.ru/</w:t>
            </w:r>
            <w:r w:rsidR="00C4638E" w:rsidRPr="00E34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638E" w:rsidRPr="00E30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04D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определяется правилами данной электронной торговой площадки.</w:t>
            </w:r>
          </w:p>
          <w:p w14:paraId="1215D34B" w14:textId="09CAD5EE" w:rsidR="006601A1" w:rsidRPr="008C4ADF" w:rsidRDefault="006601A1" w:rsidP="006601A1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Дата и время окончания срока подачи заявок на участие в закупке: </w:t>
            </w:r>
            <w:r w:rsidRPr="008C4A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proofErr w:type="gramStart"/>
            <w:r w:rsidRPr="008C4A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МСК) </w:t>
            </w:r>
            <w:r w:rsidR="00E07D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E07D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="00E349D5" w:rsidRPr="008C4A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E07D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</w:t>
            </w:r>
            <w:r w:rsidRPr="008C4A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.202</w:t>
            </w:r>
            <w:r w:rsidR="00D90D79" w:rsidRPr="008C4A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8C4A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года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7404D" w:rsidRPr="008C4ADF" w14:paraId="3EC3F257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038DD413" w14:textId="5922549A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2553" w:type="dxa"/>
          </w:tcPr>
          <w:p w14:paraId="730D8C1B" w14:textId="6BCF5284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Порядок регистрации на сайте Электронной торговой площадки в сети Интернет:</w:t>
            </w:r>
          </w:p>
        </w:tc>
        <w:tc>
          <w:tcPr>
            <w:tcW w:w="6666" w:type="dxa"/>
            <w:vAlign w:val="center"/>
          </w:tcPr>
          <w:p w14:paraId="69C4D248" w14:textId="308F981C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Порядок регистрации для участия в ПЗЦП указан на сайте Электронной торговой площадки </w:t>
            </w:r>
            <w:r w:rsidR="00C4638E" w:rsidRPr="00E34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6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ЭТП </w:t>
            </w:r>
            <w:r w:rsidR="00C4638E" w:rsidRPr="00E30A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DF1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</w:t>
            </w:r>
            <w:r w:rsidR="00C4638E" w:rsidRPr="00E30A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4638E" w:rsidRPr="00E34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149C" w:rsidRPr="00DF149C">
              <w:t>https://etp-region.ru/</w:t>
            </w:r>
            <w:r w:rsidR="00C4638E" w:rsidRPr="00E34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404D" w:rsidRPr="008C4ADF" w14:paraId="3D636F68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5EAF70B6" w14:textId="72452EC9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553" w:type="dxa"/>
          </w:tcPr>
          <w:p w14:paraId="0B83E623" w14:textId="39BE2238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Срок, в течение которого заказчик вправе внести изменения в условия проведения закупки</w:t>
            </w:r>
          </w:p>
        </w:tc>
        <w:tc>
          <w:tcPr>
            <w:tcW w:w="6666" w:type="dxa"/>
          </w:tcPr>
          <w:p w14:paraId="231024E0" w14:textId="71543171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Заказчик вправе вносить изменения в извещение не позднее, чем за 2 рабочих дня до даты и времени окончания подачи заявок на участие в ПЗЦП. В случае если изменения в извещение внесены Заказчиком позднее, чем за 2 рабочих дня до даты окончания подачи заявок, срок подачи заявок на участие в ПЗЦП продлевается так, чтобы со дня размещения в ЕИС внесенных изменений до даты окончания подачи заявок такой срок составлял не менее чем 2 рабочих дня. Изменения, внесенные в извещение о проведении ПЗЦП, размещаются Заказчиком в ЕИС.</w:t>
            </w:r>
          </w:p>
        </w:tc>
      </w:tr>
      <w:tr w:rsidR="00C7404D" w:rsidRPr="008C4ADF" w14:paraId="4D3E8F63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16391543" w14:textId="7DEB7A16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553" w:type="dxa"/>
          </w:tcPr>
          <w:p w14:paraId="26F17525" w14:textId="1457C03D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Срок, в течение которого заказчик вправе отказаться от проведения процедуры закупки</w:t>
            </w:r>
          </w:p>
        </w:tc>
        <w:tc>
          <w:tcPr>
            <w:tcW w:w="6666" w:type="dxa"/>
          </w:tcPr>
          <w:p w14:paraId="0576977D" w14:textId="77777777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Заказчик вправе отменить ПЗЦП на любом этапе его проведения.</w:t>
            </w:r>
          </w:p>
          <w:p w14:paraId="1827E310" w14:textId="428252D0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404D" w:rsidRPr="008C4ADF" w14:paraId="2C964CAC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51853644" w14:textId="1A677CE1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553" w:type="dxa"/>
          </w:tcPr>
          <w:p w14:paraId="273C4231" w14:textId="77777777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ОкончаниеРассмотрения"/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Дата рассмотрения предложений (заявок</w:t>
            </w:r>
            <w:bookmarkEnd w:id="2"/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) участников.</w:t>
            </w:r>
          </w:p>
          <w:p w14:paraId="7E7FB7E6" w14:textId="54CE8B55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66" w:type="dxa"/>
          </w:tcPr>
          <w:p w14:paraId="603F5EE2" w14:textId="1DD38984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Дата рассмотрения и оценки заявок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на участие в </w:t>
            </w:r>
            <w:proofErr w:type="gramStart"/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закупке:   </w:t>
            </w:r>
            <w:proofErr w:type="gramEnd"/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07D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="00B019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___.___</w:t>
            </w:r>
            <w:r w:rsidRPr="008C4A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.202</w:t>
            </w:r>
            <w:r w:rsidR="00D90D79" w:rsidRPr="008C4A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года.</w:t>
            </w:r>
          </w:p>
          <w:p w14:paraId="04BEF3A9" w14:textId="3C47AAEA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Место рассмотрения ценовых предложений (заявок) участников закупки: </w:t>
            </w:r>
            <w:r w:rsidR="00D90D79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302040 г. Орел, ул. Ломоносова, дом 6, помещение 31, этаж 4 </w:t>
            </w:r>
            <w:proofErr w:type="spellStart"/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каб</w:t>
            </w:r>
            <w:proofErr w:type="spellEnd"/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90D79" w:rsidRPr="008C4ADF">
              <w:rPr>
                <w:rFonts w:asciiTheme="minorHAnsi" w:hAnsiTheme="minorHAnsi" w:cstheme="minorHAnsi"/>
                <w:sz w:val="24"/>
                <w:szCs w:val="24"/>
              </w:rPr>
              <w:t>408</w:t>
            </w:r>
          </w:p>
        </w:tc>
      </w:tr>
      <w:tr w:rsidR="00C7404D" w:rsidRPr="008C4ADF" w14:paraId="304E8B86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63EFC200" w14:textId="0618D9B7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2553" w:type="dxa"/>
          </w:tcPr>
          <w:p w14:paraId="7FF25988" w14:textId="5377624A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Порядок рассмотрения заявок </w:t>
            </w:r>
          </w:p>
        </w:tc>
        <w:tc>
          <w:tcPr>
            <w:tcW w:w="6666" w:type="dxa"/>
          </w:tcPr>
          <w:p w14:paraId="6B7357C4" w14:textId="6596C173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При необходимости в ходе рассмотрения заявок на участие, комиссия по закупке вправе потребовать от участников закупки разъяснения сведений, содержащихся в заявках. </w:t>
            </w:r>
            <w:r w:rsidRPr="008C4A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 этом случае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C4A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дата рассмотрения и оценки заявок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на участие в закупке </w:t>
            </w:r>
            <w:r w:rsidRPr="008C4A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продлевается на 1 день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2FAE5E0" w14:textId="0ADD1E53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В случае, если участник закупки, которому был направлен запрос о разъяснении сведений, содержащихся в заявке, не предоставит соответствующие разъяснения в течение 24 часов с момента направления запроса в порядке, установленном в запросе, заявка такого участника подлежит отклонению.  </w:t>
            </w:r>
          </w:p>
          <w:p w14:paraId="2E519CF7" w14:textId="3FC64141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После рассмотрения заявок ценовых предложений составляется </w:t>
            </w:r>
            <w:r w:rsidRPr="008C4A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Протокол рассмотрения и оценки заявок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, который подписывается всеми членами комиссии и </w:t>
            </w:r>
            <w:r w:rsidRPr="008C4A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размещается в ЕИС не позднее чем через три дня после его подписания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. Победителем ПЗЦП признается участник, предложивший наименьшую цену Договора. При наличии двух заявок с одинаковой ценой победителем признается участник, чья заявка поступила раньше. По результатам ПЗЦП Заказчик 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заключает договор с победителем в порядке, установленном п. 1.11.2 Положения о закупке товаров, работ, услуг ООО «УК «Зеленая роща» (в том же порядке, как по итогам проведения конкурентной закупки). </w:t>
            </w:r>
          </w:p>
          <w:p w14:paraId="40488C4E" w14:textId="2C56E426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Если по окончании срока подачи заявок на участие в ПЗЦП ни подано ни одной заявки или подана только одна заявка и она признана соответствующей, ПЗЦП признается несостоявшимся. Договор, в последнем случае, заключается с единственным участником в порядке, предусмотренном п. </w:t>
            </w:r>
            <w:r w:rsidR="00D90D79" w:rsidRPr="008C4ADF">
              <w:rPr>
                <w:rFonts w:asciiTheme="minorHAnsi" w:hAnsiTheme="minorHAnsi" w:cstheme="minorHAnsi"/>
                <w:sz w:val="24"/>
                <w:szCs w:val="24"/>
              </w:rPr>
              <w:t>1.11.3 Положения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о закупке товаров, работ, услуг ООО «УК «Зеленая роща».</w:t>
            </w:r>
          </w:p>
          <w:p w14:paraId="0F61A6F4" w14:textId="0325B06D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Если по итогам рассмотрения и оценки заявок допущено два или более участника, Заказчик имеет право назначить переторжку, что отражается в протоколе рассмотрения и оценки заявок.</w:t>
            </w:r>
          </w:p>
        </w:tc>
      </w:tr>
      <w:tr w:rsidR="00C7404D" w:rsidRPr="008C4ADF" w14:paraId="727346F6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09B6043C" w14:textId="759A923C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3" w:type="dxa"/>
          </w:tcPr>
          <w:p w14:paraId="26CD2AAB" w14:textId="53C0D5B1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Этап проведения переторжки, порядок проведения</w:t>
            </w:r>
          </w:p>
        </w:tc>
        <w:tc>
          <w:tcPr>
            <w:tcW w:w="6666" w:type="dxa"/>
          </w:tcPr>
          <w:p w14:paraId="27EAB6CB" w14:textId="72F06DE2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В соответствии с п. 7.7.1 Положения Заказчик вправе провести переторжку. Переторжка проводится </w:t>
            </w:r>
            <w:r w:rsidRPr="008C4A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 течение трех дней со дня размещения протокола рассмотрения и оценки заявок в ЕИС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. При проведении переторжки участникам предоставляется возможность добровольно повысить предпочтительность своих предложений, в данном случае, когда критерием оценки является цена</w:t>
            </w:r>
            <w:r w:rsidR="00766181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- снизить ценовое предложение. В ходе проведения переторжки участники имеют право представить только измененные сведения. Они представляются на электронной торговой площадке </w:t>
            </w:r>
            <w:r w:rsidR="00C4638E" w:rsidRPr="00E34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6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ЭТП </w:t>
            </w:r>
            <w:r w:rsidR="00C4638E" w:rsidRPr="00E30A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DF1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</w:t>
            </w:r>
            <w:r w:rsidR="00C4638E" w:rsidRPr="00E30A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4638E" w:rsidRPr="00E349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149C" w:rsidRPr="00DF149C">
              <w:t>https://etp-region.ru/</w:t>
            </w:r>
            <w:r w:rsidR="00C4638E" w:rsidRPr="00E34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404D" w:rsidRPr="008C4ADF" w14:paraId="5EF7B1DA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45232C0E" w14:textId="15A30ABF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2553" w:type="dxa"/>
          </w:tcPr>
          <w:p w14:paraId="715DE2B5" w14:textId="6E0DEFA6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Дата и место подведения итогов переторжки</w:t>
            </w:r>
          </w:p>
        </w:tc>
        <w:tc>
          <w:tcPr>
            <w:tcW w:w="6666" w:type="dxa"/>
          </w:tcPr>
          <w:p w14:paraId="75753973" w14:textId="1078B97F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По результатам проведения переторжки </w:t>
            </w:r>
            <w:r w:rsidRPr="008C4A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не позднее дня, следующего за днем ее окончания, составляется протокол переторжки, 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который подписывается всеми присутствующими членами комиссии по закупкам и </w:t>
            </w:r>
            <w:r w:rsidRPr="008C4A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размещается в ЕИС не позднее одного рабочего дня, следующего за днем подписания.</w:t>
            </w:r>
          </w:p>
          <w:p w14:paraId="39CF40DA" w14:textId="719D9DB6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Место рассмотрения и подведения итогов запроса ценовых предложений (заявок) участников закупки: </w:t>
            </w:r>
            <w:r w:rsidR="00D90D79"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302040 г. Орел, ул. Ломоносова, дом 6, помещение 31, этаж 4 </w:t>
            </w:r>
            <w:proofErr w:type="spellStart"/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каб</w:t>
            </w:r>
            <w:proofErr w:type="spellEnd"/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90D79" w:rsidRPr="008C4ADF">
              <w:rPr>
                <w:rFonts w:asciiTheme="minorHAnsi" w:hAnsiTheme="minorHAnsi" w:cstheme="minorHAnsi"/>
                <w:sz w:val="24"/>
                <w:szCs w:val="24"/>
              </w:rPr>
              <w:t>408</w:t>
            </w:r>
          </w:p>
        </w:tc>
      </w:tr>
      <w:tr w:rsidR="00C7404D" w:rsidRPr="008C4ADF" w14:paraId="0721134E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5CD39819" w14:textId="39533BFC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2553" w:type="dxa"/>
          </w:tcPr>
          <w:p w14:paraId="3C7EDB1D" w14:textId="23EA55D8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Требования к участнику</w:t>
            </w:r>
          </w:p>
        </w:tc>
        <w:tc>
          <w:tcPr>
            <w:tcW w:w="6666" w:type="dxa"/>
          </w:tcPr>
          <w:p w14:paraId="6FEC17CE" w14:textId="77777777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Отсутствие в реестрах недобросовестных поставщиков (РНП) по 44-ФЗ и/или 223-ФЗ; а также на сайте Генеральной прокуратуры РФ </w:t>
            </w:r>
            <w:hyperlink r:id="rId8" w:history="1">
              <w:r w:rsidRPr="008C4ADF">
                <w:rPr>
                  <w:rFonts w:asciiTheme="minorHAnsi" w:hAnsiTheme="minorHAnsi" w:cstheme="minorHAnsi"/>
                  <w:sz w:val="24"/>
                  <w:szCs w:val="24"/>
                </w:rPr>
                <w:t>https://genproc.gov.ru/anticor/register-of-illegal-remuneration/</w:t>
              </w:r>
            </w:hyperlink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(если юридическое лицо было привлечено к административной ответственности за совершение административного правонарушения, предусмотренного статьей 19.28 Кодекса РФ об административных нарушениях за период в течении двух лет до момента подачи заявки на участие в закупке). В случае, если участник, подавший заявку, окажется включен в РНП по 44-ФЗ и/или 223-ФЗ, заявка такого участника рассматриваться не будет.</w:t>
            </w:r>
          </w:p>
          <w:p w14:paraId="69A8ADD1" w14:textId="327CEB1B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В случае выявления Заказчиком информации о внесении участника закупки, являющегося победителем закупки, в реестры недобросовестных поставщиков, ведение которых </w:t>
            </w:r>
            <w:r w:rsidRPr="008C4A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предусмотрено Законом № 223-ФЗ и Законом № 44-ФЗ, а также если юридическое лицо было привлечено к административной ответственности за совершение административного правонарушения, предусмотренного статьей 19.28 Кодекса РФ об административных нарушениях (реестр на сайте Генеральной прокуратуры РФ </w:t>
            </w:r>
            <w:hyperlink r:id="rId9" w:history="1">
              <w:r w:rsidRPr="008C4ADF">
                <w:rPr>
                  <w:rFonts w:asciiTheme="minorHAnsi" w:hAnsiTheme="minorHAnsi" w:cstheme="minorHAnsi"/>
                  <w:sz w:val="24"/>
                  <w:szCs w:val="24"/>
                </w:rPr>
                <w:t>https://genproc.gov.ru/anticor/register-of-illegal-remuneration/</w:t>
              </w:r>
            </w:hyperlink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 ) после подведения итогов закупки до заключения договора. Заказчик вправе принять решение об отказе заключения договора с таким участником.</w:t>
            </w:r>
          </w:p>
        </w:tc>
      </w:tr>
      <w:tr w:rsidR="00C7404D" w:rsidRPr="008C4ADF" w14:paraId="6A63B4A4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0E88CECD" w14:textId="75D8301F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3" w:type="dxa"/>
          </w:tcPr>
          <w:p w14:paraId="31724EFD" w14:textId="5454793D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Заявка на участие должна включать</w:t>
            </w:r>
          </w:p>
        </w:tc>
        <w:tc>
          <w:tcPr>
            <w:tcW w:w="6666" w:type="dxa"/>
          </w:tcPr>
          <w:p w14:paraId="47BBEDD4" w14:textId="2596A20E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-документ (заявка), содержащий сведения об участнике закупок, подавшем заявку: ИНН/КПП/ОГРН,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ИНН/ОГРНИП (при наличии), паспортные данные, место жительства (для физического лица), номер контактного телефона, согласие на поставку товаров, выполнение работ, оказание услуг в соответствии с условиями, установленными извещением о проведении ПЗЦП, предложение участника с указанием конкретных показателей товара, соответствующие значениям, установленным ПЗЦП, и указание на товарный знак (при наличии). Образец представлен в приложении 2 к настоящему Извещению;</w:t>
            </w:r>
          </w:p>
          <w:p w14:paraId="0F9FC199" w14:textId="77777777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- документ, подтверждающий полномочия лица осуществлять действия от имени участника закупок – юридического лица (копия решения о назначении или об избрании физического лица на должность, в соответствии с которым это физическое лицо обладает правом действовать от имени участника без доверенности);</w:t>
            </w:r>
          </w:p>
          <w:p w14:paraId="094D0273" w14:textId="6F3FACF0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 xml:space="preserve">- документы (их копии), подтверждающие соответствие участника ПЗЦП требованиям законодательства Российской Федерации и извещения о проведении ПЗЦП к лицам, которые осуществляют поставки товаров, выполнение работ, оказание услуг. </w:t>
            </w:r>
          </w:p>
        </w:tc>
      </w:tr>
      <w:tr w:rsidR="00C7404D" w:rsidRPr="008C4ADF" w14:paraId="63668CB1" w14:textId="77777777" w:rsidTr="00EE05CE">
        <w:trPr>
          <w:gridAfter w:val="1"/>
          <w:wAfter w:w="10" w:type="dxa"/>
        </w:trPr>
        <w:tc>
          <w:tcPr>
            <w:tcW w:w="567" w:type="dxa"/>
          </w:tcPr>
          <w:p w14:paraId="75100566" w14:textId="5803B9BA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2553" w:type="dxa"/>
          </w:tcPr>
          <w:p w14:paraId="02AC1FA8" w14:textId="1C3693C5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Валюта, используемая для формирования цены договора и расчетов с Поставщиком</w:t>
            </w:r>
          </w:p>
        </w:tc>
        <w:tc>
          <w:tcPr>
            <w:tcW w:w="6666" w:type="dxa"/>
          </w:tcPr>
          <w:p w14:paraId="20471E6A" w14:textId="74CFB385" w:rsidR="00C7404D" w:rsidRPr="008C4ADF" w:rsidRDefault="00C7404D" w:rsidP="00C7404D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4ADF">
              <w:rPr>
                <w:rFonts w:asciiTheme="minorHAnsi" w:hAnsiTheme="minorHAnsi" w:cstheme="minorHAnsi"/>
                <w:sz w:val="24"/>
                <w:szCs w:val="24"/>
              </w:rPr>
              <w:t>Российский рубль.</w:t>
            </w:r>
          </w:p>
        </w:tc>
      </w:tr>
    </w:tbl>
    <w:p w14:paraId="28CE4321" w14:textId="77777777" w:rsidR="004B519D" w:rsidRPr="008C4ADF" w:rsidRDefault="004B519D" w:rsidP="004B519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  <w:sectPr w:rsidR="004B519D" w:rsidRPr="008C4ADF" w:rsidSect="0063258F">
          <w:headerReference w:type="default" r:id="rId10"/>
          <w:footerReference w:type="default" r:id="rId11"/>
          <w:pgSz w:w="11906" w:h="16838"/>
          <w:pgMar w:top="1134" w:right="850" w:bottom="1134" w:left="1701" w:header="737" w:footer="708" w:gutter="0"/>
          <w:cols w:space="708"/>
          <w:docGrid w:linePitch="360"/>
        </w:sectPr>
      </w:pPr>
    </w:p>
    <w:p w14:paraId="47870830" w14:textId="358A81A7" w:rsidR="00B936D3" w:rsidRPr="008C4ADF" w:rsidRDefault="00E349D5" w:rsidP="004B519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C4ADF">
        <w:rPr>
          <w:rFonts w:cstheme="minorHAnsi"/>
          <w:b/>
          <w:sz w:val="24"/>
          <w:szCs w:val="24"/>
        </w:rPr>
        <w:lastRenderedPageBreak/>
        <w:t>П</w:t>
      </w:r>
      <w:r w:rsidR="004B519D" w:rsidRPr="008C4ADF">
        <w:rPr>
          <w:rFonts w:cstheme="minorHAnsi"/>
          <w:b/>
          <w:sz w:val="24"/>
          <w:szCs w:val="24"/>
        </w:rPr>
        <w:t>риложение</w:t>
      </w:r>
      <w:r w:rsidR="00B822BD" w:rsidRPr="008C4ADF">
        <w:rPr>
          <w:rFonts w:cstheme="minorHAnsi"/>
          <w:b/>
          <w:sz w:val="24"/>
          <w:szCs w:val="24"/>
        </w:rPr>
        <w:t xml:space="preserve"> № 1</w:t>
      </w:r>
      <w:r w:rsidR="004B519D" w:rsidRPr="008C4ADF">
        <w:rPr>
          <w:rFonts w:cstheme="minorHAnsi"/>
          <w:b/>
          <w:sz w:val="24"/>
          <w:szCs w:val="24"/>
        </w:rPr>
        <w:t xml:space="preserve"> к Извещению</w:t>
      </w:r>
    </w:p>
    <w:p w14:paraId="7945B519" w14:textId="77777777" w:rsidR="004B519D" w:rsidRPr="008C4ADF" w:rsidRDefault="004B519D" w:rsidP="004B519D">
      <w:pPr>
        <w:tabs>
          <w:tab w:val="left" w:pos="567"/>
        </w:tabs>
        <w:jc w:val="center"/>
        <w:rPr>
          <w:rFonts w:cstheme="minorHAnsi"/>
          <w:sz w:val="24"/>
          <w:szCs w:val="24"/>
        </w:rPr>
      </w:pPr>
      <w:r w:rsidRPr="008C4ADF">
        <w:rPr>
          <w:rFonts w:cstheme="minorHAnsi"/>
          <w:sz w:val="24"/>
          <w:szCs w:val="24"/>
        </w:rPr>
        <w:t>Обоснование начальной (максимальной) цены Договора.</w:t>
      </w:r>
    </w:p>
    <w:p w14:paraId="3235CA7F" w14:textId="3927FB59" w:rsidR="008C4ADF" w:rsidRPr="008C4ADF" w:rsidRDefault="008C4ADF" w:rsidP="008C4ADF">
      <w:pPr>
        <w:tabs>
          <w:tab w:val="left" w:pos="567"/>
        </w:tabs>
        <w:jc w:val="center"/>
        <w:rPr>
          <w:rFonts w:cstheme="minorHAnsi"/>
          <w:sz w:val="24"/>
          <w:szCs w:val="24"/>
        </w:rPr>
      </w:pPr>
      <w:r w:rsidRPr="008C4ADF">
        <w:rPr>
          <w:rFonts w:cstheme="minorHAnsi"/>
          <w:sz w:val="24"/>
          <w:szCs w:val="24"/>
        </w:rPr>
        <w:tab/>
      </w:r>
    </w:p>
    <w:p w14:paraId="5039B77B" w14:textId="7E0F2F00" w:rsidR="008C4ADF" w:rsidRPr="008C4ADF" w:rsidRDefault="0029182D" w:rsidP="008C4ADF">
      <w:pPr>
        <w:tabs>
          <w:tab w:val="left" w:pos="567"/>
        </w:tabs>
        <w:jc w:val="center"/>
        <w:rPr>
          <w:rFonts w:cstheme="minorHAnsi"/>
          <w:sz w:val="24"/>
          <w:szCs w:val="24"/>
        </w:rPr>
      </w:pPr>
      <w:r w:rsidRPr="0029182D">
        <w:rPr>
          <w:noProof/>
        </w:rPr>
        <w:drawing>
          <wp:inline distT="0" distB="0" distL="0" distR="0" wp14:anchorId="3A161413" wp14:editId="252BF1F0">
            <wp:extent cx="9334532" cy="43718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264" cy="438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BE3B" w14:textId="6299FCF3" w:rsidR="002B2D31" w:rsidRPr="008C4ADF" w:rsidRDefault="002B2D31" w:rsidP="00A24C8E">
      <w:pPr>
        <w:tabs>
          <w:tab w:val="left" w:pos="567"/>
        </w:tabs>
        <w:jc w:val="center"/>
        <w:rPr>
          <w:rFonts w:cstheme="minorHAnsi"/>
          <w:sz w:val="24"/>
          <w:szCs w:val="24"/>
        </w:rPr>
      </w:pPr>
    </w:p>
    <w:p w14:paraId="6412D83E" w14:textId="77777777" w:rsidR="00B822BD" w:rsidRPr="008C4ADF" w:rsidRDefault="00B822BD" w:rsidP="00A24C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  <w:sectPr w:rsidR="00B822BD" w:rsidRPr="008C4ADF" w:rsidSect="0029182D">
          <w:pgSz w:w="16838" w:h="11906" w:orient="landscape"/>
          <w:pgMar w:top="1701" w:right="1134" w:bottom="851" w:left="1134" w:header="737" w:footer="709" w:gutter="0"/>
          <w:cols w:space="708"/>
          <w:docGrid w:linePitch="360"/>
        </w:sectPr>
      </w:pPr>
    </w:p>
    <w:p w14:paraId="3CD5E04A" w14:textId="6503F675" w:rsidR="00B822BD" w:rsidRPr="008C4ADF" w:rsidRDefault="00B822BD" w:rsidP="00B822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C4ADF">
        <w:rPr>
          <w:rFonts w:cstheme="minorHAnsi"/>
          <w:b/>
          <w:sz w:val="24"/>
          <w:szCs w:val="24"/>
        </w:rPr>
        <w:lastRenderedPageBreak/>
        <w:t>Приложение № 2 к Извещению</w:t>
      </w:r>
    </w:p>
    <w:p w14:paraId="43352B0B" w14:textId="69C12CEB" w:rsidR="00ED3E73" w:rsidRPr="008C4ADF" w:rsidRDefault="00ED3E73" w:rsidP="004729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2E5311A" w14:textId="2BEC37E9" w:rsidR="00ED3E73" w:rsidRPr="008C4ADF" w:rsidRDefault="00B822BD" w:rsidP="00B822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C4ADF">
        <w:rPr>
          <w:rFonts w:cstheme="minorHAnsi"/>
          <w:b/>
          <w:sz w:val="24"/>
          <w:szCs w:val="24"/>
        </w:rPr>
        <w:t>(Форма)</w:t>
      </w:r>
    </w:p>
    <w:p w14:paraId="2576EBE7" w14:textId="5E44BEC7" w:rsidR="00ED3E73" w:rsidRPr="008C4ADF" w:rsidRDefault="00ED3E73" w:rsidP="004729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E57CB89" w14:textId="2B4ECFFF" w:rsidR="00ED3E73" w:rsidRPr="008C4ADF" w:rsidRDefault="00B822BD" w:rsidP="004729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C4ADF">
        <w:rPr>
          <w:rFonts w:cstheme="minorHAnsi"/>
          <w:bCs/>
          <w:sz w:val="24"/>
          <w:szCs w:val="24"/>
        </w:rPr>
        <w:t>Заявка (ценовое предложение)</w:t>
      </w:r>
    </w:p>
    <w:p w14:paraId="098E3F83" w14:textId="0BFF1BB5" w:rsidR="00B822BD" w:rsidRPr="008C4ADF" w:rsidRDefault="00B822BD" w:rsidP="004729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C4ADF">
        <w:rPr>
          <w:rFonts w:cstheme="minorHAnsi"/>
          <w:bCs/>
          <w:sz w:val="24"/>
          <w:szCs w:val="24"/>
        </w:rPr>
        <w:t>на участие в публичном запросе ценовых предложений</w:t>
      </w:r>
    </w:p>
    <w:p w14:paraId="6FCEBC80" w14:textId="69227B00" w:rsidR="00ED3E73" w:rsidRPr="008C4ADF" w:rsidRDefault="00ED3E73" w:rsidP="004729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024E2A16" w14:textId="0E32DFE1" w:rsidR="00B822BD" w:rsidRPr="00B0193B" w:rsidRDefault="00B822BD" w:rsidP="00B0193B">
      <w:pPr>
        <w:spacing w:after="0" w:line="240" w:lineRule="auto"/>
        <w:ind w:firstLine="708"/>
        <w:contextualSpacing/>
        <w:jc w:val="both"/>
        <w:rPr>
          <w:rFonts w:cstheme="minorHAnsi"/>
          <w:color w:val="000000"/>
          <w:sz w:val="24"/>
          <w:szCs w:val="24"/>
        </w:rPr>
      </w:pPr>
      <w:r w:rsidRPr="00B0193B">
        <w:rPr>
          <w:rFonts w:cstheme="minorHAnsi"/>
          <w:color w:val="000000"/>
          <w:sz w:val="24"/>
          <w:szCs w:val="24"/>
        </w:rPr>
        <w:t xml:space="preserve">Изучив извещение </w:t>
      </w:r>
      <w:r w:rsidR="000C731A" w:rsidRPr="00B0193B">
        <w:rPr>
          <w:rFonts w:cstheme="minorHAnsi"/>
          <w:color w:val="000000"/>
          <w:sz w:val="24"/>
          <w:szCs w:val="24"/>
        </w:rPr>
        <w:t xml:space="preserve">о публичном запросе ценовых предложений (далее-ПЗЦП) </w:t>
      </w:r>
      <w:r w:rsidRPr="008C4ADF">
        <w:rPr>
          <w:rFonts w:cstheme="minorHAnsi"/>
          <w:color w:val="000000"/>
          <w:sz w:val="24"/>
          <w:szCs w:val="24"/>
        </w:rPr>
        <w:t>№__________</w:t>
      </w:r>
      <w:r w:rsidRPr="00B0193B">
        <w:rPr>
          <w:rFonts w:cstheme="minorHAnsi"/>
          <w:color w:val="000000"/>
          <w:sz w:val="24"/>
          <w:szCs w:val="24"/>
        </w:rPr>
        <w:t xml:space="preserve">_ </w:t>
      </w:r>
      <w:r w:rsidRPr="00917561">
        <w:rPr>
          <w:rFonts w:cstheme="minorHAnsi"/>
          <w:b/>
          <w:bCs/>
          <w:color w:val="000000"/>
          <w:sz w:val="24"/>
          <w:szCs w:val="24"/>
        </w:rPr>
        <w:t>«</w:t>
      </w:r>
      <w:r w:rsidR="00B0193B" w:rsidRPr="00917561">
        <w:rPr>
          <w:rFonts w:cstheme="minorHAnsi"/>
          <w:b/>
          <w:bCs/>
          <w:color w:val="000000"/>
          <w:sz w:val="24"/>
          <w:szCs w:val="24"/>
        </w:rPr>
        <w:t>Услуги по размещению информации</w:t>
      </w:r>
      <w:r w:rsidRPr="00917561">
        <w:rPr>
          <w:rFonts w:cstheme="minorHAnsi"/>
          <w:b/>
          <w:bCs/>
          <w:color w:val="000000"/>
          <w:sz w:val="24"/>
          <w:szCs w:val="24"/>
        </w:rPr>
        <w:t>»</w:t>
      </w:r>
      <w:r w:rsidRPr="00B0193B">
        <w:rPr>
          <w:rFonts w:cstheme="minorHAnsi"/>
          <w:color w:val="000000"/>
          <w:sz w:val="24"/>
          <w:szCs w:val="24"/>
        </w:rPr>
        <w:t>, включая проект договора, который будет заключен с победителем</w:t>
      </w:r>
      <w:r w:rsidR="000C731A" w:rsidRPr="00B0193B">
        <w:rPr>
          <w:rFonts w:cstheme="minorHAnsi"/>
          <w:color w:val="000000"/>
          <w:sz w:val="24"/>
          <w:szCs w:val="24"/>
        </w:rPr>
        <w:t xml:space="preserve"> (единственным поставщиком)</w:t>
      </w:r>
      <w:r w:rsidRPr="00B0193B">
        <w:rPr>
          <w:rFonts w:cstheme="minorHAnsi"/>
          <w:color w:val="000000"/>
          <w:sz w:val="24"/>
          <w:szCs w:val="24"/>
        </w:rPr>
        <w:t xml:space="preserve"> </w:t>
      </w:r>
      <w:r w:rsidR="000C731A" w:rsidRPr="00B0193B">
        <w:rPr>
          <w:rFonts w:cstheme="minorHAnsi"/>
          <w:color w:val="000000"/>
          <w:sz w:val="24"/>
          <w:szCs w:val="24"/>
        </w:rPr>
        <w:t>ПЗЦП</w:t>
      </w:r>
      <w:r w:rsidRPr="00B0193B">
        <w:rPr>
          <w:rFonts w:cstheme="minorHAnsi"/>
          <w:color w:val="000000"/>
          <w:sz w:val="24"/>
          <w:szCs w:val="24"/>
        </w:rPr>
        <w:t>, а также применимые к данно</w:t>
      </w:r>
      <w:r w:rsidR="000C731A" w:rsidRPr="00B0193B">
        <w:rPr>
          <w:rFonts w:cstheme="minorHAnsi"/>
          <w:color w:val="000000"/>
          <w:sz w:val="24"/>
          <w:szCs w:val="24"/>
        </w:rPr>
        <w:t xml:space="preserve">й процедуре </w:t>
      </w:r>
      <w:r w:rsidRPr="00B0193B">
        <w:rPr>
          <w:rFonts w:cstheme="minorHAnsi"/>
          <w:color w:val="000000"/>
          <w:sz w:val="24"/>
          <w:szCs w:val="24"/>
        </w:rPr>
        <w:t>законодательство и нормативные правовые акты</w:t>
      </w:r>
      <w:r w:rsidRPr="008C4ADF">
        <w:rPr>
          <w:rFonts w:cstheme="minorHAnsi"/>
          <w:color w:val="000000"/>
          <w:sz w:val="24"/>
          <w:szCs w:val="24"/>
        </w:rPr>
        <w:t>,</w:t>
      </w:r>
    </w:p>
    <w:p w14:paraId="0BB1357C" w14:textId="476DF105" w:rsidR="00B822BD" w:rsidRPr="008C4ADF" w:rsidRDefault="00B822BD" w:rsidP="00B822B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i/>
          <w:color w:val="000000"/>
          <w:sz w:val="24"/>
          <w:szCs w:val="24"/>
          <w:vertAlign w:val="superscript"/>
        </w:rPr>
      </w:pPr>
      <w:r w:rsidRPr="008C4ADF">
        <w:rPr>
          <w:rFonts w:cstheme="minorHAnsi"/>
          <w:sz w:val="24"/>
          <w:szCs w:val="24"/>
        </w:rPr>
        <w:t xml:space="preserve">_____________________________________________________________________________, </w:t>
      </w:r>
    </w:p>
    <w:p w14:paraId="285D7EF6" w14:textId="50DBC7EE" w:rsidR="00B822BD" w:rsidRPr="008C4ADF" w:rsidRDefault="000C731A" w:rsidP="00B822BD">
      <w:pPr>
        <w:spacing w:after="0" w:line="240" w:lineRule="auto"/>
        <w:contextualSpacing/>
        <w:jc w:val="both"/>
        <w:rPr>
          <w:rFonts w:cstheme="minorHAnsi"/>
          <w:i/>
          <w:sz w:val="24"/>
          <w:szCs w:val="24"/>
          <w:vertAlign w:val="superscript"/>
        </w:rPr>
      </w:pPr>
      <w:r w:rsidRPr="008C4ADF"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B822BD" w:rsidRPr="008C4ADF">
        <w:rPr>
          <w:rFonts w:cstheme="minorHAnsi"/>
          <w:i/>
          <w:sz w:val="24"/>
          <w:szCs w:val="24"/>
          <w:vertAlign w:val="superscript"/>
        </w:rPr>
        <w:t>(наименование участника закупки)</w:t>
      </w:r>
    </w:p>
    <w:p w14:paraId="4C6CF28C" w14:textId="43A20E05" w:rsidR="000C731A" w:rsidRPr="008C4ADF" w:rsidRDefault="00B822BD" w:rsidP="000C731A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 w:rsidRPr="008C4ADF">
        <w:rPr>
          <w:rFonts w:cstheme="minorHAnsi"/>
          <w:color w:val="000000"/>
          <w:sz w:val="24"/>
          <w:szCs w:val="24"/>
        </w:rPr>
        <w:t>зарегистрированное (</w:t>
      </w:r>
      <w:proofErr w:type="spellStart"/>
      <w:r w:rsidRPr="008C4ADF">
        <w:rPr>
          <w:rFonts w:cstheme="minorHAnsi"/>
          <w:color w:val="000000"/>
          <w:sz w:val="24"/>
          <w:szCs w:val="24"/>
        </w:rPr>
        <w:t>ный</w:t>
      </w:r>
      <w:proofErr w:type="spellEnd"/>
      <w:r w:rsidRPr="008C4ADF">
        <w:rPr>
          <w:rFonts w:cstheme="minorHAnsi"/>
          <w:color w:val="000000"/>
          <w:sz w:val="24"/>
          <w:szCs w:val="24"/>
        </w:rPr>
        <w:t>, ная) в _______________________________________</w:t>
      </w:r>
      <w:r w:rsidR="000C731A" w:rsidRPr="008C4ADF">
        <w:rPr>
          <w:rFonts w:cstheme="minorHAnsi"/>
          <w:color w:val="000000"/>
          <w:sz w:val="24"/>
          <w:szCs w:val="24"/>
        </w:rPr>
        <w:t>_________</w:t>
      </w:r>
      <w:r w:rsidRPr="008C4ADF">
        <w:rPr>
          <w:rFonts w:cstheme="minorHAnsi"/>
          <w:color w:val="000000"/>
          <w:sz w:val="24"/>
          <w:szCs w:val="24"/>
        </w:rPr>
        <w:t xml:space="preserve"> </w:t>
      </w:r>
      <w:r w:rsidR="000C731A" w:rsidRPr="008C4ADF">
        <w:rPr>
          <w:rFonts w:cstheme="minorHAnsi"/>
          <w:color w:val="000000"/>
          <w:sz w:val="24"/>
          <w:szCs w:val="24"/>
        </w:rPr>
        <w:t xml:space="preserve">                                 </w:t>
      </w:r>
      <w:proofErr w:type="gramStart"/>
      <w:r w:rsidR="000C731A" w:rsidRPr="008C4ADF">
        <w:rPr>
          <w:rFonts w:cstheme="minorHAnsi"/>
          <w:color w:val="000000"/>
          <w:sz w:val="24"/>
          <w:szCs w:val="24"/>
        </w:rPr>
        <w:t xml:space="preserve">   </w:t>
      </w:r>
      <w:r w:rsidRPr="008C4ADF">
        <w:rPr>
          <w:rFonts w:cstheme="minorHAnsi"/>
          <w:color w:val="000000"/>
          <w:sz w:val="24"/>
          <w:szCs w:val="24"/>
        </w:rPr>
        <w:t>(</w:t>
      </w:r>
      <w:proofErr w:type="gramEnd"/>
      <w:r w:rsidRPr="008C4ADF">
        <w:rPr>
          <w:rFonts w:cstheme="minorHAnsi"/>
          <w:color w:val="000000"/>
          <w:sz w:val="24"/>
          <w:szCs w:val="24"/>
        </w:rPr>
        <w:t>наименование регистрирующего органа)</w:t>
      </w:r>
    </w:p>
    <w:p w14:paraId="25DC7495" w14:textId="7A86E6D7" w:rsidR="00B822BD" w:rsidRPr="008C4ADF" w:rsidRDefault="00B822BD" w:rsidP="00B822B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C4ADF">
        <w:rPr>
          <w:rFonts w:cstheme="minorHAnsi"/>
          <w:color w:val="000000"/>
          <w:sz w:val="24"/>
          <w:szCs w:val="24"/>
        </w:rPr>
        <w:t>за основным государственным регистрационным номером _________________ (свидетельство о внесении записи в Единый государственный реестр юридических лиц (индивидуальных предпринимателей) №___________ от ____________),</w:t>
      </w:r>
      <w:r w:rsidRPr="008C4ADF">
        <w:rPr>
          <w:rFonts w:cstheme="minorHAnsi"/>
          <w:sz w:val="24"/>
          <w:szCs w:val="24"/>
        </w:rPr>
        <w:t xml:space="preserve">в лице_______________________________________________________________________, </w:t>
      </w:r>
    </w:p>
    <w:p w14:paraId="15713ED4" w14:textId="2452B3A7" w:rsidR="00B822BD" w:rsidRPr="008C4ADF" w:rsidRDefault="00B822BD" w:rsidP="000C731A">
      <w:pPr>
        <w:spacing w:after="0" w:line="240" w:lineRule="auto"/>
        <w:contextualSpacing/>
        <w:jc w:val="center"/>
        <w:rPr>
          <w:rFonts w:cstheme="minorHAnsi"/>
          <w:i/>
          <w:sz w:val="24"/>
          <w:szCs w:val="24"/>
          <w:vertAlign w:val="superscript"/>
        </w:rPr>
      </w:pPr>
      <w:r w:rsidRPr="008C4ADF">
        <w:rPr>
          <w:rFonts w:cstheme="minorHAnsi"/>
          <w:i/>
          <w:sz w:val="24"/>
          <w:szCs w:val="24"/>
          <w:vertAlign w:val="superscript"/>
        </w:rPr>
        <w:t>(наименов</w:t>
      </w:r>
      <w:r w:rsidR="000C731A" w:rsidRPr="008C4ADF">
        <w:rPr>
          <w:rFonts w:cstheme="minorHAnsi"/>
          <w:i/>
          <w:sz w:val="24"/>
          <w:szCs w:val="24"/>
          <w:vertAlign w:val="superscript"/>
        </w:rPr>
        <w:t>ани</w:t>
      </w:r>
      <w:r w:rsidRPr="008C4ADF">
        <w:rPr>
          <w:rFonts w:cstheme="minorHAnsi"/>
          <w:i/>
          <w:sz w:val="24"/>
          <w:szCs w:val="24"/>
          <w:vertAlign w:val="superscript"/>
        </w:rPr>
        <w:t>е должности руководителя и его Ф.И.О. Ф.И.О. указываются полностью)</w:t>
      </w:r>
    </w:p>
    <w:p w14:paraId="3483F9CF" w14:textId="2DA6D7A6" w:rsidR="00B822BD" w:rsidRPr="008C4ADF" w:rsidRDefault="00B822BD" w:rsidP="00B822B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C4ADF">
        <w:rPr>
          <w:rFonts w:cstheme="minorHAnsi"/>
          <w:sz w:val="24"/>
          <w:szCs w:val="24"/>
        </w:rPr>
        <w:t>действующего на основании ____________________________________________,</w:t>
      </w:r>
    </w:p>
    <w:p w14:paraId="46135187" w14:textId="74ABBA51" w:rsidR="00B822BD" w:rsidRPr="008C4ADF" w:rsidRDefault="00B822BD" w:rsidP="000C731A">
      <w:pPr>
        <w:spacing w:after="0" w:line="240" w:lineRule="auto"/>
        <w:contextualSpacing/>
        <w:jc w:val="center"/>
        <w:rPr>
          <w:rFonts w:cstheme="minorHAnsi"/>
          <w:i/>
          <w:sz w:val="24"/>
          <w:szCs w:val="24"/>
          <w:vertAlign w:val="superscript"/>
        </w:rPr>
      </w:pPr>
      <w:r w:rsidRPr="008C4ADF">
        <w:rPr>
          <w:rFonts w:cstheme="minorHAnsi"/>
          <w:i/>
          <w:sz w:val="24"/>
          <w:szCs w:val="24"/>
          <w:vertAlign w:val="superscript"/>
        </w:rPr>
        <w:t>(устав, доверенность, свидетельство с указанием его реквизитов и т.п.)</w:t>
      </w:r>
    </w:p>
    <w:p w14:paraId="6E2B89A2" w14:textId="4ACA6533" w:rsidR="00B822BD" w:rsidRPr="00B0193B" w:rsidRDefault="00B822BD" w:rsidP="00B0193B">
      <w:pPr>
        <w:pStyle w:val="ConsPlusNormal"/>
        <w:ind w:firstLine="0"/>
        <w:rPr>
          <w:rFonts w:asciiTheme="minorHAnsi" w:hAnsiTheme="minorHAnsi" w:cstheme="minorHAnsi"/>
          <w:sz w:val="24"/>
          <w:szCs w:val="24"/>
        </w:rPr>
      </w:pPr>
      <w:r w:rsidRPr="00B0193B">
        <w:rPr>
          <w:rFonts w:asciiTheme="minorHAnsi" w:hAnsiTheme="minorHAnsi" w:cstheme="minorHAnsi"/>
          <w:sz w:val="24"/>
          <w:szCs w:val="24"/>
        </w:rPr>
        <w:t xml:space="preserve">сообщает о согласии </w:t>
      </w:r>
      <w:r w:rsidR="00BA7042" w:rsidRPr="00B0193B">
        <w:rPr>
          <w:rFonts w:asciiTheme="minorHAnsi" w:hAnsiTheme="minorHAnsi" w:cstheme="minorHAnsi"/>
          <w:sz w:val="24"/>
          <w:szCs w:val="24"/>
        </w:rPr>
        <w:t>оказать услуги</w:t>
      </w:r>
      <w:r w:rsidR="00BA7042" w:rsidRPr="008C4ADF">
        <w:rPr>
          <w:rFonts w:cstheme="minorHAnsi"/>
          <w:sz w:val="24"/>
          <w:szCs w:val="24"/>
        </w:rPr>
        <w:t xml:space="preserve"> </w:t>
      </w:r>
      <w:r w:rsidR="00B0193B">
        <w:rPr>
          <w:rFonts w:asciiTheme="minorHAnsi" w:hAnsiTheme="minorHAnsi" w:cstheme="minorHAnsi"/>
          <w:sz w:val="24"/>
          <w:szCs w:val="24"/>
        </w:rPr>
        <w:t xml:space="preserve">по размещению информации </w:t>
      </w:r>
      <w:r w:rsidR="002240D0" w:rsidRPr="00B0193B">
        <w:rPr>
          <w:rFonts w:asciiTheme="minorHAnsi" w:hAnsiTheme="minorHAnsi" w:cstheme="minorHAnsi"/>
          <w:sz w:val="24"/>
          <w:szCs w:val="24"/>
        </w:rPr>
        <w:t xml:space="preserve">согласно Таблице 1 и </w:t>
      </w:r>
      <w:r w:rsidRPr="00B0193B">
        <w:rPr>
          <w:rFonts w:asciiTheme="minorHAnsi" w:hAnsiTheme="minorHAnsi" w:cstheme="minorHAnsi"/>
          <w:sz w:val="24"/>
          <w:szCs w:val="24"/>
        </w:rPr>
        <w:t xml:space="preserve">исполнить условия данного договора и направляет настоящую заявку на участие в </w:t>
      </w:r>
      <w:r w:rsidR="00B05DB8" w:rsidRPr="00B0193B">
        <w:rPr>
          <w:rFonts w:asciiTheme="minorHAnsi" w:hAnsiTheme="minorHAnsi" w:cstheme="minorHAnsi"/>
          <w:sz w:val="24"/>
          <w:szCs w:val="24"/>
        </w:rPr>
        <w:t>ПЗЦП</w:t>
      </w:r>
    </w:p>
    <w:p w14:paraId="788BBBCF" w14:textId="3DE3CC92" w:rsidR="00B822BD" w:rsidRPr="008C4ADF" w:rsidRDefault="00B822BD" w:rsidP="00204BB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2"/>
        <w:contextualSpacing/>
        <w:jc w:val="both"/>
        <w:rPr>
          <w:rFonts w:cstheme="minorHAnsi"/>
          <w:color w:val="000000"/>
          <w:sz w:val="24"/>
          <w:szCs w:val="24"/>
          <w:vertAlign w:val="superscript"/>
        </w:rPr>
      </w:pPr>
      <w:r w:rsidRPr="008C4ADF">
        <w:rPr>
          <w:rFonts w:cstheme="minorHAnsi"/>
          <w:color w:val="000000"/>
          <w:sz w:val="24"/>
          <w:szCs w:val="24"/>
        </w:rPr>
        <w:t xml:space="preserve">с ценой </w:t>
      </w:r>
      <w:r w:rsidRPr="008C4ADF">
        <w:rPr>
          <w:rFonts w:cstheme="minorHAnsi"/>
          <w:sz w:val="24"/>
          <w:szCs w:val="24"/>
        </w:rPr>
        <w:t>договора</w:t>
      </w:r>
      <w:r w:rsidRPr="008C4ADF">
        <w:rPr>
          <w:rFonts w:cstheme="minorHAnsi"/>
          <w:color w:val="000000"/>
          <w:sz w:val="24"/>
          <w:szCs w:val="24"/>
        </w:rPr>
        <w:t>: _____________________</w:t>
      </w:r>
      <w:proofErr w:type="gramStart"/>
      <w:r w:rsidRPr="008C4ADF">
        <w:rPr>
          <w:rFonts w:cstheme="minorHAnsi"/>
          <w:color w:val="000000"/>
          <w:sz w:val="24"/>
          <w:szCs w:val="24"/>
        </w:rPr>
        <w:t>_(</w:t>
      </w:r>
      <w:proofErr w:type="gramEnd"/>
      <w:r w:rsidRPr="008C4ADF">
        <w:rPr>
          <w:rFonts w:cstheme="minorHAnsi"/>
          <w:color w:val="000000"/>
          <w:sz w:val="24"/>
          <w:szCs w:val="24"/>
        </w:rPr>
        <w:t xml:space="preserve">_____________________________) рублей ___ копеек, </w:t>
      </w:r>
      <w:r w:rsidR="00204BB6" w:rsidRPr="008C4ADF">
        <w:rPr>
          <w:rFonts w:cstheme="minorHAnsi"/>
          <w:color w:val="000000"/>
          <w:sz w:val="24"/>
          <w:szCs w:val="24"/>
        </w:rPr>
        <w:t xml:space="preserve">                                                   </w:t>
      </w:r>
      <w:r w:rsidR="00204BB6" w:rsidRPr="008C4ADF">
        <w:rPr>
          <w:rFonts w:cstheme="minorHAnsi"/>
          <w:color w:val="000000"/>
          <w:sz w:val="24"/>
          <w:szCs w:val="24"/>
          <w:vertAlign w:val="superscript"/>
        </w:rPr>
        <w:t xml:space="preserve">(цифрой)    (прописью) </w:t>
      </w:r>
    </w:p>
    <w:p w14:paraId="127C1983" w14:textId="7B3B6A8F" w:rsidR="00204BB6" w:rsidRPr="008C4ADF" w:rsidRDefault="00B822BD" w:rsidP="00204BB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2"/>
        <w:contextualSpacing/>
        <w:jc w:val="both"/>
        <w:rPr>
          <w:rFonts w:cstheme="minorHAnsi"/>
          <w:color w:val="000000"/>
          <w:sz w:val="24"/>
          <w:szCs w:val="24"/>
          <w:vertAlign w:val="superscript"/>
        </w:rPr>
      </w:pPr>
      <w:r w:rsidRPr="008C4ADF">
        <w:rPr>
          <w:rFonts w:cstheme="minorHAnsi"/>
          <w:color w:val="000000"/>
          <w:sz w:val="24"/>
          <w:szCs w:val="24"/>
        </w:rPr>
        <w:t>в том числе НДС по ставке ___% в сумме: _______</w:t>
      </w:r>
      <w:proofErr w:type="gramStart"/>
      <w:r w:rsidRPr="008C4ADF">
        <w:rPr>
          <w:rFonts w:cstheme="minorHAnsi"/>
          <w:color w:val="000000"/>
          <w:sz w:val="24"/>
          <w:szCs w:val="24"/>
        </w:rPr>
        <w:t>_(</w:t>
      </w:r>
      <w:proofErr w:type="gramEnd"/>
      <w:r w:rsidRPr="008C4ADF">
        <w:rPr>
          <w:rFonts w:cstheme="minorHAnsi"/>
          <w:color w:val="000000"/>
          <w:sz w:val="24"/>
          <w:szCs w:val="24"/>
        </w:rPr>
        <w:t>______________________) рублей ___ копеек</w:t>
      </w:r>
      <w:r w:rsidR="00204BB6" w:rsidRPr="008C4ADF">
        <w:rPr>
          <w:rFonts w:cstheme="minorHAnsi"/>
          <w:color w:val="000000"/>
          <w:sz w:val="24"/>
          <w:szCs w:val="24"/>
        </w:rPr>
        <w:t>/ либо без НДС.</w:t>
      </w:r>
      <w:r w:rsidR="00204BB6" w:rsidRPr="008C4ADF">
        <w:rPr>
          <w:rFonts w:cstheme="minorHAnsi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(</w:t>
      </w:r>
      <w:proofErr w:type="gramStart"/>
      <w:r w:rsidR="00204BB6" w:rsidRPr="008C4ADF">
        <w:rPr>
          <w:rFonts w:cstheme="minorHAnsi"/>
          <w:color w:val="000000"/>
          <w:sz w:val="24"/>
          <w:szCs w:val="24"/>
          <w:vertAlign w:val="superscript"/>
        </w:rPr>
        <w:t xml:space="preserve">цифрой)   </w:t>
      </w:r>
      <w:proofErr w:type="gramEnd"/>
      <w:r w:rsidR="00204BB6" w:rsidRPr="008C4ADF">
        <w:rPr>
          <w:rFonts w:cstheme="minorHAnsi"/>
          <w:color w:val="000000"/>
          <w:sz w:val="24"/>
          <w:szCs w:val="24"/>
          <w:vertAlign w:val="superscript"/>
        </w:rPr>
        <w:t xml:space="preserve"> (прописью) </w:t>
      </w:r>
    </w:p>
    <w:p w14:paraId="7B6F5EA9" w14:textId="77777777" w:rsidR="00B822BD" w:rsidRPr="008C4ADF" w:rsidRDefault="00B822BD" w:rsidP="00204BB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  <w:vertAlign w:val="superscript"/>
        </w:rPr>
      </w:pPr>
    </w:p>
    <w:p w14:paraId="0D208B31" w14:textId="78A533B5" w:rsidR="00B822BD" w:rsidRPr="008C4ADF" w:rsidRDefault="00B822BD" w:rsidP="002240D0">
      <w:pPr>
        <w:spacing w:after="0" w:line="240" w:lineRule="auto"/>
        <w:ind w:firstLine="567"/>
        <w:contextualSpacing/>
        <w:jc w:val="both"/>
        <w:rPr>
          <w:rFonts w:cstheme="minorHAnsi"/>
          <w:sz w:val="24"/>
          <w:szCs w:val="24"/>
          <w:vertAlign w:val="superscript"/>
        </w:rPr>
      </w:pPr>
      <w:r w:rsidRPr="008C4ADF">
        <w:rPr>
          <w:rFonts w:cstheme="minorHAnsi"/>
          <w:color w:val="000000"/>
          <w:sz w:val="24"/>
          <w:szCs w:val="24"/>
        </w:rPr>
        <w:t>В указанную цену включены</w:t>
      </w:r>
      <w:r w:rsidR="00204BB6" w:rsidRPr="008C4ADF">
        <w:rPr>
          <w:rFonts w:cstheme="minorHAnsi"/>
          <w:color w:val="000000"/>
          <w:sz w:val="24"/>
          <w:szCs w:val="24"/>
        </w:rPr>
        <w:t xml:space="preserve">: </w:t>
      </w:r>
      <w:r w:rsidR="00204BB6" w:rsidRPr="008C4ADF">
        <w:rPr>
          <w:rFonts w:cstheme="minorHAnsi"/>
          <w:sz w:val="24"/>
          <w:szCs w:val="24"/>
        </w:rPr>
        <w:t>стоимость товара, расходы, связанные с выдачей товара, расходы на перевозку, страхование, все сборы, налоги (в том числе НДС, если Поставщик является плательщиком НДС), обязательные платежи, расходы на оплату таможенных пошлин, а также иные расходы Поставщика, необходимые для исполнения Договора</w:t>
      </w:r>
      <w:r w:rsidR="002240D0" w:rsidRPr="008C4ADF">
        <w:rPr>
          <w:rFonts w:cstheme="minorHAnsi"/>
          <w:sz w:val="24"/>
          <w:szCs w:val="24"/>
        </w:rPr>
        <w:t>.</w:t>
      </w:r>
    </w:p>
    <w:p w14:paraId="34888C13" w14:textId="6F98E48F" w:rsidR="00B822BD" w:rsidRDefault="00B822BD" w:rsidP="002240D0">
      <w:pPr>
        <w:spacing w:after="0" w:line="240" w:lineRule="auto"/>
        <w:contextualSpacing/>
        <w:jc w:val="right"/>
        <w:rPr>
          <w:rFonts w:cstheme="minorHAnsi"/>
          <w:b/>
          <w:sz w:val="24"/>
          <w:szCs w:val="24"/>
        </w:rPr>
      </w:pPr>
      <w:r w:rsidRPr="008C4ADF">
        <w:rPr>
          <w:rFonts w:cstheme="minorHAnsi"/>
          <w:b/>
          <w:sz w:val="24"/>
          <w:szCs w:val="24"/>
        </w:rPr>
        <w:t>Таблица №1</w:t>
      </w:r>
    </w:p>
    <w:p w14:paraId="578541DA" w14:textId="2E3C246F" w:rsidR="00E07DA1" w:rsidRDefault="00E07DA1" w:rsidP="002240D0">
      <w:pPr>
        <w:spacing w:after="0" w:line="240" w:lineRule="auto"/>
        <w:contextualSpacing/>
        <w:jc w:val="right"/>
        <w:rPr>
          <w:rFonts w:cstheme="minorHAnsi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9"/>
        <w:gridCol w:w="2645"/>
        <w:gridCol w:w="1544"/>
        <w:gridCol w:w="1891"/>
        <w:gridCol w:w="1500"/>
        <w:gridCol w:w="1490"/>
      </w:tblGrid>
      <w:tr w:rsidR="00E07DA1" w14:paraId="39C3F5EA" w14:textId="77777777" w:rsidTr="00E07DA1">
        <w:tc>
          <w:tcPr>
            <w:tcW w:w="559" w:type="dxa"/>
          </w:tcPr>
          <w:p w14:paraId="62B02771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2645" w:type="dxa"/>
          </w:tcPr>
          <w:p w14:paraId="1AE5F444" w14:textId="77777777" w:rsidR="00E07DA1" w:rsidRPr="00AF1880" w:rsidRDefault="00E07DA1" w:rsidP="00E07DA1">
            <w:pPr>
              <w:jc w:val="center"/>
              <w:rPr>
                <w:rFonts w:cstheme="minorHAnsi"/>
              </w:rPr>
            </w:pPr>
            <w:r w:rsidRPr="00AF1880">
              <w:rPr>
                <w:rFonts w:cstheme="minorHAnsi"/>
              </w:rPr>
              <w:t>Место расположения, адрес, формат</w:t>
            </w:r>
          </w:p>
        </w:tc>
        <w:tc>
          <w:tcPr>
            <w:tcW w:w="1544" w:type="dxa"/>
          </w:tcPr>
          <w:p w14:paraId="02D8A2DB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Носитель информации</w:t>
            </w:r>
          </w:p>
        </w:tc>
        <w:tc>
          <w:tcPr>
            <w:tcW w:w="1891" w:type="dxa"/>
          </w:tcPr>
          <w:p w14:paraId="4BEC7058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Период демонстрации</w:t>
            </w:r>
          </w:p>
        </w:tc>
        <w:tc>
          <w:tcPr>
            <w:tcW w:w="1500" w:type="dxa"/>
          </w:tcPr>
          <w:p w14:paraId="489EB012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Стоимость, руб. в месяц</w:t>
            </w:r>
          </w:p>
        </w:tc>
        <w:tc>
          <w:tcPr>
            <w:tcW w:w="1490" w:type="dxa"/>
          </w:tcPr>
          <w:p w14:paraId="0AD573B1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Общая стоимость, руб.</w:t>
            </w:r>
          </w:p>
        </w:tc>
      </w:tr>
      <w:tr w:rsidR="00E07DA1" w14:paraId="51E0B4E1" w14:textId="77777777" w:rsidTr="00E07DA1">
        <w:tc>
          <w:tcPr>
            <w:tcW w:w="559" w:type="dxa"/>
          </w:tcPr>
          <w:p w14:paraId="2DBDD6B8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14:paraId="66E319F9" w14:textId="694A0594" w:rsidR="00E07DA1" w:rsidRPr="00AF1880" w:rsidRDefault="00E07DA1" w:rsidP="00E07DA1">
            <w:pPr>
              <w:jc w:val="both"/>
              <w:rPr>
                <w:rFonts w:cstheme="minorHAnsi"/>
              </w:rPr>
            </w:pPr>
            <w:r w:rsidRPr="00E07DA1">
              <w:rPr>
                <w:rFonts w:cstheme="minorHAnsi"/>
              </w:rPr>
              <w:t>Г. Орел, Советский район, пересечение улиц 60 лет Октября и ул. М. Горького (не менее 12 м2)</w:t>
            </w:r>
          </w:p>
        </w:tc>
        <w:tc>
          <w:tcPr>
            <w:tcW w:w="1544" w:type="dxa"/>
          </w:tcPr>
          <w:p w14:paraId="31684A16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экран</w:t>
            </w:r>
          </w:p>
        </w:tc>
        <w:tc>
          <w:tcPr>
            <w:tcW w:w="1891" w:type="dxa"/>
          </w:tcPr>
          <w:p w14:paraId="08EF05A9" w14:textId="77777777" w:rsidR="00E07DA1" w:rsidRDefault="00E07DA1" w:rsidP="00E07DA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 01.09.2022г. по 30.11.2022г.</w:t>
            </w:r>
          </w:p>
        </w:tc>
        <w:tc>
          <w:tcPr>
            <w:tcW w:w="1500" w:type="dxa"/>
          </w:tcPr>
          <w:p w14:paraId="54B8EBCD" w14:textId="77777777" w:rsidR="00E07DA1" w:rsidRDefault="00E07DA1" w:rsidP="00E07DA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53AF548" w14:textId="77777777" w:rsidR="00E07DA1" w:rsidRDefault="00E07DA1" w:rsidP="00E07DA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07DA1" w14:paraId="63C39B18" w14:textId="77777777" w:rsidTr="00E07DA1">
        <w:tc>
          <w:tcPr>
            <w:tcW w:w="559" w:type="dxa"/>
          </w:tcPr>
          <w:p w14:paraId="348800E4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14:paraId="60970CE8" w14:textId="57C4E8B7" w:rsidR="00E07DA1" w:rsidRPr="00AF1880" w:rsidRDefault="00E07DA1" w:rsidP="00E07DA1">
            <w:pPr>
              <w:jc w:val="both"/>
              <w:rPr>
                <w:rFonts w:cstheme="minorHAnsi"/>
              </w:rPr>
            </w:pPr>
            <w:r w:rsidRPr="00E07DA1">
              <w:rPr>
                <w:rFonts w:cstheme="minorHAnsi"/>
              </w:rPr>
              <w:t>Г. Орел, территория Автовокзала (не менее 2 м2)</w:t>
            </w:r>
          </w:p>
        </w:tc>
        <w:tc>
          <w:tcPr>
            <w:tcW w:w="1544" w:type="dxa"/>
          </w:tcPr>
          <w:p w14:paraId="1DD71792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экран</w:t>
            </w:r>
          </w:p>
        </w:tc>
        <w:tc>
          <w:tcPr>
            <w:tcW w:w="1891" w:type="dxa"/>
          </w:tcPr>
          <w:p w14:paraId="5FAFF61B" w14:textId="77777777" w:rsidR="00E07DA1" w:rsidRDefault="00E07DA1" w:rsidP="00E07DA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 01.09.2022г. по 30.11.2022г.</w:t>
            </w:r>
          </w:p>
        </w:tc>
        <w:tc>
          <w:tcPr>
            <w:tcW w:w="1500" w:type="dxa"/>
          </w:tcPr>
          <w:p w14:paraId="7C81613E" w14:textId="77777777" w:rsidR="00E07DA1" w:rsidRDefault="00E07DA1" w:rsidP="00E07DA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A7C75E5" w14:textId="77777777" w:rsidR="00E07DA1" w:rsidRDefault="00E07DA1" w:rsidP="00E07DA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07DA1" w14:paraId="733D1983" w14:textId="77777777" w:rsidTr="00E07DA1">
        <w:tc>
          <w:tcPr>
            <w:tcW w:w="559" w:type="dxa"/>
          </w:tcPr>
          <w:p w14:paraId="6221DDCE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14:paraId="48470BDD" w14:textId="3820882D" w:rsidR="00E07DA1" w:rsidRPr="00AF1880" w:rsidRDefault="00E07DA1" w:rsidP="00E07DA1">
            <w:pPr>
              <w:jc w:val="both"/>
              <w:rPr>
                <w:rFonts w:cstheme="minorHAnsi"/>
              </w:rPr>
            </w:pPr>
            <w:r w:rsidRPr="00E07DA1">
              <w:rPr>
                <w:rFonts w:cstheme="minorHAnsi"/>
              </w:rPr>
              <w:t>Г. Орел, территория ЖД Вокзала или привокзальная площадь (не менее 1,5 м2)</w:t>
            </w:r>
          </w:p>
        </w:tc>
        <w:tc>
          <w:tcPr>
            <w:tcW w:w="1544" w:type="dxa"/>
          </w:tcPr>
          <w:p w14:paraId="689F09EE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экран</w:t>
            </w:r>
          </w:p>
        </w:tc>
        <w:tc>
          <w:tcPr>
            <w:tcW w:w="1891" w:type="dxa"/>
          </w:tcPr>
          <w:p w14:paraId="384CD7D6" w14:textId="77777777" w:rsidR="00E07DA1" w:rsidRDefault="00E07DA1" w:rsidP="00E07DA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 01.09.2022г. по 30.11.2022г.</w:t>
            </w:r>
          </w:p>
        </w:tc>
        <w:tc>
          <w:tcPr>
            <w:tcW w:w="1500" w:type="dxa"/>
          </w:tcPr>
          <w:p w14:paraId="7701078D" w14:textId="77777777" w:rsidR="00E07DA1" w:rsidRDefault="00E07DA1" w:rsidP="00E07DA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0" w:type="dxa"/>
          </w:tcPr>
          <w:p w14:paraId="7D8BB21E" w14:textId="77777777" w:rsidR="00E07DA1" w:rsidRDefault="00E07DA1" w:rsidP="00E07DA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07DA1" w14:paraId="2B621598" w14:textId="77777777" w:rsidTr="00E07DA1">
        <w:tc>
          <w:tcPr>
            <w:tcW w:w="559" w:type="dxa"/>
          </w:tcPr>
          <w:p w14:paraId="0A08B718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5" w:type="dxa"/>
          </w:tcPr>
          <w:p w14:paraId="0B64DAFB" w14:textId="5314FC11" w:rsidR="00E07DA1" w:rsidRPr="00AF1880" w:rsidRDefault="00E07DA1" w:rsidP="00E07DA1">
            <w:pPr>
              <w:jc w:val="both"/>
              <w:rPr>
                <w:rFonts w:cstheme="minorHAnsi"/>
              </w:rPr>
            </w:pPr>
            <w:r w:rsidRPr="00E07DA1">
              <w:rPr>
                <w:rFonts w:cstheme="minorHAnsi"/>
              </w:rPr>
              <w:t>Г. Орел, въезд в Советский район (район Тургеневского моста) (не менее 24 м2)</w:t>
            </w:r>
          </w:p>
        </w:tc>
        <w:tc>
          <w:tcPr>
            <w:tcW w:w="1544" w:type="dxa"/>
          </w:tcPr>
          <w:p w14:paraId="373178B2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экран</w:t>
            </w:r>
          </w:p>
        </w:tc>
        <w:tc>
          <w:tcPr>
            <w:tcW w:w="1891" w:type="dxa"/>
          </w:tcPr>
          <w:p w14:paraId="7FF01043" w14:textId="77777777" w:rsidR="00E07DA1" w:rsidRDefault="00E07DA1" w:rsidP="00E07DA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 01.09.2022г. по 30.11.2022г.</w:t>
            </w:r>
          </w:p>
        </w:tc>
        <w:tc>
          <w:tcPr>
            <w:tcW w:w="1500" w:type="dxa"/>
          </w:tcPr>
          <w:p w14:paraId="37ACE51C" w14:textId="77777777" w:rsidR="00E07DA1" w:rsidRDefault="00E07DA1" w:rsidP="00E07DA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0" w:type="dxa"/>
          </w:tcPr>
          <w:p w14:paraId="7EDE25EE" w14:textId="77777777" w:rsidR="00E07DA1" w:rsidRDefault="00E07DA1" w:rsidP="00E07DA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07DA1" w14:paraId="5E883468" w14:textId="77777777" w:rsidTr="00E07DA1">
        <w:tc>
          <w:tcPr>
            <w:tcW w:w="559" w:type="dxa"/>
          </w:tcPr>
          <w:p w14:paraId="6CE3450D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14:paraId="65DD05F2" w14:textId="6716EA38" w:rsidR="00E07DA1" w:rsidRPr="00AF1880" w:rsidRDefault="00E07DA1" w:rsidP="00E07DA1">
            <w:pPr>
              <w:jc w:val="both"/>
              <w:rPr>
                <w:rFonts w:cstheme="minorHAnsi"/>
              </w:rPr>
            </w:pPr>
            <w:r w:rsidRPr="00E07DA1">
              <w:rPr>
                <w:rFonts w:cstheme="minorHAnsi"/>
              </w:rPr>
              <w:t xml:space="preserve">Г. Орел, Кромское шоссе, въезд (не менее 18 м2) </w:t>
            </w:r>
          </w:p>
        </w:tc>
        <w:tc>
          <w:tcPr>
            <w:tcW w:w="1544" w:type="dxa"/>
          </w:tcPr>
          <w:p w14:paraId="6B3A096D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билборд</w:t>
            </w:r>
          </w:p>
        </w:tc>
        <w:tc>
          <w:tcPr>
            <w:tcW w:w="1891" w:type="dxa"/>
          </w:tcPr>
          <w:p w14:paraId="2C8885BF" w14:textId="77777777" w:rsidR="00E07DA1" w:rsidRDefault="00E07DA1" w:rsidP="00E07DA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 01.09.2022г. по 30.11.2022г.</w:t>
            </w:r>
          </w:p>
        </w:tc>
        <w:tc>
          <w:tcPr>
            <w:tcW w:w="1500" w:type="dxa"/>
          </w:tcPr>
          <w:p w14:paraId="0C7FC0A3" w14:textId="77777777" w:rsidR="00E07DA1" w:rsidRDefault="00E07DA1" w:rsidP="00E07DA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C0DF54C" w14:textId="77777777" w:rsidR="00E07DA1" w:rsidRDefault="00E07DA1" w:rsidP="00E07DA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07DA1" w14:paraId="00AE4626" w14:textId="77777777" w:rsidTr="00E07DA1">
        <w:tc>
          <w:tcPr>
            <w:tcW w:w="559" w:type="dxa"/>
          </w:tcPr>
          <w:p w14:paraId="2A4F64C8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14:paraId="42DA0ED1" w14:textId="75246292" w:rsidR="00E07DA1" w:rsidRPr="00AF1880" w:rsidRDefault="00E07DA1" w:rsidP="00E07DA1">
            <w:pPr>
              <w:jc w:val="both"/>
              <w:rPr>
                <w:rFonts w:cstheme="minorHAnsi"/>
              </w:rPr>
            </w:pPr>
            <w:r w:rsidRPr="00E07DA1">
              <w:rPr>
                <w:rFonts w:cstheme="minorHAnsi"/>
              </w:rPr>
              <w:t xml:space="preserve">Г. Орел, </w:t>
            </w:r>
            <w:proofErr w:type="spellStart"/>
            <w:r w:rsidRPr="00E07DA1">
              <w:rPr>
                <w:rFonts w:cstheme="minorHAnsi"/>
              </w:rPr>
              <w:t>Карачевское</w:t>
            </w:r>
            <w:proofErr w:type="spellEnd"/>
            <w:r w:rsidRPr="00E07DA1">
              <w:rPr>
                <w:rFonts w:cstheme="minorHAnsi"/>
              </w:rPr>
              <w:t xml:space="preserve"> шоссе, район гипермаркета «Европа» (не менее 18 м2)</w:t>
            </w:r>
          </w:p>
        </w:tc>
        <w:tc>
          <w:tcPr>
            <w:tcW w:w="1544" w:type="dxa"/>
          </w:tcPr>
          <w:p w14:paraId="427750AD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билборд</w:t>
            </w:r>
          </w:p>
        </w:tc>
        <w:tc>
          <w:tcPr>
            <w:tcW w:w="1891" w:type="dxa"/>
          </w:tcPr>
          <w:p w14:paraId="765ED423" w14:textId="77777777" w:rsidR="00E07DA1" w:rsidRDefault="00E07DA1" w:rsidP="00E07DA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 01.09.2022г. по 30.11.2022г.</w:t>
            </w:r>
          </w:p>
        </w:tc>
        <w:tc>
          <w:tcPr>
            <w:tcW w:w="1500" w:type="dxa"/>
          </w:tcPr>
          <w:p w14:paraId="2EFD3402" w14:textId="77777777" w:rsidR="00E07DA1" w:rsidRDefault="00E07DA1" w:rsidP="00E07DA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0" w:type="dxa"/>
          </w:tcPr>
          <w:p w14:paraId="42C0FCC7" w14:textId="77777777" w:rsidR="00E07DA1" w:rsidRDefault="00E07DA1" w:rsidP="00E07DA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07DA1" w14:paraId="79214E45" w14:textId="77777777" w:rsidTr="00E07DA1">
        <w:tc>
          <w:tcPr>
            <w:tcW w:w="559" w:type="dxa"/>
          </w:tcPr>
          <w:p w14:paraId="38C5C9D7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45" w:type="dxa"/>
          </w:tcPr>
          <w:p w14:paraId="16DD1321" w14:textId="0FE68164" w:rsidR="00E07DA1" w:rsidRPr="00AF1880" w:rsidRDefault="00E07DA1" w:rsidP="00E07DA1">
            <w:pPr>
              <w:jc w:val="both"/>
              <w:rPr>
                <w:rFonts w:cstheme="minorHAnsi"/>
              </w:rPr>
            </w:pPr>
            <w:r w:rsidRPr="00E07DA1">
              <w:rPr>
                <w:rFonts w:cstheme="minorHAnsi"/>
              </w:rPr>
              <w:t>Г. Орел, Московское шоссе, район гипермаркета «Лента» (не менее 18 м2)</w:t>
            </w:r>
          </w:p>
        </w:tc>
        <w:tc>
          <w:tcPr>
            <w:tcW w:w="1544" w:type="dxa"/>
          </w:tcPr>
          <w:p w14:paraId="3A3385A5" w14:textId="77777777" w:rsidR="00E07DA1" w:rsidRDefault="00E07DA1" w:rsidP="00E07DA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билборд</w:t>
            </w:r>
          </w:p>
        </w:tc>
        <w:tc>
          <w:tcPr>
            <w:tcW w:w="1891" w:type="dxa"/>
          </w:tcPr>
          <w:p w14:paraId="659AEEAB" w14:textId="77777777" w:rsidR="00E07DA1" w:rsidRDefault="00E07DA1" w:rsidP="00E07DA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 01.09.2022г. по 30.11.2022г.</w:t>
            </w:r>
          </w:p>
        </w:tc>
        <w:tc>
          <w:tcPr>
            <w:tcW w:w="1500" w:type="dxa"/>
          </w:tcPr>
          <w:p w14:paraId="03C30D43" w14:textId="77777777" w:rsidR="00E07DA1" w:rsidRDefault="00E07DA1" w:rsidP="00E07DA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0" w:type="dxa"/>
          </w:tcPr>
          <w:p w14:paraId="6CE06F78" w14:textId="77777777" w:rsidR="00E07DA1" w:rsidRDefault="00E07DA1" w:rsidP="00E07DA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07DA1" w14:paraId="5DF52095" w14:textId="77777777" w:rsidTr="00E07DA1">
        <w:tc>
          <w:tcPr>
            <w:tcW w:w="559" w:type="dxa"/>
          </w:tcPr>
          <w:p w14:paraId="0DC49AB1" w14:textId="77777777" w:rsidR="00E07DA1" w:rsidRDefault="00E07DA1" w:rsidP="00E07D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5" w:type="dxa"/>
          </w:tcPr>
          <w:p w14:paraId="4A6F21E3" w14:textId="77777777" w:rsidR="00E07DA1" w:rsidRDefault="00E07DA1" w:rsidP="00E07D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473D40A" w14:textId="77777777" w:rsidR="00E07DA1" w:rsidRDefault="00E07DA1" w:rsidP="00E07D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14:paraId="0A9A3D8E" w14:textId="77777777" w:rsidR="00E07DA1" w:rsidRDefault="00E07DA1" w:rsidP="00E07D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A3833B8" w14:textId="77777777" w:rsidR="00E07DA1" w:rsidRPr="00AF1880" w:rsidRDefault="00E07DA1" w:rsidP="00E07DA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ИТОГО</w:t>
            </w:r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1490" w:type="dxa"/>
          </w:tcPr>
          <w:p w14:paraId="39251075" w14:textId="77777777" w:rsidR="00E07DA1" w:rsidRDefault="00E07DA1" w:rsidP="00E07DA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544E80CD" w14:textId="77777777" w:rsidR="00E07DA1" w:rsidRPr="008C4ADF" w:rsidRDefault="00E07DA1" w:rsidP="002240D0">
      <w:pPr>
        <w:spacing w:after="0" w:line="240" w:lineRule="auto"/>
        <w:contextualSpacing/>
        <w:jc w:val="right"/>
        <w:rPr>
          <w:rFonts w:cstheme="minorHAnsi"/>
          <w:b/>
          <w:sz w:val="24"/>
          <w:szCs w:val="24"/>
        </w:rPr>
      </w:pPr>
    </w:p>
    <w:p w14:paraId="42B7C84F" w14:textId="77777777" w:rsidR="00B822BD" w:rsidRPr="008C4ADF" w:rsidRDefault="00B822BD" w:rsidP="00D37209">
      <w:pPr>
        <w:tabs>
          <w:tab w:val="left" w:pos="284"/>
          <w:tab w:val="left" w:pos="1080"/>
          <w:tab w:val="left" w:pos="4253"/>
        </w:tabs>
        <w:spacing w:after="0" w:line="240" w:lineRule="auto"/>
        <w:ind w:right="140" w:firstLine="567"/>
        <w:jc w:val="both"/>
        <w:rPr>
          <w:rFonts w:cstheme="minorHAnsi"/>
          <w:i/>
          <w:sz w:val="24"/>
          <w:szCs w:val="24"/>
        </w:rPr>
      </w:pPr>
      <w:r w:rsidRPr="008C4ADF">
        <w:rPr>
          <w:rFonts w:cstheme="minorHAnsi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1F8C558B" w14:textId="327A97C5" w:rsidR="00B822BD" w:rsidRPr="008C4ADF" w:rsidRDefault="00B822BD" w:rsidP="00B822BD">
      <w:pPr>
        <w:tabs>
          <w:tab w:val="left" w:pos="284"/>
          <w:tab w:val="left" w:pos="1080"/>
          <w:tab w:val="left" w:pos="4253"/>
        </w:tabs>
        <w:spacing w:after="0" w:line="240" w:lineRule="auto"/>
        <w:ind w:right="140"/>
        <w:jc w:val="both"/>
        <w:rPr>
          <w:rFonts w:cstheme="minorHAnsi"/>
          <w:i/>
          <w:sz w:val="24"/>
          <w:szCs w:val="24"/>
        </w:rPr>
      </w:pPr>
      <w:r w:rsidRPr="008C4ADF">
        <w:rPr>
          <w:rFonts w:cstheme="minorHAnsi"/>
          <w:sz w:val="24"/>
          <w:szCs w:val="24"/>
        </w:rPr>
        <w:t>____________________________________________________________________________.</w:t>
      </w:r>
    </w:p>
    <w:p w14:paraId="65BA8B5D" w14:textId="77777777" w:rsidR="00B822BD" w:rsidRPr="008C4ADF" w:rsidRDefault="00B822BD" w:rsidP="00B822BD">
      <w:pPr>
        <w:tabs>
          <w:tab w:val="num" w:pos="0"/>
          <w:tab w:val="left" w:pos="284"/>
          <w:tab w:val="left" w:pos="1080"/>
          <w:tab w:val="left" w:pos="4253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8C4ADF">
        <w:rPr>
          <w:rFonts w:cstheme="minorHAnsi"/>
          <w:sz w:val="24"/>
          <w:szCs w:val="24"/>
        </w:rPr>
        <w:t>(Ф.И.О., телефон, адрес электронной почты работника участника закупки)</w:t>
      </w:r>
    </w:p>
    <w:p w14:paraId="40814EC5" w14:textId="77777777" w:rsidR="00B822BD" w:rsidRPr="008C4ADF" w:rsidRDefault="00B822BD" w:rsidP="00B822BD">
      <w:pPr>
        <w:tabs>
          <w:tab w:val="num" w:pos="0"/>
          <w:tab w:val="left" w:pos="284"/>
          <w:tab w:val="left" w:pos="1080"/>
          <w:tab w:val="left" w:pos="425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C4ADF">
        <w:rPr>
          <w:rFonts w:cstheme="minorHAnsi"/>
          <w:sz w:val="24"/>
          <w:szCs w:val="24"/>
        </w:rPr>
        <w:t>Все сведения просим сообщать указанному уполномоченному лицу.</w:t>
      </w:r>
    </w:p>
    <w:p w14:paraId="3BB7A931" w14:textId="77777777" w:rsidR="00B822BD" w:rsidRPr="008C4ADF" w:rsidRDefault="00B822BD" w:rsidP="00527185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cstheme="minorHAnsi"/>
          <w:sz w:val="24"/>
          <w:szCs w:val="24"/>
        </w:rPr>
      </w:pPr>
      <w:r w:rsidRPr="008C4ADF">
        <w:rPr>
          <w:rFonts w:cstheme="minorHAnsi"/>
          <w:sz w:val="24"/>
          <w:szCs w:val="24"/>
        </w:rPr>
        <w:t>Наши наименование, юридический адрес и банковские реквизиты: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4804"/>
      </w:tblGrid>
      <w:tr w:rsidR="00B822BD" w:rsidRPr="008C4ADF" w14:paraId="519DF594" w14:textId="77777777" w:rsidTr="00997AA1">
        <w:tc>
          <w:tcPr>
            <w:tcW w:w="4942" w:type="dxa"/>
          </w:tcPr>
          <w:p w14:paraId="0FE29D89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C4ADF">
              <w:rPr>
                <w:rFonts w:cstheme="minorHAnsi"/>
                <w:sz w:val="24"/>
                <w:szCs w:val="24"/>
              </w:rPr>
              <w:t>Место нахождения (для юридического лица), место жительства (для физического лица):</w:t>
            </w:r>
          </w:p>
        </w:tc>
        <w:tc>
          <w:tcPr>
            <w:tcW w:w="4804" w:type="dxa"/>
          </w:tcPr>
          <w:p w14:paraId="03C2575B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822BD" w:rsidRPr="008C4ADF" w14:paraId="04F9E63B" w14:textId="77777777" w:rsidTr="00997AA1">
        <w:tc>
          <w:tcPr>
            <w:tcW w:w="4942" w:type="dxa"/>
          </w:tcPr>
          <w:p w14:paraId="33E31F75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C4ADF">
              <w:rPr>
                <w:rFonts w:cstheme="minorHAnsi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804" w:type="dxa"/>
          </w:tcPr>
          <w:p w14:paraId="2B3AAC8A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822BD" w:rsidRPr="008C4ADF" w14:paraId="170C76F8" w14:textId="77777777" w:rsidTr="00997AA1">
        <w:tc>
          <w:tcPr>
            <w:tcW w:w="4942" w:type="dxa"/>
          </w:tcPr>
          <w:p w14:paraId="02020C7A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C4ADF">
              <w:rPr>
                <w:rFonts w:cstheme="minorHAnsi"/>
                <w:sz w:val="24"/>
                <w:szCs w:val="24"/>
              </w:rPr>
              <w:t>Контактный телефон:</w:t>
            </w:r>
          </w:p>
        </w:tc>
        <w:tc>
          <w:tcPr>
            <w:tcW w:w="4804" w:type="dxa"/>
          </w:tcPr>
          <w:p w14:paraId="23A549C9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822BD" w:rsidRPr="008C4ADF" w14:paraId="2717BAAE" w14:textId="77777777" w:rsidTr="00997AA1">
        <w:tc>
          <w:tcPr>
            <w:tcW w:w="4942" w:type="dxa"/>
          </w:tcPr>
          <w:p w14:paraId="543CD57E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C4ADF">
              <w:rPr>
                <w:rFonts w:cstheme="minorHAnsi"/>
                <w:sz w:val="24"/>
                <w:szCs w:val="24"/>
              </w:rPr>
              <w:t>Факс (при наличии):</w:t>
            </w:r>
          </w:p>
        </w:tc>
        <w:tc>
          <w:tcPr>
            <w:tcW w:w="4804" w:type="dxa"/>
          </w:tcPr>
          <w:p w14:paraId="3CD734F7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822BD" w:rsidRPr="008C4ADF" w14:paraId="5CC740CC" w14:textId="77777777" w:rsidTr="00997AA1">
        <w:tc>
          <w:tcPr>
            <w:tcW w:w="4942" w:type="dxa"/>
          </w:tcPr>
          <w:p w14:paraId="54615B9C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C4ADF">
              <w:rPr>
                <w:rFonts w:cstheme="minorHAnsi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804" w:type="dxa"/>
          </w:tcPr>
          <w:p w14:paraId="36044491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822BD" w:rsidRPr="008C4ADF" w14:paraId="77D0814A" w14:textId="77777777" w:rsidTr="00997AA1">
        <w:tc>
          <w:tcPr>
            <w:tcW w:w="4942" w:type="dxa"/>
          </w:tcPr>
          <w:p w14:paraId="630DAEF2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C4ADF">
              <w:rPr>
                <w:rFonts w:cstheme="minorHAnsi"/>
                <w:sz w:val="24"/>
                <w:szCs w:val="24"/>
              </w:rPr>
              <w:t>ИНН</w:t>
            </w:r>
          </w:p>
        </w:tc>
        <w:tc>
          <w:tcPr>
            <w:tcW w:w="4804" w:type="dxa"/>
          </w:tcPr>
          <w:p w14:paraId="1EFD55C7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822BD" w:rsidRPr="008C4ADF" w14:paraId="7D6F0D39" w14:textId="77777777" w:rsidTr="00997AA1">
        <w:tc>
          <w:tcPr>
            <w:tcW w:w="4942" w:type="dxa"/>
          </w:tcPr>
          <w:p w14:paraId="14FCF776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C4ADF">
              <w:rPr>
                <w:rFonts w:cstheme="minorHAnsi"/>
                <w:sz w:val="24"/>
                <w:szCs w:val="24"/>
              </w:rPr>
              <w:t>КПП</w:t>
            </w:r>
          </w:p>
        </w:tc>
        <w:tc>
          <w:tcPr>
            <w:tcW w:w="4804" w:type="dxa"/>
          </w:tcPr>
          <w:p w14:paraId="47AE1BD8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822BD" w:rsidRPr="008C4ADF" w14:paraId="45BAB808" w14:textId="77777777" w:rsidTr="00997AA1">
        <w:tc>
          <w:tcPr>
            <w:tcW w:w="4942" w:type="dxa"/>
          </w:tcPr>
          <w:p w14:paraId="285B4928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C4ADF">
              <w:rPr>
                <w:rFonts w:cstheme="minorHAnsi"/>
                <w:sz w:val="24"/>
                <w:szCs w:val="24"/>
              </w:rPr>
              <w:t>ОГРН</w:t>
            </w:r>
          </w:p>
        </w:tc>
        <w:tc>
          <w:tcPr>
            <w:tcW w:w="4804" w:type="dxa"/>
          </w:tcPr>
          <w:p w14:paraId="51124A56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822BD" w:rsidRPr="008C4ADF" w14:paraId="63AE1288" w14:textId="77777777" w:rsidTr="00997AA1">
        <w:tc>
          <w:tcPr>
            <w:tcW w:w="4942" w:type="dxa"/>
          </w:tcPr>
          <w:p w14:paraId="2732EF3D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C4ADF">
              <w:rPr>
                <w:rFonts w:cstheme="minorHAnsi"/>
                <w:sz w:val="24"/>
                <w:szCs w:val="24"/>
              </w:rPr>
              <w:t>ОКПО</w:t>
            </w:r>
          </w:p>
        </w:tc>
        <w:tc>
          <w:tcPr>
            <w:tcW w:w="4804" w:type="dxa"/>
          </w:tcPr>
          <w:p w14:paraId="6810B2F3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822BD" w:rsidRPr="008C4ADF" w14:paraId="183494BC" w14:textId="77777777" w:rsidTr="00997AA1">
        <w:tc>
          <w:tcPr>
            <w:tcW w:w="4942" w:type="dxa"/>
          </w:tcPr>
          <w:p w14:paraId="2809C7B8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C4ADF">
              <w:rPr>
                <w:rFonts w:cstheme="minorHAnsi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4804" w:type="dxa"/>
          </w:tcPr>
          <w:p w14:paraId="1A3FAF4B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822BD" w:rsidRPr="008C4ADF" w14:paraId="0042743F" w14:textId="77777777" w:rsidTr="00997AA1">
        <w:tc>
          <w:tcPr>
            <w:tcW w:w="4942" w:type="dxa"/>
          </w:tcPr>
          <w:p w14:paraId="343AA486" w14:textId="77777777" w:rsidR="00B822BD" w:rsidRPr="008C4ADF" w:rsidRDefault="00B822BD" w:rsidP="00997AA1">
            <w:pPr>
              <w:suppressAutoHyphens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C4ADF">
              <w:rPr>
                <w:rStyle w:val="af5"/>
                <w:rFonts w:cstheme="minorHAnsi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4804" w:type="dxa"/>
          </w:tcPr>
          <w:p w14:paraId="48C6734F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822BD" w:rsidRPr="008C4ADF" w14:paraId="327DA6BE" w14:textId="77777777" w:rsidTr="00997AA1">
        <w:tc>
          <w:tcPr>
            <w:tcW w:w="4942" w:type="dxa"/>
          </w:tcPr>
          <w:p w14:paraId="10724080" w14:textId="77777777" w:rsidR="00B822BD" w:rsidRPr="008C4ADF" w:rsidRDefault="00B822BD" w:rsidP="00997AA1">
            <w:pPr>
              <w:suppressAutoHyphens/>
              <w:spacing w:after="0" w:line="240" w:lineRule="auto"/>
              <w:contextualSpacing/>
              <w:rPr>
                <w:rStyle w:val="af5"/>
                <w:rFonts w:cstheme="minorHAnsi"/>
                <w:sz w:val="24"/>
                <w:szCs w:val="24"/>
              </w:rPr>
            </w:pPr>
            <w:r w:rsidRPr="008C4ADF">
              <w:rPr>
                <w:rFonts w:cstheme="minorHAnsi"/>
                <w:sz w:val="24"/>
                <w:szCs w:val="24"/>
              </w:rPr>
              <w:t>Расчетный счет</w:t>
            </w:r>
          </w:p>
        </w:tc>
        <w:tc>
          <w:tcPr>
            <w:tcW w:w="4804" w:type="dxa"/>
          </w:tcPr>
          <w:p w14:paraId="0A21170B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822BD" w:rsidRPr="008C4ADF" w14:paraId="76FB98C5" w14:textId="77777777" w:rsidTr="00997AA1">
        <w:tc>
          <w:tcPr>
            <w:tcW w:w="4942" w:type="dxa"/>
          </w:tcPr>
          <w:p w14:paraId="19729755" w14:textId="77777777" w:rsidR="00B822BD" w:rsidRPr="008C4ADF" w:rsidRDefault="00B822BD" w:rsidP="00997AA1">
            <w:pPr>
              <w:suppressAutoHyphens/>
              <w:spacing w:after="0" w:line="240" w:lineRule="auto"/>
              <w:contextualSpacing/>
              <w:rPr>
                <w:rStyle w:val="af5"/>
                <w:rFonts w:cstheme="minorHAnsi"/>
                <w:sz w:val="24"/>
                <w:szCs w:val="24"/>
              </w:rPr>
            </w:pPr>
            <w:r w:rsidRPr="008C4ADF">
              <w:rPr>
                <w:rStyle w:val="af5"/>
                <w:rFonts w:cstheme="minorHAnsi"/>
                <w:sz w:val="24"/>
                <w:szCs w:val="24"/>
              </w:rPr>
              <w:t>Корреспондентский счет</w:t>
            </w:r>
          </w:p>
        </w:tc>
        <w:tc>
          <w:tcPr>
            <w:tcW w:w="4804" w:type="dxa"/>
          </w:tcPr>
          <w:p w14:paraId="5C24486E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822BD" w:rsidRPr="008C4ADF" w14:paraId="12AC6158" w14:textId="77777777" w:rsidTr="00997AA1">
        <w:tc>
          <w:tcPr>
            <w:tcW w:w="4942" w:type="dxa"/>
          </w:tcPr>
          <w:p w14:paraId="2D20C497" w14:textId="77777777" w:rsidR="00B822BD" w:rsidRPr="008C4ADF" w:rsidRDefault="00B822BD" w:rsidP="00997AA1">
            <w:pPr>
              <w:suppressAutoHyphens/>
              <w:spacing w:after="0" w:line="240" w:lineRule="auto"/>
              <w:contextualSpacing/>
              <w:rPr>
                <w:rStyle w:val="af5"/>
                <w:rFonts w:cstheme="minorHAnsi"/>
                <w:sz w:val="24"/>
                <w:szCs w:val="24"/>
              </w:rPr>
            </w:pPr>
            <w:r w:rsidRPr="008C4ADF">
              <w:rPr>
                <w:rStyle w:val="af5"/>
                <w:rFonts w:cstheme="minorHAnsi"/>
                <w:sz w:val="24"/>
                <w:szCs w:val="24"/>
              </w:rPr>
              <w:t>БИК</w:t>
            </w:r>
          </w:p>
        </w:tc>
        <w:tc>
          <w:tcPr>
            <w:tcW w:w="4804" w:type="dxa"/>
          </w:tcPr>
          <w:p w14:paraId="5D22949E" w14:textId="77777777" w:rsidR="00B822BD" w:rsidRPr="008C4ADF" w:rsidRDefault="00B822BD" w:rsidP="00997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67E9BE6F" w14:textId="77777777" w:rsidR="00D37209" w:rsidRPr="008C4ADF" w:rsidRDefault="00D37209" w:rsidP="00D3720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A1F2EAD" w14:textId="0F55F9D2" w:rsidR="00B822BD" w:rsidRPr="008C4ADF" w:rsidRDefault="00B822BD" w:rsidP="00D3720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 w:rsidRPr="008C4ADF">
        <w:rPr>
          <w:rFonts w:cstheme="minorHAnsi"/>
          <w:sz w:val="24"/>
          <w:szCs w:val="24"/>
        </w:rPr>
        <w:t>Подпись руководителя (уполномоченного лица):</w:t>
      </w:r>
    </w:p>
    <w:p w14:paraId="705DB990" w14:textId="56A4C611" w:rsidR="00D37209" w:rsidRPr="008C4ADF" w:rsidRDefault="00D37209" w:rsidP="00D3720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</w:p>
    <w:p w14:paraId="0A4F64A7" w14:textId="77777777" w:rsidR="00D37209" w:rsidRPr="008C4ADF" w:rsidRDefault="00D37209" w:rsidP="00D3720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</w:p>
    <w:p w14:paraId="194EAE84" w14:textId="31089B32" w:rsidR="00B822BD" w:rsidRPr="008C4ADF" w:rsidRDefault="00B822BD" w:rsidP="00B822BD">
      <w:pPr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  <w:vertAlign w:val="superscript"/>
        </w:rPr>
      </w:pPr>
      <w:r w:rsidRPr="008C4ADF">
        <w:rPr>
          <w:rFonts w:cstheme="minorHAnsi"/>
          <w:color w:val="000000"/>
          <w:sz w:val="24"/>
          <w:szCs w:val="24"/>
        </w:rPr>
        <w:t>________________________</w:t>
      </w:r>
      <w:proofErr w:type="gramStart"/>
      <w:r w:rsidRPr="008C4ADF">
        <w:rPr>
          <w:rFonts w:cstheme="minorHAnsi"/>
          <w:color w:val="000000"/>
          <w:sz w:val="24"/>
          <w:szCs w:val="24"/>
        </w:rPr>
        <w:t>_(</w:t>
      </w:r>
      <w:proofErr w:type="gramEnd"/>
      <w:r w:rsidRPr="008C4ADF">
        <w:rPr>
          <w:rFonts w:cstheme="minorHAnsi"/>
          <w:color w:val="000000"/>
          <w:sz w:val="24"/>
          <w:szCs w:val="24"/>
        </w:rPr>
        <w:t xml:space="preserve">_________________)   «___»______________  20____ г.  </w:t>
      </w:r>
      <w:r w:rsidRPr="008C4ADF">
        <w:rPr>
          <w:rFonts w:cstheme="minorHAnsi"/>
          <w:sz w:val="24"/>
          <w:szCs w:val="24"/>
          <w:vertAlign w:val="superscript"/>
        </w:rPr>
        <w:t xml:space="preserve">(наименование должности, подпись, Ф.И.О) </w:t>
      </w:r>
      <w:r w:rsidRPr="008C4ADF">
        <w:rPr>
          <w:rFonts w:cstheme="minorHAnsi"/>
          <w:b/>
          <w:sz w:val="24"/>
          <w:szCs w:val="24"/>
          <w:vertAlign w:val="superscript"/>
        </w:rPr>
        <w:t>М.П. (при наличии)</w:t>
      </w:r>
    </w:p>
    <w:p w14:paraId="6189EBF7" w14:textId="2D17322C" w:rsidR="00ED3E73" w:rsidRPr="008C4ADF" w:rsidRDefault="00ED3E73" w:rsidP="00C0394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DEC93E1" w14:textId="27F20D09" w:rsidR="00D37209" w:rsidRPr="008C4ADF" w:rsidRDefault="00D37209" w:rsidP="00C0394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BEAD423" w14:textId="17B90D6C" w:rsidR="00D37209" w:rsidRDefault="00D37209" w:rsidP="00C0394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144AA9F" w14:textId="32526D0E" w:rsidR="00E145A3" w:rsidRDefault="00E145A3" w:rsidP="00C0394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F2E7D04" w14:textId="557ECE81" w:rsidR="00E145A3" w:rsidRDefault="00E145A3" w:rsidP="00C0394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CC512B6" w14:textId="77777777" w:rsidR="00E145A3" w:rsidRPr="008C4ADF" w:rsidRDefault="00E145A3" w:rsidP="00C0394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E783DD8" w14:textId="65E97743" w:rsidR="00D37209" w:rsidRPr="008C4ADF" w:rsidRDefault="00D37209" w:rsidP="00C0394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331D89F" w14:textId="6ACE8F85" w:rsidR="00D37209" w:rsidRPr="008C4ADF" w:rsidRDefault="00D37209" w:rsidP="00D3720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C4ADF">
        <w:rPr>
          <w:rFonts w:cstheme="minorHAnsi"/>
          <w:b/>
          <w:sz w:val="24"/>
          <w:szCs w:val="24"/>
        </w:rPr>
        <w:lastRenderedPageBreak/>
        <w:t>Приложение № 3 к Извещению</w:t>
      </w:r>
    </w:p>
    <w:p w14:paraId="450186AA" w14:textId="77777777" w:rsidR="00D37209" w:rsidRPr="008C4ADF" w:rsidRDefault="00D37209" w:rsidP="00D372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6309148D" w14:textId="14799DCF" w:rsidR="00527185" w:rsidRDefault="00527185" w:rsidP="00527185">
      <w:pPr>
        <w:pStyle w:val="af8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8C4ADF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ПРОЕКТ</w:t>
      </w:r>
      <w:r w:rsidRPr="008C4ADF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8C4ADF">
        <w:rPr>
          <w:rFonts w:asciiTheme="minorHAnsi" w:hAnsiTheme="minorHAnsi" w:cstheme="minorHAnsi"/>
          <w:b/>
          <w:sz w:val="24"/>
          <w:szCs w:val="24"/>
        </w:rPr>
        <w:t>ДОГОВОРА</w:t>
      </w:r>
    </w:p>
    <w:p w14:paraId="18A7DCE0" w14:textId="7AD14C92" w:rsidR="008E5954" w:rsidRDefault="008E5954" w:rsidP="00527185">
      <w:pPr>
        <w:pStyle w:val="af8"/>
        <w:ind w:left="3540" w:firstLine="708"/>
        <w:rPr>
          <w:rFonts w:asciiTheme="minorHAnsi" w:hAnsiTheme="minorHAnsi" w:cstheme="minorHAnsi"/>
          <w:b/>
          <w:sz w:val="24"/>
          <w:szCs w:val="24"/>
        </w:rPr>
      </w:pPr>
    </w:p>
    <w:p w14:paraId="1F31A6B0" w14:textId="77777777" w:rsidR="008E5954" w:rsidRPr="00593FA7" w:rsidRDefault="008E5954" w:rsidP="008E5954">
      <w:pPr>
        <w:jc w:val="center"/>
        <w:rPr>
          <w:rFonts w:cstheme="minorHAnsi"/>
          <w:b/>
          <w:sz w:val="24"/>
          <w:szCs w:val="24"/>
        </w:rPr>
      </w:pPr>
      <w:r w:rsidRPr="00593FA7">
        <w:rPr>
          <w:rFonts w:cstheme="minorHAnsi"/>
          <w:b/>
          <w:sz w:val="24"/>
          <w:szCs w:val="24"/>
        </w:rPr>
        <w:t>Договор оказания информационных услуг</w:t>
      </w:r>
      <w:r>
        <w:rPr>
          <w:rFonts w:cstheme="minorHAnsi"/>
          <w:b/>
          <w:sz w:val="24"/>
          <w:szCs w:val="24"/>
        </w:rPr>
        <w:t xml:space="preserve"> №____</w:t>
      </w:r>
    </w:p>
    <w:p w14:paraId="4ED462D6" w14:textId="77777777" w:rsidR="008E5954" w:rsidRPr="00593FA7" w:rsidRDefault="008E5954" w:rsidP="008E5954">
      <w:pPr>
        <w:jc w:val="both"/>
        <w:rPr>
          <w:rFonts w:cstheme="minorHAnsi"/>
          <w:sz w:val="24"/>
          <w:szCs w:val="24"/>
        </w:rPr>
      </w:pPr>
      <w:r w:rsidRPr="00593FA7">
        <w:rPr>
          <w:rFonts w:cstheme="minorHAnsi"/>
          <w:sz w:val="24"/>
          <w:szCs w:val="24"/>
        </w:rPr>
        <w:t xml:space="preserve">Г. Орел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    </w:t>
      </w:r>
      <w:r w:rsidRPr="00593FA7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  </w:t>
      </w:r>
      <w:r w:rsidRPr="00593F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_______2022 </w:t>
      </w:r>
      <w:r w:rsidRPr="00593FA7">
        <w:rPr>
          <w:rFonts w:cstheme="minorHAnsi"/>
          <w:sz w:val="24"/>
          <w:szCs w:val="24"/>
        </w:rPr>
        <w:t>года</w:t>
      </w:r>
    </w:p>
    <w:p w14:paraId="44E08EB9" w14:textId="77777777" w:rsidR="008E5954" w:rsidRPr="00593FA7" w:rsidRDefault="008E5954" w:rsidP="008E5954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</w:t>
      </w:r>
      <w:r w:rsidRPr="00593FA7">
        <w:rPr>
          <w:rFonts w:cstheme="minorHAnsi"/>
          <w:sz w:val="24"/>
          <w:szCs w:val="24"/>
        </w:rPr>
        <w:t xml:space="preserve"> в лице </w:t>
      </w:r>
      <w:r>
        <w:rPr>
          <w:rFonts w:cstheme="minorHAnsi"/>
          <w:sz w:val="24"/>
          <w:szCs w:val="24"/>
        </w:rPr>
        <w:t>_____________________________</w:t>
      </w:r>
      <w:r w:rsidRPr="00593FA7">
        <w:rPr>
          <w:rFonts w:cstheme="minorHAnsi"/>
          <w:sz w:val="24"/>
          <w:szCs w:val="24"/>
        </w:rPr>
        <w:t>, действующ</w:t>
      </w:r>
      <w:r>
        <w:rPr>
          <w:rFonts w:cstheme="minorHAnsi"/>
          <w:sz w:val="24"/>
          <w:szCs w:val="24"/>
        </w:rPr>
        <w:t>ий</w:t>
      </w:r>
      <w:r w:rsidRPr="00593FA7">
        <w:rPr>
          <w:rFonts w:cstheme="minorHAnsi"/>
          <w:sz w:val="24"/>
          <w:szCs w:val="24"/>
        </w:rPr>
        <w:t xml:space="preserve"> на основании </w:t>
      </w:r>
      <w:r>
        <w:rPr>
          <w:rFonts w:cstheme="minorHAnsi"/>
          <w:sz w:val="24"/>
          <w:szCs w:val="24"/>
        </w:rPr>
        <w:t>_____________________________________</w:t>
      </w:r>
      <w:r w:rsidRPr="00593FA7">
        <w:rPr>
          <w:rFonts w:cstheme="minorHAnsi"/>
          <w:sz w:val="24"/>
          <w:szCs w:val="24"/>
        </w:rPr>
        <w:t>, именуем</w:t>
      </w:r>
      <w:r>
        <w:rPr>
          <w:rFonts w:cstheme="minorHAnsi"/>
          <w:sz w:val="24"/>
          <w:szCs w:val="24"/>
        </w:rPr>
        <w:t xml:space="preserve">ый </w:t>
      </w:r>
      <w:r w:rsidRPr="00593FA7">
        <w:rPr>
          <w:rFonts w:cstheme="minorHAnsi"/>
          <w:sz w:val="24"/>
          <w:szCs w:val="24"/>
        </w:rPr>
        <w:t>в дальнейшем Исполнитель, с одной стороны</w:t>
      </w:r>
      <w:r>
        <w:rPr>
          <w:rFonts w:cstheme="minorHAnsi"/>
          <w:sz w:val="24"/>
          <w:szCs w:val="24"/>
        </w:rPr>
        <w:t>, и</w:t>
      </w:r>
      <w:r w:rsidRPr="00593FA7">
        <w:rPr>
          <w:rFonts w:cstheme="minorHAnsi"/>
          <w:sz w:val="24"/>
          <w:szCs w:val="24"/>
        </w:rPr>
        <w:t xml:space="preserve"> </w:t>
      </w:r>
    </w:p>
    <w:p w14:paraId="75D02705" w14:textId="77777777" w:rsidR="008E5954" w:rsidRPr="00E145A3" w:rsidRDefault="008E5954" w:rsidP="008E5954">
      <w:pPr>
        <w:ind w:firstLine="708"/>
        <w:jc w:val="both"/>
        <w:rPr>
          <w:rFonts w:cstheme="minorHAnsi"/>
          <w:sz w:val="24"/>
          <w:szCs w:val="24"/>
        </w:rPr>
      </w:pPr>
      <w:r w:rsidRPr="00593FA7">
        <w:rPr>
          <w:rFonts w:cstheme="minorHAnsi"/>
          <w:b/>
          <w:bCs/>
          <w:sz w:val="24"/>
          <w:szCs w:val="24"/>
        </w:rPr>
        <w:t>Общество с ограниченной ответственностью «Управляющая компания «Зеленая роща»</w:t>
      </w:r>
      <w:r w:rsidRPr="00593FA7">
        <w:rPr>
          <w:rFonts w:cstheme="minorHAnsi"/>
          <w:sz w:val="24"/>
          <w:szCs w:val="24"/>
        </w:rPr>
        <w:t xml:space="preserve"> (ООО «УК «Зеленая роща»), </w:t>
      </w:r>
      <w:r>
        <w:rPr>
          <w:rFonts w:cstheme="minorHAnsi"/>
          <w:sz w:val="24"/>
          <w:szCs w:val="24"/>
        </w:rPr>
        <w:t xml:space="preserve">в лице директора Муромского Александра Сергеевича, действующего на основании Устава, </w:t>
      </w:r>
      <w:r w:rsidRPr="00593FA7">
        <w:rPr>
          <w:rFonts w:cstheme="minorHAnsi"/>
          <w:sz w:val="24"/>
          <w:szCs w:val="24"/>
        </w:rPr>
        <w:t>именуем</w:t>
      </w:r>
      <w:r>
        <w:rPr>
          <w:rFonts w:cstheme="minorHAnsi"/>
          <w:sz w:val="24"/>
          <w:szCs w:val="24"/>
        </w:rPr>
        <w:t>ое</w:t>
      </w:r>
      <w:r w:rsidRPr="00593FA7">
        <w:rPr>
          <w:rFonts w:cstheme="minorHAnsi"/>
          <w:sz w:val="24"/>
          <w:szCs w:val="24"/>
        </w:rPr>
        <w:t xml:space="preserve"> в дальнейшем Заказчик, с другой стороны</w:t>
      </w:r>
      <w:r>
        <w:rPr>
          <w:rFonts w:cstheme="minorHAnsi"/>
          <w:sz w:val="24"/>
          <w:szCs w:val="24"/>
        </w:rPr>
        <w:t xml:space="preserve">, </w:t>
      </w:r>
      <w:r w:rsidRPr="00E145A3">
        <w:rPr>
          <w:rFonts w:cstheme="minorHAnsi"/>
          <w:sz w:val="24"/>
          <w:szCs w:val="24"/>
        </w:rPr>
        <w:t>в соответствии с Федеральным законом от 18.07.2011 г. №223-ФЗ «О закупках товаров, работ, услуг отдельными видами юридических лиц», Положения о закупке товаров, работ, услуг для нужд ООО «УК «Зеленая роща», протокола рассмотрения заявок на участие в публичном запросе ценовых предложений №_________ от __.__.2022г. заключили настоящий договор о нижеследующем:</w:t>
      </w:r>
    </w:p>
    <w:p w14:paraId="4D75E686" w14:textId="77777777" w:rsidR="008E5954" w:rsidRPr="00900D59" w:rsidRDefault="008E5954" w:rsidP="008E5954">
      <w:pPr>
        <w:pStyle w:val="aa"/>
        <w:numPr>
          <w:ilvl w:val="0"/>
          <w:numId w:val="20"/>
        </w:numPr>
        <w:jc w:val="center"/>
        <w:rPr>
          <w:rFonts w:cstheme="minorHAnsi"/>
          <w:b/>
          <w:sz w:val="24"/>
          <w:szCs w:val="24"/>
        </w:rPr>
      </w:pPr>
      <w:r w:rsidRPr="00900D59">
        <w:rPr>
          <w:rFonts w:cstheme="minorHAnsi"/>
          <w:b/>
          <w:sz w:val="24"/>
          <w:szCs w:val="24"/>
        </w:rPr>
        <w:t>Предмет договора</w:t>
      </w:r>
    </w:p>
    <w:p w14:paraId="3F197853" w14:textId="77777777" w:rsidR="008E5954" w:rsidRPr="00900D59" w:rsidRDefault="008E5954" w:rsidP="008E5954">
      <w:pPr>
        <w:pStyle w:val="aa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00D59">
        <w:rPr>
          <w:rFonts w:cstheme="minorHAnsi"/>
          <w:sz w:val="24"/>
          <w:szCs w:val="24"/>
        </w:rPr>
        <w:t>В соответствии с настоящим Договором Исполнитель обязуется оказать Заказчику, за оговоренную договором плату, информационные услуги по размещению и распространению (включая монтаж/демонтаж носителя) информации Заказчика на информационных стендах, перечень и объем услуг содержится в</w:t>
      </w:r>
      <w:r>
        <w:rPr>
          <w:rFonts w:cstheme="minorHAnsi"/>
          <w:sz w:val="24"/>
          <w:szCs w:val="24"/>
        </w:rPr>
        <w:t xml:space="preserve"> Техническом задании</w:t>
      </w:r>
      <w:r w:rsidRPr="00900D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900D59">
        <w:rPr>
          <w:rFonts w:cstheme="minorHAnsi"/>
          <w:sz w:val="24"/>
          <w:szCs w:val="24"/>
        </w:rPr>
        <w:t>Приложени</w:t>
      </w:r>
      <w:r>
        <w:rPr>
          <w:rFonts w:cstheme="minorHAnsi"/>
          <w:sz w:val="24"/>
          <w:szCs w:val="24"/>
        </w:rPr>
        <w:t>е №</w:t>
      </w:r>
      <w:r w:rsidRPr="00900D5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)</w:t>
      </w:r>
      <w:r w:rsidRPr="00900D59">
        <w:rPr>
          <w:rFonts w:cstheme="minorHAnsi"/>
          <w:sz w:val="24"/>
          <w:szCs w:val="24"/>
        </w:rPr>
        <w:t xml:space="preserve"> к настоящему договору.</w:t>
      </w:r>
    </w:p>
    <w:p w14:paraId="4F29D33B" w14:textId="77777777" w:rsidR="008E5954" w:rsidRPr="00900D59" w:rsidRDefault="008E5954" w:rsidP="008E5954">
      <w:pPr>
        <w:pStyle w:val="aa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00D59">
        <w:rPr>
          <w:rFonts w:cstheme="minorHAnsi"/>
          <w:sz w:val="24"/>
          <w:szCs w:val="24"/>
        </w:rPr>
        <w:t>Исполнитель размещает информационные материалы на объектах, принадлежащих Исполнителю и (или) третьим лицам. При этом, Исполнитель выступает в роли Агента от своего имени, в соответствии с положениями ГК РФ и несет ответственность перед Заказчиком за действия третьих лиц.</w:t>
      </w:r>
    </w:p>
    <w:p w14:paraId="1299586D" w14:textId="77777777" w:rsidR="008E5954" w:rsidRPr="00900D59" w:rsidRDefault="008E5954" w:rsidP="008E5954">
      <w:pPr>
        <w:pStyle w:val="aa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00D59">
        <w:rPr>
          <w:rFonts w:cstheme="minorHAnsi"/>
          <w:sz w:val="24"/>
          <w:szCs w:val="24"/>
        </w:rPr>
        <w:t xml:space="preserve">Информационные материалы (видеоролик) предоставляются Заказчиком на электронном носителе в течение 3 (трех) дней с момента заключения настоящего Договора. Информационные материалы (плакаты, баннеры) изготавливаются и монтируются Исполнителем в пределах цены настоящего Договора. </w:t>
      </w:r>
    </w:p>
    <w:p w14:paraId="1FE206D8" w14:textId="77777777" w:rsidR="008E5954" w:rsidRDefault="008E5954" w:rsidP="008E5954">
      <w:pPr>
        <w:pStyle w:val="aa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00D59">
        <w:rPr>
          <w:rFonts w:cstheme="minorHAnsi"/>
          <w:sz w:val="24"/>
          <w:szCs w:val="24"/>
        </w:rPr>
        <w:t xml:space="preserve">Срок исполнения обязательств: с 01.09.2022г. по 30.11.2022г. </w:t>
      </w:r>
    </w:p>
    <w:p w14:paraId="3D2D5D9E" w14:textId="77777777" w:rsidR="008E5954" w:rsidRPr="00900D59" w:rsidRDefault="008E5954" w:rsidP="008E5954">
      <w:pPr>
        <w:pStyle w:val="aa"/>
        <w:tabs>
          <w:tab w:val="left" w:pos="1134"/>
        </w:tabs>
        <w:ind w:left="567"/>
        <w:jc w:val="both"/>
        <w:rPr>
          <w:rFonts w:cstheme="minorHAnsi"/>
          <w:sz w:val="24"/>
          <w:szCs w:val="24"/>
        </w:rPr>
      </w:pPr>
    </w:p>
    <w:p w14:paraId="106D4560" w14:textId="77777777" w:rsidR="008E5954" w:rsidRPr="00900D59" w:rsidRDefault="008E5954" w:rsidP="008E5954">
      <w:pPr>
        <w:pStyle w:val="aa"/>
        <w:numPr>
          <w:ilvl w:val="0"/>
          <w:numId w:val="20"/>
        </w:numPr>
        <w:jc w:val="center"/>
        <w:rPr>
          <w:rFonts w:cstheme="minorHAnsi"/>
          <w:b/>
          <w:sz w:val="24"/>
          <w:szCs w:val="24"/>
        </w:rPr>
      </w:pPr>
      <w:r w:rsidRPr="00900D59">
        <w:rPr>
          <w:rFonts w:cstheme="minorHAnsi"/>
          <w:b/>
          <w:sz w:val="24"/>
          <w:szCs w:val="24"/>
        </w:rPr>
        <w:t>Цена и порядок оплаты оказанных услуг</w:t>
      </w:r>
    </w:p>
    <w:p w14:paraId="4B0B3895" w14:textId="77777777" w:rsidR="008E5954" w:rsidRPr="00593FA7" w:rsidRDefault="008E5954" w:rsidP="008E595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2.1. </w:t>
      </w:r>
      <w:r w:rsidRPr="00593FA7">
        <w:rPr>
          <w:rFonts w:cstheme="minorHAnsi"/>
          <w:sz w:val="24"/>
          <w:szCs w:val="24"/>
        </w:rPr>
        <w:t xml:space="preserve">Цена договора составляет </w:t>
      </w:r>
      <w:r>
        <w:rPr>
          <w:rFonts w:cstheme="minorHAnsi"/>
          <w:sz w:val="24"/>
          <w:szCs w:val="24"/>
        </w:rPr>
        <w:t>_______________________</w:t>
      </w:r>
      <w:r w:rsidRPr="00593FA7">
        <w:rPr>
          <w:rFonts w:cstheme="minorHAnsi"/>
          <w:sz w:val="24"/>
          <w:szCs w:val="24"/>
        </w:rPr>
        <w:t xml:space="preserve"> рублей </w:t>
      </w:r>
      <w:r>
        <w:rPr>
          <w:rFonts w:cstheme="minorHAnsi"/>
          <w:sz w:val="24"/>
          <w:szCs w:val="24"/>
        </w:rPr>
        <w:t>____</w:t>
      </w:r>
      <w:r w:rsidRPr="00593FA7">
        <w:rPr>
          <w:rFonts w:cstheme="minorHAnsi"/>
          <w:sz w:val="24"/>
          <w:szCs w:val="24"/>
        </w:rPr>
        <w:t xml:space="preserve">копеек, </w:t>
      </w:r>
      <w:r>
        <w:rPr>
          <w:rFonts w:cstheme="minorHAnsi"/>
          <w:sz w:val="24"/>
          <w:szCs w:val="24"/>
        </w:rPr>
        <w:t>в том числе НДС/</w:t>
      </w:r>
      <w:r w:rsidRPr="00593FA7">
        <w:rPr>
          <w:rFonts w:cstheme="minorHAnsi"/>
          <w:sz w:val="24"/>
          <w:szCs w:val="24"/>
        </w:rPr>
        <w:t xml:space="preserve">НДС не облагается. </w:t>
      </w:r>
    </w:p>
    <w:p w14:paraId="08869BA0" w14:textId="77777777" w:rsidR="008E5954" w:rsidRPr="002751C3" w:rsidRDefault="008E5954" w:rsidP="008E595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00D59">
        <w:rPr>
          <w:rFonts w:cstheme="minorHAnsi"/>
          <w:sz w:val="24"/>
          <w:szCs w:val="24"/>
        </w:rPr>
        <w:t xml:space="preserve">2.2. </w:t>
      </w:r>
      <w:r w:rsidRPr="002751C3">
        <w:rPr>
          <w:rFonts w:cstheme="minorHAnsi"/>
          <w:sz w:val="24"/>
          <w:szCs w:val="24"/>
        </w:rPr>
        <w:t>Оплата за фактически оказанные услуги осуществляется на основании акта об оказанных услугах, счета, представленного Исполнителем, в течение 7 (семи) календарных дней со дня подписания Заказчиком документов о приемке услуг.</w:t>
      </w:r>
    </w:p>
    <w:p w14:paraId="47040D6D" w14:textId="77777777" w:rsidR="00917561" w:rsidRDefault="008E5954" w:rsidP="0091756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00D59">
        <w:rPr>
          <w:rFonts w:cstheme="minorHAnsi"/>
          <w:sz w:val="24"/>
          <w:szCs w:val="24"/>
        </w:rPr>
        <w:t>2.3. Форма оплаты: по безналичному расчету – платежное поручение.</w:t>
      </w:r>
      <w:r w:rsidR="00917561" w:rsidRPr="00917561">
        <w:rPr>
          <w:rFonts w:cstheme="minorHAnsi"/>
          <w:sz w:val="24"/>
          <w:szCs w:val="24"/>
        </w:rPr>
        <w:t xml:space="preserve"> </w:t>
      </w:r>
    </w:p>
    <w:p w14:paraId="68F3931E" w14:textId="3CCE078A" w:rsidR="00917561" w:rsidRPr="00900D59" w:rsidRDefault="00917561" w:rsidP="0091756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2751C3">
        <w:rPr>
          <w:rFonts w:cstheme="minorHAnsi"/>
          <w:sz w:val="24"/>
          <w:szCs w:val="24"/>
        </w:rPr>
        <w:t xml:space="preserve">2.4. Отчетным периодом является календарный месяц. </w:t>
      </w:r>
    </w:p>
    <w:p w14:paraId="21E15EFF" w14:textId="635FE74C" w:rsidR="008E5954" w:rsidRDefault="008E5954" w:rsidP="008E595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5E06240B" w14:textId="77777777" w:rsidR="008E5954" w:rsidRPr="00900D59" w:rsidRDefault="008E5954" w:rsidP="008E595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2CA197CF" w14:textId="77777777" w:rsidR="008E5954" w:rsidRPr="00900D59" w:rsidRDefault="008E5954" w:rsidP="008E5954">
      <w:pPr>
        <w:pStyle w:val="aa"/>
        <w:numPr>
          <w:ilvl w:val="0"/>
          <w:numId w:val="20"/>
        </w:numPr>
        <w:jc w:val="center"/>
        <w:rPr>
          <w:rFonts w:cstheme="minorHAnsi"/>
          <w:b/>
          <w:bCs/>
          <w:sz w:val="24"/>
          <w:szCs w:val="24"/>
        </w:rPr>
      </w:pPr>
      <w:r w:rsidRPr="00900D59">
        <w:rPr>
          <w:rFonts w:cstheme="minorHAnsi"/>
          <w:b/>
          <w:bCs/>
          <w:sz w:val="24"/>
          <w:szCs w:val="24"/>
        </w:rPr>
        <w:lastRenderedPageBreak/>
        <w:t>Права и обязанности сторон</w:t>
      </w:r>
    </w:p>
    <w:p w14:paraId="4E49A38F" w14:textId="77777777" w:rsidR="008E5954" w:rsidRPr="00900D59" w:rsidRDefault="008E5954" w:rsidP="008E5954">
      <w:pPr>
        <w:pStyle w:val="aa"/>
        <w:numPr>
          <w:ilvl w:val="1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b/>
          <w:sz w:val="24"/>
          <w:szCs w:val="24"/>
        </w:rPr>
      </w:pPr>
      <w:r w:rsidRPr="00900D59">
        <w:rPr>
          <w:rFonts w:cstheme="minorHAnsi"/>
          <w:b/>
          <w:sz w:val="24"/>
          <w:szCs w:val="24"/>
        </w:rPr>
        <w:t>Заказчик вправе:</w:t>
      </w:r>
    </w:p>
    <w:p w14:paraId="7A148A19" w14:textId="77777777" w:rsidR="008E5954" w:rsidRDefault="008E5954" w:rsidP="008E5954">
      <w:pPr>
        <w:pStyle w:val="aa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 w:rsidRPr="00593FA7">
        <w:rPr>
          <w:rFonts w:cstheme="minorHAnsi"/>
          <w:sz w:val="24"/>
          <w:szCs w:val="24"/>
        </w:rPr>
        <w:t xml:space="preserve">Требовать своевременного оказания информационных услуг, указанных в </w:t>
      </w:r>
      <w:r>
        <w:rPr>
          <w:rFonts w:cstheme="minorHAnsi"/>
          <w:sz w:val="24"/>
          <w:szCs w:val="24"/>
        </w:rPr>
        <w:t>настоящем Договоре.</w:t>
      </w:r>
    </w:p>
    <w:p w14:paraId="0102E988" w14:textId="77777777" w:rsidR="008E5954" w:rsidRPr="00593FA7" w:rsidRDefault="008E5954" w:rsidP="008E5954">
      <w:pPr>
        <w:pStyle w:val="aa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Осуществлять контроль за исполнением Договора через уполномоченных представителей, которые вправе в случае обнаружения нарушения качества оказываемых услуг предъявить письменные требования Исполнителю об их устранении.</w:t>
      </w:r>
    </w:p>
    <w:p w14:paraId="67C5B10A" w14:textId="77777777" w:rsidR="008E5954" w:rsidRPr="00900D59" w:rsidRDefault="008E5954" w:rsidP="008E5954">
      <w:pPr>
        <w:pStyle w:val="aa"/>
        <w:numPr>
          <w:ilvl w:val="1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b/>
          <w:sz w:val="24"/>
          <w:szCs w:val="24"/>
        </w:rPr>
      </w:pPr>
      <w:r w:rsidRPr="00900D59">
        <w:rPr>
          <w:rFonts w:cstheme="minorHAnsi"/>
          <w:b/>
          <w:sz w:val="24"/>
          <w:szCs w:val="24"/>
        </w:rPr>
        <w:t>Заказчик обязуется:</w:t>
      </w:r>
    </w:p>
    <w:p w14:paraId="2625B409" w14:textId="77777777" w:rsidR="008E5954" w:rsidRPr="00593FA7" w:rsidRDefault="008E5954" w:rsidP="008E5954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 w:rsidRPr="00593FA7">
        <w:rPr>
          <w:rFonts w:cstheme="minorHAnsi"/>
          <w:sz w:val="24"/>
          <w:szCs w:val="24"/>
        </w:rPr>
        <w:t xml:space="preserve">Своевременно </w:t>
      </w:r>
      <w:r>
        <w:rPr>
          <w:rFonts w:cstheme="minorHAnsi"/>
          <w:sz w:val="24"/>
          <w:szCs w:val="24"/>
        </w:rPr>
        <w:t xml:space="preserve">и в полном объеме осуществлять </w:t>
      </w:r>
      <w:r w:rsidRPr="00593FA7">
        <w:rPr>
          <w:rFonts w:cstheme="minorHAnsi"/>
          <w:sz w:val="24"/>
          <w:szCs w:val="24"/>
        </w:rPr>
        <w:t>оплат</w:t>
      </w:r>
      <w:r>
        <w:rPr>
          <w:rFonts w:cstheme="minorHAnsi"/>
          <w:sz w:val="24"/>
          <w:szCs w:val="24"/>
        </w:rPr>
        <w:t>у</w:t>
      </w:r>
      <w:r w:rsidRPr="00593FA7">
        <w:rPr>
          <w:rFonts w:cstheme="minorHAnsi"/>
          <w:sz w:val="24"/>
          <w:szCs w:val="24"/>
        </w:rPr>
        <w:t xml:space="preserve"> предоставляемы</w:t>
      </w:r>
      <w:r>
        <w:rPr>
          <w:rFonts w:cstheme="minorHAnsi"/>
          <w:sz w:val="24"/>
          <w:szCs w:val="24"/>
        </w:rPr>
        <w:t>х</w:t>
      </w:r>
      <w:r w:rsidRPr="00593FA7">
        <w:rPr>
          <w:rFonts w:cstheme="minorHAnsi"/>
          <w:sz w:val="24"/>
          <w:szCs w:val="24"/>
        </w:rPr>
        <w:t xml:space="preserve"> Исполнителем информационны</w:t>
      </w:r>
      <w:r>
        <w:rPr>
          <w:rFonts w:cstheme="minorHAnsi"/>
          <w:sz w:val="24"/>
          <w:szCs w:val="24"/>
        </w:rPr>
        <w:t>х</w:t>
      </w:r>
      <w:r w:rsidRPr="00593FA7">
        <w:rPr>
          <w:rFonts w:cstheme="minorHAnsi"/>
          <w:sz w:val="24"/>
          <w:szCs w:val="24"/>
        </w:rPr>
        <w:t xml:space="preserve"> услуг</w:t>
      </w:r>
      <w:r>
        <w:rPr>
          <w:rFonts w:cstheme="minorHAnsi"/>
          <w:sz w:val="24"/>
          <w:szCs w:val="24"/>
        </w:rPr>
        <w:t xml:space="preserve"> в размере и в сроки, определенные Договором.</w:t>
      </w:r>
      <w:r w:rsidRPr="00593FA7">
        <w:rPr>
          <w:rFonts w:cstheme="minorHAnsi"/>
          <w:sz w:val="24"/>
          <w:szCs w:val="24"/>
        </w:rPr>
        <w:t xml:space="preserve"> </w:t>
      </w:r>
    </w:p>
    <w:p w14:paraId="0F7895B0" w14:textId="77777777" w:rsidR="008E5954" w:rsidRDefault="008E5954" w:rsidP="008E5954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 w:rsidRPr="00593FA7">
        <w:rPr>
          <w:rFonts w:cstheme="minorHAnsi"/>
          <w:sz w:val="24"/>
          <w:szCs w:val="24"/>
        </w:rPr>
        <w:t>Не разглашать конфиденциальную информацию.</w:t>
      </w:r>
    </w:p>
    <w:p w14:paraId="2013414E" w14:textId="77777777" w:rsidR="008E5954" w:rsidRDefault="008E5954" w:rsidP="008E5954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 позднее чем за 7 (семь) календарных дней до даты начала оказания услуг предоставить Исполнителю информацию, предполагаемую к размещению.</w:t>
      </w:r>
    </w:p>
    <w:p w14:paraId="1DBD01F0" w14:textId="77777777" w:rsidR="008E5954" w:rsidRPr="00593FA7" w:rsidRDefault="008E5954" w:rsidP="008E5954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течение двух дней согласовать Исполнителю </w:t>
      </w:r>
      <w:proofErr w:type="gramStart"/>
      <w:r>
        <w:rPr>
          <w:rFonts w:cstheme="minorHAnsi"/>
          <w:sz w:val="24"/>
          <w:szCs w:val="24"/>
        </w:rPr>
        <w:t>макет плакатов (баннеров)</w:t>
      </w:r>
      <w:proofErr w:type="gramEnd"/>
      <w:r>
        <w:rPr>
          <w:rFonts w:cstheme="minorHAnsi"/>
          <w:sz w:val="24"/>
          <w:szCs w:val="24"/>
        </w:rPr>
        <w:t xml:space="preserve"> подлежащих монтажу на информационных стендах.</w:t>
      </w:r>
    </w:p>
    <w:p w14:paraId="77001B4B" w14:textId="77777777" w:rsidR="008E5954" w:rsidRPr="00593FA7" w:rsidRDefault="008E5954" w:rsidP="008E5954">
      <w:pPr>
        <w:pStyle w:val="aa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 w:rsidRPr="00593FA7">
        <w:rPr>
          <w:rFonts w:cstheme="minorHAnsi"/>
          <w:sz w:val="24"/>
          <w:szCs w:val="24"/>
        </w:rPr>
        <w:t>Исполнять свои обязательства в соответствии с настоящим соглашением.</w:t>
      </w:r>
    </w:p>
    <w:p w14:paraId="5A23F48C" w14:textId="77777777" w:rsidR="008E5954" w:rsidRPr="00900D59" w:rsidRDefault="008E5954" w:rsidP="008E5954">
      <w:pPr>
        <w:pStyle w:val="aa"/>
        <w:numPr>
          <w:ilvl w:val="1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b/>
          <w:sz w:val="24"/>
          <w:szCs w:val="24"/>
        </w:rPr>
      </w:pPr>
      <w:r w:rsidRPr="00900D59">
        <w:rPr>
          <w:rFonts w:cstheme="minorHAnsi"/>
          <w:b/>
          <w:sz w:val="24"/>
          <w:szCs w:val="24"/>
        </w:rPr>
        <w:t>Исполнитель вправе:</w:t>
      </w:r>
    </w:p>
    <w:p w14:paraId="306972B5" w14:textId="77777777" w:rsidR="008E5954" w:rsidRPr="00593FA7" w:rsidRDefault="008E5954" w:rsidP="008E5954">
      <w:pPr>
        <w:pStyle w:val="aa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 w:rsidRPr="00593FA7">
        <w:rPr>
          <w:rFonts w:cstheme="minorHAnsi"/>
          <w:sz w:val="24"/>
          <w:szCs w:val="24"/>
        </w:rPr>
        <w:t>Требовать своевременной оплаты оказанных им услуг в рамках настоящего договора.</w:t>
      </w:r>
    </w:p>
    <w:p w14:paraId="5862470B" w14:textId="77777777" w:rsidR="008E5954" w:rsidRPr="00593FA7" w:rsidRDefault="008E5954" w:rsidP="008E5954">
      <w:pPr>
        <w:pStyle w:val="aa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 w:rsidRPr="00593FA7">
        <w:rPr>
          <w:rFonts w:cstheme="minorHAnsi"/>
          <w:sz w:val="24"/>
          <w:szCs w:val="24"/>
        </w:rPr>
        <w:t xml:space="preserve">Требовать надлежащего исполнения обязательств Заказчиком по настоящему соглашению. </w:t>
      </w:r>
    </w:p>
    <w:p w14:paraId="4D4C612A" w14:textId="77777777" w:rsidR="008E5954" w:rsidRPr="00900D59" w:rsidRDefault="008E5954" w:rsidP="008E5954">
      <w:pPr>
        <w:pStyle w:val="aa"/>
        <w:numPr>
          <w:ilvl w:val="1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b/>
          <w:sz w:val="24"/>
          <w:szCs w:val="24"/>
        </w:rPr>
      </w:pPr>
      <w:r w:rsidRPr="00900D59">
        <w:rPr>
          <w:rFonts w:cstheme="minorHAnsi"/>
          <w:b/>
          <w:sz w:val="24"/>
          <w:szCs w:val="24"/>
        </w:rPr>
        <w:t>Исполнитель обязуется:</w:t>
      </w:r>
    </w:p>
    <w:p w14:paraId="06385EE1" w14:textId="77777777" w:rsidR="008E5954" w:rsidRPr="00593FA7" w:rsidRDefault="008E5954" w:rsidP="008E5954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Размещать информацию Заказчика, включая монтаж/демонтаж носителя в </w:t>
      </w:r>
      <w:r w:rsidRPr="00593FA7">
        <w:rPr>
          <w:rFonts w:cstheme="minorHAnsi"/>
          <w:sz w:val="24"/>
          <w:szCs w:val="24"/>
        </w:rPr>
        <w:t xml:space="preserve">соответствии с </w:t>
      </w:r>
      <w:r>
        <w:rPr>
          <w:rFonts w:cstheme="minorHAnsi"/>
          <w:sz w:val="24"/>
          <w:szCs w:val="24"/>
        </w:rPr>
        <w:t xml:space="preserve">условиями </w:t>
      </w:r>
      <w:r w:rsidRPr="00593FA7">
        <w:rPr>
          <w:rFonts w:cstheme="minorHAnsi"/>
          <w:sz w:val="24"/>
          <w:szCs w:val="24"/>
        </w:rPr>
        <w:t>настоящ</w:t>
      </w:r>
      <w:r>
        <w:rPr>
          <w:rFonts w:cstheme="minorHAnsi"/>
          <w:sz w:val="24"/>
          <w:szCs w:val="24"/>
        </w:rPr>
        <w:t>его</w:t>
      </w:r>
      <w:r w:rsidRPr="00593FA7">
        <w:rPr>
          <w:rFonts w:cstheme="minorHAnsi"/>
          <w:sz w:val="24"/>
          <w:szCs w:val="24"/>
        </w:rPr>
        <w:t xml:space="preserve"> договор</w:t>
      </w:r>
      <w:r>
        <w:rPr>
          <w:rFonts w:cstheme="minorHAnsi"/>
          <w:sz w:val="24"/>
          <w:szCs w:val="24"/>
        </w:rPr>
        <w:t>а</w:t>
      </w:r>
      <w:r w:rsidRPr="00593FA7">
        <w:rPr>
          <w:rFonts w:cstheme="minorHAnsi"/>
          <w:sz w:val="24"/>
          <w:szCs w:val="24"/>
        </w:rPr>
        <w:t xml:space="preserve">. </w:t>
      </w:r>
    </w:p>
    <w:p w14:paraId="3B9C9051" w14:textId="77777777" w:rsidR="008E5954" w:rsidRDefault="008E5954" w:rsidP="008E5954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Осуществлять техническое обслуживает и поддержание информационных материалов в удовлетворительном виде (не теряющих своих качеств как источника информации) в течение всего срока действия настоящего Договора.</w:t>
      </w:r>
    </w:p>
    <w:p w14:paraId="00593E35" w14:textId="77777777" w:rsidR="008E5954" w:rsidRDefault="008E5954" w:rsidP="008E5954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случае обнаружения дефектов (изъянов), касающихся нарушения качества носителя информации устранять такие дефекты в течение 48 (сорока восьми) часов с момента их обнаружения и (или) получения письменного уведомления Заказчика.</w:t>
      </w:r>
    </w:p>
    <w:p w14:paraId="7AB4355E" w14:textId="77777777" w:rsidR="008E5954" w:rsidRDefault="008E5954" w:rsidP="008E5954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Принимать на себя претензии и предписания уполномоченных органов, связанные с эксплуатацией информационных стендов.</w:t>
      </w:r>
    </w:p>
    <w:p w14:paraId="6E70473D" w14:textId="77777777" w:rsidR="008E5954" w:rsidRPr="00593FA7" w:rsidRDefault="008E5954" w:rsidP="008E5954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10 (десяти) дней с начала размещения информации предоставить Заказчику фотоотчет, представляющий собой фотоснимки каждого информационного носителя, подтверждающие количество носителей и качество представленной на них информации.</w:t>
      </w:r>
    </w:p>
    <w:p w14:paraId="6469F38E" w14:textId="77777777" w:rsidR="008E5954" w:rsidRPr="00593FA7" w:rsidRDefault="008E5954" w:rsidP="008E5954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 w:rsidRPr="00593FA7">
        <w:rPr>
          <w:rFonts w:cstheme="minorHAnsi"/>
          <w:sz w:val="24"/>
          <w:szCs w:val="24"/>
        </w:rPr>
        <w:t>Не разглашать конфиденциальную информацию.</w:t>
      </w:r>
    </w:p>
    <w:p w14:paraId="4FB18D4A" w14:textId="77777777" w:rsidR="008E5954" w:rsidRDefault="008E5954" w:rsidP="008E5954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 w:rsidRPr="00593FA7">
        <w:rPr>
          <w:rFonts w:cstheme="minorHAnsi"/>
          <w:sz w:val="24"/>
          <w:szCs w:val="24"/>
        </w:rPr>
        <w:t xml:space="preserve">Исполнять свои обязательства в строгом соответствии с настоящим </w:t>
      </w:r>
      <w:r>
        <w:rPr>
          <w:rFonts w:cstheme="minorHAnsi"/>
          <w:sz w:val="24"/>
          <w:szCs w:val="24"/>
        </w:rPr>
        <w:t>Договором</w:t>
      </w:r>
      <w:r w:rsidRPr="00593FA7">
        <w:rPr>
          <w:rFonts w:cstheme="minorHAnsi"/>
          <w:sz w:val="24"/>
          <w:szCs w:val="24"/>
        </w:rPr>
        <w:t>.</w:t>
      </w:r>
    </w:p>
    <w:p w14:paraId="69862FA4" w14:textId="77777777" w:rsidR="008E5954" w:rsidRDefault="008E5954" w:rsidP="008E5954">
      <w:pPr>
        <w:pStyle w:val="aa"/>
        <w:rPr>
          <w:rFonts w:cstheme="minorHAnsi"/>
          <w:b/>
          <w:sz w:val="24"/>
          <w:szCs w:val="24"/>
        </w:rPr>
      </w:pPr>
    </w:p>
    <w:p w14:paraId="5BDE85A9" w14:textId="77777777" w:rsidR="008E5954" w:rsidRDefault="008E5954" w:rsidP="008E5954">
      <w:pPr>
        <w:pStyle w:val="aa"/>
        <w:numPr>
          <w:ilvl w:val="0"/>
          <w:numId w:val="20"/>
        </w:num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Порядок сдачи-приемки услуг</w:t>
      </w:r>
    </w:p>
    <w:p w14:paraId="02BA917F" w14:textId="77777777" w:rsidR="008E5954" w:rsidRPr="004123C3" w:rsidRDefault="008E5954" w:rsidP="008E595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4123C3">
        <w:rPr>
          <w:rFonts w:cstheme="minorHAnsi"/>
          <w:sz w:val="24"/>
          <w:szCs w:val="24"/>
        </w:rPr>
        <w:t xml:space="preserve">.1. В течение 5 (пяти) рабочих дней с момента окончания отчетного периода, установленного пунктом </w:t>
      </w:r>
      <w:r>
        <w:rPr>
          <w:rFonts w:cstheme="minorHAnsi"/>
          <w:sz w:val="24"/>
          <w:szCs w:val="24"/>
        </w:rPr>
        <w:t>2.4</w:t>
      </w:r>
      <w:r w:rsidRPr="004123C3">
        <w:rPr>
          <w:rFonts w:cstheme="minorHAnsi"/>
          <w:sz w:val="24"/>
          <w:szCs w:val="24"/>
        </w:rPr>
        <w:t xml:space="preserve"> настоящего договора, </w:t>
      </w:r>
      <w:r>
        <w:rPr>
          <w:rFonts w:cstheme="minorHAnsi"/>
          <w:sz w:val="24"/>
          <w:szCs w:val="24"/>
        </w:rPr>
        <w:t>Исполнитель</w:t>
      </w:r>
      <w:r w:rsidRPr="004123C3">
        <w:rPr>
          <w:rFonts w:cstheme="minorHAnsi"/>
          <w:sz w:val="24"/>
          <w:szCs w:val="24"/>
        </w:rPr>
        <w:t xml:space="preserve"> направляет </w:t>
      </w:r>
      <w:r>
        <w:rPr>
          <w:rFonts w:cstheme="minorHAnsi"/>
          <w:sz w:val="24"/>
          <w:szCs w:val="24"/>
        </w:rPr>
        <w:t>Заказчику</w:t>
      </w:r>
      <w:r w:rsidRPr="004123C3">
        <w:rPr>
          <w:rFonts w:cstheme="minorHAnsi"/>
          <w:sz w:val="24"/>
          <w:szCs w:val="24"/>
        </w:rPr>
        <w:t xml:space="preserve"> подписанный со своей стороны акт </w:t>
      </w:r>
      <w:r>
        <w:rPr>
          <w:rFonts w:cstheme="minorHAnsi"/>
          <w:sz w:val="24"/>
          <w:szCs w:val="24"/>
        </w:rPr>
        <w:t>об оказании услуг</w:t>
      </w:r>
      <w:r w:rsidRPr="004123C3">
        <w:rPr>
          <w:rFonts w:cstheme="minorHAnsi"/>
          <w:sz w:val="24"/>
          <w:szCs w:val="24"/>
        </w:rPr>
        <w:t xml:space="preserve"> по форме, </w:t>
      </w:r>
      <w:r w:rsidRPr="008317F6">
        <w:rPr>
          <w:rFonts w:cstheme="minorHAnsi"/>
          <w:sz w:val="24"/>
          <w:szCs w:val="24"/>
        </w:rPr>
        <w:t>согласованной Сторонами в Приложении №2 к настоящему Договору.</w:t>
      </w:r>
      <w:r w:rsidRPr="004123C3">
        <w:rPr>
          <w:rFonts w:cstheme="minorHAnsi"/>
          <w:sz w:val="24"/>
          <w:szCs w:val="24"/>
        </w:rPr>
        <w:t xml:space="preserve"> </w:t>
      </w:r>
    </w:p>
    <w:p w14:paraId="4A6C543B" w14:textId="77777777" w:rsidR="008E5954" w:rsidRPr="004123C3" w:rsidRDefault="008E5954" w:rsidP="008E595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Pr="004123C3">
        <w:rPr>
          <w:rFonts w:cstheme="minorHAnsi"/>
          <w:sz w:val="24"/>
          <w:szCs w:val="24"/>
        </w:rPr>
        <w:t xml:space="preserve">.2. В течение 5 (пяти) рабочих дней </w:t>
      </w:r>
      <w:r>
        <w:rPr>
          <w:rFonts w:cstheme="minorHAnsi"/>
          <w:sz w:val="24"/>
          <w:szCs w:val="24"/>
        </w:rPr>
        <w:t>Заказчик</w:t>
      </w:r>
      <w:r w:rsidRPr="004123C3">
        <w:rPr>
          <w:rFonts w:cstheme="minorHAnsi"/>
          <w:sz w:val="24"/>
          <w:szCs w:val="24"/>
        </w:rPr>
        <w:t xml:space="preserve"> принимает и подписывает Акт со своей стороны, или направляет мотивированный отказ.</w:t>
      </w:r>
    </w:p>
    <w:p w14:paraId="38E843E3" w14:textId="77777777" w:rsidR="008E5954" w:rsidRPr="004123C3" w:rsidRDefault="008E5954" w:rsidP="008E595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4123C3">
        <w:rPr>
          <w:rFonts w:cstheme="minorHAnsi"/>
          <w:sz w:val="24"/>
          <w:szCs w:val="24"/>
        </w:rPr>
        <w:t xml:space="preserve">.3. </w:t>
      </w:r>
      <w:r>
        <w:rPr>
          <w:rFonts w:cstheme="minorHAnsi"/>
          <w:sz w:val="24"/>
          <w:szCs w:val="24"/>
        </w:rPr>
        <w:t>Исполнитель</w:t>
      </w:r>
      <w:r w:rsidRPr="004123C3">
        <w:rPr>
          <w:rFonts w:cstheme="minorHAnsi"/>
          <w:sz w:val="24"/>
          <w:szCs w:val="24"/>
        </w:rPr>
        <w:t xml:space="preserve"> в течение 3 (трех) рабочих дней рассматривает мотивированные возражения и направляет Акт с учетом возражений </w:t>
      </w:r>
      <w:r>
        <w:rPr>
          <w:rFonts w:cstheme="minorHAnsi"/>
          <w:sz w:val="24"/>
          <w:szCs w:val="24"/>
        </w:rPr>
        <w:t>Заказчика</w:t>
      </w:r>
      <w:r w:rsidRPr="004123C3">
        <w:rPr>
          <w:rFonts w:cstheme="minorHAnsi"/>
          <w:sz w:val="24"/>
          <w:szCs w:val="24"/>
        </w:rPr>
        <w:t xml:space="preserve"> или повторно направляет на подписание Акт в своей редакции с обоснованием причины несогласия с мотивированным отказом. </w:t>
      </w:r>
    </w:p>
    <w:p w14:paraId="13CA2FD0" w14:textId="77777777" w:rsidR="008E5954" w:rsidRPr="00900D59" w:rsidRDefault="008E5954" w:rsidP="008E5954">
      <w:pPr>
        <w:pStyle w:val="aa"/>
        <w:numPr>
          <w:ilvl w:val="0"/>
          <w:numId w:val="20"/>
        </w:numPr>
        <w:jc w:val="center"/>
        <w:rPr>
          <w:rFonts w:cstheme="minorHAnsi"/>
          <w:b/>
          <w:sz w:val="24"/>
          <w:szCs w:val="24"/>
        </w:rPr>
      </w:pPr>
      <w:r w:rsidRPr="00900D59">
        <w:rPr>
          <w:rFonts w:cstheme="minorHAnsi"/>
          <w:b/>
          <w:sz w:val="24"/>
          <w:szCs w:val="24"/>
        </w:rPr>
        <w:t>Ответственность сторон</w:t>
      </w:r>
    </w:p>
    <w:p w14:paraId="4E9909F1" w14:textId="77777777" w:rsidR="008E5954" w:rsidRPr="00593FA7" w:rsidRDefault="008E5954" w:rsidP="008E5954">
      <w:pPr>
        <w:pStyle w:val="aa"/>
        <w:numPr>
          <w:ilvl w:val="1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593FA7">
        <w:rPr>
          <w:rFonts w:cstheme="minorHAnsi"/>
          <w:sz w:val="24"/>
          <w:szCs w:val="24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14:paraId="601F320C" w14:textId="77777777" w:rsidR="008E5954" w:rsidRPr="00593FA7" w:rsidRDefault="008E5954" w:rsidP="008E5954">
      <w:pPr>
        <w:pStyle w:val="aa"/>
        <w:numPr>
          <w:ilvl w:val="1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593FA7">
        <w:rPr>
          <w:rFonts w:cstheme="minorHAnsi"/>
          <w:sz w:val="24"/>
          <w:szCs w:val="24"/>
        </w:rPr>
        <w:t>В случае оказания услуг с нарушением сроков, определенных настоящим договором, Исполнитель выплачивает пени в размере 0,1% от цены договора за каждый день просрочки.</w:t>
      </w:r>
    </w:p>
    <w:p w14:paraId="27CFEBD9" w14:textId="77777777" w:rsidR="008E5954" w:rsidRPr="00593FA7" w:rsidRDefault="008E5954" w:rsidP="008E5954">
      <w:pPr>
        <w:pStyle w:val="aa"/>
        <w:numPr>
          <w:ilvl w:val="1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593FA7">
        <w:rPr>
          <w:rFonts w:cstheme="minorHAnsi"/>
          <w:sz w:val="24"/>
          <w:szCs w:val="24"/>
        </w:rPr>
        <w:t xml:space="preserve">В случае просрочки выплаты по оказанным Исполнителем услугам, Заказчик выплачивает пени в размере 0,1% от стоимости услуг за каждый просроченный день. </w:t>
      </w:r>
    </w:p>
    <w:p w14:paraId="6E97B67A" w14:textId="77777777" w:rsidR="008E5954" w:rsidRPr="00900D59" w:rsidRDefault="008E5954" w:rsidP="008E5954">
      <w:pPr>
        <w:pStyle w:val="aa"/>
        <w:numPr>
          <w:ilvl w:val="0"/>
          <w:numId w:val="20"/>
        </w:numPr>
        <w:jc w:val="center"/>
        <w:rPr>
          <w:rFonts w:cstheme="minorHAnsi"/>
          <w:b/>
          <w:sz w:val="24"/>
          <w:szCs w:val="24"/>
        </w:rPr>
      </w:pPr>
      <w:r w:rsidRPr="00900D59">
        <w:rPr>
          <w:rFonts w:cstheme="minorHAnsi"/>
          <w:b/>
          <w:sz w:val="24"/>
          <w:szCs w:val="24"/>
        </w:rPr>
        <w:t>Порядок разрешения споров</w:t>
      </w:r>
    </w:p>
    <w:p w14:paraId="4D404D92" w14:textId="77777777" w:rsidR="008E5954" w:rsidRDefault="008E5954" w:rsidP="008E5954">
      <w:pPr>
        <w:pStyle w:val="aa"/>
        <w:numPr>
          <w:ilvl w:val="1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593FA7">
        <w:rPr>
          <w:rFonts w:cstheme="minorHAnsi"/>
          <w:sz w:val="24"/>
          <w:szCs w:val="24"/>
        </w:rPr>
        <w:t>В случае возникновения каких-либо споров, стороны разрешают их путем переговоров.</w:t>
      </w:r>
    </w:p>
    <w:p w14:paraId="36ECBF91" w14:textId="77777777" w:rsidR="008E5954" w:rsidRPr="009552F7" w:rsidRDefault="008E5954" w:rsidP="008E5954">
      <w:pPr>
        <w:pStyle w:val="aa"/>
        <w:numPr>
          <w:ilvl w:val="1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552F7">
        <w:rPr>
          <w:rFonts w:cstheme="minorHAnsi"/>
          <w:sz w:val="24"/>
          <w:szCs w:val="24"/>
        </w:rPr>
        <w:t xml:space="preserve">Если же в процессе переговоров стороны не пришли к компромиссу, </w:t>
      </w:r>
      <w:r>
        <w:rPr>
          <w:rFonts w:cstheme="minorHAnsi"/>
          <w:sz w:val="24"/>
          <w:szCs w:val="24"/>
        </w:rPr>
        <w:t xml:space="preserve">спор </w:t>
      </w:r>
      <w:r w:rsidRPr="009552F7">
        <w:rPr>
          <w:rFonts w:cstheme="minorHAnsi"/>
          <w:sz w:val="24"/>
          <w:szCs w:val="24"/>
        </w:rPr>
        <w:t>передается в арбитражный суд по месту нахождения истца в соответствии с законодательством РФ.</w:t>
      </w:r>
    </w:p>
    <w:p w14:paraId="337DFC3D" w14:textId="77777777" w:rsidR="008E5954" w:rsidRPr="009552F7" w:rsidRDefault="008E5954" w:rsidP="008E5954">
      <w:pPr>
        <w:pStyle w:val="aa"/>
        <w:numPr>
          <w:ilvl w:val="0"/>
          <w:numId w:val="20"/>
        </w:numPr>
        <w:tabs>
          <w:tab w:val="left" w:pos="851"/>
          <w:tab w:val="left" w:pos="1134"/>
        </w:tabs>
        <w:jc w:val="center"/>
        <w:rPr>
          <w:rFonts w:cstheme="minorHAnsi"/>
          <w:b/>
          <w:sz w:val="24"/>
          <w:szCs w:val="24"/>
        </w:rPr>
      </w:pPr>
      <w:r w:rsidRPr="009552F7">
        <w:rPr>
          <w:rFonts w:cstheme="minorHAnsi"/>
          <w:b/>
          <w:sz w:val="24"/>
          <w:szCs w:val="24"/>
        </w:rPr>
        <w:t>Заключительные положения</w:t>
      </w:r>
    </w:p>
    <w:p w14:paraId="03426C7B" w14:textId="77777777" w:rsidR="008E5954" w:rsidRDefault="008E5954" w:rsidP="008E5954">
      <w:pPr>
        <w:pStyle w:val="aa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 w:rsidRPr="00294DDE">
        <w:rPr>
          <w:rFonts w:cstheme="minorHAnsi"/>
          <w:sz w:val="24"/>
          <w:szCs w:val="24"/>
        </w:rPr>
        <w:t>Договор вступает в силу с момента подписания Сторонами и заканчивает свое действие в день окончания оказания услуг, установленный п.1.</w:t>
      </w:r>
      <w:r>
        <w:rPr>
          <w:rFonts w:cstheme="minorHAnsi"/>
          <w:sz w:val="24"/>
          <w:szCs w:val="24"/>
        </w:rPr>
        <w:t>4</w:t>
      </w:r>
      <w:r w:rsidRPr="00294DDE">
        <w:rPr>
          <w:rFonts w:cstheme="minorHAnsi"/>
          <w:sz w:val="24"/>
          <w:szCs w:val="24"/>
        </w:rPr>
        <w:t xml:space="preserve"> настоящего Договора</w:t>
      </w:r>
      <w:r>
        <w:rPr>
          <w:rFonts w:cstheme="minorHAnsi"/>
          <w:sz w:val="24"/>
          <w:szCs w:val="24"/>
        </w:rPr>
        <w:t>.</w:t>
      </w:r>
    </w:p>
    <w:p w14:paraId="264866A1" w14:textId="77777777" w:rsidR="008E5954" w:rsidRDefault="008E5954" w:rsidP="008E5954">
      <w:pPr>
        <w:pStyle w:val="aa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 w:rsidRPr="009552F7">
        <w:rPr>
          <w:rFonts w:cstheme="minorHAnsi"/>
          <w:sz w:val="24"/>
          <w:szCs w:val="24"/>
        </w:rPr>
        <w:t>Окончание срока действия настоящего Договора не освобождает Стороны от неисполненных обязательств Сторонами по настоящему Договору и(или) ответственности за его нарушение.</w:t>
      </w:r>
    </w:p>
    <w:p w14:paraId="4295EDF4" w14:textId="77777777" w:rsidR="008E5954" w:rsidRPr="009552F7" w:rsidRDefault="008E5954" w:rsidP="008E5954">
      <w:pPr>
        <w:pStyle w:val="aa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 w:rsidRPr="009552F7">
        <w:rPr>
          <w:rFonts w:cstheme="minorHAnsi"/>
          <w:sz w:val="24"/>
          <w:szCs w:val="24"/>
        </w:rPr>
        <w:t>Все изменения и дополнения к настоящему Договору, подписанные Сторонами, являются неотъемлемой частью настоящего Договора.</w:t>
      </w:r>
    </w:p>
    <w:p w14:paraId="0CD694B7" w14:textId="77777777" w:rsidR="008E5954" w:rsidRPr="009552F7" w:rsidRDefault="008E5954" w:rsidP="008E5954">
      <w:pPr>
        <w:pStyle w:val="aa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 w:rsidRPr="009552F7">
        <w:rPr>
          <w:rFonts w:cstheme="minorHAnsi"/>
          <w:sz w:val="24"/>
          <w:szCs w:val="24"/>
        </w:rPr>
        <w:t>Настоящий договор составлен в двух экземплярах, по одному для каждой из Сторон.</w:t>
      </w:r>
    </w:p>
    <w:p w14:paraId="1F13F99D" w14:textId="77777777" w:rsidR="008E5954" w:rsidRPr="00593FA7" w:rsidRDefault="008E5954" w:rsidP="008E5954">
      <w:pPr>
        <w:pStyle w:val="aa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rFonts w:cstheme="minorHAnsi"/>
          <w:sz w:val="24"/>
          <w:szCs w:val="24"/>
        </w:rPr>
      </w:pPr>
      <w:r w:rsidRPr="00593FA7">
        <w:rPr>
          <w:rFonts w:cstheme="minorHAnsi"/>
          <w:sz w:val="24"/>
          <w:szCs w:val="24"/>
        </w:rPr>
        <w:t xml:space="preserve">По всем моментам, которые не оговорены в настоящем соглашении, стороны руководствуются действующим законодательством Российской Федерации. </w:t>
      </w:r>
    </w:p>
    <w:p w14:paraId="5C5BBA4D" w14:textId="77777777" w:rsidR="008E5954" w:rsidRPr="00900D59" w:rsidRDefault="008E5954" w:rsidP="008E5954">
      <w:pPr>
        <w:pStyle w:val="aa"/>
        <w:numPr>
          <w:ilvl w:val="0"/>
          <w:numId w:val="20"/>
        </w:numPr>
        <w:jc w:val="center"/>
        <w:rPr>
          <w:rFonts w:cstheme="minorHAnsi"/>
          <w:sz w:val="24"/>
          <w:szCs w:val="24"/>
        </w:rPr>
      </w:pPr>
      <w:r w:rsidRPr="00900D59">
        <w:rPr>
          <w:rFonts w:cstheme="minorHAnsi"/>
          <w:b/>
          <w:sz w:val="24"/>
          <w:szCs w:val="24"/>
        </w:rPr>
        <w:t>Юридические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523"/>
      </w:tblGrid>
      <w:tr w:rsidR="008E5954" w:rsidRPr="00593FA7" w14:paraId="6CFC1E5B" w14:textId="77777777" w:rsidTr="00917561">
        <w:trPr>
          <w:trHeight w:val="2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F3A4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A1FD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b/>
                <w:sz w:val="24"/>
                <w:szCs w:val="24"/>
              </w:rPr>
              <w:t>Заказчик</w:t>
            </w:r>
          </w:p>
        </w:tc>
      </w:tr>
      <w:tr w:rsidR="008E5954" w:rsidRPr="00593FA7" w14:paraId="78E900B7" w14:textId="77777777" w:rsidTr="00917561">
        <w:trPr>
          <w:trHeight w:val="3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72C9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9226" w14:textId="170F0AFD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sz w:val="24"/>
                <w:szCs w:val="24"/>
              </w:rPr>
              <w:t>ООО «УК «Зеленая роща»</w:t>
            </w:r>
          </w:p>
          <w:p w14:paraId="1C36AF1F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E5954" w:rsidRPr="00593FA7" w14:paraId="27CF79CE" w14:textId="77777777" w:rsidTr="00917561">
        <w:trPr>
          <w:trHeight w:val="3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5F20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sz w:val="24"/>
                <w:szCs w:val="24"/>
              </w:rPr>
              <w:t xml:space="preserve">ИНН </w:t>
            </w:r>
          </w:p>
          <w:p w14:paraId="6AC6FECD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sz w:val="24"/>
                <w:szCs w:val="24"/>
              </w:rPr>
              <w:t xml:space="preserve">ОГРН </w:t>
            </w:r>
          </w:p>
          <w:p w14:paraId="6F29F6CE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sz w:val="24"/>
                <w:szCs w:val="24"/>
              </w:rPr>
              <w:t xml:space="preserve">Юридический адрес: </w:t>
            </w:r>
          </w:p>
          <w:p w14:paraId="37EE3240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sz w:val="24"/>
                <w:szCs w:val="24"/>
              </w:rPr>
              <w:t>Р/</w:t>
            </w:r>
            <w:proofErr w:type="spellStart"/>
            <w:r w:rsidRPr="00593FA7">
              <w:rPr>
                <w:rFonts w:cstheme="minorHAnsi"/>
                <w:sz w:val="24"/>
                <w:szCs w:val="24"/>
              </w:rPr>
              <w:t>сч</w:t>
            </w:r>
            <w:proofErr w:type="spellEnd"/>
            <w:r w:rsidRPr="00593FA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80A8D01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sz w:val="24"/>
                <w:szCs w:val="24"/>
              </w:rPr>
              <w:t>К/</w:t>
            </w:r>
            <w:proofErr w:type="spellStart"/>
            <w:r w:rsidRPr="00593FA7">
              <w:rPr>
                <w:rFonts w:cstheme="minorHAnsi"/>
                <w:sz w:val="24"/>
                <w:szCs w:val="24"/>
              </w:rPr>
              <w:t>сч</w:t>
            </w:r>
            <w:proofErr w:type="spellEnd"/>
            <w:r w:rsidRPr="00593FA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D02B57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sz w:val="24"/>
                <w:szCs w:val="24"/>
              </w:rPr>
              <w:t xml:space="preserve">БИК </w:t>
            </w:r>
          </w:p>
          <w:p w14:paraId="681B897C" w14:textId="77777777" w:rsidR="008E5954" w:rsidRPr="00F60B39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F60B39">
              <w:rPr>
                <w:rFonts w:cstheme="minorHAnsi"/>
                <w:sz w:val="24"/>
                <w:szCs w:val="24"/>
              </w:rPr>
              <w:t>-</w:t>
            </w:r>
            <w:r w:rsidRPr="00593FA7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Pr="00F60B3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37654EF" w14:textId="77777777" w:rsidR="008E5954" w:rsidRPr="00EE28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ОГРН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041A" w14:textId="77777777" w:rsidR="008E5954" w:rsidRPr="00593FA7" w:rsidRDefault="008E5954" w:rsidP="001A52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3FA7">
              <w:rPr>
                <w:rFonts w:cstheme="minorHAnsi"/>
                <w:bCs/>
                <w:sz w:val="24"/>
                <w:szCs w:val="24"/>
              </w:rPr>
              <w:t>ИНН 5753062527</w:t>
            </w:r>
          </w:p>
          <w:p w14:paraId="6E9B4AE2" w14:textId="77777777" w:rsidR="008E5954" w:rsidRPr="00593FA7" w:rsidRDefault="008E5954" w:rsidP="001A52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3FA7">
              <w:rPr>
                <w:rFonts w:cstheme="minorHAnsi"/>
                <w:bCs/>
                <w:sz w:val="24"/>
                <w:szCs w:val="24"/>
              </w:rPr>
              <w:t>КПП 575301001</w:t>
            </w:r>
          </w:p>
          <w:p w14:paraId="5694C09A" w14:textId="77777777" w:rsidR="008E5954" w:rsidRPr="00593FA7" w:rsidRDefault="008E5954" w:rsidP="001A52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3FA7">
              <w:rPr>
                <w:rFonts w:cstheme="minorHAnsi"/>
                <w:bCs/>
                <w:sz w:val="24"/>
                <w:szCs w:val="24"/>
              </w:rPr>
              <w:t>Юридический адрес: 302040, г. Орел, ул. Ломоносова, дом 6, помещение 31, этаж 4</w:t>
            </w:r>
          </w:p>
          <w:p w14:paraId="23ADC191" w14:textId="77777777" w:rsidR="008E5954" w:rsidRPr="00593FA7" w:rsidRDefault="008E5954" w:rsidP="001A52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3FA7">
              <w:rPr>
                <w:rFonts w:cstheme="minorHAnsi"/>
                <w:bCs/>
                <w:sz w:val="24"/>
                <w:szCs w:val="24"/>
              </w:rPr>
              <w:t>Р/</w:t>
            </w:r>
            <w:proofErr w:type="spellStart"/>
            <w:r w:rsidRPr="00593FA7">
              <w:rPr>
                <w:rFonts w:cstheme="minorHAnsi"/>
                <w:bCs/>
                <w:sz w:val="24"/>
                <w:szCs w:val="24"/>
              </w:rPr>
              <w:t>сч</w:t>
            </w:r>
            <w:proofErr w:type="spellEnd"/>
            <w:r w:rsidRPr="00593FA7">
              <w:rPr>
                <w:rFonts w:cstheme="minorHAnsi"/>
                <w:bCs/>
                <w:sz w:val="24"/>
                <w:szCs w:val="24"/>
              </w:rPr>
              <w:t xml:space="preserve"> 40702810502000103657 в</w:t>
            </w:r>
          </w:p>
          <w:p w14:paraId="5BE7A78C" w14:textId="77777777" w:rsidR="008E5954" w:rsidRPr="00593FA7" w:rsidRDefault="008E5954" w:rsidP="001A52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3FA7">
              <w:rPr>
                <w:rFonts w:cstheme="minorHAnsi"/>
                <w:bCs/>
                <w:sz w:val="24"/>
                <w:szCs w:val="24"/>
              </w:rPr>
              <w:t xml:space="preserve">Ярославский ф-л ПАО «Промсвязьбанк»                                                          </w:t>
            </w:r>
          </w:p>
          <w:p w14:paraId="611397D3" w14:textId="77777777" w:rsidR="008E5954" w:rsidRPr="00593FA7" w:rsidRDefault="008E5954" w:rsidP="001A52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3FA7">
              <w:rPr>
                <w:rFonts w:cstheme="minorHAnsi"/>
                <w:bCs/>
                <w:sz w:val="24"/>
                <w:szCs w:val="24"/>
              </w:rPr>
              <w:t>БИК 047888760</w:t>
            </w:r>
          </w:p>
          <w:p w14:paraId="47B45E0E" w14:textId="77777777" w:rsidR="008E5954" w:rsidRPr="00593FA7" w:rsidRDefault="008E5954" w:rsidP="001A52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3FA7">
              <w:rPr>
                <w:rFonts w:cstheme="minorHAnsi"/>
                <w:bCs/>
                <w:sz w:val="24"/>
                <w:szCs w:val="24"/>
              </w:rPr>
              <w:t>К/с: 30101810300000000760</w:t>
            </w:r>
          </w:p>
          <w:p w14:paraId="6D892835" w14:textId="77777777" w:rsidR="008E5954" w:rsidRPr="00593FA7" w:rsidRDefault="008E5954" w:rsidP="001A52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593FA7">
              <w:rPr>
                <w:rFonts w:cstheme="minorHAnsi"/>
                <w:bCs/>
                <w:sz w:val="24"/>
                <w:szCs w:val="24"/>
              </w:rPr>
              <w:t>e-mail</w:t>
            </w:r>
            <w:proofErr w:type="spellEnd"/>
            <w:r w:rsidRPr="00593FA7">
              <w:rPr>
                <w:rFonts w:cstheme="minorHAnsi"/>
                <w:bCs/>
                <w:sz w:val="24"/>
                <w:szCs w:val="24"/>
              </w:rPr>
              <w:t xml:space="preserve">: office@greenpark57.ru  </w:t>
            </w:r>
          </w:p>
          <w:p w14:paraId="41D87363" w14:textId="77777777" w:rsidR="008E5954" w:rsidRPr="00593FA7" w:rsidRDefault="008E5954" w:rsidP="001A523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3FA7">
              <w:rPr>
                <w:rFonts w:cstheme="minorHAnsi"/>
                <w:bCs/>
                <w:sz w:val="24"/>
                <w:szCs w:val="24"/>
              </w:rPr>
              <w:t xml:space="preserve">ОГРН 1155749005411 </w:t>
            </w:r>
          </w:p>
        </w:tc>
      </w:tr>
      <w:tr w:rsidR="008E5954" w:rsidRPr="00593FA7" w14:paraId="68EE042B" w14:textId="77777777" w:rsidTr="00917561">
        <w:trPr>
          <w:trHeight w:val="2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8955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9C205BC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sz w:val="24"/>
                <w:szCs w:val="24"/>
              </w:rPr>
              <w:t xml:space="preserve"> </w:t>
            </w:r>
            <w:r w:rsidRPr="00593FA7">
              <w:rPr>
                <w:rFonts w:cstheme="minorHAnsi"/>
                <w:sz w:val="24"/>
                <w:szCs w:val="24"/>
                <w:u w:val="single"/>
              </w:rPr>
              <w:t xml:space="preserve">                             ___         </w:t>
            </w:r>
            <w:r w:rsidRPr="00593FA7">
              <w:rPr>
                <w:rFonts w:cstheme="minorHAnsi"/>
                <w:sz w:val="24"/>
                <w:szCs w:val="24"/>
              </w:rPr>
              <w:t xml:space="preserve"> /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</w:t>
            </w:r>
            <w:r w:rsidRPr="00593FA7">
              <w:rPr>
                <w:rFonts w:cstheme="minorHAnsi"/>
                <w:sz w:val="24"/>
                <w:szCs w:val="24"/>
              </w:rPr>
              <w:t>/</w:t>
            </w:r>
          </w:p>
          <w:p w14:paraId="3362D5A3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93FA7">
              <w:rPr>
                <w:rFonts w:cstheme="minorHAnsi"/>
                <w:sz w:val="24"/>
                <w:szCs w:val="24"/>
              </w:rPr>
              <w:t>М.п</w:t>
            </w:r>
            <w:proofErr w:type="spellEnd"/>
            <w:r w:rsidRPr="00593F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088B" w14:textId="372556FE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sz w:val="24"/>
                <w:szCs w:val="24"/>
              </w:rPr>
              <w:t xml:space="preserve">Директор </w:t>
            </w:r>
          </w:p>
          <w:p w14:paraId="4311834E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sz w:val="24"/>
                <w:szCs w:val="24"/>
                <w:u w:val="single"/>
              </w:rPr>
              <w:t xml:space="preserve">                                     __</w:t>
            </w:r>
            <w:proofErr w:type="gramStart"/>
            <w:r w:rsidRPr="00593FA7">
              <w:rPr>
                <w:rFonts w:cstheme="minorHAnsi"/>
                <w:sz w:val="24"/>
                <w:szCs w:val="24"/>
                <w:u w:val="single"/>
              </w:rPr>
              <w:t xml:space="preserve">_ </w:t>
            </w:r>
            <w:r w:rsidRPr="00593FA7">
              <w:rPr>
                <w:rFonts w:cstheme="minorHAnsi"/>
                <w:sz w:val="24"/>
                <w:szCs w:val="24"/>
              </w:rPr>
              <w:t xml:space="preserve"> /</w:t>
            </w:r>
            <w:proofErr w:type="gramEnd"/>
            <w:r w:rsidRPr="00593FA7">
              <w:rPr>
                <w:rFonts w:cstheme="minorHAnsi"/>
                <w:sz w:val="24"/>
                <w:szCs w:val="24"/>
              </w:rPr>
              <w:t>А.С. Муромский /</w:t>
            </w:r>
          </w:p>
          <w:p w14:paraId="11E713C4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93FA7">
              <w:rPr>
                <w:rFonts w:cstheme="minorHAnsi"/>
                <w:sz w:val="24"/>
                <w:szCs w:val="24"/>
              </w:rPr>
              <w:t>М.п</w:t>
            </w:r>
            <w:proofErr w:type="spellEnd"/>
            <w:r w:rsidRPr="00593FA7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3F3879FE" w14:textId="77777777" w:rsidR="008E5954" w:rsidRDefault="008E5954" w:rsidP="008E5954">
      <w:pPr>
        <w:tabs>
          <w:tab w:val="left" w:pos="4169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Приложение №1 к договору №____от ______2022г.</w:t>
      </w:r>
    </w:p>
    <w:p w14:paraId="74ACDFDC" w14:textId="77777777" w:rsidR="008E5954" w:rsidRPr="00E145A3" w:rsidRDefault="008E5954" w:rsidP="008E5954">
      <w:pPr>
        <w:tabs>
          <w:tab w:val="left" w:pos="2977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E145A3">
        <w:rPr>
          <w:rFonts w:cstheme="minorHAnsi"/>
          <w:b/>
          <w:bCs/>
          <w:sz w:val="24"/>
          <w:szCs w:val="24"/>
        </w:rPr>
        <w:t>Техническое задание на оказание услуг</w:t>
      </w:r>
    </w:p>
    <w:p w14:paraId="2714EBEA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AB468C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5A3">
        <w:rPr>
          <w:rFonts w:cstheme="minorHAnsi"/>
          <w:sz w:val="24"/>
          <w:szCs w:val="24"/>
        </w:rPr>
        <w:t>1. Информация о закупке</w:t>
      </w:r>
    </w:p>
    <w:p w14:paraId="0DBE6133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5A3">
        <w:rPr>
          <w:rFonts w:cstheme="minorHAnsi"/>
          <w:sz w:val="24"/>
          <w:szCs w:val="24"/>
        </w:rPr>
        <w:t xml:space="preserve">1.1. Предмет договора: Услуги по размещению информации </w:t>
      </w:r>
    </w:p>
    <w:p w14:paraId="5BA38A10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5A3">
        <w:rPr>
          <w:rFonts w:cstheme="minorHAnsi"/>
          <w:sz w:val="24"/>
          <w:szCs w:val="24"/>
        </w:rPr>
        <w:t>Обоснование необходимости осуществления закупки: Информирование юридических лиц, индивидуальных предпринимателей, собственников нежилых помещений об обязанности заключения договора на оказание услуг по обращению с ТКО</w:t>
      </w:r>
    </w:p>
    <w:p w14:paraId="2BF46BEB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DCE39F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5A3">
        <w:rPr>
          <w:rFonts w:cstheme="minorHAnsi"/>
          <w:sz w:val="24"/>
          <w:szCs w:val="24"/>
        </w:rPr>
        <w:t>2. Справочная информация</w:t>
      </w:r>
    </w:p>
    <w:p w14:paraId="67152F04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5A3">
        <w:rPr>
          <w:rFonts w:cstheme="minorHAnsi"/>
          <w:sz w:val="24"/>
          <w:szCs w:val="24"/>
        </w:rPr>
        <w:t>2.1. Термины, определения: все термины, определения, сокращения, используемые в настоящем техническом задании, применяются в соответствии с техническими регламентами и иными документами национальной системы стандартизации, в том числе перечисленными в п. 3.7 настоящего технического задания.</w:t>
      </w:r>
    </w:p>
    <w:p w14:paraId="32B987A4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5A3">
        <w:rPr>
          <w:rFonts w:cstheme="minorHAnsi"/>
          <w:sz w:val="24"/>
          <w:szCs w:val="24"/>
        </w:rPr>
        <w:t>2.2. Настоящее техническое задание разработано в соответствии с положением о закупке ООО «Управляющая компания «Зеленая роща».</w:t>
      </w:r>
    </w:p>
    <w:p w14:paraId="12957A98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8CCECC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5A3">
        <w:rPr>
          <w:rFonts w:cstheme="minorHAnsi"/>
          <w:sz w:val="24"/>
          <w:szCs w:val="24"/>
        </w:rPr>
        <w:t>3. Описание объекта закупки</w:t>
      </w:r>
    </w:p>
    <w:p w14:paraId="33E616B7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5A3">
        <w:rPr>
          <w:rFonts w:cstheme="minorHAnsi"/>
          <w:sz w:val="24"/>
          <w:szCs w:val="24"/>
        </w:rPr>
        <w:t>3.1. Наименование товара (работы, услуги): Услуги по размещению информации</w:t>
      </w:r>
    </w:p>
    <w:p w14:paraId="1D024393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5A3">
        <w:rPr>
          <w:rFonts w:cstheme="minorHAnsi"/>
          <w:sz w:val="24"/>
          <w:szCs w:val="24"/>
        </w:rPr>
        <w:t>3.2. Единицы измерения (по ОКЕИ): месяц (362)</w:t>
      </w:r>
    </w:p>
    <w:p w14:paraId="7AE710C0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5A3">
        <w:rPr>
          <w:rFonts w:cstheme="minorHAnsi"/>
          <w:sz w:val="24"/>
          <w:szCs w:val="24"/>
        </w:rPr>
        <w:t xml:space="preserve">3.3. Количество: 3 </w:t>
      </w:r>
    </w:p>
    <w:p w14:paraId="0D7A985A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5A3">
        <w:rPr>
          <w:rFonts w:cstheme="minorHAnsi"/>
          <w:sz w:val="24"/>
          <w:szCs w:val="24"/>
        </w:rPr>
        <w:t>3.4. Характеристики и место оказания услуг:</w:t>
      </w:r>
    </w:p>
    <w:p w14:paraId="33337F40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588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538"/>
        <w:gridCol w:w="1544"/>
        <w:gridCol w:w="1929"/>
        <w:gridCol w:w="17"/>
      </w:tblGrid>
      <w:tr w:rsidR="008E5954" w:rsidRPr="00E145A3" w14:paraId="196434ED" w14:textId="77777777" w:rsidTr="001A523D">
        <w:trPr>
          <w:gridAfter w:val="1"/>
          <w:wAfter w:w="18" w:type="dxa"/>
          <w:trHeight w:val="213"/>
        </w:trPr>
        <w:tc>
          <w:tcPr>
            <w:tcW w:w="540" w:type="dxa"/>
          </w:tcPr>
          <w:p w14:paraId="59A589D3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5809" w:type="dxa"/>
          </w:tcPr>
          <w:p w14:paraId="3EA539BF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Место расположения, адрес, формат</w:t>
            </w:r>
          </w:p>
        </w:tc>
        <w:tc>
          <w:tcPr>
            <w:tcW w:w="1276" w:type="dxa"/>
          </w:tcPr>
          <w:p w14:paraId="63A522E9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Носитель информации</w:t>
            </w:r>
          </w:p>
        </w:tc>
        <w:tc>
          <w:tcPr>
            <w:tcW w:w="1945" w:type="dxa"/>
          </w:tcPr>
          <w:p w14:paraId="51392C45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Период демонстрации</w:t>
            </w:r>
          </w:p>
        </w:tc>
      </w:tr>
      <w:tr w:rsidR="008E5954" w:rsidRPr="00E145A3" w14:paraId="2081DEC7" w14:textId="77777777" w:rsidTr="001A523D">
        <w:trPr>
          <w:gridAfter w:val="1"/>
          <w:wAfter w:w="18" w:type="dxa"/>
          <w:trHeight w:val="213"/>
        </w:trPr>
        <w:tc>
          <w:tcPr>
            <w:tcW w:w="540" w:type="dxa"/>
          </w:tcPr>
          <w:p w14:paraId="344F241E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14:paraId="5B295954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Г. Орел, Советский район, пересечение улиц 60 лет Октября и ул. М. Горького (не менее 12 м2)</w:t>
            </w:r>
          </w:p>
        </w:tc>
        <w:tc>
          <w:tcPr>
            <w:tcW w:w="1276" w:type="dxa"/>
          </w:tcPr>
          <w:p w14:paraId="5C54E1D3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экран</w:t>
            </w:r>
          </w:p>
        </w:tc>
        <w:tc>
          <w:tcPr>
            <w:tcW w:w="1945" w:type="dxa"/>
          </w:tcPr>
          <w:p w14:paraId="3F685496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С 01.09.2022г. по 30.11.2022г.</w:t>
            </w:r>
          </w:p>
        </w:tc>
      </w:tr>
      <w:tr w:rsidR="008E5954" w:rsidRPr="00E145A3" w14:paraId="419021A6" w14:textId="77777777" w:rsidTr="001A523D">
        <w:trPr>
          <w:gridAfter w:val="1"/>
          <w:wAfter w:w="18" w:type="dxa"/>
          <w:trHeight w:val="213"/>
        </w:trPr>
        <w:tc>
          <w:tcPr>
            <w:tcW w:w="540" w:type="dxa"/>
          </w:tcPr>
          <w:p w14:paraId="314C3B6E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14:paraId="5490BB35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Г. Орел, территория Автовокзала (не менее 2 м2)</w:t>
            </w:r>
          </w:p>
        </w:tc>
        <w:tc>
          <w:tcPr>
            <w:tcW w:w="1276" w:type="dxa"/>
          </w:tcPr>
          <w:p w14:paraId="4F6ACEB3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экран</w:t>
            </w:r>
          </w:p>
        </w:tc>
        <w:tc>
          <w:tcPr>
            <w:tcW w:w="1945" w:type="dxa"/>
          </w:tcPr>
          <w:p w14:paraId="4F8878D3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С 01.09.2022г. по 30.11.2022г.</w:t>
            </w:r>
          </w:p>
        </w:tc>
      </w:tr>
      <w:tr w:rsidR="008E5954" w:rsidRPr="00E145A3" w14:paraId="52F59B3A" w14:textId="77777777" w:rsidTr="001A523D">
        <w:trPr>
          <w:gridAfter w:val="1"/>
          <w:wAfter w:w="18" w:type="dxa"/>
          <w:trHeight w:val="213"/>
        </w:trPr>
        <w:tc>
          <w:tcPr>
            <w:tcW w:w="540" w:type="dxa"/>
          </w:tcPr>
          <w:p w14:paraId="5167C5D4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14:paraId="151D3EC5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Г. Орел, территория ЖД Вокзала или привокзальная площадь (не менее 1,5 м2)</w:t>
            </w:r>
          </w:p>
        </w:tc>
        <w:tc>
          <w:tcPr>
            <w:tcW w:w="1276" w:type="dxa"/>
          </w:tcPr>
          <w:p w14:paraId="1DFDBC7F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экран</w:t>
            </w:r>
          </w:p>
        </w:tc>
        <w:tc>
          <w:tcPr>
            <w:tcW w:w="1945" w:type="dxa"/>
          </w:tcPr>
          <w:p w14:paraId="2A351F11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С 01.09.2022г. по 30.11.2022г.</w:t>
            </w:r>
          </w:p>
        </w:tc>
      </w:tr>
      <w:tr w:rsidR="008E5954" w:rsidRPr="00E145A3" w14:paraId="6E2046EC" w14:textId="77777777" w:rsidTr="001A523D">
        <w:trPr>
          <w:gridAfter w:val="1"/>
          <w:wAfter w:w="18" w:type="dxa"/>
          <w:trHeight w:val="213"/>
        </w:trPr>
        <w:tc>
          <w:tcPr>
            <w:tcW w:w="540" w:type="dxa"/>
          </w:tcPr>
          <w:p w14:paraId="3350E7EC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14:paraId="41DE1922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Г. Орел, въезд в Советский район (район Тургеневского моста) (не менее 24 м2)</w:t>
            </w:r>
          </w:p>
        </w:tc>
        <w:tc>
          <w:tcPr>
            <w:tcW w:w="1276" w:type="dxa"/>
          </w:tcPr>
          <w:p w14:paraId="00770360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экран</w:t>
            </w:r>
          </w:p>
        </w:tc>
        <w:tc>
          <w:tcPr>
            <w:tcW w:w="1945" w:type="dxa"/>
          </w:tcPr>
          <w:p w14:paraId="70C91B11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С 01.09.2022г. по 30.11.2022г.</w:t>
            </w:r>
          </w:p>
        </w:tc>
      </w:tr>
      <w:tr w:rsidR="008E5954" w:rsidRPr="00E145A3" w14:paraId="1C5A4F74" w14:textId="77777777" w:rsidTr="001A523D">
        <w:trPr>
          <w:gridAfter w:val="1"/>
          <w:wAfter w:w="18" w:type="dxa"/>
          <w:trHeight w:val="213"/>
        </w:trPr>
        <w:tc>
          <w:tcPr>
            <w:tcW w:w="540" w:type="dxa"/>
          </w:tcPr>
          <w:p w14:paraId="674DB8C1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14:paraId="2BB5A90B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 xml:space="preserve">Г. Орел, Кромское шоссе, въезд (не менее 18 м2) </w:t>
            </w:r>
          </w:p>
        </w:tc>
        <w:tc>
          <w:tcPr>
            <w:tcW w:w="1276" w:type="dxa"/>
          </w:tcPr>
          <w:p w14:paraId="7322D82B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билборд</w:t>
            </w:r>
          </w:p>
        </w:tc>
        <w:tc>
          <w:tcPr>
            <w:tcW w:w="1945" w:type="dxa"/>
          </w:tcPr>
          <w:p w14:paraId="1ACBED46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С 01.09.2022г. по 30.11.2022г.</w:t>
            </w:r>
          </w:p>
        </w:tc>
      </w:tr>
      <w:tr w:rsidR="008E5954" w:rsidRPr="00E145A3" w14:paraId="7C7817DC" w14:textId="77777777" w:rsidTr="001A523D">
        <w:trPr>
          <w:gridAfter w:val="1"/>
          <w:wAfter w:w="18" w:type="dxa"/>
          <w:trHeight w:val="213"/>
        </w:trPr>
        <w:tc>
          <w:tcPr>
            <w:tcW w:w="540" w:type="dxa"/>
          </w:tcPr>
          <w:p w14:paraId="4FA6D162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14:paraId="4DBB77F0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 xml:space="preserve">Г. Орел, </w:t>
            </w:r>
            <w:proofErr w:type="spellStart"/>
            <w:r w:rsidRPr="00E145A3">
              <w:rPr>
                <w:rFonts w:cstheme="minorHAnsi"/>
                <w:sz w:val="24"/>
                <w:szCs w:val="24"/>
              </w:rPr>
              <w:t>Карачевское</w:t>
            </w:r>
            <w:proofErr w:type="spellEnd"/>
            <w:r w:rsidRPr="00E145A3">
              <w:rPr>
                <w:rFonts w:cstheme="minorHAnsi"/>
                <w:sz w:val="24"/>
                <w:szCs w:val="24"/>
              </w:rPr>
              <w:t xml:space="preserve"> шоссе, район гипермаркета «Европа» (не менее 18 м2)</w:t>
            </w:r>
          </w:p>
        </w:tc>
        <w:tc>
          <w:tcPr>
            <w:tcW w:w="1276" w:type="dxa"/>
          </w:tcPr>
          <w:p w14:paraId="2BF51C23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билборд</w:t>
            </w:r>
          </w:p>
        </w:tc>
        <w:tc>
          <w:tcPr>
            <w:tcW w:w="1945" w:type="dxa"/>
          </w:tcPr>
          <w:p w14:paraId="75453E68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С 01.09.2022г. по 30.11.2022г.</w:t>
            </w:r>
          </w:p>
        </w:tc>
      </w:tr>
      <w:tr w:rsidR="008E5954" w:rsidRPr="00E145A3" w14:paraId="43B6DDA6" w14:textId="77777777" w:rsidTr="001A523D">
        <w:trPr>
          <w:gridAfter w:val="1"/>
          <w:wAfter w:w="18" w:type="dxa"/>
          <w:trHeight w:val="213"/>
        </w:trPr>
        <w:tc>
          <w:tcPr>
            <w:tcW w:w="540" w:type="dxa"/>
          </w:tcPr>
          <w:p w14:paraId="26384B55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14:paraId="58AED1D2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Г. Орел, Московское шоссе, район гипермаркета «Лента» (не менее 18 м2)</w:t>
            </w:r>
          </w:p>
        </w:tc>
        <w:tc>
          <w:tcPr>
            <w:tcW w:w="1276" w:type="dxa"/>
          </w:tcPr>
          <w:p w14:paraId="45B44C3E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билборд</w:t>
            </w:r>
          </w:p>
        </w:tc>
        <w:tc>
          <w:tcPr>
            <w:tcW w:w="1945" w:type="dxa"/>
          </w:tcPr>
          <w:p w14:paraId="30DDB008" w14:textId="77777777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>С 01.09.2022г. по 30.11.2022г.</w:t>
            </w:r>
          </w:p>
        </w:tc>
      </w:tr>
      <w:tr w:rsidR="008E5954" w:rsidRPr="00E145A3" w14:paraId="22755937" w14:textId="77777777" w:rsidTr="001A523D">
        <w:trPr>
          <w:trHeight w:val="213"/>
        </w:trPr>
        <w:tc>
          <w:tcPr>
            <w:tcW w:w="9588" w:type="dxa"/>
            <w:gridSpan w:val="5"/>
          </w:tcPr>
          <w:p w14:paraId="596212BA" w14:textId="07168688" w:rsidR="008E5954" w:rsidRPr="00E145A3" w:rsidRDefault="008E5954" w:rsidP="001A523D">
            <w:pPr>
              <w:tabs>
                <w:tab w:val="left" w:pos="416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145A3">
              <w:rPr>
                <w:rFonts w:cstheme="minorHAnsi"/>
                <w:sz w:val="24"/>
                <w:szCs w:val="24"/>
              </w:rPr>
              <w:t xml:space="preserve">Трансляция 2 (двух) готовых информационных материалов (видеоролики) на каждом экране. Выход не менее 1 раза в </w:t>
            </w:r>
            <w:r w:rsidR="00F639FE">
              <w:rPr>
                <w:rFonts w:cstheme="minorHAnsi"/>
                <w:sz w:val="24"/>
                <w:szCs w:val="24"/>
              </w:rPr>
              <w:t>3</w:t>
            </w:r>
            <w:r w:rsidRPr="00E145A3">
              <w:rPr>
                <w:rFonts w:cstheme="minorHAnsi"/>
                <w:sz w:val="24"/>
                <w:szCs w:val="24"/>
              </w:rPr>
              <w:t xml:space="preserve"> минут</w:t>
            </w:r>
            <w:r w:rsidR="00F639FE">
              <w:rPr>
                <w:rFonts w:cstheme="minorHAnsi"/>
                <w:sz w:val="24"/>
                <w:szCs w:val="24"/>
              </w:rPr>
              <w:t>ы</w:t>
            </w:r>
            <w:r w:rsidRPr="00E145A3">
              <w:rPr>
                <w:rFonts w:cstheme="minorHAnsi"/>
                <w:sz w:val="24"/>
                <w:szCs w:val="24"/>
              </w:rPr>
              <w:t xml:space="preserve">. Количество выходов в день не менее 192. Видеоролики транслируются поочередно. Хронометраж каждого видеоролика: </w:t>
            </w:r>
            <w:r w:rsidR="00F639FE">
              <w:rPr>
                <w:rFonts w:cstheme="minorHAnsi"/>
                <w:sz w:val="24"/>
                <w:szCs w:val="24"/>
              </w:rPr>
              <w:t>15</w:t>
            </w:r>
            <w:r w:rsidRPr="00E145A3">
              <w:rPr>
                <w:rFonts w:cstheme="minorHAnsi"/>
                <w:sz w:val="24"/>
                <w:szCs w:val="24"/>
              </w:rPr>
              <w:t xml:space="preserve"> секунд</w:t>
            </w:r>
          </w:p>
        </w:tc>
      </w:tr>
    </w:tbl>
    <w:p w14:paraId="0AEC5F30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0C5D80" w14:textId="7D291690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5A3">
        <w:rPr>
          <w:rFonts w:cstheme="minorHAnsi"/>
          <w:sz w:val="24"/>
          <w:szCs w:val="24"/>
        </w:rPr>
        <w:t>3.7. Требования к качеству и безопасности товара (работы, услуги) и товарно-сопроводительная документация (декларация о соответствии, сертификат качества, свидетельство, паспорт на изделие, ГОСТ, СНиП</w:t>
      </w:r>
      <w:r w:rsidR="00F639FE" w:rsidRPr="00E145A3">
        <w:rPr>
          <w:rFonts w:cstheme="minorHAnsi"/>
          <w:sz w:val="24"/>
          <w:szCs w:val="24"/>
        </w:rPr>
        <w:t>).</w:t>
      </w:r>
      <w:r w:rsidRPr="00E145A3">
        <w:rPr>
          <w:rFonts w:cstheme="minorHAnsi"/>
          <w:sz w:val="24"/>
          <w:szCs w:val="24"/>
        </w:rPr>
        <w:t xml:space="preserve"> В соответствии с действующим законодательством РФ</w:t>
      </w:r>
    </w:p>
    <w:p w14:paraId="5A6BBFA8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5A3">
        <w:rPr>
          <w:rFonts w:cstheme="minorHAnsi"/>
          <w:sz w:val="24"/>
          <w:szCs w:val="24"/>
        </w:rPr>
        <w:t>3.8. Срок и объем гарантии: Предоставление фотоотчетов с мест трансляций видеороликов</w:t>
      </w:r>
    </w:p>
    <w:p w14:paraId="72A466CC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5A3">
        <w:rPr>
          <w:rFonts w:cstheme="minorHAnsi"/>
          <w:sz w:val="24"/>
          <w:szCs w:val="24"/>
        </w:rPr>
        <w:lastRenderedPageBreak/>
        <w:t>3.9. Расходы на эксплуатацию товара (работы, услуги), а именно техническое обслуживание, сопровождение (при необходимости)</w:t>
      </w:r>
    </w:p>
    <w:p w14:paraId="280886FD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145A3">
        <w:rPr>
          <w:rFonts w:cstheme="minorHAnsi"/>
          <w:sz w:val="24"/>
          <w:szCs w:val="24"/>
        </w:rPr>
        <w:t>4. Условия поставки и монтажа товара, расходы на эксплуатацию товара (работы, услуги): Изготовление видеороликов, баннерных полотен и монтаж баннерных полотен, техническое обслуживание включены в стоимость договора.</w:t>
      </w:r>
    </w:p>
    <w:p w14:paraId="6A2F5A85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B08C84" w14:textId="77777777" w:rsidR="008E5954" w:rsidRPr="00E145A3" w:rsidRDefault="008E5954" w:rsidP="008E5954">
      <w:pPr>
        <w:tabs>
          <w:tab w:val="left" w:pos="416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4874"/>
      </w:tblGrid>
      <w:tr w:rsidR="008E5954" w:rsidRPr="00593FA7" w14:paraId="790FA00E" w14:textId="77777777" w:rsidTr="001A523D">
        <w:trPr>
          <w:trHeight w:val="25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6284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557E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b/>
                <w:sz w:val="24"/>
                <w:szCs w:val="24"/>
              </w:rPr>
              <w:t>Заказчик</w:t>
            </w:r>
          </w:p>
        </w:tc>
      </w:tr>
      <w:tr w:rsidR="008E5954" w:rsidRPr="00593FA7" w14:paraId="2D599ABA" w14:textId="77777777" w:rsidTr="001A523D">
        <w:trPr>
          <w:trHeight w:val="68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3EC2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480741E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EF35BFE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sz w:val="24"/>
                <w:szCs w:val="24"/>
              </w:rPr>
              <w:t xml:space="preserve"> </w:t>
            </w:r>
            <w:r w:rsidRPr="00593FA7">
              <w:rPr>
                <w:rFonts w:cstheme="minorHAnsi"/>
                <w:sz w:val="24"/>
                <w:szCs w:val="24"/>
                <w:u w:val="single"/>
              </w:rPr>
              <w:t xml:space="preserve">                             ___         </w:t>
            </w:r>
            <w:r w:rsidRPr="00593FA7">
              <w:rPr>
                <w:rFonts w:cstheme="minorHAnsi"/>
                <w:sz w:val="24"/>
                <w:szCs w:val="24"/>
              </w:rPr>
              <w:t xml:space="preserve"> /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</w:t>
            </w:r>
            <w:r w:rsidRPr="00593FA7">
              <w:rPr>
                <w:rFonts w:cstheme="minorHAnsi"/>
                <w:sz w:val="24"/>
                <w:szCs w:val="24"/>
              </w:rPr>
              <w:t>/</w:t>
            </w:r>
          </w:p>
          <w:p w14:paraId="091D08DA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93FA7">
              <w:rPr>
                <w:rFonts w:cstheme="minorHAnsi"/>
                <w:sz w:val="24"/>
                <w:szCs w:val="24"/>
              </w:rPr>
              <w:t>М.п</w:t>
            </w:r>
            <w:proofErr w:type="spellEnd"/>
            <w:r w:rsidRPr="00593F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420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sz w:val="24"/>
                <w:szCs w:val="24"/>
              </w:rPr>
              <w:t xml:space="preserve">Директор </w:t>
            </w:r>
          </w:p>
          <w:p w14:paraId="44E74A8E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23F5A3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3FA7">
              <w:rPr>
                <w:rFonts w:cstheme="minorHAnsi"/>
                <w:sz w:val="24"/>
                <w:szCs w:val="24"/>
                <w:u w:val="single"/>
              </w:rPr>
              <w:t xml:space="preserve">                                     __</w:t>
            </w:r>
            <w:proofErr w:type="gramStart"/>
            <w:r w:rsidRPr="00593FA7">
              <w:rPr>
                <w:rFonts w:cstheme="minorHAnsi"/>
                <w:sz w:val="24"/>
                <w:szCs w:val="24"/>
                <w:u w:val="single"/>
              </w:rPr>
              <w:t xml:space="preserve">_ </w:t>
            </w:r>
            <w:r w:rsidRPr="00593FA7">
              <w:rPr>
                <w:rFonts w:cstheme="minorHAnsi"/>
                <w:sz w:val="24"/>
                <w:szCs w:val="24"/>
              </w:rPr>
              <w:t xml:space="preserve"> /</w:t>
            </w:r>
            <w:proofErr w:type="gramEnd"/>
            <w:r w:rsidRPr="00593FA7">
              <w:rPr>
                <w:rFonts w:cstheme="minorHAnsi"/>
                <w:sz w:val="24"/>
                <w:szCs w:val="24"/>
              </w:rPr>
              <w:t>А.С. Муромский /</w:t>
            </w:r>
          </w:p>
          <w:p w14:paraId="16935611" w14:textId="77777777" w:rsidR="008E5954" w:rsidRPr="00593FA7" w:rsidRDefault="008E5954" w:rsidP="001A52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93FA7">
              <w:rPr>
                <w:rFonts w:cstheme="minorHAnsi"/>
                <w:sz w:val="24"/>
                <w:szCs w:val="24"/>
              </w:rPr>
              <w:t>М.п</w:t>
            </w:r>
            <w:proofErr w:type="spellEnd"/>
            <w:r w:rsidRPr="00593FA7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61918F29" w14:textId="77777777" w:rsidR="008E5954" w:rsidRPr="008C4ADF" w:rsidRDefault="008E5954" w:rsidP="008E5954">
      <w:pPr>
        <w:rPr>
          <w:rFonts w:cstheme="minorHAnsi"/>
          <w:vanish/>
        </w:rPr>
      </w:pPr>
    </w:p>
    <w:p w14:paraId="282DFD93" w14:textId="77777777" w:rsidR="008E5954" w:rsidRPr="008C4ADF" w:rsidRDefault="008E5954" w:rsidP="008E5954">
      <w:pPr>
        <w:rPr>
          <w:rFonts w:cstheme="minorHAnsi"/>
        </w:rPr>
      </w:pPr>
    </w:p>
    <w:p w14:paraId="0765B68A" w14:textId="77777777" w:rsidR="008E5954" w:rsidRPr="008C4ADF" w:rsidRDefault="008E5954" w:rsidP="008E5954">
      <w:pPr>
        <w:rPr>
          <w:rFonts w:cstheme="minorHAnsi"/>
        </w:rPr>
      </w:pPr>
    </w:p>
    <w:p w14:paraId="64188035" w14:textId="77777777" w:rsidR="008E5954" w:rsidRPr="008C4ADF" w:rsidRDefault="008E5954" w:rsidP="008E5954">
      <w:pPr>
        <w:rPr>
          <w:rFonts w:cstheme="minorHAnsi"/>
          <w:vanish/>
        </w:rPr>
      </w:pPr>
    </w:p>
    <w:p w14:paraId="1AFB5450" w14:textId="77777777" w:rsidR="008E5954" w:rsidRPr="008C4ADF" w:rsidRDefault="008E5954" w:rsidP="008E5954">
      <w:pPr>
        <w:rPr>
          <w:rFonts w:cstheme="minorHAnsi"/>
          <w:b/>
        </w:rPr>
      </w:pPr>
    </w:p>
    <w:p w14:paraId="36DE397C" w14:textId="77777777" w:rsidR="008E5954" w:rsidRPr="008C4ADF" w:rsidRDefault="008E5954" w:rsidP="008E5954">
      <w:pPr>
        <w:rPr>
          <w:rFonts w:cstheme="minorHAnsi"/>
          <w:b/>
        </w:rPr>
      </w:pPr>
    </w:p>
    <w:p w14:paraId="06501B46" w14:textId="77777777" w:rsidR="008E5954" w:rsidRPr="00952FF7" w:rsidRDefault="008E5954" w:rsidP="008E5954">
      <w:pPr>
        <w:rPr>
          <w:rFonts w:cstheme="minorHAnsi"/>
          <w:b/>
        </w:rPr>
      </w:pPr>
      <w:r w:rsidRPr="008C4ADF">
        <w:rPr>
          <w:rFonts w:cstheme="minorHAnsi"/>
          <w:b/>
        </w:rPr>
        <w:tab/>
      </w:r>
      <w:r w:rsidRPr="008C4ADF">
        <w:rPr>
          <w:rFonts w:cstheme="minorHAnsi"/>
          <w:b/>
        </w:rPr>
        <w:tab/>
      </w:r>
    </w:p>
    <w:p w14:paraId="4A32FC02" w14:textId="77777777" w:rsidR="008E5954" w:rsidRDefault="008E5954" w:rsidP="008E5954">
      <w:pPr>
        <w:tabs>
          <w:tab w:val="left" w:pos="4169"/>
        </w:tabs>
        <w:rPr>
          <w:rFonts w:cstheme="minorHAnsi"/>
          <w:sz w:val="24"/>
          <w:szCs w:val="24"/>
        </w:rPr>
      </w:pPr>
    </w:p>
    <w:p w14:paraId="20FABFAE" w14:textId="77777777" w:rsidR="008E5954" w:rsidRPr="009552F7" w:rsidRDefault="008E5954" w:rsidP="008E5954">
      <w:pPr>
        <w:rPr>
          <w:rFonts w:cstheme="minorHAnsi"/>
          <w:sz w:val="24"/>
          <w:szCs w:val="24"/>
        </w:rPr>
      </w:pPr>
    </w:p>
    <w:p w14:paraId="4E983FB7" w14:textId="77777777" w:rsidR="008E5954" w:rsidRPr="009552F7" w:rsidRDefault="008E5954" w:rsidP="008E5954">
      <w:pPr>
        <w:rPr>
          <w:rFonts w:cstheme="minorHAnsi"/>
          <w:sz w:val="24"/>
          <w:szCs w:val="24"/>
        </w:rPr>
      </w:pPr>
    </w:p>
    <w:p w14:paraId="41D13096" w14:textId="77777777" w:rsidR="008E5954" w:rsidRPr="009552F7" w:rsidRDefault="008E5954" w:rsidP="008E5954">
      <w:pPr>
        <w:rPr>
          <w:rFonts w:cstheme="minorHAnsi"/>
          <w:sz w:val="24"/>
          <w:szCs w:val="24"/>
        </w:rPr>
      </w:pPr>
    </w:p>
    <w:p w14:paraId="1141D3EB" w14:textId="77777777" w:rsidR="008E5954" w:rsidRPr="009552F7" w:rsidRDefault="008E5954" w:rsidP="008E5954">
      <w:pPr>
        <w:rPr>
          <w:rFonts w:cstheme="minorHAnsi"/>
          <w:sz w:val="24"/>
          <w:szCs w:val="24"/>
        </w:rPr>
      </w:pPr>
    </w:p>
    <w:p w14:paraId="256BA7A7" w14:textId="77777777" w:rsidR="008E5954" w:rsidRPr="009552F7" w:rsidRDefault="008E5954" w:rsidP="008E5954">
      <w:pPr>
        <w:rPr>
          <w:rFonts w:cstheme="minorHAnsi"/>
          <w:sz w:val="24"/>
          <w:szCs w:val="24"/>
        </w:rPr>
      </w:pPr>
    </w:p>
    <w:p w14:paraId="2E0B7DDF" w14:textId="77777777" w:rsidR="008E5954" w:rsidRPr="009552F7" w:rsidRDefault="008E5954" w:rsidP="008E5954">
      <w:pPr>
        <w:rPr>
          <w:rFonts w:cstheme="minorHAnsi"/>
          <w:sz w:val="24"/>
          <w:szCs w:val="24"/>
        </w:rPr>
      </w:pPr>
    </w:p>
    <w:p w14:paraId="09E8A370" w14:textId="77777777" w:rsidR="008E5954" w:rsidRPr="009552F7" w:rsidRDefault="008E5954" w:rsidP="008E5954">
      <w:pPr>
        <w:rPr>
          <w:rFonts w:cstheme="minorHAnsi"/>
          <w:sz w:val="24"/>
          <w:szCs w:val="24"/>
        </w:rPr>
      </w:pPr>
    </w:p>
    <w:p w14:paraId="3CD2C7D8" w14:textId="77777777" w:rsidR="008E5954" w:rsidRPr="009552F7" w:rsidRDefault="008E5954" w:rsidP="008E5954">
      <w:pPr>
        <w:rPr>
          <w:rFonts w:cstheme="minorHAnsi"/>
          <w:sz w:val="24"/>
          <w:szCs w:val="24"/>
        </w:rPr>
      </w:pPr>
    </w:p>
    <w:p w14:paraId="7D49803B" w14:textId="77777777" w:rsidR="008E5954" w:rsidRPr="009552F7" w:rsidRDefault="008E5954" w:rsidP="008E5954">
      <w:pPr>
        <w:rPr>
          <w:rFonts w:cstheme="minorHAnsi"/>
          <w:sz w:val="24"/>
          <w:szCs w:val="24"/>
        </w:rPr>
      </w:pPr>
    </w:p>
    <w:p w14:paraId="07C964AD" w14:textId="77777777" w:rsidR="008E5954" w:rsidRPr="009552F7" w:rsidRDefault="008E5954" w:rsidP="008E5954">
      <w:pPr>
        <w:rPr>
          <w:rFonts w:cstheme="minorHAnsi"/>
          <w:sz w:val="24"/>
          <w:szCs w:val="24"/>
        </w:rPr>
      </w:pPr>
    </w:p>
    <w:p w14:paraId="54280375" w14:textId="77777777" w:rsidR="008E5954" w:rsidRPr="009552F7" w:rsidRDefault="008E5954" w:rsidP="008E5954">
      <w:pPr>
        <w:rPr>
          <w:rFonts w:cstheme="minorHAnsi"/>
          <w:sz w:val="24"/>
          <w:szCs w:val="24"/>
        </w:rPr>
      </w:pPr>
    </w:p>
    <w:p w14:paraId="1E198BB4" w14:textId="77777777" w:rsidR="008E5954" w:rsidRDefault="008E5954" w:rsidP="008E5954">
      <w:pPr>
        <w:rPr>
          <w:rFonts w:cstheme="minorHAnsi"/>
          <w:sz w:val="24"/>
          <w:szCs w:val="24"/>
        </w:rPr>
      </w:pPr>
    </w:p>
    <w:p w14:paraId="551136F4" w14:textId="77777777" w:rsidR="008E5954" w:rsidRDefault="008E5954" w:rsidP="008E5954">
      <w:pPr>
        <w:tabs>
          <w:tab w:val="left" w:pos="15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076222F" w14:textId="77777777" w:rsidR="008E5954" w:rsidRDefault="008E5954" w:rsidP="008E5954">
      <w:pPr>
        <w:tabs>
          <w:tab w:val="left" w:pos="1545"/>
        </w:tabs>
        <w:rPr>
          <w:rFonts w:cstheme="minorHAnsi"/>
          <w:sz w:val="24"/>
          <w:szCs w:val="24"/>
        </w:rPr>
      </w:pPr>
    </w:p>
    <w:p w14:paraId="1F0A1C00" w14:textId="77777777" w:rsidR="008E5954" w:rsidRDefault="008E5954" w:rsidP="008E5954">
      <w:pPr>
        <w:tabs>
          <w:tab w:val="left" w:pos="1545"/>
        </w:tabs>
        <w:rPr>
          <w:rFonts w:cstheme="minorHAnsi"/>
          <w:sz w:val="24"/>
          <w:szCs w:val="24"/>
        </w:rPr>
      </w:pPr>
    </w:p>
    <w:p w14:paraId="447B47AE" w14:textId="77777777" w:rsidR="008E5954" w:rsidRDefault="008E5954" w:rsidP="008E5954">
      <w:pPr>
        <w:tabs>
          <w:tab w:val="left" w:pos="4169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Приложение №2 к договору №____от ______2022г.</w:t>
      </w:r>
    </w:p>
    <w:p w14:paraId="4879C7C9" w14:textId="77777777" w:rsidR="008E5954" w:rsidRDefault="008E5954" w:rsidP="008E5954">
      <w:pPr>
        <w:tabs>
          <w:tab w:val="left" w:pos="4169"/>
        </w:tabs>
        <w:jc w:val="right"/>
        <w:rPr>
          <w:rFonts w:cstheme="minorHAnsi"/>
          <w:sz w:val="24"/>
          <w:szCs w:val="24"/>
        </w:rPr>
      </w:pPr>
    </w:p>
    <w:tbl>
      <w:tblPr>
        <w:tblStyle w:val="ac"/>
        <w:tblW w:w="10490" w:type="dxa"/>
        <w:tblInd w:w="-147" w:type="dxa"/>
        <w:tblLook w:val="04A0" w:firstRow="1" w:lastRow="0" w:firstColumn="1" w:lastColumn="0" w:noHBand="0" w:noVBand="1"/>
      </w:tblPr>
      <w:tblGrid>
        <w:gridCol w:w="10645"/>
      </w:tblGrid>
      <w:tr w:rsidR="008E5954" w:rsidRPr="00294DDE" w14:paraId="1F0426D3" w14:textId="77777777" w:rsidTr="001A523D">
        <w:tc>
          <w:tcPr>
            <w:tcW w:w="10490" w:type="dxa"/>
          </w:tcPr>
          <w:p w14:paraId="02F2413D" w14:textId="77777777" w:rsidR="008E5954" w:rsidRPr="00294DDE" w:rsidRDefault="008E5954" w:rsidP="001A523D">
            <w:pPr>
              <w:pStyle w:val="ConsPlusNonformat"/>
              <w:ind w:firstLine="1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4D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Акт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оказания услуг</w:t>
            </w:r>
            <w:r w:rsidRPr="00294D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(Образец)</w:t>
            </w:r>
          </w:p>
          <w:p w14:paraId="22BD851F" w14:textId="77777777" w:rsidR="008E5954" w:rsidRPr="00294DDE" w:rsidRDefault="008E5954" w:rsidP="001A523D">
            <w:pPr>
              <w:pStyle w:val="ConsPlusNonformat"/>
              <w:ind w:firstLine="1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A8C670" w14:textId="77777777" w:rsidR="008E5954" w:rsidRPr="00294DDE" w:rsidRDefault="008E5954" w:rsidP="001A523D">
            <w:pPr>
              <w:pStyle w:val="ConsPlusNonformat"/>
              <w:ind w:firstLine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4DDE">
              <w:rPr>
                <w:rFonts w:asciiTheme="minorHAnsi" w:hAnsiTheme="minorHAnsi" w:cstheme="minorHAnsi"/>
                <w:sz w:val="24"/>
                <w:szCs w:val="24"/>
              </w:rPr>
              <w:t>г. Орел "__"_______ 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294DDE">
              <w:rPr>
                <w:rFonts w:asciiTheme="minorHAnsi" w:hAnsiTheme="minorHAnsi" w:cstheme="minorHAnsi"/>
                <w:sz w:val="24"/>
                <w:szCs w:val="24"/>
              </w:rPr>
              <w:t> г.</w:t>
            </w:r>
            <w:r w:rsidRPr="00294DDE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74D18ECD" w14:textId="77777777" w:rsidR="008E5954" w:rsidRPr="00294DDE" w:rsidRDefault="008E5954" w:rsidP="001A523D">
            <w:pPr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294DDE">
              <w:rPr>
                <w:rFonts w:eastAsia="Times New Roman" w:cstheme="minorHAnsi"/>
                <w:b/>
                <w:bCs/>
                <w:sz w:val="24"/>
                <w:szCs w:val="24"/>
              </w:rPr>
              <w:t>__________________________</w:t>
            </w:r>
            <w:r w:rsidRPr="00294DDE">
              <w:rPr>
                <w:rFonts w:cstheme="minorHAnsi"/>
                <w:sz w:val="24"/>
                <w:szCs w:val="24"/>
              </w:rPr>
              <w:t xml:space="preserve"> </w:t>
            </w:r>
            <w:r w:rsidRPr="00294DDE">
              <w:rPr>
                <w:rFonts w:eastAsia="Times New Roman" w:cstheme="minorHAnsi"/>
                <w:sz w:val="24"/>
                <w:szCs w:val="24"/>
              </w:rPr>
              <w:t>в лице ______________ ____________________________, действующего на основании ___________</w:t>
            </w:r>
            <w:r w:rsidRPr="00294DDE">
              <w:rPr>
                <w:rFonts w:cstheme="minorHAnsi"/>
                <w:sz w:val="24"/>
                <w:szCs w:val="24"/>
              </w:rPr>
              <w:t xml:space="preserve">, с одной стороны, и </w:t>
            </w:r>
          </w:p>
          <w:p w14:paraId="26603FB1" w14:textId="77777777" w:rsidR="008E5954" w:rsidRPr="00294DDE" w:rsidRDefault="008E5954" w:rsidP="001A523D">
            <w:pPr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294DDE">
              <w:rPr>
                <w:rFonts w:cstheme="minorHAnsi"/>
                <w:b/>
                <w:bCs/>
                <w:sz w:val="24"/>
                <w:szCs w:val="24"/>
              </w:rPr>
              <w:t>ООО «УК «Зеленая роща»</w:t>
            </w:r>
            <w:r w:rsidRPr="00294DDE">
              <w:rPr>
                <w:rFonts w:cstheme="minorHAnsi"/>
                <w:sz w:val="24"/>
                <w:szCs w:val="24"/>
              </w:rPr>
              <w:t xml:space="preserve">, в лице ______________________________________________ действующего на основании _______________, с другой стороны, именуемые совместно "Стороны", составили настоящий Акт </w:t>
            </w:r>
            <w:r w:rsidRPr="007D78AA">
              <w:rPr>
                <w:sz w:val="24"/>
                <w:szCs w:val="24"/>
              </w:rPr>
              <w:t>о нижеследующем</w:t>
            </w:r>
            <w:r w:rsidRPr="00294DDE">
              <w:rPr>
                <w:rFonts w:cstheme="minorHAnsi"/>
                <w:sz w:val="24"/>
                <w:szCs w:val="24"/>
              </w:rPr>
              <w:t>:</w:t>
            </w:r>
          </w:p>
          <w:p w14:paraId="55782E75" w14:textId="77777777" w:rsidR="008E5954" w:rsidRPr="00294DDE" w:rsidRDefault="008E5954" w:rsidP="001A523D">
            <w:pPr>
              <w:pStyle w:val="ConsPlusNonformat"/>
              <w:ind w:firstLine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9B3171" w14:textId="77777777" w:rsidR="008E5954" w:rsidRPr="008317F6" w:rsidRDefault="008E5954" w:rsidP="008E5954">
            <w:pPr>
              <w:pStyle w:val="aa"/>
              <w:numPr>
                <w:ilvl w:val="0"/>
                <w:numId w:val="21"/>
              </w:numPr>
              <w:tabs>
                <w:tab w:val="left" w:pos="1050"/>
              </w:tabs>
              <w:ind w:left="0" w:firstLine="597"/>
              <w:jc w:val="both"/>
              <w:rPr>
                <w:iCs/>
                <w:sz w:val="24"/>
                <w:szCs w:val="24"/>
              </w:rPr>
            </w:pPr>
            <w:r w:rsidRPr="008317F6">
              <w:rPr>
                <w:iCs/>
                <w:sz w:val="24"/>
                <w:szCs w:val="24"/>
              </w:rPr>
              <w:t>В соответствии с договором на оказание информационных услуг от «__» _________ 2022 г. N ____ (далее - Договор) Исполнитель оказал, а Заказчик принял следующие услуги:</w:t>
            </w:r>
          </w:p>
          <w:p w14:paraId="22C4AE52" w14:textId="77777777" w:rsidR="008E5954" w:rsidRPr="00A96DBE" w:rsidRDefault="008E5954" w:rsidP="001A523D">
            <w:pPr>
              <w:ind w:firstLine="426"/>
              <w:jc w:val="both"/>
              <w:rPr>
                <w:rFonts w:eastAsia="Calibri" w:cstheme="minorHAnsi"/>
                <w:sz w:val="24"/>
                <w:szCs w:val="24"/>
              </w:rPr>
            </w:pPr>
          </w:p>
          <w:tbl>
            <w:tblPr>
              <w:tblStyle w:val="ac"/>
              <w:tblW w:w="10419" w:type="dxa"/>
              <w:tblLook w:val="04A0" w:firstRow="1" w:lastRow="0" w:firstColumn="1" w:lastColumn="0" w:noHBand="0" w:noVBand="1"/>
            </w:tblPr>
            <w:tblGrid>
              <w:gridCol w:w="559"/>
              <w:gridCol w:w="3435"/>
              <w:gridCol w:w="1544"/>
              <w:gridCol w:w="1891"/>
              <w:gridCol w:w="1500"/>
              <w:gridCol w:w="1490"/>
            </w:tblGrid>
            <w:tr w:rsidR="008E5954" w14:paraId="56EF844A" w14:textId="77777777" w:rsidTr="001A523D">
              <w:tc>
                <w:tcPr>
                  <w:tcW w:w="559" w:type="dxa"/>
                </w:tcPr>
                <w:p w14:paraId="6E60336A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435" w:type="dxa"/>
                </w:tcPr>
                <w:p w14:paraId="7BA1491D" w14:textId="77777777" w:rsidR="008E5954" w:rsidRPr="00AF1880" w:rsidRDefault="008E5954" w:rsidP="001A523D">
                  <w:pPr>
                    <w:jc w:val="center"/>
                    <w:rPr>
                      <w:rFonts w:cstheme="minorHAnsi"/>
                    </w:rPr>
                  </w:pPr>
                  <w:r w:rsidRPr="00AF1880">
                    <w:rPr>
                      <w:rFonts w:cstheme="minorHAnsi"/>
                    </w:rPr>
                    <w:t>Место расположения, адрес, формат</w:t>
                  </w:r>
                </w:p>
              </w:tc>
              <w:tc>
                <w:tcPr>
                  <w:tcW w:w="1544" w:type="dxa"/>
                </w:tcPr>
                <w:p w14:paraId="757ED50B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Носитель информации</w:t>
                  </w:r>
                </w:p>
              </w:tc>
              <w:tc>
                <w:tcPr>
                  <w:tcW w:w="1891" w:type="dxa"/>
                </w:tcPr>
                <w:p w14:paraId="1DBFFC69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Период демонстрации</w:t>
                  </w:r>
                </w:p>
              </w:tc>
              <w:tc>
                <w:tcPr>
                  <w:tcW w:w="1500" w:type="dxa"/>
                </w:tcPr>
                <w:p w14:paraId="694313E5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Стоимость, руб. в месяц</w:t>
                  </w:r>
                </w:p>
              </w:tc>
              <w:tc>
                <w:tcPr>
                  <w:tcW w:w="1490" w:type="dxa"/>
                </w:tcPr>
                <w:p w14:paraId="4D5F2A88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Общая стоимость, руб.</w:t>
                  </w:r>
                </w:p>
              </w:tc>
            </w:tr>
            <w:tr w:rsidR="008E5954" w14:paraId="297D636C" w14:textId="77777777" w:rsidTr="001A523D">
              <w:tc>
                <w:tcPr>
                  <w:tcW w:w="559" w:type="dxa"/>
                </w:tcPr>
                <w:p w14:paraId="3DB2DF67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35" w:type="dxa"/>
                </w:tcPr>
                <w:p w14:paraId="12314810" w14:textId="77777777" w:rsidR="008E5954" w:rsidRPr="00AF1880" w:rsidRDefault="008E5954" w:rsidP="001A523D">
                  <w:pPr>
                    <w:jc w:val="both"/>
                    <w:rPr>
                      <w:rFonts w:cstheme="minorHAnsi"/>
                    </w:rPr>
                  </w:pPr>
                  <w:r w:rsidRPr="00E07DA1">
                    <w:rPr>
                      <w:rFonts w:cstheme="minorHAnsi"/>
                    </w:rPr>
                    <w:t>Г. Орел, Советский район, пересечение улиц 60 лет Октября и ул. М. Горького (не менее 12 м2)</w:t>
                  </w:r>
                </w:p>
              </w:tc>
              <w:tc>
                <w:tcPr>
                  <w:tcW w:w="1544" w:type="dxa"/>
                </w:tcPr>
                <w:p w14:paraId="07A658E5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экран</w:t>
                  </w:r>
                </w:p>
              </w:tc>
              <w:tc>
                <w:tcPr>
                  <w:tcW w:w="1891" w:type="dxa"/>
                </w:tcPr>
                <w:p w14:paraId="13ACFCD2" w14:textId="77777777" w:rsidR="008E5954" w:rsidRDefault="008E5954" w:rsidP="001A523D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6E6BBD88" w14:textId="77777777" w:rsidR="008E5954" w:rsidRDefault="008E5954" w:rsidP="001A523D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</w:tcPr>
                <w:p w14:paraId="365301EB" w14:textId="77777777" w:rsidR="008E5954" w:rsidRDefault="008E5954" w:rsidP="001A523D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8E5954" w14:paraId="7E6B9CE8" w14:textId="77777777" w:rsidTr="001A523D">
              <w:tc>
                <w:tcPr>
                  <w:tcW w:w="559" w:type="dxa"/>
                </w:tcPr>
                <w:p w14:paraId="4A5BF1E9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35" w:type="dxa"/>
                </w:tcPr>
                <w:p w14:paraId="445C6304" w14:textId="77777777" w:rsidR="008E5954" w:rsidRPr="00AF1880" w:rsidRDefault="008E5954" w:rsidP="001A523D">
                  <w:pPr>
                    <w:jc w:val="both"/>
                    <w:rPr>
                      <w:rFonts w:cstheme="minorHAnsi"/>
                    </w:rPr>
                  </w:pPr>
                  <w:r w:rsidRPr="00E07DA1">
                    <w:rPr>
                      <w:rFonts w:cstheme="minorHAnsi"/>
                    </w:rPr>
                    <w:t>Г. Орел, территория Автовокзала (не менее 2 м2)</w:t>
                  </w:r>
                </w:p>
              </w:tc>
              <w:tc>
                <w:tcPr>
                  <w:tcW w:w="1544" w:type="dxa"/>
                </w:tcPr>
                <w:p w14:paraId="274F7575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экран</w:t>
                  </w:r>
                </w:p>
              </w:tc>
              <w:tc>
                <w:tcPr>
                  <w:tcW w:w="1891" w:type="dxa"/>
                </w:tcPr>
                <w:p w14:paraId="2E59DDA6" w14:textId="77777777" w:rsidR="008E5954" w:rsidRDefault="008E5954" w:rsidP="001A523D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48990278" w14:textId="77777777" w:rsidR="008E5954" w:rsidRDefault="008E5954" w:rsidP="001A523D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</w:tcPr>
                <w:p w14:paraId="31009547" w14:textId="77777777" w:rsidR="008E5954" w:rsidRDefault="008E5954" w:rsidP="001A523D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8E5954" w14:paraId="1B619E55" w14:textId="77777777" w:rsidTr="001A523D">
              <w:tc>
                <w:tcPr>
                  <w:tcW w:w="559" w:type="dxa"/>
                </w:tcPr>
                <w:p w14:paraId="016F6181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35" w:type="dxa"/>
                </w:tcPr>
                <w:p w14:paraId="28FC30A9" w14:textId="77777777" w:rsidR="008E5954" w:rsidRPr="00AF1880" w:rsidRDefault="008E5954" w:rsidP="001A523D">
                  <w:pPr>
                    <w:jc w:val="both"/>
                    <w:rPr>
                      <w:rFonts w:cstheme="minorHAnsi"/>
                    </w:rPr>
                  </w:pPr>
                  <w:r w:rsidRPr="00E07DA1">
                    <w:rPr>
                      <w:rFonts w:cstheme="minorHAnsi"/>
                    </w:rPr>
                    <w:t>Г. Орел, территория ЖД Вокзала или привокзальная площадь (не менее 1,5 м2)</w:t>
                  </w:r>
                </w:p>
              </w:tc>
              <w:tc>
                <w:tcPr>
                  <w:tcW w:w="1544" w:type="dxa"/>
                </w:tcPr>
                <w:p w14:paraId="6DE38FF8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экран</w:t>
                  </w:r>
                </w:p>
              </w:tc>
              <w:tc>
                <w:tcPr>
                  <w:tcW w:w="1891" w:type="dxa"/>
                </w:tcPr>
                <w:p w14:paraId="4E171ADC" w14:textId="77777777" w:rsidR="008E5954" w:rsidRDefault="008E5954" w:rsidP="001A523D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676E5298" w14:textId="77777777" w:rsidR="008E5954" w:rsidRDefault="008E5954" w:rsidP="001A523D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</w:tcPr>
                <w:p w14:paraId="0E6387E9" w14:textId="77777777" w:rsidR="008E5954" w:rsidRDefault="008E5954" w:rsidP="001A523D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8E5954" w14:paraId="09D25907" w14:textId="77777777" w:rsidTr="001A523D">
              <w:tc>
                <w:tcPr>
                  <w:tcW w:w="559" w:type="dxa"/>
                </w:tcPr>
                <w:p w14:paraId="0B03EE8F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35" w:type="dxa"/>
                </w:tcPr>
                <w:p w14:paraId="30E3A8F6" w14:textId="77777777" w:rsidR="008E5954" w:rsidRPr="00AF1880" w:rsidRDefault="008E5954" w:rsidP="001A523D">
                  <w:pPr>
                    <w:jc w:val="both"/>
                    <w:rPr>
                      <w:rFonts w:cstheme="minorHAnsi"/>
                    </w:rPr>
                  </w:pPr>
                  <w:r w:rsidRPr="00E07DA1">
                    <w:rPr>
                      <w:rFonts w:cstheme="minorHAnsi"/>
                    </w:rPr>
                    <w:t>Г. Орел, въезд в Советский район (район Тургеневского моста) (не менее 24 м2)</w:t>
                  </w:r>
                </w:p>
              </w:tc>
              <w:tc>
                <w:tcPr>
                  <w:tcW w:w="1544" w:type="dxa"/>
                </w:tcPr>
                <w:p w14:paraId="28D5A402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экран</w:t>
                  </w:r>
                </w:p>
              </w:tc>
              <w:tc>
                <w:tcPr>
                  <w:tcW w:w="1891" w:type="dxa"/>
                </w:tcPr>
                <w:p w14:paraId="2701B4DF" w14:textId="77777777" w:rsidR="008E5954" w:rsidRDefault="008E5954" w:rsidP="001A523D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0784A82E" w14:textId="77777777" w:rsidR="008E5954" w:rsidRDefault="008E5954" w:rsidP="001A523D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</w:tcPr>
                <w:p w14:paraId="0734A609" w14:textId="77777777" w:rsidR="008E5954" w:rsidRDefault="008E5954" w:rsidP="001A523D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8E5954" w14:paraId="4A4A06D8" w14:textId="77777777" w:rsidTr="001A523D">
              <w:tc>
                <w:tcPr>
                  <w:tcW w:w="559" w:type="dxa"/>
                </w:tcPr>
                <w:p w14:paraId="65AE0608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35" w:type="dxa"/>
                </w:tcPr>
                <w:p w14:paraId="602A4C5A" w14:textId="77777777" w:rsidR="008E5954" w:rsidRPr="00AF1880" w:rsidRDefault="008E5954" w:rsidP="001A523D">
                  <w:pPr>
                    <w:jc w:val="both"/>
                    <w:rPr>
                      <w:rFonts w:cstheme="minorHAnsi"/>
                    </w:rPr>
                  </w:pPr>
                  <w:r w:rsidRPr="00E07DA1">
                    <w:rPr>
                      <w:rFonts w:cstheme="minorHAnsi"/>
                    </w:rPr>
                    <w:t xml:space="preserve">Г. Орел, Кромское шоссе, въезд (не менее 18 м2) </w:t>
                  </w:r>
                </w:p>
              </w:tc>
              <w:tc>
                <w:tcPr>
                  <w:tcW w:w="1544" w:type="dxa"/>
                </w:tcPr>
                <w:p w14:paraId="51C004AB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билборд</w:t>
                  </w:r>
                </w:p>
              </w:tc>
              <w:tc>
                <w:tcPr>
                  <w:tcW w:w="1891" w:type="dxa"/>
                </w:tcPr>
                <w:p w14:paraId="4E7FE425" w14:textId="77777777" w:rsidR="008E5954" w:rsidRDefault="008E5954" w:rsidP="001A523D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1B6038FC" w14:textId="77777777" w:rsidR="008E5954" w:rsidRDefault="008E5954" w:rsidP="001A523D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</w:tcPr>
                <w:p w14:paraId="5576D158" w14:textId="77777777" w:rsidR="008E5954" w:rsidRDefault="008E5954" w:rsidP="001A523D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8E5954" w14:paraId="010C44D3" w14:textId="77777777" w:rsidTr="001A523D">
              <w:tc>
                <w:tcPr>
                  <w:tcW w:w="559" w:type="dxa"/>
                </w:tcPr>
                <w:p w14:paraId="14F55933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35" w:type="dxa"/>
                </w:tcPr>
                <w:p w14:paraId="236BAD01" w14:textId="77777777" w:rsidR="008E5954" w:rsidRPr="00AF1880" w:rsidRDefault="008E5954" w:rsidP="001A523D">
                  <w:pPr>
                    <w:jc w:val="both"/>
                    <w:rPr>
                      <w:rFonts w:cstheme="minorHAnsi"/>
                    </w:rPr>
                  </w:pPr>
                  <w:r w:rsidRPr="00E07DA1">
                    <w:rPr>
                      <w:rFonts w:cstheme="minorHAnsi"/>
                    </w:rPr>
                    <w:t xml:space="preserve">Г. Орел, </w:t>
                  </w:r>
                  <w:proofErr w:type="spellStart"/>
                  <w:r w:rsidRPr="00E07DA1">
                    <w:rPr>
                      <w:rFonts w:cstheme="minorHAnsi"/>
                    </w:rPr>
                    <w:t>Карачевское</w:t>
                  </w:r>
                  <w:proofErr w:type="spellEnd"/>
                  <w:r w:rsidRPr="00E07DA1">
                    <w:rPr>
                      <w:rFonts w:cstheme="minorHAnsi"/>
                    </w:rPr>
                    <w:t xml:space="preserve"> шоссе, район гипермаркета «Европа» (не менее 18 м2)</w:t>
                  </w:r>
                </w:p>
              </w:tc>
              <w:tc>
                <w:tcPr>
                  <w:tcW w:w="1544" w:type="dxa"/>
                </w:tcPr>
                <w:p w14:paraId="74D8D108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билборд</w:t>
                  </w:r>
                </w:p>
              </w:tc>
              <w:tc>
                <w:tcPr>
                  <w:tcW w:w="1891" w:type="dxa"/>
                </w:tcPr>
                <w:p w14:paraId="3CD81FA9" w14:textId="77777777" w:rsidR="008E5954" w:rsidRDefault="008E5954" w:rsidP="001A523D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4A4364B2" w14:textId="77777777" w:rsidR="008E5954" w:rsidRDefault="008E5954" w:rsidP="001A523D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</w:tcPr>
                <w:p w14:paraId="167AD363" w14:textId="77777777" w:rsidR="008E5954" w:rsidRDefault="008E5954" w:rsidP="001A523D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8E5954" w14:paraId="3B2B7837" w14:textId="77777777" w:rsidTr="001A523D">
              <w:tc>
                <w:tcPr>
                  <w:tcW w:w="559" w:type="dxa"/>
                </w:tcPr>
                <w:p w14:paraId="4EB90D8C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35" w:type="dxa"/>
                </w:tcPr>
                <w:p w14:paraId="2C4984DC" w14:textId="77777777" w:rsidR="008E5954" w:rsidRPr="00AF1880" w:rsidRDefault="008E5954" w:rsidP="001A523D">
                  <w:pPr>
                    <w:jc w:val="both"/>
                    <w:rPr>
                      <w:rFonts w:cstheme="minorHAnsi"/>
                    </w:rPr>
                  </w:pPr>
                  <w:r w:rsidRPr="00E07DA1">
                    <w:rPr>
                      <w:rFonts w:cstheme="minorHAnsi"/>
                    </w:rPr>
                    <w:t>Г. Орел, Московское шоссе, район гипермаркета «Лента» (не менее 18 м2)</w:t>
                  </w:r>
                </w:p>
              </w:tc>
              <w:tc>
                <w:tcPr>
                  <w:tcW w:w="1544" w:type="dxa"/>
                </w:tcPr>
                <w:p w14:paraId="1B7AB86D" w14:textId="77777777" w:rsidR="008E5954" w:rsidRDefault="008E5954" w:rsidP="001A523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билборд</w:t>
                  </w:r>
                </w:p>
              </w:tc>
              <w:tc>
                <w:tcPr>
                  <w:tcW w:w="1891" w:type="dxa"/>
                </w:tcPr>
                <w:p w14:paraId="4E01F288" w14:textId="77777777" w:rsidR="008E5954" w:rsidRDefault="008E5954" w:rsidP="001A523D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3BC22971" w14:textId="77777777" w:rsidR="008E5954" w:rsidRDefault="008E5954" w:rsidP="001A523D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</w:tcPr>
                <w:p w14:paraId="22BCAC52" w14:textId="77777777" w:rsidR="008E5954" w:rsidRDefault="008E5954" w:rsidP="001A523D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8E5954" w14:paraId="0A11A710" w14:textId="77777777" w:rsidTr="001A523D">
              <w:tc>
                <w:tcPr>
                  <w:tcW w:w="559" w:type="dxa"/>
                </w:tcPr>
                <w:p w14:paraId="0DAFB930" w14:textId="77777777" w:rsidR="008E5954" w:rsidRDefault="008E5954" w:rsidP="001A523D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435" w:type="dxa"/>
                </w:tcPr>
                <w:p w14:paraId="29602CCC" w14:textId="77777777" w:rsidR="008E5954" w:rsidRDefault="008E5954" w:rsidP="001A523D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</w:tcPr>
                <w:p w14:paraId="69A35716" w14:textId="77777777" w:rsidR="008E5954" w:rsidRDefault="008E5954" w:rsidP="001A523D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91" w:type="dxa"/>
                </w:tcPr>
                <w:p w14:paraId="3A50E40C" w14:textId="77777777" w:rsidR="008E5954" w:rsidRDefault="008E5954" w:rsidP="001A523D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14:paraId="4C498044" w14:textId="77777777" w:rsidR="008E5954" w:rsidRPr="00AF1880" w:rsidRDefault="008E5954" w:rsidP="001A523D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ИТОГО</w:t>
                  </w:r>
                  <w:r w:rsidRPr="00660E07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490" w:type="dxa"/>
                </w:tcPr>
                <w:p w14:paraId="3ACA9DB9" w14:textId="77777777" w:rsidR="008E5954" w:rsidRDefault="008E5954" w:rsidP="001A523D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6242D705" w14:textId="77777777" w:rsidR="008E5954" w:rsidRPr="00294DDE" w:rsidRDefault="008E5954" w:rsidP="001A523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93FBC39" w14:textId="77777777" w:rsidR="008E5954" w:rsidRPr="00294DDE" w:rsidRDefault="008E5954" w:rsidP="001A523D">
            <w:pPr>
              <w:autoSpaceDE w:val="0"/>
              <w:autoSpaceDN w:val="0"/>
              <w:adjustRightInd w:val="0"/>
              <w:ind w:firstLine="142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294DDE">
              <w:rPr>
                <w:rFonts w:cstheme="minorHAnsi"/>
                <w:sz w:val="24"/>
                <w:szCs w:val="24"/>
              </w:rPr>
              <w:t xml:space="preserve">. Стороны подтверждают, что </w:t>
            </w:r>
            <w:r w:rsidRPr="00294DDE">
              <w:rPr>
                <w:rFonts w:cstheme="minorHAnsi"/>
                <w:bCs/>
                <w:sz w:val="24"/>
                <w:szCs w:val="24"/>
              </w:rPr>
              <w:t>услуга за период____________________ оказана, претензии и возражения Сторон отсутствуют.</w:t>
            </w:r>
          </w:p>
          <w:p w14:paraId="5D24B5A4" w14:textId="77777777" w:rsidR="008E5954" w:rsidRDefault="008E5954" w:rsidP="001A523D">
            <w:pPr>
              <w:autoSpaceDE w:val="0"/>
              <w:autoSpaceDN w:val="0"/>
              <w:adjustRightInd w:val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294DDE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294DDE">
              <w:rPr>
                <w:rFonts w:cstheme="minorHAnsi"/>
                <w:sz w:val="24"/>
                <w:szCs w:val="24"/>
              </w:rPr>
              <w:t>Настоящий Акт составлен в двух экземплярах, имеющих равную юридическую силу, по одному для каждой из Сторон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45933BC" w14:textId="77777777" w:rsidR="008E5954" w:rsidRDefault="008E5954" w:rsidP="001A523D">
            <w:pPr>
              <w:autoSpaceDE w:val="0"/>
              <w:autoSpaceDN w:val="0"/>
              <w:adjustRightInd w:val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</w:p>
          <w:p w14:paraId="4D22A75C" w14:textId="77777777" w:rsidR="008E5954" w:rsidRPr="00294DDE" w:rsidRDefault="008E5954" w:rsidP="001A523D">
            <w:pPr>
              <w:autoSpaceDE w:val="0"/>
              <w:autoSpaceDN w:val="0"/>
              <w:adjustRightInd w:val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652"/>
              <w:gridCol w:w="291"/>
              <w:gridCol w:w="4664"/>
            </w:tblGrid>
            <w:tr w:rsidR="008E5954" w:rsidRPr="00294DDE" w14:paraId="7297CBA9" w14:textId="77777777" w:rsidTr="001A523D">
              <w:trPr>
                <w:trHeight w:val="768"/>
              </w:trPr>
              <w:tc>
                <w:tcPr>
                  <w:tcW w:w="4652" w:type="dxa"/>
                </w:tcPr>
                <w:p w14:paraId="457B5C1F" w14:textId="77777777" w:rsidR="008E5954" w:rsidRPr="00294DDE" w:rsidRDefault="008E5954" w:rsidP="001A523D">
                  <w:pPr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Исполнитель</w:t>
                  </w:r>
                  <w:r w:rsidRPr="00294DDE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1" w:type="dxa"/>
                </w:tcPr>
                <w:p w14:paraId="2889FA17" w14:textId="77777777" w:rsidR="008E5954" w:rsidRPr="00294DDE" w:rsidRDefault="008E5954" w:rsidP="001A523D">
                  <w:pPr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664" w:type="dxa"/>
                </w:tcPr>
                <w:p w14:paraId="504BFC40" w14:textId="77777777" w:rsidR="008E5954" w:rsidRPr="00294DDE" w:rsidRDefault="008E5954" w:rsidP="001A523D">
                  <w:pPr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Заказчик</w:t>
                  </w:r>
                  <w:r w:rsidRPr="00294DDE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0E19106D" w14:textId="77777777" w:rsidR="008E5954" w:rsidRPr="00294DDE" w:rsidRDefault="008E5954" w:rsidP="001A523D">
                  <w:pPr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8E5954" w:rsidRPr="00294DDE" w14:paraId="0652FF0E" w14:textId="77777777" w:rsidTr="001A523D">
              <w:trPr>
                <w:trHeight w:val="376"/>
              </w:trPr>
              <w:tc>
                <w:tcPr>
                  <w:tcW w:w="4652" w:type="dxa"/>
                </w:tcPr>
                <w:p w14:paraId="446CF6B9" w14:textId="77777777" w:rsidR="008E5954" w:rsidRPr="00294DDE" w:rsidRDefault="008E5954" w:rsidP="001A523D">
                  <w:pPr>
                    <w:autoSpaceDN w:val="0"/>
                    <w:adjustRightInd w:val="0"/>
                    <w:spacing w:after="0" w:line="240" w:lineRule="auto"/>
                    <w:ind w:left="-284" w:firstLine="142"/>
                    <w:rPr>
                      <w:rFonts w:cstheme="minorHAnsi"/>
                      <w:sz w:val="24"/>
                      <w:szCs w:val="24"/>
                    </w:rPr>
                  </w:pPr>
                  <w:r w:rsidRPr="00294DDE">
                    <w:rPr>
                      <w:rFonts w:cstheme="minorHAnsi"/>
                      <w:sz w:val="24"/>
                      <w:szCs w:val="24"/>
                    </w:rPr>
                    <w:t>__________/ ____________________ /</w:t>
                  </w:r>
                </w:p>
              </w:tc>
              <w:tc>
                <w:tcPr>
                  <w:tcW w:w="291" w:type="dxa"/>
                </w:tcPr>
                <w:p w14:paraId="2341F971" w14:textId="77777777" w:rsidR="008E5954" w:rsidRPr="00294DDE" w:rsidRDefault="008E5954" w:rsidP="001A523D">
                  <w:pPr>
                    <w:autoSpaceDN w:val="0"/>
                    <w:adjustRightInd w:val="0"/>
                    <w:spacing w:after="0" w:line="240" w:lineRule="auto"/>
                    <w:ind w:left="-284" w:firstLine="142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664" w:type="dxa"/>
                </w:tcPr>
                <w:p w14:paraId="350B1C8C" w14:textId="77777777" w:rsidR="008E5954" w:rsidRPr="00294DDE" w:rsidRDefault="008E5954" w:rsidP="001A523D">
                  <w:pPr>
                    <w:autoSpaceDN w:val="0"/>
                    <w:adjustRightInd w:val="0"/>
                    <w:spacing w:after="0" w:line="240" w:lineRule="auto"/>
                    <w:ind w:left="-284" w:firstLine="142"/>
                    <w:rPr>
                      <w:rFonts w:cstheme="minorHAnsi"/>
                      <w:sz w:val="24"/>
                      <w:szCs w:val="24"/>
                    </w:rPr>
                  </w:pPr>
                  <w:r w:rsidRPr="00294DDE">
                    <w:rPr>
                      <w:rFonts w:cstheme="minorHAnsi"/>
                      <w:sz w:val="24"/>
                      <w:szCs w:val="24"/>
                    </w:rPr>
                    <w:t>_________________/ __________________ /</w:t>
                  </w:r>
                </w:p>
              </w:tc>
            </w:tr>
          </w:tbl>
          <w:p w14:paraId="390F678C" w14:textId="77777777" w:rsidR="008E5954" w:rsidRPr="00294DDE" w:rsidRDefault="008E5954" w:rsidP="001A523D">
            <w:pPr>
              <w:pStyle w:val="ConsPlusNormal"/>
              <w:ind w:left="-284" w:firstLine="14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5232A2" w14:textId="77777777" w:rsidR="008E5954" w:rsidRDefault="008E5954" w:rsidP="008E5954">
      <w:pPr>
        <w:tabs>
          <w:tab w:val="left" w:pos="4169"/>
        </w:tabs>
        <w:rPr>
          <w:rFonts w:cstheme="minorHAnsi"/>
          <w:sz w:val="24"/>
          <w:szCs w:val="24"/>
        </w:rPr>
      </w:pPr>
    </w:p>
    <w:p w14:paraId="556D63B7" w14:textId="77777777" w:rsidR="008E5954" w:rsidRPr="009552F7" w:rsidRDefault="008E5954" w:rsidP="008E5954">
      <w:pPr>
        <w:tabs>
          <w:tab w:val="left" w:pos="1545"/>
        </w:tabs>
        <w:rPr>
          <w:rFonts w:cstheme="minorHAnsi"/>
          <w:sz w:val="24"/>
          <w:szCs w:val="24"/>
        </w:rPr>
      </w:pPr>
    </w:p>
    <w:p w14:paraId="4A737D04" w14:textId="4B8FE595" w:rsidR="008E5954" w:rsidRDefault="008E5954" w:rsidP="00527185">
      <w:pPr>
        <w:pStyle w:val="af8"/>
        <w:ind w:left="3540" w:firstLine="708"/>
        <w:rPr>
          <w:rFonts w:asciiTheme="minorHAnsi" w:hAnsiTheme="minorHAnsi" w:cstheme="minorHAnsi"/>
          <w:b/>
          <w:sz w:val="24"/>
          <w:szCs w:val="24"/>
        </w:rPr>
      </w:pPr>
    </w:p>
    <w:sectPr w:rsidR="008E5954" w:rsidSect="00E145A3">
      <w:pgSz w:w="11906" w:h="16838"/>
      <w:pgMar w:top="851" w:right="566" w:bottom="568" w:left="1276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55A8" w14:textId="77777777" w:rsidR="00CA3B09" w:rsidRDefault="00CA3B09" w:rsidP="0063258F">
      <w:pPr>
        <w:spacing w:after="0" w:line="240" w:lineRule="auto"/>
      </w:pPr>
      <w:r>
        <w:separator/>
      </w:r>
    </w:p>
  </w:endnote>
  <w:endnote w:type="continuationSeparator" w:id="0">
    <w:p w14:paraId="37327A91" w14:textId="77777777" w:rsidR="00CA3B09" w:rsidRDefault="00CA3B09" w:rsidP="0063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63A" w14:textId="20FCC92E" w:rsidR="00CA3B09" w:rsidRDefault="00CA3B09" w:rsidP="009F326C">
    <w:pPr>
      <w:pStyle w:val="a7"/>
    </w:pPr>
  </w:p>
  <w:p w14:paraId="7F955618" w14:textId="28640ABD" w:rsidR="00CA3B09" w:rsidRDefault="00CA3B09" w:rsidP="009F32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9A94" w14:textId="77777777" w:rsidR="00CA3B09" w:rsidRDefault="00CA3B09" w:rsidP="0063258F">
      <w:pPr>
        <w:spacing w:after="0" w:line="240" w:lineRule="auto"/>
      </w:pPr>
      <w:r>
        <w:separator/>
      </w:r>
    </w:p>
  </w:footnote>
  <w:footnote w:type="continuationSeparator" w:id="0">
    <w:p w14:paraId="428A3FB0" w14:textId="77777777" w:rsidR="00CA3B09" w:rsidRDefault="00CA3B09" w:rsidP="0063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FDF4" w14:textId="77777777" w:rsidR="00CA3B09" w:rsidRPr="004729AD" w:rsidRDefault="00CA3B09" w:rsidP="004729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E6D"/>
    <w:multiLevelType w:val="multilevel"/>
    <w:tmpl w:val="5484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05CA342F"/>
    <w:multiLevelType w:val="hybridMultilevel"/>
    <w:tmpl w:val="17D4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6DFA"/>
    <w:multiLevelType w:val="hybridMultilevel"/>
    <w:tmpl w:val="1428A906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DB30A5F"/>
    <w:multiLevelType w:val="multilevel"/>
    <w:tmpl w:val="C89A4F66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>
      <w:start w:val="1"/>
      <w:numFmt w:val="decimal"/>
      <w:pStyle w:val="3"/>
      <w:suff w:val="space"/>
      <w:lvlText w:val="%1.%2.%3"/>
      <w:lvlJc w:val="righ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russianLower"/>
      <w:pStyle w:val="5"/>
      <w:suff w:val="space"/>
      <w:lvlText w:val="%5."/>
      <w:lvlJc w:val="left"/>
      <w:pPr>
        <w:ind w:left="22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766CCB"/>
    <w:multiLevelType w:val="multilevel"/>
    <w:tmpl w:val="8B7ED9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299B4748"/>
    <w:multiLevelType w:val="hybridMultilevel"/>
    <w:tmpl w:val="1E24B6A0"/>
    <w:lvl w:ilvl="0" w:tplc="E886F7FC">
      <w:start w:val="1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6" w15:restartNumberingAfterBreak="0">
    <w:nsid w:val="2A1802BC"/>
    <w:multiLevelType w:val="hybridMultilevel"/>
    <w:tmpl w:val="AABA34F8"/>
    <w:lvl w:ilvl="0" w:tplc="DDB64516">
      <w:start w:val="1"/>
      <w:numFmt w:val="decimal"/>
      <w:lvlText w:val="%1."/>
      <w:lvlJc w:val="left"/>
      <w:pPr>
        <w:ind w:left="75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2E2628BD"/>
    <w:multiLevelType w:val="multilevel"/>
    <w:tmpl w:val="640ED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8427A97"/>
    <w:multiLevelType w:val="hybridMultilevel"/>
    <w:tmpl w:val="517C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3E73"/>
    <w:multiLevelType w:val="hybridMultilevel"/>
    <w:tmpl w:val="5A96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6665"/>
    <w:multiLevelType w:val="hybridMultilevel"/>
    <w:tmpl w:val="53D8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40A0"/>
    <w:multiLevelType w:val="hybridMultilevel"/>
    <w:tmpl w:val="67D0FBB8"/>
    <w:lvl w:ilvl="0" w:tplc="96CC9E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53E06F66"/>
    <w:multiLevelType w:val="hybridMultilevel"/>
    <w:tmpl w:val="9EEA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33F0F"/>
    <w:multiLevelType w:val="hybridMultilevel"/>
    <w:tmpl w:val="94DE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E4064"/>
    <w:multiLevelType w:val="multilevel"/>
    <w:tmpl w:val="6CB6215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color w:val="000000"/>
        <w:sz w:val="24"/>
        <w:szCs w:val="24"/>
        <w:vertAlign w:val="baseline"/>
        <w:lang w:val="ru-RU"/>
      </w:rPr>
    </w:lvl>
    <w:lvl w:ilvl="1">
      <w:start w:val="1"/>
      <w:numFmt w:val="decimal"/>
      <w:lvlText w:val="3.%2."/>
      <w:lvlJc w:val="left"/>
      <w:pPr>
        <w:tabs>
          <w:tab w:val="num" w:pos="532"/>
        </w:tabs>
        <w:ind w:left="532" w:hanging="39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000000"/>
        <w:sz w:val="22"/>
      </w:rPr>
    </w:lvl>
  </w:abstractNum>
  <w:abstractNum w:abstractNumId="15" w15:restartNumberingAfterBreak="0">
    <w:nsid w:val="67C075EA"/>
    <w:multiLevelType w:val="multilevel"/>
    <w:tmpl w:val="65FE3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4D70AB"/>
    <w:multiLevelType w:val="hybridMultilevel"/>
    <w:tmpl w:val="74520BCC"/>
    <w:lvl w:ilvl="0" w:tplc="E1E23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A00DDD"/>
    <w:multiLevelType w:val="hybridMultilevel"/>
    <w:tmpl w:val="CF62605C"/>
    <w:lvl w:ilvl="0" w:tplc="A58EAA40">
      <w:start w:val="1"/>
      <w:numFmt w:val="decimal"/>
      <w:lvlText w:val="%1"/>
      <w:lvlJc w:val="left"/>
      <w:pPr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A0557"/>
    <w:multiLevelType w:val="multilevel"/>
    <w:tmpl w:val="095C527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7.6.6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9057F6"/>
    <w:multiLevelType w:val="hybridMultilevel"/>
    <w:tmpl w:val="53D4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A7AF8"/>
    <w:multiLevelType w:val="hybridMultilevel"/>
    <w:tmpl w:val="E448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38390">
    <w:abstractNumId w:val="3"/>
  </w:num>
  <w:num w:numId="2" w16cid:durableId="180821727">
    <w:abstractNumId w:val="14"/>
  </w:num>
  <w:num w:numId="3" w16cid:durableId="1605650225">
    <w:abstractNumId w:val="18"/>
  </w:num>
  <w:num w:numId="4" w16cid:durableId="1877615651">
    <w:abstractNumId w:val="5"/>
  </w:num>
  <w:num w:numId="5" w16cid:durableId="1331906219">
    <w:abstractNumId w:val="15"/>
  </w:num>
  <w:num w:numId="6" w16cid:durableId="1960064381">
    <w:abstractNumId w:val="2"/>
  </w:num>
  <w:num w:numId="7" w16cid:durableId="2129085058">
    <w:abstractNumId w:val="17"/>
  </w:num>
  <w:num w:numId="8" w16cid:durableId="965506226">
    <w:abstractNumId w:val="7"/>
  </w:num>
  <w:num w:numId="9" w16cid:durableId="259413540">
    <w:abstractNumId w:val="6"/>
  </w:num>
  <w:num w:numId="10" w16cid:durableId="2101021767">
    <w:abstractNumId w:val="11"/>
  </w:num>
  <w:num w:numId="11" w16cid:durableId="1586723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6928295">
    <w:abstractNumId w:val="13"/>
  </w:num>
  <w:num w:numId="13" w16cid:durableId="561018986">
    <w:abstractNumId w:val="9"/>
  </w:num>
  <w:num w:numId="14" w16cid:durableId="1312563434">
    <w:abstractNumId w:val="20"/>
  </w:num>
  <w:num w:numId="15" w16cid:durableId="1932279288">
    <w:abstractNumId w:val="1"/>
  </w:num>
  <w:num w:numId="16" w16cid:durableId="209071654">
    <w:abstractNumId w:val="8"/>
  </w:num>
  <w:num w:numId="17" w16cid:durableId="719017364">
    <w:abstractNumId w:val="19"/>
  </w:num>
  <w:num w:numId="18" w16cid:durableId="1774662199">
    <w:abstractNumId w:val="12"/>
  </w:num>
  <w:num w:numId="19" w16cid:durableId="360787482">
    <w:abstractNumId w:val="10"/>
  </w:num>
  <w:num w:numId="20" w16cid:durableId="800348741">
    <w:abstractNumId w:val="4"/>
  </w:num>
  <w:num w:numId="21" w16cid:durableId="134200408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8F"/>
    <w:rsid w:val="000063CD"/>
    <w:rsid w:val="00012049"/>
    <w:rsid w:val="00055532"/>
    <w:rsid w:val="00074033"/>
    <w:rsid w:val="000A3D36"/>
    <w:rsid w:val="000A56C0"/>
    <w:rsid w:val="000B1C9D"/>
    <w:rsid w:val="000C6B90"/>
    <w:rsid w:val="000C731A"/>
    <w:rsid w:val="000E3767"/>
    <w:rsid w:val="00104331"/>
    <w:rsid w:val="00105E32"/>
    <w:rsid w:val="0011430A"/>
    <w:rsid w:val="00127136"/>
    <w:rsid w:val="00133310"/>
    <w:rsid w:val="0016634C"/>
    <w:rsid w:val="00167841"/>
    <w:rsid w:val="00182F6B"/>
    <w:rsid w:val="00196123"/>
    <w:rsid w:val="001A09B4"/>
    <w:rsid w:val="001B45BD"/>
    <w:rsid w:val="001C5803"/>
    <w:rsid w:val="001C64F0"/>
    <w:rsid w:val="001D0954"/>
    <w:rsid w:val="001D3FCD"/>
    <w:rsid w:val="001D48D3"/>
    <w:rsid w:val="001E4CBF"/>
    <w:rsid w:val="001F060D"/>
    <w:rsid w:val="00204BB6"/>
    <w:rsid w:val="00207D21"/>
    <w:rsid w:val="00212AFD"/>
    <w:rsid w:val="0021351D"/>
    <w:rsid w:val="002240D0"/>
    <w:rsid w:val="00245F35"/>
    <w:rsid w:val="00252F4E"/>
    <w:rsid w:val="00254236"/>
    <w:rsid w:val="0026207C"/>
    <w:rsid w:val="0027054A"/>
    <w:rsid w:val="002716EF"/>
    <w:rsid w:val="00272F5F"/>
    <w:rsid w:val="00273E11"/>
    <w:rsid w:val="00280994"/>
    <w:rsid w:val="002852AC"/>
    <w:rsid w:val="0028559E"/>
    <w:rsid w:val="0029182D"/>
    <w:rsid w:val="002A60B0"/>
    <w:rsid w:val="002B2D31"/>
    <w:rsid w:val="002D4535"/>
    <w:rsid w:val="002F7CDC"/>
    <w:rsid w:val="00313203"/>
    <w:rsid w:val="00320EBA"/>
    <w:rsid w:val="003210E4"/>
    <w:rsid w:val="00357EC1"/>
    <w:rsid w:val="00364EDF"/>
    <w:rsid w:val="0037787C"/>
    <w:rsid w:val="00382EF3"/>
    <w:rsid w:val="0039156E"/>
    <w:rsid w:val="00393B10"/>
    <w:rsid w:val="003A158B"/>
    <w:rsid w:val="003B464A"/>
    <w:rsid w:val="003B46B1"/>
    <w:rsid w:val="003C0C82"/>
    <w:rsid w:val="003D05AA"/>
    <w:rsid w:val="003D4B07"/>
    <w:rsid w:val="003E438A"/>
    <w:rsid w:val="003F702A"/>
    <w:rsid w:val="00401B94"/>
    <w:rsid w:val="00404DD8"/>
    <w:rsid w:val="00404E88"/>
    <w:rsid w:val="004172CE"/>
    <w:rsid w:val="0042524D"/>
    <w:rsid w:val="00435E88"/>
    <w:rsid w:val="00452736"/>
    <w:rsid w:val="00456985"/>
    <w:rsid w:val="004729AD"/>
    <w:rsid w:val="00492A6E"/>
    <w:rsid w:val="004958BF"/>
    <w:rsid w:val="004A0174"/>
    <w:rsid w:val="004A1401"/>
    <w:rsid w:val="004B519D"/>
    <w:rsid w:val="004B7ABE"/>
    <w:rsid w:val="004F3D01"/>
    <w:rsid w:val="004F4B89"/>
    <w:rsid w:val="004F4EB2"/>
    <w:rsid w:val="00501812"/>
    <w:rsid w:val="005076CF"/>
    <w:rsid w:val="00510F98"/>
    <w:rsid w:val="0051709F"/>
    <w:rsid w:val="00527185"/>
    <w:rsid w:val="0053336E"/>
    <w:rsid w:val="0053512A"/>
    <w:rsid w:val="00542C32"/>
    <w:rsid w:val="00543DA0"/>
    <w:rsid w:val="00566AD0"/>
    <w:rsid w:val="00566BFB"/>
    <w:rsid w:val="00567B51"/>
    <w:rsid w:val="00571596"/>
    <w:rsid w:val="00573E72"/>
    <w:rsid w:val="005A6DDD"/>
    <w:rsid w:val="005B12C3"/>
    <w:rsid w:val="005D7E42"/>
    <w:rsid w:val="00621C63"/>
    <w:rsid w:val="0063258F"/>
    <w:rsid w:val="006335DD"/>
    <w:rsid w:val="00647F33"/>
    <w:rsid w:val="006601A1"/>
    <w:rsid w:val="0066046D"/>
    <w:rsid w:val="00664977"/>
    <w:rsid w:val="006742FB"/>
    <w:rsid w:val="0068329D"/>
    <w:rsid w:val="00685DA0"/>
    <w:rsid w:val="00691354"/>
    <w:rsid w:val="00693DC4"/>
    <w:rsid w:val="00694B9A"/>
    <w:rsid w:val="00695033"/>
    <w:rsid w:val="006C3DA0"/>
    <w:rsid w:val="006C4C44"/>
    <w:rsid w:val="006F1FD3"/>
    <w:rsid w:val="00703E69"/>
    <w:rsid w:val="007056E0"/>
    <w:rsid w:val="0072051F"/>
    <w:rsid w:val="00720D7B"/>
    <w:rsid w:val="007346F6"/>
    <w:rsid w:val="007575A1"/>
    <w:rsid w:val="00761297"/>
    <w:rsid w:val="00766181"/>
    <w:rsid w:val="00774931"/>
    <w:rsid w:val="007764BB"/>
    <w:rsid w:val="007774F0"/>
    <w:rsid w:val="007A0F15"/>
    <w:rsid w:val="007A7343"/>
    <w:rsid w:val="007B5A88"/>
    <w:rsid w:val="007E101A"/>
    <w:rsid w:val="007F08A2"/>
    <w:rsid w:val="007F2182"/>
    <w:rsid w:val="008002A6"/>
    <w:rsid w:val="0080079A"/>
    <w:rsid w:val="00814114"/>
    <w:rsid w:val="00823BF5"/>
    <w:rsid w:val="00825D78"/>
    <w:rsid w:val="00831B36"/>
    <w:rsid w:val="00846446"/>
    <w:rsid w:val="0088463D"/>
    <w:rsid w:val="008959C0"/>
    <w:rsid w:val="00897A3E"/>
    <w:rsid w:val="008A21C3"/>
    <w:rsid w:val="008C0463"/>
    <w:rsid w:val="008C4ADF"/>
    <w:rsid w:val="008D5777"/>
    <w:rsid w:val="008D6A7D"/>
    <w:rsid w:val="008E4D7F"/>
    <w:rsid w:val="008E5954"/>
    <w:rsid w:val="008F36F2"/>
    <w:rsid w:val="009148C4"/>
    <w:rsid w:val="00917561"/>
    <w:rsid w:val="00927E11"/>
    <w:rsid w:val="009427B5"/>
    <w:rsid w:val="00950E61"/>
    <w:rsid w:val="00952FF7"/>
    <w:rsid w:val="009612F6"/>
    <w:rsid w:val="009657DD"/>
    <w:rsid w:val="00967650"/>
    <w:rsid w:val="009856CB"/>
    <w:rsid w:val="00994C5F"/>
    <w:rsid w:val="009C2C35"/>
    <w:rsid w:val="009D4A54"/>
    <w:rsid w:val="009E5CAE"/>
    <w:rsid w:val="009F326C"/>
    <w:rsid w:val="009F38FC"/>
    <w:rsid w:val="00A24C8E"/>
    <w:rsid w:val="00A362BA"/>
    <w:rsid w:val="00A553B6"/>
    <w:rsid w:val="00A9469D"/>
    <w:rsid w:val="00AA37BB"/>
    <w:rsid w:val="00AB54A9"/>
    <w:rsid w:val="00AC1848"/>
    <w:rsid w:val="00AF449E"/>
    <w:rsid w:val="00B0193B"/>
    <w:rsid w:val="00B05DB8"/>
    <w:rsid w:val="00B5065B"/>
    <w:rsid w:val="00B61BC3"/>
    <w:rsid w:val="00B71A00"/>
    <w:rsid w:val="00B7610C"/>
    <w:rsid w:val="00B7700C"/>
    <w:rsid w:val="00B800A4"/>
    <w:rsid w:val="00B8090B"/>
    <w:rsid w:val="00B822BD"/>
    <w:rsid w:val="00B92A79"/>
    <w:rsid w:val="00B936D3"/>
    <w:rsid w:val="00B93AC6"/>
    <w:rsid w:val="00BA06B8"/>
    <w:rsid w:val="00BA7042"/>
    <w:rsid w:val="00BB0B72"/>
    <w:rsid w:val="00BC05B3"/>
    <w:rsid w:val="00BE695D"/>
    <w:rsid w:val="00BE7CA2"/>
    <w:rsid w:val="00BF4A1B"/>
    <w:rsid w:val="00C03941"/>
    <w:rsid w:val="00C14E64"/>
    <w:rsid w:val="00C3133C"/>
    <w:rsid w:val="00C3573E"/>
    <w:rsid w:val="00C4638E"/>
    <w:rsid w:val="00C470DF"/>
    <w:rsid w:val="00C6427B"/>
    <w:rsid w:val="00C7404D"/>
    <w:rsid w:val="00C85AEE"/>
    <w:rsid w:val="00CA2BA7"/>
    <w:rsid w:val="00CA3B09"/>
    <w:rsid w:val="00CA733E"/>
    <w:rsid w:val="00CC0446"/>
    <w:rsid w:val="00CC233C"/>
    <w:rsid w:val="00CF0F91"/>
    <w:rsid w:val="00CF6805"/>
    <w:rsid w:val="00D10EEF"/>
    <w:rsid w:val="00D14F59"/>
    <w:rsid w:val="00D3691E"/>
    <w:rsid w:val="00D37209"/>
    <w:rsid w:val="00D565E1"/>
    <w:rsid w:val="00D71A78"/>
    <w:rsid w:val="00D74DA7"/>
    <w:rsid w:val="00D8394F"/>
    <w:rsid w:val="00D83D32"/>
    <w:rsid w:val="00D90D79"/>
    <w:rsid w:val="00DB105B"/>
    <w:rsid w:val="00DB1B28"/>
    <w:rsid w:val="00DD3F4C"/>
    <w:rsid w:val="00DE7B45"/>
    <w:rsid w:val="00DF149C"/>
    <w:rsid w:val="00DF2C18"/>
    <w:rsid w:val="00DF4029"/>
    <w:rsid w:val="00DF4507"/>
    <w:rsid w:val="00E0056C"/>
    <w:rsid w:val="00E0306A"/>
    <w:rsid w:val="00E07DA1"/>
    <w:rsid w:val="00E145A3"/>
    <w:rsid w:val="00E2048B"/>
    <w:rsid w:val="00E349D5"/>
    <w:rsid w:val="00E5537E"/>
    <w:rsid w:val="00E604BB"/>
    <w:rsid w:val="00E80C98"/>
    <w:rsid w:val="00E815E5"/>
    <w:rsid w:val="00EB6755"/>
    <w:rsid w:val="00ED08BE"/>
    <w:rsid w:val="00ED3E73"/>
    <w:rsid w:val="00EE05CE"/>
    <w:rsid w:val="00EE1A1C"/>
    <w:rsid w:val="00EE3E15"/>
    <w:rsid w:val="00F12AE2"/>
    <w:rsid w:val="00F12BBD"/>
    <w:rsid w:val="00F14584"/>
    <w:rsid w:val="00F44854"/>
    <w:rsid w:val="00F508C2"/>
    <w:rsid w:val="00F52054"/>
    <w:rsid w:val="00F60565"/>
    <w:rsid w:val="00F639FE"/>
    <w:rsid w:val="00F75FDB"/>
    <w:rsid w:val="00F84022"/>
    <w:rsid w:val="00FB092F"/>
    <w:rsid w:val="00FB14E3"/>
    <w:rsid w:val="00FC60D1"/>
    <w:rsid w:val="00FD2737"/>
    <w:rsid w:val="00FD3EE1"/>
    <w:rsid w:val="00FD5CC2"/>
    <w:rsid w:val="00FE24E3"/>
    <w:rsid w:val="00FE2D97"/>
    <w:rsid w:val="00FE3102"/>
    <w:rsid w:val="00FE48EC"/>
    <w:rsid w:val="00FE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FC6D036"/>
  <w15:docId w15:val="{429489C8-CF81-46CF-BEDC-740A52EA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42C32"/>
  </w:style>
  <w:style w:type="paragraph" w:styleId="1">
    <w:name w:val="heading 1"/>
    <w:basedOn w:val="a1"/>
    <w:next w:val="a1"/>
    <w:link w:val="10"/>
    <w:uiPriority w:val="9"/>
    <w:qFormat/>
    <w:rsid w:val="004729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4729AD"/>
    <w:pPr>
      <w:keepNext/>
      <w:numPr>
        <w:ilvl w:val="1"/>
        <w:numId w:val="3"/>
      </w:numPr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0">
    <w:name w:val="heading 3"/>
    <w:basedOn w:val="a1"/>
    <w:link w:val="31"/>
    <w:uiPriority w:val="9"/>
    <w:qFormat/>
    <w:rsid w:val="00472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0">
    <w:name w:val="heading 4"/>
    <w:basedOn w:val="a1"/>
    <w:link w:val="41"/>
    <w:uiPriority w:val="9"/>
    <w:qFormat/>
    <w:rsid w:val="005271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63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63258F"/>
  </w:style>
  <w:style w:type="paragraph" w:styleId="a7">
    <w:name w:val="footer"/>
    <w:aliases w:val="sl_footer"/>
    <w:basedOn w:val="a1"/>
    <w:link w:val="a8"/>
    <w:uiPriority w:val="99"/>
    <w:unhideWhenUsed/>
    <w:rsid w:val="0063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sl_footer Знак"/>
    <w:basedOn w:val="a2"/>
    <w:link w:val="a7"/>
    <w:uiPriority w:val="99"/>
    <w:qFormat/>
    <w:rsid w:val="0063258F"/>
  </w:style>
  <w:style w:type="character" w:styleId="a9">
    <w:name w:val="Hyperlink"/>
    <w:basedOn w:val="a2"/>
    <w:unhideWhenUsed/>
    <w:rsid w:val="0063258F"/>
    <w:rPr>
      <w:color w:val="0000FF" w:themeColor="hyperlink"/>
      <w:u w:val="single"/>
    </w:rPr>
  </w:style>
  <w:style w:type="paragraph" w:styleId="aa">
    <w:name w:val="List Paragraph"/>
    <w:aliases w:val="Нумерованый список,List Paragraph1,Абзац маркированнный,ПАРАГРАФ,Абзац списка2,Bullet List,FooterText,numbered,Table-Normal,RSHB_Table-Normal,Paragraphe de liste1,lp1,Use Case List Paragraph,SL_Абзац списка,СпБезКС,1,UL"/>
    <w:basedOn w:val="a1"/>
    <w:link w:val="ab"/>
    <w:uiPriority w:val="34"/>
    <w:qFormat/>
    <w:rsid w:val="00245F35"/>
    <w:pPr>
      <w:ind w:left="720"/>
      <w:contextualSpacing/>
    </w:pPr>
  </w:style>
  <w:style w:type="table" w:styleId="ac">
    <w:name w:val="Table Grid"/>
    <w:basedOn w:val="a3"/>
    <w:uiPriority w:val="59"/>
    <w:rsid w:val="004F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ый список - Акцент 11"/>
    <w:basedOn w:val="a3"/>
    <w:uiPriority w:val="61"/>
    <w:rsid w:val="009F38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3"/>
    <w:uiPriority w:val="60"/>
    <w:rsid w:val="009F38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3"/>
    <w:uiPriority w:val="61"/>
    <w:rsid w:val="009F38F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9F38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d">
    <w:name w:val="FollowedHyperlink"/>
    <w:basedOn w:val="a2"/>
    <w:uiPriority w:val="99"/>
    <w:semiHidden/>
    <w:unhideWhenUsed/>
    <w:rsid w:val="009F326C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4729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rsid w:val="004729AD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rsid w:val="00472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Title"/>
    <w:basedOn w:val="a1"/>
    <w:link w:val="11"/>
    <w:qFormat/>
    <w:rsid w:val="004729A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11">
    <w:name w:val="Заголовок Знак1"/>
    <w:basedOn w:val="a2"/>
    <w:link w:val="ae"/>
    <w:rsid w:val="004729A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">
    <w:name w:val="Заголовок Знак"/>
    <w:basedOn w:val="a2"/>
    <w:uiPriority w:val="10"/>
    <w:rsid w:val="00472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0">
    <w:name w:val="заголовок 11"/>
    <w:basedOn w:val="a1"/>
    <w:next w:val="a1"/>
    <w:rsid w:val="004729A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4729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4729AD"/>
    <w:rPr>
      <w:rFonts w:ascii="Tahoma" w:eastAsia="Calibri" w:hAnsi="Tahoma" w:cs="Tahoma"/>
      <w:sz w:val="16"/>
      <w:szCs w:val="16"/>
    </w:rPr>
  </w:style>
  <w:style w:type="paragraph" w:styleId="22">
    <w:name w:val="Body Text 2"/>
    <w:basedOn w:val="a1"/>
    <w:link w:val="23"/>
    <w:rsid w:val="004729AD"/>
    <w:pPr>
      <w:spacing w:after="120" w:line="480" w:lineRule="auto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3">
    <w:name w:val="Основной текст 2 Знак"/>
    <w:basedOn w:val="a2"/>
    <w:link w:val="22"/>
    <w:rsid w:val="004729AD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729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13"/>
    <w:rsid w:val="004729A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-3">
    <w:name w:val="Пункт-3"/>
    <w:basedOn w:val="a1"/>
    <w:rsid w:val="004729AD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_пункт"/>
    <w:basedOn w:val="aa"/>
    <w:qFormat/>
    <w:rsid w:val="004729AD"/>
    <w:pPr>
      <w:numPr>
        <w:numId w:val="1"/>
      </w:numPr>
      <w:ind w:firstLine="0"/>
    </w:pPr>
    <w:rPr>
      <w:rFonts w:ascii="Calibri" w:eastAsia="Calibri" w:hAnsi="Calibri" w:cs="Times New Roman"/>
    </w:rPr>
  </w:style>
  <w:style w:type="paragraph" w:customStyle="1" w:styleId="2">
    <w:name w:val="_пункт 2"/>
    <w:basedOn w:val="a"/>
    <w:qFormat/>
    <w:rsid w:val="004729AD"/>
    <w:pPr>
      <w:numPr>
        <w:ilvl w:val="1"/>
      </w:numPr>
      <w:ind w:left="720" w:firstLine="0"/>
    </w:pPr>
  </w:style>
  <w:style w:type="paragraph" w:customStyle="1" w:styleId="3">
    <w:name w:val="_пункт 3"/>
    <w:basedOn w:val="2"/>
    <w:qFormat/>
    <w:rsid w:val="004729AD"/>
    <w:pPr>
      <w:numPr>
        <w:ilvl w:val="2"/>
      </w:numPr>
      <w:ind w:left="720" w:firstLine="0"/>
    </w:pPr>
  </w:style>
  <w:style w:type="paragraph" w:customStyle="1" w:styleId="4">
    <w:name w:val="_пункт4"/>
    <w:basedOn w:val="3"/>
    <w:qFormat/>
    <w:rsid w:val="004729AD"/>
    <w:pPr>
      <w:numPr>
        <w:ilvl w:val="3"/>
      </w:numPr>
      <w:ind w:left="720" w:firstLine="0"/>
    </w:pPr>
  </w:style>
  <w:style w:type="paragraph" w:customStyle="1" w:styleId="5">
    <w:name w:val="_пункт5"/>
    <w:basedOn w:val="4"/>
    <w:qFormat/>
    <w:rsid w:val="004729AD"/>
    <w:pPr>
      <w:numPr>
        <w:ilvl w:val="4"/>
      </w:numPr>
      <w:ind w:left="720" w:firstLine="0"/>
    </w:pPr>
  </w:style>
  <w:style w:type="paragraph" w:customStyle="1" w:styleId="210">
    <w:name w:val="Основной текст с отступом 21"/>
    <w:basedOn w:val="a1"/>
    <w:rsid w:val="004729AD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Бюллет"/>
    <w:basedOn w:val="af3"/>
    <w:rsid w:val="004729AD"/>
    <w:pPr>
      <w:tabs>
        <w:tab w:val="num" w:pos="720"/>
      </w:tabs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Body Text"/>
    <w:basedOn w:val="a1"/>
    <w:link w:val="af4"/>
    <w:unhideWhenUsed/>
    <w:rsid w:val="004729AD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2"/>
    <w:link w:val="af3"/>
    <w:rsid w:val="004729AD"/>
    <w:rPr>
      <w:rFonts w:ascii="Calibri" w:eastAsia="Calibri" w:hAnsi="Calibri" w:cs="Times New Roman"/>
    </w:rPr>
  </w:style>
  <w:style w:type="character" w:customStyle="1" w:styleId="af5">
    <w:name w:val="Основной шрифт"/>
    <w:semiHidden/>
    <w:rsid w:val="004729AD"/>
  </w:style>
  <w:style w:type="paragraph" w:styleId="32">
    <w:name w:val="Body Text Indent 3"/>
    <w:basedOn w:val="a1"/>
    <w:link w:val="33"/>
    <w:uiPriority w:val="99"/>
    <w:semiHidden/>
    <w:unhideWhenUsed/>
    <w:rsid w:val="004729A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4729AD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basedOn w:val="a1"/>
    <w:link w:val="af7"/>
    <w:uiPriority w:val="99"/>
    <w:unhideWhenUsed/>
    <w:rsid w:val="004729A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2"/>
    <w:link w:val="af6"/>
    <w:uiPriority w:val="99"/>
    <w:rsid w:val="004729AD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472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Пункт_3"/>
    <w:basedOn w:val="a1"/>
    <w:rsid w:val="004729AD"/>
    <w:pPr>
      <w:numPr>
        <w:ilvl w:val="2"/>
      </w:num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qFormat/>
    <w:rsid w:val="004729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2"/>
    <w:rsid w:val="004729AD"/>
  </w:style>
  <w:style w:type="paragraph" w:customStyle="1" w:styleId="24">
    <w:name w:val="Обычный2"/>
    <w:rsid w:val="004729A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Нумерованый список Знак,List Paragraph1 Знак,Абзац маркированнный Знак,ПАРАГРАФ Знак,Абзац списка2 Знак,Bullet List Знак,FooterText Знак,numbered Знак,Table-Normal Знак,RSHB_Table-Normal Знак,Paragraphe de liste1 Знак,lp1 Знак,1 Знак"/>
    <w:link w:val="aa"/>
    <w:uiPriority w:val="34"/>
    <w:locked/>
    <w:rsid w:val="004729AD"/>
  </w:style>
  <w:style w:type="paragraph" w:styleId="a0">
    <w:name w:val="Subtitle"/>
    <w:basedOn w:val="a1"/>
    <w:next w:val="a1"/>
    <w:link w:val="af9"/>
    <w:uiPriority w:val="11"/>
    <w:qFormat/>
    <w:rsid w:val="004729AD"/>
    <w:pPr>
      <w:numPr>
        <w:ilvl w:val="2"/>
        <w:numId w:val="3"/>
      </w:numPr>
      <w:spacing w:after="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af9">
    <w:name w:val="Подзаголовок Знак"/>
    <w:basedOn w:val="a2"/>
    <w:link w:val="a0"/>
    <w:uiPriority w:val="11"/>
    <w:rsid w:val="004729AD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25">
    <w:name w:val="Body Text Indent 2"/>
    <w:basedOn w:val="a1"/>
    <w:link w:val="26"/>
    <w:uiPriority w:val="99"/>
    <w:semiHidden/>
    <w:unhideWhenUsed/>
    <w:rsid w:val="004729A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4729AD"/>
    <w:rPr>
      <w:rFonts w:ascii="Calibri" w:eastAsia="Calibri" w:hAnsi="Calibri" w:cs="Times New Roman"/>
    </w:rPr>
  </w:style>
  <w:style w:type="paragraph" w:styleId="afa">
    <w:name w:val="footnote text"/>
    <w:basedOn w:val="a1"/>
    <w:link w:val="afb"/>
    <w:uiPriority w:val="99"/>
    <w:semiHidden/>
    <w:rsid w:val="0047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semiHidden/>
    <w:rsid w:val="00472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rsid w:val="004729AD"/>
    <w:rPr>
      <w:rFonts w:ascii="Times New Roman" w:hAnsi="Times New Roman" w:cs="Times New Roman"/>
      <w:vertAlign w:val="superscript"/>
    </w:rPr>
  </w:style>
  <w:style w:type="paragraph" w:styleId="afd">
    <w:name w:val="Normal (Web)"/>
    <w:basedOn w:val="a1"/>
    <w:uiPriority w:val="99"/>
    <w:unhideWhenUsed/>
    <w:rsid w:val="0047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Book Title"/>
    <w:basedOn w:val="a2"/>
    <w:uiPriority w:val="33"/>
    <w:qFormat/>
    <w:rsid w:val="00621C63"/>
    <w:rPr>
      <w:b/>
      <w:bCs/>
      <w:smallCaps/>
      <w:spacing w:val="5"/>
    </w:rPr>
  </w:style>
  <w:style w:type="paragraph" w:customStyle="1" w:styleId="aff">
    <w:name w:val="[Ростех] Простой текст (Без уровня)"/>
    <w:uiPriority w:val="99"/>
    <w:qFormat/>
    <w:rsid w:val="00621C63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14">
    <w:name w:val="Абзац списка1"/>
    <w:basedOn w:val="a1"/>
    <w:uiPriority w:val="99"/>
    <w:rsid w:val="00207D21"/>
    <w:pPr>
      <w:ind w:left="720"/>
    </w:pPr>
    <w:rPr>
      <w:rFonts w:ascii="Calibri" w:eastAsia="Times New Roman" w:hAnsi="Calibri" w:cs="Times New Roman"/>
      <w:lang w:eastAsia="ru-RU"/>
    </w:rPr>
  </w:style>
  <w:style w:type="character" w:styleId="aff0">
    <w:name w:val="Strong"/>
    <w:basedOn w:val="a2"/>
    <w:uiPriority w:val="22"/>
    <w:qFormat/>
    <w:rsid w:val="00207D21"/>
    <w:rPr>
      <w:b/>
      <w:bCs/>
    </w:rPr>
  </w:style>
  <w:style w:type="paragraph" w:customStyle="1" w:styleId="35">
    <w:name w:val="Стиль3"/>
    <w:basedOn w:val="25"/>
    <w:link w:val="310"/>
    <w:uiPriority w:val="99"/>
    <w:qFormat/>
    <w:rsid w:val="007F08A2"/>
    <w:pPr>
      <w:widowControl w:val="0"/>
      <w:tabs>
        <w:tab w:val="num" w:pos="1307"/>
      </w:tabs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310">
    <w:name w:val="Стиль3 Знак1"/>
    <w:link w:val="35"/>
    <w:rsid w:val="007F08A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f1">
    <w:name w:val="Гипертекстовая ссылка"/>
    <w:rsid w:val="00D37209"/>
    <w:rPr>
      <w:b/>
      <w:bCs/>
      <w:color w:val="008000"/>
    </w:rPr>
  </w:style>
  <w:style w:type="character" w:customStyle="1" w:styleId="13">
    <w:name w:val="Обычный1 Знак"/>
    <w:link w:val="12"/>
    <w:locked/>
    <w:rsid w:val="008D6A7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52718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527185"/>
  </w:style>
  <w:style w:type="paragraph" w:customStyle="1" w:styleId="aff2">
    <w:basedOn w:val="a1"/>
    <w:next w:val="afd"/>
    <w:uiPriority w:val="99"/>
    <w:unhideWhenUsed/>
    <w:rsid w:val="0052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271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3">
    <w:name w:val="Emphasis"/>
    <w:uiPriority w:val="20"/>
    <w:qFormat/>
    <w:rsid w:val="00527185"/>
    <w:rPr>
      <w:i/>
      <w:iCs/>
    </w:rPr>
  </w:style>
  <w:style w:type="paragraph" w:customStyle="1" w:styleId="311">
    <w:name w:val="Основной текст с отступом 31"/>
    <w:basedOn w:val="a1"/>
    <w:rsid w:val="0052718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ff4">
    <w:name w:val="Основной текст_"/>
    <w:link w:val="27"/>
    <w:rsid w:val="00527185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"/>
    <w:basedOn w:val="a1"/>
    <w:link w:val="aff4"/>
    <w:rsid w:val="00527185"/>
    <w:pPr>
      <w:widowControl w:val="0"/>
      <w:shd w:val="clear" w:color="auto" w:fill="FFFFFF"/>
      <w:spacing w:after="720" w:line="0" w:lineRule="atLeast"/>
      <w:ind w:hanging="380"/>
      <w:jc w:val="center"/>
    </w:pPr>
    <w:rPr>
      <w:rFonts w:ascii="Times New Roman" w:eastAsia="Times New Roman" w:hAnsi="Times New Roman"/>
    </w:rPr>
  </w:style>
  <w:style w:type="character" w:customStyle="1" w:styleId="15">
    <w:name w:val="Основной текст1"/>
    <w:rsid w:val="00527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6">
    <w:name w:val="Заголовок №1_"/>
    <w:link w:val="17"/>
    <w:rsid w:val="0052718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8">
    <w:name w:val="Основной текст (2)_"/>
    <w:link w:val="29"/>
    <w:rsid w:val="00527185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f5">
    <w:name w:val="Основной текст + Полужирный;Курсив"/>
    <w:rsid w:val="005271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7">
    <w:name w:val="Заголовок №1"/>
    <w:basedOn w:val="a1"/>
    <w:link w:val="16"/>
    <w:rsid w:val="00527185"/>
    <w:pPr>
      <w:widowControl w:val="0"/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29">
    <w:name w:val="Основной текст (2)"/>
    <w:basedOn w:val="a1"/>
    <w:link w:val="28"/>
    <w:rsid w:val="00527185"/>
    <w:pPr>
      <w:widowControl w:val="0"/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8">
    <w:name w:val="Стиль1"/>
    <w:basedOn w:val="a1"/>
    <w:rsid w:val="00527185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adjustRightInd w:val="0"/>
      <w:spacing w:after="60" w:line="240" w:lineRule="auto"/>
      <w:ind w:left="432" w:hanging="43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6">
    <w:name w:val="Plain Text"/>
    <w:basedOn w:val="a1"/>
    <w:link w:val="aff7"/>
    <w:rsid w:val="005271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7">
    <w:name w:val="Текст Знак"/>
    <w:basedOn w:val="a2"/>
    <w:link w:val="aff6"/>
    <w:rsid w:val="005271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527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l-md-3">
    <w:name w:val="col-md-3"/>
    <w:rsid w:val="00527185"/>
  </w:style>
  <w:style w:type="character" w:customStyle="1" w:styleId="col-md-9">
    <w:name w:val="col-md-9"/>
    <w:rsid w:val="00527185"/>
  </w:style>
  <w:style w:type="paragraph" w:customStyle="1" w:styleId="aff8">
    <w:name w:val="Нормальный"/>
    <w:rsid w:val="005271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osition">
    <w:name w:val="position"/>
    <w:basedOn w:val="a1"/>
    <w:rsid w:val="0052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2"/>
    <w:rsid w:val="00527185"/>
  </w:style>
  <w:style w:type="paragraph" w:customStyle="1" w:styleId="msonormalmailrucssattributepostfixmailrucssattributepostfix">
    <w:name w:val="msonormal_mailru_css_attribute_postfix_mailru_css_attribute_postfix"/>
    <w:basedOn w:val="a1"/>
    <w:rsid w:val="0052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ittxkmailrucssattributepostfixmailrucssattributepostfix">
    <w:name w:val="rmcittxk_mailru_css_attribute_postfix_mailru_css_attribute_postfix"/>
    <w:basedOn w:val="a1"/>
    <w:rsid w:val="0052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1"/>
    <w:rsid w:val="0052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2718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27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7">
    <w:name w:val="Font Style37"/>
    <w:uiPriority w:val="99"/>
    <w:rsid w:val="00527185"/>
    <w:rPr>
      <w:rFonts w:ascii="Times New Roman" w:hAnsi="Times New Roman" w:cs="Times New Roman"/>
      <w:color w:val="000000"/>
      <w:sz w:val="24"/>
      <w:szCs w:val="24"/>
    </w:rPr>
  </w:style>
  <w:style w:type="paragraph" w:customStyle="1" w:styleId="36">
    <w:name w:val="Обычный3"/>
    <w:rsid w:val="0052718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rsid w:val="00527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Знак"/>
    <w:basedOn w:val="a1"/>
    <w:rsid w:val="00527185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customStyle="1" w:styleId="western">
    <w:name w:val="western"/>
    <w:basedOn w:val="a1"/>
    <w:rsid w:val="0052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527185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color">
    <w:name w:val="highlightcolor"/>
    <w:basedOn w:val="a2"/>
    <w:rsid w:val="00D90D79"/>
  </w:style>
  <w:style w:type="character" w:customStyle="1" w:styleId="19">
    <w:name w:val="Основной текст Знак1"/>
    <w:aliases w:val="Основной текст Знак Знак Знак Знак2,Основной текст Знак Знак Знак Знак Знак1,Знак1 Знак1,body text Знак Знак Знак1"/>
    <w:locked/>
    <w:rsid w:val="00A362BA"/>
    <w:rPr>
      <w:rFonts w:ascii="Times New Roman" w:hAnsi="Times New Roman" w:cs="Times New Roman"/>
      <w:sz w:val="23"/>
      <w:szCs w:val="23"/>
      <w:u w:val="none"/>
    </w:rPr>
  </w:style>
  <w:style w:type="paragraph" w:customStyle="1" w:styleId="ConsNormal">
    <w:name w:val="ConsNormal"/>
    <w:rsid w:val="002705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proc.gov.ru/anticor/register-of-illegal-remuner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nproc.gov.ru/anticor/register-of-illegal-remuner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26366-93D0-4B01-A71E-70965B73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15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Полякова Людмила Юрьевна</cp:lastModifiedBy>
  <cp:revision>68</cp:revision>
  <cp:lastPrinted>2022-08-11T08:22:00Z</cp:lastPrinted>
  <dcterms:created xsi:type="dcterms:W3CDTF">2020-12-17T09:08:00Z</dcterms:created>
  <dcterms:modified xsi:type="dcterms:W3CDTF">2022-08-11T08:24:00Z</dcterms:modified>
</cp:coreProperties>
</file>