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D0413" w14:textId="77777777" w:rsidR="00A65D8E" w:rsidRPr="00F514E3" w:rsidRDefault="002E0602" w:rsidP="00860AE1">
      <w:pPr>
        <w:widowControl w:val="0"/>
        <w:ind w:firstLine="0"/>
        <w:jc w:val="center"/>
        <w:rPr>
          <w:sz w:val="24"/>
          <w:szCs w:val="24"/>
        </w:rPr>
      </w:pPr>
      <w:r w:rsidRPr="00F514E3">
        <w:rPr>
          <w:sz w:val="24"/>
          <w:szCs w:val="24"/>
        </w:rPr>
        <w:t xml:space="preserve">ИЗВЕЩЕНИЕ О </w:t>
      </w:r>
      <w:r w:rsidR="00D82870" w:rsidRPr="00F514E3">
        <w:rPr>
          <w:sz w:val="24"/>
          <w:szCs w:val="24"/>
        </w:rPr>
        <w:t xml:space="preserve">ПРОВЕДЕНИИ </w:t>
      </w:r>
      <w:r w:rsidRPr="00F514E3">
        <w:rPr>
          <w:sz w:val="24"/>
          <w:szCs w:val="24"/>
        </w:rPr>
        <w:t>ЗАПРОС</w:t>
      </w:r>
      <w:r w:rsidR="00D82870" w:rsidRPr="00F514E3">
        <w:rPr>
          <w:sz w:val="24"/>
          <w:szCs w:val="24"/>
        </w:rPr>
        <w:t>А</w:t>
      </w:r>
      <w:r w:rsidRPr="00F514E3">
        <w:rPr>
          <w:sz w:val="24"/>
          <w:szCs w:val="24"/>
        </w:rPr>
        <w:t xml:space="preserve"> КОТИРОВОК В ЭЛЕКТРОННОЙ ФОРМЕ</w:t>
      </w:r>
      <w:r w:rsidR="00D82870" w:rsidRPr="00F514E3">
        <w:rPr>
          <w:sz w:val="24"/>
          <w:szCs w:val="24"/>
        </w:rPr>
        <w:t xml:space="preserve"> </w:t>
      </w:r>
    </w:p>
    <w:p w14:paraId="4BE231D5" w14:textId="1C2A1309" w:rsidR="005E3075" w:rsidRPr="00F514E3" w:rsidRDefault="00A65D8E" w:rsidP="00ED396C">
      <w:pPr>
        <w:widowControl w:val="0"/>
        <w:ind w:firstLine="0"/>
        <w:jc w:val="center"/>
        <w:rPr>
          <w:sz w:val="24"/>
          <w:szCs w:val="24"/>
        </w:rPr>
      </w:pPr>
      <w:r w:rsidRPr="00F514E3">
        <w:rPr>
          <w:sz w:val="24"/>
          <w:szCs w:val="24"/>
        </w:rPr>
        <w:t xml:space="preserve">на право заключения договора: </w:t>
      </w:r>
      <w:sdt>
        <w:sdtPr>
          <w:rPr>
            <w:sz w:val="24"/>
            <w:szCs w:val="24"/>
          </w:rPr>
          <w:alias w:val="Автор"/>
          <w:tag w:val=""/>
          <w:id w:val="428095269"/>
          <w:placeholder>
            <w:docPart w:val="504F3A57C03D4097A3B8046572972EB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BB7E4C">
            <w:rPr>
              <w:sz w:val="24"/>
              <w:szCs w:val="24"/>
            </w:rPr>
            <w:t>Поставка сварочных электродов УОНИ 13/55 3 мм для нужд ГАПОУ КО «ОКТУ»</w:t>
          </w:r>
        </w:sdtContent>
      </w:sdt>
    </w:p>
    <w:p w14:paraId="3F7675DF" w14:textId="3F269301" w:rsidR="005A6E1E" w:rsidRDefault="000B6C56" w:rsidP="00526180">
      <w:pPr>
        <w:widowControl w:val="0"/>
        <w:ind w:firstLine="0"/>
        <w:jc w:val="center"/>
        <w:rPr>
          <w:rFonts w:eastAsia="Calibri"/>
          <w:bCs/>
          <w:sz w:val="24"/>
          <w:szCs w:val="24"/>
          <w:lang w:eastAsia="en-US"/>
        </w:rPr>
      </w:pPr>
      <w:sdt>
        <w:sdtPr>
          <w:rPr>
            <w:rFonts w:eastAsia="Calibri"/>
            <w:bCs/>
            <w:sz w:val="24"/>
            <w:szCs w:val="24"/>
            <w:lang w:eastAsia="en-US"/>
          </w:rPr>
          <w:alias w:val="Адрес организации"/>
          <w:tag w:val=""/>
          <w:id w:val="1791159197"/>
          <w:placeholder>
            <w:docPart w:val="D63E3C514E1441D7ACB252DAB9BA0E7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>
            <w:rPr>
              <w:rFonts w:eastAsia="Calibri"/>
              <w:bCs/>
              <w:sz w:val="24"/>
              <w:szCs w:val="24"/>
              <w:lang w:eastAsia="en-US"/>
            </w:rPr>
            <w:t>№ 7-2022ЗКЭ</w:t>
          </w:r>
        </w:sdtContent>
      </w:sdt>
    </w:p>
    <w:p w14:paraId="20BEFC1F" w14:textId="77777777" w:rsidR="00FB54E5" w:rsidRPr="00F514E3" w:rsidRDefault="00FB54E5" w:rsidP="00526180">
      <w:pPr>
        <w:widowControl w:val="0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E94CB52" w14:textId="2E9B3797" w:rsidR="00180FE0" w:rsidRPr="00F514E3" w:rsidRDefault="00180FE0" w:rsidP="00860AE1">
      <w:pPr>
        <w:widowControl w:val="0"/>
        <w:rPr>
          <w:sz w:val="24"/>
          <w:szCs w:val="24"/>
        </w:rPr>
      </w:pPr>
      <w:r w:rsidRPr="00F514E3">
        <w:rPr>
          <w:sz w:val="24"/>
          <w:szCs w:val="24"/>
        </w:rPr>
        <w:t xml:space="preserve">Настоящее извещение о проведении запроса котировок в электронной форме </w:t>
      </w:r>
      <w:r w:rsidR="00416903" w:rsidRPr="00F514E3">
        <w:rPr>
          <w:sz w:val="24"/>
          <w:szCs w:val="24"/>
        </w:rPr>
        <w:t>составлено</w:t>
      </w:r>
      <w:r w:rsidRPr="00F514E3">
        <w:rPr>
          <w:sz w:val="24"/>
          <w:szCs w:val="24"/>
        </w:rPr>
        <w:t xml:space="preserve"> в соответствии с требованиями Федерального закона от 18.07.2011 №223-ФЗ «О закупках товаров, работ, услуг отдельными видами юриди</w:t>
      </w:r>
      <w:r w:rsidR="005A6E1E" w:rsidRPr="00F514E3">
        <w:rPr>
          <w:sz w:val="24"/>
          <w:szCs w:val="24"/>
        </w:rPr>
        <w:t xml:space="preserve">ческих лиц» (далее по тексту – </w:t>
      </w:r>
      <w:r w:rsidRPr="00F514E3">
        <w:rPr>
          <w:sz w:val="24"/>
          <w:szCs w:val="24"/>
        </w:rPr>
        <w:t>223-ФЗ) и Положением о закуп</w:t>
      </w:r>
      <w:r w:rsidR="005A6E1E" w:rsidRPr="00F514E3">
        <w:rPr>
          <w:sz w:val="24"/>
          <w:szCs w:val="24"/>
        </w:rPr>
        <w:t>ках</w:t>
      </w:r>
      <w:r w:rsidRPr="00F514E3">
        <w:rPr>
          <w:sz w:val="24"/>
          <w:szCs w:val="24"/>
        </w:rPr>
        <w:t xml:space="preserve"> товаров, работ, услуг для нужд Государственного автономного </w:t>
      </w:r>
      <w:r w:rsidR="00BE4EC0" w:rsidRPr="00F514E3">
        <w:rPr>
          <w:sz w:val="24"/>
          <w:szCs w:val="24"/>
        </w:rPr>
        <w:t>профессионального образовательного учреждения Калужской области «Обнинский колледж технологий и услуг»</w:t>
      </w:r>
      <w:r w:rsidR="005A6E1E" w:rsidRPr="00F514E3">
        <w:rPr>
          <w:sz w:val="24"/>
          <w:szCs w:val="24"/>
        </w:rPr>
        <w:t xml:space="preserve"> от 01.0</w:t>
      </w:r>
      <w:r w:rsidR="005C1E15">
        <w:rPr>
          <w:sz w:val="24"/>
          <w:szCs w:val="24"/>
        </w:rPr>
        <w:t>6</w:t>
      </w:r>
      <w:r w:rsidR="005A6E1E" w:rsidRPr="00F514E3">
        <w:rPr>
          <w:sz w:val="24"/>
          <w:szCs w:val="24"/>
        </w:rPr>
        <w:t>.202</w:t>
      </w:r>
      <w:r w:rsidR="005C1E15">
        <w:rPr>
          <w:sz w:val="24"/>
          <w:szCs w:val="24"/>
        </w:rPr>
        <w:t>2</w:t>
      </w:r>
      <w:r w:rsidR="005A6E1E" w:rsidRPr="00F514E3">
        <w:rPr>
          <w:sz w:val="24"/>
          <w:szCs w:val="24"/>
        </w:rPr>
        <w:t xml:space="preserve"> года</w:t>
      </w:r>
      <w:r w:rsidRPr="00F514E3">
        <w:rPr>
          <w:sz w:val="24"/>
          <w:szCs w:val="24"/>
        </w:rPr>
        <w:t>, содержит упомянутые в них термины и определения, а также в соответствии с требованиями иного законодательства, регулирующего отношения, связанные с осуществлением закупок.</w:t>
      </w:r>
    </w:p>
    <w:p w14:paraId="6D48E46D" w14:textId="77777777" w:rsidR="00F24522" w:rsidRPr="00F514E3" w:rsidRDefault="00F24522" w:rsidP="00860AE1">
      <w:pPr>
        <w:widowControl w:val="0"/>
        <w:ind w:firstLine="0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651"/>
        <w:gridCol w:w="5920"/>
      </w:tblGrid>
      <w:tr w:rsidR="000017FF" w:rsidRPr="00F514E3" w14:paraId="0F87B55B" w14:textId="77777777" w:rsidTr="00714A61">
        <w:trPr>
          <w:tblHeader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2070090F" w14:textId="77777777" w:rsidR="000017FF" w:rsidRPr="00F514E3" w:rsidRDefault="000017FF" w:rsidP="00860AE1">
            <w:pPr>
              <w:pStyle w:val="ad"/>
              <w:keepNext w:val="0"/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bookmarkStart w:id="0" w:name="ЗАКАЗ"/>
            <w:bookmarkStart w:id="1" w:name="_Ref295042457"/>
            <w:r w:rsidRPr="00F514E3">
              <w:rPr>
                <w:b/>
                <w:sz w:val="24"/>
                <w:szCs w:val="24"/>
              </w:rPr>
              <w:br w:type="page"/>
              <w:t xml:space="preserve"> п/п</w:t>
            </w:r>
          </w:p>
        </w:tc>
        <w:tc>
          <w:tcPr>
            <w:tcW w:w="8571" w:type="dxa"/>
            <w:gridSpan w:val="2"/>
            <w:shd w:val="clear" w:color="auto" w:fill="auto"/>
            <w:vAlign w:val="center"/>
          </w:tcPr>
          <w:p w14:paraId="051847D0" w14:textId="77777777" w:rsidR="000017FF" w:rsidRPr="00F514E3" w:rsidRDefault="000017FF" w:rsidP="00860AE1">
            <w:pPr>
              <w:pStyle w:val="ad"/>
              <w:keepNext w:val="0"/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514E3">
              <w:rPr>
                <w:b/>
                <w:sz w:val="24"/>
                <w:szCs w:val="24"/>
              </w:rPr>
              <w:t>Условия запроса котировок в электронной форме</w:t>
            </w:r>
          </w:p>
        </w:tc>
      </w:tr>
      <w:tr w:rsidR="000017FF" w:rsidRPr="00F514E3" w14:paraId="5F8D287B" w14:textId="77777777" w:rsidTr="00714A61">
        <w:trPr>
          <w:trHeight w:val="2362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64451FC6" w14:textId="77777777" w:rsidR="000017FF" w:rsidRPr="00F514E3" w:rsidRDefault="000017FF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4AE0E637" w14:textId="77777777" w:rsidR="000017FF" w:rsidRPr="00F514E3" w:rsidRDefault="000017FF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Наименование Заказчика, контактная информация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0ECAC6A" w14:textId="77777777" w:rsidR="00BE4EC0" w:rsidRPr="00F514E3" w:rsidRDefault="00BE4EC0" w:rsidP="00860AE1">
            <w:pPr>
              <w:widowControl w:val="0"/>
              <w:ind w:firstLine="0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Государственное автономное профессиональное образовательное учреждение Калужской области «Обнинский колледж технологий и услуг»</w:t>
            </w:r>
            <w:r w:rsidR="000168A8" w:rsidRPr="00F514E3">
              <w:rPr>
                <w:sz w:val="24"/>
                <w:szCs w:val="24"/>
              </w:rPr>
              <w:t xml:space="preserve"> </w:t>
            </w:r>
          </w:p>
          <w:p w14:paraId="029F2F96" w14:textId="77777777" w:rsidR="000017FF" w:rsidRPr="00F514E3" w:rsidRDefault="000017FF" w:rsidP="00860AE1">
            <w:pPr>
              <w:widowControl w:val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F514E3">
              <w:rPr>
                <w:bCs/>
                <w:color w:val="000000"/>
                <w:sz w:val="24"/>
                <w:szCs w:val="24"/>
              </w:rPr>
              <w:t>Адрес:</w:t>
            </w:r>
            <w:r w:rsidR="00BE4EC0" w:rsidRPr="00F514E3">
              <w:rPr>
                <w:bCs/>
                <w:color w:val="000000"/>
                <w:sz w:val="24"/>
                <w:szCs w:val="24"/>
              </w:rPr>
              <w:t xml:space="preserve"> 249032, г.</w:t>
            </w:r>
            <w:r w:rsidRPr="00F514E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E4EC0" w:rsidRPr="00F514E3">
              <w:rPr>
                <w:bCs/>
                <w:color w:val="000000"/>
                <w:sz w:val="24"/>
                <w:szCs w:val="24"/>
              </w:rPr>
              <w:t>Обнинск</w:t>
            </w:r>
            <w:r w:rsidR="00537E6E" w:rsidRPr="00F514E3">
              <w:rPr>
                <w:bCs/>
                <w:color w:val="000000"/>
                <w:sz w:val="24"/>
                <w:szCs w:val="24"/>
              </w:rPr>
              <w:t>,</w:t>
            </w:r>
            <w:r w:rsidR="00BE4EC0" w:rsidRPr="00F514E3">
              <w:rPr>
                <w:bCs/>
                <w:color w:val="000000"/>
                <w:sz w:val="24"/>
                <w:szCs w:val="24"/>
              </w:rPr>
              <w:t xml:space="preserve"> Калужской области</w:t>
            </w:r>
            <w:r w:rsidRPr="00F514E3">
              <w:rPr>
                <w:bCs/>
                <w:color w:val="000000"/>
                <w:sz w:val="24"/>
                <w:szCs w:val="24"/>
              </w:rPr>
              <w:t xml:space="preserve">, ул. </w:t>
            </w:r>
            <w:r w:rsidR="00BE4EC0" w:rsidRPr="00F514E3">
              <w:rPr>
                <w:bCs/>
                <w:color w:val="000000"/>
                <w:sz w:val="24"/>
                <w:szCs w:val="24"/>
              </w:rPr>
              <w:t>Курчатова, д.</w:t>
            </w:r>
            <w:r w:rsidR="005A6E1E" w:rsidRPr="00F514E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E4EC0" w:rsidRPr="00F514E3">
              <w:rPr>
                <w:bCs/>
                <w:color w:val="000000"/>
                <w:sz w:val="24"/>
                <w:szCs w:val="24"/>
              </w:rPr>
              <w:t>39</w:t>
            </w:r>
            <w:r w:rsidRPr="00F514E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FF12F23" w14:textId="63473F3A" w:rsidR="000017FF" w:rsidRPr="00F514E3" w:rsidRDefault="00BE4EC0" w:rsidP="00860AE1">
            <w:pPr>
              <w:widowControl w:val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F514E3">
              <w:rPr>
                <w:bCs/>
                <w:color w:val="000000"/>
                <w:sz w:val="24"/>
                <w:szCs w:val="24"/>
              </w:rPr>
              <w:t>Т</w:t>
            </w:r>
            <w:r w:rsidR="000017FF" w:rsidRPr="00F514E3">
              <w:rPr>
                <w:bCs/>
                <w:color w:val="000000"/>
                <w:sz w:val="24"/>
                <w:szCs w:val="24"/>
              </w:rPr>
              <w:t>ел.:</w:t>
            </w:r>
            <w:r w:rsidRPr="00F514E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62CF5" w:rsidRPr="00F514E3">
              <w:rPr>
                <w:color w:val="000000"/>
                <w:sz w:val="24"/>
                <w:szCs w:val="24"/>
                <w:lang w:eastAsia="en-US"/>
              </w:rPr>
              <w:t>+7</w:t>
            </w:r>
            <w:r w:rsidR="005A6E1E" w:rsidRPr="00F514E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62CF5" w:rsidRPr="00F514E3">
              <w:rPr>
                <w:color w:val="000000"/>
                <w:sz w:val="24"/>
                <w:szCs w:val="24"/>
                <w:lang w:eastAsia="en-US"/>
              </w:rPr>
              <w:t xml:space="preserve">(484) 39 </w:t>
            </w:r>
            <w:r w:rsidR="00B452AF" w:rsidRPr="00F514E3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562CF5" w:rsidRPr="00F514E3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B452AF" w:rsidRPr="00F514E3">
              <w:rPr>
                <w:color w:val="000000"/>
                <w:sz w:val="24"/>
                <w:szCs w:val="24"/>
                <w:lang w:eastAsia="en-US"/>
              </w:rPr>
              <w:t>61</w:t>
            </w:r>
            <w:r w:rsidR="00562CF5" w:rsidRPr="00F514E3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B452AF" w:rsidRPr="00F514E3">
              <w:rPr>
                <w:color w:val="000000"/>
                <w:sz w:val="24"/>
                <w:szCs w:val="24"/>
                <w:lang w:eastAsia="en-US"/>
              </w:rPr>
              <w:t>66</w:t>
            </w:r>
          </w:p>
          <w:p w14:paraId="52AA1A8C" w14:textId="490E76FE" w:rsidR="000017FF" w:rsidRPr="00F514E3" w:rsidRDefault="000017FF" w:rsidP="00860AE1">
            <w:pPr>
              <w:widowControl w:val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F514E3">
              <w:rPr>
                <w:bCs/>
                <w:color w:val="000000"/>
                <w:sz w:val="24"/>
                <w:szCs w:val="24"/>
              </w:rPr>
              <w:t>Контактное лицо:</w:t>
            </w:r>
            <w:r w:rsidR="005C1E15">
              <w:rPr>
                <w:bCs/>
                <w:color w:val="000000"/>
                <w:sz w:val="24"/>
                <w:szCs w:val="24"/>
              </w:rPr>
              <w:t xml:space="preserve"> Бесхмелевский Максим Игоревич,</w:t>
            </w:r>
            <w:r w:rsidR="00537E6E" w:rsidRPr="00F514E3">
              <w:rPr>
                <w:sz w:val="24"/>
                <w:szCs w:val="24"/>
              </w:rPr>
              <w:t xml:space="preserve"> Калатухина Валентина Николаевна</w:t>
            </w:r>
            <w:r w:rsidR="005C1E15">
              <w:rPr>
                <w:sz w:val="24"/>
                <w:szCs w:val="24"/>
              </w:rPr>
              <w:t>,</w:t>
            </w:r>
            <w:r w:rsidR="00B452AF" w:rsidRPr="00F514E3">
              <w:rPr>
                <w:sz w:val="24"/>
                <w:szCs w:val="24"/>
              </w:rPr>
              <w:t xml:space="preserve"> </w:t>
            </w:r>
            <w:r w:rsidR="005E3075" w:rsidRPr="00F514E3">
              <w:rPr>
                <w:sz w:val="24"/>
                <w:szCs w:val="24"/>
              </w:rPr>
              <w:t>Размоткин Эдуард Николаевич</w:t>
            </w:r>
          </w:p>
          <w:p w14:paraId="62C94C9E" w14:textId="77777777" w:rsidR="00562CF5" w:rsidRPr="00F514E3" w:rsidRDefault="00562CF5" w:rsidP="00860AE1">
            <w:pPr>
              <w:widowControl w:val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F514E3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r w:rsidRPr="00F514E3">
              <w:rPr>
                <w:color w:val="000000"/>
                <w:sz w:val="24"/>
                <w:szCs w:val="24"/>
                <w:lang w:eastAsia="en-US"/>
              </w:rPr>
              <w:t>pl_26@mail.ru</w:t>
            </w:r>
          </w:p>
        </w:tc>
      </w:tr>
      <w:tr w:rsidR="000017FF" w:rsidRPr="00F514E3" w14:paraId="3552ABEE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4556E3C7" w14:textId="77777777" w:rsidR="000017FF" w:rsidRPr="00F514E3" w:rsidRDefault="000017FF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316D351E" w14:textId="6B8E38BD" w:rsidR="000017FF" w:rsidRPr="00F514E3" w:rsidRDefault="000017FF" w:rsidP="00BA5D97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  <w:jc w:val="both"/>
            </w:pPr>
            <w:r w:rsidRPr="00F514E3">
              <w:rPr>
                <w:color w:val="000000"/>
              </w:rPr>
              <w:t>Адрес</w:t>
            </w:r>
            <w:r w:rsidR="00FA3894" w:rsidRPr="00F514E3">
              <w:rPr>
                <w:color w:val="000000"/>
              </w:rPr>
              <w:t xml:space="preserve"> электронной площадки (</w:t>
            </w:r>
            <w:r w:rsidRPr="00F514E3">
              <w:rPr>
                <w:color w:val="000000"/>
              </w:rPr>
              <w:t>ЭП</w:t>
            </w:r>
            <w:r w:rsidR="00FA3894" w:rsidRPr="00F514E3">
              <w:rPr>
                <w:color w:val="000000"/>
              </w:rPr>
              <w:t>)</w:t>
            </w:r>
            <w:r w:rsidR="00BA5D97">
              <w:rPr>
                <w:color w:val="000000"/>
              </w:rPr>
              <w:t xml:space="preserve"> в сети интернет</w:t>
            </w:r>
            <w:r w:rsidRPr="00F514E3">
              <w:rPr>
                <w:color w:val="000000"/>
              </w:rPr>
              <w:t>,</w:t>
            </w:r>
            <w:r w:rsidR="00BA5D97">
              <w:rPr>
                <w:color w:val="000000"/>
              </w:rPr>
              <w:t xml:space="preserve"> на которой проводится закупка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459B81FC" w14:textId="77777777" w:rsidR="00340F12" w:rsidRPr="00F514E3" w:rsidRDefault="00340F12" w:rsidP="00860AE1">
            <w:pPr>
              <w:widowControl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4E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ЭТП РЕГИОН </w:t>
            </w:r>
            <w:hyperlink r:id="rId9" w:history="1">
              <w:r w:rsidRPr="00F514E3">
                <w:rPr>
                  <w:rStyle w:val="ab"/>
                  <w:rFonts w:ascii="Arial" w:hAnsi="Arial" w:cs="Arial"/>
                  <w:sz w:val="20"/>
                  <w:szCs w:val="20"/>
                </w:rPr>
                <w:t>https://torgi.etp-region.ru</w:t>
              </w:r>
            </w:hyperlink>
            <w:r w:rsidRPr="00F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9D68253" w14:textId="77777777" w:rsidR="000017FF" w:rsidRPr="00F514E3" w:rsidRDefault="000017FF" w:rsidP="00860AE1">
            <w:pPr>
              <w:widowControl w:val="0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  <w:tr w:rsidR="000017FF" w:rsidRPr="00F514E3" w14:paraId="776DAABD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3F9A9404" w14:textId="77777777" w:rsidR="000017FF" w:rsidRPr="00F514E3" w:rsidRDefault="000017FF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282D2D07" w14:textId="77777777" w:rsidR="000017FF" w:rsidRPr="00F514E3" w:rsidRDefault="000017FF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Способ закупки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68253BA2" w14:textId="77777777" w:rsidR="000017FF" w:rsidRPr="00F514E3" w:rsidRDefault="000017FF" w:rsidP="00860AE1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Запрос котировок в электронной форме</w:t>
            </w:r>
          </w:p>
        </w:tc>
      </w:tr>
      <w:tr w:rsidR="000017FF" w:rsidRPr="00F514E3" w14:paraId="1A1EA14C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453BFC49" w14:textId="77777777" w:rsidR="000017FF" w:rsidRPr="00F514E3" w:rsidRDefault="000017FF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294A5E74" w14:textId="77777777" w:rsidR="000017FF" w:rsidRPr="00F514E3" w:rsidRDefault="000017FF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Предмет договора</w:t>
            </w:r>
            <w:r w:rsidR="00537E6E" w:rsidRPr="00F514E3">
              <w:t xml:space="preserve"> с указанием объема </w:t>
            </w:r>
            <w:r w:rsidR="002415EF" w:rsidRPr="00F514E3">
              <w:t>поставки</w:t>
            </w:r>
          </w:p>
        </w:tc>
        <w:tc>
          <w:tcPr>
            <w:tcW w:w="5920" w:type="dxa"/>
            <w:shd w:val="clear" w:color="auto" w:fill="auto"/>
            <w:vAlign w:val="center"/>
          </w:tcPr>
          <w:sdt>
            <w:sdtPr>
              <w:rPr>
                <w:rFonts w:eastAsia="Calibri"/>
                <w:b/>
                <w:bCs/>
                <w:sz w:val="24"/>
                <w:szCs w:val="24"/>
                <w:lang w:eastAsia="en-US"/>
              </w:rPr>
              <w:alias w:val="Автор"/>
              <w:tag w:val=""/>
              <w:id w:val="1328637203"/>
              <w:placeholder>
                <w:docPart w:val="09CA591805704616BC460B8048BC7E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25164B21" w14:textId="531D7C5D" w:rsidR="00246264" w:rsidRDefault="00BB7E4C" w:rsidP="00860AE1">
                <w:pPr>
                  <w:widowControl w:val="0"/>
                  <w:ind w:firstLine="0"/>
                  <w:jc w:val="left"/>
                  <w:rPr>
                    <w:rFonts w:eastAsia="Calibri"/>
                    <w:b/>
                    <w:bCs/>
                    <w:sz w:val="24"/>
                    <w:szCs w:val="24"/>
                    <w:lang w:eastAsia="en-US"/>
                  </w:rPr>
                </w:pPr>
                <w:r>
                  <w:rPr>
                    <w:rFonts w:eastAsia="Calibri"/>
                    <w:b/>
                    <w:bCs/>
                    <w:sz w:val="24"/>
                    <w:szCs w:val="24"/>
                    <w:lang w:eastAsia="en-US"/>
                  </w:rPr>
                  <w:t>Поставка сварочных электродов УОНИ 13/55 3 мм для нужд ГАПОУ КО «ОКТУ»</w:t>
                </w:r>
              </w:p>
            </w:sdtContent>
          </w:sdt>
          <w:p w14:paraId="634CF34C" w14:textId="77777777" w:rsidR="005774BA" w:rsidRPr="00F514E3" w:rsidRDefault="00537E6E" w:rsidP="00860AE1">
            <w:pPr>
              <w:widowControl w:val="0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514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Объем </w:t>
            </w:r>
            <w:r w:rsidR="002415EF" w:rsidRPr="00F514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поставки </w:t>
            </w:r>
            <w:r w:rsidRPr="00F514E3">
              <w:rPr>
                <w:rFonts w:eastAsia="Calibri"/>
                <w:bCs/>
                <w:sz w:val="24"/>
                <w:szCs w:val="24"/>
                <w:lang w:eastAsia="en-US"/>
              </w:rPr>
              <w:t>указан в Техническом задании (Приложение №1 к извещению о запросе котировок в электронной форме)</w:t>
            </w:r>
          </w:p>
        </w:tc>
      </w:tr>
      <w:tr w:rsidR="000F09BD" w:rsidRPr="00F514E3" w14:paraId="424C9AA6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241EAFA9" w14:textId="77777777" w:rsidR="000F09BD" w:rsidRPr="00F514E3" w:rsidRDefault="000F09BD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4845B212" w14:textId="77777777" w:rsidR="000F09BD" w:rsidRPr="00F514E3" w:rsidRDefault="000F09BD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Место поставки товара, выполнения работы, оказания услуги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4CD47EA" w14:textId="68992D86" w:rsidR="00B700EF" w:rsidRPr="00F514E3" w:rsidRDefault="000F09BD" w:rsidP="00860AE1">
            <w:pPr>
              <w:widowControl w:val="0"/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F514E3">
              <w:rPr>
                <w:bCs/>
                <w:sz w:val="24"/>
                <w:szCs w:val="24"/>
              </w:rPr>
              <w:t xml:space="preserve">Место </w:t>
            </w:r>
            <w:r w:rsidR="00A65D8E" w:rsidRPr="00F514E3">
              <w:rPr>
                <w:rFonts w:eastAsia="Calibri"/>
                <w:bCs/>
                <w:sz w:val="24"/>
                <w:szCs w:val="24"/>
                <w:lang w:eastAsia="en-US"/>
              </w:rPr>
              <w:t>поставки</w:t>
            </w:r>
            <w:r w:rsidR="0039370A" w:rsidRPr="00F514E3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  <w:r w:rsidRPr="00F514E3">
              <w:rPr>
                <w:bCs/>
                <w:sz w:val="24"/>
                <w:szCs w:val="24"/>
              </w:rPr>
              <w:t xml:space="preserve"> </w:t>
            </w:r>
            <w:r w:rsidR="00860AE1" w:rsidRPr="00860AE1">
              <w:rPr>
                <w:bCs/>
                <w:sz w:val="24"/>
                <w:szCs w:val="24"/>
              </w:rPr>
              <w:t>249032, Россия, Калужская обл., г. Обнинск, ул. Курчатова, 31А</w:t>
            </w:r>
          </w:p>
        </w:tc>
      </w:tr>
      <w:tr w:rsidR="00B700EF" w:rsidRPr="00F514E3" w14:paraId="37ADB0EA" w14:textId="77777777" w:rsidTr="00714A61">
        <w:trPr>
          <w:trHeight w:val="665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0FD5A674" w14:textId="77777777" w:rsidR="00B700EF" w:rsidRPr="00F514E3" w:rsidRDefault="00B700EF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125F62F2" w14:textId="77777777" w:rsidR="00B700EF" w:rsidRPr="00F514E3" w:rsidRDefault="00B700EF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Начальная (максимальная) цена договора (цена лота)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7063973B" w14:textId="718770F6" w:rsidR="00B700EF" w:rsidRPr="00F514E3" w:rsidRDefault="00860AE1" w:rsidP="00860AE1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860AE1">
              <w:rPr>
                <w:b/>
                <w:sz w:val="24"/>
                <w:szCs w:val="24"/>
                <w:lang w:eastAsia="en-US"/>
              </w:rPr>
              <w:t>169</w:t>
            </w:r>
            <w:r>
              <w:rPr>
                <w:b/>
                <w:sz w:val="24"/>
                <w:szCs w:val="24"/>
                <w:lang w:eastAsia="en-US"/>
              </w:rPr>
              <w:t> </w:t>
            </w:r>
            <w:r w:rsidRPr="00860AE1">
              <w:rPr>
                <w:b/>
                <w:sz w:val="24"/>
                <w:szCs w:val="24"/>
                <w:lang w:eastAsia="en-US"/>
              </w:rPr>
              <w:t>355,00</w:t>
            </w:r>
            <w:r w:rsidR="006F0FEF">
              <w:rPr>
                <w:b/>
                <w:sz w:val="24"/>
                <w:szCs w:val="24"/>
                <w:lang w:eastAsia="en-US"/>
              </w:rPr>
              <w:t xml:space="preserve"> руб.</w:t>
            </w:r>
            <w:r w:rsidR="00C5135E" w:rsidRPr="00F514E3">
              <w:rPr>
                <w:b/>
                <w:sz w:val="24"/>
                <w:szCs w:val="24"/>
                <w:lang w:eastAsia="en-US"/>
              </w:rPr>
              <w:t xml:space="preserve"> (</w:t>
            </w:r>
            <w:r w:rsidRPr="00860AE1">
              <w:rPr>
                <w:b/>
                <w:sz w:val="24"/>
                <w:szCs w:val="24"/>
                <w:lang w:eastAsia="en-US"/>
              </w:rPr>
              <w:t>Сто шестьдесят девять тысяч триста пятьдесят пять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F0FEF">
              <w:rPr>
                <w:b/>
                <w:sz w:val="24"/>
                <w:szCs w:val="24"/>
                <w:lang w:eastAsia="en-US"/>
              </w:rPr>
              <w:t>руб. 00 коп.</w:t>
            </w:r>
            <w:r w:rsidR="00464174" w:rsidRPr="00F514E3">
              <w:rPr>
                <w:b/>
                <w:sz w:val="24"/>
                <w:szCs w:val="24"/>
                <w:lang w:eastAsia="en-US"/>
              </w:rPr>
              <w:t>).</w:t>
            </w:r>
          </w:p>
        </w:tc>
      </w:tr>
      <w:tr w:rsidR="00BA1300" w:rsidRPr="00F514E3" w14:paraId="44F4070F" w14:textId="77777777" w:rsidTr="00BA5D97">
        <w:trPr>
          <w:trHeight w:val="665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1D68CBDD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5861A25E" w14:textId="77777777" w:rsidR="00BA1300" w:rsidRPr="00F514E3" w:rsidRDefault="00BA1300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  <w:rPr>
                <w:highlight w:val="green"/>
              </w:rPr>
            </w:pPr>
            <w:r w:rsidRPr="00F514E3">
              <w:t>Порядок, дата начала, дата и время окончания срока подачи заявок на участие в закупке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49EDC1F" w14:textId="77777777" w:rsidR="00BA1300" w:rsidRPr="00F514E3" w:rsidRDefault="00BA1300" w:rsidP="00860AE1">
            <w:pPr>
              <w:widowControl w:val="0"/>
              <w:tabs>
                <w:tab w:val="left" w:pos="1134"/>
              </w:tabs>
              <w:ind w:firstLine="0"/>
              <w:rPr>
                <w:rFonts w:eastAsia="Arial Unicode MS"/>
                <w:sz w:val="24"/>
                <w:szCs w:val="24"/>
              </w:rPr>
            </w:pPr>
            <w:r w:rsidRPr="00F514E3">
              <w:rPr>
                <w:rFonts w:eastAsia="Arial Unicode MS"/>
                <w:sz w:val="24"/>
                <w:szCs w:val="24"/>
              </w:rPr>
              <w:t>Заявки на участие в запросе котировок в электронной форме подаются на ЭП</w:t>
            </w:r>
          </w:p>
          <w:p w14:paraId="4D6F6149" w14:textId="4526A088" w:rsidR="00BA1300" w:rsidRPr="00F514E3" w:rsidRDefault="00BA1300" w:rsidP="008B47F2">
            <w:pPr>
              <w:widowControl w:val="0"/>
              <w:tabs>
                <w:tab w:val="left" w:pos="1134"/>
              </w:tabs>
              <w:ind w:firstLine="0"/>
              <w:rPr>
                <w:rFonts w:eastAsia="Arial Unicode MS"/>
                <w:b/>
                <w:sz w:val="24"/>
                <w:szCs w:val="24"/>
              </w:rPr>
            </w:pPr>
            <w:r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 xml:space="preserve">с </w:t>
            </w:r>
            <w:r w:rsidR="008B47F2">
              <w:rPr>
                <w:rFonts w:eastAsia="Arial Unicode MS"/>
                <w:b/>
                <w:color w:val="FF0000"/>
                <w:sz w:val="24"/>
                <w:szCs w:val="24"/>
              </w:rPr>
              <w:t>18</w:t>
            </w:r>
            <w:r w:rsidR="008A7C28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.</w:t>
            </w:r>
            <w:r w:rsidR="0056096B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0</w:t>
            </w:r>
            <w:r w:rsidR="00860AE1">
              <w:rPr>
                <w:rFonts w:eastAsia="Arial Unicode MS"/>
                <w:b/>
                <w:color w:val="FF0000"/>
                <w:sz w:val="24"/>
                <w:szCs w:val="24"/>
              </w:rPr>
              <w:t>8</w:t>
            </w:r>
            <w:r w:rsidR="00AE62F3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.202</w:t>
            </w:r>
            <w:r w:rsidR="00DE1B0E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2</w:t>
            </w:r>
            <w:r w:rsidR="00AE62F3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 xml:space="preserve"> до</w:t>
            </w:r>
            <w:r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 xml:space="preserve"> </w:t>
            </w:r>
            <w:r w:rsidR="008B47F2">
              <w:rPr>
                <w:rFonts w:eastAsia="Arial Unicode MS"/>
                <w:b/>
                <w:color w:val="FF0000"/>
                <w:sz w:val="24"/>
                <w:szCs w:val="24"/>
              </w:rPr>
              <w:t>25</w:t>
            </w:r>
            <w:r w:rsidR="00BC726B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.</w:t>
            </w:r>
            <w:r w:rsidR="0056096B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0</w:t>
            </w:r>
            <w:r w:rsidR="00860AE1">
              <w:rPr>
                <w:rFonts w:eastAsia="Arial Unicode MS"/>
                <w:b/>
                <w:color w:val="FF0000"/>
                <w:sz w:val="24"/>
                <w:szCs w:val="24"/>
              </w:rPr>
              <w:t>8</w:t>
            </w:r>
            <w:r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.202</w:t>
            </w:r>
            <w:r w:rsidR="00DE1B0E" w:rsidRPr="00F514E3">
              <w:rPr>
                <w:rFonts w:eastAsia="Arial Unicode MS"/>
                <w:b/>
                <w:color w:val="FF0000"/>
                <w:sz w:val="24"/>
                <w:szCs w:val="24"/>
              </w:rPr>
              <w:t>2</w:t>
            </w:r>
            <w:r w:rsidR="00BE2342">
              <w:rPr>
                <w:rFonts w:eastAsia="Arial Unicode MS"/>
                <w:b/>
                <w:color w:val="FF0000"/>
                <w:sz w:val="24"/>
                <w:szCs w:val="24"/>
              </w:rPr>
              <w:t xml:space="preserve"> </w:t>
            </w:r>
            <w:r w:rsidR="00A7470E">
              <w:rPr>
                <w:rFonts w:eastAsia="Arial Unicode MS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A1300" w:rsidRPr="00F514E3" w14:paraId="3980F755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60BFA69C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3367988C" w14:textId="77777777" w:rsidR="00BA1300" w:rsidRPr="00F514E3" w:rsidRDefault="00BA1300" w:rsidP="00860AE1">
            <w:pPr>
              <w:widowControl w:val="0"/>
              <w:ind w:firstLine="0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 xml:space="preserve">Сведения о включенных в цену </w:t>
            </w:r>
            <w:r w:rsidR="00BB0AD0" w:rsidRPr="00F514E3">
              <w:rPr>
                <w:sz w:val="24"/>
                <w:szCs w:val="24"/>
              </w:rPr>
              <w:t>поставки</w:t>
            </w:r>
            <w:r w:rsidRPr="00F514E3">
              <w:rPr>
                <w:sz w:val="24"/>
                <w:szCs w:val="24"/>
              </w:rPr>
              <w:t xml:space="preserve"> </w:t>
            </w:r>
            <w:r w:rsidR="0039370A" w:rsidRPr="00F514E3">
              <w:rPr>
                <w:sz w:val="24"/>
                <w:szCs w:val="24"/>
              </w:rPr>
              <w:t>расходах, в</w:t>
            </w:r>
            <w:r w:rsidRPr="00F514E3">
              <w:rPr>
                <w:sz w:val="24"/>
                <w:szCs w:val="24"/>
              </w:rPr>
              <w:t xml:space="preserve"> том числе расходах на </w:t>
            </w:r>
            <w:r w:rsidR="0039370A" w:rsidRPr="00F514E3">
              <w:rPr>
                <w:sz w:val="24"/>
                <w:szCs w:val="24"/>
              </w:rPr>
              <w:t>перевозку, страхование</w:t>
            </w:r>
            <w:r w:rsidRPr="00F514E3">
              <w:rPr>
                <w:sz w:val="24"/>
                <w:szCs w:val="24"/>
              </w:rPr>
              <w:t xml:space="preserve">, уплату таможенных пошлин, </w:t>
            </w:r>
            <w:r w:rsidRPr="00F514E3">
              <w:rPr>
                <w:sz w:val="24"/>
                <w:szCs w:val="24"/>
              </w:rPr>
              <w:lastRenderedPageBreak/>
              <w:t>налогов, сборов и других обязательных платежей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2853FF96" w14:textId="77777777" w:rsidR="00BA1300" w:rsidRPr="00F514E3" w:rsidRDefault="00BA1300" w:rsidP="00860AE1">
            <w:pPr>
              <w:widowControl w:val="0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lastRenderedPageBreak/>
              <w:t xml:space="preserve">Цена включает </w:t>
            </w:r>
            <w:r w:rsidR="00B006D1" w:rsidRPr="00F514E3">
              <w:rPr>
                <w:sz w:val="24"/>
                <w:szCs w:val="24"/>
              </w:rPr>
              <w:t xml:space="preserve">все затраты </w:t>
            </w:r>
            <w:r w:rsidR="002415EF" w:rsidRPr="00F514E3">
              <w:rPr>
                <w:sz w:val="24"/>
                <w:szCs w:val="24"/>
              </w:rPr>
              <w:t>поставщика</w:t>
            </w:r>
            <w:r w:rsidR="00B006D1" w:rsidRPr="00F514E3">
              <w:rPr>
                <w:sz w:val="24"/>
                <w:szCs w:val="24"/>
              </w:rPr>
              <w:t xml:space="preserve">, связанные с </w:t>
            </w:r>
            <w:r w:rsidR="00BB0AD0" w:rsidRPr="00F514E3">
              <w:rPr>
                <w:sz w:val="24"/>
                <w:szCs w:val="24"/>
              </w:rPr>
              <w:t>поставкой</w:t>
            </w:r>
            <w:r w:rsidR="00A542C5" w:rsidRPr="00F514E3">
              <w:rPr>
                <w:sz w:val="24"/>
                <w:szCs w:val="24"/>
              </w:rPr>
              <w:t xml:space="preserve">, </w:t>
            </w:r>
            <w:r w:rsidRPr="00F514E3">
              <w:rPr>
                <w:sz w:val="24"/>
                <w:szCs w:val="24"/>
              </w:rPr>
              <w:t>все обязательные расходы, в том числе расходы на перевозку, страхование, уплату таможенных пошлин, налогов, сборов</w:t>
            </w:r>
            <w:r w:rsidR="007D2FA6" w:rsidRPr="00F514E3">
              <w:rPr>
                <w:sz w:val="24"/>
                <w:szCs w:val="24"/>
              </w:rPr>
              <w:t>, издержек</w:t>
            </w:r>
            <w:r w:rsidRPr="00F514E3">
              <w:rPr>
                <w:sz w:val="24"/>
                <w:szCs w:val="24"/>
              </w:rPr>
              <w:t xml:space="preserve"> и други</w:t>
            </w:r>
            <w:r w:rsidR="007D2FA6" w:rsidRPr="00F514E3">
              <w:rPr>
                <w:sz w:val="24"/>
                <w:szCs w:val="24"/>
              </w:rPr>
              <w:t>х</w:t>
            </w:r>
            <w:r w:rsidRPr="00F514E3">
              <w:rPr>
                <w:sz w:val="24"/>
                <w:szCs w:val="24"/>
              </w:rPr>
              <w:t xml:space="preserve"> обязательны</w:t>
            </w:r>
            <w:r w:rsidR="007D2FA6" w:rsidRPr="00F514E3">
              <w:rPr>
                <w:sz w:val="24"/>
                <w:szCs w:val="24"/>
              </w:rPr>
              <w:t>х</w:t>
            </w:r>
            <w:r w:rsidRPr="00F514E3">
              <w:rPr>
                <w:sz w:val="24"/>
                <w:szCs w:val="24"/>
              </w:rPr>
              <w:t xml:space="preserve"> платеж</w:t>
            </w:r>
            <w:r w:rsidR="007D2FA6" w:rsidRPr="00F514E3">
              <w:rPr>
                <w:sz w:val="24"/>
                <w:szCs w:val="24"/>
              </w:rPr>
              <w:t>ей</w:t>
            </w:r>
          </w:p>
        </w:tc>
      </w:tr>
      <w:tr w:rsidR="00BA1300" w:rsidRPr="00F514E3" w14:paraId="76910661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239D498E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641B7F9C" w14:textId="77777777" w:rsidR="00BA1300" w:rsidRPr="00F514E3" w:rsidRDefault="00BA1300" w:rsidP="00860AE1">
            <w:pPr>
              <w:widowControl w:val="0"/>
              <w:ind w:firstLine="0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777F0E37" w14:textId="59BD5512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1. Соответствие требованиям, устанавливаемым законодательством Российской Федерации к лицам, осуществляющим поставки товаров, выполнение работ и оказание услуг, являющихся предметом закупок.</w:t>
            </w:r>
          </w:p>
          <w:p w14:paraId="60513CCE" w14:textId="4F7588CD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2. Непроведение ликвидации участника закупки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банкротом.</w:t>
            </w:r>
          </w:p>
          <w:p w14:paraId="2796892C" w14:textId="6B0E0493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3.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дату подачи заявки на участие в закупке.</w:t>
            </w:r>
          </w:p>
          <w:p w14:paraId="55192AC2" w14:textId="13D26F05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(двадцать пять)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418A4325" w14:textId="0AF9D0C9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5. Отсутствие у участника закупки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</w:t>
            </w:r>
            <w:r w:rsidRPr="00860AE1">
              <w:rPr>
                <w:rFonts w:ascii="Times New Roman" w:hAnsi="Times New Roman" w:cs="Times New Roman"/>
                <w:color w:val="auto"/>
              </w:rPr>
              <w:lastRenderedPageBreak/>
              <w:t>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      </w:r>
          </w:p>
          <w:p w14:paraId="703EC724" w14:textId="2CCB6AD0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6. Отсутствие фактов привлечения в течение двух лет до момента подачи заявки на участие в закупке участника такой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336AB514" w14:textId="12CD8575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7.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      </w:r>
          </w:p>
          <w:p w14:paraId="1FB183A1" w14:textId="71858F73" w:rsidR="00860AE1" w:rsidRPr="00860AE1" w:rsidRDefault="00860AE1" w:rsidP="004307F4">
            <w:pPr>
              <w:pStyle w:val="Default0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AE1">
              <w:rPr>
                <w:rFonts w:ascii="Times New Roman" w:hAnsi="Times New Roman" w:cs="Times New Roman"/>
                <w:color w:val="auto"/>
              </w:rPr>
              <w:t>8.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      </w:r>
          </w:p>
          <w:p w14:paraId="33D54A8E" w14:textId="6EC0859B" w:rsidR="00614F4B" w:rsidRPr="00860AE1" w:rsidRDefault="00860AE1" w:rsidP="004307F4">
            <w:pPr>
              <w:widowControl w:val="0"/>
              <w:tabs>
                <w:tab w:val="left" w:pos="0"/>
              </w:tabs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860AE1">
              <w:rPr>
                <w:sz w:val="24"/>
                <w:szCs w:val="24"/>
              </w:rPr>
              <w:t>9. Отсутствие у участника закупки и его должностных лиц конфликта интересов с сотрудниками Заказчика, специализированной организации, членами закупочной комиссии, экспертами</w:t>
            </w:r>
            <w:r w:rsidR="004307F4">
              <w:rPr>
                <w:sz w:val="24"/>
                <w:szCs w:val="24"/>
              </w:rPr>
              <w:t>;</w:t>
            </w:r>
          </w:p>
          <w:p w14:paraId="189A0BE5" w14:textId="40E73883" w:rsidR="00614F4B" w:rsidRPr="00860AE1" w:rsidRDefault="004307F4" w:rsidP="004307F4">
            <w:pPr>
              <w:widowControl w:val="0"/>
              <w:tabs>
                <w:tab w:val="left" w:pos="0"/>
              </w:tabs>
              <w:autoSpaceDE w:val="0"/>
              <w:autoSpaceDN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140C">
              <w:rPr>
                <w:sz w:val="24"/>
                <w:szCs w:val="24"/>
              </w:rPr>
              <w:t>.</w:t>
            </w:r>
            <w:r w:rsidR="00614F4B" w:rsidRPr="00860AE1">
              <w:rPr>
                <w:sz w:val="24"/>
                <w:szCs w:val="24"/>
              </w:rPr>
              <w:t> </w:t>
            </w:r>
            <w:r w:rsidRPr="00860AE1">
              <w:rPr>
                <w:sz w:val="24"/>
                <w:szCs w:val="24"/>
              </w:rPr>
              <w:t xml:space="preserve">Отсутствие </w:t>
            </w:r>
            <w:r w:rsidR="00614F4B" w:rsidRPr="00860AE1">
              <w:rPr>
                <w:sz w:val="24"/>
                <w:szCs w:val="24"/>
              </w:rPr>
              <w:t>сведений об участнике закупки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лиц»;</w:t>
            </w:r>
          </w:p>
          <w:p w14:paraId="0762DBA5" w14:textId="372F15BE" w:rsidR="00BA1300" w:rsidRPr="00860AE1" w:rsidRDefault="004307F4" w:rsidP="004307F4">
            <w:pPr>
              <w:widowControl w:val="0"/>
              <w:tabs>
                <w:tab w:val="left" w:pos="0"/>
              </w:tabs>
              <w:autoSpaceDE w:val="0"/>
              <w:autoSpaceDN w:val="0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140C">
              <w:rPr>
                <w:sz w:val="24"/>
                <w:szCs w:val="24"/>
              </w:rPr>
              <w:t>.</w:t>
            </w:r>
            <w:r w:rsidR="00614F4B" w:rsidRPr="00860AE1">
              <w:rPr>
                <w:sz w:val="24"/>
                <w:szCs w:val="24"/>
              </w:rPr>
              <w:t> </w:t>
            </w:r>
            <w:r w:rsidRPr="00860AE1">
              <w:rPr>
                <w:sz w:val="24"/>
                <w:szCs w:val="24"/>
              </w:rPr>
              <w:t xml:space="preserve">Отсутствие </w:t>
            </w:r>
            <w:r w:rsidR="00614F4B" w:rsidRPr="00860AE1">
              <w:rPr>
                <w:sz w:val="24"/>
                <w:szCs w:val="24"/>
              </w:rPr>
              <w:t>сведений об участнике закупки в реестре недобросовестных поставщиков, предусмотренном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sz w:val="24"/>
                <w:szCs w:val="24"/>
              </w:rPr>
              <w:t>.</w:t>
            </w:r>
          </w:p>
        </w:tc>
      </w:tr>
      <w:tr w:rsidR="00BA1300" w:rsidRPr="00F514E3" w14:paraId="6CF7BD05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34AEB558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2D6FBF6C" w14:textId="77777777" w:rsidR="00BA1300" w:rsidRPr="00F514E3" w:rsidRDefault="00BA1300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Срок, место и порядок предоставления извещения о закупке, размер, порядок и сроки внесения платы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30F4C88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F514E3">
              <w:rPr>
                <w:sz w:val="24"/>
                <w:szCs w:val="24"/>
              </w:rPr>
              <w:t xml:space="preserve">Электронная версия извещения о </w:t>
            </w:r>
            <w:r w:rsidRPr="00F514E3">
              <w:rPr>
                <w:color w:val="000000"/>
                <w:sz w:val="24"/>
                <w:szCs w:val="24"/>
              </w:rPr>
              <w:t>проведении запроса котировок в электронной форме</w:t>
            </w:r>
            <w:r w:rsidRPr="00F514E3">
              <w:rPr>
                <w:sz w:val="24"/>
                <w:szCs w:val="24"/>
              </w:rPr>
              <w:t xml:space="preserve"> размещается на официальном сайте </w:t>
            </w:r>
            <w:hyperlink r:id="rId10" w:history="1">
              <w:r w:rsidRPr="00F514E3">
                <w:rPr>
                  <w:rStyle w:val="ab"/>
                  <w:sz w:val="24"/>
                  <w:szCs w:val="24"/>
                </w:rPr>
                <w:t>www.zakupki.gov.ru</w:t>
              </w:r>
            </w:hyperlink>
            <w:r w:rsidRPr="00F514E3">
              <w:rPr>
                <w:sz w:val="24"/>
                <w:szCs w:val="24"/>
              </w:rPr>
              <w:t xml:space="preserve"> и доступна для ознакомления без взимания платы.</w:t>
            </w:r>
          </w:p>
        </w:tc>
      </w:tr>
      <w:tr w:rsidR="00BA1300" w:rsidRPr="00F514E3" w14:paraId="61DC214D" w14:textId="77777777" w:rsidTr="00B47747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771B4AD2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6D124A9B" w14:textId="77777777" w:rsidR="00BA1300" w:rsidRPr="00F514E3" w:rsidRDefault="00BA1300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 xml:space="preserve">Формы, порядок, дата начала и дата окончания срока предоставления участникам закупки разъяснений положений извещения о </w:t>
            </w:r>
            <w:r w:rsidRPr="00F514E3">
              <w:lastRenderedPageBreak/>
              <w:t>закупке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71C500EF" w14:textId="77777777" w:rsidR="00BA1300" w:rsidRPr="00F514E3" w:rsidRDefault="00BA1300" w:rsidP="00860AE1">
            <w:pPr>
              <w:widowControl w:val="0"/>
              <w:ind w:firstLine="34"/>
              <w:rPr>
                <w:sz w:val="24"/>
                <w:szCs w:val="24"/>
              </w:rPr>
            </w:pPr>
            <w:r w:rsidRPr="00F514E3">
              <w:rPr>
                <w:rFonts w:eastAsia="Arial"/>
                <w:sz w:val="24"/>
                <w:szCs w:val="24"/>
                <w:lang w:eastAsia="hi-IN" w:bidi="hi-IN"/>
              </w:rPr>
              <w:lastRenderedPageBreak/>
              <w:t xml:space="preserve">При проведении запроса котировок участник закупки вправе направить Заказчику </w:t>
            </w:r>
            <w:r w:rsidRPr="00F514E3">
              <w:rPr>
                <w:sz w:val="24"/>
                <w:szCs w:val="24"/>
              </w:rPr>
              <w:t xml:space="preserve">посредством функционала ЭП </w:t>
            </w:r>
            <w:r w:rsidRPr="00F514E3">
              <w:rPr>
                <w:rFonts w:eastAsia="Arial"/>
                <w:sz w:val="24"/>
                <w:szCs w:val="24"/>
                <w:lang w:eastAsia="hi-IN" w:bidi="hi-IN"/>
              </w:rPr>
              <w:t xml:space="preserve">запрос о даче разъяснении положений извещения о проведении запроса котировок. В течение 3 (трех) рабочих дней с даты поступления указанного запроса Заказчик обязан разместить в ЕИС разъяснения положений </w:t>
            </w:r>
            <w:r w:rsidRPr="00F514E3">
              <w:rPr>
                <w:rFonts w:eastAsia="Arial"/>
                <w:sz w:val="24"/>
                <w:szCs w:val="24"/>
                <w:lang w:eastAsia="hi-IN" w:bidi="hi-IN"/>
              </w:rPr>
              <w:lastRenderedPageBreak/>
              <w:t>извещения о проведении запроса котировок с указанием предмета запроса, но без указания участника такой закупки, от которого поступил указанный запрос, если указанный запрос поступил к Заказчику не позднее чем за 3 (три) рабочих дня до даты окончания срока подачи заявок на участие в запросе котировок.</w:t>
            </w:r>
            <w:r w:rsidRPr="00F514E3">
              <w:rPr>
                <w:sz w:val="24"/>
                <w:szCs w:val="24"/>
              </w:rPr>
              <w:t xml:space="preserve">    </w:t>
            </w:r>
          </w:p>
          <w:p w14:paraId="2DC1CEEE" w14:textId="487129F5" w:rsidR="00BA1300" w:rsidRPr="00F514E3" w:rsidRDefault="00BA1300" w:rsidP="00860AE1">
            <w:pPr>
              <w:widowControl w:val="0"/>
              <w:ind w:firstLine="34"/>
              <w:jc w:val="left"/>
              <w:rPr>
                <w:sz w:val="24"/>
                <w:szCs w:val="24"/>
                <w:u w:val="single"/>
              </w:rPr>
            </w:pPr>
            <w:r w:rsidRPr="00F514E3">
              <w:rPr>
                <w:sz w:val="24"/>
                <w:szCs w:val="24"/>
                <w:u w:val="single"/>
              </w:rPr>
              <w:t xml:space="preserve">Дата начала срока предоставления участникам закупки разъяснений положений документации о закупке: </w:t>
            </w:r>
            <w:r w:rsidR="008B47F2">
              <w:rPr>
                <w:color w:val="FF0000"/>
                <w:sz w:val="24"/>
                <w:szCs w:val="24"/>
                <w:u w:val="single"/>
              </w:rPr>
              <w:t>17</w:t>
            </w:r>
            <w:r w:rsidR="00022698" w:rsidRPr="00F514E3">
              <w:rPr>
                <w:color w:val="FF0000"/>
                <w:sz w:val="24"/>
                <w:szCs w:val="24"/>
                <w:u w:val="single"/>
              </w:rPr>
              <w:t>.</w:t>
            </w:r>
            <w:r w:rsidR="00A85FB9" w:rsidRPr="00F514E3">
              <w:rPr>
                <w:color w:val="FF0000"/>
                <w:sz w:val="24"/>
                <w:szCs w:val="24"/>
                <w:u w:val="single"/>
              </w:rPr>
              <w:t>0</w:t>
            </w:r>
            <w:r w:rsidR="004307F4">
              <w:rPr>
                <w:color w:val="FF0000"/>
                <w:sz w:val="24"/>
                <w:szCs w:val="24"/>
                <w:u w:val="single"/>
              </w:rPr>
              <w:t>8</w:t>
            </w:r>
            <w:r w:rsidR="00022698" w:rsidRPr="00F514E3">
              <w:rPr>
                <w:color w:val="FF0000"/>
                <w:sz w:val="24"/>
                <w:szCs w:val="24"/>
                <w:u w:val="single"/>
              </w:rPr>
              <w:t>.202</w:t>
            </w:r>
            <w:r w:rsidR="005E3075" w:rsidRPr="00F514E3">
              <w:rPr>
                <w:color w:val="FF0000"/>
                <w:sz w:val="24"/>
                <w:szCs w:val="24"/>
                <w:u w:val="single"/>
              </w:rPr>
              <w:t>2</w:t>
            </w:r>
          </w:p>
          <w:p w14:paraId="7F2C4EE8" w14:textId="68F5F9FC" w:rsidR="00BA1300" w:rsidRPr="00F514E3" w:rsidRDefault="00BA1300" w:rsidP="008B47F2">
            <w:pPr>
              <w:pStyle w:val="ConsPlusNormal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4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Дата окончания срока предоставления участникам закупки разъяснений положений документации о закупке: </w:t>
            </w:r>
            <w:r w:rsidR="008B47F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25</w:t>
            </w:r>
            <w:r w:rsidR="00080CEB" w:rsidRPr="00F514E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</w:t>
            </w:r>
            <w:r w:rsidR="00A85FB9" w:rsidRPr="00F514E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0</w:t>
            </w:r>
            <w:r w:rsidR="004307F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</w:t>
            </w:r>
            <w:r w:rsidR="006E521B" w:rsidRPr="00F514E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.202</w:t>
            </w:r>
            <w:r w:rsidR="005E3075" w:rsidRPr="00F514E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</w:t>
            </w:r>
          </w:p>
        </w:tc>
      </w:tr>
      <w:tr w:rsidR="00BA1300" w:rsidRPr="00F514E3" w14:paraId="736F3238" w14:textId="77777777" w:rsidTr="00B47747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54F66D19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0CC44807" w14:textId="77777777" w:rsidR="00BA1300" w:rsidRPr="00F514E3" w:rsidRDefault="00BA1300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Срок рассмотрения и оценки заявок на участие в запросе котировок в электронной форме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610BF641" w14:textId="77777777" w:rsidR="001C595C" w:rsidRPr="00F514E3" w:rsidRDefault="001C595C" w:rsidP="00860AE1">
            <w:pPr>
              <w:widowControl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4E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ЭТП РЕГИОН </w:t>
            </w:r>
            <w:hyperlink r:id="rId11" w:history="1">
              <w:r w:rsidRPr="00F514E3">
                <w:rPr>
                  <w:rStyle w:val="ab"/>
                  <w:rFonts w:ascii="Arial" w:hAnsi="Arial" w:cs="Arial"/>
                  <w:sz w:val="20"/>
                  <w:szCs w:val="20"/>
                </w:rPr>
                <w:t>https://torgi.etp-region.ru</w:t>
              </w:r>
            </w:hyperlink>
            <w:r w:rsidRPr="00F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2F300EB" w14:textId="04A04CAE" w:rsidR="00BA1300" w:rsidRPr="00F514E3" w:rsidRDefault="001F6E9E" w:rsidP="00860AE1">
            <w:pPr>
              <w:widowControl w:val="0"/>
              <w:ind w:firstLine="34"/>
              <w:jc w:val="left"/>
              <w:rPr>
                <w:rFonts w:eastAsia="Arial Unicode MS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FF0000"/>
                <w:sz w:val="24"/>
                <w:szCs w:val="24"/>
                <w:lang w:eastAsia="en-US"/>
              </w:rPr>
              <w:t>26</w:t>
            </w:r>
            <w:r w:rsidR="004307F4" w:rsidRPr="004307F4">
              <w:rPr>
                <w:rFonts w:eastAsia="Arial Unicode MS"/>
                <w:color w:val="FF0000"/>
                <w:sz w:val="24"/>
                <w:szCs w:val="24"/>
                <w:lang w:eastAsia="en-US"/>
              </w:rPr>
              <w:t>.08.</w:t>
            </w:r>
            <w:r w:rsidR="00BA1300" w:rsidRPr="00F514E3">
              <w:rPr>
                <w:rFonts w:eastAsia="Arial Unicode MS"/>
                <w:color w:val="FF0000"/>
                <w:sz w:val="24"/>
                <w:szCs w:val="24"/>
                <w:lang w:eastAsia="en-US"/>
              </w:rPr>
              <w:t>202</w:t>
            </w:r>
            <w:r w:rsidR="005E3075" w:rsidRPr="00F514E3">
              <w:rPr>
                <w:rFonts w:eastAsia="Arial Unicode MS"/>
                <w:color w:val="FF0000"/>
                <w:sz w:val="24"/>
                <w:szCs w:val="24"/>
                <w:lang w:eastAsia="en-US"/>
              </w:rPr>
              <w:t>2</w:t>
            </w:r>
            <w:r w:rsidR="00BA1300" w:rsidRPr="00F514E3">
              <w:rPr>
                <w:rFonts w:eastAsia="Arial Unicode MS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14:paraId="5F770106" w14:textId="77777777" w:rsidR="00BA1300" w:rsidRPr="00F514E3" w:rsidRDefault="00BA1300" w:rsidP="00860AE1">
            <w:pPr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A1300" w:rsidRPr="00F514E3" w14:paraId="6FEC8218" w14:textId="77777777" w:rsidTr="00B47747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0BE695E4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281115EF" w14:textId="77777777" w:rsidR="00BA1300" w:rsidRPr="00F514E3" w:rsidRDefault="00BA1300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Размер и порядок внесения и возврата денежных средств в качестве обеспечения заявок на участие в закупке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2833DF4" w14:textId="77777777" w:rsidR="00BA1300" w:rsidRPr="00F514E3" w:rsidRDefault="00BA1300" w:rsidP="00860AE1">
            <w:pPr>
              <w:pStyle w:val="ConsPlusNormal"/>
              <w:widowControl w:val="0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Не установлено</w:t>
            </w:r>
          </w:p>
        </w:tc>
      </w:tr>
      <w:tr w:rsidR="00BA1300" w:rsidRPr="00F514E3" w14:paraId="3F78D94A" w14:textId="77777777" w:rsidTr="00714A61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5F47C55C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5F6B30F6" w14:textId="77777777" w:rsidR="00BA1300" w:rsidRPr="00F514E3" w:rsidRDefault="00BA1300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</w:pPr>
            <w:r w:rsidRPr="00F514E3">
              <w:t>Размер обеспечения исполнения договора, порядок предоставления и возврата такого обеспечения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2E4245B4" w14:textId="77777777" w:rsidR="00BA1300" w:rsidRPr="00F514E3" w:rsidRDefault="00BA1300" w:rsidP="00860AE1">
            <w:pPr>
              <w:widowControl w:val="0"/>
              <w:ind w:firstLine="0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Не установлено</w:t>
            </w:r>
          </w:p>
        </w:tc>
      </w:tr>
      <w:tr w:rsidR="004307F4" w:rsidRPr="00F514E3" w14:paraId="773F951E" w14:textId="77777777" w:rsidTr="00E841F5">
        <w:trPr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1A34CFFD" w14:textId="77777777" w:rsidR="004307F4" w:rsidRPr="00F514E3" w:rsidRDefault="004307F4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71" w:type="dxa"/>
            <w:gridSpan w:val="2"/>
            <w:shd w:val="clear" w:color="auto" w:fill="auto"/>
            <w:vAlign w:val="center"/>
          </w:tcPr>
          <w:p w14:paraId="625F25F2" w14:textId="0DFBAD19" w:rsidR="004307F4" w:rsidRPr="00F514E3" w:rsidRDefault="004307F4" w:rsidP="00860AE1">
            <w:pPr>
              <w:pStyle w:val="ConsPlusNormal0"/>
              <w:tabs>
                <w:tab w:val="left" w:pos="993"/>
              </w:tabs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7F4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постановления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установлен.</w:t>
            </w:r>
          </w:p>
        </w:tc>
      </w:tr>
      <w:tr w:rsidR="00BA1300" w:rsidRPr="00F514E3" w14:paraId="7FF56D84" w14:textId="77777777" w:rsidTr="00BB71F1">
        <w:trPr>
          <w:trHeight w:val="826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5D48A8CA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47804831" w14:textId="77777777" w:rsidR="00BA1300" w:rsidRPr="00F514E3" w:rsidRDefault="00BA1300" w:rsidP="00860AE1">
            <w:pPr>
              <w:pStyle w:val="aff1"/>
              <w:widowControl w:val="0"/>
              <w:tabs>
                <w:tab w:val="left" w:pos="1876"/>
              </w:tabs>
              <w:spacing w:before="0" w:after="0"/>
              <w:ind w:left="0" w:right="0"/>
              <w:rPr>
                <w:highlight w:val="yellow"/>
              </w:rPr>
            </w:pPr>
            <w:r w:rsidRPr="00F514E3">
              <w:t>Техническое задание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1F5E4E7A" w14:textId="77777777" w:rsidR="00BA1300" w:rsidRPr="00F514E3" w:rsidRDefault="00BA1300" w:rsidP="00860AE1">
            <w:pPr>
              <w:widowControl w:val="0"/>
              <w:ind w:firstLine="0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Представлено в приложение № 1 к Извещению на пр</w:t>
            </w:r>
            <w:r w:rsidR="006E521B" w:rsidRPr="00F514E3">
              <w:rPr>
                <w:sz w:val="24"/>
                <w:szCs w:val="24"/>
              </w:rPr>
              <w:t>ове</w:t>
            </w:r>
            <w:r w:rsidRPr="00F514E3">
              <w:rPr>
                <w:sz w:val="24"/>
                <w:szCs w:val="24"/>
              </w:rPr>
              <w:t>дение запроса котировок в электронной форме</w:t>
            </w:r>
          </w:p>
        </w:tc>
      </w:tr>
      <w:tr w:rsidR="00BA1300" w:rsidRPr="00F514E3" w14:paraId="1F7C70C7" w14:textId="77777777" w:rsidTr="00BB71F1">
        <w:trPr>
          <w:trHeight w:val="1690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057760EF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4FCE6D97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Инструкция по заполнению заявки на участие в запросе котировок в электронной форме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D4F1F9C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Представлена в приложение № 2 к Извещению на проведение запроса котировок в электронной форме</w:t>
            </w:r>
          </w:p>
        </w:tc>
      </w:tr>
      <w:tr w:rsidR="00BA1300" w:rsidRPr="00F514E3" w14:paraId="3E877711" w14:textId="77777777" w:rsidTr="00714A61">
        <w:trPr>
          <w:trHeight w:val="1158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03FF3240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70377E50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Форма заявки на участие в запросе котировок в электронной форме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1BF5C4B1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Представлена в приложение № 3 к Извещению на проведение запроса котировок в электронной форме</w:t>
            </w:r>
          </w:p>
        </w:tc>
      </w:tr>
      <w:tr w:rsidR="00BA1300" w:rsidRPr="00F514E3" w14:paraId="245B30CA" w14:textId="77777777" w:rsidTr="00BB71F1">
        <w:trPr>
          <w:trHeight w:val="951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6DEFACED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1EC9F391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Ценовое предложение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4491B1B4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Представлена в приложение № 4 к Извещению на проведение запроса котировок в электронной форме</w:t>
            </w:r>
          </w:p>
        </w:tc>
      </w:tr>
      <w:tr w:rsidR="00BA1300" w:rsidRPr="00F514E3" w14:paraId="5E6B486A" w14:textId="77777777" w:rsidTr="00BB71F1">
        <w:trPr>
          <w:trHeight w:val="836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596B8C86" w14:textId="77777777" w:rsidR="00BA1300" w:rsidRPr="00F514E3" w:rsidRDefault="00BA1300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0DFAD40A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Проект договора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6AA53190" w14:textId="77777777" w:rsidR="00BA1300" w:rsidRPr="00F514E3" w:rsidRDefault="00BA1300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514E3">
              <w:rPr>
                <w:sz w:val="24"/>
                <w:szCs w:val="24"/>
              </w:rPr>
              <w:t>Представлен в приложение № 5 к Извещению на проведение запроса котировок в электронной форме</w:t>
            </w:r>
          </w:p>
        </w:tc>
      </w:tr>
      <w:tr w:rsidR="004307F4" w:rsidRPr="00F514E3" w14:paraId="011F3782" w14:textId="77777777" w:rsidTr="00BB71F1">
        <w:trPr>
          <w:trHeight w:val="836"/>
          <w:jc w:val="right"/>
        </w:trPr>
        <w:tc>
          <w:tcPr>
            <w:tcW w:w="774" w:type="dxa"/>
            <w:shd w:val="clear" w:color="auto" w:fill="auto"/>
            <w:vAlign w:val="center"/>
          </w:tcPr>
          <w:p w14:paraId="7AC1DA5E" w14:textId="77777777" w:rsidR="004307F4" w:rsidRPr="00F514E3" w:rsidRDefault="004307F4" w:rsidP="00860AE1">
            <w:pPr>
              <w:pStyle w:val="-3"/>
              <w:widowControl w:val="0"/>
              <w:numPr>
                <w:ilvl w:val="2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79E3486C" w14:textId="4D42A7F9" w:rsidR="004307F4" w:rsidRPr="00F514E3" w:rsidRDefault="004307F4" w:rsidP="00860AE1">
            <w:pPr>
              <w:widowControl w:val="0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содержанию и составу заявки на участие в </w:t>
            </w:r>
            <w:r w:rsidR="006A1955">
              <w:rPr>
                <w:sz w:val="24"/>
                <w:szCs w:val="24"/>
              </w:rPr>
              <w:t>закупке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2B7C2122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1) наименование, фирменное наименование (при наличии), адрес юридического лица, номер контактного телефона, учредительный документ (его копия), если участником конкурентной закупки является юридическое лицо;</w:t>
            </w:r>
          </w:p>
          <w:p w14:paraId="540FF0C3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2) фамилия, имя, отчество (при наличии), паспортные данные, адрес места жительства физического лица, в том числе зарегистрированного в качестве индивидуального предпринимателя, если участником конкурентной закупки является физическое лицо, индивидуальный предприниматель, номер контактного телефона;</w:t>
            </w:r>
          </w:p>
          <w:p w14:paraId="029459C3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3)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      </w:r>
          </w:p>
          <w:p w14:paraId="1044370E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4)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конкурентной закупки является юридическое лицо,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      </w:r>
          </w:p>
          <w:p w14:paraId="2400C3D2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5) копия документа, подтверждающего полномочия лица действовать от имени участника конкурентной закупки, за исключением случаев подписания заявки:</w:t>
            </w:r>
          </w:p>
          <w:p w14:paraId="4C650E74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5BE856B3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- руководитель), если участником такой закупки является юридическое лицо.</w:t>
            </w:r>
          </w:p>
          <w:p w14:paraId="7B52F3B4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 xml:space="preserve">В случае, если от имени участника закупки действует не руководитель, заявка на участие в закупке должна содержать доверенность на осуществление действий от </w:t>
            </w:r>
            <w:r w:rsidRPr="004307F4">
              <w:rPr>
                <w:sz w:val="24"/>
                <w:szCs w:val="24"/>
              </w:rPr>
              <w:lastRenderedPageBreak/>
              <w:t>имени участника закупки, заверенную печатью (при наличии) участника закупки и подписанную руководителем (для юридического лица) или уполномоченным руководителем лицом, либо копию указанной доверенности, заверенную надлежащим образом. В случае, если указанная доверенность подписана лицом, уполномоченным руководителем, заявка на участие в закупке должна содержать также документ, подтверждающий полномочия такого лица.</w:t>
            </w:r>
          </w:p>
          <w:p w14:paraId="087039DE" w14:textId="6F95B786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6) копии документов, подтверждающих соответствие участника конкурентной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</w:t>
            </w:r>
            <w:r>
              <w:rPr>
                <w:sz w:val="24"/>
                <w:szCs w:val="24"/>
              </w:rPr>
              <w:t xml:space="preserve"> </w:t>
            </w:r>
            <w:r w:rsidRPr="004307F4">
              <w:rPr>
                <w:sz w:val="24"/>
                <w:szCs w:val="24"/>
              </w:rPr>
              <w:t>услуги, являющихся предметом закупки;</w:t>
            </w:r>
          </w:p>
          <w:p w14:paraId="5468A57B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7) 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закупке) является крупной сделкой;</w:t>
            </w:r>
          </w:p>
          <w:p w14:paraId="4DA1437D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8) информация и документы об обеспечении заявки на участие в конкурентной закупке, если соответствующее требование предусмотрено извещением об осуществлении такой закупки, документацией о закупке:</w:t>
            </w:r>
          </w:p>
          <w:p w14:paraId="3EA6EA27" w14:textId="5941F1C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9) декларация, подтверждающая на дату подачи заявки на участие в конкурентной закупке соответствие требованиям, установленным в соответствии с подпунктами 17.1.2-17.1.9 Положения;</w:t>
            </w:r>
          </w:p>
          <w:p w14:paraId="2471A88C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10) предложение участника конкурентной закупки в отношении предмета такой закупки (предложение о функциональных характеристиках (потребительских свойствах) и качественных характеристиках товара, являющегося предметом закупки, или товара, поставляемого при оказании услуг (выполнении работ) при осуществлении закупки услуг (работ), качестве услуг (работ), соответствующие значениям, установленным документацией о закупке и иные предложения об условиях исполнения договора);</w:t>
            </w:r>
          </w:p>
          <w:p w14:paraId="375BB630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 xml:space="preserve">11) копии документов, подтверждающих соответствие </w:t>
            </w:r>
            <w:r w:rsidRPr="004307F4">
              <w:rPr>
                <w:sz w:val="24"/>
                <w:szCs w:val="24"/>
              </w:rPr>
              <w:lastRenderedPageBreak/>
              <w:t>товара, работы или услуги, являющихся предметом закупки, требованиям, установленным в соответствии с законодательством Российской Федерации, в случае, если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товаром;</w:t>
            </w:r>
          </w:p>
          <w:p w14:paraId="5469132C" w14:textId="77777777" w:rsidR="004307F4" w:rsidRPr="004307F4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12)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принятым в соответствии с пунктом 1 части 8 статьи 3 Закона № 223-ФЗ;</w:t>
            </w:r>
          </w:p>
          <w:p w14:paraId="1F5E563D" w14:textId="5E11609D" w:rsidR="004307F4" w:rsidRPr="00F514E3" w:rsidRDefault="004307F4" w:rsidP="004307F4">
            <w:pPr>
              <w:widowControl w:val="0"/>
              <w:snapToGrid w:val="0"/>
              <w:ind w:firstLine="0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13) предложение о цене договора (единицы товара, работы, услуги), если такие предложения предусмотрены документацией о закупке).</w:t>
            </w:r>
          </w:p>
        </w:tc>
      </w:tr>
    </w:tbl>
    <w:p w14:paraId="54C5E1F3" w14:textId="77777777" w:rsidR="00FF1998" w:rsidRPr="00F514E3" w:rsidRDefault="00FF1998" w:rsidP="00860AE1">
      <w:pPr>
        <w:widowControl w:val="0"/>
        <w:rPr>
          <w:b/>
          <w:sz w:val="24"/>
          <w:szCs w:val="24"/>
        </w:rPr>
      </w:pPr>
    </w:p>
    <w:p w14:paraId="4938263A" w14:textId="77777777" w:rsidR="007F1E8F" w:rsidRPr="00F514E3" w:rsidRDefault="007F1E8F" w:rsidP="00860AE1">
      <w:pPr>
        <w:widowControl w:val="0"/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  <w:lang w:eastAsia="en-US"/>
        </w:rPr>
      </w:pPr>
      <w:bookmarkStart w:id="2" w:name="_Ref55280359"/>
      <w:bookmarkStart w:id="3" w:name="_Toc55285360"/>
      <w:bookmarkStart w:id="4" w:name="_Toc55305377"/>
      <w:bookmarkStart w:id="5" w:name="_Toc57314628"/>
      <w:bookmarkStart w:id="6" w:name="_Toc69728953"/>
      <w:bookmarkStart w:id="7" w:name="_Ref97791104"/>
      <w:bookmarkStart w:id="8" w:name="_Ref268004989"/>
      <w:bookmarkStart w:id="9" w:name="_Ref289860963"/>
      <w:bookmarkStart w:id="10" w:name="_Toc343028405"/>
      <w:bookmarkStart w:id="11" w:name="ДОГОВОР"/>
      <w:bookmarkEnd w:id="0"/>
      <w:bookmarkEnd w:id="1"/>
    </w:p>
    <w:p w14:paraId="0A1F625B" w14:textId="77777777" w:rsidR="007F1E8F" w:rsidRPr="00F514E3" w:rsidRDefault="007F1E8F" w:rsidP="00860AE1">
      <w:pPr>
        <w:widowControl w:val="0"/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  <w:lang w:eastAsia="en-US"/>
        </w:rPr>
      </w:pPr>
    </w:p>
    <w:p w14:paraId="710CE405" w14:textId="77777777" w:rsidR="007F1E8F" w:rsidRPr="00F514E3" w:rsidRDefault="007F1E8F" w:rsidP="00860AE1">
      <w:pPr>
        <w:widowControl w:val="0"/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  <w:lang w:eastAsia="en-US"/>
        </w:rPr>
      </w:pPr>
    </w:p>
    <w:p w14:paraId="16947F0B" w14:textId="77777777" w:rsidR="00AC5461" w:rsidRPr="00F514E3" w:rsidRDefault="00AC5461" w:rsidP="00860AE1">
      <w:pPr>
        <w:widowControl w:val="0"/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  <w:lang w:eastAsia="en-US"/>
        </w:rPr>
      </w:pPr>
    </w:p>
    <w:p w14:paraId="59DA79C6" w14:textId="77777777" w:rsidR="00AC5461" w:rsidRPr="00F514E3" w:rsidRDefault="00AC5461" w:rsidP="00860AE1">
      <w:pPr>
        <w:widowControl w:val="0"/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  <w:lang w:eastAsia="en-US"/>
        </w:rPr>
      </w:pPr>
    </w:p>
    <w:p w14:paraId="2D7E8449" w14:textId="77777777" w:rsidR="00AC5461" w:rsidRPr="00F514E3" w:rsidRDefault="00AC5461" w:rsidP="00860AE1">
      <w:pPr>
        <w:widowControl w:val="0"/>
        <w:autoSpaceDE w:val="0"/>
        <w:autoSpaceDN w:val="0"/>
        <w:adjustRightInd w:val="0"/>
        <w:ind w:left="2832" w:firstLine="708"/>
        <w:rPr>
          <w:rFonts w:eastAsia="Calibri"/>
          <w:sz w:val="24"/>
          <w:szCs w:val="24"/>
          <w:lang w:eastAsia="en-US"/>
        </w:rPr>
      </w:pPr>
    </w:p>
    <w:p w14:paraId="1C8B5C6B" w14:textId="77777777" w:rsidR="004307F4" w:rsidRDefault="004307F4">
      <w:pPr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14:paraId="3491691A" w14:textId="622ABC6C" w:rsidR="00714A61" w:rsidRPr="00F514E3" w:rsidRDefault="00714A61" w:rsidP="00860AE1">
      <w:pPr>
        <w:widowControl w:val="0"/>
        <w:autoSpaceDE w:val="0"/>
        <w:autoSpaceDN w:val="0"/>
        <w:adjustRightInd w:val="0"/>
        <w:ind w:left="2832" w:firstLine="708"/>
        <w:jc w:val="right"/>
        <w:rPr>
          <w:rFonts w:eastAsia="Calibri"/>
          <w:sz w:val="24"/>
          <w:szCs w:val="24"/>
          <w:lang w:eastAsia="en-US"/>
        </w:rPr>
      </w:pPr>
      <w:r w:rsidRPr="00F514E3">
        <w:rPr>
          <w:rFonts w:eastAsia="Calibri"/>
          <w:sz w:val="24"/>
          <w:szCs w:val="24"/>
          <w:lang w:eastAsia="en-US"/>
        </w:rPr>
        <w:lastRenderedPageBreak/>
        <w:t xml:space="preserve">Приложение № 1 </w:t>
      </w:r>
    </w:p>
    <w:p w14:paraId="4979D3CD" w14:textId="77777777" w:rsidR="00C0238F" w:rsidRPr="00F514E3" w:rsidRDefault="00714A61" w:rsidP="00860AE1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14E3">
        <w:rPr>
          <w:rFonts w:eastAsia="Calibri"/>
          <w:sz w:val="24"/>
          <w:szCs w:val="24"/>
          <w:lang w:eastAsia="en-US"/>
        </w:rPr>
        <w:t xml:space="preserve">                                                                К извещению о проведении</w:t>
      </w:r>
    </w:p>
    <w:p w14:paraId="61BF32A4" w14:textId="77777777" w:rsidR="00714A61" w:rsidRPr="00F514E3" w:rsidRDefault="00714A61" w:rsidP="00860AE1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14E3">
        <w:rPr>
          <w:rFonts w:eastAsia="Calibri"/>
          <w:sz w:val="24"/>
          <w:szCs w:val="24"/>
          <w:lang w:eastAsia="en-US"/>
        </w:rPr>
        <w:t xml:space="preserve"> </w:t>
      </w:r>
      <w:r w:rsidR="00C0238F" w:rsidRPr="00F514E3">
        <w:rPr>
          <w:rFonts w:eastAsia="Calibri"/>
          <w:sz w:val="24"/>
          <w:szCs w:val="24"/>
          <w:lang w:eastAsia="en-US"/>
        </w:rPr>
        <w:t xml:space="preserve">запроса котировок </w:t>
      </w:r>
      <w:r w:rsidRPr="00F514E3">
        <w:rPr>
          <w:rFonts w:eastAsia="Calibri"/>
          <w:sz w:val="24"/>
          <w:szCs w:val="24"/>
          <w:lang w:eastAsia="en-US"/>
        </w:rPr>
        <w:t>в электронной форме</w:t>
      </w:r>
    </w:p>
    <w:p w14:paraId="716DA728" w14:textId="77777777" w:rsidR="004307F4" w:rsidRPr="004307F4" w:rsidRDefault="004307F4" w:rsidP="004307F4">
      <w:pPr>
        <w:widowControl w:val="0"/>
        <w:tabs>
          <w:tab w:val="left" w:pos="2309"/>
        </w:tabs>
        <w:ind w:firstLine="0"/>
        <w:jc w:val="right"/>
        <w:rPr>
          <w:b/>
          <w:sz w:val="20"/>
          <w:szCs w:val="20"/>
        </w:rPr>
      </w:pPr>
    </w:p>
    <w:p w14:paraId="16B292F5" w14:textId="77777777" w:rsidR="004307F4" w:rsidRPr="004307F4" w:rsidRDefault="004307F4" w:rsidP="004307F4">
      <w:pPr>
        <w:widowControl w:val="0"/>
        <w:ind w:firstLine="0"/>
        <w:jc w:val="center"/>
        <w:rPr>
          <w:rFonts w:eastAsia="Arial"/>
          <w:b/>
          <w:sz w:val="20"/>
          <w:szCs w:val="20"/>
        </w:rPr>
      </w:pPr>
      <w:r w:rsidRPr="004307F4">
        <w:rPr>
          <w:rFonts w:eastAsia="Arial"/>
          <w:b/>
          <w:sz w:val="20"/>
          <w:szCs w:val="20"/>
        </w:rPr>
        <w:t>Техническое задание на поставку сварочных электродов для нужд ГАПОУ КО «ОКТУ»</w:t>
      </w:r>
    </w:p>
    <w:p w14:paraId="5BBC8A5B" w14:textId="77777777" w:rsidR="004307F4" w:rsidRPr="004307F4" w:rsidRDefault="004307F4" w:rsidP="004307F4">
      <w:pPr>
        <w:widowControl w:val="0"/>
        <w:ind w:firstLine="0"/>
        <w:jc w:val="center"/>
        <w:rPr>
          <w:rFonts w:eastAsia="Arial"/>
          <w:b/>
          <w:sz w:val="20"/>
          <w:szCs w:val="20"/>
        </w:rPr>
      </w:pPr>
    </w:p>
    <w:p w14:paraId="6B14BE97" w14:textId="77777777" w:rsidR="004307F4" w:rsidRPr="004307F4" w:rsidRDefault="004307F4" w:rsidP="004307F4">
      <w:pPr>
        <w:widowControl w:val="0"/>
        <w:ind w:firstLine="0"/>
        <w:jc w:val="left"/>
        <w:rPr>
          <w:b/>
          <w:bCs/>
          <w:sz w:val="20"/>
          <w:szCs w:val="20"/>
        </w:rPr>
      </w:pPr>
      <w:r w:rsidRPr="004307F4">
        <w:rPr>
          <w:b/>
          <w:bCs/>
          <w:sz w:val="20"/>
          <w:szCs w:val="20"/>
        </w:rPr>
        <w:t>1. Объект закупки:</w:t>
      </w: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161"/>
        <w:gridCol w:w="5743"/>
        <w:gridCol w:w="663"/>
      </w:tblGrid>
      <w:tr w:rsidR="004307F4" w:rsidRPr="004307F4" w14:paraId="2EBCD590" w14:textId="77777777" w:rsidTr="00E841F5">
        <w:trPr>
          <w:trHeight w:val="652"/>
        </w:trPr>
        <w:tc>
          <w:tcPr>
            <w:tcW w:w="231" w:type="pct"/>
            <w:shd w:val="clear" w:color="auto" w:fill="auto"/>
            <w:vAlign w:val="center"/>
          </w:tcPr>
          <w:p w14:paraId="15E09886" w14:textId="77777777" w:rsidR="004307F4" w:rsidRPr="004307F4" w:rsidRDefault="004307F4" w:rsidP="004307F4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07F4">
              <w:rPr>
                <w:rFonts w:eastAsia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4481549" w14:textId="77777777" w:rsidR="004307F4" w:rsidRPr="004307F4" w:rsidRDefault="004307F4" w:rsidP="004307F4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07F4">
              <w:rPr>
                <w:rFonts w:eastAsia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97" w:type="pct"/>
            <w:shd w:val="clear" w:color="auto" w:fill="auto"/>
            <w:vAlign w:val="center"/>
          </w:tcPr>
          <w:p w14:paraId="3C656BBC" w14:textId="77777777" w:rsidR="004307F4" w:rsidRPr="004307F4" w:rsidRDefault="004307F4" w:rsidP="004307F4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07F4">
              <w:rPr>
                <w:b/>
                <w:bCs/>
                <w:sz w:val="20"/>
                <w:szCs w:val="20"/>
              </w:rPr>
      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9E2D973" w14:textId="77777777" w:rsidR="004307F4" w:rsidRPr="004307F4" w:rsidRDefault="004307F4" w:rsidP="004307F4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07F4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4307F4" w:rsidRPr="004307F4" w14:paraId="6883D1B1" w14:textId="77777777" w:rsidTr="00E841F5">
        <w:trPr>
          <w:trHeight w:val="654"/>
        </w:trPr>
        <w:tc>
          <w:tcPr>
            <w:tcW w:w="231" w:type="pct"/>
            <w:shd w:val="clear" w:color="auto" w:fill="auto"/>
            <w:vAlign w:val="center"/>
          </w:tcPr>
          <w:p w14:paraId="1D59C56A" w14:textId="77777777" w:rsidR="004307F4" w:rsidRPr="004307F4" w:rsidRDefault="004307F4" w:rsidP="004307F4">
            <w:pPr>
              <w:widowControl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307F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2DA8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Сварочные электроды УОНИ 13/55</w:t>
            </w:r>
          </w:p>
        </w:tc>
        <w:tc>
          <w:tcPr>
            <w:tcW w:w="3197" w:type="pct"/>
            <w:shd w:val="clear" w:color="auto" w:fill="auto"/>
            <w:vAlign w:val="center"/>
          </w:tcPr>
          <w:p w14:paraId="009F37B7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Тип электрода: для ручной дуговой сварки</w:t>
            </w:r>
          </w:p>
          <w:p w14:paraId="77290500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Материал электрода: металлический сплав</w:t>
            </w:r>
          </w:p>
          <w:p w14:paraId="7BB1C091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Назначение: низкоуглеродистая сталь</w:t>
            </w:r>
          </w:p>
          <w:p w14:paraId="6D3571E2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Диаметр электрода: 3 мм</w:t>
            </w:r>
          </w:p>
          <w:p w14:paraId="365EEB01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Длина электрода: не менее 35 см</w:t>
            </w:r>
          </w:p>
          <w:p w14:paraId="726A6199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Рабочий ток: не менее 90-130 А</w:t>
            </w:r>
          </w:p>
          <w:p w14:paraId="762F1B6C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Режим сварки: DC</w:t>
            </w:r>
          </w:p>
          <w:p w14:paraId="083BED5B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Тип покрытия: основной</w:t>
            </w:r>
          </w:p>
          <w:p w14:paraId="7E0D7DEB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Временное сопротивление разрыву: не менее 540 МПа</w:t>
            </w:r>
          </w:p>
          <w:p w14:paraId="66A4939C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Относительное удлинение: не более 22 %</w:t>
            </w:r>
          </w:p>
          <w:p w14:paraId="52BFAF99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Предел текучести: не менее 420 МПа</w:t>
            </w:r>
          </w:p>
          <w:p w14:paraId="1EC057F3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Температура прокалки: в диапазоне 350-400 °C</w:t>
            </w:r>
          </w:p>
          <w:p w14:paraId="53FAD72C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Упаковка: наличие</w:t>
            </w:r>
          </w:p>
          <w:p w14:paraId="591DA147" w14:textId="77777777" w:rsidR="004307F4" w:rsidRPr="004307F4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4307F4">
              <w:rPr>
                <w:sz w:val="20"/>
                <w:szCs w:val="20"/>
              </w:rPr>
              <w:t>Вес в упаковке: не более 5 кг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0904" w14:textId="77777777" w:rsidR="004307F4" w:rsidRPr="004307F4" w:rsidRDefault="004307F4" w:rsidP="004307F4">
            <w:pPr>
              <w:widowControl w:val="0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  <w:r w:rsidRPr="004307F4">
              <w:rPr>
                <w:rFonts w:eastAsia="Calibri"/>
                <w:color w:val="000000"/>
                <w:sz w:val="20"/>
                <w:szCs w:val="20"/>
                <w:highlight w:val="yellow"/>
              </w:rPr>
              <w:t>500 кг</w:t>
            </w:r>
          </w:p>
        </w:tc>
      </w:tr>
    </w:tbl>
    <w:p w14:paraId="24105B14" w14:textId="77777777" w:rsidR="004307F4" w:rsidRPr="004307F4" w:rsidRDefault="004307F4" w:rsidP="004307F4">
      <w:pPr>
        <w:widowControl w:val="0"/>
        <w:ind w:firstLine="0"/>
        <w:rPr>
          <w:sz w:val="20"/>
          <w:szCs w:val="20"/>
        </w:rPr>
      </w:pPr>
    </w:p>
    <w:p w14:paraId="2282D7B3" w14:textId="77777777" w:rsidR="004307F4" w:rsidRPr="004307F4" w:rsidRDefault="004307F4" w:rsidP="004307F4">
      <w:pPr>
        <w:widowControl w:val="0"/>
        <w:ind w:firstLine="0"/>
        <w:rPr>
          <w:sz w:val="20"/>
          <w:szCs w:val="20"/>
          <w:shd w:val="clear" w:color="auto" w:fill="FFFFFF"/>
        </w:rPr>
      </w:pPr>
      <w:r w:rsidRPr="004307F4">
        <w:rPr>
          <w:b/>
          <w:sz w:val="20"/>
          <w:szCs w:val="20"/>
        </w:rPr>
        <w:t>2. Место поставки товара:</w:t>
      </w:r>
      <w:r w:rsidRPr="004307F4">
        <w:rPr>
          <w:sz w:val="20"/>
          <w:szCs w:val="20"/>
        </w:rPr>
        <w:t xml:space="preserve"> </w:t>
      </w:r>
      <w:r w:rsidRPr="004307F4">
        <w:rPr>
          <w:sz w:val="20"/>
          <w:szCs w:val="20"/>
          <w:highlight w:val="yellow"/>
          <w:shd w:val="clear" w:color="auto" w:fill="FFFFFF"/>
        </w:rPr>
        <w:t>249032, Россия, Калужская обл., г. Обнинск, ул. Курчатова, 31А</w:t>
      </w:r>
    </w:p>
    <w:p w14:paraId="1099A1CE" w14:textId="1F40F9BC" w:rsidR="004307F4" w:rsidRPr="004307F4" w:rsidRDefault="004307F4" w:rsidP="004307F4">
      <w:pPr>
        <w:widowControl w:val="0"/>
        <w:ind w:firstLine="0"/>
        <w:rPr>
          <w:sz w:val="20"/>
          <w:szCs w:val="20"/>
        </w:rPr>
      </w:pPr>
      <w:r w:rsidRPr="004307F4">
        <w:rPr>
          <w:b/>
          <w:sz w:val="20"/>
          <w:szCs w:val="20"/>
        </w:rPr>
        <w:t>3. Срок поставки:</w:t>
      </w:r>
      <w:r w:rsidRPr="004307F4">
        <w:rPr>
          <w:sz w:val="20"/>
          <w:szCs w:val="20"/>
        </w:rPr>
        <w:t xml:space="preserve"> в течение </w:t>
      </w:r>
      <w:r w:rsidR="003C44DA">
        <w:rPr>
          <w:sz w:val="20"/>
          <w:szCs w:val="20"/>
          <w:highlight w:val="yellow"/>
        </w:rPr>
        <w:t>14</w:t>
      </w:r>
      <w:r w:rsidRPr="004307F4">
        <w:rPr>
          <w:sz w:val="20"/>
          <w:szCs w:val="20"/>
          <w:highlight w:val="yellow"/>
        </w:rPr>
        <w:t xml:space="preserve"> календарных дней с даты заключения договора</w:t>
      </w:r>
    </w:p>
    <w:p w14:paraId="70E12304" w14:textId="77777777" w:rsidR="004307F4" w:rsidRPr="004307F4" w:rsidRDefault="004307F4" w:rsidP="004307F4">
      <w:pPr>
        <w:widowControl w:val="0"/>
        <w:tabs>
          <w:tab w:val="left" w:pos="142"/>
        </w:tabs>
        <w:ind w:firstLine="0"/>
        <w:rPr>
          <w:rFonts w:eastAsia="Arial"/>
          <w:b/>
          <w:sz w:val="20"/>
          <w:szCs w:val="20"/>
          <w:lang w:eastAsia="ar-SA"/>
        </w:rPr>
      </w:pPr>
      <w:r w:rsidRPr="004307F4">
        <w:rPr>
          <w:rFonts w:eastAsia="Arial"/>
          <w:b/>
          <w:sz w:val="20"/>
          <w:szCs w:val="20"/>
          <w:lang w:eastAsia="ar-SA"/>
        </w:rPr>
        <w:t>4. Требования к качеству, безопасности, сроку и (или) объему предоставления гарантий качества поставляемого товара:</w:t>
      </w:r>
    </w:p>
    <w:p w14:paraId="08093FBA" w14:textId="77777777" w:rsidR="004307F4" w:rsidRPr="004307F4" w:rsidRDefault="004307F4" w:rsidP="004307F4">
      <w:pPr>
        <w:widowControl w:val="0"/>
        <w:ind w:firstLine="0"/>
        <w:rPr>
          <w:rFonts w:eastAsia="DejaVu Sans"/>
          <w:sz w:val="20"/>
          <w:szCs w:val="20"/>
          <w:lang w:eastAsia="zh-CN"/>
        </w:rPr>
      </w:pPr>
      <w:r w:rsidRPr="004307F4">
        <w:rPr>
          <w:rFonts w:eastAsia="NSimSun"/>
          <w:sz w:val="20"/>
          <w:szCs w:val="20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65DE6C01" w14:textId="77777777" w:rsidR="004307F4" w:rsidRPr="004307F4" w:rsidRDefault="004307F4" w:rsidP="004307F4">
      <w:pPr>
        <w:widowControl w:val="0"/>
        <w:ind w:right="57" w:firstLine="0"/>
        <w:rPr>
          <w:sz w:val="20"/>
          <w:szCs w:val="20"/>
        </w:rPr>
      </w:pPr>
      <w:r w:rsidRPr="004307F4">
        <w:rPr>
          <w:rFonts w:eastAsia="NSimSun"/>
          <w:sz w:val="20"/>
          <w:szCs w:val="20"/>
        </w:rPr>
        <w:t xml:space="preserve">4.2. Поставляемый товар должен быть разрешен к использованию на территории Российской Федерации, </w:t>
      </w:r>
      <w:r w:rsidRPr="004307F4">
        <w:rPr>
          <w:rFonts w:eastAsia="NSimSun"/>
          <w:spacing w:val="-1"/>
          <w:sz w:val="20"/>
          <w:szCs w:val="20"/>
        </w:rPr>
        <w:t xml:space="preserve">иметь торговую </w:t>
      </w:r>
      <w:r w:rsidRPr="004307F4">
        <w:rPr>
          <w:rFonts w:eastAsia="NSimSun"/>
          <w:sz w:val="20"/>
          <w:szCs w:val="20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20E24D5D" w14:textId="77777777" w:rsidR="004307F4" w:rsidRPr="004307F4" w:rsidRDefault="004307F4" w:rsidP="004307F4">
      <w:pPr>
        <w:widowControl w:val="0"/>
        <w:ind w:firstLine="0"/>
        <w:rPr>
          <w:rFonts w:eastAsia="NSimSun"/>
          <w:sz w:val="20"/>
          <w:szCs w:val="20"/>
        </w:rPr>
      </w:pPr>
      <w:r w:rsidRPr="004307F4">
        <w:rPr>
          <w:rFonts w:eastAsia="NSimSun"/>
          <w:sz w:val="20"/>
          <w:szCs w:val="20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24BEAAF3" w14:textId="77777777" w:rsidR="004307F4" w:rsidRPr="004307F4" w:rsidRDefault="004307F4" w:rsidP="004307F4">
      <w:pPr>
        <w:widowControl w:val="0"/>
        <w:shd w:val="clear" w:color="auto" w:fill="FFFFFF"/>
        <w:tabs>
          <w:tab w:val="left" w:pos="0"/>
        </w:tabs>
        <w:ind w:firstLine="0"/>
        <w:rPr>
          <w:rFonts w:eastAsia="DejaVu Sans"/>
          <w:sz w:val="20"/>
          <w:szCs w:val="20"/>
        </w:rPr>
      </w:pPr>
      <w:r w:rsidRPr="004307F4">
        <w:rPr>
          <w:rFonts w:eastAsia="NSimSun"/>
          <w:sz w:val="20"/>
          <w:szCs w:val="20"/>
        </w:rPr>
        <w:t>4.4.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14:paraId="41B0EEAA" w14:textId="77777777" w:rsidR="004307F4" w:rsidRPr="004307F4" w:rsidRDefault="004307F4" w:rsidP="004307F4">
      <w:pPr>
        <w:widowControl w:val="0"/>
        <w:ind w:firstLine="0"/>
        <w:rPr>
          <w:rFonts w:eastAsia="DejaVu Sans"/>
          <w:sz w:val="20"/>
          <w:szCs w:val="20"/>
        </w:rPr>
      </w:pPr>
      <w:r w:rsidRPr="004307F4">
        <w:rPr>
          <w:rFonts w:eastAsia="NSimSun"/>
          <w:sz w:val="20"/>
          <w:szCs w:val="20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3BC0C70D" w14:textId="77777777" w:rsidR="004307F4" w:rsidRPr="004307F4" w:rsidRDefault="004307F4" w:rsidP="004307F4">
      <w:pPr>
        <w:widowControl w:val="0"/>
        <w:ind w:firstLine="0"/>
        <w:rPr>
          <w:rFonts w:eastAsia="NSimSun"/>
          <w:sz w:val="20"/>
          <w:szCs w:val="20"/>
        </w:rPr>
      </w:pPr>
      <w:r w:rsidRPr="004307F4">
        <w:rPr>
          <w:rFonts w:eastAsia="NSimSun"/>
          <w:sz w:val="20"/>
          <w:szCs w:val="20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6DA108A6" w14:textId="77777777" w:rsidR="004307F4" w:rsidRPr="004307F4" w:rsidRDefault="004307F4" w:rsidP="004307F4">
      <w:pPr>
        <w:widowControl w:val="0"/>
        <w:ind w:firstLine="0"/>
        <w:rPr>
          <w:sz w:val="20"/>
          <w:szCs w:val="20"/>
        </w:rPr>
      </w:pPr>
      <w:r w:rsidRPr="004307F4">
        <w:rPr>
          <w:sz w:val="20"/>
          <w:szCs w:val="20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годности, установленного заводом-изготовителем. В течение гарантийного срока обнаруженные недостатки товара подлежат устранению силами и средствами Поставщика.</w:t>
      </w:r>
    </w:p>
    <w:p w14:paraId="55D5BAB8" w14:textId="77777777" w:rsidR="004307F4" w:rsidRPr="004307F4" w:rsidRDefault="004307F4" w:rsidP="004307F4">
      <w:pPr>
        <w:widowControl w:val="0"/>
        <w:ind w:firstLine="0"/>
        <w:rPr>
          <w:sz w:val="20"/>
          <w:szCs w:val="20"/>
        </w:rPr>
      </w:pPr>
      <w:r w:rsidRPr="004307F4">
        <w:rPr>
          <w:sz w:val="20"/>
          <w:szCs w:val="20"/>
        </w:rPr>
        <w:t>4.7.1. Объем предоставления гарантии качества:</w:t>
      </w:r>
    </w:p>
    <w:p w14:paraId="03690CC6" w14:textId="77777777" w:rsidR="004307F4" w:rsidRPr="004307F4" w:rsidRDefault="004307F4" w:rsidP="004307F4">
      <w:pPr>
        <w:widowControl w:val="0"/>
        <w:ind w:firstLine="0"/>
        <w:rPr>
          <w:sz w:val="20"/>
          <w:szCs w:val="20"/>
        </w:rPr>
      </w:pPr>
      <w:r w:rsidRPr="004307F4">
        <w:rPr>
          <w:sz w:val="20"/>
          <w:szCs w:val="20"/>
        </w:rPr>
        <w:tab/>
        <w:t>- устранение неисправностей, связанных с дефектами производства;</w:t>
      </w:r>
    </w:p>
    <w:p w14:paraId="701BB8EE" w14:textId="77777777" w:rsidR="004307F4" w:rsidRPr="004307F4" w:rsidRDefault="004307F4" w:rsidP="004307F4">
      <w:pPr>
        <w:widowControl w:val="0"/>
        <w:ind w:firstLine="0"/>
        <w:rPr>
          <w:sz w:val="20"/>
          <w:szCs w:val="20"/>
        </w:rPr>
      </w:pPr>
      <w:r w:rsidRPr="004307F4">
        <w:rPr>
          <w:sz w:val="20"/>
          <w:szCs w:val="20"/>
        </w:rPr>
        <w:t>4.7.2. В течение гарантийного срока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срок не более 10 календарных дней, с даты письменного уведомления Поставщика. При этом замененный Товар должен иметь гарантийный срок, установленный п. 4.7.</w:t>
      </w:r>
    </w:p>
    <w:p w14:paraId="72927AB8" w14:textId="77777777" w:rsidR="004307F4" w:rsidRPr="004307F4" w:rsidRDefault="004307F4" w:rsidP="004307F4">
      <w:pPr>
        <w:widowControl w:val="0"/>
        <w:ind w:firstLine="0"/>
        <w:rPr>
          <w:sz w:val="20"/>
          <w:szCs w:val="20"/>
        </w:rPr>
      </w:pPr>
      <w:r w:rsidRPr="004307F4">
        <w:rPr>
          <w:sz w:val="20"/>
          <w:szCs w:val="20"/>
        </w:rPr>
        <w:t>4.7.3 Все расходы, связанные с возвратом Товара ненадлежащего качества, осуществляются за счет Поставщика.</w:t>
      </w:r>
    </w:p>
    <w:p w14:paraId="787AD336" w14:textId="77777777" w:rsidR="004307F4" w:rsidRPr="004307F4" w:rsidRDefault="004307F4" w:rsidP="004307F4">
      <w:pPr>
        <w:widowControl w:val="0"/>
        <w:ind w:firstLine="0"/>
        <w:rPr>
          <w:rFonts w:eastAsia="DejaVu Sans"/>
          <w:sz w:val="20"/>
          <w:szCs w:val="20"/>
        </w:rPr>
      </w:pPr>
    </w:p>
    <w:p w14:paraId="1B05ADE3" w14:textId="77777777" w:rsidR="004307F4" w:rsidRPr="004307F4" w:rsidRDefault="004307F4" w:rsidP="004307F4">
      <w:pPr>
        <w:widowControl w:val="0"/>
        <w:ind w:firstLine="0"/>
        <w:rPr>
          <w:rFonts w:eastAsia="Arial"/>
          <w:b/>
          <w:sz w:val="20"/>
          <w:szCs w:val="20"/>
          <w:lang w:eastAsia="ar-SA"/>
        </w:rPr>
      </w:pPr>
      <w:r w:rsidRPr="004307F4">
        <w:rPr>
          <w:rFonts w:eastAsia="Arial"/>
          <w:b/>
          <w:sz w:val="20"/>
          <w:szCs w:val="20"/>
          <w:lang w:eastAsia="ar-SA"/>
        </w:rPr>
        <w:t>5. Требования к упаковке и маркировке поставляемого товара:</w:t>
      </w:r>
    </w:p>
    <w:p w14:paraId="43ECAD43" w14:textId="77777777" w:rsidR="004307F4" w:rsidRPr="004307F4" w:rsidRDefault="004307F4" w:rsidP="004307F4">
      <w:pPr>
        <w:widowControl w:val="0"/>
        <w:tabs>
          <w:tab w:val="left" w:pos="0"/>
        </w:tabs>
        <w:ind w:right="57" w:firstLine="0"/>
        <w:rPr>
          <w:rFonts w:eastAsia="DejaVu Sans"/>
          <w:sz w:val="20"/>
          <w:szCs w:val="20"/>
          <w:lang w:eastAsia="zh-CN"/>
        </w:rPr>
      </w:pPr>
      <w:r w:rsidRPr="004307F4">
        <w:rPr>
          <w:rFonts w:eastAsia="NSimSun"/>
          <w:sz w:val="20"/>
          <w:szCs w:val="20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69BFCE56" w14:textId="77777777" w:rsidR="004307F4" w:rsidRPr="004307F4" w:rsidRDefault="004307F4" w:rsidP="004307F4">
      <w:pPr>
        <w:widowControl w:val="0"/>
        <w:ind w:firstLine="0"/>
        <w:rPr>
          <w:sz w:val="20"/>
          <w:szCs w:val="20"/>
        </w:rPr>
      </w:pPr>
      <w:r w:rsidRPr="004307F4">
        <w:rPr>
          <w:rFonts w:eastAsia="NSimSun"/>
          <w:sz w:val="20"/>
          <w:szCs w:val="20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7E5BA1C4" w14:textId="77777777" w:rsidR="004307F4" w:rsidRPr="004307F4" w:rsidRDefault="004307F4" w:rsidP="004307F4">
      <w:pPr>
        <w:widowControl w:val="0"/>
        <w:tabs>
          <w:tab w:val="left" w:pos="0"/>
        </w:tabs>
        <w:ind w:right="57" w:firstLine="0"/>
        <w:rPr>
          <w:rFonts w:eastAsia="NSimSun"/>
          <w:sz w:val="20"/>
          <w:szCs w:val="20"/>
        </w:rPr>
      </w:pPr>
      <w:r w:rsidRPr="004307F4">
        <w:rPr>
          <w:rFonts w:eastAsia="NSimSun"/>
          <w:sz w:val="20"/>
          <w:szCs w:val="20"/>
        </w:rPr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14:paraId="1C59C4F5" w14:textId="77777777" w:rsidR="004307F4" w:rsidRPr="004307F4" w:rsidRDefault="004307F4" w:rsidP="004307F4">
      <w:pPr>
        <w:widowControl w:val="0"/>
        <w:tabs>
          <w:tab w:val="left" w:pos="0"/>
        </w:tabs>
        <w:ind w:right="57" w:firstLine="0"/>
        <w:rPr>
          <w:rFonts w:eastAsia="NSimSun"/>
          <w:sz w:val="20"/>
          <w:szCs w:val="20"/>
        </w:rPr>
      </w:pPr>
      <w:r w:rsidRPr="004307F4">
        <w:rPr>
          <w:rFonts w:eastAsia="NSimSun"/>
          <w:sz w:val="20"/>
          <w:szCs w:val="20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3AE59C15" w14:textId="77777777" w:rsidR="004307F4" w:rsidRPr="004307F4" w:rsidRDefault="004307F4" w:rsidP="004307F4">
      <w:pPr>
        <w:widowControl w:val="0"/>
        <w:tabs>
          <w:tab w:val="left" w:pos="2394"/>
        </w:tabs>
        <w:ind w:firstLine="0"/>
        <w:jc w:val="left"/>
        <w:rPr>
          <w:sz w:val="20"/>
          <w:szCs w:val="20"/>
        </w:rPr>
      </w:pPr>
      <w:r w:rsidRPr="004307F4">
        <w:rPr>
          <w:rFonts w:eastAsia="NSimSun"/>
          <w:sz w:val="20"/>
          <w:szCs w:val="20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0E27DC2" w14:textId="77777777" w:rsidR="007B18B5" w:rsidRDefault="007B18B5" w:rsidP="00860AE1">
      <w:pPr>
        <w:pStyle w:val="ConsPlusNormal0"/>
        <w:suppressAutoHyphens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BFF5324" w14:textId="77777777" w:rsidR="00190811" w:rsidRDefault="00190811" w:rsidP="00860AE1">
      <w:pPr>
        <w:pStyle w:val="ConsPlusNormal0"/>
        <w:suppressAutoHyphens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D2579D9" w14:textId="77777777" w:rsidR="00190811" w:rsidRPr="00F514E3" w:rsidRDefault="00190811" w:rsidP="00860AE1">
      <w:pPr>
        <w:pStyle w:val="ConsPlusNormal0"/>
        <w:suppressAutoHyphens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C057B7" w14:textId="77777777" w:rsidR="00B047E1" w:rsidRPr="00F514E3" w:rsidRDefault="00B047E1" w:rsidP="00860AE1">
      <w:pPr>
        <w:pStyle w:val="ConsPlusNormal0"/>
        <w:suppressAutoHyphens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9376EA" w14:textId="77777777" w:rsidR="004307F4" w:rsidRDefault="004307F4">
      <w:pPr>
        <w:ind w:firstLine="0"/>
        <w:jc w:val="lef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br w:type="page"/>
      </w:r>
    </w:p>
    <w:p w14:paraId="2AF1F82D" w14:textId="0C1B3380" w:rsidR="00F063FF" w:rsidRPr="00F514E3" w:rsidRDefault="00F063F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lastRenderedPageBreak/>
        <w:t>Приложение №2</w:t>
      </w:r>
    </w:p>
    <w:p w14:paraId="1FCA9105" w14:textId="77777777" w:rsidR="00F063FF" w:rsidRPr="00F514E3" w:rsidRDefault="00F063F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 xml:space="preserve"> к Извещению на проведение </w:t>
      </w:r>
    </w:p>
    <w:p w14:paraId="392A28E9" w14:textId="77777777" w:rsidR="00F063FF" w:rsidRPr="00F514E3" w:rsidRDefault="00F063F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>запроса котировок в электронной форме</w:t>
      </w:r>
    </w:p>
    <w:p w14:paraId="2170400C" w14:textId="77777777" w:rsidR="00F063FF" w:rsidRPr="00F514E3" w:rsidRDefault="00F063FF" w:rsidP="00860A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A55D82F" w14:textId="77777777" w:rsidR="00F063FF" w:rsidRPr="00F514E3" w:rsidRDefault="00F063FF" w:rsidP="00860AE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F514E3">
        <w:rPr>
          <w:b/>
          <w:bCs/>
          <w:sz w:val="24"/>
          <w:szCs w:val="24"/>
        </w:rPr>
        <w:t>ИНСТРУКЦИЯ</w:t>
      </w:r>
    </w:p>
    <w:p w14:paraId="7A537C61" w14:textId="77777777" w:rsidR="00F063FF" w:rsidRPr="00F514E3" w:rsidRDefault="00F063FF" w:rsidP="00860AE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F514E3">
        <w:rPr>
          <w:b/>
          <w:sz w:val="24"/>
          <w:szCs w:val="24"/>
        </w:rPr>
        <w:t>по заполнению заявки на участие в запросе котировок в электронной форме</w:t>
      </w:r>
    </w:p>
    <w:p w14:paraId="6FD7985C" w14:textId="77777777" w:rsidR="00F063FF" w:rsidRPr="00F514E3" w:rsidRDefault="00F063FF" w:rsidP="00860AE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CFCFCD4" w14:textId="77777777" w:rsidR="00F063FF" w:rsidRPr="00F514E3" w:rsidRDefault="00F063FF" w:rsidP="00860AE1">
      <w:pPr>
        <w:widowControl w:val="0"/>
        <w:autoSpaceDE w:val="0"/>
        <w:ind w:firstLine="540"/>
        <w:rPr>
          <w:sz w:val="24"/>
          <w:szCs w:val="24"/>
        </w:rPr>
      </w:pPr>
      <w:r w:rsidRPr="00F514E3">
        <w:rPr>
          <w:sz w:val="24"/>
          <w:szCs w:val="24"/>
        </w:rPr>
        <w:t>Подача заявок на участие в запросе котировок в электронной форме осуществляется только лицами, получившими аккредитацию на электронной площадке.</w:t>
      </w:r>
    </w:p>
    <w:p w14:paraId="507C3126" w14:textId="77777777" w:rsidR="00F063FF" w:rsidRPr="00F514E3" w:rsidRDefault="00F063FF" w:rsidP="00860AE1">
      <w:pPr>
        <w:widowControl w:val="0"/>
        <w:ind w:firstLine="540"/>
        <w:rPr>
          <w:sz w:val="24"/>
          <w:szCs w:val="24"/>
        </w:rPr>
      </w:pPr>
      <w:r w:rsidRPr="00F514E3">
        <w:rPr>
          <w:sz w:val="24"/>
          <w:szCs w:val="24"/>
        </w:rPr>
        <w:t xml:space="preserve">Участник закупки вправе подать заявку на участие в закупке в любое время с момента размещения извещения о ее проведении до предусмотренных документацией о закупке даты и времени окончания срока подачи заявок. </w:t>
      </w:r>
    </w:p>
    <w:p w14:paraId="47765A5E" w14:textId="77777777" w:rsidR="00F063FF" w:rsidRPr="00F514E3" w:rsidRDefault="00F063FF" w:rsidP="00860AE1">
      <w:pPr>
        <w:widowControl w:val="0"/>
        <w:ind w:firstLine="540"/>
        <w:rPr>
          <w:sz w:val="24"/>
          <w:szCs w:val="24"/>
        </w:rPr>
      </w:pPr>
      <w:r w:rsidRPr="00F514E3">
        <w:rPr>
          <w:sz w:val="24"/>
          <w:szCs w:val="24"/>
        </w:rPr>
        <w:t>Заявка на участие в закупке в электронной форме направляется участником закупки на ЭП в форме электронных документов в порядке, предусмотренном регламентом ЭП.</w:t>
      </w:r>
    </w:p>
    <w:p w14:paraId="2275A0A4" w14:textId="77777777" w:rsidR="00F063FF" w:rsidRPr="00F514E3" w:rsidRDefault="00F063FF" w:rsidP="00860AE1">
      <w:pPr>
        <w:widowControl w:val="0"/>
        <w:ind w:firstLine="540"/>
        <w:rPr>
          <w:sz w:val="24"/>
          <w:szCs w:val="24"/>
        </w:rPr>
      </w:pPr>
      <w:r w:rsidRPr="00F514E3">
        <w:rPr>
          <w:sz w:val="24"/>
          <w:szCs w:val="24"/>
        </w:rPr>
        <w:t>Участник закупки вправе подать только одну заявку на участие в закупке в отношении каждого предмета закупки (лота).</w:t>
      </w:r>
    </w:p>
    <w:p w14:paraId="15A07AEA" w14:textId="77777777" w:rsidR="00F063FF" w:rsidRPr="00F514E3" w:rsidRDefault="00F063FF" w:rsidP="00860AE1">
      <w:pPr>
        <w:widowControl w:val="0"/>
        <w:ind w:firstLine="540"/>
        <w:rPr>
          <w:sz w:val="24"/>
          <w:szCs w:val="24"/>
        </w:rPr>
      </w:pPr>
      <w:r w:rsidRPr="00F514E3">
        <w:rPr>
          <w:sz w:val="24"/>
          <w:szCs w:val="24"/>
        </w:rPr>
        <w:t>Участник закупки, подавший заявку на участие в закупке, вправе изменить или отозвать свою заявку до истечения срока подачи заявок.</w:t>
      </w:r>
    </w:p>
    <w:p w14:paraId="4898137C" w14:textId="77777777" w:rsidR="00F063FF" w:rsidRPr="00F514E3" w:rsidRDefault="00F063FF" w:rsidP="00860AE1">
      <w:pPr>
        <w:widowControl w:val="0"/>
        <w:ind w:firstLine="540"/>
        <w:rPr>
          <w:sz w:val="24"/>
          <w:szCs w:val="24"/>
        </w:rPr>
      </w:pPr>
      <w:r w:rsidRPr="00F514E3">
        <w:rPr>
          <w:sz w:val="24"/>
          <w:szCs w:val="24"/>
        </w:rPr>
        <w:t>Все документы, входящие в состав заявки на участие в запросе котировок в электронной форме, должны иметь четко читаемый текст.</w:t>
      </w:r>
    </w:p>
    <w:p w14:paraId="15E3DD2C" w14:textId="77777777" w:rsidR="006B7A92" w:rsidRPr="00F514E3" w:rsidRDefault="006B7A9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61A89B47" w14:textId="77777777" w:rsidR="006B7A92" w:rsidRPr="00F514E3" w:rsidRDefault="006B7A9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1C59D8C6" w14:textId="77777777" w:rsidR="006B7A92" w:rsidRPr="00F514E3" w:rsidRDefault="006B7A9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3DDDDF93" w14:textId="77777777" w:rsidR="006B7A92" w:rsidRPr="00F514E3" w:rsidRDefault="006B7A9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03D6D45C" w14:textId="77777777" w:rsidR="006B7A92" w:rsidRPr="00F514E3" w:rsidRDefault="006B7A9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639D8B9C" w14:textId="77777777" w:rsidR="006B7A92" w:rsidRPr="00F514E3" w:rsidRDefault="006B7A9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2E01D6BC" w14:textId="77777777" w:rsidR="006B7A92" w:rsidRPr="00F514E3" w:rsidRDefault="006B7A92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1797B5D4" w14:textId="77777777" w:rsidR="00AC5461" w:rsidRPr="00F514E3" w:rsidRDefault="00AC5461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32273D17" w14:textId="77777777" w:rsidR="00AC5461" w:rsidRPr="00F514E3" w:rsidRDefault="00AC5461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4BC17AD3" w14:textId="77777777" w:rsidR="004307F4" w:rsidRDefault="004307F4">
      <w:pPr>
        <w:ind w:firstLine="0"/>
        <w:jc w:val="lef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br w:type="page"/>
      </w:r>
    </w:p>
    <w:p w14:paraId="265F623D" w14:textId="5645B870" w:rsidR="00541921" w:rsidRPr="00F514E3" w:rsidRDefault="00541921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lastRenderedPageBreak/>
        <w:t>Приложение №3</w:t>
      </w:r>
    </w:p>
    <w:p w14:paraId="3448918E" w14:textId="77777777" w:rsidR="00541921" w:rsidRPr="00F514E3" w:rsidRDefault="00541921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 xml:space="preserve"> к Извещению на проведение </w:t>
      </w:r>
    </w:p>
    <w:p w14:paraId="5F04D4CB" w14:textId="77777777" w:rsidR="00541921" w:rsidRPr="00F514E3" w:rsidRDefault="00541921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>запроса котировок в электронной форме</w:t>
      </w:r>
    </w:p>
    <w:p w14:paraId="57645247" w14:textId="77777777" w:rsidR="00FA4747" w:rsidRPr="00F514E3" w:rsidRDefault="00FA4747" w:rsidP="00860AE1">
      <w:pPr>
        <w:widowControl w:val="0"/>
        <w:ind w:firstLine="0"/>
        <w:jc w:val="center"/>
        <w:rPr>
          <w:b/>
          <w:sz w:val="24"/>
          <w:szCs w:val="24"/>
        </w:rPr>
      </w:pPr>
    </w:p>
    <w:p w14:paraId="3EB5422A" w14:textId="77777777" w:rsidR="00CC3A1C" w:rsidRPr="00F514E3" w:rsidRDefault="004C63FB" w:rsidP="00860AE1">
      <w:pPr>
        <w:widowControl w:val="0"/>
        <w:autoSpaceDE w:val="0"/>
        <w:autoSpaceDN w:val="0"/>
        <w:ind w:firstLine="0"/>
        <w:jc w:val="center"/>
        <w:rPr>
          <w:iCs/>
          <w:sz w:val="24"/>
          <w:szCs w:val="24"/>
        </w:rPr>
      </w:pPr>
      <w:r w:rsidRPr="00F514E3">
        <w:rPr>
          <w:b/>
          <w:sz w:val="24"/>
          <w:szCs w:val="24"/>
        </w:rPr>
        <w:t>Форма заявки на участие в запросе котировок в электронной форме</w:t>
      </w:r>
    </w:p>
    <w:p w14:paraId="4AB80CF7" w14:textId="77777777" w:rsidR="008E2061" w:rsidRPr="00F514E3" w:rsidRDefault="008E2061" w:rsidP="00860AE1">
      <w:pPr>
        <w:widowControl w:val="0"/>
        <w:autoSpaceDE w:val="0"/>
        <w:autoSpaceDN w:val="0"/>
        <w:jc w:val="center"/>
        <w:rPr>
          <w:iCs/>
          <w:sz w:val="24"/>
          <w:szCs w:val="24"/>
        </w:rPr>
      </w:pPr>
    </w:p>
    <w:p w14:paraId="11D6330E" w14:textId="6B78F766" w:rsidR="00793E03" w:rsidRPr="00F514E3" w:rsidRDefault="00793E03" w:rsidP="00860AE1">
      <w:pPr>
        <w:pStyle w:val="aff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514E3">
        <w:rPr>
          <w:rFonts w:ascii="Times New Roman" w:hAnsi="Times New Roman"/>
          <w:sz w:val="24"/>
          <w:szCs w:val="24"/>
          <w:lang w:eastAsia="x-none"/>
        </w:rPr>
        <w:t>Настоящим __________________________</w:t>
      </w:r>
      <w:r w:rsidR="00AD57EF" w:rsidRPr="00F514E3">
        <w:rPr>
          <w:rFonts w:ascii="Times New Roman" w:hAnsi="Times New Roman"/>
          <w:sz w:val="24"/>
          <w:szCs w:val="24"/>
          <w:lang w:eastAsia="x-none"/>
        </w:rPr>
        <w:t>_____________________</w:t>
      </w:r>
      <w:r w:rsidR="009F60EF" w:rsidRPr="00F514E3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14E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0838B5" w:rsidRPr="00F514E3">
        <w:rPr>
          <w:rFonts w:ascii="Times New Roman" w:hAnsi="Times New Roman"/>
          <w:sz w:val="24"/>
          <w:szCs w:val="24"/>
        </w:rPr>
        <w:t xml:space="preserve">(указывается </w:t>
      </w:r>
      <w:r w:rsidR="00C16743" w:rsidRPr="00F514E3">
        <w:rPr>
          <w:rFonts w:ascii="Times New Roman" w:hAnsi="Times New Roman"/>
          <w:sz w:val="24"/>
          <w:szCs w:val="24"/>
        </w:rPr>
        <w:t>фирменно</w:t>
      </w:r>
      <w:r w:rsidR="00532ADD" w:rsidRPr="00F514E3">
        <w:rPr>
          <w:rFonts w:ascii="Times New Roman" w:hAnsi="Times New Roman"/>
          <w:sz w:val="24"/>
          <w:szCs w:val="24"/>
        </w:rPr>
        <w:t>е</w:t>
      </w:r>
      <w:r w:rsidR="00C16743" w:rsidRPr="00F514E3">
        <w:rPr>
          <w:rFonts w:ascii="Times New Roman" w:hAnsi="Times New Roman"/>
          <w:sz w:val="24"/>
          <w:szCs w:val="24"/>
        </w:rPr>
        <w:t xml:space="preserve"> наименовани</w:t>
      </w:r>
      <w:r w:rsidR="00532ADD" w:rsidRPr="00F514E3">
        <w:rPr>
          <w:rFonts w:ascii="Times New Roman" w:hAnsi="Times New Roman"/>
          <w:sz w:val="24"/>
          <w:szCs w:val="24"/>
        </w:rPr>
        <w:t>е</w:t>
      </w:r>
      <w:r w:rsidR="00C16743" w:rsidRPr="00F514E3">
        <w:rPr>
          <w:rFonts w:ascii="Times New Roman" w:hAnsi="Times New Roman"/>
          <w:sz w:val="24"/>
          <w:szCs w:val="24"/>
        </w:rPr>
        <w:t xml:space="preserve"> (при наличии), местонахождени</w:t>
      </w:r>
      <w:r w:rsidR="002D75C0" w:rsidRPr="00F514E3">
        <w:rPr>
          <w:rFonts w:ascii="Times New Roman" w:hAnsi="Times New Roman"/>
          <w:sz w:val="24"/>
          <w:szCs w:val="24"/>
        </w:rPr>
        <w:t>е, почтовый</w:t>
      </w:r>
      <w:r w:rsidR="00C16743" w:rsidRPr="00F514E3">
        <w:rPr>
          <w:rFonts w:ascii="Times New Roman" w:hAnsi="Times New Roman"/>
          <w:sz w:val="24"/>
          <w:szCs w:val="24"/>
        </w:rPr>
        <w:t xml:space="preserve"> адрес (для юридического лица), фамили</w:t>
      </w:r>
      <w:r w:rsidR="002D75C0" w:rsidRPr="00F514E3">
        <w:rPr>
          <w:rFonts w:ascii="Times New Roman" w:hAnsi="Times New Roman"/>
          <w:sz w:val="24"/>
          <w:szCs w:val="24"/>
        </w:rPr>
        <w:t>я, имя</w:t>
      </w:r>
      <w:r w:rsidR="00C16743" w:rsidRPr="00F514E3">
        <w:rPr>
          <w:rFonts w:ascii="Times New Roman" w:hAnsi="Times New Roman"/>
          <w:sz w:val="24"/>
          <w:szCs w:val="24"/>
        </w:rPr>
        <w:t>, отчеств</w:t>
      </w:r>
      <w:r w:rsidR="002D75C0" w:rsidRPr="00F514E3">
        <w:rPr>
          <w:rFonts w:ascii="Times New Roman" w:hAnsi="Times New Roman"/>
          <w:sz w:val="24"/>
          <w:szCs w:val="24"/>
        </w:rPr>
        <w:t>о</w:t>
      </w:r>
      <w:r w:rsidR="00C16743" w:rsidRPr="00F514E3">
        <w:rPr>
          <w:rFonts w:ascii="Times New Roman" w:hAnsi="Times New Roman"/>
          <w:sz w:val="24"/>
          <w:szCs w:val="24"/>
        </w:rPr>
        <w:t xml:space="preserve"> (при наличии), паспортны</w:t>
      </w:r>
      <w:r w:rsidR="002D75C0" w:rsidRPr="00F514E3">
        <w:rPr>
          <w:rFonts w:ascii="Times New Roman" w:hAnsi="Times New Roman"/>
          <w:sz w:val="24"/>
          <w:szCs w:val="24"/>
        </w:rPr>
        <w:t>е</w:t>
      </w:r>
      <w:r w:rsidR="00C16743" w:rsidRPr="00F514E3">
        <w:rPr>
          <w:rFonts w:ascii="Times New Roman" w:hAnsi="Times New Roman"/>
          <w:sz w:val="24"/>
          <w:szCs w:val="24"/>
        </w:rPr>
        <w:t xml:space="preserve"> данны</w:t>
      </w:r>
      <w:r w:rsidR="002D75C0" w:rsidRPr="00F514E3">
        <w:rPr>
          <w:rFonts w:ascii="Times New Roman" w:hAnsi="Times New Roman"/>
          <w:sz w:val="24"/>
          <w:szCs w:val="24"/>
        </w:rPr>
        <w:t>е</w:t>
      </w:r>
      <w:r w:rsidR="00C16743" w:rsidRPr="00F514E3">
        <w:rPr>
          <w:rFonts w:ascii="Times New Roman" w:hAnsi="Times New Roman"/>
          <w:sz w:val="24"/>
          <w:szCs w:val="24"/>
        </w:rPr>
        <w:t>, мест</w:t>
      </w:r>
      <w:r w:rsidR="002D75C0" w:rsidRPr="00F514E3">
        <w:rPr>
          <w:rFonts w:ascii="Times New Roman" w:hAnsi="Times New Roman"/>
          <w:sz w:val="24"/>
          <w:szCs w:val="24"/>
        </w:rPr>
        <w:t>о</w:t>
      </w:r>
      <w:r w:rsidR="00C16743" w:rsidRPr="00F514E3">
        <w:rPr>
          <w:rFonts w:ascii="Times New Roman" w:hAnsi="Times New Roman"/>
          <w:sz w:val="24"/>
          <w:szCs w:val="24"/>
        </w:rPr>
        <w:t xml:space="preserve"> жительства (для физического лица), номера контактного телефона, идентификационн</w:t>
      </w:r>
      <w:r w:rsidR="002D75C0" w:rsidRPr="00F514E3">
        <w:rPr>
          <w:rFonts w:ascii="Times New Roman" w:hAnsi="Times New Roman"/>
          <w:sz w:val="24"/>
          <w:szCs w:val="24"/>
        </w:rPr>
        <w:t>ый</w:t>
      </w:r>
      <w:r w:rsidR="00C16743" w:rsidRPr="00F514E3">
        <w:rPr>
          <w:rFonts w:ascii="Times New Roman" w:hAnsi="Times New Roman"/>
          <w:sz w:val="24"/>
          <w:szCs w:val="24"/>
        </w:rPr>
        <w:t xml:space="preserve"> номер налогоплательщика участника закупки или в соответствии с законодательством соответствующего иностранного государства аналога идентификационного номера налогоплательщика участника </w:t>
      </w:r>
      <w:r w:rsidR="009F60EF" w:rsidRPr="00F514E3">
        <w:rPr>
          <w:rFonts w:ascii="Times New Roman" w:hAnsi="Times New Roman"/>
          <w:sz w:val="24"/>
          <w:szCs w:val="24"/>
        </w:rPr>
        <w:t>закупки (для иностранного лица)</w:t>
      </w:r>
      <w:r w:rsidR="000838B5" w:rsidRPr="00F514E3">
        <w:rPr>
          <w:rFonts w:ascii="Times New Roman" w:hAnsi="Times New Roman"/>
          <w:bCs/>
          <w:sz w:val="24"/>
          <w:szCs w:val="24"/>
        </w:rPr>
        <w:t xml:space="preserve"> </w:t>
      </w:r>
      <w:r w:rsidRPr="00F514E3">
        <w:rPr>
          <w:rFonts w:ascii="Times New Roman" w:hAnsi="Times New Roman"/>
          <w:sz w:val="24"/>
          <w:szCs w:val="24"/>
          <w:lang w:eastAsia="x-none"/>
        </w:rPr>
        <w:t xml:space="preserve">выражает согласие </w:t>
      </w:r>
      <w:r w:rsidR="005D675D" w:rsidRPr="00F514E3">
        <w:rPr>
          <w:rStyle w:val="FontStyle18"/>
          <w:sz w:val="24"/>
          <w:szCs w:val="24"/>
        </w:rPr>
        <w:t>на</w:t>
      </w:r>
      <w:r w:rsidR="000B6C56">
        <w:rPr>
          <w:rStyle w:val="FontStyle18"/>
          <w:sz w:val="24"/>
          <w:szCs w:val="24"/>
        </w:rPr>
        <w:t xml:space="preserve"> участие в процедуре:</w:t>
      </w:r>
      <w:r w:rsidR="00E841F5">
        <w:rPr>
          <w:rStyle w:val="FontStyle18"/>
          <w:sz w:val="24"/>
          <w:szCs w:val="24"/>
        </w:rPr>
        <w:t xml:space="preserve"> </w:t>
      </w:r>
      <w:r w:rsidR="005D675D" w:rsidRPr="00F514E3">
        <w:rPr>
          <w:rStyle w:val="FontStyle18"/>
          <w:sz w:val="24"/>
          <w:szCs w:val="24"/>
        </w:rPr>
        <w:t xml:space="preserve"> </w:t>
      </w:r>
      <w:r w:rsidR="00743278" w:rsidRPr="00743278">
        <w:rPr>
          <w:rStyle w:val="FontStyle18"/>
          <w:color w:val="FF0000"/>
          <w:sz w:val="24"/>
          <w:szCs w:val="24"/>
        </w:rPr>
        <w:t xml:space="preserve"> </w:t>
      </w:r>
      <w:sdt>
        <w:sdtPr>
          <w:rPr>
            <w:rStyle w:val="FontStyle18"/>
            <w:color w:val="FF0000"/>
            <w:sz w:val="24"/>
            <w:szCs w:val="24"/>
          </w:rPr>
          <w:alias w:val="Автор"/>
          <w:tag w:val=""/>
          <w:id w:val="-301158682"/>
          <w:placeholder>
            <w:docPart w:val="A54B9B1E7B944BA2A0E749C72996942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5B4096">
            <w:rPr>
              <w:rStyle w:val="FontStyle18"/>
              <w:color w:val="FF0000"/>
              <w:sz w:val="24"/>
              <w:szCs w:val="24"/>
            </w:rPr>
            <w:t>Поставка сварочных электродов УОНИ 13/55 3</w:t>
          </w:r>
          <w:r w:rsidR="00BB7E4C">
            <w:rPr>
              <w:rStyle w:val="FontStyle18"/>
              <w:color w:val="FF0000"/>
              <w:sz w:val="24"/>
              <w:szCs w:val="24"/>
            </w:rPr>
            <w:t xml:space="preserve"> </w:t>
          </w:r>
          <w:r w:rsidR="005B4096">
            <w:rPr>
              <w:rStyle w:val="FontStyle18"/>
              <w:color w:val="FF0000"/>
              <w:sz w:val="24"/>
              <w:szCs w:val="24"/>
            </w:rPr>
            <w:t>мм</w:t>
          </w:r>
          <w:r w:rsidR="00BB7E4C">
            <w:rPr>
              <w:rStyle w:val="FontStyle18"/>
              <w:color w:val="FF0000"/>
              <w:sz w:val="24"/>
              <w:szCs w:val="24"/>
            </w:rPr>
            <w:t xml:space="preserve"> </w:t>
          </w:r>
          <w:r w:rsidR="005B4096">
            <w:rPr>
              <w:rStyle w:val="FontStyle18"/>
              <w:color w:val="FF0000"/>
              <w:sz w:val="24"/>
              <w:szCs w:val="24"/>
            </w:rPr>
            <w:t>для нужд ГАПОУ КО «ОКТУ»</w:t>
          </w:r>
        </w:sdtContent>
      </w:sdt>
      <w:r w:rsidR="00F0730E" w:rsidRPr="00F514E3">
        <w:rPr>
          <w:rStyle w:val="FontStyle18"/>
          <w:color w:val="FF0000"/>
          <w:sz w:val="24"/>
          <w:szCs w:val="24"/>
        </w:rPr>
        <w:t xml:space="preserve"> </w:t>
      </w:r>
      <w:r w:rsidR="00AD57EF" w:rsidRPr="00F514E3">
        <w:rPr>
          <w:rFonts w:ascii="Times New Roman" w:hAnsi="Times New Roman"/>
          <w:color w:val="FF0000"/>
          <w:sz w:val="24"/>
          <w:szCs w:val="24"/>
          <w:lang w:eastAsia="x-none"/>
        </w:rPr>
        <w:t>(реестровый номер запроса котировок в электронной форме</w:t>
      </w:r>
      <w:r w:rsidR="000B6C56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sdt>
        <w:sdtPr>
          <w:rPr>
            <w:rFonts w:ascii="Times New Roman" w:hAnsi="Times New Roman"/>
            <w:color w:val="FF0000"/>
            <w:sz w:val="24"/>
            <w:szCs w:val="24"/>
            <w:lang w:eastAsia="x-none"/>
          </w:rPr>
          <w:alias w:val="Адрес организации"/>
          <w:tag w:val=""/>
          <w:id w:val="1222095897"/>
          <w:placeholder>
            <w:docPart w:val="303734EF7D6342F7916A49AAB6EBC11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0B6C56">
            <w:rPr>
              <w:rFonts w:ascii="Times New Roman" w:hAnsi="Times New Roman"/>
              <w:color w:val="FF0000"/>
              <w:sz w:val="24"/>
              <w:szCs w:val="24"/>
              <w:lang w:eastAsia="x-none"/>
            </w:rPr>
            <w:t>№ 7-2022ЗКЭ</w:t>
          </w:r>
        </w:sdtContent>
      </w:sdt>
      <w:r w:rsidR="000B6C56">
        <w:rPr>
          <w:rFonts w:ascii="Times New Roman" w:hAnsi="Times New Roman"/>
          <w:color w:val="FF0000"/>
          <w:sz w:val="24"/>
          <w:szCs w:val="24"/>
          <w:lang w:eastAsia="x-none"/>
        </w:rPr>
        <w:t>)</w:t>
      </w:r>
      <w:r w:rsidR="007C26BA" w:rsidRPr="00F514E3">
        <w:rPr>
          <w:rFonts w:ascii="Times New Roman" w:hAnsi="Times New Roman"/>
          <w:sz w:val="24"/>
          <w:szCs w:val="24"/>
          <w:lang w:eastAsia="x-none"/>
        </w:rPr>
        <w:t xml:space="preserve"> на условиях, предусмотренных извещением о запросе котировок в электронной форме.</w:t>
      </w:r>
    </w:p>
    <w:p w14:paraId="617152F6" w14:textId="77777777" w:rsidR="007C26BA" w:rsidRPr="00F514E3" w:rsidRDefault="007C26BA" w:rsidP="00860AE1">
      <w:pPr>
        <w:widowControl w:val="0"/>
        <w:tabs>
          <w:tab w:val="left" w:pos="4485"/>
        </w:tabs>
        <w:ind w:firstLine="0"/>
        <w:jc w:val="center"/>
        <w:rPr>
          <w:b/>
          <w:sz w:val="24"/>
          <w:szCs w:val="24"/>
          <w:lang w:eastAsia="x-none"/>
        </w:rPr>
      </w:pPr>
    </w:p>
    <w:p w14:paraId="53888E05" w14:textId="77777777" w:rsidR="00DA1EBA" w:rsidRPr="00F514E3" w:rsidRDefault="007C26BA" w:rsidP="00860AE1">
      <w:pPr>
        <w:widowControl w:val="0"/>
        <w:tabs>
          <w:tab w:val="left" w:pos="4485"/>
        </w:tabs>
        <w:ind w:firstLine="0"/>
        <w:jc w:val="center"/>
        <w:rPr>
          <w:b/>
          <w:sz w:val="24"/>
          <w:szCs w:val="24"/>
          <w:lang w:eastAsia="x-none"/>
        </w:rPr>
      </w:pPr>
      <w:r w:rsidRPr="00F514E3">
        <w:rPr>
          <w:b/>
          <w:sz w:val="24"/>
          <w:szCs w:val="24"/>
          <w:lang w:eastAsia="x-none"/>
        </w:rPr>
        <w:t>ТЕХНИЧЕСКОЕ ПРЕДЛОЖЕНИЕ</w:t>
      </w:r>
    </w:p>
    <w:sdt>
      <w:sdtPr>
        <w:rPr>
          <w:rStyle w:val="FontStyle18"/>
          <w:rFonts w:eastAsia="Times New Roman"/>
          <w:sz w:val="24"/>
          <w:szCs w:val="24"/>
          <w:lang w:eastAsia="ru-RU"/>
        </w:rPr>
        <w:alias w:val="Автор"/>
        <w:tag w:val=""/>
        <w:id w:val="1937481174"/>
        <w:placeholder>
          <w:docPart w:val="88C863F14D954F3AB7E6BABCCE835B4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38BD29D0" w14:textId="61D1F402" w:rsidR="00743278" w:rsidRDefault="00BB7E4C" w:rsidP="00BB7E4C">
          <w:pPr>
            <w:pStyle w:val="aff9"/>
            <w:widowControl w:val="0"/>
            <w:spacing w:after="0" w:line="240" w:lineRule="auto"/>
            <w:ind w:left="0"/>
            <w:jc w:val="center"/>
            <w:rPr>
              <w:rStyle w:val="FontStyle18"/>
              <w:rFonts w:eastAsia="Times New Roman"/>
              <w:sz w:val="24"/>
              <w:szCs w:val="24"/>
              <w:lang w:eastAsia="ru-RU"/>
            </w:rPr>
          </w:pPr>
          <w:r>
            <w:rPr>
              <w:rStyle w:val="FontStyle18"/>
              <w:rFonts w:eastAsia="Times New Roman"/>
              <w:sz w:val="24"/>
              <w:szCs w:val="24"/>
              <w:lang w:eastAsia="ru-RU"/>
            </w:rPr>
            <w:t>Поставка сварочных электродов УОНИ 13/55 3 мм для нужд ГАПОУ КО «ОКТУ»</w:t>
          </w:r>
        </w:p>
      </w:sdtContent>
    </w:sdt>
    <w:p w14:paraId="4BF9DBCA" w14:textId="77777777" w:rsidR="00743278" w:rsidRDefault="00743278" w:rsidP="00860AE1">
      <w:pPr>
        <w:pStyle w:val="aff9"/>
        <w:widowControl w:val="0"/>
        <w:spacing w:after="0" w:line="240" w:lineRule="auto"/>
        <w:ind w:left="0" w:firstLine="567"/>
        <w:jc w:val="both"/>
        <w:rPr>
          <w:rStyle w:val="FontStyle18"/>
          <w:rFonts w:eastAsia="Times New Roman"/>
          <w:sz w:val="24"/>
          <w:szCs w:val="24"/>
          <w:lang w:eastAsia="ru-RU"/>
        </w:rPr>
      </w:pPr>
    </w:p>
    <w:p w14:paraId="4B71BC4F" w14:textId="5A2BE241" w:rsidR="005C48B4" w:rsidRDefault="0006681F" w:rsidP="00860AE1">
      <w:pPr>
        <w:pStyle w:val="aff9"/>
        <w:widowControl w:val="0"/>
        <w:spacing w:after="0" w:line="240" w:lineRule="auto"/>
        <w:ind w:left="0"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514E3">
        <w:rPr>
          <w:rFonts w:ascii="Times New Roman" w:eastAsia="Arial" w:hAnsi="Times New Roman"/>
          <w:b/>
          <w:sz w:val="24"/>
          <w:szCs w:val="24"/>
          <w:lang w:eastAsia="ar-SA"/>
        </w:rPr>
        <w:t>Техническое предложение</w:t>
      </w:r>
      <w:r w:rsidR="004307F4">
        <w:rPr>
          <w:rFonts w:ascii="Times New Roman" w:eastAsia="Arial" w:hAnsi="Times New Roman"/>
          <w:sz w:val="24"/>
          <w:szCs w:val="24"/>
          <w:lang w:eastAsia="ar-SA"/>
        </w:rPr>
        <w:t>:</w:t>
      </w:r>
      <w:r w:rsidRPr="00F514E3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908"/>
        <w:gridCol w:w="4190"/>
        <w:gridCol w:w="849"/>
        <w:gridCol w:w="994"/>
        <w:gridCol w:w="985"/>
      </w:tblGrid>
      <w:tr w:rsidR="004307F4" w:rsidRPr="00DE039A" w14:paraId="60B4BB3A" w14:textId="389AA0F7" w:rsidTr="004307F4">
        <w:trPr>
          <w:trHeight w:val="652"/>
        </w:trPr>
        <w:tc>
          <w:tcPr>
            <w:tcW w:w="224" w:type="pct"/>
            <w:shd w:val="clear" w:color="auto" w:fill="auto"/>
            <w:vAlign w:val="center"/>
          </w:tcPr>
          <w:p w14:paraId="2010BE07" w14:textId="77777777" w:rsidR="004307F4" w:rsidRPr="00DE039A" w:rsidRDefault="004307F4" w:rsidP="004307F4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039A">
              <w:rPr>
                <w:rFonts w:eastAsia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3D56C98A" w14:textId="10C27C33" w:rsidR="004307F4" w:rsidRPr="00DE039A" w:rsidRDefault="004307F4" w:rsidP="004307F4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039A">
              <w:rPr>
                <w:rFonts w:eastAsia="Calibri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>, страна происхождения товара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457E9969" w14:textId="34F32C5F" w:rsidR="004307F4" w:rsidRPr="00DE039A" w:rsidRDefault="004307F4" w:rsidP="004307F4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039A">
              <w:rPr>
                <w:b/>
                <w:bCs/>
                <w:sz w:val="20"/>
                <w:szCs w:val="20"/>
              </w:rPr>
      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</w:t>
            </w:r>
            <w:r>
              <w:rPr>
                <w:b/>
                <w:bCs/>
                <w:sz w:val="20"/>
                <w:szCs w:val="20"/>
              </w:rPr>
              <w:t xml:space="preserve"> предлагаемые поставщиком: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4D028AA" w14:textId="77777777" w:rsidR="004307F4" w:rsidRPr="00DE039A" w:rsidRDefault="004307F4" w:rsidP="004307F4">
            <w:pPr>
              <w:widowControl w:val="0"/>
              <w:ind w:firstLine="4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039A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32" w:type="pct"/>
          </w:tcPr>
          <w:p w14:paraId="58383C5B" w14:textId="416EEC0F" w:rsidR="004307F4" w:rsidRPr="00DE039A" w:rsidRDefault="004307F4" w:rsidP="004307F4">
            <w:pPr>
              <w:widowControl w:val="0"/>
              <w:ind w:firstLine="48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Цена за ед. в руб. с НДС</w:t>
            </w:r>
          </w:p>
        </w:tc>
        <w:tc>
          <w:tcPr>
            <w:tcW w:w="528" w:type="pct"/>
          </w:tcPr>
          <w:p w14:paraId="1F1DE6A5" w14:textId="0DCB814B" w:rsidR="004307F4" w:rsidRPr="00DE039A" w:rsidRDefault="004307F4" w:rsidP="004307F4">
            <w:pPr>
              <w:widowControl w:val="0"/>
              <w:ind w:firstLine="48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Сумма в руб. с НДС</w:t>
            </w:r>
          </w:p>
        </w:tc>
      </w:tr>
      <w:tr w:rsidR="004307F4" w:rsidRPr="00DE039A" w14:paraId="6657D27C" w14:textId="59260EBF" w:rsidTr="004307F4">
        <w:trPr>
          <w:trHeight w:val="654"/>
        </w:trPr>
        <w:tc>
          <w:tcPr>
            <w:tcW w:w="224" w:type="pct"/>
            <w:shd w:val="clear" w:color="auto" w:fill="auto"/>
            <w:vAlign w:val="center"/>
          </w:tcPr>
          <w:p w14:paraId="107F8620" w14:textId="77777777" w:rsidR="004307F4" w:rsidRPr="00DE039A" w:rsidRDefault="004307F4" w:rsidP="004307F4">
            <w:pPr>
              <w:widowControl w:val="0"/>
              <w:ind w:firstLine="0"/>
              <w:rPr>
                <w:rFonts w:eastAsia="Calibri"/>
                <w:sz w:val="20"/>
                <w:szCs w:val="20"/>
              </w:rPr>
            </w:pPr>
            <w:r w:rsidRPr="00DE039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3C3D" w14:textId="77777777" w:rsidR="004307F4" w:rsidRPr="00DE039A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  <w:r w:rsidRPr="00DE039A">
              <w:rPr>
                <w:sz w:val="20"/>
                <w:szCs w:val="20"/>
              </w:rPr>
              <w:t>Сварочные электроды УОНИ 13/55</w:t>
            </w:r>
          </w:p>
        </w:tc>
        <w:tc>
          <w:tcPr>
            <w:tcW w:w="2242" w:type="pct"/>
            <w:shd w:val="clear" w:color="auto" w:fill="auto"/>
            <w:vAlign w:val="center"/>
          </w:tcPr>
          <w:p w14:paraId="1DF27DBE" w14:textId="6FF9F7D3" w:rsidR="004307F4" w:rsidRPr="00DE039A" w:rsidRDefault="004307F4" w:rsidP="004307F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B08C" w14:textId="77777777" w:rsidR="004307F4" w:rsidRPr="00DE039A" w:rsidRDefault="004307F4" w:rsidP="004307F4">
            <w:pPr>
              <w:widowControl w:val="0"/>
              <w:ind w:firstLine="48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  <w:r w:rsidRPr="00DE039A">
              <w:rPr>
                <w:rFonts w:eastAsia="Calibri"/>
                <w:color w:val="000000"/>
                <w:sz w:val="20"/>
                <w:szCs w:val="20"/>
                <w:highlight w:val="yellow"/>
              </w:rPr>
              <w:t>500 кг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A98" w14:textId="77777777" w:rsidR="004307F4" w:rsidRPr="00DE039A" w:rsidRDefault="004307F4" w:rsidP="004307F4">
            <w:pPr>
              <w:widowControl w:val="0"/>
              <w:ind w:firstLine="48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82E" w14:textId="77777777" w:rsidR="004307F4" w:rsidRPr="00DE039A" w:rsidRDefault="004307F4" w:rsidP="004307F4">
            <w:pPr>
              <w:widowControl w:val="0"/>
              <w:ind w:firstLine="48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093C59B" w14:textId="77777777" w:rsidR="004307F4" w:rsidRPr="00F514E3" w:rsidRDefault="004307F4" w:rsidP="00860AE1">
      <w:pPr>
        <w:pStyle w:val="aff9"/>
        <w:widowControl w:val="0"/>
        <w:spacing w:after="0" w:line="240" w:lineRule="auto"/>
        <w:ind w:left="0"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6551FA10" w14:textId="15A3719F" w:rsidR="002D75C0" w:rsidRPr="00F514E3" w:rsidRDefault="00D9140C" w:rsidP="00D9140C">
      <w:pPr>
        <w:pStyle w:val="aff9"/>
        <w:widowControl w:val="0"/>
        <w:tabs>
          <w:tab w:val="left" w:pos="44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Настоящей заявкой подтверждаем согласие на поставку ___________ в соответствии с требованиями, установленными в документации о закупке, проектом договора.</w:t>
      </w:r>
    </w:p>
    <w:p w14:paraId="639E4FF3" w14:textId="77777777" w:rsidR="00D9140C" w:rsidRDefault="00D9140C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14:paraId="7C0A0C9F" w14:textId="0FEBC983" w:rsidR="00F5316A" w:rsidRPr="00F514E3" w:rsidRDefault="00D9140C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bCs/>
          <w:sz w:val="24"/>
          <w:szCs w:val="24"/>
        </w:rPr>
      </w:pPr>
      <w:r w:rsidRPr="00D9140C">
        <w:rPr>
          <w:bCs/>
          <w:sz w:val="24"/>
          <w:szCs w:val="24"/>
        </w:rPr>
        <w:t>Цена включает все затраты поставщика, связанные с поставкой, все обязательные расходы, в том числе расходы на перевозку, страхование, уплату таможенных пошлин, налогов, сборов, издержек и других обязательных платежей</w:t>
      </w:r>
      <w:r>
        <w:rPr>
          <w:bCs/>
          <w:sz w:val="24"/>
          <w:szCs w:val="24"/>
        </w:rPr>
        <w:t>.</w:t>
      </w:r>
    </w:p>
    <w:p w14:paraId="28933044" w14:textId="77777777" w:rsidR="00F5316A" w:rsidRPr="00F514E3" w:rsidRDefault="00F5316A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F514E3">
        <w:rPr>
          <w:bCs/>
          <w:sz w:val="24"/>
          <w:szCs w:val="24"/>
        </w:rPr>
        <w:t>___________________________                                       _____________ ________________</w:t>
      </w:r>
    </w:p>
    <w:p w14:paraId="31AF67F6" w14:textId="77777777" w:rsidR="00F5316A" w:rsidRPr="00F514E3" w:rsidRDefault="00F5316A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F514E3">
        <w:rPr>
          <w:bCs/>
          <w:sz w:val="24"/>
          <w:szCs w:val="24"/>
        </w:rPr>
        <w:t xml:space="preserve">(Участник </w:t>
      </w:r>
      <w:proofErr w:type="gramStart"/>
      <w:r w:rsidRPr="00F514E3">
        <w:rPr>
          <w:bCs/>
          <w:sz w:val="24"/>
          <w:szCs w:val="24"/>
        </w:rPr>
        <w:t xml:space="preserve">закупки)   </w:t>
      </w:r>
      <w:proofErr w:type="gramEnd"/>
      <w:r w:rsidRPr="00F514E3">
        <w:rPr>
          <w:bCs/>
          <w:sz w:val="24"/>
          <w:szCs w:val="24"/>
        </w:rPr>
        <w:t xml:space="preserve">                        </w:t>
      </w:r>
      <w:r w:rsidR="00C437E7" w:rsidRPr="00F514E3">
        <w:rPr>
          <w:bCs/>
          <w:sz w:val="24"/>
          <w:szCs w:val="24"/>
        </w:rPr>
        <w:t xml:space="preserve">                         </w:t>
      </w:r>
      <w:r w:rsidRPr="00F514E3">
        <w:rPr>
          <w:bCs/>
          <w:sz w:val="24"/>
          <w:szCs w:val="24"/>
        </w:rPr>
        <w:t xml:space="preserve"> (подпись)            (ФИО)</w:t>
      </w:r>
    </w:p>
    <w:p w14:paraId="3134183E" w14:textId="77777777" w:rsidR="0036141C" w:rsidRPr="00F514E3" w:rsidRDefault="0036141C" w:rsidP="00860AE1">
      <w:pPr>
        <w:widowControl w:val="0"/>
        <w:ind w:firstLine="0"/>
        <w:jc w:val="left"/>
        <w:rPr>
          <w:b/>
          <w:sz w:val="24"/>
          <w:szCs w:val="24"/>
        </w:rPr>
      </w:pPr>
    </w:p>
    <w:p w14:paraId="3692CE21" w14:textId="77777777" w:rsidR="00F5316A" w:rsidRPr="00F514E3" w:rsidRDefault="00F5316A" w:rsidP="00860AE1">
      <w:pPr>
        <w:widowControl w:val="0"/>
        <w:ind w:firstLine="0"/>
        <w:jc w:val="left"/>
        <w:rPr>
          <w:sz w:val="24"/>
          <w:szCs w:val="24"/>
        </w:rPr>
      </w:pPr>
      <w:r w:rsidRPr="00F514E3">
        <w:rPr>
          <w:sz w:val="24"/>
          <w:szCs w:val="24"/>
        </w:rPr>
        <w:br w:type="page"/>
      </w:r>
    </w:p>
    <w:p w14:paraId="38FA8608" w14:textId="77777777" w:rsidR="0036141C" w:rsidRPr="00F514E3" w:rsidRDefault="0036141C" w:rsidP="00860AE1">
      <w:pPr>
        <w:widowControl w:val="0"/>
        <w:tabs>
          <w:tab w:val="left" w:pos="4170"/>
        </w:tabs>
        <w:ind w:firstLine="0"/>
        <w:jc w:val="right"/>
        <w:rPr>
          <w:sz w:val="24"/>
          <w:szCs w:val="24"/>
        </w:rPr>
      </w:pPr>
      <w:r w:rsidRPr="00F514E3">
        <w:rPr>
          <w:sz w:val="24"/>
          <w:szCs w:val="24"/>
        </w:rPr>
        <w:lastRenderedPageBreak/>
        <w:t>Форма</w:t>
      </w:r>
    </w:p>
    <w:p w14:paraId="7DF4A3AA" w14:textId="77777777" w:rsidR="007773D2" w:rsidRPr="00F514E3" w:rsidRDefault="0036141C" w:rsidP="00860AE1">
      <w:pPr>
        <w:widowControl w:val="0"/>
        <w:tabs>
          <w:tab w:val="left" w:pos="4170"/>
        </w:tabs>
        <w:ind w:firstLine="0"/>
        <w:jc w:val="center"/>
        <w:rPr>
          <w:b/>
          <w:sz w:val="24"/>
          <w:szCs w:val="24"/>
        </w:rPr>
      </w:pPr>
      <w:r w:rsidRPr="00F514E3">
        <w:rPr>
          <w:b/>
          <w:sz w:val="24"/>
          <w:szCs w:val="24"/>
        </w:rPr>
        <w:t>Д</w:t>
      </w:r>
      <w:r w:rsidR="000838B5" w:rsidRPr="00F514E3">
        <w:rPr>
          <w:b/>
          <w:sz w:val="24"/>
          <w:szCs w:val="24"/>
        </w:rPr>
        <w:t>еклараци</w:t>
      </w:r>
      <w:r w:rsidRPr="00F514E3">
        <w:rPr>
          <w:b/>
          <w:sz w:val="24"/>
          <w:szCs w:val="24"/>
        </w:rPr>
        <w:t>я</w:t>
      </w:r>
      <w:r w:rsidR="000838B5" w:rsidRPr="00F514E3">
        <w:rPr>
          <w:b/>
          <w:sz w:val="24"/>
          <w:szCs w:val="24"/>
        </w:rPr>
        <w:t xml:space="preserve"> </w:t>
      </w:r>
    </w:p>
    <w:p w14:paraId="2D37AAE4" w14:textId="77777777" w:rsidR="000838B5" w:rsidRPr="00F514E3" w:rsidRDefault="000838B5" w:rsidP="00860AE1">
      <w:pPr>
        <w:widowControl w:val="0"/>
        <w:tabs>
          <w:tab w:val="left" w:pos="4170"/>
        </w:tabs>
        <w:ind w:firstLine="0"/>
        <w:jc w:val="center"/>
        <w:rPr>
          <w:b/>
          <w:strike/>
          <w:sz w:val="24"/>
          <w:szCs w:val="24"/>
        </w:rPr>
      </w:pPr>
      <w:r w:rsidRPr="00F514E3">
        <w:rPr>
          <w:b/>
          <w:sz w:val="24"/>
          <w:szCs w:val="24"/>
        </w:rPr>
        <w:t xml:space="preserve">о соответствии участника закупки </w:t>
      </w:r>
      <w:r w:rsidR="00506913" w:rsidRPr="00F514E3">
        <w:rPr>
          <w:b/>
          <w:sz w:val="24"/>
          <w:szCs w:val="24"/>
        </w:rPr>
        <w:t xml:space="preserve">единым </w:t>
      </w:r>
      <w:r w:rsidRPr="00F514E3">
        <w:rPr>
          <w:b/>
          <w:sz w:val="24"/>
          <w:szCs w:val="24"/>
        </w:rPr>
        <w:t>требованиям</w:t>
      </w:r>
      <w:r w:rsidR="00506913" w:rsidRPr="00F514E3">
        <w:rPr>
          <w:b/>
          <w:sz w:val="24"/>
          <w:szCs w:val="24"/>
        </w:rPr>
        <w:t>, установленным Заказчиком</w:t>
      </w:r>
    </w:p>
    <w:p w14:paraId="4BA3C9AA" w14:textId="77777777" w:rsidR="000838B5" w:rsidRPr="00F514E3" w:rsidRDefault="000838B5" w:rsidP="00860AE1">
      <w:pPr>
        <w:widowControl w:val="0"/>
        <w:jc w:val="center"/>
        <w:rPr>
          <w:b/>
          <w:sz w:val="24"/>
          <w:szCs w:val="24"/>
        </w:rPr>
      </w:pPr>
    </w:p>
    <w:p w14:paraId="657C5A9E" w14:textId="77777777" w:rsidR="000838B5" w:rsidRPr="00F514E3" w:rsidRDefault="000838B5" w:rsidP="00860AE1">
      <w:pPr>
        <w:widowControl w:val="0"/>
        <w:jc w:val="center"/>
        <w:rPr>
          <w:b/>
          <w:sz w:val="24"/>
          <w:szCs w:val="24"/>
        </w:rPr>
      </w:pPr>
      <w:r w:rsidRPr="00F514E3">
        <w:rPr>
          <w:b/>
          <w:sz w:val="24"/>
          <w:szCs w:val="24"/>
        </w:rPr>
        <w:t>(заполняется на бланке участника закупки)</w:t>
      </w:r>
    </w:p>
    <w:p w14:paraId="6EAD53C2" w14:textId="77777777" w:rsidR="000838B5" w:rsidRPr="00F514E3" w:rsidRDefault="000838B5" w:rsidP="00860AE1">
      <w:pPr>
        <w:widowControl w:val="0"/>
        <w:jc w:val="center"/>
        <w:rPr>
          <w:sz w:val="24"/>
          <w:szCs w:val="24"/>
        </w:rPr>
      </w:pPr>
    </w:p>
    <w:p w14:paraId="0A733D0E" w14:textId="77777777" w:rsidR="000838B5" w:rsidRPr="00F514E3" w:rsidRDefault="000838B5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F514E3">
        <w:rPr>
          <w:bCs/>
          <w:sz w:val="24"/>
          <w:szCs w:val="24"/>
        </w:rPr>
        <w:t xml:space="preserve">Настоящим ________________ </w:t>
      </w:r>
      <w:r w:rsidRPr="00F514E3">
        <w:rPr>
          <w:sz w:val="24"/>
          <w:szCs w:val="24"/>
        </w:rPr>
        <w:t>(указывается наименование, фирменное наименование (при наличии) участника закупки)</w:t>
      </w:r>
      <w:r w:rsidRPr="00F514E3">
        <w:rPr>
          <w:bCs/>
          <w:sz w:val="24"/>
          <w:szCs w:val="24"/>
        </w:rPr>
        <w:t xml:space="preserve"> подтверждает, что соответствует следующим требованиям: </w:t>
      </w:r>
    </w:p>
    <w:p w14:paraId="4A65224C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1. Соответствие требованиям, устанавливаемым законодательством Российской Федерации к лицам, осуществляющим поставки товаров, выполнение работ и оказание услуг, являющихся предметом закупок.</w:t>
      </w:r>
    </w:p>
    <w:p w14:paraId="24E18FCF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2. Непроведение ликвидации участника закупки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банкротом.</w:t>
      </w:r>
    </w:p>
    <w:p w14:paraId="7C56B5A3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3.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дату подачи заявки на участие в закупке.</w:t>
      </w:r>
    </w:p>
    <w:p w14:paraId="25832C52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(двадцать пять)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448143D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5. Отсутствие у участника закупки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14:paraId="4C3D48D1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6. Отсутствие фактов привлечения в течение двух лет до момента подачи заявки на участие в закупке участника такой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661F5FE7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 xml:space="preserve">7.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</w:t>
      </w:r>
      <w:r w:rsidRPr="00D9140C">
        <w:rPr>
          <w:rFonts w:eastAsia="Arial"/>
          <w:color w:val="000000"/>
          <w:sz w:val="24"/>
          <w:szCs w:val="24"/>
          <w:lang w:eastAsia="hi-IN" w:bidi="hi-IN"/>
        </w:rPr>
        <w:lastRenderedPageBreak/>
        <w:t>права на такие результаты;</w:t>
      </w:r>
    </w:p>
    <w:p w14:paraId="5CAF02EC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8.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14:paraId="4110080D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9. Отсутствие у участника закупки и его должностных лиц конфликта интересов с сотрудниками Заказчика, специализированной организации, членами закупочной комиссии, экспертами;</w:t>
      </w:r>
    </w:p>
    <w:p w14:paraId="1F11BF47" w14:textId="77777777" w:rsidR="00D9140C" w:rsidRPr="00D9140C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10) Отсутствие сведений об участнике закупки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лиц»;</w:t>
      </w:r>
    </w:p>
    <w:p w14:paraId="48145E2D" w14:textId="06E3D77F" w:rsidR="000838B5" w:rsidRPr="00F514E3" w:rsidRDefault="00D9140C" w:rsidP="00D9140C">
      <w:pPr>
        <w:widowControl w:val="0"/>
        <w:tabs>
          <w:tab w:val="left" w:pos="931"/>
        </w:tabs>
        <w:ind w:firstLine="709"/>
        <w:rPr>
          <w:rFonts w:eastAsia="Arial"/>
          <w:color w:val="000000"/>
          <w:sz w:val="24"/>
          <w:szCs w:val="24"/>
          <w:lang w:eastAsia="hi-IN" w:bidi="hi-IN"/>
        </w:rPr>
      </w:pPr>
      <w:r w:rsidRPr="00D9140C">
        <w:rPr>
          <w:rFonts w:eastAsia="Arial"/>
          <w:color w:val="000000"/>
          <w:sz w:val="24"/>
          <w:szCs w:val="24"/>
          <w:lang w:eastAsia="hi-IN" w:bidi="hi-IN"/>
        </w:rPr>
        <w:t>11) Отсутствие сведений об участнике закупки в реестре недобросовестных поставщиков, предусмотренном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14:paraId="506DCD9F" w14:textId="77777777" w:rsidR="000838B5" w:rsidRPr="00F514E3" w:rsidRDefault="000838B5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14:paraId="1F762E78" w14:textId="77777777" w:rsidR="000838B5" w:rsidRPr="00F514E3" w:rsidRDefault="000838B5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F514E3">
        <w:rPr>
          <w:bCs/>
          <w:sz w:val="24"/>
          <w:szCs w:val="24"/>
        </w:rPr>
        <w:t>___________________________                                       _____________ ________________</w:t>
      </w:r>
    </w:p>
    <w:p w14:paraId="13E1860A" w14:textId="77777777" w:rsidR="000838B5" w:rsidRPr="00F514E3" w:rsidRDefault="000838B5" w:rsidP="00860AE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F514E3">
        <w:rPr>
          <w:bCs/>
          <w:sz w:val="24"/>
          <w:szCs w:val="24"/>
        </w:rPr>
        <w:t xml:space="preserve">        (Участник </w:t>
      </w:r>
      <w:proofErr w:type="gramStart"/>
      <w:r w:rsidRPr="00F514E3">
        <w:rPr>
          <w:bCs/>
          <w:sz w:val="24"/>
          <w:szCs w:val="24"/>
        </w:rPr>
        <w:t xml:space="preserve">закупки)   </w:t>
      </w:r>
      <w:proofErr w:type="gramEnd"/>
      <w:r w:rsidRPr="00F514E3">
        <w:rPr>
          <w:bCs/>
          <w:sz w:val="24"/>
          <w:szCs w:val="24"/>
        </w:rPr>
        <w:t xml:space="preserve">                                                         (подпись)            (ФИО)</w:t>
      </w:r>
    </w:p>
    <w:p w14:paraId="4DDFFC4F" w14:textId="77777777" w:rsidR="00793E03" w:rsidRPr="00F514E3" w:rsidRDefault="00793E03" w:rsidP="00860AE1">
      <w:pPr>
        <w:widowControl w:val="0"/>
        <w:ind w:firstLine="0"/>
        <w:jc w:val="left"/>
        <w:rPr>
          <w:sz w:val="24"/>
          <w:szCs w:val="24"/>
          <w:lang w:eastAsia="x-none"/>
        </w:rPr>
      </w:pPr>
    </w:p>
    <w:p w14:paraId="24DF31E7" w14:textId="77777777" w:rsidR="00E34009" w:rsidRPr="00F514E3" w:rsidRDefault="00E34009" w:rsidP="00860AE1">
      <w:pPr>
        <w:widowControl w:val="0"/>
        <w:jc w:val="right"/>
        <w:rPr>
          <w:sz w:val="24"/>
          <w:szCs w:val="24"/>
          <w:lang w:eastAsia="x-none"/>
        </w:rPr>
      </w:pPr>
    </w:p>
    <w:p w14:paraId="218A1E2C" w14:textId="77777777" w:rsidR="00E34009" w:rsidRPr="00F514E3" w:rsidRDefault="00E34009" w:rsidP="00860AE1">
      <w:pPr>
        <w:widowControl w:val="0"/>
        <w:tabs>
          <w:tab w:val="left" w:pos="9840"/>
        </w:tabs>
        <w:autoSpaceDE w:val="0"/>
        <w:autoSpaceDN w:val="0"/>
        <w:adjustRightInd w:val="0"/>
        <w:ind w:firstLine="540"/>
        <w:rPr>
          <w:sz w:val="24"/>
          <w:szCs w:val="24"/>
        </w:rPr>
      </w:pPr>
    </w:p>
    <w:p w14:paraId="4AB43AC0" w14:textId="77777777" w:rsidR="00E34009" w:rsidRPr="00F514E3" w:rsidRDefault="00E34009" w:rsidP="00860AE1">
      <w:pPr>
        <w:widowControl w:val="0"/>
        <w:tabs>
          <w:tab w:val="left" w:pos="9840"/>
        </w:tabs>
        <w:rPr>
          <w:sz w:val="24"/>
          <w:szCs w:val="24"/>
        </w:rPr>
        <w:sectPr w:rsidR="00E34009" w:rsidRPr="00F514E3" w:rsidSect="00CA2AE1">
          <w:footerReference w:type="default" r:id="rId12"/>
          <w:footerReference w:type="first" r:id="rId13"/>
          <w:type w:val="continuous"/>
          <w:pgSz w:w="11906" w:h="16838" w:code="9"/>
          <w:pgMar w:top="1134" w:right="850" w:bottom="1134" w:left="1701" w:header="680" w:footer="737" w:gutter="0"/>
          <w:cols w:space="708"/>
          <w:titlePg/>
          <w:docGrid w:linePitch="381"/>
        </w:sectPr>
      </w:pPr>
      <w:r w:rsidRPr="00F514E3">
        <w:rPr>
          <w:sz w:val="24"/>
          <w:szCs w:val="24"/>
        </w:rPr>
        <w:tab/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F3EBD80" w14:textId="77777777" w:rsidR="009B70C8" w:rsidRPr="00F514E3" w:rsidRDefault="009B70C8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lastRenderedPageBreak/>
        <w:t>Приложение №4</w:t>
      </w:r>
    </w:p>
    <w:p w14:paraId="24F8CAF7" w14:textId="77777777" w:rsidR="009B70C8" w:rsidRPr="00F514E3" w:rsidRDefault="009B70C8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 xml:space="preserve"> к Извещению на проведение </w:t>
      </w:r>
    </w:p>
    <w:p w14:paraId="778F3C1F" w14:textId="77777777" w:rsidR="009B70C8" w:rsidRPr="00F514E3" w:rsidRDefault="009B70C8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>запроса котировок в электронной форме</w:t>
      </w:r>
    </w:p>
    <w:p w14:paraId="5A232A2E" w14:textId="77777777" w:rsidR="009B70C8" w:rsidRPr="00F514E3" w:rsidRDefault="009B70C8" w:rsidP="00860AE1">
      <w:pPr>
        <w:widowControl w:val="0"/>
        <w:tabs>
          <w:tab w:val="left" w:pos="6324"/>
        </w:tabs>
        <w:jc w:val="center"/>
        <w:rPr>
          <w:sz w:val="24"/>
          <w:szCs w:val="24"/>
        </w:rPr>
      </w:pPr>
    </w:p>
    <w:p w14:paraId="12160054" w14:textId="77777777" w:rsidR="009B70C8" w:rsidRPr="00F514E3" w:rsidRDefault="009B70C8" w:rsidP="00860AE1">
      <w:pPr>
        <w:widowControl w:val="0"/>
        <w:tabs>
          <w:tab w:val="left" w:pos="6324"/>
        </w:tabs>
        <w:jc w:val="center"/>
        <w:rPr>
          <w:sz w:val="24"/>
          <w:szCs w:val="24"/>
        </w:rPr>
      </w:pPr>
      <w:r w:rsidRPr="00F514E3">
        <w:rPr>
          <w:sz w:val="24"/>
          <w:szCs w:val="24"/>
        </w:rPr>
        <w:t>ЦЕНОВОЕ ПРЕДЛОЖЕНИЕ</w:t>
      </w:r>
    </w:p>
    <w:p w14:paraId="71175348" w14:textId="77777777" w:rsidR="009B70C8" w:rsidRPr="00F514E3" w:rsidRDefault="009B70C8" w:rsidP="00860AE1">
      <w:pPr>
        <w:widowControl w:val="0"/>
        <w:tabs>
          <w:tab w:val="left" w:pos="6324"/>
        </w:tabs>
        <w:jc w:val="center"/>
        <w:rPr>
          <w:sz w:val="24"/>
          <w:szCs w:val="24"/>
        </w:rPr>
      </w:pPr>
    </w:p>
    <w:p w14:paraId="3AC6B672" w14:textId="77777777" w:rsidR="009B70C8" w:rsidRPr="00F514E3" w:rsidRDefault="009B70C8" w:rsidP="00860AE1">
      <w:pPr>
        <w:widowControl w:val="0"/>
        <w:jc w:val="center"/>
        <w:outlineLvl w:val="0"/>
        <w:rPr>
          <w:sz w:val="24"/>
          <w:szCs w:val="24"/>
        </w:rPr>
      </w:pPr>
      <w:r w:rsidRPr="00F514E3">
        <w:rPr>
          <w:sz w:val="24"/>
          <w:szCs w:val="24"/>
        </w:rPr>
        <w:t>_____________________________________________________________</w:t>
      </w:r>
      <w:r w:rsidRPr="00F514E3">
        <w:rPr>
          <w:sz w:val="24"/>
          <w:szCs w:val="24"/>
        </w:rPr>
        <w:br/>
        <w:t>наименование выполняемых работ</w:t>
      </w:r>
      <w:r w:rsidRPr="00F514E3">
        <w:rPr>
          <w:sz w:val="24"/>
          <w:szCs w:val="24"/>
          <w:vertAlign w:val="superscript"/>
        </w:rPr>
        <w:footnoteReference w:id="1"/>
      </w:r>
    </w:p>
    <w:p w14:paraId="74520E99" w14:textId="77777777" w:rsidR="009B70C8" w:rsidRPr="00F514E3" w:rsidRDefault="009B70C8" w:rsidP="00860AE1">
      <w:pPr>
        <w:widowControl w:val="0"/>
        <w:rPr>
          <w:sz w:val="24"/>
          <w:szCs w:val="24"/>
        </w:rPr>
      </w:pPr>
    </w:p>
    <w:p w14:paraId="0B0705F6" w14:textId="77777777" w:rsidR="009B70C8" w:rsidRPr="00F514E3" w:rsidRDefault="009B70C8" w:rsidP="00860AE1">
      <w:pPr>
        <w:widowControl w:val="0"/>
        <w:rPr>
          <w:sz w:val="24"/>
          <w:szCs w:val="24"/>
        </w:rPr>
      </w:pPr>
      <w:r w:rsidRPr="00F514E3">
        <w:rPr>
          <w:sz w:val="24"/>
          <w:szCs w:val="24"/>
        </w:rPr>
        <w:tab/>
      </w:r>
    </w:p>
    <w:p w14:paraId="277C63F1" w14:textId="77777777" w:rsidR="009B70C8" w:rsidRPr="00F514E3" w:rsidRDefault="009B70C8" w:rsidP="00860AE1">
      <w:pPr>
        <w:widowControl w:val="0"/>
        <w:rPr>
          <w:sz w:val="24"/>
          <w:szCs w:val="24"/>
        </w:rPr>
      </w:pPr>
      <w:r w:rsidRPr="00F514E3">
        <w:rPr>
          <w:sz w:val="24"/>
          <w:szCs w:val="24"/>
        </w:rPr>
        <w:t xml:space="preserve">Стоимость </w:t>
      </w:r>
      <w:r w:rsidR="00842ECD" w:rsidRPr="00F514E3">
        <w:rPr>
          <w:sz w:val="24"/>
          <w:szCs w:val="24"/>
        </w:rPr>
        <w:t>поставляемого оборудования</w:t>
      </w:r>
      <w:r w:rsidRPr="00F514E3">
        <w:rPr>
          <w:sz w:val="24"/>
          <w:szCs w:val="24"/>
        </w:rPr>
        <w:t xml:space="preserve"> на условиях извещения о проведении запроса котировок в электронной форме, составляет:</w:t>
      </w:r>
    </w:p>
    <w:p w14:paraId="6A12E984" w14:textId="77777777" w:rsidR="009B70C8" w:rsidRPr="00F514E3" w:rsidRDefault="009B70C8" w:rsidP="00860AE1">
      <w:pPr>
        <w:widowControl w:val="0"/>
        <w:rPr>
          <w:sz w:val="24"/>
          <w:szCs w:val="24"/>
        </w:rPr>
      </w:pPr>
      <w:r w:rsidRPr="00F514E3">
        <w:rPr>
          <w:sz w:val="24"/>
          <w:szCs w:val="24"/>
        </w:rPr>
        <w:t>______________________________________________________________</w:t>
      </w:r>
    </w:p>
    <w:p w14:paraId="72956C67" w14:textId="77777777" w:rsidR="009B70C8" w:rsidRPr="00F514E3" w:rsidRDefault="009B70C8" w:rsidP="00860AE1">
      <w:pPr>
        <w:widowControl w:val="0"/>
        <w:rPr>
          <w:noProof/>
          <w:sz w:val="24"/>
          <w:szCs w:val="24"/>
        </w:rPr>
      </w:pPr>
      <w:r w:rsidRPr="00F514E3">
        <w:rPr>
          <w:sz w:val="24"/>
          <w:szCs w:val="24"/>
        </w:rPr>
        <w:t xml:space="preserve"> цифрами и прописью, с указанием в т.</w:t>
      </w:r>
      <w:r w:rsidR="00842ECD" w:rsidRPr="00F514E3">
        <w:rPr>
          <w:sz w:val="24"/>
          <w:szCs w:val="24"/>
        </w:rPr>
        <w:t xml:space="preserve"> </w:t>
      </w:r>
      <w:r w:rsidRPr="00F514E3">
        <w:rPr>
          <w:sz w:val="24"/>
          <w:szCs w:val="24"/>
        </w:rPr>
        <w:t xml:space="preserve">ч. НДС. </w:t>
      </w:r>
      <w:r w:rsidRPr="00F514E3">
        <w:rPr>
          <w:snapToGrid w:val="0"/>
          <w:sz w:val="24"/>
          <w:szCs w:val="24"/>
        </w:rPr>
        <w:t>(</w:t>
      </w:r>
      <w:r w:rsidRPr="00F514E3">
        <w:rPr>
          <w:color w:val="000000"/>
          <w:sz w:val="24"/>
          <w:szCs w:val="24"/>
        </w:rPr>
        <w:t>В случае если Подрядчик в соответствии с налоговым законодательством Российской      Федерации не облагается налогом на добавленную стоимость, в настоящем пункте указывается: НДС не предусмотрен)</w:t>
      </w:r>
      <w:r w:rsidRPr="00F514E3">
        <w:rPr>
          <w:noProof/>
          <w:sz w:val="24"/>
          <w:szCs w:val="24"/>
        </w:rPr>
        <w:t>.</w:t>
      </w:r>
    </w:p>
    <w:p w14:paraId="696CAA7F" w14:textId="77777777" w:rsidR="009B70C8" w:rsidRPr="00F514E3" w:rsidRDefault="009B70C8" w:rsidP="00860AE1">
      <w:pPr>
        <w:widowControl w:val="0"/>
        <w:rPr>
          <w:noProof/>
          <w:sz w:val="24"/>
          <w:szCs w:val="24"/>
        </w:rPr>
      </w:pPr>
    </w:p>
    <w:p w14:paraId="08D5A661" w14:textId="77777777" w:rsidR="009B70C8" w:rsidRPr="00F514E3" w:rsidRDefault="009B70C8" w:rsidP="00860AE1">
      <w:pPr>
        <w:widowControl w:val="0"/>
        <w:rPr>
          <w:noProof/>
          <w:sz w:val="24"/>
          <w:szCs w:val="24"/>
        </w:rPr>
      </w:pPr>
      <w:r w:rsidRPr="00F514E3">
        <w:rPr>
          <w:noProof/>
          <w:sz w:val="24"/>
          <w:szCs w:val="24"/>
        </w:rPr>
        <w:t>В том числе информация о стране происхождения материалов Подрядчика, ис-пользуемых при выполнении работ:</w:t>
      </w:r>
    </w:p>
    <w:p w14:paraId="075C7B5C" w14:textId="77777777" w:rsidR="009B70C8" w:rsidRPr="00F514E3" w:rsidRDefault="009B70C8" w:rsidP="00860AE1">
      <w:pPr>
        <w:widowControl w:val="0"/>
        <w:rPr>
          <w:noProof/>
          <w:sz w:val="24"/>
          <w:szCs w:val="24"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530"/>
        <w:gridCol w:w="3205"/>
        <w:gridCol w:w="1858"/>
        <w:gridCol w:w="1859"/>
        <w:gridCol w:w="1892"/>
      </w:tblGrid>
      <w:tr w:rsidR="009B70C8" w:rsidRPr="00F514E3" w14:paraId="287760E3" w14:textId="77777777" w:rsidTr="00340F12">
        <w:tc>
          <w:tcPr>
            <w:tcW w:w="534" w:type="dxa"/>
          </w:tcPr>
          <w:p w14:paraId="01F51AAB" w14:textId="77777777" w:rsidR="009B70C8" w:rsidRPr="00810177" w:rsidRDefault="009B70C8" w:rsidP="00810177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1017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20" w:type="dxa"/>
          </w:tcPr>
          <w:p w14:paraId="330CC5F9" w14:textId="77777777" w:rsidR="009B70C8" w:rsidRPr="00810177" w:rsidRDefault="00842ECD" w:rsidP="00810177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10177">
              <w:rPr>
                <w:b/>
                <w:sz w:val="20"/>
                <w:szCs w:val="20"/>
              </w:rPr>
              <w:t>Наименование материалов</w:t>
            </w:r>
            <w:r w:rsidR="009B70C8" w:rsidRPr="00810177">
              <w:rPr>
                <w:b/>
                <w:sz w:val="20"/>
                <w:szCs w:val="20"/>
              </w:rPr>
              <w:t>, характеристики</w:t>
            </w:r>
          </w:p>
        </w:tc>
        <w:tc>
          <w:tcPr>
            <w:tcW w:w="2028" w:type="dxa"/>
          </w:tcPr>
          <w:p w14:paraId="0C13AF9D" w14:textId="77777777" w:rsidR="009B70C8" w:rsidRPr="00810177" w:rsidRDefault="009B70C8" w:rsidP="00810177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1017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028" w:type="dxa"/>
          </w:tcPr>
          <w:p w14:paraId="6A44CF75" w14:textId="77777777" w:rsidR="009B70C8" w:rsidRPr="00810177" w:rsidRDefault="009B70C8" w:rsidP="00810177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10177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2028" w:type="dxa"/>
          </w:tcPr>
          <w:p w14:paraId="6CD7A8E6" w14:textId="77777777" w:rsidR="009B70C8" w:rsidRPr="00810177" w:rsidRDefault="009B70C8" w:rsidP="00810177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10177">
              <w:rPr>
                <w:b/>
                <w:sz w:val="20"/>
                <w:szCs w:val="20"/>
              </w:rPr>
              <w:t>Страна происхождения товара</w:t>
            </w:r>
          </w:p>
        </w:tc>
      </w:tr>
      <w:tr w:rsidR="009B70C8" w:rsidRPr="00F514E3" w14:paraId="505D9ADA" w14:textId="77777777" w:rsidTr="00340F12">
        <w:tc>
          <w:tcPr>
            <w:tcW w:w="534" w:type="dxa"/>
          </w:tcPr>
          <w:p w14:paraId="06CCBC82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3520" w:type="dxa"/>
          </w:tcPr>
          <w:p w14:paraId="77688B1C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00ADA0BF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1FFC5E56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2FBBBD65" w14:textId="77777777" w:rsidR="009B70C8" w:rsidRPr="00F514E3" w:rsidRDefault="009B70C8" w:rsidP="00860AE1">
            <w:pPr>
              <w:widowControl w:val="0"/>
            </w:pPr>
          </w:p>
        </w:tc>
      </w:tr>
      <w:tr w:rsidR="009B70C8" w:rsidRPr="00F514E3" w14:paraId="74C150D4" w14:textId="77777777" w:rsidTr="00340F12">
        <w:tc>
          <w:tcPr>
            <w:tcW w:w="534" w:type="dxa"/>
          </w:tcPr>
          <w:p w14:paraId="320A8682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3520" w:type="dxa"/>
          </w:tcPr>
          <w:p w14:paraId="58D6FB32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4A6FA26D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37B713B4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057BADA5" w14:textId="77777777" w:rsidR="009B70C8" w:rsidRPr="00F514E3" w:rsidRDefault="009B70C8" w:rsidP="00860AE1">
            <w:pPr>
              <w:widowControl w:val="0"/>
            </w:pPr>
          </w:p>
        </w:tc>
      </w:tr>
      <w:tr w:rsidR="009B70C8" w:rsidRPr="00F514E3" w14:paraId="5068E567" w14:textId="77777777" w:rsidTr="00340F12">
        <w:tc>
          <w:tcPr>
            <w:tcW w:w="534" w:type="dxa"/>
          </w:tcPr>
          <w:p w14:paraId="3746D691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3520" w:type="dxa"/>
          </w:tcPr>
          <w:p w14:paraId="33A254C4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759A9FBE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47EF333C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3E8D5E56" w14:textId="77777777" w:rsidR="009B70C8" w:rsidRPr="00F514E3" w:rsidRDefault="009B70C8" w:rsidP="00860AE1">
            <w:pPr>
              <w:widowControl w:val="0"/>
            </w:pPr>
          </w:p>
        </w:tc>
      </w:tr>
      <w:tr w:rsidR="009B70C8" w:rsidRPr="00F514E3" w14:paraId="5BFE8A15" w14:textId="77777777" w:rsidTr="00340F12">
        <w:tc>
          <w:tcPr>
            <w:tcW w:w="534" w:type="dxa"/>
          </w:tcPr>
          <w:p w14:paraId="63358A4A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3520" w:type="dxa"/>
          </w:tcPr>
          <w:p w14:paraId="18072BFA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662EC94B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2BED3A48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46E1B58C" w14:textId="77777777" w:rsidR="009B70C8" w:rsidRPr="00F514E3" w:rsidRDefault="009B70C8" w:rsidP="00860AE1">
            <w:pPr>
              <w:widowControl w:val="0"/>
            </w:pPr>
          </w:p>
        </w:tc>
      </w:tr>
      <w:tr w:rsidR="009B70C8" w:rsidRPr="00F514E3" w14:paraId="540628AD" w14:textId="77777777" w:rsidTr="00340F12">
        <w:tc>
          <w:tcPr>
            <w:tcW w:w="534" w:type="dxa"/>
          </w:tcPr>
          <w:p w14:paraId="4F0439BE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3520" w:type="dxa"/>
          </w:tcPr>
          <w:p w14:paraId="7028205D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4E6E70AB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7DE524B6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5ABE5D17" w14:textId="77777777" w:rsidR="009B70C8" w:rsidRPr="00F514E3" w:rsidRDefault="009B70C8" w:rsidP="00860AE1">
            <w:pPr>
              <w:widowControl w:val="0"/>
            </w:pPr>
          </w:p>
        </w:tc>
      </w:tr>
      <w:tr w:rsidR="009B70C8" w:rsidRPr="00F514E3" w14:paraId="2DB0E24A" w14:textId="77777777" w:rsidTr="00340F12">
        <w:tc>
          <w:tcPr>
            <w:tcW w:w="534" w:type="dxa"/>
          </w:tcPr>
          <w:p w14:paraId="0B534F37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3520" w:type="dxa"/>
          </w:tcPr>
          <w:p w14:paraId="1612A6B5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64922A4B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566D7675" w14:textId="77777777" w:rsidR="009B70C8" w:rsidRPr="00F514E3" w:rsidRDefault="009B70C8" w:rsidP="00860AE1">
            <w:pPr>
              <w:widowControl w:val="0"/>
            </w:pPr>
          </w:p>
        </w:tc>
        <w:tc>
          <w:tcPr>
            <w:tcW w:w="2028" w:type="dxa"/>
          </w:tcPr>
          <w:p w14:paraId="40663FF8" w14:textId="77777777" w:rsidR="009B70C8" w:rsidRPr="00F514E3" w:rsidRDefault="009B70C8" w:rsidP="00860AE1">
            <w:pPr>
              <w:widowControl w:val="0"/>
            </w:pPr>
          </w:p>
        </w:tc>
      </w:tr>
    </w:tbl>
    <w:p w14:paraId="75E5F883" w14:textId="77777777" w:rsidR="009B70C8" w:rsidRPr="00F514E3" w:rsidRDefault="009B70C8" w:rsidP="00860AE1">
      <w:pPr>
        <w:widowControl w:val="0"/>
        <w:rPr>
          <w:sz w:val="24"/>
          <w:szCs w:val="24"/>
        </w:rPr>
      </w:pPr>
    </w:p>
    <w:p w14:paraId="127BAC4F" w14:textId="77777777" w:rsidR="009B70C8" w:rsidRPr="00F514E3" w:rsidRDefault="009B70C8" w:rsidP="00860AE1">
      <w:pPr>
        <w:widowControl w:val="0"/>
        <w:tabs>
          <w:tab w:val="left" w:pos="6324"/>
        </w:tabs>
        <w:ind w:firstLine="4248"/>
        <w:jc w:val="left"/>
        <w:rPr>
          <w:sz w:val="24"/>
          <w:szCs w:val="24"/>
        </w:rPr>
      </w:pPr>
    </w:p>
    <w:p w14:paraId="2D8E09C6" w14:textId="77777777" w:rsidR="00B47747" w:rsidRPr="00F514E3" w:rsidRDefault="009B70C8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</w:rPr>
        <w:br w:type="page"/>
      </w:r>
      <w:r w:rsidR="00B47747" w:rsidRPr="00F514E3">
        <w:rPr>
          <w:b/>
          <w:sz w:val="24"/>
          <w:szCs w:val="24"/>
        </w:rPr>
        <w:lastRenderedPageBreak/>
        <w:t xml:space="preserve">                                 </w:t>
      </w:r>
      <w:r w:rsidR="00B47747" w:rsidRPr="00F514E3">
        <w:rPr>
          <w:sz w:val="24"/>
          <w:szCs w:val="24"/>
          <w:lang w:eastAsia="x-none"/>
        </w:rPr>
        <w:t>Приложение №5</w:t>
      </w:r>
    </w:p>
    <w:p w14:paraId="3D19B7D0" w14:textId="77777777" w:rsidR="00B47747" w:rsidRPr="00F514E3" w:rsidRDefault="00B4774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 xml:space="preserve"> к Извещению на проведение </w:t>
      </w:r>
    </w:p>
    <w:p w14:paraId="1EAD79F6" w14:textId="77777777" w:rsidR="00B47747" w:rsidRPr="00F514E3" w:rsidRDefault="00B4774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  <w:r w:rsidRPr="00F514E3">
        <w:rPr>
          <w:sz w:val="24"/>
          <w:szCs w:val="24"/>
          <w:lang w:eastAsia="x-none"/>
        </w:rPr>
        <w:t>запроса котировок в электронной форме</w:t>
      </w:r>
    </w:p>
    <w:p w14:paraId="002C8C37" w14:textId="77777777" w:rsidR="00B47747" w:rsidRPr="00F514E3" w:rsidRDefault="00B4774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480BD626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F514E3">
        <w:rPr>
          <w:sz w:val="22"/>
          <w:szCs w:val="22"/>
        </w:rPr>
        <w:t xml:space="preserve">ДОГОВОР ПОСТАВКИ № </w:t>
      </w:r>
      <w:r w:rsidR="00576225" w:rsidRPr="00F514E3">
        <w:rPr>
          <w:color w:val="FF0000"/>
          <w:sz w:val="22"/>
          <w:szCs w:val="22"/>
        </w:rPr>
        <w:t>___</w:t>
      </w:r>
    </w:p>
    <w:p w14:paraId="0923442E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Style w:val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07"/>
        <w:gridCol w:w="3126"/>
      </w:tblGrid>
      <w:tr w:rsidR="002B52CE" w:rsidRPr="00F514E3" w14:paraId="5D438E66" w14:textId="77777777" w:rsidTr="002B52CE">
        <w:tc>
          <w:tcPr>
            <w:tcW w:w="3188" w:type="dxa"/>
            <w:hideMark/>
          </w:tcPr>
          <w:p w14:paraId="28FB487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514E3">
              <w:rPr>
                <w:color w:val="FF0000"/>
                <w:sz w:val="22"/>
                <w:szCs w:val="22"/>
              </w:rPr>
              <w:t>г. Обнинск</w:t>
            </w:r>
          </w:p>
        </w:tc>
        <w:tc>
          <w:tcPr>
            <w:tcW w:w="3188" w:type="dxa"/>
          </w:tcPr>
          <w:p w14:paraId="4B16E593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FF0000"/>
              <w:sz w:val="22"/>
              <w:szCs w:val="22"/>
            </w:rPr>
            <w:id w:val="1132530575"/>
            <w:placeholder>
              <w:docPart w:val="7362A327939044F5B25A364BAD122670"/>
            </w:placeholder>
            <w:showingPlcHdr/>
            <w:date w:fullDate="2021-03-28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3189" w:type="dxa"/>
              </w:tcPr>
              <w:p w14:paraId="48722007" w14:textId="77777777" w:rsidR="002B52CE" w:rsidRPr="00F514E3" w:rsidRDefault="00F670AD" w:rsidP="00860AE1">
                <w:pPr>
                  <w:widowControl w:val="0"/>
                  <w:autoSpaceDE w:val="0"/>
                  <w:autoSpaceDN w:val="0"/>
                  <w:adjustRightInd w:val="0"/>
                  <w:ind w:firstLine="0"/>
                  <w:jc w:val="right"/>
                  <w:rPr>
                    <w:sz w:val="22"/>
                    <w:szCs w:val="22"/>
                  </w:rPr>
                </w:pPr>
                <w:r w:rsidRPr="00F514E3">
                  <w:rPr>
                    <w:rStyle w:val="afffff"/>
                  </w:rPr>
                  <w:t>Место для ввода даты.</w:t>
                </w:r>
              </w:p>
            </w:tc>
          </w:sdtContent>
        </w:sdt>
      </w:tr>
    </w:tbl>
    <w:p w14:paraId="03BAC171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2E9BAC1F" w14:textId="6C645530" w:rsidR="002B52CE" w:rsidRPr="00F514E3" w:rsidRDefault="002B52CE" w:rsidP="00860AE1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F514E3">
        <w:rPr>
          <w:sz w:val="22"/>
          <w:szCs w:val="22"/>
        </w:rPr>
        <w:t>Государственное автономное профессиональное образовательное учреждение Калужской области «Обнинский колледж технологий и услуг», далее также «ГАПОУ КО «ОКТУ», в лице директора Колодяжной Наталии Васильевны, действующ</w:t>
      </w:r>
      <w:r w:rsidR="00CA6BA9">
        <w:rPr>
          <w:sz w:val="22"/>
          <w:szCs w:val="22"/>
        </w:rPr>
        <w:t>его</w:t>
      </w:r>
      <w:r w:rsidRPr="00F514E3">
        <w:rPr>
          <w:sz w:val="22"/>
          <w:szCs w:val="22"/>
        </w:rPr>
        <w:t xml:space="preserve"> на основании Устава, именуемое в дальнейшем "</w:t>
      </w:r>
      <w:r w:rsidR="00FA0FD7">
        <w:rPr>
          <w:sz w:val="22"/>
          <w:szCs w:val="22"/>
        </w:rPr>
        <w:t>Заказчик</w:t>
      </w:r>
      <w:r w:rsidRPr="00F514E3">
        <w:rPr>
          <w:sz w:val="22"/>
          <w:szCs w:val="22"/>
        </w:rPr>
        <w:t xml:space="preserve">", с одной стороны и </w:t>
      </w:r>
      <w:r w:rsidRPr="00F514E3">
        <w:rPr>
          <w:color w:val="FF0000"/>
          <w:sz w:val="22"/>
          <w:szCs w:val="22"/>
        </w:rPr>
        <w:t xml:space="preserve">______________________,  в лице _________________, действующего на основании </w:t>
      </w:r>
      <w:r w:rsidRPr="00F514E3">
        <w:rPr>
          <w:bCs/>
          <w:color w:val="FF0000"/>
          <w:sz w:val="22"/>
          <w:szCs w:val="22"/>
        </w:rPr>
        <w:t>__________</w:t>
      </w:r>
      <w:r w:rsidRPr="00F514E3">
        <w:rPr>
          <w:sz w:val="22"/>
          <w:szCs w:val="22"/>
        </w:rPr>
        <w:t xml:space="preserve">, именуемое в дальнейшем </w:t>
      </w:r>
      <w:r w:rsidR="007B64EE">
        <w:rPr>
          <w:sz w:val="22"/>
          <w:szCs w:val="22"/>
        </w:rPr>
        <w:t>"Поставщик", с другой стороны,</w:t>
      </w:r>
      <w:r w:rsidRPr="00F514E3">
        <w:rPr>
          <w:sz w:val="22"/>
          <w:szCs w:val="22"/>
        </w:rPr>
        <w:t xml:space="preserve"> вместе именуемые "Стороны", с соблюдением Федерального закона "О закупках товаров, работ, услуг отдельными видами юридических лиц"</w:t>
      </w:r>
      <w:r w:rsidR="007B64EE">
        <w:rPr>
          <w:sz w:val="22"/>
          <w:szCs w:val="22"/>
        </w:rPr>
        <w:t xml:space="preserve"> от 18.07.2011 N 223-ФЗ,</w:t>
      </w:r>
      <w:r w:rsidRPr="00F514E3">
        <w:rPr>
          <w:sz w:val="22"/>
          <w:szCs w:val="22"/>
        </w:rPr>
        <w:t xml:space="preserve"> Положения о закупках товаров, работ, услуг для нужд Государственного автономного профессионального образовательного учреждения Калужской области «Обнинский колледж технологий и услуг»</w:t>
      </w:r>
      <w:r w:rsidR="00C22F07">
        <w:rPr>
          <w:sz w:val="22"/>
          <w:szCs w:val="22"/>
        </w:rPr>
        <w:t xml:space="preserve"> 01.06.2022</w:t>
      </w:r>
      <w:r w:rsidRPr="00F514E3">
        <w:rPr>
          <w:sz w:val="22"/>
          <w:szCs w:val="22"/>
        </w:rPr>
        <w:t xml:space="preserve"> года,</w:t>
      </w:r>
      <w:r w:rsidR="00C22F07">
        <w:rPr>
          <w:sz w:val="22"/>
          <w:szCs w:val="22"/>
        </w:rPr>
        <w:t xml:space="preserve"> далее также «Положение»,</w:t>
      </w:r>
      <w:r w:rsidRPr="00F514E3">
        <w:rPr>
          <w:sz w:val="22"/>
          <w:szCs w:val="22"/>
        </w:rPr>
        <w:t xml:space="preserve"> заключили настоящий договор, далее также «Договор» о нижеследующем:</w:t>
      </w:r>
    </w:p>
    <w:p w14:paraId="2526F136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62007730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12" w:name="sub_100"/>
      <w:r w:rsidRPr="00F514E3">
        <w:rPr>
          <w:b/>
          <w:bCs/>
          <w:color w:val="26282F"/>
          <w:sz w:val="22"/>
          <w:szCs w:val="22"/>
        </w:rPr>
        <w:t>Предмет договора</w:t>
      </w:r>
      <w:bookmarkEnd w:id="12"/>
    </w:p>
    <w:p w14:paraId="46E94CB8" w14:textId="55CAE4D8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 xml:space="preserve">Поставщик обязуется передать Покупателю </w:t>
      </w:r>
      <w:r w:rsidR="00E724A2" w:rsidRPr="00F514E3">
        <w:rPr>
          <w:color w:val="FF0000"/>
          <w:sz w:val="22"/>
          <w:szCs w:val="22"/>
        </w:rPr>
        <w:t>___________</w:t>
      </w:r>
      <w:r w:rsidRPr="00F514E3">
        <w:rPr>
          <w:sz w:val="22"/>
          <w:szCs w:val="22"/>
        </w:rPr>
        <w:t xml:space="preserve"> далее также «Товар» в обусловленные настоящим Договором сроки, а </w:t>
      </w:r>
      <w:r w:rsidR="00FA0FD7">
        <w:rPr>
          <w:sz w:val="22"/>
          <w:szCs w:val="22"/>
        </w:rPr>
        <w:t>Заказчик</w:t>
      </w:r>
      <w:r w:rsidRPr="00F514E3">
        <w:rPr>
          <w:sz w:val="22"/>
          <w:szCs w:val="22"/>
        </w:rPr>
        <w:t xml:space="preserve"> обязуется принять и оплатить Товар.</w:t>
      </w:r>
    </w:p>
    <w:p w14:paraId="7F311857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Ассортимент и количество Товара определяется в спецификации, которая согласовывается Сторонами, и является неотъемлемой частью настоящего Договора (Приложение № 1 к настоящему Договору).</w:t>
      </w:r>
    </w:p>
    <w:p w14:paraId="197FB838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3CB0480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13" w:name="sub_500"/>
      <w:r w:rsidRPr="00F514E3">
        <w:rPr>
          <w:b/>
          <w:bCs/>
          <w:color w:val="26282F"/>
          <w:sz w:val="22"/>
          <w:szCs w:val="22"/>
        </w:rPr>
        <w:t>Сумма Договора и порядок расчетов</w:t>
      </w:r>
    </w:p>
    <w:bookmarkEnd w:id="13"/>
    <w:p w14:paraId="2E787945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ED10C94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 xml:space="preserve">Сумма Договора включает цену Товара и составляет: </w:t>
      </w:r>
      <w:r w:rsidR="00AC0805" w:rsidRPr="00F514E3">
        <w:rPr>
          <w:b/>
          <w:color w:val="FF0000"/>
          <w:sz w:val="22"/>
          <w:szCs w:val="22"/>
        </w:rPr>
        <w:t>_______</w:t>
      </w:r>
      <w:r w:rsidRPr="00F514E3">
        <w:rPr>
          <w:b/>
          <w:sz w:val="22"/>
          <w:szCs w:val="22"/>
        </w:rPr>
        <w:t xml:space="preserve"> (</w:t>
      </w:r>
      <w:r w:rsidR="00AC0805" w:rsidRPr="00F514E3">
        <w:rPr>
          <w:b/>
          <w:color w:val="FF0000"/>
          <w:sz w:val="22"/>
          <w:szCs w:val="22"/>
        </w:rPr>
        <w:t>____________</w:t>
      </w:r>
      <w:r w:rsidRPr="00F514E3">
        <w:rPr>
          <w:b/>
          <w:sz w:val="22"/>
          <w:szCs w:val="22"/>
        </w:rPr>
        <w:t xml:space="preserve">) руб. </w:t>
      </w:r>
      <w:r w:rsidR="00AC0805" w:rsidRPr="00F514E3">
        <w:rPr>
          <w:b/>
          <w:color w:val="FF0000"/>
          <w:sz w:val="22"/>
          <w:szCs w:val="22"/>
        </w:rPr>
        <w:t>__</w:t>
      </w:r>
      <w:r w:rsidRPr="00F514E3">
        <w:rPr>
          <w:b/>
          <w:sz w:val="22"/>
          <w:szCs w:val="22"/>
        </w:rPr>
        <w:t xml:space="preserve"> коп. </w:t>
      </w:r>
      <w:r w:rsidRPr="00F514E3">
        <w:rPr>
          <w:b/>
          <w:color w:val="FF0000"/>
          <w:sz w:val="22"/>
          <w:szCs w:val="22"/>
        </w:rPr>
        <w:t>с/без</w:t>
      </w:r>
      <w:r w:rsidRPr="00F514E3">
        <w:rPr>
          <w:b/>
          <w:sz w:val="22"/>
          <w:szCs w:val="22"/>
        </w:rPr>
        <w:t xml:space="preserve"> НДС в размере: </w:t>
      </w:r>
      <w:r w:rsidR="00FF5C0E" w:rsidRPr="00F514E3">
        <w:rPr>
          <w:b/>
          <w:color w:val="FF0000"/>
          <w:sz w:val="22"/>
          <w:szCs w:val="22"/>
        </w:rPr>
        <w:t>__________</w:t>
      </w:r>
      <w:r w:rsidRPr="00F514E3">
        <w:rPr>
          <w:sz w:val="22"/>
          <w:szCs w:val="22"/>
        </w:rPr>
        <w:t>(</w:t>
      </w:r>
      <w:r w:rsidR="00FF5C0E" w:rsidRPr="00F514E3">
        <w:rPr>
          <w:b/>
          <w:color w:val="FF0000"/>
          <w:sz w:val="22"/>
          <w:szCs w:val="22"/>
        </w:rPr>
        <w:t>_____________</w:t>
      </w:r>
      <w:r w:rsidRPr="00F514E3">
        <w:rPr>
          <w:sz w:val="22"/>
          <w:szCs w:val="22"/>
        </w:rPr>
        <w:t xml:space="preserve">) </w:t>
      </w:r>
      <w:r w:rsidRPr="00F514E3">
        <w:rPr>
          <w:b/>
          <w:sz w:val="22"/>
          <w:szCs w:val="22"/>
        </w:rPr>
        <w:t xml:space="preserve">руб. </w:t>
      </w:r>
      <w:r w:rsidRPr="00F514E3">
        <w:rPr>
          <w:b/>
          <w:color w:val="FF0000"/>
          <w:sz w:val="22"/>
          <w:szCs w:val="22"/>
        </w:rPr>
        <w:t>00</w:t>
      </w:r>
      <w:r w:rsidRPr="00F514E3">
        <w:rPr>
          <w:b/>
          <w:sz w:val="22"/>
          <w:szCs w:val="22"/>
        </w:rPr>
        <w:t xml:space="preserve"> коп.</w:t>
      </w:r>
    </w:p>
    <w:p w14:paraId="14DC72AB" w14:textId="6024F75D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kern w:val="2"/>
          <w:sz w:val="22"/>
          <w:szCs w:val="22"/>
        </w:rPr>
        <w:t>Сумма Договора является твердой</w:t>
      </w:r>
      <w:r w:rsidR="00FF5C0E" w:rsidRPr="00F514E3">
        <w:rPr>
          <w:kern w:val="2"/>
          <w:sz w:val="22"/>
          <w:szCs w:val="22"/>
        </w:rPr>
        <w:t xml:space="preserve"> за исключением </w:t>
      </w:r>
      <w:r w:rsidR="00743278" w:rsidRPr="00F514E3">
        <w:rPr>
          <w:kern w:val="2"/>
          <w:sz w:val="22"/>
          <w:szCs w:val="22"/>
        </w:rPr>
        <w:t>случаев,</w:t>
      </w:r>
      <w:r w:rsidR="00FF5C0E" w:rsidRPr="00F514E3">
        <w:rPr>
          <w:kern w:val="2"/>
          <w:sz w:val="22"/>
          <w:szCs w:val="22"/>
        </w:rPr>
        <w:t xml:space="preserve"> </w:t>
      </w:r>
      <w:r w:rsidR="00CA1D5B">
        <w:rPr>
          <w:kern w:val="2"/>
          <w:sz w:val="22"/>
          <w:szCs w:val="22"/>
        </w:rPr>
        <w:t>предусмотренных</w:t>
      </w:r>
      <w:r w:rsidR="00FF5C0E" w:rsidRPr="00F514E3">
        <w:rPr>
          <w:kern w:val="2"/>
          <w:sz w:val="22"/>
          <w:szCs w:val="22"/>
        </w:rPr>
        <w:t xml:space="preserve"> Положени</w:t>
      </w:r>
      <w:r w:rsidR="00CA1D5B">
        <w:rPr>
          <w:kern w:val="2"/>
          <w:sz w:val="22"/>
          <w:szCs w:val="22"/>
        </w:rPr>
        <w:t>ем</w:t>
      </w:r>
      <w:r w:rsidR="00FF5C0E" w:rsidRPr="00F514E3">
        <w:rPr>
          <w:kern w:val="2"/>
          <w:sz w:val="22"/>
          <w:szCs w:val="22"/>
        </w:rPr>
        <w:t xml:space="preserve"> </w:t>
      </w:r>
      <w:r w:rsidRPr="00F514E3">
        <w:rPr>
          <w:kern w:val="2"/>
          <w:sz w:val="22"/>
          <w:szCs w:val="22"/>
        </w:rPr>
        <w:t>и включает в себя все расходы Поставщика по поставке Товара, в том числе стоимость самого Товара, упаковки, транспортные, погрузо-разгрузочные расходы, издержки, расходы на страхование, уплату таможенных пошлин, налогов, издержек, сборов и других обязательных платежей.</w:t>
      </w:r>
    </w:p>
    <w:p w14:paraId="6827C8FC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 xml:space="preserve">Оплата производится в безналичном порядке в течении </w:t>
      </w:r>
      <w:r w:rsidR="007C6D52">
        <w:rPr>
          <w:b/>
          <w:sz w:val="22"/>
          <w:szCs w:val="22"/>
        </w:rPr>
        <w:t>7</w:t>
      </w:r>
      <w:r w:rsidRPr="00F514E3">
        <w:rPr>
          <w:b/>
          <w:sz w:val="22"/>
          <w:szCs w:val="22"/>
        </w:rPr>
        <w:t xml:space="preserve"> (</w:t>
      </w:r>
      <w:r w:rsidR="007C6D52">
        <w:rPr>
          <w:b/>
          <w:sz w:val="22"/>
          <w:szCs w:val="22"/>
        </w:rPr>
        <w:t>Семи</w:t>
      </w:r>
      <w:r w:rsidRPr="00F514E3">
        <w:rPr>
          <w:b/>
          <w:sz w:val="22"/>
          <w:szCs w:val="22"/>
        </w:rPr>
        <w:t>)</w:t>
      </w:r>
      <w:r w:rsidRPr="00F514E3">
        <w:rPr>
          <w:sz w:val="22"/>
          <w:szCs w:val="22"/>
        </w:rPr>
        <w:t xml:space="preserve"> </w:t>
      </w:r>
      <w:r w:rsidR="007C6D52">
        <w:rPr>
          <w:sz w:val="22"/>
          <w:szCs w:val="22"/>
        </w:rPr>
        <w:t>рабочих</w:t>
      </w:r>
      <w:r w:rsidRPr="00F514E3">
        <w:rPr>
          <w:sz w:val="22"/>
          <w:szCs w:val="22"/>
        </w:rPr>
        <w:t xml:space="preserve"> дней с момента </w:t>
      </w:r>
      <w:r w:rsidR="00144814">
        <w:rPr>
          <w:sz w:val="22"/>
          <w:szCs w:val="22"/>
        </w:rPr>
        <w:t>приемки</w:t>
      </w:r>
      <w:r w:rsidRPr="00F514E3">
        <w:rPr>
          <w:sz w:val="22"/>
          <w:szCs w:val="22"/>
        </w:rPr>
        <w:t xml:space="preserve"> Товара Покупател</w:t>
      </w:r>
      <w:r w:rsidR="00144814">
        <w:rPr>
          <w:sz w:val="22"/>
          <w:szCs w:val="22"/>
        </w:rPr>
        <w:t>ем</w:t>
      </w:r>
      <w:r w:rsidRPr="00F514E3">
        <w:rPr>
          <w:sz w:val="22"/>
          <w:szCs w:val="22"/>
        </w:rPr>
        <w:t>.</w:t>
      </w:r>
    </w:p>
    <w:p w14:paraId="59565498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FF83E62" w14:textId="77777777" w:rsidR="002B52CE" w:rsidRPr="00F514E3" w:rsidRDefault="002B52CE" w:rsidP="00660835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14" w:name="sub_700"/>
      <w:r w:rsidRPr="00F514E3">
        <w:rPr>
          <w:b/>
          <w:bCs/>
          <w:color w:val="26282F"/>
          <w:sz w:val="22"/>
          <w:szCs w:val="22"/>
        </w:rPr>
        <w:t>Срок и порядок действия Договора</w:t>
      </w:r>
    </w:p>
    <w:bookmarkEnd w:id="14"/>
    <w:p w14:paraId="517E1668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D2E87B1" w14:textId="247701B8" w:rsidR="002B52CE" w:rsidRPr="00F514E3" w:rsidRDefault="00FA0FD7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A0FD7">
        <w:rPr>
          <w:sz w:val="22"/>
          <w:szCs w:val="22"/>
        </w:rPr>
        <w:t>Настоящий Договор заключен на электронной торговой площадке и подписан электронными подписями. Стороны вправе изготовить копии настоящего Договора в письменном виде.</w:t>
      </w:r>
    </w:p>
    <w:p w14:paraId="2D18916E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 xml:space="preserve">Настоящий Договор вступает в силу с момента его подписания и действует по </w:t>
      </w:r>
      <w:r w:rsidRPr="00F514E3">
        <w:rPr>
          <w:b/>
          <w:color w:val="FF0000"/>
          <w:sz w:val="22"/>
          <w:szCs w:val="22"/>
        </w:rPr>
        <w:t>31.12.202</w:t>
      </w:r>
      <w:r w:rsidR="000D58C5" w:rsidRPr="00F514E3">
        <w:rPr>
          <w:b/>
          <w:color w:val="FF0000"/>
          <w:sz w:val="22"/>
          <w:szCs w:val="22"/>
        </w:rPr>
        <w:t>2</w:t>
      </w:r>
      <w:r w:rsidRPr="00F514E3">
        <w:rPr>
          <w:b/>
          <w:color w:val="FF0000"/>
          <w:sz w:val="22"/>
          <w:szCs w:val="22"/>
        </w:rPr>
        <w:t xml:space="preserve"> </w:t>
      </w:r>
      <w:r w:rsidRPr="00F514E3">
        <w:rPr>
          <w:sz w:val="22"/>
          <w:szCs w:val="22"/>
        </w:rPr>
        <w:t>включительно,</w:t>
      </w:r>
      <w:r w:rsidR="000D58C5" w:rsidRPr="00F514E3">
        <w:rPr>
          <w:sz w:val="22"/>
          <w:szCs w:val="22"/>
        </w:rPr>
        <w:t xml:space="preserve"> но</w:t>
      </w:r>
      <w:r w:rsidRPr="00F514E3">
        <w:rPr>
          <w:sz w:val="22"/>
          <w:szCs w:val="22"/>
        </w:rPr>
        <w:t xml:space="preserve"> до полного исполнения сторонами взятых на себя обязательств, в том числе по </w:t>
      </w:r>
      <w:r w:rsidR="000D58C5" w:rsidRPr="00F514E3">
        <w:rPr>
          <w:sz w:val="22"/>
          <w:szCs w:val="22"/>
        </w:rPr>
        <w:t>взаиморасчетам</w:t>
      </w:r>
      <w:r w:rsidRPr="00F514E3">
        <w:rPr>
          <w:sz w:val="22"/>
          <w:szCs w:val="22"/>
        </w:rPr>
        <w:t>.</w:t>
      </w:r>
    </w:p>
    <w:p w14:paraId="228FF3D1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7895E03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15" w:name="sub_200"/>
      <w:r w:rsidRPr="00F514E3">
        <w:rPr>
          <w:b/>
          <w:bCs/>
          <w:color w:val="26282F"/>
          <w:sz w:val="22"/>
          <w:szCs w:val="22"/>
        </w:rPr>
        <w:t>Порядок поставки Товара</w:t>
      </w:r>
    </w:p>
    <w:bookmarkEnd w:id="15"/>
    <w:p w14:paraId="3BE85EB3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C85C90D" w14:textId="5D1AF863" w:rsidR="002B52CE" w:rsidRPr="00F514E3" w:rsidRDefault="00FA0FD7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A0FD7">
        <w:rPr>
          <w:sz w:val="22"/>
          <w:szCs w:val="22"/>
        </w:rPr>
        <w:t xml:space="preserve">Срок поставки: в течение </w:t>
      </w:r>
      <w:r w:rsidR="00660835">
        <w:rPr>
          <w:sz w:val="22"/>
          <w:szCs w:val="22"/>
        </w:rPr>
        <w:t>14</w:t>
      </w:r>
      <w:r w:rsidRPr="00FA0FD7">
        <w:rPr>
          <w:sz w:val="22"/>
          <w:szCs w:val="22"/>
        </w:rPr>
        <w:t xml:space="preserve"> календарных дней с даты заключения договора</w:t>
      </w:r>
    </w:p>
    <w:p w14:paraId="137ED144" w14:textId="05F1B3BF" w:rsidR="002B52CE" w:rsidRPr="00F514E3" w:rsidRDefault="00FA0FD7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color w:val="FF0000"/>
          <w:sz w:val="22"/>
          <w:szCs w:val="22"/>
        </w:rPr>
      </w:pPr>
      <w:r w:rsidRPr="00FA0FD7">
        <w:rPr>
          <w:sz w:val="22"/>
          <w:szCs w:val="22"/>
        </w:rPr>
        <w:t>Место поставки товара: 249032, Россия, Калужская обл., г. Обнинск, ул. Курчатова, 31А</w:t>
      </w:r>
      <w:r>
        <w:rPr>
          <w:sz w:val="22"/>
          <w:szCs w:val="22"/>
        </w:rPr>
        <w:t>.</w:t>
      </w:r>
    </w:p>
    <w:p w14:paraId="032ED381" w14:textId="3C38F733" w:rsidR="002B52CE" w:rsidRDefault="002461F8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Доставка и р</w:t>
      </w:r>
      <w:r w:rsidR="002B52CE" w:rsidRPr="00F514E3">
        <w:rPr>
          <w:color w:val="FF0000"/>
          <w:sz w:val="22"/>
          <w:szCs w:val="22"/>
        </w:rPr>
        <w:t>азгрузка Товар</w:t>
      </w:r>
      <w:r>
        <w:rPr>
          <w:color w:val="FF0000"/>
          <w:sz w:val="22"/>
          <w:szCs w:val="22"/>
        </w:rPr>
        <w:t>а</w:t>
      </w:r>
      <w:r w:rsidR="002B52CE" w:rsidRPr="00F514E3">
        <w:rPr>
          <w:color w:val="FF0000"/>
          <w:sz w:val="22"/>
          <w:szCs w:val="22"/>
        </w:rPr>
        <w:t xml:space="preserve"> о</w:t>
      </w:r>
      <w:bookmarkStart w:id="16" w:name="sub_300"/>
      <w:r w:rsidR="00E96265">
        <w:rPr>
          <w:color w:val="FF0000"/>
          <w:sz w:val="22"/>
          <w:szCs w:val="22"/>
        </w:rPr>
        <w:t>существляется силами Поставщика по адресу: г. Обнинск, ул. Курчатова, д. 31А.</w:t>
      </w:r>
    </w:p>
    <w:p w14:paraId="37DE929B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left="567" w:firstLine="0"/>
        <w:outlineLvl w:val="0"/>
        <w:rPr>
          <w:b/>
          <w:bCs/>
          <w:color w:val="26282F"/>
          <w:sz w:val="22"/>
          <w:szCs w:val="22"/>
        </w:rPr>
      </w:pPr>
    </w:p>
    <w:p w14:paraId="70AB0EC9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r w:rsidRPr="00F514E3">
        <w:rPr>
          <w:rFonts w:eastAsia="Lucida Sans Unicode"/>
          <w:b/>
          <w:kern w:val="1"/>
          <w:sz w:val="22"/>
          <w:szCs w:val="22"/>
          <w:lang w:eastAsia="en-US"/>
        </w:rPr>
        <w:t>Порядок приемки Товара</w:t>
      </w:r>
    </w:p>
    <w:p w14:paraId="6D6323FC" w14:textId="77777777" w:rsidR="002B52CE" w:rsidRPr="00F514E3" w:rsidRDefault="002B52CE" w:rsidP="00860AE1">
      <w:pPr>
        <w:widowControl w:val="0"/>
        <w:ind w:firstLine="426"/>
        <w:jc w:val="center"/>
        <w:rPr>
          <w:rFonts w:eastAsia="Lucida Sans Unicode"/>
          <w:kern w:val="1"/>
          <w:sz w:val="22"/>
          <w:szCs w:val="22"/>
          <w:lang w:eastAsia="en-US"/>
        </w:rPr>
      </w:pPr>
    </w:p>
    <w:p w14:paraId="0F687B34" w14:textId="77777777" w:rsidR="002B52CE" w:rsidRPr="00F514E3" w:rsidRDefault="002B52CE" w:rsidP="00860AE1">
      <w:pPr>
        <w:widowControl w:val="0"/>
        <w:numPr>
          <w:ilvl w:val="1"/>
          <w:numId w:val="41"/>
        </w:numPr>
        <w:ind w:left="0" w:firstLine="567"/>
        <w:contextualSpacing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Поставщик обязан укомплектовать всю партию Товара следующими документами:</w:t>
      </w:r>
    </w:p>
    <w:p w14:paraId="364B28B9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lastRenderedPageBreak/>
        <w:t>- товарной/товарно-транспортной накладной, подписанной уполномоченным лицом Поставщика и имеющей печать организации;</w:t>
      </w:r>
    </w:p>
    <w:p w14:paraId="7C6608D6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- счетом-фактурой;</w:t>
      </w:r>
    </w:p>
    <w:p w14:paraId="716DEC74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- иными необходимыми документами, подтверждающими соответствие товара требованиям, предъявленным к указанным товарам для эксплуатации и реализации на территории РФ и действующему законодательству.</w:t>
      </w:r>
    </w:p>
    <w:p w14:paraId="211521F1" w14:textId="77777777" w:rsidR="002B52CE" w:rsidRPr="00F514E3" w:rsidRDefault="002B52CE" w:rsidP="00860AE1">
      <w:pPr>
        <w:widowControl w:val="0"/>
        <w:numPr>
          <w:ilvl w:val="1"/>
          <w:numId w:val="41"/>
        </w:numPr>
        <w:ind w:left="0" w:firstLine="567"/>
        <w:contextualSpacing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 xml:space="preserve">При приемке Товара Заказчик проверяет Товар по количеству мест, целостности упаковки и наличию всей необходимой товаросопроводительной документации.    </w:t>
      </w:r>
    </w:p>
    <w:p w14:paraId="42C3E182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Товар, не соответствующие условиям настоящего Договора, подлежит возврату и замене.</w:t>
      </w:r>
    </w:p>
    <w:p w14:paraId="6FAF1296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В отношении допущенных нарушений составляется Акт, подписываемый уполномоченными представителями Заказчика и Поставщика.</w:t>
      </w:r>
    </w:p>
    <w:p w14:paraId="2A6906F2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В случае приемки Товар уполномоченным представителем Заказчика подписывается товарная накладная.</w:t>
      </w:r>
    </w:p>
    <w:p w14:paraId="1A3C2E89" w14:textId="77777777" w:rsidR="002B52CE" w:rsidRPr="00F514E3" w:rsidRDefault="002B52CE" w:rsidP="00860AE1">
      <w:pPr>
        <w:widowControl w:val="0"/>
        <w:numPr>
          <w:ilvl w:val="1"/>
          <w:numId w:val="41"/>
        </w:numPr>
        <w:ind w:left="0" w:firstLine="567"/>
        <w:contextualSpacing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С момента передачи Товара, он считается принятым по количеству</w:t>
      </w:r>
      <w:r w:rsidR="00033650">
        <w:rPr>
          <w:rFonts w:eastAsia="Lucida Sans Unicode"/>
          <w:kern w:val="1"/>
          <w:sz w:val="22"/>
          <w:szCs w:val="22"/>
          <w:lang w:eastAsia="en-US"/>
        </w:rPr>
        <w:t xml:space="preserve"> мест</w:t>
      </w:r>
      <w:r w:rsidRPr="00F514E3">
        <w:rPr>
          <w:rFonts w:eastAsia="Lucida Sans Unicode"/>
          <w:kern w:val="1"/>
          <w:sz w:val="22"/>
          <w:szCs w:val="22"/>
          <w:lang w:eastAsia="en-US"/>
        </w:rPr>
        <w:t xml:space="preserve"> и наличию необходимой товаросопроводительной документации. </w:t>
      </w:r>
    </w:p>
    <w:p w14:paraId="11D1EF3A" w14:textId="77777777" w:rsidR="002B52CE" w:rsidRPr="00F514E3" w:rsidRDefault="002B52CE" w:rsidP="00860AE1">
      <w:pPr>
        <w:widowControl w:val="0"/>
        <w:numPr>
          <w:ilvl w:val="1"/>
          <w:numId w:val="41"/>
        </w:numPr>
        <w:ind w:left="0" w:firstLine="567"/>
        <w:contextualSpacing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 xml:space="preserve">Стороны согласились с тем, что в момент передачи Товара невозможно осуществить его приемку по качеству, количеству и комплектности. </w:t>
      </w:r>
    </w:p>
    <w:p w14:paraId="3DD3330D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 xml:space="preserve">Приемка Товара по качеству, количеству и комплектности осуществляется Заказчиком в срок не позднее </w:t>
      </w:r>
      <w:r w:rsidRPr="00F514E3">
        <w:rPr>
          <w:rFonts w:eastAsia="Lucida Sans Unicode"/>
          <w:b/>
          <w:kern w:val="1"/>
          <w:sz w:val="22"/>
          <w:szCs w:val="22"/>
          <w:lang w:eastAsia="en-US"/>
        </w:rPr>
        <w:t xml:space="preserve">10 (Десяти) </w:t>
      </w:r>
      <w:r w:rsidRPr="00F514E3">
        <w:rPr>
          <w:rFonts w:eastAsia="Lucida Sans Unicode"/>
          <w:kern w:val="1"/>
          <w:sz w:val="22"/>
          <w:szCs w:val="22"/>
          <w:lang w:eastAsia="en-US"/>
        </w:rPr>
        <w:t>дней с момента фактической передачи Товара.</w:t>
      </w:r>
    </w:p>
    <w:p w14:paraId="6A5A4F4A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 xml:space="preserve">В случае если при приемке Товара будет выявлено несоответствие качества какого-либо числа единиц Товара Заказчик незамедлительно (в срок не позднее 3 (Трех) рабочих дней с момента обнаружения данных фактов) письменно уведомляет об этом Поставщика и предлагает ему направить своего представителя для осмотра Товара и составления Акта о выявленных дефектах. В случае неявки в течение </w:t>
      </w:r>
      <w:r w:rsidR="009C1E1E">
        <w:rPr>
          <w:rFonts w:eastAsia="Lucida Sans Unicode"/>
          <w:kern w:val="1"/>
          <w:sz w:val="22"/>
          <w:szCs w:val="22"/>
          <w:lang w:eastAsia="en-US"/>
        </w:rPr>
        <w:t>7 (Семи)</w:t>
      </w:r>
      <w:r w:rsidRPr="00F514E3">
        <w:rPr>
          <w:rFonts w:eastAsia="Lucida Sans Unicode"/>
          <w:kern w:val="1"/>
          <w:sz w:val="22"/>
          <w:szCs w:val="22"/>
          <w:lang w:eastAsia="en-US"/>
        </w:rPr>
        <w:t xml:space="preserve"> календарных дней надлежащим образом уведомленного представителя Поставщика, Заказчик вправе составить Акт в одностороннем порядке.</w:t>
      </w:r>
    </w:p>
    <w:p w14:paraId="25A0B45C" w14:textId="77777777" w:rsidR="002B52CE" w:rsidRPr="00F514E3" w:rsidRDefault="002B52CE" w:rsidP="00860AE1">
      <w:pPr>
        <w:widowControl w:val="0"/>
        <w:ind w:firstLine="426"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Некачественные единицы Товара подлежат возврату Поставщику.</w:t>
      </w:r>
    </w:p>
    <w:p w14:paraId="2133E52C" w14:textId="77777777" w:rsidR="002B52CE" w:rsidRPr="00F514E3" w:rsidRDefault="002B52CE" w:rsidP="00860AE1">
      <w:pPr>
        <w:widowControl w:val="0"/>
        <w:numPr>
          <w:ilvl w:val="1"/>
          <w:numId w:val="41"/>
        </w:numPr>
        <w:ind w:left="0" w:firstLine="567"/>
        <w:contextualSpacing/>
        <w:rPr>
          <w:rFonts w:eastAsia="Lucida Sans Unicode"/>
          <w:kern w:val="1"/>
          <w:sz w:val="22"/>
          <w:szCs w:val="22"/>
          <w:lang w:eastAsia="en-US"/>
        </w:rPr>
      </w:pPr>
      <w:r w:rsidRPr="00F514E3">
        <w:rPr>
          <w:rFonts w:eastAsia="Lucida Sans Unicode"/>
          <w:kern w:val="1"/>
          <w:sz w:val="22"/>
          <w:szCs w:val="22"/>
          <w:lang w:eastAsia="en-US"/>
        </w:rPr>
        <w:t>Факт передачи Товара фиксируется подписанием товарной накладной, уполномоченным представителем Заказчика.</w:t>
      </w:r>
    </w:p>
    <w:p w14:paraId="5EEB81DA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r w:rsidRPr="00F514E3">
        <w:rPr>
          <w:b/>
          <w:bCs/>
          <w:color w:val="26282F"/>
          <w:sz w:val="22"/>
          <w:szCs w:val="22"/>
        </w:rPr>
        <w:t>Права и обязанности Сторон</w:t>
      </w:r>
    </w:p>
    <w:bookmarkEnd w:id="16"/>
    <w:p w14:paraId="0BE1833B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14:paraId="65742BA6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Поставщик обязан:</w:t>
      </w:r>
    </w:p>
    <w:p w14:paraId="34BB6881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отгружать товар в адрес Получателя указанным транспортом в согласованные сроки;</w:t>
      </w:r>
    </w:p>
    <w:p w14:paraId="14A4F79B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извещать надлежащим образом Получателя об отправке товара, а также направлять ему другие извещения, требующиеся ему для осуществления обычно необходимых мер для принятия поставки товара;</w:t>
      </w:r>
    </w:p>
    <w:p w14:paraId="17BBA783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предоставлять Покупателю транспортные и сопроводительные документы;</w:t>
      </w:r>
    </w:p>
    <w:p w14:paraId="15161AE5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за свой счет обеспечить упаковку и тару, необходимую для поставки товара;</w:t>
      </w:r>
    </w:p>
    <w:p w14:paraId="0C126F8D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в случае недопоставки товаров в отдельном периоде поставки, восполнить недопоставленное количество товаров в следующем периоде (периодах) в пределах срока действия настоящего договора.</w:t>
      </w:r>
    </w:p>
    <w:p w14:paraId="3A4E3C14" w14:textId="1B68ADCF" w:rsidR="002B52CE" w:rsidRPr="00F514E3" w:rsidRDefault="00FA0FD7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2B52CE" w:rsidRPr="00F514E3">
        <w:rPr>
          <w:sz w:val="22"/>
          <w:szCs w:val="22"/>
        </w:rPr>
        <w:t xml:space="preserve"> (Получатель) обязан:</w:t>
      </w:r>
    </w:p>
    <w:p w14:paraId="6663AC85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оплатить поставляемые товары с соблюдением порядка и формы расчетов, предусмотренных настоящим договором;</w:t>
      </w:r>
    </w:p>
    <w:p w14:paraId="18DE61AE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совершить все необходимые действия, обеспечивающие принятие товаров, поставляемых в соответствии с настоящим договором;</w:t>
      </w:r>
    </w:p>
    <w:p w14:paraId="26561140" w14:textId="77777777" w:rsidR="002B52CE" w:rsidRPr="00F514E3" w:rsidRDefault="009C1E1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в срок,</w:t>
      </w:r>
      <w:r>
        <w:rPr>
          <w:sz w:val="22"/>
          <w:szCs w:val="22"/>
        </w:rPr>
        <w:t xml:space="preserve"> согласованный в настоящем Договоре</w:t>
      </w:r>
      <w:r w:rsidR="002B52CE" w:rsidRPr="00F514E3">
        <w:rPr>
          <w:sz w:val="22"/>
          <w:szCs w:val="22"/>
        </w:rPr>
        <w:t xml:space="preserve"> проверить количество и качество принятых товаров и о выявленных несоответствиях или недостатках незамедлительно письменно уведомить Поставщика;</w:t>
      </w:r>
    </w:p>
    <w:p w14:paraId="4EE09133" w14:textId="77777777" w:rsidR="002B52CE" w:rsidRPr="00F514E3" w:rsidRDefault="002B52CE" w:rsidP="00860AE1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возвратить Поставщику многооборотную тару и средства пакетирования, в которых поступил товар, в месте отгрузки во время следующей поставки товаров или в любое другое время по требованию Поставщика.</w:t>
      </w:r>
    </w:p>
    <w:p w14:paraId="182F4046" w14:textId="59E20D42" w:rsidR="002B52CE" w:rsidRPr="00F514E3" w:rsidRDefault="00FA0FD7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2B52CE" w:rsidRPr="00F514E3">
        <w:rPr>
          <w:sz w:val="22"/>
          <w:szCs w:val="22"/>
        </w:rPr>
        <w:t xml:space="preserve"> (Получатель) вправе отказаться от оплаты товаров ненадлежащего качества и некомплектных товаров, а если такие товары оплачены, потребовать возврата уплаченных сумм впредь до устранения недостатков и доукомплектования товаров либо их замены.</w:t>
      </w:r>
    </w:p>
    <w:p w14:paraId="67C182BC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5C1672D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17" w:name="sub_400"/>
      <w:r w:rsidRPr="00F514E3">
        <w:rPr>
          <w:b/>
          <w:bCs/>
          <w:color w:val="26282F"/>
          <w:sz w:val="22"/>
          <w:szCs w:val="22"/>
        </w:rPr>
        <w:t>Переход рисков, связанных с товаром</w:t>
      </w:r>
    </w:p>
    <w:bookmarkEnd w:id="17"/>
    <w:p w14:paraId="679FED01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D544063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lastRenderedPageBreak/>
        <w:t>Поставщик несет все риски, потери или повреждения товара до момента его поставки Получателю.</w:t>
      </w:r>
    </w:p>
    <w:p w14:paraId="24370DED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Получатель несет все риски, потери или повреждения товара с момента его получения.</w:t>
      </w:r>
    </w:p>
    <w:p w14:paraId="6F1E0F97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F491388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18" w:name="sub_600"/>
      <w:r w:rsidRPr="00F514E3">
        <w:rPr>
          <w:b/>
          <w:bCs/>
          <w:color w:val="26282F"/>
          <w:sz w:val="22"/>
          <w:szCs w:val="22"/>
        </w:rPr>
        <w:t xml:space="preserve">Ответственность </w:t>
      </w:r>
      <w:r w:rsidR="00725BF7" w:rsidRPr="00F514E3">
        <w:rPr>
          <w:b/>
          <w:bCs/>
          <w:color w:val="26282F"/>
          <w:sz w:val="22"/>
          <w:szCs w:val="22"/>
        </w:rPr>
        <w:t xml:space="preserve">Поставщика в случае </w:t>
      </w:r>
      <w:r w:rsidR="00D122C4" w:rsidRPr="00F514E3">
        <w:rPr>
          <w:b/>
          <w:bCs/>
          <w:color w:val="26282F"/>
          <w:sz w:val="22"/>
          <w:szCs w:val="22"/>
        </w:rPr>
        <w:t>обнаружения недостатков Товара</w:t>
      </w:r>
    </w:p>
    <w:bookmarkEnd w:id="18"/>
    <w:p w14:paraId="617F3606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8487A7D" w14:textId="7AB78B6C" w:rsidR="00725BF7" w:rsidRPr="00F514E3" w:rsidRDefault="00725BF7" w:rsidP="00860AE1">
      <w:pPr>
        <w:pStyle w:val="aff9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514E3">
        <w:rPr>
          <w:rFonts w:ascii="Times New Roman" w:hAnsi="Times New Roman"/>
        </w:rPr>
        <w:t xml:space="preserve"> Если недостатки товара не были оговорены </w:t>
      </w:r>
      <w:r w:rsidR="0078264A" w:rsidRPr="00F514E3">
        <w:rPr>
          <w:rFonts w:ascii="Times New Roman" w:hAnsi="Times New Roman"/>
        </w:rPr>
        <w:t>Поставщиком</w:t>
      </w:r>
      <w:r w:rsidRPr="00F514E3">
        <w:rPr>
          <w:rFonts w:ascii="Times New Roman" w:hAnsi="Times New Roman"/>
        </w:rPr>
        <w:t xml:space="preserve">, </w:t>
      </w:r>
      <w:r w:rsidR="00FA0FD7">
        <w:rPr>
          <w:rFonts w:ascii="Times New Roman" w:hAnsi="Times New Roman"/>
        </w:rPr>
        <w:t>Заказчик</w:t>
      </w:r>
      <w:r w:rsidRPr="00F514E3">
        <w:rPr>
          <w:rFonts w:ascii="Times New Roman" w:hAnsi="Times New Roman"/>
        </w:rPr>
        <w:t xml:space="preserve">, которому передан товар ненадлежащего качества, вправе по своему выбору потребовать от </w:t>
      </w:r>
      <w:r w:rsidR="00AA5AD8" w:rsidRPr="00F514E3">
        <w:rPr>
          <w:rFonts w:ascii="Times New Roman" w:hAnsi="Times New Roman"/>
        </w:rPr>
        <w:t>Поставщика</w:t>
      </w:r>
      <w:r w:rsidRPr="00F514E3">
        <w:rPr>
          <w:rFonts w:ascii="Times New Roman" w:hAnsi="Times New Roman"/>
        </w:rPr>
        <w:t>:</w:t>
      </w:r>
    </w:p>
    <w:p w14:paraId="3F900658" w14:textId="77777777" w:rsidR="00725BF7" w:rsidRPr="00F514E3" w:rsidRDefault="00DE3243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F514E3">
        <w:rPr>
          <w:sz w:val="22"/>
          <w:szCs w:val="22"/>
        </w:rPr>
        <w:t xml:space="preserve">- </w:t>
      </w:r>
      <w:r w:rsidR="00725BF7" w:rsidRPr="00F514E3">
        <w:rPr>
          <w:sz w:val="22"/>
          <w:szCs w:val="22"/>
        </w:rPr>
        <w:t>соразмерного уменьшения покупной цены;</w:t>
      </w:r>
    </w:p>
    <w:p w14:paraId="13503E41" w14:textId="77777777" w:rsidR="00725BF7" w:rsidRPr="00F514E3" w:rsidRDefault="00DE3243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F514E3">
        <w:rPr>
          <w:sz w:val="22"/>
          <w:szCs w:val="22"/>
        </w:rPr>
        <w:t xml:space="preserve">- </w:t>
      </w:r>
      <w:r w:rsidR="00725BF7" w:rsidRPr="00F514E3">
        <w:rPr>
          <w:sz w:val="22"/>
          <w:szCs w:val="22"/>
        </w:rPr>
        <w:t>безвозмездного устранения недостатков товара в разумный срок;</w:t>
      </w:r>
    </w:p>
    <w:p w14:paraId="087106C1" w14:textId="77777777" w:rsidR="00725BF7" w:rsidRPr="00F514E3" w:rsidRDefault="00DE3243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F514E3">
        <w:rPr>
          <w:sz w:val="22"/>
          <w:szCs w:val="22"/>
        </w:rPr>
        <w:t xml:space="preserve">- </w:t>
      </w:r>
      <w:r w:rsidR="00725BF7" w:rsidRPr="00F514E3">
        <w:rPr>
          <w:sz w:val="22"/>
          <w:szCs w:val="22"/>
        </w:rPr>
        <w:t>возмещения своих расходов на устранение недостатков товара.</w:t>
      </w:r>
    </w:p>
    <w:p w14:paraId="731CC3FF" w14:textId="5B4D0658" w:rsidR="00725BF7" w:rsidRPr="00F514E3" w:rsidRDefault="00725BF7" w:rsidP="00860AE1">
      <w:pPr>
        <w:pStyle w:val="aff9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514E3">
        <w:t xml:space="preserve">В </w:t>
      </w:r>
      <w:r w:rsidRPr="00F514E3">
        <w:rPr>
          <w:rFonts w:ascii="Times New Roman" w:hAnsi="Times New Roman"/>
        </w:rPr>
        <w:t xml:space="preserve">случае существенного нарушения требований к качеству товара (обнаружения неустранимых недостатков, недостатков, которые не могут быть устранены без несоразмерных расходов или затрат времени, или выявляются неоднократно, либо проявляются вновь после их устранения, и других подобных недостатков) </w:t>
      </w:r>
      <w:r w:rsidR="00FA0FD7">
        <w:rPr>
          <w:rFonts w:ascii="Times New Roman" w:hAnsi="Times New Roman"/>
        </w:rPr>
        <w:t>Заказчик</w:t>
      </w:r>
      <w:r w:rsidRPr="00F514E3">
        <w:rPr>
          <w:rFonts w:ascii="Times New Roman" w:hAnsi="Times New Roman"/>
        </w:rPr>
        <w:t xml:space="preserve"> вправе по своему выбору:</w:t>
      </w:r>
    </w:p>
    <w:p w14:paraId="3197FC15" w14:textId="77777777" w:rsidR="00725BF7" w:rsidRPr="00F514E3" w:rsidRDefault="00856C1F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F514E3">
        <w:rPr>
          <w:sz w:val="22"/>
          <w:szCs w:val="22"/>
        </w:rPr>
        <w:t xml:space="preserve">- </w:t>
      </w:r>
      <w:r w:rsidR="00725BF7" w:rsidRPr="00F514E3">
        <w:rPr>
          <w:sz w:val="22"/>
          <w:szCs w:val="22"/>
        </w:rPr>
        <w:t>отказаться от исполнения договора купли-продажи и потребовать возврата уплаченной за товар денежной суммы;</w:t>
      </w:r>
    </w:p>
    <w:p w14:paraId="2EAE8194" w14:textId="77777777" w:rsidR="00725BF7" w:rsidRPr="00F514E3" w:rsidRDefault="00856C1F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F514E3">
        <w:rPr>
          <w:sz w:val="22"/>
          <w:szCs w:val="22"/>
        </w:rPr>
        <w:t xml:space="preserve">- </w:t>
      </w:r>
      <w:r w:rsidR="00725BF7" w:rsidRPr="00F514E3">
        <w:rPr>
          <w:sz w:val="22"/>
          <w:szCs w:val="22"/>
        </w:rPr>
        <w:t>потребовать замены товара ненадлежащего качества товаром, соответствующим договору.</w:t>
      </w:r>
    </w:p>
    <w:p w14:paraId="77ADDD55" w14:textId="5C6DDD5D" w:rsidR="0085246F" w:rsidRPr="00F514E3" w:rsidRDefault="00725BF7" w:rsidP="00860AE1">
      <w:pPr>
        <w:pStyle w:val="aff9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514E3">
        <w:rPr>
          <w:rFonts w:ascii="Times New Roman" w:hAnsi="Times New Roman"/>
        </w:rPr>
        <w:t>В случае ненадлежащего качества части товаров, входящих в комплект</w:t>
      </w:r>
      <w:r w:rsidR="00B204AB" w:rsidRPr="00F514E3">
        <w:rPr>
          <w:rFonts w:ascii="Times New Roman" w:hAnsi="Times New Roman"/>
        </w:rPr>
        <w:t>,</w:t>
      </w:r>
      <w:r w:rsidRPr="00F514E3">
        <w:rPr>
          <w:rFonts w:ascii="Times New Roman" w:hAnsi="Times New Roman"/>
        </w:rPr>
        <w:t> </w:t>
      </w:r>
      <w:r w:rsidR="00B204AB" w:rsidRPr="00F514E3">
        <w:rPr>
          <w:rFonts w:ascii="Times New Roman" w:hAnsi="Times New Roman"/>
        </w:rPr>
        <w:t>статья 479 ГК РФ</w:t>
      </w:r>
      <w:r w:rsidRPr="00F514E3">
        <w:rPr>
          <w:rFonts w:ascii="Times New Roman" w:hAnsi="Times New Roman"/>
        </w:rPr>
        <w:t xml:space="preserve">, </w:t>
      </w:r>
      <w:r w:rsidR="00FA0FD7">
        <w:rPr>
          <w:rFonts w:ascii="Times New Roman" w:hAnsi="Times New Roman"/>
        </w:rPr>
        <w:t>Заказчик</w:t>
      </w:r>
      <w:r w:rsidRPr="00F514E3">
        <w:rPr>
          <w:rFonts w:ascii="Times New Roman" w:hAnsi="Times New Roman"/>
        </w:rPr>
        <w:t xml:space="preserve"> вправе осуществить в отношении этой части товаров права, предусмотренные пунктами </w:t>
      </w:r>
      <w:r w:rsidR="00B204AB" w:rsidRPr="00F514E3">
        <w:rPr>
          <w:rFonts w:ascii="Times New Roman" w:hAnsi="Times New Roman"/>
        </w:rPr>
        <w:t>8.1.</w:t>
      </w:r>
      <w:r w:rsidRPr="00F514E3">
        <w:rPr>
          <w:rFonts w:ascii="Times New Roman" w:hAnsi="Times New Roman"/>
        </w:rPr>
        <w:t> и </w:t>
      </w:r>
      <w:r w:rsidR="00B204AB" w:rsidRPr="00F514E3">
        <w:rPr>
          <w:rFonts w:ascii="Times New Roman" w:hAnsi="Times New Roman"/>
        </w:rPr>
        <w:t>8.2.</w:t>
      </w:r>
      <w:hyperlink r:id="rId14" w:anchor="dst100107" w:history="1"/>
      <w:r w:rsidRPr="00F514E3">
        <w:rPr>
          <w:rFonts w:ascii="Times New Roman" w:hAnsi="Times New Roman"/>
        </w:rPr>
        <w:t> настояще</w:t>
      </w:r>
      <w:r w:rsidR="00B204AB" w:rsidRPr="00F514E3">
        <w:rPr>
          <w:rFonts w:ascii="Times New Roman" w:hAnsi="Times New Roman"/>
        </w:rPr>
        <w:t>го Договора</w:t>
      </w:r>
      <w:r w:rsidR="00D55A92" w:rsidRPr="00F514E3">
        <w:rPr>
          <w:rFonts w:ascii="Times New Roman" w:hAnsi="Times New Roman"/>
        </w:rPr>
        <w:t>.</w:t>
      </w:r>
    </w:p>
    <w:p w14:paraId="64110C86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sz w:val="22"/>
          <w:szCs w:val="22"/>
        </w:rPr>
      </w:pPr>
      <w:r w:rsidRPr="00F514E3">
        <w:rPr>
          <w:b/>
          <w:sz w:val="22"/>
          <w:szCs w:val="22"/>
        </w:rPr>
        <w:t>Форс-мажор</w:t>
      </w:r>
    </w:p>
    <w:p w14:paraId="7D1A5A40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left="585" w:firstLine="0"/>
        <w:contextualSpacing/>
        <w:jc w:val="left"/>
        <w:rPr>
          <w:sz w:val="22"/>
          <w:szCs w:val="22"/>
        </w:rPr>
      </w:pPr>
    </w:p>
    <w:p w14:paraId="770546D4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contextualSpacing/>
        <w:rPr>
          <w:sz w:val="22"/>
          <w:szCs w:val="22"/>
        </w:rPr>
      </w:pPr>
      <w:r w:rsidRPr="00F514E3">
        <w:rPr>
          <w:sz w:val="22"/>
          <w:szCs w:val="22"/>
        </w:rPr>
        <w:t xml:space="preserve">Стороны   освобождаются   от   ответственности   за    частичное    или    полное    неисполнение    своих обязательств по   настоящему   Договору, если    это   неисполнение   явилось   следствием   обстоятельств   непреодолимой    силы: пожара, наводнения, землетрясения, войны, и   тому     подобных    обстоятельств    чрезвычайного    характера, которые   Поставщик либо Заказчик   не   могли ни   предвидеть, ни   предотвратить   разумными мерами. </w:t>
      </w:r>
    </w:p>
    <w:p w14:paraId="207B1D57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14:paraId="2E2162DB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19" w:name="sub_800"/>
      <w:r w:rsidRPr="00F514E3">
        <w:rPr>
          <w:b/>
          <w:bCs/>
          <w:color w:val="26282F"/>
          <w:sz w:val="22"/>
          <w:szCs w:val="22"/>
        </w:rPr>
        <w:t>Порядок изменения и расторжения договора</w:t>
      </w:r>
    </w:p>
    <w:bookmarkEnd w:id="19"/>
    <w:p w14:paraId="51DA33A4" w14:textId="77777777" w:rsidR="002B52CE" w:rsidRPr="00F514E3" w:rsidRDefault="002B52CE" w:rsidP="00860AE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AFBEA61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Сторон.</w:t>
      </w:r>
    </w:p>
    <w:p w14:paraId="6D5B4FDF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Нарушение договора Поставщиком предполагается существенным в случаях:</w:t>
      </w:r>
    </w:p>
    <w:p w14:paraId="63140689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14:paraId="124B9E99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- неоднократного нарушения сроков поставки товаров.</w:t>
      </w:r>
    </w:p>
    <w:p w14:paraId="7A100B7A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Нарушение договора Покупателем предполагается существенным в случаях неоднократного нарушения сроков оплаты товаров.</w:t>
      </w:r>
    </w:p>
    <w:p w14:paraId="5495347D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14:paraId="7B0B9246" w14:textId="77777777" w:rsidR="002B52CE" w:rsidRPr="00F514E3" w:rsidRDefault="002B52CE" w:rsidP="00860AE1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514E3">
        <w:rPr>
          <w:sz w:val="22"/>
          <w:szCs w:val="22"/>
        </w:rPr>
        <w:t>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14:paraId="05F772BB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14:paraId="00F9279C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sz w:val="22"/>
          <w:szCs w:val="22"/>
        </w:rPr>
      </w:pPr>
      <w:r w:rsidRPr="00F514E3">
        <w:rPr>
          <w:b/>
          <w:sz w:val="22"/>
          <w:szCs w:val="22"/>
        </w:rPr>
        <w:t>Качество товара</w:t>
      </w:r>
    </w:p>
    <w:p w14:paraId="71713D92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2"/>
          <w:szCs w:val="22"/>
        </w:rPr>
      </w:pPr>
    </w:p>
    <w:p w14:paraId="20540932" w14:textId="77777777" w:rsidR="002B52CE" w:rsidRPr="00F514E3" w:rsidRDefault="002B52CE" w:rsidP="00860AE1">
      <w:pPr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567"/>
        <w:contextualSpacing/>
        <w:rPr>
          <w:rFonts w:ascii="Times New Roman CYR" w:hAnsi="Times New Roman CYR" w:cs="Times New Roman CYR"/>
          <w:sz w:val="22"/>
          <w:szCs w:val="22"/>
        </w:rPr>
      </w:pPr>
      <w:bookmarkStart w:id="20" w:name="_ref_1-f615dc15168c4f"/>
      <w:r w:rsidRPr="00F514E3">
        <w:rPr>
          <w:bCs/>
          <w:sz w:val="22"/>
          <w:szCs w:val="22"/>
        </w:rPr>
        <w:t>Передаваемый по Договору Товар не был в употреблении и недостатков не имеет.</w:t>
      </w:r>
      <w:bookmarkStart w:id="21" w:name="_ref_1-20151d36dc6044"/>
      <w:bookmarkEnd w:id="20"/>
      <w:r w:rsidRPr="00F514E3">
        <w:rPr>
          <w:bCs/>
          <w:sz w:val="22"/>
          <w:szCs w:val="22"/>
        </w:rPr>
        <w:t xml:space="preserve"> Качество товара должно соответствовать обязательным требованиям, установленным нормативными документами для соответствующего вида товара.</w:t>
      </w:r>
      <w:bookmarkEnd w:id="21"/>
      <w:r w:rsidRPr="00F514E3">
        <w:rPr>
          <w:bCs/>
          <w:sz w:val="22"/>
          <w:szCs w:val="22"/>
        </w:rPr>
        <w:t xml:space="preserve"> </w:t>
      </w:r>
      <w:r w:rsidRPr="00F514E3">
        <w:rPr>
          <w:rFonts w:ascii="Times New Roman CYR" w:hAnsi="Times New Roman CYR" w:cs="Times New Roman CYR"/>
          <w:iCs/>
          <w:sz w:val="22"/>
          <w:szCs w:val="22"/>
        </w:rPr>
        <w:t>Качество поставляемого Товара должно соответствовать условиям настоящего Договора, а при отсутствии или неполноте условий Договора требованиям, обычно предъявляемым к товарам соответствующего рода.</w:t>
      </w:r>
    </w:p>
    <w:p w14:paraId="52F18B9E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14:paraId="17861F0B" w14:textId="77777777" w:rsidR="002B52CE" w:rsidRPr="00F514E3" w:rsidRDefault="002B52CE" w:rsidP="00860AE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26282F"/>
          <w:sz w:val="22"/>
          <w:szCs w:val="22"/>
        </w:rPr>
      </w:pPr>
      <w:bookmarkStart w:id="22" w:name="sub_900"/>
      <w:r w:rsidRPr="00F514E3">
        <w:rPr>
          <w:b/>
          <w:bCs/>
          <w:color w:val="26282F"/>
          <w:sz w:val="22"/>
          <w:szCs w:val="22"/>
        </w:rPr>
        <w:t>Реквизиты и подписи Сторон</w:t>
      </w:r>
    </w:p>
    <w:bookmarkEnd w:id="22"/>
    <w:p w14:paraId="0F619907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Style w:val="54"/>
        <w:tblW w:w="0" w:type="auto"/>
        <w:tblInd w:w="-5" w:type="dxa"/>
        <w:tblLook w:val="04A0" w:firstRow="1" w:lastRow="0" w:firstColumn="1" w:lastColumn="0" w:noHBand="0" w:noVBand="1"/>
      </w:tblPr>
      <w:tblGrid>
        <w:gridCol w:w="4730"/>
        <w:gridCol w:w="4619"/>
      </w:tblGrid>
      <w:tr w:rsidR="002B52CE" w:rsidRPr="00F514E3" w14:paraId="2178BBC6" w14:textId="77777777" w:rsidTr="002B52CE">
        <w:trPr>
          <w:trHeight w:val="4009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6594" w14:textId="01493CF8" w:rsidR="002B52CE" w:rsidRPr="00F514E3" w:rsidRDefault="00FA0FD7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Заказчик</w:t>
            </w:r>
            <w:r w:rsidR="002B52CE" w:rsidRPr="00F514E3">
              <w:rPr>
                <w:b/>
                <w:sz w:val="22"/>
                <w:szCs w:val="22"/>
              </w:rPr>
              <w:t>: ГАПОУ КО «ОКТУ»</w:t>
            </w:r>
          </w:p>
          <w:p w14:paraId="449DB5E8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 xml:space="preserve">Юр. адрес: 249032, г. Обнинск </w:t>
            </w:r>
          </w:p>
          <w:p w14:paraId="715868A2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Калужской области, ул. Курчатова, д. 39</w:t>
            </w:r>
          </w:p>
          <w:p w14:paraId="67B30982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ИНН: 4025001966 КПП: 402501001</w:t>
            </w:r>
          </w:p>
          <w:p w14:paraId="5A80A767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ОГРН 1034004200955</w:t>
            </w:r>
          </w:p>
          <w:p w14:paraId="14A2F8D5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Банк: отд. Калуга Банка России//УФК</w:t>
            </w:r>
          </w:p>
          <w:p w14:paraId="4B30B1C2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по Калужской области г. Калуга</w:t>
            </w:r>
          </w:p>
          <w:p w14:paraId="26204A07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БИК ТОФК 012908002</w:t>
            </w:r>
          </w:p>
          <w:p w14:paraId="3FC4AD42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Единый казначейский сч.</w:t>
            </w:r>
          </w:p>
          <w:p w14:paraId="77379816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401 028 100 453 700 000 30</w:t>
            </w:r>
          </w:p>
          <w:p w14:paraId="2AD27F67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Казначейский сч.</w:t>
            </w:r>
          </w:p>
          <w:p w14:paraId="686E4C2F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032 246 432 900 000 037 00</w:t>
            </w:r>
          </w:p>
          <w:p w14:paraId="6A6DA8FF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Лицевой/сч. 30741Ю15950</w:t>
            </w:r>
          </w:p>
          <w:p w14:paraId="0BF93D7E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ОКПО 05236440</w:t>
            </w:r>
          </w:p>
          <w:p w14:paraId="73B8D21A" w14:textId="77777777" w:rsidR="002B52CE" w:rsidRPr="00F514E3" w:rsidRDefault="002B52CE" w:rsidP="00860AE1">
            <w:pPr>
              <w:widowControl w:val="0"/>
              <w:shd w:val="clear" w:color="auto" w:fill="FFFFFF"/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Телефон: +7 (484) 39 6-01-67</w:t>
            </w:r>
          </w:p>
          <w:p w14:paraId="14612CA7" w14:textId="77777777" w:rsidR="002B52CE" w:rsidRPr="00F514E3" w:rsidRDefault="002B52CE" w:rsidP="00860AE1">
            <w:pPr>
              <w:widowControl w:val="0"/>
              <w:autoSpaceDN w:val="0"/>
              <w:ind w:firstLine="0"/>
              <w:rPr>
                <w:sz w:val="22"/>
                <w:szCs w:val="22"/>
              </w:rPr>
            </w:pPr>
            <w:r w:rsidRPr="00F514E3">
              <w:rPr>
                <w:color w:val="000000"/>
                <w:sz w:val="22"/>
                <w:szCs w:val="22"/>
              </w:rPr>
              <w:t>Эл. почта: pl_26@mail.ru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CA3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 xml:space="preserve">Поставщик: </w:t>
            </w:r>
          </w:p>
          <w:p w14:paraId="262CD87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</w:p>
        </w:tc>
      </w:tr>
    </w:tbl>
    <w:p w14:paraId="2FC86868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14:paraId="365A3094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F514E3">
        <w:rPr>
          <w:sz w:val="22"/>
          <w:szCs w:val="22"/>
        </w:rPr>
        <w:t>Подписи сторон:</w:t>
      </w:r>
    </w:p>
    <w:p w14:paraId="3D066C97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</w:p>
    <w:tbl>
      <w:tblPr>
        <w:tblStyle w:val="54"/>
        <w:tblW w:w="0" w:type="auto"/>
        <w:tblInd w:w="-5" w:type="dxa"/>
        <w:tblLook w:val="04A0" w:firstRow="1" w:lastRow="0" w:firstColumn="1" w:lastColumn="0" w:noHBand="0" w:noVBand="1"/>
      </w:tblPr>
      <w:tblGrid>
        <w:gridCol w:w="4725"/>
        <w:gridCol w:w="4624"/>
      </w:tblGrid>
      <w:tr w:rsidR="002B52CE" w:rsidRPr="00F514E3" w14:paraId="5CB1512A" w14:textId="77777777" w:rsidTr="00D0253D">
        <w:trPr>
          <w:trHeight w:val="1479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9FE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Директор ГАПОУ КО «ОКТУ»</w:t>
            </w:r>
          </w:p>
          <w:p w14:paraId="776C16A4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14:paraId="08AD9BD3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_____________/Н.В. Колодяжная/</w:t>
            </w:r>
          </w:p>
          <w:p w14:paraId="073FA614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14:paraId="2FD2F820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14:paraId="4B85B99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М.П.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D6A0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514E3">
              <w:rPr>
                <w:color w:val="FF0000"/>
                <w:sz w:val="22"/>
                <w:szCs w:val="22"/>
              </w:rPr>
              <w:t>Должность</w:t>
            </w:r>
          </w:p>
          <w:p w14:paraId="2732A7FF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  <w:p w14:paraId="5D639C61" w14:textId="77777777" w:rsidR="002B52CE" w:rsidRDefault="00D0253D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_____________/ФИО/</w:t>
            </w:r>
          </w:p>
          <w:p w14:paraId="51731EA9" w14:textId="77777777" w:rsidR="00D0253D" w:rsidRDefault="00D0253D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  <w:p w14:paraId="486C290A" w14:textId="77777777" w:rsidR="00D0253D" w:rsidRPr="00F514E3" w:rsidRDefault="00D0253D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  <w:p w14:paraId="786F30D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М.П.</w:t>
            </w:r>
          </w:p>
        </w:tc>
      </w:tr>
    </w:tbl>
    <w:p w14:paraId="1983A6C8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14:paraId="6AA1F70F" w14:textId="77777777" w:rsidR="00D55A92" w:rsidRPr="00F514E3" w:rsidRDefault="00D55A92" w:rsidP="00860AE1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14:paraId="628FE153" w14:textId="77777777" w:rsidR="00D55A92" w:rsidRPr="00F514E3" w:rsidRDefault="00D55A92" w:rsidP="00860AE1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14:paraId="44C4160D" w14:textId="77777777" w:rsidR="00D55A92" w:rsidRDefault="00D55A92" w:rsidP="00860AE1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14:paraId="318ED5F4" w14:textId="77777777" w:rsidR="00D0253D" w:rsidRPr="00F514E3" w:rsidRDefault="00D0253D" w:rsidP="00860AE1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14:paraId="4FB2B454" w14:textId="77777777" w:rsidR="00D55A92" w:rsidRPr="00F514E3" w:rsidRDefault="00D55A92" w:rsidP="00860AE1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14:paraId="15BCC752" w14:textId="77777777" w:rsidR="00D55A92" w:rsidRPr="00F514E3" w:rsidRDefault="00D55A92" w:rsidP="00860AE1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14:paraId="46238F9E" w14:textId="77777777" w:rsidR="00FA0FD7" w:rsidRDefault="00FA0FD7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374F3D" w14:textId="2489663A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F514E3">
        <w:rPr>
          <w:sz w:val="22"/>
          <w:szCs w:val="22"/>
        </w:rPr>
        <w:lastRenderedPageBreak/>
        <w:t>Приложение № 1</w:t>
      </w:r>
    </w:p>
    <w:p w14:paraId="12E77E5A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F514E3">
        <w:rPr>
          <w:sz w:val="22"/>
          <w:szCs w:val="22"/>
        </w:rPr>
        <w:t xml:space="preserve">к Договору поставки № </w:t>
      </w:r>
      <w:r w:rsidR="00D55A92" w:rsidRPr="00F514E3">
        <w:rPr>
          <w:color w:val="FF0000"/>
          <w:sz w:val="22"/>
          <w:szCs w:val="22"/>
        </w:rPr>
        <w:t>___</w:t>
      </w:r>
    </w:p>
    <w:p w14:paraId="55E6F618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F514E3">
        <w:rPr>
          <w:sz w:val="22"/>
          <w:szCs w:val="22"/>
        </w:rPr>
        <w:t xml:space="preserve"> от </w:t>
      </w:r>
      <w:r w:rsidR="00D55A92" w:rsidRPr="00F514E3">
        <w:rPr>
          <w:color w:val="FF0000"/>
          <w:sz w:val="22"/>
          <w:szCs w:val="22"/>
        </w:rPr>
        <w:t>место ввода даты</w:t>
      </w:r>
      <w:r w:rsidRPr="00F514E3">
        <w:rPr>
          <w:sz w:val="22"/>
          <w:szCs w:val="22"/>
        </w:rPr>
        <w:t xml:space="preserve"> г.</w:t>
      </w:r>
    </w:p>
    <w:p w14:paraId="187BE7CA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</w:p>
    <w:p w14:paraId="6477E787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F514E3">
        <w:rPr>
          <w:sz w:val="22"/>
          <w:szCs w:val="22"/>
        </w:rPr>
        <w:t>СПЕЦИФИКАЦИЯ</w:t>
      </w:r>
    </w:p>
    <w:p w14:paraId="66FA1A41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</w:p>
    <w:tbl>
      <w:tblPr>
        <w:tblStyle w:val="54"/>
        <w:tblW w:w="9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2411"/>
        <w:gridCol w:w="716"/>
        <w:gridCol w:w="1223"/>
        <w:gridCol w:w="1359"/>
        <w:gridCol w:w="1106"/>
        <w:gridCol w:w="389"/>
        <w:gridCol w:w="1429"/>
      </w:tblGrid>
      <w:tr w:rsidR="002B52CE" w:rsidRPr="00F514E3" w14:paraId="77EBD2B0" w14:textId="77777777" w:rsidTr="002B52CE">
        <w:trPr>
          <w:trHeight w:val="9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254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E8D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>Наименование товаров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1264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461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D04D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>Цена руб.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DBB0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>Сумма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C4E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514E3">
              <w:rPr>
                <w:b/>
                <w:sz w:val="22"/>
                <w:szCs w:val="22"/>
              </w:rPr>
              <w:t>Страна происхождения товара</w:t>
            </w:r>
          </w:p>
        </w:tc>
      </w:tr>
      <w:tr w:rsidR="002B52CE" w:rsidRPr="00F514E3" w14:paraId="0710BD48" w14:textId="77777777" w:rsidTr="00FD40A7">
        <w:trPr>
          <w:trHeight w:val="3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99CF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550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6AD8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BFE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9BD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C61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8700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2B52CE" w:rsidRPr="00F514E3" w14:paraId="78E52262" w14:textId="77777777" w:rsidTr="00FD40A7">
        <w:trPr>
          <w:trHeight w:val="2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2210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8E6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0BE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066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573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FAF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A4A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2B52CE" w:rsidRPr="00F514E3" w14:paraId="6CCE9651" w14:textId="77777777" w:rsidTr="00FD40A7">
        <w:trPr>
          <w:trHeight w:val="3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EA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A8EE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73A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232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F4F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86B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089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2B52CE" w:rsidRPr="00F514E3" w14:paraId="6A1A413A" w14:textId="77777777" w:rsidTr="00FD40A7">
        <w:trPr>
          <w:trHeight w:val="2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9F3B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36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4A7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8F26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6E8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D6B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DEEF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2B52CE" w:rsidRPr="00F514E3" w14:paraId="630004FC" w14:textId="77777777" w:rsidTr="00FD40A7">
        <w:trPr>
          <w:trHeight w:val="3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3613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2EDF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1527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4179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A3AA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6908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B3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2B52CE" w:rsidRPr="00F514E3" w14:paraId="3C238A90" w14:textId="77777777" w:rsidTr="002B52CE">
        <w:trPr>
          <w:trHeight w:val="294"/>
        </w:trPr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1DC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F4C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2B52CE" w:rsidRPr="00F514E3" w14:paraId="3F3FE138" w14:textId="77777777" w:rsidTr="002B52CE">
        <w:trPr>
          <w:trHeight w:val="294"/>
        </w:trPr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BFE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НДС: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2567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14:paraId="10B0047A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14:paraId="4BA87BB6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</w:rPr>
      </w:pPr>
      <w:r w:rsidRPr="00F514E3">
        <w:rPr>
          <w:sz w:val="22"/>
          <w:szCs w:val="22"/>
        </w:rPr>
        <w:t>Итого:</w:t>
      </w:r>
      <w:r w:rsidR="00FD40A7" w:rsidRPr="00F514E3">
        <w:rPr>
          <w:sz w:val="22"/>
          <w:szCs w:val="22"/>
        </w:rPr>
        <w:t xml:space="preserve"> __</w:t>
      </w:r>
      <w:r w:rsidRPr="00F514E3">
        <w:rPr>
          <w:sz w:val="22"/>
          <w:szCs w:val="22"/>
        </w:rPr>
        <w:t xml:space="preserve"> (</w:t>
      </w:r>
      <w:r w:rsidR="00FD40A7" w:rsidRPr="00F514E3">
        <w:rPr>
          <w:color w:val="FF0000"/>
          <w:sz w:val="22"/>
          <w:szCs w:val="22"/>
        </w:rPr>
        <w:t>кол-во</w:t>
      </w:r>
      <w:r w:rsidRPr="00F514E3">
        <w:rPr>
          <w:sz w:val="22"/>
          <w:szCs w:val="22"/>
        </w:rPr>
        <w:t xml:space="preserve">) наименований на сумму: </w:t>
      </w:r>
      <w:r w:rsidR="00FD40A7" w:rsidRPr="00F514E3">
        <w:rPr>
          <w:b/>
          <w:color w:val="FF0000"/>
          <w:sz w:val="22"/>
          <w:szCs w:val="22"/>
        </w:rPr>
        <w:t>_______</w:t>
      </w:r>
      <w:r w:rsidR="00FD40A7" w:rsidRPr="00F514E3">
        <w:rPr>
          <w:b/>
          <w:sz w:val="22"/>
          <w:szCs w:val="22"/>
        </w:rPr>
        <w:t xml:space="preserve"> (</w:t>
      </w:r>
      <w:r w:rsidR="00FD40A7" w:rsidRPr="00F514E3">
        <w:rPr>
          <w:b/>
          <w:color w:val="FF0000"/>
          <w:sz w:val="22"/>
          <w:szCs w:val="22"/>
        </w:rPr>
        <w:t>____________</w:t>
      </w:r>
      <w:r w:rsidR="00FD40A7" w:rsidRPr="00F514E3">
        <w:rPr>
          <w:b/>
          <w:sz w:val="22"/>
          <w:szCs w:val="22"/>
        </w:rPr>
        <w:t xml:space="preserve">) руб. </w:t>
      </w:r>
      <w:r w:rsidR="00FD40A7" w:rsidRPr="00F514E3">
        <w:rPr>
          <w:b/>
          <w:color w:val="FF0000"/>
          <w:sz w:val="22"/>
          <w:szCs w:val="22"/>
        </w:rPr>
        <w:t>__</w:t>
      </w:r>
      <w:r w:rsidR="00FD40A7" w:rsidRPr="00F514E3">
        <w:rPr>
          <w:b/>
          <w:sz w:val="22"/>
          <w:szCs w:val="22"/>
        </w:rPr>
        <w:t xml:space="preserve"> коп. </w:t>
      </w:r>
      <w:r w:rsidR="00FD40A7" w:rsidRPr="00F514E3">
        <w:rPr>
          <w:b/>
          <w:color w:val="FF0000"/>
          <w:sz w:val="22"/>
          <w:szCs w:val="22"/>
        </w:rPr>
        <w:t>с/без</w:t>
      </w:r>
      <w:r w:rsidR="00FD40A7" w:rsidRPr="00F514E3">
        <w:rPr>
          <w:b/>
          <w:sz w:val="22"/>
          <w:szCs w:val="22"/>
        </w:rPr>
        <w:t xml:space="preserve"> НДС в размере: </w:t>
      </w:r>
      <w:r w:rsidR="00FD40A7" w:rsidRPr="00F514E3">
        <w:rPr>
          <w:b/>
          <w:color w:val="FF0000"/>
          <w:sz w:val="22"/>
          <w:szCs w:val="22"/>
        </w:rPr>
        <w:t>__________</w:t>
      </w:r>
      <w:r w:rsidR="00FD40A7" w:rsidRPr="00F514E3">
        <w:rPr>
          <w:sz w:val="22"/>
          <w:szCs w:val="22"/>
        </w:rPr>
        <w:t>(</w:t>
      </w:r>
      <w:r w:rsidR="00FD40A7" w:rsidRPr="00F514E3">
        <w:rPr>
          <w:b/>
          <w:color w:val="FF0000"/>
          <w:sz w:val="22"/>
          <w:szCs w:val="22"/>
        </w:rPr>
        <w:t>_____________</w:t>
      </w:r>
      <w:r w:rsidR="00FD40A7" w:rsidRPr="00F514E3">
        <w:rPr>
          <w:sz w:val="22"/>
          <w:szCs w:val="22"/>
        </w:rPr>
        <w:t xml:space="preserve">) </w:t>
      </w:r>
      <w:r w:rsidR="00FD40A7" w:rsidRPr="00F514E3">
        <w:rPr>
          <w:b/>
          <w:sz w:val="22"/>
          <w:szCs w:val="22"/>
        </w:rPr>
        <w:t xml:space="preserve">руб. </w:t>
      </w:r>
      <w:r w:rsidR="00FD40A7" w:rsidRPr="00F514E3">
        <w:rPr>
          <w:b/>
          <w:color w:val="FF0000"/>
          <w:sz w:val="22"/>
          <w:szCs w:val="22"/>
        </w:rPr>
        <w:t>00</w:t>
      </w:r>
      <w:r w:rsidR="00FD40A7" w:rsidRPr="00F514E3">
        <w:rPr>
          <w:b/>
          <w:sz w:val="22"/>
          <w:szCs w:val="22"/>
        </w:rPr>
        <w:t xml:space="preserve"> коп.</w:t>
      </w:r>
    </w:p>
    <w:p w14:paraId="199EC239" w14:textId="77777777" w:rsidR="00FD40A7" w:rsidRPr="00F514E3" w:rsidRDefault="00FD40A7" w:rsidP="00860AE1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</w:rPr>
      </w:pPr>
    </w:p>
    <w:p w14:paraId="7A8DB4A8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2"/>
          <w:szCs w:val="22"/>
        </w:rPr>
      </w:pPr>
      <w:r w:rsidRPr="00F514E3">
        <w:rPr>
          <w:b/>
          <w:sz w:val="22"/>
          <w:szCs w:val="22"/>
        </w:rPr>
        <w:t>Подписи сторон:</w:t>
      </w:r>
    </w:p>
    <w:p w14:paraId="29589AD3" w14:textId="77777777" w:rsidR="002B52CE" w:rsidRPr="00F514E3" w:rsidRDefault="002B52CE" w:rsidP="00860AE1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tbl>
      <w:tblPr>
        <w:tblStyle w:val="54"/>
        <w:tblW w:w="0" w:type="auto"/>
        <w:tblInd w:w="108" w:type="dxa"/>
        <w:tblLook w:val="04A0" w:firstRow="1" w:lastRow="0" w:firstColumn="1" w:lastColumn="0" w:noHBand="0" w:noVBand="1"/>
      </w:tblPr>
      <w:tblGrid>
        <w:gridCol w:w="4612"/>
        <w:gridCol w:w="4624"/>
      </w:tblGrid>
      <w:tr w:rsidR="002B52CE" w:rsidRPr="00F514E3" w14:paraId="7B067099" w14:textId="77777777" w:rsidTr="00D0253D">
        <w:trPr>
          <w:trHeight w:val="155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6BFD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Директор ГАПОУ КО «ОКТУ»</w:t>
            </w:r>
          </w:p>
          <w:p w14:paraId="5A93B2DC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14:paraId="6F41759D" w14:textId="77777777" w:rsidR="002B52CE" w:rsidRPr="00F514E3" w:rsidRDefault="00D0253D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_____________/Н.В. Колодяжная/</w:t>
            </w:r>
          </w:p>
          <w:p w14:paraId="3D4A041E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14:paraId="5B8CC4F2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14:paraId="426C4DC8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М.П.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1A4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514E3">
              <w:rPr>
                <w:color w:val="FF0000"/>
                <w:sz w:val="22"/>
                <w:szCs w:val="22"/>
              </w:rPr>
              <w:t>Должность</w:t>
            </w:r>
          </w:p>
          <w:p w14:paraId="64A74E34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  <w:p w14:paraId="017001A1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514E3">
              <w:rPr>
                <w:color w:val="FF0000"/>
                <w:sz w:val="22"/>
                <w:szCs w:val="22"/>
              </w:rPr>
              <w:t>_____________/ФИО/</w:t>
            </w:r>
          </w:p>
          <w:p w14:paraId="40FB1DB5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  <w:p w14:paraId="7CAF86A3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  <w:p w14:paraId="74CD175E" w14:textId="77777777" w:rsidR="002B52CE" w:rsidRPr="00F514E3" w:rsidRDefault="002B52CE" w:rsidP="00860AE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514E3">
              <w:rPr>
                <w:sz w:val="22"/>
                <w:szCs w:val="22"/>
              </w:rPr>
              <w:t>М.П.</w:t>
            </w:r>
          </w:p>
        </w:tc>
      </w:tr>
    </w:tbl>
    <w:p w14:paraId="411A9CBC" w14:textId="77777777" w:rsidR="00DF701F" w:rsidRPr="00F514E3" w:rsidRDefault="00DF701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34FBBB94" w14:textId="77777777" w:rsidR="00DF701F" w:rsidRPr="00F514E3" w:rsidRDefault="00DF701F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3857EA18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1FBC5F95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18AB87D6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0786D2C5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5A50819E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5D897120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7CC5B396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47876EF6" w14:textId="77777777" w:rsidR="00FD40A7" w:rsidRPr="00F514E3" w:rsidRDefault="00FD40A7" w:rsidP="00860AE1">
      <w:pPr>
        <w:widowControl w:val="0"/>
        <w:ind w:firstLine="0"/>
        <w:jc w:val="right"/>
        <w:rPr>
          <w:sz w:val="24"/>
          <w:szCs w:val="24"/>
          <w:lang w:eastAsia="x-none"/>
        </w:rPr>
      </w:pPr>
    </w:p>
    <w:p w14:paraId="31B8BBBE" w14:textId="7671384F" w:rsidR="00FA0FD7" w:rsidRDefault="00FA0FD7">
      <w:pPr>
        <w:ind w:firstLine="0"/>
        <w:jc w:val="lef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br w:type="page"/>
      </w:r>
    </w:p>
    <w:p w14:paraId="00F3DD22" w14:textId="45C0A871" w:rsidR="00FA0FD7" w:rsidRPr="00F514E3" w:rsidRDefault="00FA0FD7" w:rsidP="00FA0FD7">
      <w:pPr>
        <w:widowControl w:val="0"/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F514E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14:paraId="267717FA" w14:textId="77777777" w:rsidR="00FA0FD7" w:rsidRPr="00F514E3" w:rsidRDefault="00FA0FD7" w:rsidP="00FA0FD7">
      <w:pPr>
        <w:widowControl w:val="0"/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F514E3">
        <w:rPr>
          <w:sz w:val="22"/>
          <w:szCs w:val="22"/>
        </w:rPr>
        <w:t xml:space="preserve">к Договору поставки № </w:t>
      </w:r>
      <w:r w:rsidRPr="00F514E3">
        <w:rPr>
          <w:color w:val="FF0000"/>
          <w:sz w:val="22"/>
          <w:szCs w:val="22"/>
        </w:rPr>
        <w:t>___</w:t>
      </w:r>
    </w:p>
    <w:p w14:paraId="41DF9542" w14:textId="77777777" w:rsidR="00FA0FD7" w:rsidRPr="00F514E3" w:rsidRDefault="00FA0FD7" w:rsidP="00FA0FD7">
      <w:pPr>
        <w:widowControl w:val="0"/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F514E3">
        <w:rPr>
          <w:sz w:val="22"/>
          <w:szCs w:val="22"/>
        </w:rPr>
        <w:t xml:space="preserve"> от </w:t>
      </w:r>
      <w:r w:rsidRPr="00F514E3">
        <w:rPr>
          <w:color w:val="FF0000"/>
          <w:sz w:val="22"/>
          <w:szCs w:val="22"/>
        </w:rPr>
        <w:t>место ввода даты</w:t>
      </w:r>
      <w:r w:rsidRPr="00F514E3">
        <w:rPr>
          <w:sz w:val="22"/>
          <w:szCs w:val="22"/>
        </w:rPr>
        <w:t xml:space="preserve"> г.</w:t>
      </w:r>
    </w:p>
    <w:p w14:paraId="78D7EF5B" w14:textId="77777777" w:rsidR="00FA0FD7" w:rsidRPr="00FA0FD7" w:rsidRDefault="00FA0FD7" w:rsidP="00FA0FD7">
      <w:pPr>
        <w:widowControl w:val="0"/>
        <w:tabs>
          <w:tab w:val="left" w:pos="2309"/>
        </w:tabs>
        <w:ind w:firstLine="0"/>
        <w:jc w:val="right"/>
        <w:rPr>
          <w:b/>
          <w:sz w:val="20"/>
          <w:szCs w:val="20"/>
        </w:rPr>
      </w:pPr>
    </w:p>
    <w:p w14:paraId="0F067644" w14:textId="77777777" w:rsidR="00FA0FD7" w:rsidRPr="00FA0FD7" w:rsidRDefault="00FA0FD7" w:rsidP="00FA0FD7">
      <w:pPr>
        <w:widowControl w:val="0"/>
        <w:ind w:firstLine="0"/>
        <w:jc w:val="center"/>
        <w:rPr>
          <w:rFonts w:eastAsia="Arial"/>
          <w:b/>
          <w:sz w:val="20"/>
          <w:szCs w:val="20"/>
        </w:rPr>
      </w:pPr>
      <w:r w:rsidRPr="00FA0FD7">
        <w:rPr>
          <w:rFonts w:eastAsia="Arial"/>
          <w:b/>
          <w:sz w:val="20"/>
          <w:szCs w:val="20"/>
        </w:rPr>
        <w:t>Техническое задание на поставку сварочных электродов для нужд ГАПОУ КО «ОКТУ»</w:t>
      </w:r>
    </w:p>
    <w:p w14:paraId="05F3BA17" w14:textId="77777777" w:rsidR="00FA0FD7" w:rsidRPr="00FA0FD7" w:rsidRDefault="00FA0FD7" w:rsidP="00FA0FD7">
      <w:pPr>
        <w:widowControl w:val="0"/>
        <w:ind w:firstLine="0"/>
        <w:jc w:val="center"/>
        <w:rPr>
          <w:rFonts w:eastAsia="Arial"/>
          <w:b/>
          <w:sz w:val="20"/>
          <w:szCs w:val="20"/>
        </w:rPr>
      </w:pPr>
    </w:p>
    <w:p w14:paraId="7236BE59" w14:textId="77777777" w:rsidR="00FA0FD7" w:rsidRPr="00FA0FD7" w:rsidRDefault="00FA0FD7" w:rsidP="00FA0FD7">
      <w:pPr>
        <w:widowControl w:val="0"/>
        <w:ind w:firstLine="0"/>
        <w:jc w:val="left"/>
        <w:rPr>
          <w:b/>
          <w:bCs/>
          <w:sz w:val="20"/>
          <w:szCs w:val="20"/>
        </w:rPr>
      </w:pPr>
      <w:r w:rsidRPr="00FA0FD7">
        <w:rPr>
          <w:b/>
          <w:bCs/>
          <w:sz w:val="20"/>
          <w:szCs w:val="20"/>
        </w:rPr>
        <w:t>1. Объект закупки:</w:t>
      </w: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160"/>
        <w:gridCol w:w="5743"/>
        <w:gridCol w:w="663"/>
      </w:tblGrid>
      <w:tr w:rsidR="00FA0FD7" w:rsidRPr="00FA0FD7" w14:paraId="6ED79E55" w14:textId="77777777" w:rsidTr="00E841F5">
        <w:trPr>
          <w:trHeight w:val="652"/>
        </w:trPr>
        <w:tc>
          <w:tcPr>
            <w:tcW w:w="231" w:type="pct"/>
            <w:shd w:val="clear" w:color="auto" w:fill="auto"/>
            <w:vAlign w:val="center"/>
          </w:tcPr>
          <w:p w14:paraId="39314CCD" w14:textId="77777777" w:rsidR="00FA0FD7" w:rsidRPr="00FA0FD7" w:rsidRDefault="00FA0FD7" w:rsidP="00FA0FD7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0FD7">
              <w:rPr>
                <w:rFonts w:eastAsia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335C20AD" w14:textId="77777777" w:rsidR="00FA0FD7" w:rsidRPr="00FA0FD7" w:rsidRDefault="00FA0FD7" w:rsidP="00FA0FD7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0FD7">
              <w:rPr>
                <w:rFonts w:eastAsia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97" w:type="pct"/>
            <w:shd w:val="clear" w:color="auto" w:fill="auto"/>
            <w:vAlign w:val="center"/>
          </w:tcPr>
          <w:p w14:paraId="705E5C45" w14:textId="579E7442" w:rsidR="00FA0FD7" w:rsidRPr="00FA0FD7" w:rsidRDefault="00FA0FD7" w:rsidP="00FA0FD7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0FD7">
              <w:rPr>
                <w:b/>
                <w:bCs/>
                <w:sz w:val="20"/>
                <w:szCs w:val="20"/>
              </w:rPr>
      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F06B195" w14:textId="77777777" w:rsidR="00FA0FD7" w:rsidRPr="00FA0FD7" w:rsidRDefault="00FA0FD7" w:rsidP="00FA0FD7">
            <w:pPr>
              <w:widowControl w:val="0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0FD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FA0FD7" w:rsidRPr="00FA0FD7" w14:paraId="626E5701" w14:textId="77777777" w:rsidTr="00E841F5">
        <w:trPr>
          <w:trHeight w:val="654"/>
        </w:trPr>
        <w:tc>
          <w:tcPr>
            <w:tcW w:w="231" w:type="pct"/>
            <w:shd w:val="clear" w:color="auto" w:fill="auto"/>
            <w:vAlign w:val="center"/>
          </w:tcPr>
          <w:p w14:paraId="60E210CC" w14:textId="77777777" w:rsidR="00FA0FD7" w:rsidRPr="00FA0FD7" w:rsidRDefault="00FA0FD7" w:rsidP="00FA0FD7">
            <w:pPr>
              <w:widowControl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FA0FD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4DEE" w14:textId="77777777" w:rsidR="00FA0FD7" w:rsidRPr="00FA0FD7" w:rsidRDefault="00FA0FD7" w:rsidP="00FA0FD7">
            <w:pPr>
              <w:widowControl w:val="0"/>
              <w:ind w:firstLine="0"/>
              <w:rPr>
                <w:sz w:val="20"/>
                <w:szCs w:val="20"/>
              </w:rPr>
            </w:pPr>
            <w:r w:rsidRPr="00FA0FD7">
              <w:rPr>
                <w:sz w:val="20"/>
                <w:szCs w:val="20"/>
              </w:rPr>
              <w:t>Сварочные электроды УОНИ 13/55</w:t>
            </w:r>
          </w:p>
        </w:tc>
        <w:tc>
          <w:tcPr>
            <w:tcW w:w="3197" w:type="pct"/>
            <w:shd w:val="clear" w:color="auto" w:fill="auto"/>
            <w:vAlign w:val="center"/>
          </w:tcPr>
          <w:p w14:paraId="6114481C" w14:textId="6F092B9B" w:rsidR="00FA0FD7" w:rsidRPr="00FA0FD7" w:rsidRDefault="00FA0FD7" w:rsidP="00FA0FD7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62D" w14:textId="77777777" w:rsidR="00FA0FD7" w:rsidRPr="00FA0FD7" w:rsidRDefault="00FA0FD7" w:rsidP="00FA0FD7">
            <w:pPr>
              <w:widowControl w:val="0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  <w:r w:rsidRPr="00FA0FD7">
              <w:rPr>
                <w:rFonts w:eastAsia="Calibri"/>
                <w:color w:val="000000"/>
                <w:sz w:val="20"/>
                <w:szCs w:val="20"/>
                <w:highlight w:val="yellow"/>
              </w:rPr>
              <w:t>500 кг</w:t>
            </w:r>
          </w:p>
        </w:tc>
      </w:tr>
    </w:tbl>
    <w:p w14:paraId="06A7B4AD" w14:textId="77777777" w:rsidR="00FA0FD7" w:rsidRPr="00FA0FD7" w:rsidRDefault="00FA0FD7" w:rsidP="00FA0FD7">
      <w:pPr>
        <w:widowControl w:val="0"/>
        <w:ind w:firstLine="0"/>
        <w:rPr>
          <w:sz w:val="20"/>
          <w:szCs w:val="20"/>
          <w:shd w:val="clear" w:color="auto" w:fill="FFFFFF"/>
        </w:rPr>
      </w:pPr>
      <w:r w:rsidRPr="00FA0FD7">
        <w:rPr>
          <w:b/>
          <w:sz w:val="20"/>
          <w:szCs w:val="20"/>
        </w:rPr>
        <w:t>2. Место поставки товара:</w:t>
      </w:r>
      <w:r w:rsidRPr="00FA0FD7">
        <w:rPr>
          <w:sz w:val="20"/>
          <w:szCs w:val="20"/>
        </w:rPr>
        <w:t xml:space="preserve"> </w:t>
      </w:r>
      <w:r w:rsidRPr="00FA0FD7">
        <w:rPr>
          <w:sz w:val="20"/>
          <w:szCs w:val="20"/>
          <w:highlight w:val="yellow"/>
          <w:shd w:val="clear" w:color="auto" w:fill="FFFFFF"/>
        </w:rPr>
        <w:t>249032, Россия, Калужская обл., г. Обнинск, ул. Курчатова, 31А</w:t>
      </w:r>
    </w:p>
    <w:p w14:paraId="6ACB0359" w14:textId="6D7C0247" w:rsidR="00FA0FD7" w:rsidRPr="00FA0FD7" w:rsidRDefault="00FA0FD7" w:rsidP="00FA0FD7">
      <w:pPr>
        <w:widowControl w:val="0"/>
        <w:ind w:firstLine="0"/>
        <w:rPr>
          <w:sz w:val="20"/>
          <w:szCs w:val="20"/>
        </w:rPr>
      </w:pPr>
      <w:r w:rsidRPr="00FA0FD7">
        <w:rPr>
          <w:b/>
          <w:sz w:val="20"/>
          <w:szCs w:val="20"/>
        </w:rPr>
        <w:t>3. Срок поставки:</w:t>
      </w:r>
      <w:r w:rsidRPr="00FA0FD7">
        <w:rPr>
          <w:sz w:val="20"/>
          <w:szCs w:val="20"/>
        </w:rPr>
        <w:t xml:space="preserve"> в течение </w:t>
      </w:r>
      <w:r w:rsidR="001F2015">
        <w:rPr>
          <w:sz w:val="20"/>
          <w:szCs w:val="20"/>
          <w:highlight w:val="yellow"/>
        </w:rPr>
        <w:t>14</w:t>
      </w:r>
      <w:r w:rsidRPr="00FA0FD7">
        <w:rPr>
          <w:sz w:val="20"/>
          <w:szCs w:val="20"/>
          <w:highlight w:val="yellow"/>
        </w:rPr>
        <w:t xml:space="preserve"> календарных дней с даты заключения договора</w:t>
      </w:r>
    </w:p>
    <w:p w14:paraId="094C5782" w14:textId="77777777" w:rsidR="00FA0FD7" w:rsidRPr="00FA0FD7" w:rsidRDefault="00FA0FD7" w:rsidP="00FA0FD7">
      <w:pPr>
        <w:widowControl w:val="0"/>
        <w:tabs>
          <w:tab w:val="left" w:pos="142"/>
        </w:tabs>
        <w:ind w:firstLine="0"/>
        <w:rPr>
          <w:rFonts w:eastAsia="Arial"/>
          <w:b/>
          <w:sz w:val="20"/>
          <w:szCs w:val="20"/>
          <w:lang w:eastAsia="ar-SA"/>
        </w:rPr>
      </w:pPr>
      <w:r w:rsidRPr="00FA0FD7">
        <w:rPr>
          <w:rFonts w:eastAsia="Arial"/>
          <w:b/>
          <w:sz w:val="20"/>
          <w:szCs w:val="20"/>
          <w:lang w:eastAsia="ar-SA"/>
        </w:rPr>
        <w:t>4. Требования к качеству, безопасности, сроку и (или) объему предоставления гарантий качества поставляемого товара:</w:t>
      </w:r>
    </w:p>
    <w:p w14:paraId="50C5D88A" w14:textId="77777777" w:rsidR="00FA0FD7" w:rsidRPr="00FA0FD7" w:rsidRDefault="00FA0FD7" w:rsidP="00FA0FD7">
      <w:pPr>
        <w:widowControl w:val="0"/>
        <w:ind w:firstLine="0"/>
        <w:rPr>
          <w:rFonts w:eastAsia="DejaVu Sans"/>
          <w:sz w:val="20"/>
          <w:szCs w:val="20"/>
          <w:lang w:eastAsia="zh-CN"/>
        </w:rPr>
      </w:pPr>
      <w:r w:rsidRPr="00FA0FD7">
        <w:rPr>
          <w:rFonts w:eastAsia="NSimSun"/>
          <w:sz w:val="20"/>
          <w:szCs w:val="20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5110F675" w14:textId="77777777" w:rsidR="00FA0FD7" w:rsidRPr="00FA0FD7" w:rsidRDefault="00FA0FD7" w:rsidP="00FA0FD7">
      <w:pPr>
        <w:widowControl w:val="0"/>
        <w:ind w:right="57" w:firstLine="0"/>
        <w:rPr>
          <w:sz w:val="20"/>
          <w:szCs w:val="20"/>
        </w:rPr>
      </w:pPr>
      <w:r w:rsidRPr="00FA0FD7">
        <w:rPr>
          <w:rFonts w:eastAsia="NSimSun"/>
          <w:sz w:val="20"/>
          <w:szCs w:val="20"/>
        </w:rPr>
        <w:t xml:space="preserve">4.2. Поставляемый товар должен быть разрешен к использованию на территории Российской Федерации, </w:t>
      </w:r>
      <w:r w:rsidRPr="00FA0FD7">
        <w:rPr>
          <w:rFonts w:eastAsia="NSimSun"/>
          <w:spacing w:val="-1"/>
          <w:sz w:val="20"/>
          <w:szCs w:val="20"/>
        </w:rPr>
        <w:t xml:space="preserve">иметь торговую </w:t>
      </w:r>
      <w:r w:rsidRPr="00FA0FD7">
        <w:rPr>
          <w:rFonts w:eastAsia="NSimSun"/>
          <w:sz w:val="20"/>
          <w:szCs w:val="20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12CBB58E" w14:textId="77777777" w:rsidR="00FA0FD7" w:rsidRPr="00FA0FD7" w:rsidRDefault="00FA0FD7" w:rsidP="00FA0FD7">
      <w:pPr>
        <w:widowControl w:val="0"/>
        <w:ind w:firstLine="0"/>
        <w:rPr>
          <w:rFonts w:eastAsia="NSimSun"/>
          <w:sz w:val="20"/>
          <w:szCs w:val="20"/>
        </w:rPr>
      </w:pPr>
      <w:r w:rsidRPr="00FA0FD7">
        <w:rPr>
          <w:rFonts w:eastAsia="NSimSun"/>
          <w:sz w:val="20"/>
          <w:szCs w:val="20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2C00D444" w14:textId="77777777" w:rsidR="00FA0FD7" w:rsidRPr="00FA0FD7" w:rsidRDefault="00FA0FD7" w:rsidP="00FA0FD7">
      <w:pPr>
        <w:widowControl w:val="0"/>
        <w:shd w:val="clear" w:color="auto" w:fill="FFFFFF"/>
        <w:tabs>
          <w:tab w:val="left" w:pos="0"/>
        </w:tabs>
        <w:ind w:firstLine="0"/>
        <w:rPr>
          <w:rFonts w:eastAsia="DejaVu Sans"/>
          <w:sz w:val="20"/>
          <w:szCs w:val="20"/>
        </w:rPr>
      </w:pPr>
      <w:r w:rsidRPr="00FA0FD7">
        <w:rPr>
          <w:rFonts w:eastAsia="NSimSun"/>
          <w:sz w:val="20"/>
          <w:szCs w:val="20"/>
        </w:rPr>
        <w:t>4.4.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14:paraId="36DBF9B7" w14:textId="77777777" w:rsidR="00FA0FD7" w:rsidRPr="00FA0FD7" w:rsidRDefault="00FA0FD7" w:rsidP="00FA0FD7">
      <w:pPr>
        <w:widowControl w:val="0"/>
        <w:ind w:firstLine="0"/>
        <w:rPr>
          <w:rFonts w:eastAsia="DejaVu Sans"/>
          <w:sz w:val="20"/>
          <w:szCs w:val="20"/>
        </w:rPr>
      </w:pPr>
      <w:r w:rsidRPr="00FA0FD7">
        <w:rPr>
          <w:rFonts w:eastAsia="NSimSun"/>
          <w:sz w:val="20"/>
          <w:szCs w:val="20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3007A01F" w14:textId="77777777" w:rsidR="00FA0FD7" w:rsidRPr="00FA0FD7" w:rsidRDefault="00FA0FD7" w:rsidP="00FA0FD7">
      <w:pPr>
        <w:widowControl w:val="0"/>
        <w:ind w:firstLine="0"/>
        <w:rPr>
          <w:rFonts w:eastAsia="NSimSun"/>
          <w:sz w:val="20"/>
          <w:szCs w:val="20"/>
        </w:rPr>
      </w:pPr>
      <w:r w:rsidRPr="00FA0FD7">
        <w:rPr>
          <w:rFonts w:eastAsia="NSimSun"/>
          <w:sz w:val="20"/>
          <w:szCs w:val="20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2F969968" w14:textId="77777777" w:rsidR="00FA0FD7" w:rsidRPr="00FA0FD7" w:rsidRDefault="00FA0FD7" w:rsidP="00FA0FD7">
      <w:pPr>
        <w:widowControl w:val="0"/>
        <w:ind w:firstLine="0"/>
        <w:rPr>
          <w:sz w:val="20"/>
          <w:szCs w:val="20"/>
        </w:rPr>
      </w:pPr>
      <w:r w:rsidRPr="00FA0FD7">
        <w:rPr>
          <w:sz w:val="20"/>
          <w:szCs w:val="20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годности, установленного заводом-изготовителем. В течение гарантийного срока обнаруженные недостатки товара подлежат устранению силами и средствами Поставщика.</w:t>
      </w:r>
    </w:p>
    <w:p w14:paraId="3F8803F2" w14:textId="77777777" w:rsidR="00FA0FD7" w:rsidRPr="00FA0FD7" w:rsidRDefault="00FA0FD7" w:rsidP="00FA0FD7">
      <w:pPr>
        <w:widowControl w:val="0"/>
        <w:ind w:firstLine="0"/>
        <w:rPr>
          <w:sz w:val="20"/>
          <w:szCs w:val="20"/>
        </w:rPr>
      </w:pPr>
      <w:r w:rsidRPr="00FA0FD7">
        <w:rPr>
          <w:sz w:val="20"/>
          <w:szCs w:val="20"/>
        </w:rPr>
        <w:t>4.7.1. Объем предоставления гарантии качества:</w:t>
      </w:r>
    </w:p>
    <w:p w14:paraId="600C3A99" w14:textId="77777777" w:rsidR="00FA0FD7" w:rsidRPr="00FA0FD7" w:rsidRDefault="00FA0FD7" w:rsidP="00FA0FD7">
      <w:pPr>
        <w:widowControl w:val="0"/>
        <w:ind w:firstLine="0"/>
        <w:rPr>
          <w:sz w:val="20"/>
          <w:szCs w:val="20"/>
        </w:rPr>
      </w:pPr>
      <w:r w:rsidRPr="00FA0FD7">
        <w:rPr>
          <w:sz w:val="20"/>
          <w:szCs w:val="20"/>
        </w:rPr>
        <w:tab/>
        <w:t>- устранение неисправностей, связанных с дефектами производства;</w:t>
      </w:r>
    </w:p>
    <w:p w14:paraId="5030D7B2" w14:textId="77777777" w:rsidR="00FA0FD7" w:rsidRPr="00FA0FD7" w:rsidRDefault="00FA0FD7" w:rsidP="00FA0FD7">
      <w:pPr>
        <w:widowControl w:val="0"/>
        <w:ind w:firstLine="0"/>
        <w:rPr>
          <w:sz w:val="20"/>
          <w:szCs w:val="20"/>
        </w:rPr>
      </w:pPr>
      <w:r w:rsidRPr="00FA0FD7">
        <w:rPr>
          <w:sz w:val="20"/>
          <w:szCs w:val="20"/>
        </w:rPr>
        <w:t>4.7.2. В течение гарантийного срока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срок не более 10 календарных дней, с даты письменного уведомления Поставщика. При этом замененный Товар должен иметь гарантийный срок, установленный п. 4.7.</w:t>
      </w:r>
    </w:p>
    <w:p w14:paraId="7CCFB8E1" w14:textId="77777777" w:rsidR="00FA0FD7" w:rsidRPr="00FA0FD7" w:rsidRDefault="00FA0FD7" w:rsidP="00FA0FD7">
      <w:pPr>
        <w:widowControl w:val="0"/>
        <w:ind w:firstLine="0"/>
        <w:rPr>
          <w:sz w:val="20"/>
          <w:szCs w:val="20"/>
        </w:rPr>
      </w:pPr>
      <w:r w:rsidRPr="00FA0FD7">
        <w:rPr>
          <w:sz w:val="20"/>
          <w:szCs w:val="20"/>
        </w:rPr>
        <w:t>4.7.3 Все расходы, связанные с возвратом Товара ненадлежащего качества, осуществляются за счет Поставщика.</w:t>
      </w:r>
    </w:p>
    <w:p w14:paraId="0926A633" w14:textId="77777777" w:rsidR="00FA0FD7" w:rsidRPr="00FA0FD7" w:rsidRDefault="00FA0FD7" w:rsidP="00FA0FD7">
      <w:pPr>
        <w:widowControl w:val="0"/>
        <w:ind w:firstLine="0"/>
        <w:rPr>
          <w:rFonts w:eastAsia="Arial"/>
          <w:b/>
          <w:sz w:val="20"/>
          <w:szCs w:val="20"/>
          <w:lang w:eastAsia="ar-SA"/>
        </w:rPr>
      </w:pPr>
      <w:r w:rsidRPr="00FA0FD7">
        <w:rPr>
          <w:rFonts w:eastAsia="Arial"/>
          <w:b/>
          <w:sz w:val="20"/>
          <w:szCs w:val="20"/>
          <w:lang w:eastAsia="ar-SA"/>
        </w:rPr>
        <w:t>5. Требования к упаковке и маркировке поставляемого товара:</w:t>
      </w:r>
    </w:p>
    <w:p w14:paraId="2AC2AA20" w14:textId="77777777" w:rsidR="00FA0FD7" w:rsidRPr="00FA0FD7" w:rsidRDefault="00FA0FD7" w:rsidP="00FA0FD7">
      <w:pPr>
        <w:widowControl w:val="0"/>
        <w:tabs>
          <w:tab w:val="left" w:pos="0"/>
        </w:tabs>
        <w:ind w:right="57" w:firstLine="0"/>
        <w:rPr>
          <w:rFonts w:eastAsia="DejaVu Sans"/>
          <w:sz w:val="20"/>
          <w:szCs w:val="20"/>
          <w:lang w:eastAsia="zh-CN"/>
        </w:rPr>
      </w:pPr>
      <w:r w:rsidRPr="00FA0FD7">
        <w:rPr>
          <w:rFonts w:eastAsia="NSimSun"/>
          <w:sz w:val="20"/>
          <w:szCs w:val="20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09055EED" w14:textId="77777777" w:rsidR="00FA0FD7" w:rsidRPr="00FA0FD7" w:rsidRDefault="00FA0FD7" w:rsidP="00FA0FD7">
      <w:pPr>
        <w:widowControl w:val="0"/>
        <w:ind w:firstLine="0"/>
        <w:rPr>
          <w:sz w:val="20"/>
          <w:szCs w:val="20"/>
        </w:rPr>
      </w:pPr>
      <w:r w:rsidRPr="00FA0FD7">
        <w:rPr>
          <w:rFonts w:eastAsia="NSimSun"/>
          <w:sz w:val="20"/>
          <w:szCs w:val="20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2E1760A6" w14:textId="77777777" w:rsidR="00FA0FD7" w:rsidRPr="00FA0FD7" w:rsidRDefault="00FA0FD7" w:rsidP="00FA0FD7">
      <w:pPr>
        <w:widowControl w:val="0"/>
        <w:tabs>
          <w:tab w:val="left" w:pos="0"/>
        </w:tabs>
        <w:ind w:right="57" w:firstLine="0"/>
        <w:rPr>
          <w:rFonts w:eastAsia="NSimSun"/>
          <w:sz w:val="20"/>
          <w:szCs w:val="20"/>
        </w:rPr>
      </w:pPr>
      <w:r w:rsidRPr="00FA0FD7">
        <w:rPr>
          <w:rFonts w:eastAsia="NSimSun"/>
          <w:sz w:val="20"/>
          <w:szCs w:val="20"/>
        </w:rPr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14:paraId="51E37CC5" w14:textId="77777777" w:rsidR="00FA0FD7" w:rsidRPr="00FA0FD7" w:rsidRDefault="00FA0FD7" w:rsidP="00FA0FD7">
      <w:pPr>
        <w:widowControl w:val="0"/>
        <w:tabs>
          <w:tab w:val="left" w:pos="0"/>
        </w:tabs>
        <w:ind w:right="57" w:firstLine="0"/>
        <w:rPr>
          <w:rFonts w:eastAsia="NSimSun"/>
          <w:sz w:val="20"/>
          <w:szCs w:val="20"/>
        </w:rPr>
      </w:pPr>
      <w:r w:rsidRPr="00FA0FD7">
        <w:rPr>
          <w:rFonts w:eastAsia="NSimSun"/>
          <w:sz w:val="20"/>
          <w:szCs w:val="20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44CD3F8D" w14:textId="41EC5602" w:rsidR="00EE0E9C" w:rsidRPr="00F514E3" w:rsidRDefault="00FA0FD7" w:rsidP="00FA0FD7">
      <w:pPr>
        <w:widowControl w:val="0"/>
        <w:tabs>
          <w:tab w:val="left" w:pos="2394"/>
        </w:tabs>
        <w:ind w:firstLine="0"/>
        <w:jc w:val="left"/>
        <w:rPr>
          <w:sz w:val="24"/>
          <w:szCs w:val="24"/>
          <w:lang w:eastAsia="x-none"/>
        </w:rPr>
      </w:pPr>
      <w:r w:rsidRPr="00FA0FD7">
        <w:rPr>
          <w:rFonts w:eastAsia="NSimSun"/>
          <w:sz w:val="20"/>
          <w:szCs w:val="20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</w:t>
      </w:r>
      <w:bookmarkStart w:id="23" w:name="_GoBack"/>
      <w:bookmarkEnd w:id="23"/>
      <w:r w:rsidRPr="00FA0FD7">
        <w:rPr>
          <w:rFonts w:eastAsia="NSimSun"/>
          <w:sz w:val="20"/>
          <w:szCs w:val="20"/>
        </w:rPr>
        <w:t>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sectPr w:rsidR="00EE0E9C" w:rsidRPr="00F514E3" w:rsidSect="00CA2AE1">
      <w:headerReference w:type="default" r:id="rId15"/>
      <w:type w:val="continuous"/>
      <w:pgSz w:w="11905" w:h="16837"/>
      <w:pgMar w:top="1134" w:right="850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EBF34" w14:textId="77777777" w:rsidR="00C430CD" w:rsidRDefault="00C430CD">
      <w:r>
        <w:separator/>
      </w:r>
    </w:p>
  </w:endnote>
  <w:endnote w:type="continuationSeparator" w:id="0">
    <w:p w14:paraId="0809A0BE" w14:textId="77777777" w:rsidR="00C430CD" w:rsidRDefault="00C4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E2EC3" w14:textId="77777777" w:rsidR="00E841F5" w:rsidRDefault="00E841F5" w:rsidP="005C01FA">
    <w:pPr>
      <w:pStyle w:val="a7"/>
    </w:pPr>
    <w:r w:rsidRPr="002C633D">
      <w:t xml:space="preserve">стр. </w:t>
    </w:r>
    <w:r w:rsidRPr="002C633D">
      <w:fldChar w:fldCharType="begin"/>
    </w:r>
    <w:r w:rsidRPr="002C633D">
      <w:instrText xml:space="preserve"> PAGE </w:instrText>
    </w:r>
    <w:r w:rsidRPr="002C633D">
      <w:fldChar w:fldCharType="separate"/>
    </w:r>
    <w:r w:rsidR="003E3E6A">
      <w:rPr>
        <w:noProof/>
      </w:rPr>
      <w:t>5</w:t>
    </w:r>
    <w:r w:rsidRPr="002C633D">
      <w:fldChar w:fldCharType="end"/>
    </w:r>
    <w:r w:rsidRPr="002C633D"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E3E6A">
      <w:rPr>
        <w:noProof/>
      </w:rPr>
      <w:t>20</w:t>
    </w:r>
    <w:r>
      <w:rPr>
        <w:noProof/>
      </w:rPr>
      <w:fldChar w:fldCharType="end"/>
    </w:r>
  </w:p>
  <w:p w14:paraId="2934B3B3" w14:textId="77777777" w:rsidR="00E841F5" w:rsidRDefault="00E841F5"/>
  <w:p w14:paraId="65DEB118" w14:textId="77777777" w:rsidR="00E841F5" w:rsidRDefault="00E841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F5E39" w14:textId="77777777" w:rsidR="00E841F5" w:rsidRDefault="00E841F5" w:rsidP="005C01FA">
    <w:pPr>
      <w:jc w:val="right"/>
    </w:pPr>
  </w:p>
  <w:p w14:paraId="7DFE976E" w14:textId="77777777" w:rsidR="00E841F5" w:rsidRDefault="00E841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91925" w14:textId="77777777" w:rsidR="00C430CD" w:rsidRDefault="00C430CD">
      <w:r>
        <w:separator/>
      </w:r>
    </w:p>
  </w:footnote>
  <w:footnote w:type="continuationSeparator" w:id="0">
    <w:p w14:paraId="722A1FAD" w14:textId="77777777" w:rsidR="00C430CD" w:rsidRDefault="00C430CD">
      <w:r>
        <w:continuationSeparator/>
      </w:r>
    </w:p>
  </w:footnote>
  <w:footnote w:id="1">
    <w:p w14:paraId="142F193A" w14:textId="77777777" w:rsidR="00E841F5" w:rsidRPr="005A43F1" w:rsidRDefault="00E841F5" w:rsidP="009B70C8">
      <w:pPr>
        <w:pStyle w:val="aff3"/>
        <w:rPr>
          <w:sz w:val="24"/>
          <w:szCs w:val="24"/>
        </w:rPr>
      </w:pPr>
      <w:r w:rsidRPr="00663642">
        <w:rPr>
          <w:rStyle w:val="afe"/>
          <w:sz w:val="24"/>
          <w:szCs w:val="24"/>
        </w:rPr>
        <w:footnoteRef/>
      </w:r>
      <w:r w:rsidRPr="00663642">
        <w:rPr>
          <w:sz w:val="24"/>
          <w:szCs w:val="24"/>
        </w:rPr>
        <w:t xml:space="preserve"> Указывается в соответствии с предметом закупки, соглас</w:t>
      </w:r>
      <w:r>
        <w:rPr>
          <w:sz w:val="24"/>
          <w:szCs w:val="24"/>
        </w:rPr>
        <w:t xml:space="preserve">но извещению о проведении запроса котировок </w:t>
      </w:r>
      <w:r w:rsidRPr="00B96AFE">
        <w:rPr>
          <w:sz w:val="24"/>
          <w:szCs w:val="24"/>
        </w:rPr>
        <w:t>в электронной форме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D623" w14:textId="77777777" w:rsidR="00E841F5" w:rsidRDefault="00E841F5">
    <w:pPr>
      <w:pStyle w:val="a9"/>
      <w:rPr>
        <w:lang w:val="en-US"/>
      </w:rPr>
    </w:pPr>
  </w:p>
  <w:p w14:paraId="2112F2F4" w14:textId="77777777" w:rsidR="00E841F5" w:rsidRPr="00AF5268" w:rsidRDefault="00E841F5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20301F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27E75AA"/>
    <w:lvl w:ilvl="0">
      <w:numFmt w:val="bullet"/>
      <w:lvlText w:val="*"/>
      <w:lvlJc w:val="left"/>
    </w:lvl>
  </w:abstractNum>
  <w:abstractNum w:abstractNumId="2">
    <w:nsid w:val="027745AA"/>
    <w:multiLevelType w:val="multilevel"/>
    <w:tmpl w:val="922E9614"/>
    <w:lvl w:ilvl="0">
      <w:start w:val="1"/>
      <w:numFmt w:val="decimal"/>
      <w:lvlText w:val="3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F406F"/>
    <w:multiLevelType w:val="multilevel"/>
    <w:tmpl w:val="2EE0A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0812592F"/>
    <w:multiLevelType w:val="multilevel"/>
    <w:tmpl w:val="31FCFB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08EB4CF9"/>
    <w:multiLevelType w:val="multilevel"/>
    <w:tmpl w:val="93C45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6">
    <w:nsid w:val="0A3B1820"/>
    <w:multiLevelType w:val="multilevel"/>
    <w:tmpl w:val="FA50796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5529"/>
        </w:tabs>
        <w:ind w:left="3828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552"/>
        </w:tabs>
        <w:ind w:left="851" w:firstLine="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A3F3558"/>
    <w:multiLevelType w:val="multilevel"/>
    <w:tmpl w:val="F550C13A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0291E59"/>
    <w:multiLevelType w:val="hybridMultilevel"/>
    <w:tmpl w:val="3A229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C592C"/>
    <w:multiLevelType w:val="multilevel"/>
    <w:tmpl w:val="E98E985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7" w:hanging="2160"/>
      </w:pPr>
      <w:rPr>
        <w:rFonts w:hint="default"/>
      </w:rPr>
    </w:lvl>
  </w:abstractNum>
  <w:abstractNum w:abstractNumId="1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4"/>
        </w:tabs>
        <w:ind w:left="3894" w:hanging="1440"/>
      </w:pPr>
      <w:rPr>
        <w:rFonts w:hint="default"/>
      </w:rPr>
    </w:lvl>
  </w:abstractNum>
  <w:abstractNum w:abstractNumId="11">
    <w:nsid w:val="26F82B09"/>
    <w:multiLevelType w:val="singleLevel"/>
    <w:tmpl w:val="5F5CBDF0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>
    <w:nsid w:val="2CCE28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7F2CFA"/>
    <w:multiLevelType w:val="multilevel"/>
    <w:tmpl w:val="64F6A78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1A04E8"/>
    <w:multiLevelType w:val="multilevel"/>
    <w:tmpl w:val="748A496C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>
    <w:nsid w:val="316C32BC"/>
    <w:multiLevelType w:val="multilevel"/>
    <w:tmpl w:val="8E2C9116"/>
    <w:lvl w:ilvl="0">
      <w:start w:val="1"/>
      <w:numFmt w:val="decimal"/>
      <w:pStyle w:val="-"/>
      <w:lvlText w:val="Статья %1."/>
      <w:lvlJc w:val="center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-2"/>
      <w:lvlText w:val="%1.%2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0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-40"/>
      <w:lvlText w:val="%1.%2.%3.%4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-50"/>
      <w:lvlText w:val="%5)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318D3C13"/>
    <w:multiLevelType w:val="multilevel"/>
    <w:tmpl w:val="9A84439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06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1B94B26"/>
    <w:multiLevelType w:val="multilevel"/>
    <w:tmpl w:val="7F8243E0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3FF030E"/>
    <w:multiLevelType w:val="multilevel"/>
    <w:tmpl w:val="B470A22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984"/>
        </w:tabs>
        <w:ind w:left="283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34CA755B"/>
    <w:multiLevelType w:val="multilevel"/>
    <w:tmpl w:val="644EA190"/>
    <w:lvl w:ilvl="0">
      <w:start w:val="3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20">
    <w:nsid w:val="35F5385A"/>
    <w:multiLevelType w:val="multilevel"/>
    <w:tmpl w:val="D0FA92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2"/>
      <w:numFmt w:val="decimal"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3633739D"/>
    <w:multiLevelType w:val="hybridMultilevel"/>
    <w:tmpl w:val="60808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pStyle w:val="-31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403DB1"/>
    <w:multiLevelType w:val="multilevel"/>
    <w:tmpl w:val="FCDC36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89142CB"/>
    <w:multiLevelType w:val="multilevel"/>
    <w:tmpl w:val="C3B22F60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4">
    <w:nsid w:val="3EE76800"/>
    <w:multiLevelType w:val="multilevel"/>
    <w:tmpl w:val="776AAC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1286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429339C7"/>
    <w:multiLevelType w:val="multilevel"/>
    <w:tmpl w:val="DB7CC486"/>
    <w:lvl w:ilvl="0">
      <w:start w:val="1"/>
      <w:numFmt w:val="decimal"/>
      <w:pStyle w:val="a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lvlText w:val="%6)"/>
      <w:lvlJc w:val="left"/>
      <w:pPr>
        <w:tabs>
          <w:tab w:val="num" w:pos="1134"/>
        </w:tabs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">
    <w:nsid w:val="433C101A"/>
    <w:multiLevelType w:val="multilevel"/>
    <w:tmpl w:val="B920A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2D5F55"/>
    <w:multiLevelType w:val="hybridMultilevel"/>
    <w:tmpl w:val="C08C712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pStyle w:val="30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66016B7"/>
    <w:multiLevelType w:val="hybridMultilevel"/>
    <w:tmpl w:val="65A8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E0764"/>
    <w:multiLevelType w:val="multilevel"/>
    <w:tmpl w:val="92044E4A"/>
    <w:lvl w:ilvl="0">
      <w:start w:val="10"/>
      <w:numFmt w:val="decimal"/>
      <w:suff w:val="space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E4A3BDC"/>
    <w:multiLevelType w:val="multilevel"/>
    <w:tmpl w:val="E4BEE0D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548F4364"/>
    <w:multiLevelType w:val="multilevel"/>
    <w:tmpl w:val="595C7C42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9945AA6"/>
    <w:multiLevelType w:val="hybridMultilevel"/>
    <w:tmpl w:val="0AE8B0FA"/>
    <w:lvl w:ilvl="0" w:tplc="FFFFFFFF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5ECA2E34"/>
    <w:multiLevelType w:val="multilevel"/>
    <w:tmpl w:val="A722752C"/>
    <w:lvl w:ilvl="0">
      <w:start w:val="1"/>
      <w:numFmt w:val="decimal"/>
      <w:suff w:val="space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305" w:hanging="58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6">
    <w:nsid w:val="66284B54"/>
    <w:multiLevelType w:val="hybridMultilevel"/>
    <w:tmpl w:val="A336E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4740E"/>
    <w:multiLevelType w:val="hybridMultilevel"/>
    <w:tmpl w:val="70FC13B8"/>
    <w:lvl w:ilvl="0" w:tplc="9BEE60C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C74DC"/>
    <w:multiLevelType w:val="hybridMultilevel"/>
    <w:tmpl w:val="504CFACC"/>
    <w:lvl w:ilvl="0" w:tplc="A7BA27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E91BC4"/>
    <w:multiLevelType w:val="multilevel"/>
    <w:tmpl w:val="65DE60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33"/>
  </w:num>
  <w:num w:numId="4">
    <w:abstractNumId w:val="23"/>
  </w:num>
  <w:num w:numId="5">
    <w:abstractNumId w:val="0"/>
  </w:num>
  <w:num w:numId="6">
    <w:abstractNumId w:val="28"/>
  </w:num>
  <w:num w:numId="7">
    <w:abstractNumId w:val="6"/>
  </w:num>
  <w:num w:numId="8">
    <w:abstractNumId w:val="15"/>
  </w:num>
  <w:num w:numId="9">
    <w:abstractNumId w:val="21"/>
  </w:num>
  <w:num w:numId="10">
    <w:abstractNumId w:val="18"/>
  </w:num>
  <w:num w:numId="11">
    <w:abstractNumId w:val="25"/>
  </w:num>
  <w:num w:numId="12">
    <w:abstractNumId w:val="17"/>
  </w:num>
  <w:num w:numId="13">
    <w:abstractNumId w:val="5"/>
  </w:num>
  <w:num w:numId="14">
    <w:abstractNumId w:val="12"/>
  </w:num>
  <w:num w:numId="15">
    <w:abstractNumId w:val="3"/>
  </w:num>
  <w:num w:numId="16">
    <w:abstractNumId w:val="38"/>
  </w:num>
  <w:num w:numId="17">
    <w:abstractNumId w:val="37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26"/>
  </w:num>
  <w:num w:numId="23">
    <w:abstractNumId w:val="9"/>
  </w:num>
  <w:num w:numId="24">
    <w:abstractNumId w:val="2"/>
  </w:num>
  <w:num w:numId="25">
    <w:abstractNumId w:val="14"/>
  </w:num>
  <w:num w:numId="26">
    <w:abstractNumId w:val="13"/>
  </w:num>
  <w:num w:numId="27">
    <w:abstractNumId w:val="20"/>
  </w:num>
  <w:num w:numId="28">
    <w:abstractNumId w:val="39"/>
  </w:num>
  <w:num w:numId="29">
    <w:abstractNumId w:val="4"/>
  </w:num>
  <w:num w:numId="30">
    <w:abstractNumId w:val="22"/>
  </w:num>
  <w:num w:numId="31">
    <w:abstractNumId w:val="24"/>
  </w:num>
  <w:num w:numId="32">
    <w:abstractNumId w:val="32"/>
  </w:num>
  <w:num w:numId="33">
    <w:abstractNumId w:val="7"/>
  </w:num>
  <w:num w:numId="34">
    <w:abstractNumId w:val="30"/>
  </w:num>
  <w:num w:numId="35">
    <w:abstractNumId w:val="16"/>
  </w:num>
  <w:num w:numId="36">
    <w:abstractNumId w:val="11"/>
  </w:num>
  <w:num w:numId="37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1"/>
  </w:num>
  <w:num w:numId="39">
    <w:abstractNumId w:val="19"/>
  </w:num>
  <w:num w:numId="40">
    <w:abstractNumId w:val="36"/>
  </w:num>
  <w:num w:numId="41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AF"/>
    <w:rsid w:val="000011BD"/>
    <w:rsid w:val="000017FF"/>
    <w:rsid w:val="000062ED"/>
    <w:rsid w:val="00006E33"/>
    <w:rsid w:val="00011A74"/>
    <w:rsid w:val="00011B8C"/>
    <w:rsid w:val="00012698"/>
    <w:rsid w:val="000127A2"/>
    <w:rsid w:val="00013297"/>
    <w:rsid w:val="00013C30"/>
    <w:rsid w:val="00015D91"/>
    <w:rsid w:val="000168A8"/>
    <w:rsid w:val="00020CB8"/>
    <w:rsid w:val="00022698"/>
    <w:rsid w:val="00023402"/>
    <w:rsid w:val="00027396"/>
    <w:rsid w:val="00027507"/>
    <w:rsid w:val="000319F1"/>
    <w:rsid w:val="000324DA"/>
    <w:rsid w:val="00033650"/>
    <w:rsid w:val="00034A73"/>
    <w:rsid w:val="00036864"/>
    <w:rsid w:val="000419BD"/>
    <w:rsid w:val="0004284E"/>
    <w:rsid w:val="00043E5D"/>
    <w:rsid w:val="000501BB"/>
    <w:rsid w:val="000520CC"/>
    <w:rsid w:val="000558D3"/>
    <w:rsid w:val="00060C44"/>
    <w:rsid w:val="00061286"/>
    <w:rsid w:val="00061685"/>
    <w:rsid w:val="0006216E"/>
    <w:rsid w:val="00065044"/>
    <w:rsid w:val="0006681F"/>
    <w:rsid w:val="00066969"/>
    <w:rsid w:val="000712FD"/>
    <w:rsid w:val="000739EF"/>
    <w:rsid w:val="00073D9B"/>
    <w:rsid w:val="00080CEB"/>
    <w:rsid w:val="00081885"/>
    <w:rsid w:val="00082B87"/>
    <w:rsid w:val="000838B5"/>
    <w:rsid w:val="000865BF"/>
    <w:rsid w:val="0009697E"/>
    <w:rsid w:val="00096D1A"/>
    <w:rsid w:val="000A0033"/>
    <w:rsid w:val="000A46F6"/>
    <w:rsid w:val="000A6EE9"/>
    <w:rsid w:val="000B0526"/>
    <w:rsid w:val="000B2045"/>
    <w:rsid w:val="000B620D"/>
    <w:rsid w:val="000B6C56"/>
    <w:rsid w:val="000B7A38"/>
    <w:rsid w:val="000C0CFF"/>
    <w:rsid w:val="000C2413"/>
    <w:rsid w:val="000C32B0"/>
    <w:rsid w:val="000D242F"/>
    <w:rsid w:val="000D2999"/>
    <w:rsid w:val="000D4056"/>
    <w:rsid w:val="000D58C5"/>
    <w:rsid w:val="000E1334"/>
    <w:rsid w:val="000F09BD"/>
    <w:rsid w:val="000F18D0"/>
    <w:rsid w:val="000F4721"/>
    <w:rsid w:val="000F4756"/>
    <w:rsid w:val="000F5B8A"/>
    <w:rsid w:val="000F5F05"/>
    <w:rsid w:val="000F6D2B"/>
    <w:rsid w:val="000F76F9"/>
    <w:rsid w:val="00104242"/>
    <w:rsid w:val="00105142"/>
    <w:rsid w:val="00105765"/>
    <w:rsid w:val="00105BD5"/>
    <w:rsid w:val="001070B9"/>
    <w:rsid w:val="00111723"/>
    <w:rsid w:val="00112542"/>
    <w:rsid w:val="00116401"/>
    <w:rsid w:val="00116888"/>
    <w:rsid w:val="0011772B"/>
    <w:rsid w:val="00120BBC"/>
    <w:rsid w:val="00122DB2"/>
    <w:rsid w:val="001258D6"/>
    <w:rsid w:val="00126E4C"/>
    <w:rsid w:val="00127CAF"/>
    <w:rsid w:val="00132E0F"/>
    <w:rsid w:val="00133576"/>
    <w:rsid w:val="0013551E"/>
    <w:rsid w:val="001360CE"/>
    <w:rsid w:val="001373F5"/>
    <w:rsid w:val="0014118C"/>
    <w:rsid w:val="00141C64"/>
    <w:rsid w:val="00144814"/>
    <w:rsid w:val="0014751C"/>
    <w:rsid w:val="00152C07"/>
    <w:rsid w:val="00153A4B"/>
    <w:rsid w:val="00155691"/>
    <w:rsid w:val="00156F22"/>
    <w:rsid w:val="00156F89"/>
    <w:rsid w:val="0015707F"/>
    <w:rsid w:val="00157B96"/>
    <w:rsid w:val="00161778"/>
    <w:rsid w:val="0016283E"/>
    <w:rsid w:val="00164591"/>
    <w:rsid w:val="0016485C"/>
    <w:rsid w:val="00166C5F"/>
    <w:rsid w:val="001707FC"/>
    <w:rsid w:val="001762FA"/>
    <w:rsid w:val="00180FE0"/>
    <w:rsid w:val="00183E06"/>
    <w:rsid w:val="00184107"/>
    <w:rsid w:val="0018596D"/>
    <w:rsid w:val="00190811"/>
    <w:rsid w:val="00193201"/>
    <w:rsid w:val="00193E97"/>
    <w:rsid w:val="00195376"/>
    <w:rsid w:val="001A1B1A"/>
    <w:rsid w:val="001B0EE5"/>
    <w:rsid w:val="001B7359"/>
    <w:rsid w:val="001C0872"/>
    <w:rsid w:val="001C1F55"/>
    <w:rsid w:val="001C595C"/>
    <w:rsid w:val="001C70C7"/>
    <w:rsid w:val="001E3618"/>
    <w:rsid w:val="001F0D31"/>
    <w:rsid w:val="001F2015"/>
    <w:rsid w:val="001F3402"/>
    <w:rsid w:val="001F6E9E"/>
    <w:rsid w:val="002003AA"/>
    <w:rsid w:val="0021259C"/>
    <w:rsid w:val="00213DD0"/>
    <w:rsid w:val="00216ADB"/>
    <w:rsid w:val="00217F13"/>
    <w:rsid w:val="00221709"/>
    <w:rsid w:val="00221A41"/>
    <w:rsid w:val="00226028"/>
    <w:rsid w:val="00232C73"/>
    <w:rsid w:val="0023323A"/>
    <w:rsid w:val="0023745A"/>
    <w:rsid w:val="002415EF"/>
    <w:rsid w:val="0024606B"/>
    <w:rsid w:val="002461F8"/>
    <w:rsid w:val="00246264"/>
    <w:rsid w:val="0025057B"/>
    <w:rsid w:val="002508C1"/>
    <w:rsid w:val="00252208"/>
    <w:rsid w:val="002551DE"/>
    <w:rsid w:val="002553D2"/>
    <w:rsid w:val="0025617A"/>
    <w:rsid w:val="00260BEC"/>
    <w:rsid w:val="0026591C"/>
    <w:rsid w:val="00265B3F"/>
    <w:rsid w:val="00273B87"/>
    <w:rsid w:val="00277801"/>
    <w:rsid w:val="002810C5"/>
    <w:rsid w:val="00281B57"/>
    <w:rsid w:val="00290A90"/>
    <w:rsid w:val="002926CB"/>
    <w:rsid w:val="002A218A"/>
    <w:rsid w:val="002A5626"/>
    <w:rsid w:val="002A5A7A"/>
    <w:rsid w:val="002B1825"/>
    <w:rsid w:val="002B52CE"/>
    <w:rsid w:val="002C1A59"/>
    <w:rsid w:val="002D5427"/>
    <w:rsid w:val="002D75C0"/>
    <w:rsid w:val="002E033F"/>
    <w:rsid w:val="002E0602"/>
    <w:rsid w:val="002E0EBB"/>
    <w:rsid w:val="002E2799"/>
    <w:rsid w:val="002E3A39"/>
    <w:rsid w:val="002E4089"/>
    <w:rsid w:val="002E5C15"/>
    <w:rsid w:val="002F42F7"/>
    <w:rsid w:val="002F5A68"/>
    <w:rsid w:val="002F7838"/>
    <w:rsid w:val="00305CF3"/>
    <w:rsid w:val="0031338F"/>
    <w:rsid w:val="00314E15"/>
    <w:rsid w:val="003158BA"/>
    <w:rsid w:val="003167CD"/>
    <w:rsid w:val="00317BF0"/>
    <w:rsid w:val="003232AA"/>
    <w:rsid w:val="00334B99"/>
    <w:rsid w:val="0034017B"/>
    <w:rsid w:val="00340F12"/>
    <w:rsid w:val="00341DFC"/>
    <w:rsid w:val="00345B1F"/>
    <w:rsid w:val="0035172B"/>
    <w:rsid w:val="0036141C"/>
    <w:rsid w:val="00361AD0"/>
    <w:rsid w:val="00362F4E"/>
    <w:rsid w:val="0036392C"/>
    <w:rsid w:val="00363A2D"/>
    <w:rsid w:val="003642AC"/>
    <w:rsid w:val="00364356"/>
    <w:rsid w:val="00366C8D"/>
    <w:rsid w:val="0036751F"/>
    <w:rsid w:val="0037016B"/>
    <w:rsid w:val="00371C87"/>
    <w:rsid w:val="00373B37"/>
    <w:rsid w:val="003767B8"/>
    <w:rsid w:val="00380C0D"/>
    <w:rsid w:val="00381008"/>
    <w:rsid w:val="00385E4A"/>
    <w:rsid w:val="00387698"/>
    <w:rsid w:val="003902DF"/>
    <w:rsid w:val="0039035C"/>
    <w:rsid w:val="00392090"/>
    <w:rsid w:val="003921DD"/>
    <w:rsid w:val="0039370A"/>
    <w:rsid w:val="003969AA"/>
    <w:rsid w:val="003978BC"/>
    <w:rsid w:val="003A01B3"/>
    <w:rsid w:val="003A16B8"/>
    <w:rsid w:val="003A1710"/>
    <w:rsid w:val="003A3E9F"/>
    <w:rsid w:val="003A49ED"/>
    <w:rsid w:val="003B00BF"/>
    <w:rsid w:val="003B1EB1"/>
    <w:rsid w:val="003B3FAA"/>
    <w:rsid w:val="003B4C03"/>
    <w:rsid w:val="003B4E48"/>
    <w:rsid w:val="003B5FB7"/>
    <w:rsid w:val="003B7338"/>
    <w:rsid w:val="003B76D4"/>
    <w:rsid w:val="003C0FE6"/>
    <w:rsid w:val="003C2780"/>
    <w:rsid w:val="003C44DA"/>
    <w:rsid w:val="003C67BB"/>
    <w:rsid w:val="003D0994"/>
    <w:rsid w:val="003D0ABD"/>
    <w:rsid w:val="003D0C3D"/>
    <w:rsid w:val="003D3C11"/>
    <w:rsid w:val="003D4118"/>
    <w:rsid w:val="003D542F"/>
    <w:rsid w:val="003D7346"/>
    <w:rsid w:val="003E1431"/>
    <w:rsid w:val="003E3D9D"/>
    <w:rsid w:val="003E3E6A"/>
    <w:rsid w:val="003E3F4A"/>
    <w:rsid w:val="003E6902"/>
    <w:rsid w:val="003F00DE"/>
    <w:rsid w:val="003F4C33"/>
    <w:rsid w:val="003F59C3"/>
    <w:rsid w:val="003F627B"/>
    <w:rsid w:val="00401D5B"/>
    <w:rsid w:val="00404E1A"/>
    <w:rsid w:val="00410787"/>
    <w:rsid w:val="00411489"/>
    <w:rsid w:val="0041155C"/>
    <w:rsid w:val="00412328"/>
    <w:rsid w:val="00415F58"/>
    <w:rsid w:val="004160FC"/>
    <w:rsid w:val="00416411"/>
    <w:rsid w:val="00416677"/>
    <w:rsid w:val="00416903"/>
    <w:rsid w:val="004177AF"/>
    <w:rsid w:val="00417DD4"/>
    <w:rsid w:val="00417F46"/>
    <w:rsid w:val="004267AB"/>
    <w:rsid w:val="00427BE4"/>
    <w:rsid w:val="004307F4"/>
    <w:rsid w:val="00435AAB"/>
    <w:rsid w:val="00435D6B"/>
    <w:rsid w:val="00440C4B"/>
    <w:rsid w:val="00441ABD"/>
    <w:rsid w:val="00442428"/>
    <w:rsid w:val="00444F71"/>
    <w:rsid w:val="004451AE"/>
    <w:rsid w:val="00445D96"/>
    <w:rsid w:val="00447BFF"/>
    <w:rsid w:val="00450C25"/>
    <w:rsid w:val="00452176"/>
    <w:rsid w:val="00454717"/>
    <w:rsid w:val="00455A85"/>
    <w:rsid w:val="0046089A"/>
    <w:rsid w:val="00463404"/>
    <w:rsid w:val="00464174"/>
    <w:rsid w:val="00466E90"/>
    <w:rsid w:val="00467742"/>
    <w:rsid w:val="00470CA0"/>
    <w:rsid w:val="004720D6"/>
    <w:rsid w:val="00472214"/>
    <w:rsid w:val="00472EA5"/>
    <w:rsid w:val="0047451E"/>
    <w:rsid w:val="004839AD"/>
    <w:rsid w:val="00494FA8"/>
    <w:rsid w:val="0049500A"/>
    <w:rsid w:val="004A5847"/>
    <w:rsid w:val="004A6FE6"/>
    <w:rsid w:val="004B114C"/>
    <w:rsid w:val="004B152E"/>
    <w:rsid w:val="004C0419"/>
    <w:rsid w:val="004C63FB"/>
    <w:rsid w:val="004C6F2B"/>
    <w:rsid w:val="004D71C5"/>
    <w:rsid w:val="004E0CC2"/>
    <w:rsid w:val="004E3526"/>
    <w:rsid w:val="004E3C87"/>
    <w:rsid w:val="004E63E9"/>
    <w:rsid w:val="004E6944"/>
    <w:rsid w:val="004F0885"/>
    <w:rsid w:val="004F0984"/>
    <w:rsid w:val="004F142F"/>
    <w:rsid w:val="004F4554"/>
    <w:rsid w:val="004F74B0"/>
    <w:rsid w:val="00500492"/>
    <w:rsid w:val="00506167"/>
    <w:rsid w:val="00506913"/>
    <w:rsid w:val="005113DD"/>
    <w:rsid w:val="00515054"/>
    <w:rsid w:val="005155EB"/>
    <w:rsid w:val="005256E3"/>
    <w:rsid w:val="00526180"/>
    <w:rsid w:val="00530E56"/>
    <w:rsid w:val="005321D0"/>
    <w:rsid w:val="00532ADD"/>
    <w:rsid w:val="0053328C"/>
    <w:rsid w:val="0053402B"/>
    <w:rsid w:val="005357EB"/>
    <w:rsid w:val="00537D41"/>
    <w:rsid w:val="00537E6E"/>
    <w:rsid w:val="005401F8"/>
    <w:rsid w:val="005402D2"/>
    <w:rsid w:val="00541921"/>
    <w:rsid w:val="00541EC2"/>
    <w:rsid w:val="00547629"/>
    <w:rsid w:val="005524DB"/>
    <w:rsid w:val="0055333B"/>
    <w:rsid w:val="00553EF0"/>
    <w:rsid w:val="00555D6C"/>
    <w:rsid w:val="00556F39"/>
    <w:rsid w:val="0055709B"/>
    <w:rsid w:val="00560091"/>
    <w:rsid w:val="0056096B"/>
    <w:rsid w:val="00562CF5"/>
    <w:rsid w:val="00564056"/>
    <w:rsid w:val="005701AB"/>
    <w:rsid w:val="00571016"/>
    <w:rsid w:val="00571716"/>
    <w:rsid w:val="00571E9F"/>
    <w:rsid w:val="00572BF0"/>
    <w:rsid w:val="00576225"/>
    <w:rsid w:val="005774BA"/>
    <w:rsid w:val="00580AE2"/>
    <w:rsid w:val="00581D20"/>
    <w:rsid w:val="00583954"/>
    <w:rsid w:val="00587ECD"/>
    <w:rsid w:val="0059158F"/>
    <w:rsid w:val="005930F4"/>
    <w:rsid w:val="00593FE9"/>
    <w:rsid w:val="005A4694"/>
    <w:rsid w:val="005A6E1E"/>
    <w:rsid w:val="005B0075"/>
    <w:rsid w:val="005B1E6E"/>
    <w:rsid w:val="005B251F"/>
    <w:rsid w:val="005B4096"/>
    <w:rsid w:val="005B759E"/>
    <w:rsid w:val="005C01FA"/>
    <w:rsid w:val="005C1E15"/>
    <w:rsid w:val="005C48B4"/>
    <w:rsid w:val="005D1474"/>
    <w:rsid w:val="005D33E9"/>
    <w:rsid w:val="005D42E5"/>
    <w:rsid w:val="005D4964"/>
    <w:rsid w:val="005D5F81"/>
    <w:rsid w:val="005D675D"/>
    <w:rsid w:val="005D733F"/>
    <w:rsid w:val="005D74D6"/>
    <w:rsid w:val="005D7FFB"/>
    <w:rsid w:val="005E0492"/>
    <w:rsid w:val="005E3075"/>
    <w:rsid w:val="005E4C1B"/>
    <w:rsid w:val="005F29C2"/>
    <w:rsid w:val="005F4846"/>
    <w:rsid w:val="00600249"/>
    <w:rsid w:val="006009C0"/>
    <w:rsid w:val="00601725"/>
    <w:rsid w:val="006039B4"/>
    <w:rsid w:val="00606E07"/>
    <w:rsid w:val="00610CA4"/>
    <w:rsid w:val="006119DE"/>
    <w:rsid w:val="00611FC9"/>
    <w:rsid w:val="006125C1"/>
    <w:rsid w:val="00614635"/>
    <w:rsid w:val="00614F4B"/>
    <w:rsid w:val="0061536C"/>
    <w:rsid w:val="00616685"/>
    <w:rsid w:val="006230BC"/>
    <w:rsid w:val="00631B6B"/>
    <w:rsid w:val="006334CF"/>
    <w:rsid w:val="00633CEC"/>
    <w:rsid w:val="00636C43"/>
    <w:rsid w:val="00636D1B"/>
    <w:rsid w:val="006416FE"/>
    <w:rsid w:val="006423C6"/>
    <w:rsid w:val="00645669"/>
    <w:rsid w:val="00645DB3"/>
    <w:rsid w:val="00652749"/>
    <w:rsid w:val="006530B7"/>
    <w:rsid w:val="00653267"/>
    <w:rsid w:val="0065628D"/>
    <w:rsid w:val="00660835"/>
    <w:rsid w:val="00663F85"/>
    <w:rsid w:val="00664A44"/>
    <w:rsid w:val="00665175"/>
    <w:rsid w:val="00665C3D"/>
    <w:rsid w:val="00666855"/>
    <w:rsid w:val="0067111E"/>
    <w:rsid w:val="006711EB"/>
    <w:rsid w:val="0067260C"/>
    <w:rsid w:val="00676832"/>
    <w:rsid w:val="00682474"/>
    <w:rsid w:val="00683832"/>
    <w:rsid w:val="006918A8"/>
    <w:rsid w:val="006A112E"/>
    <w:rsid w:val="006A1955"/>
    <w:rsid w:val="006A43D4"/>
    <w:rsid w:val="006A4530"/>
    <w:rsid w:val="006A4BE2"/>
    <w:rsid w:val="006A4C0F"/>
    <w:rsid w:val="006A73FB"/>
    <w:rsid w:val="006B1841"/>
    <w:rsid w:val="006B1DFD"/>
    <w:rsid w:val="006B7A92"/>
    <w:rsid w:val="006C2666"/>
    <w:rsid w:val="006C3ED1"/>
    <w:rsid w:val="006C6E45"/>
    <w:rsid w:val="006C7278"/>
    <w:rsid w:val="006C7D68"/>
    <w:rsid w:val="006D4C13"/>
    <w:rsid w:val="006D4F22"/>
    <w:rsid w:val="006D7340"/>
    <w:rsid w:val="006E048B"/>
    <w:rsid w:val="006E0AD1"/>
    <w:rsid w:val="006E273C"/>
    <w:rsid w:val="006E351C"/>
    <w:rsid w:val="006E4D9F"/>
    <w:rsid w:val="006E521B"/>
    <w:rsid w:val="006F0BD9"/>
    <w:rsid w:val="006F0FEF"/>
    <w:rsid w:val="006F4FB6"/>
    <w:rsid w:val="006F5256"/>
    <w:rsid w:val="006F6534"/>
    <w:rsid w:val="006F756A"/>
    <w:rsid w:val="00702CC3"/>
    <w:rsid w:val="00703775"/>
    <w:rsid w:val="00704594"/>
    <w:rsid w:val="00706A2F"/>
    <w:rsid w:val="00710660"/>
    <w:rsid w:val="00712292"/>
    <w:rsid w:val="00714A61"/>
    <w:rsid w:val="00716287"/>
    <w:rsid w:val="00717417"/>
    <w:rsid w:val="007175FA"/>
    <w:rsid w:val="00721618"/>
    <w:rsid w:val="00725BF7"/>
    <w:rsid w:val="00725EA5"/>
    <w:rsid w:val="0073073B"/>
    <w:rsid w:val="00732680"/>
    <w:rsid w:val="00732A9C"/>
    <w:rsid w:val="00732F14"/>
    <w:rsid w:val="00734CB9"/>
    <w:rsid w:val="00736041"/>
    <w:rsid w:val="007375A3"/>
    <w:rsid w:val="00743278"/>
    <w:rsid w:val="00743900"/>
    <w:rsid w:val="00744585"/>
    <w:rsid w:val="00744B41"/>
    <w:rsid w:val="007475F6"/>
    <w:rsid w:val="007525C8"/>
    <w:rsid w:val="00752D0D"/>
    <w:rsid w:val="00752F88"/>
    <w:rsid w:val="0075728C"/>
    <w:rsid w:val="00757ED2"/>
    <w:rsid w:val="0076044C"/>
    <w:rsid w:val="007727FE"/>
    <w:rsid w:val="00772EDC"/>
    <w:rsid w:val="00773347"/>
    <w:rsid w:val="00774E7E"/>
    <w:rsid w:val="0077612F"/>
    <w:rsid w:val="00776B74"/>
    <w:rsid w:val="007773D2"/>
    <w:rsid w:val="007816DC"/>
    <w:rsid w:val="00781C99"/>
    <w:rsid w:val="00781E5E"/>
    <w:rsid w:val="0078264A"/>
    <w:rsid w:val="00793E03"/>
    <w:rsid w:val="00795FB0"/>
    <w:rsid w:val="00797777"/>
    <w:rsid w:val="007A366F"/>
    <w:rsid w:val="007B18B5"/>
    <w:rsid w:val="007B3CE6"/>
    <w:rsid w:val="007B495D"/>
    <w:rsid w:val="007B498B"/>
    <w:rsid w:val="007B617A"/>
    <w:rsid w:val="007B64EE"/>
    <w:rsid w:val="007B712F"/>
    <w:rsid w:val="007C0D64"/>
    <w:rsid w:val="007C2194"/>
    <w:rsid w:val="007C24E9"/>
    <w:rsid w:val="007C26BA"/>
    <w:rsid w:val="007C47E3"/>
    <w:rsid w:val="007C56AC"/>
    <w:rsid w:val="007C5895"/>
    <w:rsid w:val="007C6D52"/>
    <w:rsid w:val="007D2FA6"/>
    <w:rsid w:val="007D4B6E"/>
    <w:rsid w:val="007D6B28"/>
    <w:rsid w:val="007D7B8F"/>
    <w:rsid w:val="007E019B"/>
    <w:rsid w:val="007E0A3E"/>
    <w:rsid w:val="007E0DDE"/>
    <w:rsid w:val="007E17C8"/>
    <w:rsid w:val="007E432E"/>
    <w:rsid w:val="007E5454"/>
    <w:rsid w:val="007E64ED"/>
    <w:rsid w:val="007E6D5D"/>
    <w:rsid w:val="007E6FE6"/>
    <w:rsid w:val="007F1E8F"/>
    <w:rsid w:val="007F61E3"/>
    <w:rsid w:val="007F6506"/>
    <w:rsid w:val="007F6D75"/>
    <w:rsid w:val="00800973"/>
    <w:rsid w:val="00801432"/>
    <w:rsid w:val="00803039"/>
    <w:rsid w:val="0080425B"/>
    <w:rsid w:val="008046F8"/>
    <w:rsid w:val="00810177"/>
    <w:rsid w:val="008111AB"/>
    <w:rsid w:val="0082314E"/>
    <w:rsid w:val="00823E2F"/>
    <w:rsid w:val="00830720"/>
    <w:rsid w:val="00830E2E"/>
    <w:rsid w:val="00832D17"/>
    <w:rsid w:val="008420FB"/>
    <w:rsid w:val="00842ECD"/>
    <w:rsid w:val="00847DC6"/>
    <w:rsid w:val="0085246F"/>
    <w:rsid w:val="00855B8E"/>
    <w:rsid w:val="00856C1F"/>
    <w:rsid w:val="00860AE1"/>
    <w:rsid w:val="00860BBA"/>
    <w:rsid w:val="00862261"/>
    <w:rsid w:val="00862A0F"/>
    <w:rsid w:val="00866ADD"/>
    <w:rsid w:val="008732E2"/>
    <w:rsid w:val="00873F79"/>
    <w:rsid w:val="008742D7"/>
    <w:rsid w:val="008806A9"/>
    <w:rsid w:val="008808B9"/>
    <w:rsid w:val="008829F2"/>
    <w:rsid w:val="00886ECF"/>
    <w:rsid w:val="008918B7"/>
    <w:rsid w:val="008919FF"/>
    <w:rsid w:val="00892D17"/>
    <w:rsid w:val="00893B3A"/>
    <w:rsid w:val="0089468F"/>
    <w:rsid w:val="00894FD0"/>
    <w:rsid w:val="008964EF"/>
    <w:rsid w:val="0089788A"/>
    <w:rsid w:val="008A20F4"/>
    <w:rsid w:val="008A6B6D"/>
    <w:rsid w:val="008A73D3"/>
    <w:rsid w:val="008A7C28"/>
    <w:rsid w:val="008B45CA"/>
    <w:rsid w:val="008B47F2"/>
    <w:rsid w:val="008B6A7F"/>
    <w:rsid w:val="008B792B"/>
    <w:rsid w:val="008B7A2E"/>
    <w:rsid w:val="008C22D1"/>
    <w:rsid w:val="008C4521"/>
    <w:rsid w:val="008C7571"/>
    <w:rsid w:val="008D3193"/>
    <w:rsid w:val="008D797B"/>
    <w:rsid w:val="008E2061"/>
    <w:rsid w:val="008E4C55"/>
    <w:rsid w:val="008E4EAE"/>
    <w:rsid w:val="008E5A04"/>
    <w:rsid w:val="008E5E8F"/>
    <w:rsid w:val="008F376D"/>
    <w:rsid w:val="008F5ADF"/>
    <w:rsid w:val="009003CA"/>
    <w:rsid w:val="009014B5"/>
    <w:rsid w:val="00901C03"/>
    <w:rsid w:val="009023E4"/>
    <w:rsid w:val="009056AF"/>
    <w:rsid w:val="009109F6"/>
    <w:rsid w:val="00915A68"/>
    <w:rsid w:val="00917E48"/>
    <w:rsid w:val="00930383"/>
    <w:rsid w:val="00930CDD"/>
    <w:rsid w:val="00930ED4"/>
    <w:rsid w:val="00932040"/>
    <w:rsid w:val="009356FB"/>
    <w:rsid w:val="00935CD9"/>
    <w:rsid w:val="00936CC5"/>
    <w:rsid w:val="009404F1"/>
    <w:rsid w:val="009412EA"/>
    <w:rsid w:val="00943F40"/>
    <w:rsid w:val="00944577"/>
    <w:rsid w:val="00947EB5"/>
    <w:rsid w:val="00953DF9"/>
    <w:rsid w:val="0095597F"/>
    <w:rsid w:val="00957141"/>
    <w:rsid w:val="0096420E"/>
    <w:rsid w:val="00964580"/>
    <w:rsid w:val="009654B6"/>
    <w:rsid w:val="00966208"/>
    <w:rsid w:val="009675E8"/>
    <w:rsid w:val="009706D8"/>
    <w:rsid w:val="009725A3"/>
    <w:rsid w:val="00974918"/>
    <w:rsid w:val="00974A96"/>
    <w:rsid w:val="00975F70"/>
    <w:rsid w:val="009871EC"/>
    <w:rsid w:val="0099317C"/>
    <w:rsid w:val="00997FDA"/>
    <w:rsid w:val="009A0182"/>
    <w:rsid w:val="009A0527"/>
    <w:rsid w:val="009A1FA9"/>
    <w:rsid w:val="009A6B7D"/>
    <w:rsid w:val="009A72F6"/>
    <w:rsid w:val="009B123C"/>
    <w:rsid w:val="009B168B"/>
    <w:rsid w:val="009B1858"/>
    <w:rsid w:val="009B216D"/>
    <w:rsid w:val="009B43EF"/>
    <w:rsid w:val="009B634D"/>
    <w:rsid w:val="009B69DB"/>
    <w:rsid w:val="009B70C8"/>
    <w:rsid w:val="009B71DC"/>
    <w:rsid w:val="009B7A3B"/>
    <w:rsid w:val="009C093A"/>
    <w:rsid w:val="009C1A63"/>
    <w:rsid w:val="009C1E1E"/>
    <w:rsid w:val="009E02D8"/>
    <w:rsid w:val="009E3790"/>
    <w:rsid w:val="009E3A43"/>
    <w:rsid w:val="009E7264"/>
    <w:rsid w:val="009F00B0"/>
    <w:rsid w:val="009F1085"/>
    <w:rsid w:val="009F60EF"/>
    <w:rsid w:val="009F7048"/>
    <w:rsid w:val="009F7EF3"/>
    <w:rsid w:val="00A04048"/>
    <w:rsid w:val="00A0444B"/>
    <w:rsid w:val="00A072AC"/>
    <w:rsid w:val="00A16B96"/>
    <w:rsid w:val="00A21BD8"/>
    <w:rsid w:val="00A23961"/>
    <w:rsid w:val="00A252CF"/>
    <w:rsid w:val="00A27AA2"/>
    <w:rsid w:val="00A27BB2"/>
    <w:rsid w:val="00A345EC"/>
    <w:rsid w:val="00A357F5"/>
    <w:rsid w:val="00A40E78"/>
    <w:rsid w:val="00A419B4"/>
    <w:rsid w:val="00A435F9"/>
    <w:rsid w:val="00A43CC7"/>
    <w:rsid w:val="00A46800"/>
    <w:rsid w:val="00A50411"/>
    <w:rsid w:val="00A51F39"/>
    <w:rsid w:val="00A529F7"/>
    <w:rsid w:val="00A542C5"/>
    <w:rsid w:val="00A556E2"/>
    <w:rsid w:val="00A61855"/>
    <w:rsid w:val="00A61B91"/>
    <w:rsid w:val="00A62B3C"/>
    <w:rsid w:val="00A62E07"/>
    <w:rsid w:val="00A64147"/>
    <w:rsid w:val="00A65D8E"/>
    <w:rsid w:val="00A673B9"/>
    <w:rsid w:val="00A67B70"/>
    <w:rsid w:val="00A72F4B"/>
    <w:rsid w:val="00A7470E"/>
    <w:rsid w:val="00A7507A"/>
    <w:rsid w:val="00A80B9E"/>
    <w:rsid w:val="00A813B5"/>
    <w:rsid w:val="00A816A6"/>
    <w:rsid w:val="00A82CFE"/>
    <w:rsid w:val="00A84019"/>
    <w:rsid w:val="00A852CA"/>
    <w:rsid w:val="00A8531C"/>
    <w:rsid w:val="00A85FB9"/>
    <w:rsid w:val="00A92AE2"/>
    <w:rsid w:val="00A96FBD"/>
    <w:rsid w:val="00AA2C6D"/>
    <w:rsid w:val="00AA32C4"/>
    <w:rsid w:val="00AA4F16"/>
    <w:rsid w:val="00AA5AD8"/>
    <w:rsid w:val="00AB15F7"/>
    <w:rsid w:val="00AB398F"/>
    <w:rsid w:val="00AC04AE"/>
    <w:rsid w:val="00AC0805"/>
    <w:rsid w:val="00AC2000"/>
    <w:rsid w:val="00AC2BE1"/>
    <w:rsid w:val="00AC3699"/>
    <w:rsid w:val="00AC395E"/>
    <w:rsid w:val="00AC4C3D"/>
    <w:rsid w:val="00AC5461"/>
    <w:rsid w:val="00AC5D11"/>
    <w:rsid w:val="00AC6904"/>
    <w:rsid w:val="00AC7CDC"/>
    <w:rsid w:val="00AD174E"/>
    <w:rsid w:val="00AD57EF"/>
    <w:rsid w:val="00AD7B88"/>
    <w:rsid w:val="00AE0158"/>
    <w:rsid w:val="00AE62F3"/>
    <w:rsid w:val="00AE7E2A"/>
    <w:rsid w:val="00AF1877"/>
    <w:rsid w:val="00AF3549"/>
    <w:rsid w:val="00AF3760"/>
    <w:rsid w:val="00AF5C8E"/>
    <w:rsid w:val="00AF66CC"/>
    <w:rsid w:val="00AF77C4"/>
    <w:rsid w:val="00B006D1"/>
    <w:rsid w:val="00B02D53"/>
    <w:rsid w:val="00B047E1"/>
    <w:rsid w:val="00B049A9"/>
    <w:rsid w:val="00B06A6B"/>
    <w:rsid w:val="00B075A8"/>
    <w:rsid w:val="00B105CE"/>
    <w:rsid w:val="00B157BF"/>
    <w:rsid w:val="00B204AB"/>
    <w:rsid w:val="00B21D8C"/>
    <w:rsid w:val="00B2227F"/>
    <w:rsid w:val="00B22C86"/>
    <w:rsid w:val="00B24A8E"/>
    <w:rsid w:val="00B254B0"/>
    <w:rsid w:val="00B30561"/>
    <w:rsid w:val="00B32B76"/>
    <w:rsid w:val="00B35949"/>
    <w:rsid w:val="00B35FF5"/>
    <w:rsid w:val="00B4163E"/>
    <w:rsid w:val="00B4175B"/>
    <w:rsid w:val="00B452AF"/>
    <w:rsid w:val="00B47747"/>
    <w:rsid w:val="00B47C6B"/>
    <w:rsid w:val="00B52040"/>
    <w:rsid w:val="00B53F45"/>
    <w:rsid w:val="00B555A1"/>
    <w:rsid w:val="00B56100"/>
    <w:rsid w:val="00B60D64"/>
    <w:rsid w:val="00B61648"/>
    <w:rsid w:val="00B65108"/>
    <w:rsid w:val="00B66F8F"/>
    <w:rsid w:val="00B67233"/>
    <w:rsid w:val="00B700EF"/>
    <w:rsid w:val="00B747F0"/>
    <w:rsid w:val="00B779ED"/>
    <w:rsid w:val="00B823E0"/>
    <w:rsid w:val="00B860B5"/>
    <w:rsid w:val="00B8706E"/>
    <w:rsid w:val="00B92C79"/>
    <w:rsid w:val="00B92FAE"/>
    <w:rsid w:val="00B94EA5"/>
    <w:rsid w:val="00B953FA"/>
    <w:rsid w:val="00B95A4D"/>
    <w:rsid w:val="00BA1094"/>
    <w:rsid w:val="00BA1300"/>
    <w:rsid w:val="00BA5D97"/>
    <w:rsid w:val="00BA7C9B"/>
    <w:rsid w:val="00BB0AD0"/>
    <w:rsid w:val="00BB4198"/>
    <w:rsid w:val="00BB57E2"/>
    <w:rsid w:val="00BB71F1"/>
    <w:rsid w:val="00BB7E4C"/>
    <w:rsid w:val="00BC5AAA"/>
    <w:rsid w:val="00BC6975"/>
    <w:rsid w:val="00BC726B"/>
    <w:rsid w:val="00BD1308"/>
    <w:rsid w:val="00BD1726"/>
    <w:rsid w:val="00BD1BA0"/>
    <w:rsid w:val="00BD221E"/>
    <w:rsid w:val="00BD4FA9"/>
    <w:rsid w:val="00BE084F"/>
    <w:rsid w:val="00BE115B"/>
    <w:rsid w:val="00BE2342"/>
    <w:rsid w:val="00BE4EC0"/>
    <w:rsid w:val="00BE544D"/>
    <w:rsid w:val="00BF1719"/>
    <w:rsid w:val="00BF4849"/>
    <w:rsid w:val="00BF4B14"/>
    <w:rsid w:val="00BF5013"/>
    <w:rsid w:val="00BF5C11"/>
    <w:rsid w:val="00C001A2"/>
    <w:rsid w:val="00C009C0"/>
    <w:rsid w:val="00C00E92"/>
    <w:rsid w:val="00C0238F"/>
    <w:rsid w:val="00C02888"/>
    <w:rsid w:val="00C049CC"/>
    <w:rsid w:val="00C05A3D"/>
    <w:rsid w:val="00C1284E"/>
    <w:rsid w:val="00C13C00"/>
    <w:rsid w:val="00C1406F"/>
    <w:rsid w:val="00C15449"/>
    <w:rsid w:val="00C16743"/>
    <w:rsid w:val="00C2073C"/>
    <w:rsid w:val="00C22F07"/>
    <w:rsid w:val="00C232E4"/>
    <w:rsid w:val="00C2451E"/>
    <w:rsid w:val="00C251A3"/>
    <w:rsid w:val="00C26E9C"/>
    <w:rsid w:val="00C26F00"/>
    <w:rsid w:val="00C30238"/>
    <w:rsid w:val="00C30901"/>
    <w:rsid w:val="00C33E73"/>
    <w:rsid w:val="00C36639"/>
    <w:rsid w:val="00C430CD"/>
    <w:rsid w:val="00C43756"/>
    <w:rsid w:val="00C437E7"/>
    <w:rsid w:val="00C44CF2"/>
    <w:rsid w:val="00C50168"/>
    <w:rsid w:val="00C5135E"/>
    <w:rsid w:val="00C52474"/>
    <w:rsid w:val="00C5279A"/>
    <w:rsid w:val="00C64270"/>
    <w:rsid w:val="00C64C1C"/>
    <w:rsid w:val="00C67F76"/>
    <w:rsid w:val="00C7081B"/>
    <w:rsid w:val="00C70B3A"/>
    <w:rsid w:val="00C72123"/>
    <w:rsid w:val="00C75D3D"/>
    <w:rsid w:val="00C76515"/>
    <w:rsid w:val="00C82F0C"/>
    <w:rsid w:val="00C84DDA"/>
    <w:rsid w:val="00C851D8"/>
    <w:rsid w:val="00C872AD"/>
    <w:rsid w:val="00C91CFA"/>
    <w:rsid w:val="00C95352"/>
    <w:rsid w:val="00C972C3"/>
    <w:rsid w:val="00CA1D5B"/>
    <w:rsid w:val="00CA2AE1"/>
    <w:rsid w:val="00CA2E69"/>
    <w:rsid w:val="00CA35D8"/>
    <w:rsid w:val="00CA6BA9"/>
    <w:rsid w:val="00CB259A"/>
    <w:rsid w:val="00CB457F"/>
    <w:rsid w:val="00CB5405"/>
    <w:rsid w:val="00CB6E7D"/>
    <w:rsid w:val="00CB7620"/>
    <w:rsid w:val="00CC3A1C"/>
    <w:rsid w:val="00CC4375"/>
    <w:rsid w:val="00CC470C"/>
    <w:rsid w:val="00CC4B5F"/>
    <w:rsid w:val="00CC51A9"/>
    <w:rsid w:val="00CC5AA3"/>
    <w:rsid w:val="00CC777F"/>
    <w:rsid w:val="00CD1583"/>
    <w:rsid w:val="00CD3FD6"/>
    <w:rsid w:val="00CD4ADB"/>
    <w:rsid w:val="00CD59B4"/>
    <w:rsid w:val="00CE3F47"/>
    <w:rsid w:val="00CE72DB"/>
    <w:rsid w:val="00CF003A"/>
    <w:rsid w:val="00CF3DB1"/>
    <w:rsid w:val="00CF5BC1"/>
    <w:rsid w:val="00CF76ED"/>
    <w:rsid w:val="00D0253D"/>
    <w:rsid w:val="00D02DDB"/>
    <w:rsid w:val="00D0332B"/>
    <w:rsid w:val="00D1190B"/>
    <w:rsid w:val="00D11F2A"/>
    <w:rsid w:val="00D122C4"/>
    <w:rsid w:val="00D13237"/>
    <w:rsid w:val="00D16103"/>
    <w:rsid w:val="00D173A3"/>
    <w:rsid w:val="00D265D0"/>
    <w:rsid w:val="00D27587"/>
    <w:rsid w:val="00D27778"/>
    <w:rsid w:val="00D27B51"/>
    <w:rsid w:val="00D32672"/>
    <w:rsid w:val="00D36B07"/>
    <w:rsid w:val="00D36B28"/>
    <w:rsid w:val="00D36E9A"/>
    <w:rsid w:val="00D418AD"/>
    <w:rsid w:val="00D4403D"/>
    <w:rsid w:val="00D4469A"/>
    <w:rsid w:val="00D45AB6"/>
    <w:rsid w:val="00D463B1"/>
    <w:rsid w:val="00D5373B"/>
    <w:rsid w:val="00D55462"/>
    <w:rsid w:val="00D55A92"/>
    <w:rsid w:val="00D61BE9"/>
    <w:rsid w:val="00D62279"/>
    <w:rsid w:val="00D63BD2"/>
    <w:rsid w:val="00D6611C"/>
    <w:rsid w:val="00D67C43"/>
    <w:rsid w:val="00D71425"/>
    <w:rsid w:val="00D718EC"/>
    <w:rsid w:val="00D75622"/>
    <w:rsid w:val="00D82870"/>
    <w:rsid w:val="00D854AD"/>
    <w:rsid w:val="00D85CF0"/>
    <w:rsid w:val="00D87836"/>
    <w:rsid w:val="00D900BE"/>
    <w:rsid w:val="00D9140C"/>
    <w:rsid w:val="00D96453"/>
    <w:rsid w:val="00DA1291"/>
    <w:rsid w:val="00DA1EBA"/>
    <w:rsid w:val="00DA33F3"/>
    <w:rsid w:val="00DA784C"/>
    <w:rsid w:val="00DB0EFF"/>
    <w:rsid w:val="00DB1E3F"/>
    <w:rsid w:val="00DB24A1"/>
    <w:rsid w:val="00DB2A4E"/>
    <w:rsid w:val="00DB3EEB"/>
    <w:rsid w:val="00DB51F0"/>
    <w:rsid w:val="00DB52B0"/>
    <w:rsid w:val="00DB592D"/>
    <w:rsid w:val="00DB7456"/>
    <w:rsid w:val="00DB7E20"/>
    <w:rsid w:val="00DC21C5"/>
    <w:rsid w:val="00DC4204"/>
    <w:rsid w:val="00DD08AD"/>
    <w:rsid w:val="00DD1930"/>
    <w:rsid w:val="00DD1E49"/>
    <w:rsid w:val="00DD2C2E"/>
    <w:rsid w:val="00DD3B21"/>
    <w:rsid w:val="00DD5F49"/>
    <w:rsid w:val="00DE0CB5"/>
    <w:rsid w:val="00DE1036"/>
    <w:rsid w:val="00DE1B0E"/>
    <w:rsid w:val="00DE255A"/>
    <w:rsid w:val="00DE2DA9"/>
    <w:rsid w:val="00DE3243"/>
    <w:rsid w:val="00DE4507"/>
    <w:rsid w:val="00DE55BA"/>
    <w:rsid w:val="00DE6441"/>
    <w:rsid w:val="00DE69F9"/>
    <w:rsid w:val="00DE7675"/>
    <w:rsid w:val="00DF08DC"/>
    <w:rsid w:val="00DF701F"/>
    <w:rsid w:val="00E04E82"/>
    <w:rsid w:val="00E05402"/>
    <w:rsid w:val="00E06C8B"/>
    <w:rsid w:val="00E06E4A"/>
    <w:rsid w:val="00E10396"/>
    <w:rsid w:val="00E11991"/>
    <w:rsid w:val="00E13A86"/>
    <w:rsid w:val="00E13CAE"/>
    <w:rsid w:val="00E158A5"/>
    <w:rsid w:val="00E17ACC"/>
    <w:rsid w:val="00E21FA7"/>
    <w:rsid w:val="00E22C0D"/>
    <w:rsid w:val="00E254A9"/>
    <w:rsid w:val="00E27AA6"/>
    <w:rsid w:val="00E31343"/>
    <w:rsid w:val="00E3229B"/>
    <w:rsid w:val="00E32934"/>
    <w:rsid w:val="00E33476"/>
    <w:rsid w:val="00E33974"/>
    <w:rsid w:val="00E34009"/>
    <w:rsid w:val="00E3427D"/>
    <w:rsid w:val="00E368D4"/>
    <w:rsid w:val="00E432B8"/>
    <w:rsid w:val="00E51E37"/>
    <w:rsid w:val="00E53518"/>
    <w:rsid w:val="00E53AE8"/>
    <w:rsid w:val="00E56350"/>
    <w:rsid w:val="00E56D36"/>
    <w:rsid w:val="00E578F2"/>
    <w:rsid w:val="00E6009F"/>
    <w:rsid w:val="00E63668"/>
    <w:rsid w:val="00E724A2"/>
    <w:rsid w:val="00E73734"/>
    <w:rsid w:val="00E73AF0"/>
    <w:rsid w:val="00E73DA4"/>
    <w:rsid w:val="00E74856"/>
    <w:rsid w:val="00E76E20"/>
    <w:rsid w:val="00E76F61"/>
    <w:rsid w:val="00E803E8"/>
    <w:rsid w:val="00E82823"/>
    <w:rsid w:val="00E83D55"/>
    <w:rsid w:val="00E8418E"/>
    <w:rsid w:val="00E841F5"/>
    <w:rsid w:val="00E84DB3"/>
    <w:rsid w:val="00E84F8C"/>
    <w:rsid w:val="00E86547"/>
    <w:rsid w:val="00E86F2F"/>
    <w:rsid w:val="00E91080"/>
    <w:rsid w:val="00E95F20"/>
    <w:rsid w:val="00E96265"/>
    <w:rsid w:val="00E97761"/>
    <w:rsid w:val="00EA0586"/>
    <w:rsid w:val="00EA25DC"/>
    <w:rsid w:val="00EA3C15"/>
    <w:rsid w:val="00EA5D57"/>
    <w:rsid w:val="00EA7F2F"/>
    <w:rsid w:val="00EB02C1"/>
    <w:rsid w:val="00EB085C"/>
    <w:rsid w:val="00EB2B81"/>
    <w:rsid w:val="00EB4385"/>
    <w:rsid w:val="00EB5F9F"/>
    <w:rsid w:val="00EB6339"/>
    <w:rsid w:val="00EB794E"/>
    <w:rsid w:val="00EC08EA"/>
    <w:rsid w:val="00EC14A3"/>
    <w:rsid w:val="00EC1CE7"/>
    <w:rsid w:val="00EC53A3"/>
    <w:rsid w:val="00ED0494"/>
    <w:rsid w:val="00ED079B"/>
    <w:rsid w:val="00ED15F9"/>
    <w:rsid w:val="00ED1FD5"/>
    <w:rsid w:val="00ED396C"/>
    <w:rsid w:val="00EE065E"/>
    <w:rsid w:val="00EE0E9C"/>
    <w:rsid w:val="00EE735F"/>
    <w:rsid w:val="00EF236A"/>
    <w:rsid w:val="00EF2DF5"/>
    <w:rsid w:val="00EF4BAF"/>
    <w:rsid w:val="00EF738A"/>
    <w:rsid w:val="00F00796"/>
    <w:rsid w:val="00F01529"/>
    <w:rsid w:val="00F02162"/>
    <w:rsid w:val="00F026A7"/>
    <w:rsid w:val="00F05527"/>
    <w:rsid w:val="00F063FF"/>
    <w:rsid w:val="00F06826"/>
    <w:rsid w:val="00F0730E"/>
    <w:rsid w:val="00F11ACE"/>
    <w:rsid w:val="00F124C3"/>
    <w:rsid w:val="00F132AB"/>
    <w:rsid w:val="00F15B24"/>
    <w:rsid w:val="00F17611"/>
    <w:rsid w:val="00F20C3B"/>
    <w:rsid w:val="00F214E8"/>
    <w:rsid w:val="00F22C60"/>
    <w:rsid w:val="00F24522"/>
    <w:rsid w:val="00F250B0"/>
    <w:rsid w:val="00F310BC"/>
    <w:rsid w:val="00F356E5"/>
    <w:rsid w:val="00F363F3"/>
    <w:rsid w:val="00F36E3E"/>
    <w:rsid w:val="00F41095"/>
    <w:rsid w:val="00F4241B"/>
    <w:rsid w:val="00F42EE2"/>
    <w:rsid w:val="00F4318D"/>
    <w:rsid w:val="00F44836"/>
    <w:rsid w:val="00F44C0A"/>
    <w:rsid w:val="00F45EBD"/>
    <w:rsid w:val="00F46CC8"/>
    <w:rsid w:val="00F47BE9"/>
    <w:rsid w:val="00F514E3"/>
    <w:rsid w:val="00F5316A"/>
    <w:rsid w:val="00F548C3"/>
    <w:rsid w:val="00F56714"/>
    <w:rsid w:val="00F60A7B"/>
    <w:rsid w:val="00F60D57"/>
    <w:rsid w:val="00F6111C"/>
    <w:rsid w:val="00F62422"/>
    <w:rsid w:val="00F6674D"/>
    <w:rsid w:val="00F670AD"/>
    <w:rsid w:val="00F67299"/>
    <w:rsid w:val="00F73CCF"/>
    <w:rsid w:val="00F756B5"/>
    <w:rsid w:val="00F77B53"/>
    <w:rsid w:val="00F80D35"/>
    <w:rsid w:val="00F853F1"/>
    <w:rsid w:val="00F86988"/>
    <w:rsid w:val="00F90B77"/>
    <w:rsid w:val="00FA0FD7"/>
    <w:rsid w:val="00FA292D"/>
    <w:rsid w:val="00FA3894"/>
    <w:rsid w:val="00FA3C89"/>
    <w:rsid w:val="00FA4747"/>
    <w:rsid w:val="00FA6F13"/>
    <w:rsid w:val="00FA6F1C"/>
    <w:rsid w:val="00FB2064"/>
    <w:rsid w:val="00FB42CF"/>
    <w:rsid w:val="00FB54E5"/>
    <w:rsid w:val="00FB68AB"/>
    <w:rsid w:val="00FC236B"/>
    <w:rsid w:val="00FC3DB2"/>
    <w:rsid w:val="00FC478B"/>
    <w:rsid w:val="00FC6412"/>
    <w:rsid w:val="00FD041F"/>
    <w:rsid w:val="00FD2ADF"/>
    <w:rsid w:val="00FD40A7"/>
    <w:rsid w:val="00FD4951"/>
    <w:rsid w:val="00FD59C8"/>
    <w:rsid w:val="00FD5A62"/>
    <w:rsid w:val="00FE306D"/>
    <w:rsid w:val="00FE308E"/>
    <w:rsid w:val="00FE6053"/>
    <w:rsid w:val="00FE6275"/>
    <w:rsid w:val="00FF007C"/>
    <w:rsid w:val="00FF0C1E"/>
    <w:rsid w:val="00FF1998"/>
    <w:rsid w:val="00FF21F4"/>
    <w:rsid w:val="00FF3A6D"/>
    <w:rsid w:val="00FF4FDA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D6BB"/>
  <w15:docId w15:val="{D4564B19-6036-442B-B141-BC91DF4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B1E6E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новая страница"/>
    <w:basedOn w:val="a1"/>
    <w:next w:val="a1"/>
    <w:link w:val="11"/>
    <w:qFormat/>
    <w:rsid w:val="00AC2BE1"/>
    <w:pPr>
      <w:keepNext/>
      <w:keepLines/>
      <w:pageBreakBefore/>
      <w:numPr>
        <w:numId w:val="7"/>
      </w:numPr>
      <w:suppressAutoHyphens/>
      <w:spacing w:before="600" w:after="360"/>
      <w:jc w:val="center"/>
      <w:outlineLvl w:val="0"/>
    </w:pPr>
    <w:rPr>
      <w:rFonts w:ascii="Arial" w:hAnsi="Arial"/>
      <w:b/>
      <w:bCs/>
      <w:kern w:val="28"/>
      <w:sz w:val="48"/>
      <w:szCs w:val="40"/>
      <w:lang w:val="x-none" w:eastAsia="x-none"/>
    </w:rPr>
  </w:style>
  <w:style w:type="paragraph" w:styleId="2">
    <w:name w:val="heading 2"/>
    <w:basedOn w:val="a1"/>
    <w:next w:val="a1"/>
    <w:link w:val="22"/>
    <w:qFormat/>
    <w:rsid w:val="00AC2BE1"/>
    <w:pPr>
      <w:keepNext/>
      <w:numPr>
        <w:ilvl w:val="1"/>
        <w:numId w:val="7"/>
      </w:numPr>
      <w:suppressAutoHyphens/>
      <w:spacing w:before="480" w:after="120"/>
      <w:jc w:val="left"/>
      <w:outlineLvl w:val="1"/>
    </w:pPr>
    <w:rPr>
      <w:b/>
      <w:bCs/>
      <w:sz w:val="36"/>
      <w:szCs w:val="32"/>
      <w:lang w:val="x-none" w:eastAsia="x-none"/>
    </w:rPr>
  </w:style>
  <w:style w:type="paragraph" w:styleId="3">
    <w:name w:val="heading 3"/>
    <w:basedOn w:val="a1"/>
    <w:next w:val="a1"/>
    <w:link w:val="31"/>
    <w:qFormat/>
    <w:rsid w:val="00AC2BE1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  <w:bCs/>
      <w:lang w:val="x-none" w:eastAsia="x-none"/>
    </w:rPr>
  </w:style>
  <w:style w:type="paragraph" w:styleId="40">
    <w:name w:val="heading 4"/>
    <w:aliases w:val="H41"/>
    <w:basedOn w:val="a1"/>
    <w:next w:val="a1"/>
    <w:link w:val="41"/>
    <w:qFormat/>
    <w:rsid w:val="00AC2BE1"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lang w:val="x-none" w:eastAsia="x-none"/>
    </w:rPr>
  </w:style>
  <w:style w:type="paragraph" w:styleId="5">
    <w:name w:val="heading 5"/>
    <w:aliases w:val="h5,h51,H5,H51,h52"/>
    <w:basedOn w:val="a1"/>
    <w:next w:val="a1"/>
    <w:link w:val="50"/>
    <w:qFormat/>
    <w:rsid w:val="00AC2BE1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AC2BE1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AC2BE1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sz w:val="26"/>
      <w:szCs w:val="26"/>
      <w:lang w:val="x-none" w:eastAsia="x-none"/>
    </w:rPr>
  </w:style>
  <w:style w:type="paragraph" w:styleId="8">
    <w:name w:val="heading 8"/>
    <w:basedOn w:val="a1"/>
    <w:next w:val="a1"/>
    <w:link w:val="80"/>
    <w:qFormat/>
    <w:rsid w:val="00AC2BE1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  <w:lang w:val="x-none" w:eastAsia="x-none"/>
    </w:rPr>
  </w:style>
  <w:style w:type="paragraph" w:styleId="9">
    <w:name w:val="heading 9"/>
    <w:basedOn w:val="a1"/>
    <w:next w:val="a1"/>
    <w:link w:val="90"/>
    <w:qFormat/>
    <w:rsid w:val="00AC2BE1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новая страница Знак"/>
    <w:basedOn w:val="a2"/>
    <w:link w:val="1"/>
    <w:rsid w:val="00AC2BE1"/>
    <w:rPr>
      <w:rFonts w:ascii="Arial" w:eastAsia="Times New Roman" w:hAnsi="Arial" w:cs="Times New Roman"/>
      <w:b/>
      <w:bCs/>
      <w:kern w:val="28"/>
      <w:sz w:val="48"/>
      <w:szCs w:val="40"/>
      <w:lang w:val="x-none" w:eastAsia="x-none"/>
    </w:rPr>
  </w:style>
  <w:style w:type="character" w:customStyle="1" w:styleId="22">
    <w:name w:val="Заголовок 2 Знак"/>
    <w:basedOn w:val="a2"/>
    <w:link w:val="2"/>
    <w:rsid w:val="00AC2BE1"/>
    <w:rPr>
      <w:rFonts w:ascii="Times New Roman" w:eastAsia="Times New Roman" w:hAnsi="Times New Roman" w:cs="Times New Roman"/>
      <w:b/>
      <w:bCs/>
      <w:sz w:val="36"/>
      <w:szCs w:val="32"/>
      <w:lang w:val="x-none" w:eastAsia="x-none"/>
    </w:rPr>
  </w:style>
  <w:style w:type="character" w:customStyle="1" w:styleId="31">
    <w:name w:val="Заголовок 3 Знак"/>
    <w:basedOn w:val="a2"/>
    <w:link w:val="3"/>
    <w:rsid w:val="00AC2B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aliases w:val="H41 Знак"/>
    <w:basedOn w:val="a2"/>
    <w:link w:val="40"/>
    <w:rsid w:val="00AC2BE1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aliases w:val="h5 Знак,h51 Знак,H5 Знак,H51 Знак,h52 Знак"/>
    <w:basedOn w:val="a2"/>
    <w:link w:val="5"/>
    <w:rsid w:val="00AC2BE1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AC2BE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AC2BE1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80">
    <w:name w:val="Заголовок 8 Знак"/>
    <w:basedOn w:val="a2"/>
    <w:link w:val="8"/>
    <w:rsid w:val="00AC2BE1"/>
    <w:rPr>
      <w:rFonts w:ascii="Times New Roman" w:eastAsia="Times New Roman" w:hAnsi="Times New Roman" w:cs="Times New Roman"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2"/>
    <w:link w:val="9"/>
    <w:rsid w:val="00AC2BE1"/>
    <w:rPr>
      <w:rFonts w:ascii="Arial" w:eastAsia="Times New Roman" w:hAnsi="Arial" w:cs="Times New Roman"/>
      <w:lang w:val="x-none" w:eastAsia="x-none"/>
    </w:rPr>
  </w:style>
  <w:style w:type="paragraph" w:styleId="a5">
    <w:name w:val="Balloon Text"/>
    <w:basedOn w:val="a1"/>
    <w:link w:val="a6"/>
    <w:semiHidden/>
    <w:rsid w:val="00AC2BE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2"/>
    <w:link w:val="a5"/>
    <w:rsid w:val="00AC2B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footer"/>
    <w:basedOn w:val="a1"/>
    <w:link w:val="a8"/>
    <w:rsid w:val="00AC2BE1"/>
    <w:pPr>
      <w:pBdr>
        <w:top w:val="single" w:sz="4" w:space="1" w:color="auto"/>
      </w:pBdr>
      <w:tabs>
        <w:tab w:val="center" w:pos="4677"/>
        <w:tab w:val="right" w:pos="9355"/>
      </w:tabs>
      <w:ind w:left="6804"/>
      <w:jc w:val="right"/>
    </w:pPr>
    <w:rPr>
      <w:sz w:val="20"/>
    </w:rPr>
  </w:style>
  <w:style w:type="character" w:customStyle="1" w:styleId="a8">
    <w:name w:val="Нижний колонтитул Знак"/>
    <w:basedOn w:val="a2"/>
    <w:link w:val="a7"/>
    <w:rsid w:val="00AC2BE1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9">
    <w:name w:val="header"/>
    <w:basedOn w:val="a1"/>
    <w:link w:val="aa"/>
    <w:rsid w:val="00AC2BE1"/>
    <w:pPr>
      <w:pBdr>
        <w:bottom w:val="single" w:sz="4" w:space="1" w:color="auto"/>
      </w:pBdr>
      <w:tabs>
        <w:tab w:val="center" w:pos="4677"/>
        <w:tab w:val="right" w:pos="9355"/>
      </w:tabs>
      <w:jc w:val="center"/>
    </w:pPr>
    <w:rPr>
      <w:i/>
      <w:sz w:val="20"/>
      <w:lang w:val="x-none" w:eastAsia="x-none"/>
    </w:rPr>
  </w:style>
  <w:style w:type="character" w:customStyle="1" w:styleId="aa">
    <w:name w:val="Верхний колонтитул Знак"/>
    <w:basedOn w:val="a2"/>
    <w:link w:val="a9"/>
    <w:rsid w:val="00AC2BE1"/>
    <w:rPr>
      <w:rFonts w:ascii="Times New Roman" w:eastAsia="Times New Roman" w:hAnsi="Times New Roman" w:cs="Times New Roman"/>
      <w:i/>
      <w:sz w:val="20"/>
      <w:szCs w:val="28"/>
      <w:lang w:val="x-none" w:eastAsia="x-none"/>
    </w:rPr>
  </w:style>
  <w:style w:type="character" w:styleId="ab">
    <w:name w:val="Hyperlink"/>
    <w:uiPriority w:val="99"/>
    <w:rsid w:val="00AC2BE1"/>
    <w:rPr>
      <w:color w:val="0000FF"/>
      <w:u w:val="single"/>
    </w:rPr>
  </w:style>
  <w:style w:type="character" w:styleId="ac">
    <w:name w:val="page number"/>
    <w:rsid w:val="00AC2BE1"/>
    <w:rPr>
      <w:rFonts w:ascii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C2BE1"/>
    <w:pPr>
      <w:tabs>
        <w:tab w:val="left" w:pos="284"/>
        <w:tab w:val="right" w:leader="dot" w:pos="10490"/>
      </w:tabs>
      <w:spacing w:before="240"/>
      <w:ind w:right="2" w:firstLine="0"/>
    </w:pPr>
    <w:rPr>
      <w:bCs/>
      <w:noProof/>
      <w:sz w:val="22"/>
      <w:szCs w:val="22"/>
    </w:rPr>
  </w:style>
  <w:style w:type="paragraph" w:styleId="23">
    <w:name w:val="toc 2"/>
    <w:basedOn w:val="a1"/>
    <w:next w:val="a1"/>
    <w:autoRedefine/>
    <w:rsid w:val="00AC2BE1"/>
    <w:pPr>
      <w:tabs>
        <w:tab w:val="left" w:pos="1080"/>
        <w:tab w:val="right" w:leader="dot" w:pos="9639"/>
      </w:tabs>
      <w:spacing w:after="120"/>
      <w:ind w:left="1078" w:right="845" w:hanging="539"/>
      <w:jc w:val="left"/>
    </w:pPr>
    <w:rPr>
      <w:bCs/>
      <w:noProof/>
      <w:sz w:val="24"/>
      <w:szCs w:val="24"/>
      <w:lang w:val="sr-Cyrl-CS"/>
    </w:rPr>
  </w:style>
  <w:style w:type="paragraph" w:styleId="32">
    <w:name w:val="toc 3"/>
    <w:basedOn w:val="a1"/>
    <w:next w:val="a1"/>
    <w:autoRedefine/>
    <w:uiPriority w:val="39"/>
    <w:rsid w:val="00AC2BE1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24"/>
      <w:szCs w:val="24"/>
    </w:rPr>
  </w:style>
  <w:style w:type="paragraph" w:customStyle="1" w:styleId="ad">
    <w:name w:val="Таблица шапка"/>
    <w:basedOn w:val="a1"/>
    <w:rsid w:val="00AC2BE1"/>
    <w:pPr>
      <w:keepNext/>
      <w:spacing w:before="40" w:after="40"/>
      <w:ind w:firstLine="0"/>
      <w:jc w:val="left"/>
    </w:pPr>
    <w:rPr>
      <w:sz w:val="18"/>
      <w:szCs w:val="18"/>
    </w:rPr>
  </w:style>
  <w:style w:type="paragraph" w:customStyle="1" w:styleId="ae">
    <w:name w:val="Таблица текст"/>
    <w:basedOn w:val="a1"/>
    <w:rsid w:val="00AC2BE1"/>
    <w:pPr>
      <w:spacing w:before="40" w:after="40"/>
      <w:ind w:left="57" w:right="57" w:firstLine="0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AC2BE1"/>
    <w:pPr>
      <w:numPr>
        <w:ilvl w:val="2"/>
        <w:numId w:val="7"/>
      </w:numPr>
    </w:pPr>
  </w:style>
  <w:style w:type="paragraph" w:styleId="af">
    <w:name w:val="annotation text"/>
    <w:basedOn w:val="a1"/>
    <w:link w:val="af0"/>
    <w:semiHidden/>
    <w:rsid w:val="00AC2BE1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AC2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AC2BE1"/>
    <w:rPr>
      <w:b/>
      <w:bCs/>
      <w:i/>
      <w:iCs/>
      <w:shd w:val="clear" w:color="auto" w:fill="FFFF99"/>
    </w:rPr>
  </w:style>
  <w:style w:type="paragraph" w:styleId="af2">
    <w:name w:val="annotation subject"/>
    <w:basedOn w:val="af"/>
    <w:next w:val="af"/>
    <w:link w:val="af3"/>
    <w:semiHidden/>
    <w:rsid w:val="00AC2BE1"/>
    <w:rPr>
      <w:b/>
      <w:bCs/>
    </w:rPr>
  </w:style>
  <w:style w:type="character" w:customStyle="1" w:styleId="af3">
    <w:name w:val="Тема примечания Знак"/>
    <w:basedOn w:val="af0"/>
    <w:link w:val="af2"/>
    <w:semiHidden/>
    <w:rsid w:val="00AC2B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Пункт б/н"/>
    <w:basedOn w:val="a1"/>
    <w:rsid w:val="00AC2BE1"/>
    <w:pPr>
      <w:tabs>
        <w:tab w:val="left" w:pos="1134"/>
      </w:tabs>
    </w:pPr>
  </w:style>
  <w:style w:type="character" w:customStyle="1" w:styleId="13">
    <w:name w:val="Пункт Знак1"/>
    <w:link w:val="af5"/>
    <w:locked/>
    <w:rsid w:val="00AC2BE1"/>
    <w:rPr>
      <w:sz w:val="28"/>
    </w:rPr>
  </w:style>
  <w:style w:type="paragraph" w:customStyle="1" w:styleId="af5">
    <w:name w:val="Пункт"/>
    <w:basedOn w:val="a1"/>
    <w:link w:val="13"/>
    <w:rsid w:val="00AC2BE1"/>
    <w:pPr>
      <w:tabs>
        <w:tab w:val="num" w:pos="1134"/>
      </w:tabs>
      <w:spacing w:line="360" w:lineRule="auto"/>
      <w:ind w:left="1134" w:hanging="1134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6">
    <w:name w:val="Body Text"/>
    <w:basedOn w:val="a1"/>
    <w:link w:val="af7"/>
    <w:rsid w:val="00AC2BE1"/>
    <w:pPr>
      <w:spacing w:after="120"/>
    </w:pPr>
  </w:style>
  <w:style w:type="character" w:customStyle="1" w:styleId="af7">
    <w:name w:val="Основной текст Знак"/>
    <w:basedOn w:val="a2"/>
    <w:link w:val="af6"/>
    <w:rsid w:val="00AC2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0">
    <w:name w:val="Контракт-подподпункт"/>
    <w:basedOn w:val="a1"/>
    <w:rsid w:val="00AC2BE1"/>
    <w:pPr>
      <w:spacing w:before="60" w:after="60"/>
      <w:ind w:firstLine="0"/>
    </w:pPr>
  </w:style>
  <w:style w:type="paragraph" w:customStyle="1" w:styleId="-1">
    <w:name w:val="Контракт-подпункт"/>
    <w:basedOn w:val="a1"/>
    <w:rsid w:val="00AC2BE1"/>
    <w:pPr>
      <w:spacing w:before="60" w:after="60"/>
      <w:ind w:firstLine="0"/>
    </w:pPr>
  </w:style>
  <w:style w:type="paragraph" w:customStyle="1" w:styleId="-7">
    <w:name w:val="Контракт-пункт"/>
    <w:basedOn w:val="a1"/>
    <w:rsid w:val="00AC2BE1"/>
    <w:pPr>
      <w:spacing w:before="60" w:after="60"/>
      <w:ind w:firstLine="0"/>
    </w:pPr>
  </w:style>
  <w:style w:type="paragraph" w:customStyle="1" w:styleId="-">
    <w:name w:val="Контракт-раздел"/>
    <w:rsid w:val="00AC2BE1"/>
    <w:pPr>
      <w:keepNext/>
      <w:numPr>
        <w:numId w:val="8"/>
      </w:numPr>
      <w:tabs>
        <w:tab w:val="left" w:pos="567"/>
      </w:tabs>
      <w:spacing w:before="360" w:after="120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paragraph" w:customStyle="1" w:styleId="af8">
    <w:name w:val="Подпункт"/>
    <w:basedOn w:val="af5"/>
    <w:rsid w:val="00AC2BE1"/>
    <w:pPr>
      <w:tabs>
        <w:tab w:val="clear" w:pos="1134"/>
        <w:tab w:val="num" w:pos="360"/>
        <w:tab w:val="num" w:pos="1701"/>
      </w:tabs>
      <w:ind w:left="1701"/>
    </w:pPr>
  </w:style>
  <w:style w:type="paragraph" w:customStyle="1" w:styleId="af9">
    <w:name w:val="Подподпункт"/>
    <w:basedOn w:val="af8"/>
    <w:rsid w:val="00AC2BE1"/>
    <w:pPr>
      <w:tabs>
        <w:tab w:val="clear" w:pos="1701"/>
        <w:tab w:val="num" w:pos="1080"/>
      </w:tabs>
      <w:spacing w:line="288" w:lineRule="auto"/>
      <w:ind w:left="1077" w:hanging="1077"/>
    </w:pPr>
  </w:style>
  <w:style w:type="paragraph" w:styleId="afa">
    <w:name w:val="Document Map"/>
    <w:basedOn w:val="a1"/>
    <w:link w:val="afb"/>
    <w:rsid w:val="00AC2BE1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afb">
    <w:name w:val="Схема документа Знак"/>
    <w:basedOn w:val="a2"/>
    <w:link w:val="afa"/>
    <w:rsid w:val="00AC2BE1"/>
    <w:rPr>
      <w:rFonts w:ascii="Tahoma" w:eastAsia="Times New Roman" w:hAnsi="Tahoma" w:cs="Times New Roman"/>
      <w:sz w:val="20"/>
      <w:szCs w:val="28"/>
      <w:shd w:val="clear" w:color="auto" w:fill="000080"/>
      <w:lang w:val="x-none" w:eastAsia="x-none"/>
    </w:rPr>
  </w:style>
  <w:style w:type="paragraph" w:customStyle="1" w:styleId="-2">
    <w:name w:val="Контракт-пункт2"/>
    <w:basedOn w:val="a1"/>
    <w:rsid w:val="00AC2BE1"/>
    <w:pPr>
      <w:numPr>
        <w:ilvl w:val="1"/>
        <w:numId w:val="8"/>
      </w:numPr>
    </w:pPr>
  </w:style>
  <w:style w:type="paragraph" w:customStyle="1" w:styleId="-10">
    <w:name w:val="Договор пункт-1"/>
    <w:basedOn w:val="a1"/>
    <w:rsid w:val="00AC2BE1"/>
    <w:pPr>
      <w:tabs>
        <w:tab w:val="num" w:pos="1418"/>
      </w:tabs>
    </w:pPr>
  </w:style>
  <w:style w:type="paragraph" w:customStyle="1" w:styleId="-20">
    <w:name w:val="Договор пункт-2"/>
    <w:basedOn w:val="a1"/>
    <w:rsid w:val="00AC2BE1"/>
    <w:pPr>
      <w:tabs>
        <w:tab w:val="num" w:pos="1418"/>
      </w:tabs>
    </w:pPr>
  </w:style>
  <w:style w:type="paragraph" w:customStyle="1" w:styleId="-32">
    <w:name w:val="Договор пункт-3"/>
    <w:basedOn w:val="a1"/>
    <w:rsid w:val="00AC2BE1"/>
    <w:pPr>
      <w:tabs>
        <w:tab w:val="num" w:pos="2880"/>
      </w:tabs>
      <w:ind w:left="2880" w:hanging="360"/>
    </w:pPr>
  </w:style>
  <w:style w:type="paragraph" w:customStyle="1" w:styleId="afc">
    <w:name w:val="Договор раздел"/>
    <w:basedOn w:val="a1"/>
    <w:rsid w:val="00AC2BE1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24">
    <w:name w:val="Знак2"/>
    <w:basedOn w:val="a1"/>
    <w:rsid w:val="00AC2BE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Îáû÷íûé"/>
    <w:rsid w:val="00AC2BE1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Глава"/>
    <w:basedOn w:val="a1"/>
    <w:rsid w:val="00AC2BE1"/>
    <w:pPr>
      <w:keepNext/>
      <w:numPr>
        <w:numId w:val="11"/>
      </w:numPr>
      <w:suppressAutoHyphens/>
      <w:jc w:val="center"/>
      <w:outlineLvl w:val="0"/>
    </w:pPr>
    <w:rPr>
      <w:rFonts w:cs="Arial"/>
      <w:b/>
      <w:caps/>
      <w:sz w:val="24"/>
      <w:szCs w:val="48"/>
    </w:rPr>
  </w:style>
  <w:style w:type="character" w:styleId="afe">
    <w:name w:val="footnote reference"/>
    <w:uiPriority w:val="99"/>
    <w:semiHidden/>
    <w:rsid w:val="00AC2BE1"/>
    <w:rPr>
      <w:vertAlign w:val="superscript"/>
    </w:rPr>
  </w:style>
  <w:style w:type="paragraph" w:styleId="a0">
    <w:name w:val="List Bullet"/>
    <w:basedOn w:val="a1"/>
    <w:autoRedefine/>
    <w:rsid w:val="00AC2BE1"/>
    <w:pPr>
      <w:numPr>
        <w:numId w:val="3"/>
      </w:numPr>
      <w:autoSpaceDE w:val="0"/>
      <w:autoSpaceDN w:val="0"/>
    </w:pPr>
  </w:style>
  <w:style w:type="paragraph" w:customStyle="1" w:styleId="aff">
    <w:name w:val="Примечание"/>
    <w:basedOn w:val="a1"/>
    <w:link w:val="aff0"/>
    <w:qFormat/>
    <w:rsid w:val="00AC2BE1"/>
    <w:pPr>
      <w:spacing w:after="240"/>
      <w:contextualSpacing/>
    </w:pPr>
    <w:rPr>
      <w:sz w:val="20"/>
      <w:szCs w:val="20"/>
    </w:rPr>
  </w:style>
  <w:style w:type="character" w:customStyle="1" w:styleId="-41">
    <w:name w:val="Пункт-4 Знак"/>
    <w:uiPriority w:val="99"/>
    <w:locked/>
    <w:rsid w:val="00AC2BE1"/>
    <w:rPr>
      <w:sz w:val="24"/>
      <w:szCs w:val="20"/>
    </w:rPr>
  </w:style>
  <w:style w:type="paragraph" w:customStyle="1" w:styleId="aff1">
    <w:name w:val="Текст таблицы"/>
    <w:basedOn w:val="a1"/>
    <w:rsid w:val="00AC2BE1"/>
    <w:pPr>
      <w:spacing w:before="40" w:after="40"/>
      <w:ind w:left="57" w:right="57" w:firstLine="0"/>
      <w:jc w:val="left"/>
    </w:pPr>
    <w:rPr>
      <w:sz w:val="24"/>
      <w:szCs w:val="24"/>
    </w:rPr>
  </w:style>
  <w:style w:type="paragraph" w:customStyle="1" w:styleId="-40">
    <w:name w:val="Контракт-пункт4"/>
    <w:basedOn w:val="a1"/>
    <w:rsid w:val="00AC2BE1"/>
    <w:pPr>
      <w:numPr>
        <w:ilvl w:val="3"/>
        <w:numId w:val="8"/>
      </w:numPr>
    </w:pPr>
  </w:style>
  <w:style w:type="paragraph" w:customStyle="1" w:styleId="-50">
    <w:name w:val="Контракт-пункт5"/>
    <w:basedOn w:val="a1"/>
    <w:rsid w:val="00AC2BE1"/>
    <w:pPr>
      <w:numPr>
        <w:ilvl w:val="4"/>
        <w:numId w:val="8"/>
      </w:numPr>
    </w:pPr>
  </w:style>
  <w:style w:type="paragraph" w:customStyle="1" w:styleId="-31">
    <w:name w:val="Подзаголовок-3"/>
    <w:basedOn w:val="-3"/>
    <w:uiPriority w:val="99"/>
    <w:rsid w:val="00AC2BE1"/>
    <w:pPr>
      <w:keepNext/>
      <w:numPr>
        <w:numId w:val="9"/>
      </w:numPr>
      <w:spacing w:before="240" w:after="120"/>
      <w:outlineLvl w:val="2"/>
    </w:pPr>
    <w:rPr>
      <w:rFonts w:ascii="Arial" w:eastAsia="Arial Unicode MS" w:hAnsi="Arial"/>
      <w:b/>
      <w:bCs/>
      <w:caps/>
      <w:color w:val="AF931D"/>
    </w:rPr>
  </w:style>
  <w:style w:type="character" w:customStyle="1" w:styleId="15">
    <w:name w:val="Знак Знак15"/>
    <w:locked/>
    <w:rsid w:val="00AC2BE1"/>
    <w:rPr>
      <w:rFonts w:ascii="Arial" w:hAnsi="Arial"/>
      <w:b/>
      <w:bCs/>
      <w:kern w:val="28"/>
      <w:sz w:val="48"/>
      <w:szCs w:val="40"/>
      <w:lang w:val="x-none" w:eastAsia="x-none" w:bidi="ar-SA"/>
    </w:rPr>
  </w:style>
  <w:style w:type="paragraph" w:styleId="aff2">
    <w:name w:val="Block Text"/>
    <w:basedOn w:val="a1"/>
    <w:rsid w:val="00AC2BE1"/>
    <w:pPr>
      <w:widowControl w:val="0"/>
      <w:shd w:val="clear" w:color="auto" w:fill="FFFFFF"/>
      <w:autoSpaceDE w:val="0"/>
      <w:autoSpaceDN w:val="0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customStyle="1" w:styleId="14">
    <w:name w:val="Знак Знак14"/>
    <w:locked/>
    <w:rsid w:val="00AC2BE1"/>
    <w:rPr>
      <w:b/>
      <w:bCs/>
      <w:sz w:val="36"/>
      <w:szCs w:val="32"/>
      <w:lang w:val="x-none" w:eastAsia="x-none" w:bidi="ar-SA"/>
    </w:rPr>
  </w:style>
  <w:style w:type="paragraph" w:styleId="25">
    <w:name w:val="Body Text Indent 2"/>
    <w:basedOn w:val="a1"/>
    <w:link w:val="26"/>
    <w:uiPriority w:val="99"/>
    <w:rsid w:val="00AC2BE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rsid w:val="00AC2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7">
    <w:name w:val="Пункт 2"/>
    <w:basedOn w:val="a1"/>
    <w:rsid w:val="00AC2BE1"/>
    <w:pPr>
      <w:keepNext/>
      <w:tabs>
        <w:tab w:val="num" w:pos="1134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Cs w:val="20"/>
    </w:rPr>
  </w:style>
  <w:style w:type="paragraph" w:styleId="aff3">
    <w:name w:val="footnote text"/>
    <w:basedOn w:val="a1"/>
    <w:link w:val="aff4"/>
    <w:semiHidden/>
    <w:rsid w:val="00AC2BE1"/>
    <w:rPr>
      <w:sz w:val="20"/>
      <w:szCs w:val="20"/>
    </w:rPr>
  </w:style>
  <w:style w:type="character" w:customStyle="1" w:styleId="aff4">
    <w:name w:val="Текст сноски Знак"/>
    <w:basedOn w:val="a2"/>
    <w:link w:val="aff3"/>
    <w:semiHidden/>
    <w:rsid w:val="00AC2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annotation reference"/>
    <w:uiPriority w:val="99"/>
    <w:semiHidden/>
    <w:rsid w:val="00AC2BE1"/>
    <w:rPr>
      <w:sz w:val="16"/>
      <w:szCs w:val="16"/>
    </w:rPr>
  </w:style>
  <w:style w:type="character" w:customStyle="1" w:styleId="aff6">
    <w:name w:val="Основной текст_"/>
    <w:link w:val="33"/>
    <w:rsid w:val="00AC2BE1"/>
    <w:rPr>
      <w:sz w:val="21"/>
      <w:szCs w:val="21"/>
      <w:shd w:val="clear" w:color="auto" w:fill="FFFFFF"/>
    </w:rPr>
  </w:style>
  <w:style w:type="paragraph" w:styleId="aff7">
    <w:name w:val="List Number"/>
    <w:basedOn w:val="a1"/>
    <w:rsid w:val="00AC2BE1"/>
    <w:pPr>
      <w:autoSpaceDE w:val="0"/>
      <w:autoSpaceDN w:val="0"/>
      <w:spacing w:before="60"/>
      <w:ind w:firstLine="0"/>
    </w:pPr>
    <w:rPr>
      <w:szCs w:val="24"/>
    </w:rPr>
  </w:style>
  <w:style w:type="paragraph" w:customStyle="1" w:styleId="16">
    <w:name w:val="Текст1"/>
    <w:basedOn w:val="a1"/>
    <w:rsid w:val="00AC2BE1"/>
    <w:pPr>
      <w:spacing w:after="120"/>
      <w:ind w:firstLine="0"/>
    </w:pPr>
    <w:rPr>
      <w:rFonts w:ascii="Courier New" w:hAnsi="Courier New"/>
      <w:sz w:val="22"/>
      <w:szCs w:val="20"/>
      <w:lang w:eastAsia="en-US"/>
    </w:rPr>
  </w:style>
  <w:style w:type="table" w:styleId="aff8">
    <w:name w:val="Table Grid"/>
    <w:basedOn w:val="a3"/>
    <w:uiPriority w:val="39"/>
    <w:rsid w:val="00AC2BE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3"/>
    <w:basedOn w:val="a1"/>
    <w:link w:val="aff6"/>
    <w:rsid w:val="00AC2BE1"/>
    <w:pPr>
      <w:shd w:val="clear" w:color="auto" w:fill="FFFFFF"/>
      <w:spacing w:after="300" w:line="0" w:lineRule="atLeast"/>
      <w:ind w:firstLine="0"/>
      <w:jc w:val="lef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-4">
    <w:name w:val="Пункт-4"/>
    <w:basedOn w:val="a1"/>
    <w:link w:val="-410"/>
    <w:rsid w:val="00AC2BE1"/>
    <w:pPr>
      <w:numPr>
        <w:ilvl w:val="3"/>
        <w:numId w:val="7"/>
      </w:numPr>
    </w:pPr>
    <w:rPr>
      <w:snapToGrid w:val="0"/>
      <w:szCs w:val="20"/>
      <w:lang w:val="x-none" w:eastAsia="x-none"/>
    </w:rPr>
  </w:style>
  <w:style w:type="paragraph" w:customStyle="1" w:styleId="-6">
    <w:name w:val="Пункт-6"/>
    <w:basedOn w:val="a1"/>
    <w:rsid w:val="00AC2BE1"/>
    <w:pPr>
      <w:numPr>
        <w:ilvl w:val="5"/>
        <w:numId w:val="7"/>
      </w:numPr>
    </w:pPr>
    <w:rPr>
      <w:snapToGrid w:val="0"/>
      <w:szCs w:val="20"/>
    </w:rPr>
  </w:style>
  <w:style w:type="paragraph" w:styleId="aff9">
    <w:name w:val="List Paragraph"/>
    <w:aliases w:val="it_List1,Абзац списка литеральный,lp1,Bullet List,FooterText,numbered,Paragraphe de liste1,Абзац основного текста,Table-Normal,RSHB_Table-Normal,ТЗ список,Bullet 1,Use Case List Paragraph,Маркер,List Paragraph"/>
    <w:basedOn w:val="a1"/>
    <w:link w:val="affa"/>
    <w:uiPriority w:val="34"/>
    <w:qFormat/>
    <w:rsid w:val="00AC2BE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2"/>
    <w:rsid w:val="00AC2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91">
    <w:name w:val="Основной текст (9)_"/>
    <w:link w:val="92"/>
    <w:rsid w:val="00AC2BE1"/>
    <w:rPr>
      <w:sz w:val="8"/>
      <w:szCs w:val="8"/>
      <w:shd w:val="clear" w:color="auto" w:fill="FFFFFF"/>
    </w:rPr>
  </w:style>
  <w:style w:type="character" w:customStyle="1" w:styleId="100">
    <w:name w:val="Основной текст (10)_"/>
    <w:link w:val="101"/>
    <w:rsid w:val="00AC2BE1"/>
    <w:rPr>
      <w:sz w:val="8"/>
      <w:szCs w:val="8"/>
      <w:shd w:val="clear" w:color="auto" w:fill="FFFFFF"/>
    </w:rPr>
  </w:style>
  <w:style w:type="paragraph" w:customStyle="1" w:styleId="92">
    <w:name w:val="Основной текст (9)"/>
    <w:basedOn w:val="a1"/>
    <w:link w:val="91"/>
    <w:rsid w:val="00AC2BE1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101">
    <w:name w:val="Основной текст (10)"/>
    <w:basedOn w:val="a1"/>
    <w:link w:val="100"/>
    <w:rsid w:val="00AC2BE1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styleId="HTML">
    <w:name w:val="HTML Preformatted"/>
    <w:basedOn w:val="a1"/>
    <w:link w:val="HTML0"/>
    <w:rsid w:val="00AC2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rsid w:val="00AC2BE1"/>
    <w:rPr>
      <w:rFonts w:ascii="Courier New" w:eastAsia="Arial Unicode MS" w:hAnsi="Courier New" w:cs="Courier New"/>
      <w:sz w:val="17"/>
      <w:szCs w:val="17"/>
      <w:lang w:eastAsia="ru-RU"/>
    </w:rPr>
  </w:style>
  <w:style w:type="character" w:customStyle="1" w:styleId="42">
    <w:name w:val="Основной текст (4)_"/>
    <w:link w:val="43"/>
    <w:rsid w:val="00AC2BE1"/>
    <w:rPr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AC2BE1"/>
    <w:pPr>
      <w:shd w:val="clear" w:color="auto" w:fill="FFFFFF"/>
      <w:spacing w:after="240" w:line="0" w:lineRule="atLeast"/>
      <w:ind w:hanging="110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fb">
    <w:name w:val="List Continue"/>
    <w:basedOn w:val="a1"/>
    <w:rsid w:val="00AC2BE1"/>
    <w:pPr>
      <w:spacing w:after="120"/>
      <w:ind w:left="283"/>
    </w:pPr>
  </w:style>
  <w:style w:type="paragraph" w:styleId="affc">
    <w:name w:val="Body Text First Indent"/>
    <w:basedOn w:val="a1"/>
    <w:link w:val="affd"/>
    <w:rsid w:val="00AC2BE1"/>
    <w:pPr>
      <w:spacing w:after="120"/>
      <w:ind w:firstLine="210"/>
    </w:pPr>
  </w:style>
  <w:style w:type="character" w:customStyle="1" w:styleId="affd">
    <w:name w:val="Красная строка Знак"/>
    <w:basedOn w:val="af7"/>
    <w:link w:val="affc"/>
    <w:rsid w:val="00AC2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0">
    <w:name w:val="Текст табл слева12"/>
    <w:autoRedefine/>
    <w:rsid w:val="00AC2BE1"/>
    <w:pPr>
      <w:spacing w:after="200" w:line="276" w:lineRule="auto"/>
      <w:ind w:left="-40" w:firstLine="40"/>
    </w:pPr>
    <w:rPr>
      <w:rFonts w:ascii="Arial" w:eastAsia="Times New Roman" w:hAnsi="Arial" w:cs="Times New Roman"/>
      <w:color w:val="000000"/>
      <w:spacing w:val="-3"/>
      <w:lang w:eastAsia="ru-RU"/>
    </w:rPr>
  </w:style>
  <w:style w:type="character" w:customStyle="1" w:styleId="29pt1pt">
    <w:name w:val="Основной текст (2) + 9 pt;Курсив;Интервал 1 pt"/>
    <w:rsid w:val="00AC2B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8"/>
      <w:szCs w:val="18"/>
    </w:rPr>
  </w:style>
  <w:style w:type="character" w:customStyle="1" w:styleId="51">
    <w:name w:val="Основной текст (5)_"/>
    <w:link w:val="52"/>
    <w:rsid w:val="00AC2BE1"/>
    <w:rPr>
      <w:sz w:val="17"/>
      <w:szCs w:val="17"/>
      <w:shd w:val="clear" w:color="auto" w:fill="FFFFFF"/>
    </w:rPr>
  </w:style>
  <w:style w:type="character" w:customStyle="1" w:styleId="29">
    <w:name w:val="Основной текст (2) + Малые прописные"/>
    <w:rsid w:val="00AC2B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</w:rPr>
  </w:style>
  <w:style w:type="paragraph" w:customStyle="1" w:styleId="-30">
    <w:name w:val="Контракт-пункт3"/>
    <w:basedOn w:val="a1"/>
    <w:rsid w:val="00AC2BE1"/>
    <w:pPr>
      <w:numPr>
        <w:ilvl w:val="2"/>
        <w:numId w:val="8"/>
      </w:numPr>
    </w:pPr>
  </w:style>
  <w:style w:type="paragraph" w:styleId="affe">
    <w:name w:val="caption"/>
    <w:basedOn w:val="a1"/>
    <w:next w:val="a1"/>
    <w:qFormat/>
    <w:rsid w:val="00AC2BE1"/>
    <w:pPr>
      <w:pageBreakBefore/>
      <w:suppressAutoHyphens/>
      <w:spacing w:before="120" w:after="120"/>
      <w:ind w:firstLine="0"/>
    </w:pPr>
    <w:rPr>
      <w:bCs/>
      <w:i/>
      <w:snapToGrid w:val="0"/>
      <w:sz w:val="24"/>
      <w:szCs w:val="20"/>
    </w:rPr>
  </w:style>
  <w:style w:type="character" w:customStyle="1" w:styleId="59pt2pt">
    <w:name w:val="Основной текст (5) + 9 pt;Курсив;Не малые прописные;Интервал 2 pt"/>
    <w:rsid w:val="00AC2BE1"/>
    <w:rPr>
      <w:i/>
      <w:iCs/>
      <w:smallCaps/>
      <w:spacing w:val="50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AC2BE1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paragraph" w:styleId="44">
    <w:name w:val="toc 4"/>
    <w:basedOn w:val="a1"/>
    <w:next w:val="a1"/>
    <w:autoRedefine/>
    <w:uiPriority w:val="39"/>
    <w:rsid w:val="00AC2BE1"/>
    <w:pPr>
      <w:ind w:left="720" w:firstLine="0"/>
      <w:jc w:val="left"/>
    </w:pPr>
    <w:rPr>
      <w:sz w:val="24"/>
      <w:szCs w:val="24"/>
    </w:rPr>
  </w:style>
  <w:style w:type="paragraph" w:styleId="53">
    <w:name w:val="toc 5"/>
    <w:basedOn w:val="a1"/>
    <w:next w:val="a1"/>
    <w:autoRedefine/>
    <w:uiPriority w:val="39"/>
    <w:rsid w:val="00AC2BE1"/>
    <w:pPr>
      <w:ind w:left="960" w:firstLine="0"/>
      <w:jc w:val="left"/>
    </w:pPr>
    <w:rPr>
      <w:sz w:val="24"/>
      <w:szCs w:val="24"/>
    </w:rPr>
  </w:style>
  <w:style w:type="paragraph" w:styleId="61">
    <w:name w:val="toc 6"/>
    <w:basedOn w:val="a1"/>
    <w:next w:val="a1"/>
    <w:autoRedefine/>
    <w:uiPriority w:val="39"/>
    <w:rsid w:val="00AC2BE1"/>
    <w:pPr>
      <w:ind w:left="1200" w:firstLine="0"/>
      <w:jc w:val="left"/>
    </w:pPr>
    <w:rPr>
      <w:sz w:val="24"/>
      <w:szCs w:val="24"/>
    </w:rPr>
  </w:style>
  <w:style w:type="paragraph" w:styleId="71">
    <w:name w:val="toc 7"/>
    <w:basedOn w:val="a1"/>
    <w:next w:val="a1"/>
    <w:autoRedefine/>
    <w:uiPriority w:val="39"/>
    <w:rsid w:val="00AC2BE1"/>
    <w:pPr>
      <w:ind w:left="1440" w:firstLine="0"/>
      <w:jc w:val="left"/>
    </w:pPr>
    <w:rPr>
      <w:sz w:val="24"/>
      <w:szCs w:val="24"/>
    </w:rPr>
  </w:style>
  <w:style w:type="paragraph" w:styleId="81">
    <w:name w:val="toc 8"/>
    <w:basedOn w:val="a1"/>
    <w:next w:val="a1"/>
    <w:autoRedefine/>
    <w:uiPriority w:val="39"/>
    <w:rsid w:val="00AC2BE1"/>
    <w:pPr>
      <w:ind w:left="1680" w:firstLine="0"/>
      <w:jc w:val="left"/>
    </w:pPr>
    <w:rPr>
      <w:sz w:val="24"/>
      <w:szCs w:val="24"/>
    </w:rPr>
  </w:style>
  <w:style w:type="paragraph" w:styleId="93">
    <w:name w:val="toc 9"/>
    <w:basedOn w:val="a1"/>
    <w:next w:val="a1"/>
    <w:autoRedefine/>
    <w:uiPriority w:val="39"/>
    <w:rsid w:val="00AC2BE1"/>
    <w:pPr>
      <w:ind w:left="1920" w:firstLine="0"/>
      <w:jc w:val="left"/>
    </w:pPr>
    <w:rPr>
      <w:sz w:val="24"/>
      <w:szCs w:val="24"/>
    </w:rPr>
  </w:style>
  <w:style w:type="paragraph" w:customStyle="1" w:styleId="afff">
    <w:name w:val="Пункт договора"/>
    <w:basedOn w:val="a1"/>
    <w:rsid w:val="00AC2BE1"/>
    <w:pPr>
      <w:widowControl w:val="0"/>
      <w:ind w:firstLine="0"/>
    </w:pPr>
    <w:rPr>
      <w:rFonts w:ascii="Arial" w:hAnsi="Arial"/>
      <w:sz w:val="20"/>
      <w:szCs w:val="20"/>
    </w:rPr>
  </w:style>
  <w:style w:type="character" w:customStyle="1" w:styleId="71pt">
    <w:name w:val="Основной текст (7) + Интервал 1 pt"/>
    <w:rsid w:val="00AC2BE1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styleId="afff0">
    <w:name w:val="FollowedHyperlink"/>
    <w:rsid w:val="00AC2BE1"/>
    <w:rPr>
      <w:color w:val="800080"/>
      <w:u w:val="single"/>
    </w:rPr>
  </w:style>
  <w:style w:type="character" w:customStyle="1" w:styleId="2a">
    <w:name w:val="Основной текст (2)_"/>
    <w:link w:val="2b"/>
    <w:locked/>
    <w:rsid w:val="00AC2BE1"/>
    <w:rPr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AC2BE1"/>
    <w:pPr>
      <w:shd w:val="clear" w:color="auto" w:fill="FFFFFF"/>
      <w:spacing w:after="300"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numbering" w:customStyle="1" w:styleId="2c">
    <w:name w:val="Нет списка2"/>
    <w:next w:val="a4"/>
    <w:uiPriority w:val="99"/>
    <w:semiHidden/>
    <w:unhideWhenUsed/>
    <w:rsid w:val="00AC2BE1"/>
  </w:style>
  <w:style w:type="paragraph" w:customStyle="1" w:styleId="110">
    <w:name w:val="Обычный + 11 пт"/>
    <w:aliases w:val="полужирный"/>
    <w:basedOn w:val="a1"/>
    <w:rsid w:val="00AC2BE1"/>
    <w:pPr>
      <w:ind w:firstLine="0"/>
      <w:jc w:val="left"/>
    </w:pPr>
    <w:rPr>
      <w:b/>
      <w:bCs/>
      <w:sz w:val="22"/>
      <w:szCs w:val="22"/>
    </w:rPr>
  </w:style>
  <w:style w:type="paragraph" w:styleId="afff1">
    <w:name w:val="Normal (Web)"/>
    <w:aliases w:val="Обычный (Web)"/>
    <w:basedOn w:val="a1"/>
    <w:link w:val="afff2"/>
    <w:uiPriority w:val="99"/>
    <w:qFormat/>
    <w:rsid w:val="00AC2BE1"/>
    <w:pPr>
      <w:spacing w:after="100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4"/>
    <w:semiHidden/>
    <w:rsid w:val="00AC2BE1"/>
  </w:style>
  <w:style w:type="paragraph" w:customStyle="1" w:styleId="afff3">
    <w:name w:val="Знак Знак"/>
    <w:basedOn w:val="a1"/>
    <w:rsid w:val="00AC2BE1"/>
    <w:pPr>
      <w:spacing w:after="160"/>
      <w:ind w:firstLine="0"/>
      <w:jc w:val="left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ff4">
    <w:name w:val="Plain Text"/>
    <w:basedOn w:val="a1"/>
    <w:link w:val="afff5"/>
    <w:autoRedefine/>
    <w:rsid w:val="00AC2BE1"/>
    <w:pPr>
      <w:autoSpaceDE w:val="0"/>
      <w:autoSpaceDN w:val="0"/>
      <w:ind w:firstLine="709"/>
    </w:pPr>
    <w:rPr>
      <w:sz w:val="24"/>
      <w:szCs w:val="24"/>
    </w:rPr>
  </w:style>
  <w:style w:type="character" w:customStyle="1" w:styleId="afff5">
    <w:name w:val="Текст Знак"/>
    <w:basedOn w:val="a2"/>
    <w:link w:val="afff4"/>
    <w:rsid w:val="00AC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2"/>
    <w:basedOn w:val="a1"/>
    <w:link w:val="2e"/>
    <w:rsid w:val="00AC2BE1"/>
    <w:pPr>
      <w:autoSpaceDE w:val="0"/>
      <w:autoSpaceDN w:val="0"/>
      <w:ind w:right="283" w:firstLine="851"/>
    </w:pPr>
  </w:style>
  <w:style w:type="character" w:customStyle="1" w:styleId="2e">
    <w:name w:val="Основной текст 2 Знак"/>
    <w:basedOn w:val="a2"/>
    <w:link w:val="2d"/>
    <w:rsid w:val="00AC2B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2"/>
    <w:rsid w:val="00AC2BE1"/>
  </w:style>
  <w:style w:type="character" w:customStyle="1" w:styleId="0pt">
    <w:name w:val="Основной текст + Интервал 0 pt"/>
    <w:rsid w:val="00AC2BE1"/>
    <w:rPr>
      <w:rFonts w:ascii="Times New Roman" w:eastAsia="Times New Roman" w:hAnsi="Times New Roman" w:cs="Times New Roman"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AC2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libri0pt">
    <w:name w:val="Основной текст + Calibri;Интервал 0 pt"/>
    <w:rsid w:val="00AC2B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rsid w:val="00AC2B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rsid w:val="00AC2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libri10pt0pt">
    <w:name w:val="Основной текст + Calibri;10 pt;Интервал 0 pt"/>
    <w:rsid w:val="00AC2B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okAntiqua9pt0pt">
    <w:name w:val="Основной текст + Book Antiqua;9 pt;Интервал 0 pt"/>
    <w:rsid w:val="00AC2BE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alibri">
    <w:name w:val="Основной текст + Calibri"/>
    <w:rsid w:val="00AC2B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">
    <w:name w:val="Подпись к таблице (2)_"/>
    <w:link w:val="2f0"/>
    <w:rsid w:val="00AC2BE1"/>
    <w:rPr>
      <w:spacing w:val="2"/>
      <w:sz w:val="19"/>
      <w:szCs w:val="19"/>
      <w:shd w:val="clear" w:color="auto" w:fill="FFFFFF"/>
    </w:rPr>
  </w:style>
  <w:style w:type="character" w:customStyle="1" w:styleId="20pt">
    <w:name w:val="Подпись к таблице (2) + Интервал 0 pt"/>
    <w:rsid w:val="00AC2BE1"/>
    <w:rPr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0">
    <w:name w:val="Подпись к таблице (2)"/>
    <w:basedOn w:val="a1"/>
    <w:link w:val="2f"/>
    <w:rsid w:val="00AC2BE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afff6">
    <w:name w:val="Подпись к таблице_"/>
    <w:link w:val="afff7"/>
    <w:rsid w:val="00AC2BE1"/>
    <w:rPr>
      <w:b/>
      <w:bCs/>
      <w:spacing w:val="3"/>
      <w:shd w:val="clear" w:color="auto" w:fill="FFFFFF"/>
    </w:rPr>
  </w:style>
  <w:style w:type="character" w:customStyle="1" w:styleId="0pt0">
    <w:name w:val="Подпись к таблице + Интервал 0 pt"/>
    <w:rsid w:val="00AC2BE1"/>
    <w:rPr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45">
    <w:name w:val="Стиль Нумерованный список 4 + по ширине"/>
    <w:basedOn w:val="a1"/>
    <w:rsid w:val="00AC2BE1"/>
    <w:pPr>
      <w:tabs>
        <w:tab w:val="num" w:pos="5670"/>
      </w:tabs>
      <w:suppressAutoHyphens/>
      <w:spacing w:before="120"/>
      <w:ind w:left="4536"/>
    </w:pPr>
    <w:rPr>
      <w:lang w:eastAsia="ar-SA"/>
    </w:rPr>
  </w:style>
  <w:style w:type="character" w:styleId="afff8">
    <w:name w:val="Strong"/>
    <w:qFormat/>
    <w:rsid w:val="00AC2BE1"/>
    <w:rPr>
      <w:b/>
      <w:bCs/>
    </w:rPr>
  </w:style>
  <w:style w:type="paragraph" w:customStyle="1" w:styleId="afff9">
    <w:name w:val="Заглавие"/>
    <w:basedOn w:val="a1"/>
    <w:rsid w:val="00AC2BE1"/>
    <w:pPr>
      <w:widowControl w:val="0"/>
      <w:overflowPunct w:val="0"/>
      <w:autoSpaceDE w:val="0"/>
      <w:autoSpaceDN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customStyle="1" w:styleId="afff7">
    <w:name w:val="Подпись к таблице"/>
    <w:basedOn w:val="a1"/>
    <w:link w:val="afff6"/>
    <w:rsid w:val="00AC2BE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character" w:customStyle="1" w:styleId="17">
    <w:name w:val="Основной текст1"/>
    <w:rsid w:val="00AC2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rsid w:val="00AC2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a">
    <w:name w:val="По умолчанию"/>
    <w:rsid w:val="00AC2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18">
    <w:name w:val="Обычный1"/>
    <w:rsid w:val="00AC2BE1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b">
    <w:name w:val="таблица текст"/>
    <w:basedOn w:val="a1"/>
    <w:rsid w:val="00AC2BE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afffc">
    <w:name w:val="Обычный для абзацев"/>
    <w:basedOn w:val="a1"/>
    <w:rsid w:val="00AC2BE1"/>
    <w:pPr>
      <w:widowControl w:val="0"/>
      <w:spacing w:before="120" w:after="240"/>
      <w:ind w:firstLine="0"/>
    </w:pPr>
    <w:rPr>
      <w:snapToGrid w:val="0"/>
      <w:sz w:val="24"/>
      <w:szCs w:val="20"/>
    </w:rPr>
  </w:style>
  <w:style w:type="paragraph" w:customStyle="1" w:styleId="2f1">
    <w:name w:val="Стиль таблицы 2"/>
    <w:rsid w:val="00AC2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fffd">
    <w:name w:val="Body Text Indent"/>
    <w:basedOn w:val="a1"/>
    <w:link w:val="afffe"/>
    <w:rsid w:val="00AC2BE1"/>
    <w:pPr>
      <w:spacing w:after="120"/>
      <w:ind w:left="283"/>
    </w:pPr>
  </w:style>
  <w:style w:type="character" w:customStyle="1" w:styleId="afffe">
    <w:name w:val="Основной текст с отступом Знак"/>
    <w:basedOn w:val="a2"/>
    <w:link w:val="afffd"/>
    <w:rsid w:val="00AC2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Оглав.1"/>
    <w:basedOn w:val="a1"/>
    <w:qFormat/>
    <w:rsid w:val="00AC2BE1"/>
    <w:pPr>
      <w:numPr>
        <w:numId w:val="4"/>
      </w:numPr>
      <w:jc w:val="left"/>
    </w:pPr>
    <w:rPr>
      <w:b/>
      <w:sz w:val="24"/>
      <w:szCs w:val="24"/>
      <w:lang w:eastAsia="ar-SA"/>
    </w:rPr>
  </w:style>
  <w:style w:type="paragraph" w:customStyle="1" w:styleId="21">
    <w:name w:val="Оглав.2"/>
    <w:basedOn w:val="1"/>
    <w:qFormat/>
    <w:rsid w:val="00AC2BE1"/>
    <w:pPr>
      <w:keepLines w:val="0"/>
      <w:pageBreakBefore w:val="0"/>
      <w:numPr>
        <w:ilvl w:val="1"/>
        <w:numId w:val="4"/>
      </w:numPr>
      <w:suppressAutoHyphens w:val="0"/>
      <w:spacing w:before="0" w:after="0"/>
    </w:pPr>
    <w:rPr>
      <w:rFonts w:ascii="Times New Roman" w:hAnsi="Times New Roman"/>
      <w:kern w:val="0"/>
      <w:sz w:val="22"/>
      <w:szCs w:val="24"/>
      <w:lang w:eastAsia="ar-SA"/>
    </w:rPr>
  </w:style>
  <w:style w:type="paragraph" w:styleId="4">
    <w:name w:val="List Bullet 4"/>
    <w:basedOn w:val="a1"/>
    <w:rsid w:val="00AC2BE1"/>
    <w:pPr>
      <w:numPr>
        <w:numId w:val="5"/>
      </w:numPr>
    </w:pPr>
  </w:style>
  <w:style w:type="paragraph" w:styleId="2f2">
    <w:name w:val="Body Text First Indent 2"/>
    <w:basedOn w:val="a1"/>
    <w:link w:val="2f3"/>
    <w:rsid w:val="00AC2BE1"/>
    <w:pPr>
      <w:spacing w:after="120"/>
      <w:ind w:left="283" w:firstLine="210"/>
    </w:pPr>
  </w:style>
  <w:style w:type="character" w:customStyle="1" w:styleId="2f3">
    <w:name w:val="Красная строка 2 Знак"/>
    <w:basedOn w:val="afffe"/>
    <w:link w:val="2f2"/>
    <w:rsid w:val="00AC2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4">
    <w:name w:val="List 2"/>
    <w:basedOn w:val="a1"/>
    <w:rsid w:val="00AC2BE1"/>
    <w:pPr>
      <w:ind w:left="566" w:hanging="283"/>
      <w:jc w:val="left"/>
    </w:pPr>
    <w:rPr>
      <w:sz w:val="24"/>
      <w:szCs w:val="24"/>
    </w:rPr>
  </w:style>
  <w:style w:type="character" w:customStyle="1" w:styleId="19">
    <w:name w:val="Выделение1"/>
    <w:rsid w:val="00AC2BE1"/>
    <w:rPr>
      <w:b/>
    </w:rPr>
  </w:style>
  <w:style w:type="paragraph" w:customStyle="1" w:styleId="affff">
    <w:name w:val="таблица центр"/>
    <w:basedOn w:val="a1"/>
    <w:rsid w:val="00AC2BE1"/>
    <w:pPr>
      <w:ind w:firstLine="0"/>
      <w:jc w:val="center"/>
    </w:pPr>
    <w:rPr>
      <w:rFonts w:ascii="Arial" w:hAnsi="Arial" w:cs="Arial"/>
      <w:sz w:val="22"/>
      <w:szCs w:val="22"/>
    </w:rPr>
  </w:style>
  <w:style w:type="paragraph" w:customStyle="1" w:styleId="30">
    <w:name w:val="Оглав.3"/>
    <w:basedOn w:val="a1"/>
    <w:qFormat/>
    <w:rsid w:val="00AC2BE1"/>
    <w:pPr>
      <w:numPr>
        <w:ilvl w:val="2"/>
        <w:numId w:val="6"/>
      </w:numPr>
      <w:ind w:firstLine="0"/>
      <w:jc w:val="center"/>
    </w:pPr>
    <w:rPr>
      <w:b/>
      <w:sz w:val="22"/>
      <w:szCs w:val="22"/>
    </w:rPr>
  </w:style>
  <w:style w:type="paragraph" w:customStyle="1" w:styleId="Ooaii">
    <w:name w:val="Ooaii"/>
    <w:basedOn w:val="a1"/>
    <w:next w:val="a1"/>
    <w:rsid w:val="00AC2BE1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60"/>
      <w:ind w:firstLine="0"/>
    </w:pPr>
    <w:rPr>
      <w:rFonts w:ascii="Arial" w:hAnsi="Arial"/>
      <w:sz w:val="20"/>
      <w:szCs w:val="20"/>
    </w:rPr>
  </w:style>
  <w:style w:type="character" w:customStyle="1" w:styleId="-410">
    <w:name w:val="Пункт-4 Знак1"/>
    <w:link w:val="-4"/>
    <w:rsid w:val="00AC2BE1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-5">
    <w:name w:val="Пункт-5"/>
    <w:basedOn w:val="a1"/>
    <w:rsid w:val="00AC2BE1"/>
    <w:pPr>
      <w:numPr>
        <w:ilvl w:val="4"/>
        <w:numId w:val="7"/>
      </w:numPr>
    </w:pPr>
    <w:rPr>
      <w:snapToGrid w:val="0"/>
      <w:szCs w:val="20"/>
    </w:rPr>
  </w:style>
  <w:style w:type="paragraph" w:customStyle="1" w:styleId="-70">
    <w:name w:val="Пункт-7"/>
    <w:basedOn w:val="a1"/>
    <w:rsid w:val="00AC2BE1"/>
    <w:pPr>
      <w:ind w:firstLine="0"/>
    </w:pPr>
    <w:rPr>
      <w:snapToGrid w:val="0"/>
      <w:szCs w:val="20"/>
    </w:rPr>
  </w:style>
  <w:style w:type="paragraph" w:customStyle="1" w:styleId="affff0">
    <w:name w:val="Готовый"/>
    <w:basedOn w:val="a1"/>
    <w:rsid w:val="00AC2B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35">
    <w:name w:val="Стиль3"/>
    <w:basedOn w:val="a1"/>
    <w:rsid w:val="00AC2BE1"/>
    <w:pPr>
      <w:tabs>
        <w:tab w:val="left" w:pos="2410"/>
      </w:tabs>
      <w:ind w:firstLine="0"/>
    </w:pPr>
    <w:rPr>
      <w:sz w:val="22"/>
      <w:szCs w:val="22"/>
    </w:rPr>
  </w:style>
  <w:style w:type="paragraph" w:customStyle="1" w:styleId="ConsPlusNonformat">
    <w:name w:val="ConsPlusNonformat"/>
    <w:rsid w:val="00AC2B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AC2BE1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1"/>
    <w:rsid w:val="00AC2BE1"/>
    <w:pPr>
      <w:spacing w:line="264" w:lineRule="auto"/>
      <w:ind w:firstLine="720"/>
    </w:pPr>
    <w:rPr>
      <w:szCs w:val="20"/>
    </w:rPr>
  </w:style>
  <w:style w:type="paragraph" w:customStyle="1" w:styleId="affff2">
    <w:name w:val="Стиль начало"/>
    <w:basedOn w:val="a1"/>
    <w:rsid w:val="00AC2BE1"/>
    <w:pPr>
      <w:spacing w:line="264" w:lineRule="auto"/>
      <w:ind w:firstLine="0"/>
      <w:jc w:val="left"/>
    </w:pPr>
    <w:rPr>
      <w:szCs w:val="20"/>
    </w:rPr>
  </w:style>
  <w:style w:type="paragraph" w:styleId="affff3">
    <w:name w:val="Date"/>
    <w:basedOn w:val="a1"/>
    <w:next w:val="a1"/>
    <w:link w:val="affff4"/>
    <w:rsid w:val="00AC2BE1"/>
    <w:pPr>
      <w:spacing w:after="60"/>
      <w:ind w:firstLine="0"/>
    </w:pPr>
    <w:rPr>
      <w:sz w:val="24"/>
      <w:szCs w:val="20"/>
    </w:rPr>
  </w:style>
  <w:style w:type="character" w:customStyle="1" w:styleId="affff4">
    <w:name w:val="Дата Знак"/>
    <w:basedOn w:val="a2"/>
    <w:link w:val="affff3"/>
    <w:rsid w:val="00AC2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1">
    <w:name w:val="HTML Address"/>
    <w:basedOn w:val="a1"/>
    <w:link w:val="HTML2"/>
    <w:rsid w:val="00AC2BE1"/>
    <w:pPr>
      <w:spacing w:after="60"/>
      <w:ind w:firstLine="0"/>
    </w:pPr>
    <w:rPr>
      <w:i/>
      <w:iCs/>
      <w:sz w:val="24"/>
      <w:szCs w:val="24"/>
    </w:rPr>
  </w:style>
  <w:style w:type="character" w:customStyle="1" w:styleId="HTML2">
    <w:name w:val="Адрес HTML Знак"/>
    <w:basedOn w:val="a2"/>
    <w:link w:val="HTML1"/>
    <w:rsid w:val="00AC2B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link w:val="ConsNormal0"/>
    <w:rsid w:val="00AC2BE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AC2B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"/>
    <w:link w:val="afff1"/>
    <w:uiPriority w:val="99"/>
    <w:rsid w:val="00AC2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5">
    <w:name w:val="blk5"/>
    <w:rsid w:val="00AC2BE1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diffins">
    <w:name w:val="diff_ins"/>
    <w:basedOn w:val="a2"/>
    <w:rsid w:val="00AC2BE1"/>
  </w:style>
  <w:style w:type="numbering" w:customStyle="1" w:styleId="1a">
    <w:name w:val="Нет списка1"/>
    <w:next w:val="a4"/>
    <w:uiPriority w:val="99"/>
    <w:semiHidden/>
    <w:unhideWhenUsed/>
    <w:rsid w:val="00AC2BE1"/>
  </w:style>
  <w:style w:type="paragraph" w:customStyle="1" w:styleId="-11">
    <w:name w:val="Цветной список - Акцент 11"/>
    <w:basedOn w:val="a1"/>
    <w:uiPriority w:val="34"/>
    <w:qFormat/>
    <w:rsid w:val="00AC2BE1"/>
    <w:pPr>
      <w:ind w:left="708" w:firstLine="0"/>
      <w:jc w:val="left"/>
    </w:pPr>
    <w:rPr>
      <w:sz w:val="24"/>
      <w:szCs w:val="24"/>
    </w:rPr>
  </w:style>
  <w:style w:type="paragraph" w:styleId="affff5">
    <w:name w:val="Revision"/>
    <w:hidden/>
    <w:semiHidden/>
    <w:rsid w:val="00AC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Основной"/>
    <w:basedOn w:val="a1"/>
    <w:rsid w:val="00AC2BE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-33">
    <w:name w:val="Пункт-3 подзаголовок"/>
    <w:basedOn w:val="-3"/>
    <w:rsid w:val="00AC2BE1"/>
    <w:pPr>
      <w:keepNext/>
      <w:spacing w:before="360" w:after="120"/>
      <w:outlineLvl w:val="2"/>
    </w:pPr>
    <w:rPr>
      <w:b/>
    </w:rPr>
  </w:style>
  <w:style w:type="paragraph" w:customStyle="1" w:styleId="affff7">
    <w:name w:val="Заголовок формы"/>
    <w:basedOn w:val="a1"/>
    <w:next w:val="a1"/>
    <w:rsid w:val="00AC2BE1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customStyle="1" w:styleId="36">
    <w:name w:val="заголовок 3"/>
    <w:basedOn w:val="a1"/>
    <w:next w:val="a1"/>
    <w:rsid w:val="00AC2BE1"/>
    <w:pPr>
      <w:keepNext/>
      <w:spacing w:after="200" w:line="276" w:lineRule="auto"/>
      <w:ind w:firstLine="0"/>
      <w:jc w:val="center"/>
      <w:outlineLvl w:val="2"/>
    </w:pPr>
    <w:rPr>
      <w:rFonts w:ascii="Cambria" w:hAnsi="Cambria"/>
      <w:b/>
      <w:sz w:val="24"/>
      <w:szCs w:val="22"/>
      <w:lang w:val="en-US" w:eastAsia="en-US"/>
    </w:rPr>
  </w:style>
  <w:style w:type="paragraph" w:customStyle="1" w:styleId="46">
    <w:name w:val="заголовок 4"/>
    <w:basedOn w:val="a1"/>
    <w:next w:val="a1"/>
    <w:rsid w:val="00AC2BE1"/>
    <w:pPr>
      <w:keepNext/>
      <w:spacing w:after="200" w:line="276" w:lineRule="auto"/>
      <w:ind w:firstLine="0"/>
      <w:jc w:val="right"/>
      <w:outlineLvl w:val="3"/>
    </w:pPr>
    <w:rPr>
      <w:rFonts w:ascii="Cambria" w:hAnsi="Cambria"/>
      <w:szCs w:val="22"/>
      <w:lang w:val="en-US" w:eastAsia="en-US"/>
    </w:rPr>
  </w:style>
  <w:style w:type="character" w:customStyle="1" w:styleId="affff8">
    <w:name w:val="Основной шрифт"/>
    <w:rsid w:val="00AC2BE1"/>
  </w:style>
  <w:style w:type="character" w:customStyle="1" w:styleId="affff9">
    <w:name w:val="номер страницы"/>
    <w:rsid w:val="00AC2BE1"/>
    <w:rPr>
      <w:rFonts w:cs="Times New Roman"/>
    </w:rPr>
  </w:style>
  <w:style w:type="paragraph" w:styleId="2f5">
    <w:name w:val="List Continue 2"/>
    <w:basedOn w:val="a1"/>
    <w:rsid w:val="00AC2BE1"/>
    <w:pPr>
      <w:spacing w:after="120" w:line="276" w:lineRule="auto"/>
      <w:ind w:left="566" w:firstLine="0"/>
      <w:jc w:val="left"/>
    </w:pPr>
    <w:rPr>
      <w:rFonts w:ascii="Cambria" w:hAnsi="Cambria"/>
      <w:sz w:val="24"/>
      <w:szCs w:val="22"/>
      <w:lang w:val="en-US" w:eastAsia="en-US"/>
    </w:rPr>
  </w:style>
  <w:style w:type="paragraph" w:styleId="affffa">
    <w:name w:val="Title"/>
    <w:basedOn w:val="a1"/>
    <w:next w:val="a1"/>
    <w:link w:val="affffb"/>
    <w:qFormat/>
    <w:rsid w:val="00AC2BE1"/>
    <w:pPr>
      <w:spacing w:after="300"/>
      <w:ind w:firstLine="0"/>
      <w:contextualSpacing/>
      <w:jc w:val="left"/>
    </w:pPr>
    <w:rPr>
      <w:rFonts w:ascii="Cambria" w:hAnsi="Cambria"/>
      <w:smallCaps/>
      <w:sz w:val="52"/>
      <w:szCs w:val="52"/>
      <w:lang w:val="x-none" w:eastAsia="x-none"/>
    </w:rPr>
  </w:style>
  <w:style w:type="character" w:customStyle="1" w:styleId="affffb">
    <w:name w:val="Название Знак"/>
    <w:basedOn w:val="a2"/>
    <w:link w:val="affffa"/>
    <w:rsid w:val="00AC2BE1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customStyle="1" w:styleId="2f6">
    <w:name w:val="Обычный2"/>
    <w:rsid w:val="00AC2BE1"/>
    <w:pPr>
      <w:widowControl w:val="0"/>
      <w:spacing w:after="200" w:line="276" w:lineRule="auto"/>
      <w:ind w:firstLine="500"/>
    </w:pPr>
    <w:rPr>
      <w:rFonts w:ascii="Cambria" w:eastAsia="Times New Roman" w:hAnsi="Cambria" w:cs="Times New Roman"/>
      <w:lang w:eastAsia="ru-RU"/>
    </w:rPr>
  </w:style>
  <w:style w:type="paragraph" w:styleId="affffc">
    <w:name w:val="Subtitle"/>
    <w:basedOn w:val="a1"/>
    <w:next w:val="a1"/>
    <w:link w:val="affffd"/>
    <w:qFormat/>
    <w:rsid w:val="00AC2BE1"/>
    <w:pPr>
      <w:spacing w:after="200" w:line="276" w:lineRule="auto"/>
      <w:ind w:firstLine="0"/>
      <w:jc w:val="left"/>
    </w:pPr>
    <w:rPr>
      <w:rFonts w:ascii="Cambria" w:hAnsi="Cambria"/>
      <w:i/>
      <w:iCs/>
      <w:smallCaps/>
      <w:spacing w:val="10"/>
      <w:lang w:val="x-none" w:eastAsia="x-none"/>
    </w:rPr>
  </w:style>
  <w:style w:type="character" w:customStyle="1" w:styleId="affffd">
    <w:name w:val="Подзаголовок Знак"/>
    <w:basedOn w:val="a2"/>
    <w:link w:val="affffc"/>
    <w:rsid w:val="00AC2BE1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affffe">
    <w:name w:val="Emphasis"/>
    <w:qFormat/>
    <w:rsid w:val="00AC2BE1"/>
    <w:rPr>
      <w:b/>
      <w:i/>
      <w:spacing w:val="10"/>
    </w:rPr>
  </w:style>
  <w:style w:type="paragraph" w:styleId="37">
    <w:name w:val="List Continue 3"/>
    <w:basedOn w:val="a1"/>
    <w:rsid w:val="00AC2BE1"/>
    <w:pPr>
      <w:tabs>
        <w:tab w:val="num" w:pos="1432"/>
      </w:tabs>
      <w:spacing w:after="120"/>
      <w:ind w:left="1432" w:hanging="864"/>
      <w:jc w:val="left"/>
    </w:pPr>
    <w:rPr>
      <w:sz w:val="24"/>
      <w:szCs w:val="24"/>
    </w:rPr>
  </w:style>
  <w:style w:type="character" w:customStyle="1" w:styleId="aff0">
    <w:name w:val="Примечание Знак"/>
    <w:link w:val="aff"/>
    <w:locked/>
    <w:rsid w:val="00AC2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Основной текст 32"/>
    <w:basedOn w:val="a1"/>
    <w:uiPriority w:val="99"/>
    <w:rsid w:val="009E3A43"/>
    <w:pPr>
      <w:widowControl w:val="0"/>
      <w:suppressAutoHyphens/>
      <w:ind w:firstLine="0"/>
    </w:pPr>
    <w:rPr>
      <w:bCs/>
      <w:sz w:val="24"/>
      <w:szCs w:val="22"/>
      <w:lang w:eastAsia="ar-SA"/>
    </w:rPr>
  </w:style>
  <w:style w:type="paragraph" w:customStyle="1" w:styleId="ConsPlusNormal">
    <w:name w:val="ConsPlusNormal"/>
    <w:rsid w:val="009E3A43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2f7">
    <w:name w:val="Стиль2"/>
    <w:basedOn w:val="20"/>
    <w:uiPriority w:val="99"/>
    <w:rsid w:val="004160FC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contextualSpacing w:val="0"/>
    </w:pPr>
    <w:rPr>
      <w:b/>
      <w:sz w:val="24"/>
      <w:szCs w:val="20"/>
    </w:rPr>
  </w:style>
  <w:style w:type="paragraph" w:styleId="20">
    <w:name w:val="List Number 2"/>
    <w:basedOn w:val="a1"/>
    <w:uiPriority w:val="99"/>
    <w:semiHidden/>
    <w:unhideWhenUsed/>
    <w:rsid w:val="004160FC"/>
    <w:pPr>
      <w:numPr>
        <w:numId w:val="12"/>
      </w:numPr>
      <w:contextualSpacing/>
    </w:pPr>
  </w:style>
  <w:style w:type="paragraph" w:customStyle="1" w:styleId="ConsPlusTitle">
    <w:name w:val="ConsPlusTitle"/>
    <w:rsid w:val="006009C0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009C0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09C0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09C0"/>
    <w:pPr>
      <w:widowControl w:val="0"/>
      <w:autoSpaceDE w:val="0"/>
      <w:autoSpaceDN w:val="0"/>
      <w:adjustRightInd w:val="0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09C0"/>
    <w:pPr>
      <w:widowControl w:val="0"/>
      <w:autoSpaceDE w:val="0"/>
      <w:autoSpaceDN w:val="0"/>
      <w:adjustRightInd w:val="0"/>
      <w:ind w:firstLine="709"/>
      <w:jc w:val="both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Normal0">
    <w:name w:val="ConsPlusNormal"/>
    <w:link w:val="ConsPlusNormal1"/>
    <w:qFormat/>
    <w:rsid w:val="006009C0"/>
    <w:pPr>
      <w:widowControl w:val="0"/>
      <w:suppressAutoHyphens/>
      <w:autoSpaceDE w:val="0"/>
    </w:pPr>
    <w:rPr>
      <w:rFonts w:ascii="Arial" w:eastAsia="Arial" w:hAnsi="Arial" w:cs="Arial"/>
      <w:sz w:val="16"/>
      <w:szCs w:val="16"/>
      <w:lang w:eastAsia="hi-IN" w:bidi="hi-IN"/>
    </w:rPr>
  </w:style>
  <w:style w:type="paragraph" w:customStyle="1" w:styleId="Nonformat">
    <w:name w:val="Nonformat"/>
    <w:basedOn w:val="a1"/>
    <w:link w:val="Nonformat0"/>
    <w:rsid w:val="000A46F6"/>
    <w:pPr>
      <w:widowControl w:val="0"/>
      <w:suppressAutoHyphens/>
      <w:ind w:firstLine="0"/>
      <w:jc w:val="left"/>
    </w:pPr>
    <w:rPr>
      <w:rFonts w:ascii="Consultant" w:eastAsia="Arial" w:hAnsi="Consultant"/>
      <w:sz w:val="20"/>
      <w:szCs w:val="20"/>
      <w:lang w:eastAsia="ar-SA"/>
    </w:rPr>
  </w:style>
  <w:style w:type="character" w:customStyle="1" w:styleId="Nonformat0">
    <w:name w:val="Nonformat Знак"/>
    <w:link w:val="Nonformat"/>
    <w:rsid w:val="000A46F6"/>
    <w:rPr>
      <w:rFonts w:ascii="Consultant" w:eastAsia="Arial" w:hAnsi="Consultant" w:cs="Times New Roman"/>
      <w:sz w:val="20"/>
      <w:szCs w:val="20"/>
      <w:lang w:eastAsia="ar-SA"/>
    </w:rPr>
  </w:style>
  <w:style w:type="character" w:customStyle="1" w:styleId="ConsPlusNormal1">
    <w:name w:val="ConsPlusNormal Знак"/>
    <w:link w:val="ConsPlusNormal0"/>
    <w:locked/>
    <w:rsid w:val="00795FB0"/>
    <w:rPr>
      <w:rFonts w:ascii="Arial" w:eastAsia="Arial" w:hAnsi="Arial" w:cs="Arial"/>
      <w:sz w:val="16"/>
      <w:szCs w:val="16"/>
      <w:lang w:eastAsia="hi-IN" w:bidi="hi-IN"/>
    </w:rPr>
  </w:style>
  <w:style w:type="paragraph" w:customStyle="1" w:styleId="default">
    <w:name w:val="default"/>
    <w:basedOn w:val="a1"/>
    <w:rsid w:val="005D147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a">
    <w:name w:val="Абзац списка Знак"/>
    <w:aliases w:val="it_List1 Знак,Абзац списка литеральный Знак,lp1 Знак,Bullet List Знак,FooterText Знак,numbered Знак,Paragraphe de liste1 Знак,Абзац основного текста Знак,Table-Normal Знак,RSHB_Table-Normal Знак,ТЗ список Знак,Bullet 1 Знак,Маркер Знак"/>
    <w:link w:val="aff9"/>
    <w:uiPriority w:val="99"/>
    <w:locked/>
    <w:rsid w:val="00C16743"/>
    <w:rPr>
      <w:rFonts w:ascii="Calibri" w:eastAsia="Calibri" w:hAnsi="Calibri" w:cs="Times New Roman"/>
    </w:rPr>
  </w:style>
  <w:style w:type="paragraph" w:customStyle="1" w:styleId="Default0">
    <w:name w:val="Default"/>
    <w:rsid w:val="000168A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kursiv">
    <w:name w:val="kursiv"/>
    <w:rsid w:val="0016485C"/>
    <w:rPr>
      <w:i/>
      <w:noProof w:val="0"/>
      <w:lang w:val="ru-RU"/>
    </w:rPr>
  </w:style>
  <w:style w:type="paragraph" w:customStyle="1" w:styleId="ListNum">
    <w:name w:val="ListNum"/>
    <w:basedOn w:val="a1"/>
    <w:rsid w:val="0016485C"/>
    <w:pPr>
      <w:numPr>
        <w:numId w:val="21"/>
      </w:numPr>
      <w:tabs>
        <w:tab w:val="left" w:pos="284"/>
      </w:tabs>
      <w:spacing w:before="60"/>
    </w:pPr>
    <w:rPr>
      <w:sz w:val="22"/>
      <w:szCs w:val="24"/>
    </w:rPr>
  </w:style>
  <w:style w:type="character" w:customStyle="1" w:styleId="PalatinoLinotype9pt">
    <w:name w:val="Основной текст + Palatino Linotype;9 pt"/>
    <w:basedOn w:val="aff6"/>
    <w:rsid w:val="00B47747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Style1">
    <w:name w:val="Style1"/>
    <w:basedOn w:val="a1"/>
    <w:rsid w:val="00823E2F"/>
    <w:pPr>
      <w:widowControl w:val="0"/>
      <w:autoSpaceDE w:val="0"/>
      <w:autoSpaceDN w:val="0"/>
      <w:adjustRightInd w:val="0"/>
      <w:spacing w:line="250" w:lineRule="exact"/>
      <w:ind w:firstLine="0"/>
      <w:jc w:val="center"/>
    </w:pPr>
    <w:rPr>
      <w:sz w:val="24"/>
      <w:szCs w:val="24"/>
    </w:rPr>
  </w:style>
  <w:style w:type="character" w:customStyle="1" w:styleId="FontStyle18">
    <w:name w:val="Font Style18"/>
    <w:rsid w:val="00823E2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1"/>
    <w:rsid w:val="00823E2F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1"/>
    <w:rsid w:val="00823E2F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2">
    <w:name w:val="Style12"/>
    <w:basedOn w:val="a1"/>
    <w:rsid w:val="00823E2F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1"/>
    <w:rsid w:val="00823E2F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20">
    <w:name w:val="Font Style20"/>
    <w:rsid w:val="00823E2F"/>
    <w:rPr>
      <w:rFonts w:ascii="Calibri" w:hAnsi="Calibri" w:cs="Calibri"/>
      <w:sz w:val="20"/>
      <w:szCs w:val="20"/>
    </w:rPr>
  </w:style>
  <w:style w:type="character" w:customStyle="1" w:styleId="FontStyle17">
    <w:name w:val="Font Style17"/>
    <w:rsid w:val="00823E2F"/>
    <w:rPr>
      <w:rFonts w:ascii="Times New Roman" w:hAnsi="Times New Roman" w:cs="Times New Roman"/>
      <w:b/>
      <w:bCs/>
      <w:sz w:val="22"/>
      <w:szCs w:val="22"/>
    </w:rPr>
  </w:style>
  <w:style w:type="table" w:customStyle="1" w:styleId="1b">
    <w:name w:val="Сетка таблицы1"/>
    <w:basedOn w:val="a3"/>
    <w:next w:val="aff8"/>
    <w:uiPriority w:val="39"/>
    <w:rsid w:val="005D675D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f8"/>
    <w:uiPriority w:val="39"/>
    <w:rsid w:val="005D675D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3"/>
    <w:next w:val="aff8"/>
    <w:uiPriority w:val="39"/>
    <w:rsid w:val="005D675D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3"/>
    <w:next w:val="aff8"/>
    <w:uiPriority w:val="59"/>
    <w:rsid w:val="005701A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3"/>
    <w:next w:val="aff8"/>
    <w:uiPriority w:val="39"/>
    <w:rsid w:val="00454717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3"/>
    <w:next w:val="aff8"/>
    <w:uiPriority w:val="39"/>
    <w:rsid w:val="002B52CE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">
    <w:name w:val="Placeholder Text"/>
    <w:basedOn w:val="a2"/>
    <w:uiPriority w:val="99"/>
    <w:semiHidden/>
    <w:rsid w:val="00F67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etp-regio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zakupk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etp-region.ru" TargetMode="External"/><Relationship Id="rId14" Type="http://schemas.openxmlformats.org/officeDocument/2006/relationships/hyperlink" Target="http://www.consultant.ru/document/cons_doc_LAW_377025/17c385541834fe9a0d0996c1da3f0df8816438d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62A327939044F5B25A364BAD122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7E1C3-F218-4945-BE4E-869FF49ECC11}"/>
      </w:docPartPr>
      <w:docPartBody>
        <w:p w:rsidR="006D001C" w:rsidRDefault="006D001C" w:rsidP="006D001C">
          <w:pPr>
            <w:pStyle w:val="7362A327939044F5B25A364BAD122670"/>
          </w:pPr>
          <w:r w:rsidRPr="00BD3835">
            <w:rPr>
              <w:rStyle w:val="a3"/>
            </w:rPr>
            <w:t>Место для ввода даты.</w:t>
          </w:r>
        </w:p>
      </w:docPartBody>
    </w:docPart>
    <w:docPart>
      <w:docPartPr>
        <w:name w:val="504F3A57C03D4097A3B8046572972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65B6E-FC56-407D-BB2F-554B81AFACD2}"/>
      </w:docPartPr>
      <w:docPartBody>
        <w:p w:rsidR="00745202" w:rsidRDefault="00745202">
          <w:r w:rsidRPr="00384C20">
            <w:rPr>
              <w:rStyle w:val="a3"/>
            </w:rPr>
            <w:t>[Автор]</w:t>
          </w:r>
        </w:p>
      </w:docPartBody>
    </w:docPart>
    <w:docPart>
      <w:docPartPr>
        <w:name w:val="09CA591805704616BC460B8048BC7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D408E-8701-4DCB-9765-A9A5F401D4F4}"/>
      </w:docPartPr>
      <w:docPartBody>
        <w:p w:rsidR="00745202" w:rsidRDefault="00745202">
          <w:r w:rsidRPr="00384C20">
            <w:rPr>
              <w:rStyle w:val="a3"/>
            </w:rPr>
            <w:t>[Автор]</w:t>
          </w:r>
        </w:p>
      </w:docPartBody>
    </w:docPart>
    <w:docPart>
      <w:docPartPr>
        <w:name w:val="A54B9B1E7B944BA2A0E749C729969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D3489-3958-4A1D-859D-DBAF4C854260}"/>
      </w:docPartPr>
      <w:docPartBody>
        <w:p w:rsidR="00745202" w:rsidRDefault="00745202">
          <w:r w:rsidRPr="00384C20">
            <w:rPr>
              <w:rStyle w:val="a3"/>
            </w:rPr>
            <w:t>[Автор]</w:t>
          </w:r>
        </w:p>
      </w:docPartBody>
    </w:docPart>
    <w:docPart>
      <w:docPartPr>
        <w:name w:val="303734EF7D6342F7916A49AAB6EBC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2D60D-C2C4-4423-A373-F8BF0647ABBA}"/>
      </w:docPartPr>
      <w:docPartBody>
        <w:p w:rsidR="00000000" w:rsidRDefault="00745202">
          <w:r w:rsidRPr="00384C20">
            <w:rPr>
              <w:rStyle w:val="a3"/>
            </w:rPr>
            <w:t>[Адрес организации]</w:t>
          </w:r>
        </w:p>
      </w:docPartBody>
    </w:docPart>
    <w:docPart>
      <w:docPartPr>
        <w:name w:val="D63E3C514E1441D7ACB252DAB9BA0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667F5-65D3-4B33-A5CA-0DF2B1382528}"/>
      </w:docPartPr>
      <w:docPartBody>
        <w:p w:rsidR="00000000" w:rsidRDefault="00745202">
          <w:r w:rsidRPr="00384C20">
            <w:rPr>
              <w:rStyle w:val="a3"/>
            </w:rPr>
            <w:t>[Адрес организации]</w:t>
          </w:r>
        </w:p>
      </w:docPartBody>
    </w:docPart>
    <w:docPart>
      <w:docPartPr>
        <w:name w:val="88C863F14D954F3AB7E6BABCCE835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BE203-BD9F-4EE7-90DF-87E2EB36F422}"/>
      </w:docPartPr>
      <w:docPartBody>
        <w:p w:rsidR="00000000" w:rsidRDefault="00745202">
          <w:r w:rsidRPr="00384C20"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0"/>
    <w:rsid w:val="00014BED"/>
    <w:rsid w:val="00042DE7"/>
    <w:rsid w:val="00060662"/>
    <w:rsid w:val="002E0E00"/>
    <w:rsid w:val="00327E7A"/>
    <w:rsid w:val="00333C98"/>
    <w:rsid w:val="005121B8"/>
    <w:rsid w:val="00543DFD"/>
    <w:rsid w:val="005678F1"/>
    <w:rsid w:val="00587545"/>
    <w:rsid w:val="00672230"/>
    <w:rsid w:val="006D001C"/>
    <w:rsid w:val="00745202"/>
    <w:rsid w:val="00776F27"/>
    <w:rsid w:val="00810967"/>
    <w:rsid w:val="00853476"/>
    <w:rsid w:val="00886764"/>
    <w:rsid w:val="00896F60"/>
    <w:rsid w:val="008A2E5F"/>
    <w:rsid w:val="008B395C"/>
    <w:rsid w:val="009A31B8"/>
    <w:rsid w:val="00A53033"/>
    <w:rsid w:val="00AA2667"/>
    <w:rsid w:val="00AF5D40"/>
    <w:rsid w:val="00B42C4F"/>
    <w:rsid w:val="00BC6C62"/>
    <w:rsid w:val="00CC48CA"/>
    <w:rsid w:val="00E354D1"/>
    <w:rsid w:val="00EA1AD7"/>
    <w:rsid w:val="00EE03CB"/>
    <w:rsid w:val="00F2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202"/>
    <w:rPr>
      <w:color w:val="808080"/>
    </w:rPr>
  </w:style>
  <w:style w:type="paragraph" w:customStyle="1" w:styleId="BCBE3FEDC78F4C85A64649E311D1BFE5">
    <w:name w:val="BCBE3FEDC78F4C85A64649E311D1BFE5"/>
    <w:rsid w:val="002E0E00"/>
  </w:style>
  <w:style w:type="paragraph" w:customStyle="1" w:styleId="7D4BDFB535C34CD394C6A17628F165F6">
    <w:name w:val="7D4BDFB535C34CD394C6A17628F165F6"/>
    <w:rsid w:val="002E0E00"/>
  </w:style>
  <w:style w:type="paragraph" w:customStyle="1" w:styleId="09ED63858F0E4956A3A30D53E332B2C1">
    <w:name w:val="09ED63858F0E4956A3A30D53E332B2C1"/>
    <w:rsid w:val="00EE03CB"/>
  </w:style>
  <w:style w:type="paragraph" w:customStyle="1" w:styleId="7362A327939044F5B25A364BAD122670">
    <w:name w:val="7362A327939044F5B25A364BAD122670"/>
    <w:rsid w:val="006D001C"/>
  </w:style>
  <w:style w:type="paragraph" w:customStyle="1" w:styleId="45827C682E5E47229ABD5D3C98B6448D">
    <w:name w:val="45827C682E5E47229ABD5D3C98B6448D"/>
    <w:rsid w:val="006D0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№ 7-2022ЗКЭ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2754BF-F38D-4313-ACAB-20550769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20</Pages>
  <Words>6447</Words>
  <Characters>36749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Поставка сварочных электродов УОНИ 13/55 3 мм для нужд ГАПОУ КО «ОКТУ»</dc:creator>
  <cp:lastModifiedBy>Бесхмелевский Максим</cp:lastModifiedBy>
  <cp:revision>48</cp:revision>
  <cp:lastPrinted>2021-09-28T08:56:00Z</cp:lastPrinted>
  <dcterms:created xsi:type="dcterms:W3CDTF">2022-02-10T06:12:00Z</dcterms:created>
  <dcterms:modified xsi:type="dcterms:W3CDTF">2022-08-17T06:55:00Z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-1919152691</vt:i4>
  </property>
  <property fmtid="{D5CDD505-2E9C-101B-9397-08002B2CF9AE}" pid="3" name="_NewReviewCycle">
    <vt:lpwstr/>
  </property>
  <property fmtid="{D5CDD505-2E9C-101B-9397-08002B2CF9AE}" pid="4" name="_EmailSubject">
    <vt:lpwstr>зк, зп</vt:lpwstr>
  </property>
  <property fmtid="{D5CDD505-2E9C-101B-9397-08002B2CF9AE}" pid="5" name="_AuthorEmail">
    <vt:lpwstr>sobol@adm.kaluga.ru</vt:lpwstr>
  </property>
  <property fmtid="{D5CDD505-2E9C-101B-9397-08002B2CF9AE}" pid="6" name="_AuthorEmailDisplayName">
    <vt:lpwstr>Соболь Алевтина Ивановна</vt:lpwstr>
  </property>
  <property fmtid="{D5CDD505-2E9C-101B-9397-08002B2CF9AE}" pid="7" name="_ReviewingToolsShownOnce">
    <vt:lpwstr/>
  </property>
</Properties>
</file>