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hanging="0"/>
        <w:jc w:val="center"/>
        <w:rPr>
          <w:rFonts w:ascii="Times New Roman" w:hAnsi="Times New Roman" w:cs="Times New Roman"/>
          <w:b/>
          <w:b/>
          <w:i/>
          <w:i/>
          <w:sz w:val="22"/>
          <w:szCs w:val="22"/>
        </w:rPr>
      </w:pPr>
      <w:r>
        <w:rPr>
          <w:rFonts w:cs="Times New Roman" w:ascii="Times New Roman" w:hAnsi="Times New Roman"/>
          <w:b/>
          <w:i/>
          <w:sz w:val="22"/>
          <w:szCs w:val="22"/>
        </w:rPr>
        <w:t>Извещение о проведении запроса предложений</w:t>
      </w:r>
      <w:bookmarkStart w:id="0" w:name="_Ref316025832"/>
      <w:bookmarkEnd w:id="0"/>
    </w:p>
    <w:p>
      <w:pPr>
        <w:pStyle w:val="Normal"/>
        <w:spacing w:lineRule="auto" w:line="240" w:before="0" w:after="0"/>
        <w:ind w:left="180" w:right="-185" w:hanging="540"/>
        <w:jc w:val="center"/>
        <w:rPr>
          <w:i/>
          <w:i/>
          <w:iCs/>
        </w:rPr>
      </w:pPr>
      <w:r>
        <w:rPr>
          <w:rFonts w:cs="Times New Roman"/>
          <w:i/>
          <w:iCs/>
          <w:sz w:val="24"/>
          <w:szCs w:val="24"/>
        </w:rPr>
        <w:t xml:space="preserve">на выполнение комплекса работ по установке оборудования </w:t>
      </w:r>
    </w:p>
    <w:p>
      <w:pPr>
        <w:pStyle w:val="Normal"/>
        <w:spacing w:lineRule="auto" w:line="240" w:before="0" w:after="0"/>
        <w:ind w:left="180" w:right="-185" w:hanging="540"/>
        <w:jc w:val="center"/>
        <w:rPr>
          <w:i/>
          <w:i/>
          <w:iCs/>
        </w:rPr>
      </w:pPr>
      <w:r>
        <w:rPr>
          <w:rFonts w:cs="Times New Roman"/>
          <w:i/>
          <w:iCs/>
          <w:sz w:val="24"/>
          <w:szCs w:val="24"/>
        </w:rPr>
        <w:t>для организации коммерческого учета электроэнергии</w:t>
      </w:r>
    </w:p>
    <w:tbl>
      <w:tblPr>
        <w:tblW w:w="10155" w:type="dxa"/>
        <w:jc w:val="left"/>
        <w:tblInd w:w="113" w:type="dxa"/>
        <w:tblLayout w:type="fixed"/>
        <w:tblCellMar>
          <w:top w:w="57" w:type="dxa"/>
          <w:left w:w="108" w:type="dxa"/>
          <w:bottom w:w="57" w:type="dxa"/>
          <w:right w:w="108" w:type="dxa"/>
        </w:tblCellMar>
        <w:tblLook w:firstRow="1" w:noVBand="0" w:lastRow="1" w:firstColumn="1" w:lastColumn="1" w:noHBand="0" w:val="01e0"/>
      </w:tblPr>
      <w:tblGrid>
        <w:gridCol w:w="4244"/>
        <w:gridCol w:w="5910"/>
      </w:tblGrid>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val="en-US" w:eastAsia="en-US"/>
              </w:rPr>
            </w:pPr>
            <w:r>
              <w:rPr>
                <w:rFonts w:cs="Times New Roman" w:ascii="Times New Roman" w:hAnsi="Times New Roman"/>
                <w:i/>
                <w:sz w:val="22"/>
                <w:szCs w:val="22"/>
                <w:lang w:eastAsia="en-US"/>
              </w:rPr>
              <w:t>Способ закупки</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Запрос предложений в электронной форме (далее-запрос предложений)</w:t>
            </w:r>
          </w:p>
        </w:tc>
      </w:tr>
      <w:tr>
        <w:trPr>
          <w:trHeight w:val="2391"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pPr>
            <w:r>
              <w:rPr>
                <w:rFonts w:cs="Times New Roman" w:ascii="Times New Roman" w:hAnsi="Times New Roman"/>
                <w:i/>
                <w:sz w:val="22"/>
                <w:szCs w:val="22"/>
                <w:lang w:eastAsia="en-US"/>
              </w:rPr>
              <w:t>Акционерное общество «Региональная сетевая компания» (АО «РСК»)</w:t>
            </w:r>
          </w:p>
          <w:p>
            <w:pPr>
              <w:pStyle w:val="ConsPlusNormal"/>
              <w:widowControl w:val="false"/>
              <w:spacing w:lineRule="auto" w:line="276"/>
              <w:ind w:hanging="0"/>
              <w:jc w:val="both"/>
              <w:rPr>
                <w:rFonts w:ascii="Times New Roman" w:hAnsi="Times New Roman"/>
                <w:sz w:val="22"/>
                <w:szCs w:val="22"/>
              </w:rPr>
            </w:pPr>
            <w:r>
              <w:rPr>
                <w:rFonts w:cs="Times New Roman" w:ascii="Times New Roman" w:hAnsi="Times New Roman"/>
                <w:i/>
                <w:sz w:val="22"/>
                <w:szCs w:val="22"/>
                <w:lang w:eastAsia="en-US"/>
              </w:rPr>
              <w:t>Место нахождения</w:t>
            </w:r>
            <w:r>
              <w:rPr>
                <w:rFonts w:ascii="Times New Roman" w:hAnsi="Times New Roman"/>
                <w:sz w:val="22"/>
                <w:szCs w:val="22"/>
              </w:rPr>
              <w:t xml:space="preserve"> </w:t>
            </w:r>
            <w:r>
              <w:rPr>
                <w:rFonts w:cs="Times New Roman" w:ascii="Times New Roman" w:hAnsi="Times New Roman"/>
                <w:i/>
                <w:sz w:val="22"/>
                <w:szCs w:val="22"/>
                <w:lang w:eastAsia="en-US"/>
              </w:rPr>
              <w:t>620017, Свердловская область, город Екатеринбург, переулок Полимерный, 4</w:t>
            </w:r>
          </w:p>
          <w:p>
            <w:pPr>
              <w:pStyle w:val="Standard"/>
              <w:widowControl w:val="false"/>
              <w:rPr>
                <w:rFonts w:ascii="Times New Roman" w:hAnsi="Times New Roman"/>
                <w:i/>
                <w:i/>
                <w:iCs/>
                <w:sz w:val="22"/>
                <w:szCs w:val="22"/>
              </w:rPr>
            </w:pPr>
            <w:r>
              <w:rPr>
                <w:rFonts w:cs="Times New Roman" w:ascii="Times New Roman" w:hAnsi="Times New Roman"/>
                <w:i/>
                <w:iCs/>
                <w:sz w:val="22"/>
                <w:szCs w:val="22"/>
              </w:rPr>
              <w:t xml:space="preserve">Контактное лицо по документации : </w:t>
            </w:r>
            <w:r>
              <w:rPr>
                <w:rFonts w:eastAsia="Segoe UI" w:cs="Times New Roman" w:ascii="Times New Roman" w:hAnsi="Times New Roman"/>
                <w:i/>
                <w:iCs/>
                <w:color w:val="000000"/>
                <w:kern w:val="2"/>
                <w:sz w:val="22"/>
                <w:szCs w:val="22"/>
                <w:lang w:val="ru-RU" w:eastAsia="zh-CN" w:bidi="hi-IN"/>
              </w:rPr>
              <w:t xml:space="preserve">начальник отдела закупок </w:t>
            </w:r>
            <w:r>
              <w:rPr>
                <w:rFonts w:cs="Times New Roman" w:ascii="Times New Roman" w:hAnsi="Times New Roman"/>
                <w:i/>
                <w:iCs/>
                <w:sz w:val="22"/>
                <w:szCs w:val="22"/>
              </w:rPr>
              <w:t xml:space="preserve"> Перова Инна Валериевна</w:t>
            </w:r>
          </w:p>
          <w:p>
            <w:pPr>
              <w:pStyle w:val="Tableheader"/>
              <w:widowControl w:val="false"/>
              <w:rPr/>
            </w:pPr>
            <w:r>
              <w:rPr>
                <w:rFonts w:cs="Times New Roman" w:ascii="Times New Roman" w:hAnsi="Times New Roman"/>
                <w:b w:val="false"/>
                <w:i/>
                <w:iCs/>
                <w:sz w:val="22"/>
                <w:szCs w:val="22"/>
              </w:rPr>
              <w:t xml:space="preserve">Адрес электронной почты  </w:t>
            </w:r>
            <w:r>
              <w:rPr>
                <w:rFonts w:cs="Times New Roman" w:ascii="Times New Roman" w:hAnsi="Times New Roman"/>
                <w:b w:val="false"/>
                <w:bCs w:val="false"/>
                <w:i/>
                <w:iCs/>
                <w:color w:val="2C363A"/>
                <w:sz w:val="22"/>
                <w:szCs w:val="22"/>
                <w:shd w:fill="F4F4F4" w:val="clear"/>
              </w:rPr>
              <w:t xml:space="preserve"> </w:t>
            </w:r>
            <w:hyperlink r:id="rId2">
              <w:r>
                <w:rPr>
                  <w:rFonts w:cs="Times New Roman" w:ascii="Times New Roman" w:hAnsi="Times New Roman"/>
                  <w:b w:val="false"/>
                  <w:bCs w:val="false"/>
                  <w:i/>
                  <w:iCs/>
                  <w:sz w:val="22"/>
                  <w:szCs w:val="22"/>
                </w:rPr>
                <w:t>i.perova@sv-rsk.ru</w:t>
              </w:r>
            </w:hyperlink>
          </w:p>
          <w:p>
            <w:pPr>
              <w:pStyle w:val="Standard"/>
              <w:widowControl w:val="false"/>
              <w:tabs>
                <w:tab w:val="clear" w:pos="708"/>
                <w:tab w:val="left" w:pos="426" w:leader="none"/>
              </w:tabs>
              <w:spacing w:lineRule="auto" w:line="276"/>
              <w:ind w:firstLine="43"/>
              <w:jc w:val="both"/>
              <w:rPr>
                <w:rFonts w:ascii="Times New Roman" w:hAnsi="Times New Roman" w:cs="Times New Roman"/>
                <w:b w:val="false"/>
                <w:b w:val="false"/>
                <w:bCs w:val="false"/>
                <w:i/>
                <w:i/>
                <w:iCs/>
                <w:sz w:val="22"/>
                <w:szCs w:val="22"/>
                <w:lang w:eastAsia="en-US"/>
              </w:rPr>
            </w:pPr>
            <w:r>
              <w:rPr>
                <w:rFonts w:cs="Times New Roman" w:ascii="Times New Roman" w:hAnsi="Times New Roman"/>
                <w:b w:val="false"/>
                <w:bCs w:val="false"/>
                <w:i/>
                <w:iCs/>
                <w:sz w:val="22"/>
                <w:szCs w:val="22"/>
                <w:shd w:fill="auto" w:val="clear"/>
                <w:lang w:eastAsia="en-US"/>
              </w:rPr>
              <w:t>Контактный телефон: +(343) 379-43-77 доб.:1708</w:t>
            </w:r>
          </w:p>
          <w:p>
            <w:pPr>
              <w:pStyle w:val="Normal"/>
              <w:widowControl w:val="false"/>
              <w:tabs>
                <w:tab w:val="clear" w:pos="708"/>
                <w:tab w:val="left" w:pos="426" w:leader="none"/>
              </w:tabs>
              <w:ind w:left="0" w:right="0" w:hanging="0"/>
              <w:rPr>
                <w:rFonts w:cs="Arial"/>
                <w:i/>
                <w:i/>
                <w:iCs/>
                <w:sz w:val="22"/>
                <w:szCs w:val="22"/>
              </w:rPr>
            </w:pPr>
            <w:r>
              <w:rPr>
                <w:rFonts w:cs="Arial"/>
                <w:b/>
                <w:bCs/>
                <w:i/>
                <w:iCs/>
                <w:sz w:val="22"/>
                <w:szCs w:val="22"/>
                <w:lang w:val="ru-RU" w:eastAsia="ru-RU" w:bidi="ar-SA"/>
              </w:rPr>
              <w:t xml:space="preserve">Контактное лицо: по ТЗ </w:t>
            </w:r>
            <w:r>
              <w:rPr>
                <w:rFonts w:cs="Arial"/>
                <w:i/>
                <w:iCs/>
                <w:sz w:val="22"/>
                <w:szCs w:val="22"/>
                <w:lang w:val="ru-RU" w:eastAsia="ru-RU" w:bidi="ar-SA"/>
              </w:rPr>
              <w:t xml:space="preserve"> Давыдов Николай Сергеевич </w:t>
            </w:r>
            <w:r>
              <w:rPr>
                <w:rFonts w:cs="Times New Roman"/>
                <w:b w:val="false"/>
                <w:bCs w:val="false"/>
                <w:i/>
                <w:iCs/>
                <w:sz w:val="22"/>
                <w:szCs w:val="22"/>
                <w:shd w:fill="auto" w:val="clear"/>
                <w:lang w:val="ru-RU" w:eastAsia="ru-RU" w:bidi="ar-SA"/>
              </w:rPr>
              <w:t xml:space="preserve"> тел. :+7 (343) 379-43-77доб.:17</w:t>
            </w:r>
            <w:r>
              <w:rPr>
                <w:rFonts w:eastAsia="Times New Roman" w:cs="Times New Roman"/>
                <w:b w:val="false"/>
                <w:bCs w:val="false"/>
                <w:i/>
                <w:iCs/>
                <w:color w:val="000000"/>
                <w:kern w:val="0"/>
                <w:sz w:val="22"/>
                <w:szCs w:val="22"/>
                <w:shd w:fill="auto" w:val="clear"/>
                <w:lang w:val="ru-RU" w:eastAsia="ru-RU" w:bidi="ar-SA"/>
              </w:rPr>
              <w:t>16</w:t>
            </w:r>
          </w:p>
        </w:tc>
      </w:tr>
      <w:tr>
        <w:trPr>
          <w:trHeight w:val="1219"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Предмет договора (наименование закупки)</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fill="FFFFFF"/>
              <w:spacing w:lineRule="exact" w:line="274" w:before="0" w:after="28"/>
              <w:jc w:val="both"/>
              <w:rPr>
                <w:b w:val="false"/>
                <w:b w:val="false"/>
                <w:bCs w:val="false"/>
              </w:rPr>
            </w:pPr>
            <w:r>
              <w:rPr>
                <w:rFonts w:cs="Times New Roman"/>
                <w:b w:val="false"/>
                <w:bCs w:val="false"/>
                <w:i/>
                <w:iCs/>
                <w:sz w:val="24"/>
                <w:szCs w:val="24"/>
                <w:shd w:fill="auto" w:val="clear"/>
              </w:rPr>
              <w:t>Выполнение работ по модернизации ПС «Бродовская» 110/10 кВ, пер. Санаторный, 22, г. Каменск-Уральский с заменой выключателя 10 кВ.</w:t>
            </w:r>
          </w:p>
        </w:tc>
      </w:tr>
      <w:tr>
        <w:trPr>
          <w:trHeight w:val="422"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Количество поставляемого товара / объема выполняемых работ / оказываемых услуг</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ind w:left="0" w:hanging="0"/>
              <w:jc w:val="both"/>
              <w:rPr>
                <w:i/>
                <w:i/>
                <w:sz w:val="22"/>
                <w:szCs w:val="22"/>
                <w:lang w:eastAsia="en-US"/>
              </w:rPr>
            </w:pPr>
            <w:r>
              <w:rPr>
                <w:i/>
                <w:sz w:val="22"/>
                <w:szCs w:val="22"/>
                <w:lang w:eastAsia="en-US"/>
              </w:rPr>
              <w:t xml:space="preserve">Объем выполняемых работ и перечень указан в </w:t>
            </w:r>
            <w:r>
              <w:rPr>
                <w:i/>
                <w:sz w:val="22"/>
                <w:szCs w:val="22"/>
              </w:rPr>
              <w:t xml:space="preserve">Техническом задании </w:t>
            </w:r>
            <w:r>
              <w:rPr>
                <w:i/>
                <w:sz w:val="22"/>
                <w:szCs w:val="22"/>
                <w:lang w:eastAsia="en-US"/>
              </w:rPr>
              <w:t>к настоящей документации о проведении закупки (Приложение №1)</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Место поставки товара / выполнения работ / оказания услуг</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pPr>
            <w:r>
              <w:rPr>
                <w:rFonts w:cs="Times New Roman" w:ascii="Times New Roman" w:hAnsi="Times New Roman"/>
                <w:i/>
                <w:sz w:val="22"/>
                <w:szCs w:val="22"/>
                <w:lang w:eastAsia="en-US"/>
              </w:rPr>
              <w:t xml:space="preserve">Место выполнения работ: </w:t>
            </w:r>
            <w:r>
              <w:rPr>
                <w:rFonts w:cs="Times New Roman" w:ascii="Times New Roman" w:hAnsi="Times New Roman"/>
                <w:i/>
                <w:sz w:val="24"/>
                <w:szCs w:val="24"/>
                <w:lang w:eastAsia="en-US"/>
              </w:rPr>
              <w:t>ПС «Бродовская» 110/10 кВ, пер. Санаторный, 22, г. Каменск-Уральский</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Начальная (максимальная) цена Договора</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pPr>
            <w:r>
              <w:rPr>
                <w:b/>
                <w:i/>
                <w:sz w:val="22"/>
                <w:szCs w:val="22"/>
                <w:lang w:eastAsia="en-US"/>
              </w:rPr>
              <w:t xml:space="preserve">Начальная (максимальная) цена Договора: </w:t>
            </w:r>
            <w:bookmarkStart w:id="1" w:name="__DdeLink__5775_1401174960"/>
            <w:r>
              <w:rPr>
                <w:rFonts w:eastAsia="Times New Roman" w:cs="Times New Roman"/>
                <w:b/>
                <w:i/>
                <w:color w:val="auto"/>
                <w:kern w:val="0"/>
                <w:sz w:val="22"/>
                <w:szCs w:val="22"/>
                <w:lang w:val="ru-RU" w:eastAsia="en-US" w:bidi="ar-SA"/>
              </w:rPr>
              <w:t>378 480</w:t>
            </w:r>
            <w:r>
              <w:rPr>
                <w:b/>
                <w:i/>
                <w:sz w:val="22"/>
                <w:szCs w:val="22"/>
                <w:lang w:eastAsia="en-US"/>
              </w:rPr>
              <w:t xml:space="preserve"> (триста семьдесят восемь тысяч четыреста восемьдесят) руб.,19 коп.</w:t>
            </w:r>
            <w:bookmarkEnd w:id="1"/>
          </w:p>
          <w:p>
            <w:pPr>
              <w:pStyle w:val="Normal"/>
              <w:widowControl w:val="false"/>
              <w:spacing w:lineRule="auto" w:line="276"/>
              <w:jc w:val="both"/>
              <w:rPr>
                <w:i/>
                <w:i/>
                <w:sz w:val="22"/>
                <w:szCs w:val="22"/>
              </w:rPr>
            </w:pPr>
            <w:r>
              <w:rPr>
                <w:i/>
                <w:sz w:val="22"/>
                <w:szCs w:val="22"/>
              </w:rPr>
            </w:r>
          </w:p>
          <w:p>
            <w:pPr>
              <w:pStyle w:val="Normal"/>
              <w:widowControl w:val="false"/>
              <w:spacing w:lineRule="auto" w:line="276"/>
              <w:jc w:val="both"/>
              <w:rPr>
                <w:i/>
                <w:i/>
                <w:sz w:val="22"/>
                <w:szCs w:val="22"/>
              </w:rPr>
            </w:pPr>
            <w:r>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p>
            <w:pPr>
              <w:pStyle w:val="Normal"/>
              <w:widowControl w:val="false"/>
              <w:spacing w:lineRule="auto" w:line="276"/>
              <w:jc w:val="both"/>
              <w:rPr/>
            </w:pPr>
            <w:r>
              <w:rPr>
                <w:i/>
                <w:sz w:val="22"/>
                <w:szCs w:val="22"/>
              </w:rPr>
              <w:t>Обоснование начальной (максимальной) цены Договора приложено отдельным файлом</w:t>
            </w:r>
            <w:r>
              <w:rPr>
                <w:b/>
                <w:i/>
                <w:color w:val="FF0000"/>
                <w:sz w:val="22"/>
                <w:szCs w:val="22"/>
                <w:lang w:eastAsia="en-US"/>
              </w:rPr>
              <w:t xml:space="preserve">  </w:t>
            </w:r>
            <w:r>
              <w:rPr>
                <w:b w:val="false"/>
                <w:bCs w:val="false"/>
                <w:i/>
                <w:color w:val="auto"/>
                <w:sz w:val="22"/>
                <w:szCs w:val="22"/>
                <w:lang w:eastAsia="en-US"/>
              </w:rPr>
              <w:t>(приложение № 2 к  документации о запросе предложений в электронной форме)</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Обеспечение заявки на участие в запросе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Не предусмотрено</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Обеспечение исполнения договора и исполнения гарантийных обязательств</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Не предусмотрено</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Срок, место и порядок предоставления закупочной документации</w:t>
            </w:r>
          </w:p>
          <w:p>
            <w:pPr>
              <w:pStyle w:val="Normal"/>
              <w:widowControl w:val="false"/>
              <w:spacing w:lineRule="auto" w:line="276"/>
              <w:jc w:val="both"/>
              <w:rPr>
                <w:i/>
                <w:i/>
                <w:sz w:val="22"/>
                <w:szCs w:val="22"/>
                <w:lang w:eastAsia="en-US"/>
              </w:rPr>
            </w:pPr>
            <w:r>
              <w:rPr>
                <w:i/>
                <w:sz w:val="22"/>
                <w:szCs w:val="22"/>
                <w:lang w:eastAsia="en-US"/>
              </w:rPr>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i/>
                <w:sz w:val="22"/>
                <w:szCs w:val="22"/>
                <w:shd w:fill="auto" w:val="clear"/>
              </w:rPr>
              <w:t xml:space="preserve">После даты размещения извещения о проведении запроса предложений </w:t>
            </w:r>
            <w:r>
              <w:rPr>
                <w:i/>
                <w:color w:val="000000"/>
                <w:sz w:val="22"/>
                <w:szCs w:val="22"/>
                <w:shd w:fill="auto" w:val="clear"/>
              </w:rPr>
              <w:t>Документация о запросе предложений в электронной форме размещается</w:t>
            </w:r>
            <w:r>
              <w:rPr>
                <w:i/>
                <w:sz w:val="22"/>
                <w:szCs w:val="22"/>
                <w:shd w:fill="auto" w:val="clear"/>
              </w:rPr>
              <w:t xml:space="preserve"> на сайте электронной торговой площадки</w:t>
            </w:r>
            <w:r>
              <w:rPr>
                <w:shd w:fill="auto" w:val="clear"/>
              </w:rPr>
              <w:t xml:space="preserve"> </w:t>
            </w:r>
            <w:hyperlink r:id="rId3">
              <w:r>
                <w:rPr>
                  <w:i/>
                  <w:sz w:val="22"/>
                  <w:szCs w:val="22"/>
                  <w:shd w:fill="auto" w:val="clear"/>
                </w:rPr>
                <w:t>https://etp-region.ru</w:t>
              </w:r>
            </w:hyperlink>
            <w:r>
              <w:rPr>
                <w:i/>
                <w:sz w:val="22"/>
                <w:szCs w:val="22"/>
                <w:shd w:fill="auto" w:val="clear"/>
              </w:rPr>
              <w:t xml:space="preserve"> и в Единой информационной системе </w:t>
            </w:r>
            <w:r>
              <w:rPr>
                <w:i/>
                <w:sz w:val="22"/>
                <w:szCs w:val="22"/>
                <w:u w:val="single"/>
                <w:shd w:fill="auto" w:val="clear"/>
              </w:rPr>
              <w:t>www.zakupki.gov.ru</w:t>
            </w:r>
            <w:r>
              <w:rPr>
                <w:i/>
                <w:sz w:val="22"/>
                <w:szCs w:val="22"/>
                <w:shd w:fill="auto" w:val="clear"/>
              </w:rPr>
              <w:t xml:space="preserve">. </w:t>
            </w:r>
            <w:r>
              <w:rPr>
                <w:i/>
                <w:color w:val="000000"/>
                <w:sz w:val="22"/>
                <w:szCs w:val="22"/>
                <w:shd w:fill="auto" w:val="clear"/>
              </w:rPr>
              <w:t>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до</w:t>
            </w:r>
            <w:r>
              <w:rPr>
                <w:b/>
                <w:i/>
                <w:color w:val="000000"/>
                <w:sz w:val="22"/>
                <w:szCs w:val="22"/>
                <w:shd w:fill="auto" w:val="clear"/>
              </w:rPr>
              <w:t xml:space="preserve"> </w:t>
            </w:r>
            <w:r>
              <w:rPr>
                <w:rFonts w:eastAsia="Times New Roman" w:cs="Times New Roman"/>
                <w:b/>
                <w:i w:val="false"/>
                <w:iCs w:val="false"/>
                <w:color w:val="000000"/>
                <w:kern w:val="0"/>
                <w:sz w:val="22"/>
                <w:szCs w:val="22"/>
                <w:shd w:fill="auto" w:val="clear"/>
                <w:lang w:val="ru-RU" w:eastAsia="ru-RU" w:bidi="ar-SA"/>
              </w:rPr>
              <w:t>16</w:t>
            </w:r>
            <w:r>
              <w:rPr>
                <w:b/>
                <w:i w:val="false"/>
                <w:iCs w:val="false"/>
                <w:color w:val="000000"/>
                <w:sz w:val="22"/>
                <w:szCs w:val="22"/>
                <w:shd w:fill="auto" w:val="clear"/>
              </w:rPr>
              <w:t xml:space="preserve"> часов 00 мин. (</w:t>
            </w:r>
            <w:r>
              <w:rPr>
                <w:b/>
                <w:i w:val="false"/>
                <w:iCs w:val="false"/>
                <w:sz w:val="22"/>
                <w:szCs w:val="22"/>
                <w:shd w:fill="auto" w:val="clear"/>
              </w:rPr>
              <w:t>местное время заказчика</w:t>
            </w:r>
            <w:r>
              <w:rPr>
                <w:b/>
                <w:i w:val="false"/>
                <w:iCs w:val="false"/>
                <w:color w:val="000000"/>
                <w:sz w:val="22"/>
                <w:szCs w:val="22"/>
                <w:shd w:fill="auto" w:val="clear"/>
              </w:rPr>
              <w:t>) «</w:t>
            </w:r>
            <w:r>
              <w:rPr>
                <w:rFonts w:eastAsia="Times New Roman" w:cs="Times New Roman"/>
                <w:b/>
                <w:i w:val="false"/>
                <w:iCs w:val="false"/>
                <w:color w:val="000000"/>
                <w:kern w:val="0"/>
                <w:sz w:val="22"/>
                <w:szCs w:val="22"/>
                <w:shd w:fill="auto" w:val="clear"/>
                <w:lang w:val="ru-RU" w:eastAsia="ru-RU" w:bidi="ar-SA"/>
              </w:rPr>
              <w:t>05</w:t>
            </w:r>
            <w:r>
              <w:rPr>
                <w:b/>
                <w:i w:val="false"/>
                <w:iCs w:val="false"/>
                <w:color w:val="000000"/>
                <w:sz w:val="22"/>
                <w:szCs w:val="22"/>
                <w:shd w:fill="auto" w:val="clear"/>
              </w:rPr>
              <w:t xml:space="preserve">» </w:t>
            </w:r>
            <w:r>
              <w:rPr>
                <w:b/>
                <w:i w:val="false"/>
                <w:iCs w:val="false"/>
                <w:color w:val="000000"/>
                <w:sz w:val="22"/>
                <w:szCs w:val="22"/>
                <w:shd w:fill="auto" w:val="clear"/>
              </w:rPr>
              <w:t>сентября</w:t>
            </w:r>
            <w:r>
              <w:rPr>
                <w:b/>
                <w:i w:val="false"/>
                <w:iCs w:val="false"/>
                <w:color w:val="FF0000"/>
                <w:sz w:val="22"/>
                <w:szCs w:val="22"/>
                <w:shd w:fill="auto" w:val="clear"/>
              </w:rPr>
              <w:t xml:space="preserve"> </w:t>
            </w:r>
            <w:r>
              <w:rPr>
                <w:b/>
                <w:i w:val="false"/>
                <w:iCs w:val="false"/>
                <w:sz w:val="22"/>
                <w:szCs w:val="22"/>
                <w:shd w:fill="auto" w:val="clear"/>
              </w:rPr>
              <w:t>2022 года.</w:t>
            </w:r>
            <w:r>
              <w:rPr>
                <w:b/>
                <w:i w:val="false"/>
                <w:iCs w:val="false"/>
                <w:color w:val="000000"/>
                <w:sz w:val="22"/>
                <w:szCs w:val="22"/>
                <w:shd w:fill="auto" w:val="clear"/>
              </w:rPr>
              <w:t xml:space="preserve"> </w:t>
            </w:r>
            <w:r>
              <w:rPr>
                <w:i w:val="false"/>
                <w:iCs w:val="false"/>
                <w:color w:val="000000"/>
                <w:sz w:val="22"/>
                <w:szCs w:val="22"/>
                <w:shd w:fill="auto" w:val="clear"/>
              </w:rPr>
              <w:t xml:space="preserve">На бумажном носителе документация </w:t>
            </w:r>
            <w:r>
              <w:rPr>
                <w:i/>
                <w:color w:val="000000"/>
                <w:sz w:val="22"/>
                <w:szCs w:val="22"/>
                <w:shd w:fill="auto" w:val="clear"/>
              </w:rPr>
              <w:t>о запросе предложений в электронной форме не предоставляется.</w:t>
            </w:r>
          </w:p>
          <w:p>
            <w:pPr>
              <w:pStyle w:val="ConsPlusNormal"/>
              <w:widowControl w:val="false"/>
              <w:spacing w:lineRule="auto" w:line="276"/>
              <w:ind w:hanging="0"/>
              <w:jc w:val="both"/>
              <w:rPr>
                <w:rFonts w:ascii="Times New Roman" w:hAnsi="Times New Roman" w:cs="Times New Roman"/>
                <w:i/>
                <w:i/>
                <w:sz w:val="22"/>
                <w:szCs w:val="22"/>
              </w:rPr>
            </w:pPr>
            <w:r>
              <w:rPr>
                <w:rFonts w:cs="Times New Roman" w:ascii="Times New Roman" w:hAnsi="Times New Roman"/>
                <w:i/>
                <w:sz w:val="22"/>
                <w:szCs w:val="22"/>
                <w:shd w:fill="auto" w:val="clear"/>
              </w:rPr>
              <w:t>Документация о запросе предложений предоставляется бесплатно.</w:t>
            </w:r>
          </w:p>
        </w:tc>
      </w:tr>
      <w:tr>
        <w:trPr>
          <w:trHeight w:val="635"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textAlignment w:val="baseline"/>
              <w:rPr>
                <w:i/>
                <w:i/>
                <w:sz w:val="22"/>
                <w:szCs w:val="22"/>
                <w:lang w:eastAsia="en-US"/>
              </w:rPr>
            </w:pPr>
            <w:r>
              <w:rPr>
                <w:i/>
                <w:sz w:val="22"/>
                <w:szCs w:val="22"/>
                <w:lang w:eastAsia="en-US"/>
              </w:rPr>
              <w:t>Дата начала подачи заявок на участие в запросе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Indent2"/>
              <w:widowControl w:val="false"/>
              <w:spacing w:lineRule="auto" w:line="276" w:before="0" w:after="60"/>
              <w:ind w:left="0" w:hanging="0"/>
              <w:jc w:val="both"/>
              <w:textAlignment w:val="baseline"/>
              <w:rPr/>
            </w:pPr>
            <w:r>
              <w:rPr>
                <w:i/>
                <w:sz w:val="22"/>
                <w:szCs w:val="22"/>
                <w:shd w:fill="auto" w:val="clear"/>
              </w:rPr>
              <w:t xml:space="preserve"> </w:t>
            </w:r>
            <w:r>
              <w:rPr>
                <w:b/>
                <w:i/>
                <w:sz w:val="22"/>
                <w:szCs w:val="22"/>
                <w:shd w:fill="auto" w:val="clear"/>
              </w:rPr>
              <w:t>«1</w:t>
            </w:r>
            <w:r>
              <w:rPr>
                <w:rFonts w:eastAsia="Times New Roman" w:cs="Times New Roman"/>
                <w:b/>
                <w:i/>
                <w:color w:val="000000"/>
                <w:kern w:val="0"/>
                <w:sz w:val="22"/>
                <w:szCs w:val="22"/>
                <w:shd w:fill="auto" w:val="clear"/>
                <w:lang w:val="ru-RU" w:eastAsia="ru-RU" w:bidi="ar-SA"/>
              </w:rPr>
              <w:t>9</w:t>
            </w:r>
            <w:r>
              <w:rPr>
                <w:b/>
                <w:i/>
                <w:sz w:val="22"/>
                <w:szCs w:val="22"/>
                <w:shd w:fill="auto" w:val="clear"/>
              </w:rPr>
              <w:t>» августа 2022 года</w:t>
            </w:r>
            <w:r>
              <w:rPr>
                <w:i/>
                <w:sz w:val="22"/>
                <w:szCs w:val="22"/>
                <w:shd w:fill="auto" w:val="clear"/>
              </w:rPr>
              <w:t>.</w:t>
            </w:r>
          </w:p>
        </w:tc>
      </w:tr>
      <w:tr>
        <w:trPr>
          <w:trHeight w:val="730"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Дата и время окончания срока подачи заявок на участие в запросе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pPr>
            <w:r>
              <w:rPr>
                <w:b/>
                <w:i/>
                <w:color w:val="000000"/>
                <w:sz w:val="22"/>
                <w:szCs w:val="22"/>
                <w:shd w:fill="auto" w:val="clear"/>
              </w:rPr>
              <w:t>«</w:t>
            </w:r>
            <w:r>
              <w:rPr>
                <w:rFonts w:eastAsia="Times New Roman" w:cs="Times New Roman"/>
                <w:b/>
                <w:i/>
                <w:color w:val="000000"/>
                <w:kern w:val="0"/>
                <w:sz w:val="22"/>
                <w:szCs w:val="22"/>
                <w:shd w:fill="auto" w:val="clear"/>
                <w:lang w:val="ru-RU" w:eastAsia="ru-RU" w:bidi="ar-SA"/>
              </w:rPr>
              <w:t>05</w:t>
            </w:r>
            <w:r>
              <w:rPr>
                <w:b/>
                <w:i/>
                <w:color w:val="000000"/>
                <w:sz w:val="22"/>
                <w:szCs w:val="22"/>
                <w:shd w:fill="auto" w:val="clear"/>
              </w:rPr>
              <w:t xml:space="preserve">» </w:t>
            </w:r>
            <w:r>
              <w:rPr>
                <w:b/>
                <w:i/>
                <w:color w:val="000000"/>
                <w:sz w:val="22"/>
                <w:szCs w:val="22"/>
                <w:shd w:fill="auto" w:val="clear"/>
              </w:rPr>
              <w:t xml:space="preserve">сентября </w:t>
            </w:r>
            <w:r>
              <w:rPr>
                <w:b/>
                <w:i/>
                <w:sz w:val="22"/>
                <w:szCs w:val="22"/>
                <w:shd w:fill="auto" w:val="clear"/>
              </w:rPr>
              <w:t xml:space="preserve">2022 года. </w:t>
            </w:r>
            <w:r>
              <w:rPr>
                <w:b/>
                <w:i/>
                <w:sz w:val="22"/>
                <w:szCs w:val="22"/>
                <w:shd w:fill="auto" w:val="clear"/>
              </w:rPr>
              <w:t>16</w:t>
            </w:r>
            <w:r>
              <w:rPr>
                <w:rFonts w:eastAsia="Times New Roman" w:cs="Times New Roman"/>
                <w:b/>
                <w:i/>
                <w:color w:val="000000"/>
                <w:kern w:val="0"/>
                <w:sz w:val="22"/>
                <w:szCs w:val="22"/>
                <w:shd w:fill="auto" w:val="clear"/>
                <w:lang w:val="ru-RU" w:eastAsia="ru-RU" w:bidi="ar-SA"/>
              </w:rPr>
              <w:t xml:space="preserve"> </w:t>
            </w:r>
            <w:r>
              <w:rPr>
                <w:b/>
                <w:i/>
                <w:sz w:val="22"/>
                <w:szCs w:val="22"/>
                <w:shd w:fill="auto" w:val="clear"/>
              </w:rPr>
              <w:t>часов 00 минут (местное время заказчика)</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Место и дата рассмотрения предложений участников закупки и подведения итогов закупки</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Indent2"/>
              <w:widowControl w:val="false"/>
              <w:spacing w:lineRule="auto" w:line="240" w:before="0" w:after="0"/>
              <w:ind w:left="0" w:hanging="0"/>
              <w:jc w:val="both"/>
              <w:textAlignment w:val="baseline"/>
              <w:rPr/>
            </w:pPr>
            <w:r>
              <w:rPr>
                <w:b/>
                <w:i/>
                <w:sz w:val="22"/>
                <w:szCs w:val="22"/>
                <w:shd w:fill="auto" w:val="clear"/>
                <w:lang w:eastAsia="en-US"/>
              </w:rPr>
              <w:t>рассмотрения предложений участников закупки</w:t>
            </w:r>
            <w:bookmarkStart w:id="2" w:name="__DdeLink__1522_3790251668"/>
            <w:r>
              <w:rPr>
                <w:b/>
                <w:i/>
                <w:sz w:val="22"/>
                <w:szCs w:val="22"/>
                <w:shd w:fill="auto" w:val="clear"/>
                <w:lang w:eastAsia="en-US"/>
              </w:rPr>
              <w:t xml:space="preserve"> </w:t>
            </w:r>
            <w:r>
              <w:rPr>
                <w:b/>
                <w:i/>
                <w:sz w:val="22"/>
                <w:szCs w:val="22"/>
                <w:shd w:fill="auto" w:val="clear"/>
              </w:rPr>
              <w:t>«</w:t>
            </w:r>
            <w:r>
              <w:rPr>
                <w:b/>
                <w:i/>
                <w:sz w:val="22"/>
                <w:szCs w:val="22"/>
                <w:shd w:fill="auto" w:val="clear"/>
              </w:rPr>
              <w:t>05</w:t>
            </w:r>
            <w:r>
              <w:rPr>
                <w:b/>
                <w:i/>
                <w:sz w:val="22"/>
                <w:szCs w:val="22"/>
                <w:shd w:fill="auto" w:val="clear"/>
              </w:rPr>
              <w:t xml:space="preserve">» </w:t>
            </w:r>
            <w:r>
              <w:rPr>
                <w:rFonts w:eastAsia="Times New Roman" w:cs="Times New Roman"/>
                <w:b/>
                <w:i/>
                <w:color w:val="000000"/>
                <w:kern w:val="0"/>
                <w:sz w:val="22"/>
                <w:szCs w:val="22"/>
                <w:shd w:fill="auto" w:val="clear"/>
                <w:lang w:val="ru-RU" w:eastAsia="ru-RU" w:bidi="ar-SA"/>
              </w:rPr>
              <w:t>сентября</w:t>
            </w:r>
            <w:r>
              <w:rPr>
                <w:b/>
                <w:i/>
                <w:sz w:val="22"/>
                <w:szCs w:val="22"/>
                <w:shd w:fill="auto" w:val="clear"/>
              </w:rPr>
              <w:t xml:space="preserve"> 2022 года </w:t>
            </w:r>
            <w:r>
              <w:rPr>
                <w:i/>
                <w:sz w:val="22"/>
                <w:szCs w:val="22"/>
                <w:shd w:fill="auto" w:val="clear"/>
              </w:rPr>
              <w:t xml:space="preserve">по адресу: </w:t>
            </w:r>
            <w:r>
              <w:rPr>
                <w:i/>
                <w:sz w:val="22"/>
                <w:szCs w:val="22"/>
                <w:shd w:fill="auto" w:val="clear"/>
                <w:lang w:eastAsia="en-US"/>
              </w:rPr>
              <w:t>620017, Свердловская область, город Екатеринбург, переулок Полимерный, 4</w:t>
            </w:r>
            <w:bookmarkEnd w:id="2"/>
          </w:p>
          <w:p>
            <w:pPr>
              <w:pStyle w:val="Normal"/>
              <w:widowControl w:val="false"/>
              <w:spacing w:lineRule="auto" w:line="276" w:before="0" w:after="0"/>
              <w:ind w:left="0" w:hanging="0"/>
              <w:jc w:val="both"/>
              <w:textAlignment w:val="baseline"/>
              <w:rPr/>
            </w:pPr>
            <w:r>
              <w:rPr>
                <w:b/>
                <w:bCs/>
                <w:i/>
                <w:sz w:val="22"/>
                <w:szCs w:val="22"/>
                <w:shd w:fill="auto" w:val="clear"/>
                <w:lang w:eastAsia="en-US"/>
              </w:rPr>
              <w:t>подведени</w:t>
            </w:r>
            <w:r>
              <w:rPr>
                <w:b/>
                <w:bCs/>
                <w:i/>
                <w:sz w:val="22"/>
                <w:szCs w:val="22"/>
                <w:shd w:fill="auto" w:val="clear"/>
                <w:lang w:eastAsia="en-US"/>
              </w:rPr>
              <w:t>е</w:t>
            </w:r>
            <w:r>
              <w:rPr>
                <w:b/>
                <w:bCs/>
                <w:i/>
                <w:sz w:val="22"/>
                <w:szCs w:val="22"/>
                <w:shd w:fill="auto" w:val="clear"/>
                <w:lang w:eastAsia="en-US"/>
              </w:rPr>
              <w:t xml:space="preserve"> итогов закупки «</w:t>
            </w:r>
            <w:r>
              <w:rPr>
                <w:rFonts w:eastAsia="Times New Roman" w:cs="Times New Roman"/>
                <w:b/>
                <w:bCs/>
                <w:i/>
                <w:color w:val="000000"/>
                <w:kern w:val="0"/>
                <w:sz w:val="22"/>
                <w:szCs w:val="22"/>
                <w:shd w:fill="auto" w:val="clear"/>
                <w:lang w:val="ru-RU" w:eastAsia="en-US" w:bidi="ar-SA"/>
              </w:rPr>
              <w:t>06</w:t>
            </w:r>
            <w:r>
              <w:rPr>
                <w:b/>
                <w:bCs/>
                <w:i/>
                <w:sz w:val="22"/>
                <w:szCs w:val="22"/>
                <w:shd w:fill="auto" w:val="clear"/>
                <w:lang w:eastAsia="en-US"/>
              </w:rPr>
              <w:t xml:space="preserve">» </w:t>
            </w:r>
            <w:r>
              <w:rPr>
                <w:rFonts w:eastAsia="Times New Roman" w:cs="Times New Roman"/>
                <w:b/>
                <w:bCs/>
                <w:i/>
                <w:color w:val="000000"/>
                <w:kern w:val="0"/>
                <w:sz w:val="22"/>
                <w:szCs w:val="22"/>
                <w:shd w:fill="auto" w:val="clear"/>
                <w:lang w:val="ru-RU" w:eastAsia="en-US" w:bidi="ar-SA"/>
              </w:rPr>
              <w:t>сентября</w:t>
            </w:r>
            <w:r>
              <w:rPr>
                <w:b/>
                <w:bCs/>
                <w:i/>
                <w:sz w:val="22"/>
                <w:szCs w:val="22"/>
                <w:shd w:fill="auto" w:val="clear"/>
                <w:lang w:eastAsia="en-US"/>
              </w:rPr>
              <w:t xml:space="preserve"> 2022 года по адресу: </w:t>
            </w:r>
            <w:r>
              <w:rPr>
                <w:b w:val="false"/>
                <w:bCs w:val="false"/>
                <w:i/>
                <w:sz w:val="22"/>
                <w:szCs w:val="22"/>
                <w:shd w:fill="auto" w:val="clear"/>
                <w:lang w:eastAsia="en-US"/>
              </w:rPr>
              <w:t>620017, Свердловская область, город Екатеринбург, переулок Полимерный, 4</w:t>
            </w:r>
          </w:p>
          <w:p>
            <w:pPr>
              <w:pStyle w:val="BodyTextIndent2"/>
              <w:widowControl w:val="false"/>
              <w:spacing w:lineRule="auto" w:line="240" w:before="0" w:after="0"/>
              <w:ind w:left="0" w:hanging="0"/>
              <w:jc w:val="both"/>
              <w:textAlignment w:val="baseline"/>
              <w:rPr>
                <w:i/>
                <w:i/>
                <w:sz w:val="22"/>
                <w:szCs w:val="22"/>
                <w:lang w:eastAsia="en-US"/>
              </w:rPr>
            </w:pPr>
            <w:r>
              <w:rPr>
                <w:i/>
                <w:sz w:val="22"/>
                <w:szCs w:val="22"/>
                <w:lang w:eastAsia="en-US"/>
              </w:rPr>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Порядок подведения итогов запроса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Indent2"/>
              <w:widowControl w:val="false"/>
              <w:spacing w:lineRule="auto" w:line="240" w:before="0" w:after="0"/>
              <w:ind w:left="0" w:hanging="0"/>
              <w:jc w:val="both"/>
              <w:textAlignment w:val="baseline"/>
              <w:rPr/>
            </w:pPr>
            <w:r>
              <w:rPr>
                <w:i/>
                <w:sz w:val="22"/>
                <w:szCs w:val="22"/>
              </w:rPr>
              <w:t>Порядок подведения итогов запроса предложений установлен положениями закупочной документации (пункт 5 раздела 1 Общие сведения).</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Отказ от проведения запроса предложений</w:t>
            </w:r>
          </w:p>
          <w:p>
            <w:pPr>
              <w:pStyle w:val="Normal"/>
              <w:widowControl w:val="false"/>
              <w:spacing w:lineRule="auto" w:line="276"/>
              <w:jc w:val="both"/>
              <w:rPr>
                <w:i/>
                <w:i/>
                <w:sz w:val="22"/>
                <w:szCs w:val="22"/>
                <w:lang w:eastAsia="en-US"/>
              </w:rPr>
            </w:pPr>
            <w:r>
              <w:rPr>
                <w:i/>
                <w:sz w:val="22"/>
                <w:szCs w:val="22"/>
                <w:lang w:eastAsia="en-US"/>
              </w:rPr>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pPr>
              <w:pStyle w:val="BodyTextIndent2"/>
              <w:widowControl w:val="false"/>
              <w:spacing w:lineRule="auto" w:line="240" w:before="0" w:after="0"/>
              <w:ind w:left="0" w:hanging="0"/>
              <w:jc w:val="both"/>
              <w:textAlignment w:val="baseline"/>
              <w:rPr/>
            </w:pPr>
            <w:r>
              <w:rPr>
                <w:i/>
                <w:sz w:val="22"/>
                <w:szCs w:val="22"/>
              </w:rPr>
              <w:t xml:space="preserve">Заказчик в день принятия решения об отмене запроса предложений, уведомляет всех участников закупки, размещая соответствующую информацию на электронной торговой площадки  </w:t>
            </w:r>
            <w:hyperlink r:id="rId4">
              <w:r>
                <w:rPr>
                  <w:i/>
                  <w:sz w:val="22"/>
                  <w:szCs w:val="22"/>
                </w:rPr>
                <w:t>https://etp-region.ru</w:t>
              </w:r>
            </w:hyperlink>
          </w:p>
        </w:tc>
      </w:tr>
    </w:tbl>
    <w:p>
      <w:pPr>
        <w:pStyle w:val="Normal"/>
        <w:widowControl w:val="false"/>
        <w:tabs>
          <w:tab w:val="clear" w:pos="708"/>
          <w:tab w:val="left" w:pos="4335" w:leader="none"/>
        </w:tabs>
        <w:rPr/>
      </w:pPr>
      <w:r>
        <w:rPr/>
      </w:r>
    </w:p>
    <w:p>
      <w:pPr>
        <w:pStyle w:val="Normal"/>
        <w:widowControl w:val="false"/>
        <w:rPr/>
      </w:pPr>
      <w:r>
        <w:rPr/>
      </w:r>
      <w:r>
        <w:br w:type="page"/>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43"/>
        <w:gridCol w:w="5661"/>
      </w:tblGrid>
      <w:tr>
        <w:trPr>
          <w:trHeight w:val="2430" w:hRule="atLeast"/>
        </w:trPr>
        <w:tc>
          <w:tcPr>
            <w:tcW w:w="4543" w:type="dxa"/>
            <w:tcBorders/>
            <w:shd w:fill="auto" w:val="clear"/>
          </w:tcPr>
          <w:p>
            <w:pPr>
              <w:pStyle w:val="Normal"/>
              <w:pageBreakBefore/>
              <w:widowControl w:val="false"/>
              <w:ind w:left="247" w:hanging="247"/>
              <w:jc w:val="center"/>
              <w:rPr>
                <w:i/>
                <w:i/>
                <w:sz w:val="22"/>
                <w:szCs w:val="22"/>
              </w:rPr>
            </w:pPr>
            <w:r>
              <w:rPr>
                <w:i/>
                <w:sz w:val="22"/>
                <w:szCs w:val="22"/>
              </w:rPr>
            </w:r>
          </w:p>
        </w:tc>
        <w:tc>
          <w:tcPr>
            <w:tcW w:w="5661" w:type="dxa"/>
            <w:tcBorders/>
            <w:shd w:fill="auto" w:val="clear"/>
          </w:tcPr>
          <w:p>
            <w:pPr>
              <w:pStyle w:val="Normal"/>
              <w:widowControl w:val="false"/>
              <w:ind w:left="2410" w:hanging="0"/>
              <w:jc w:val="both"/>
              <w:rPr>
                <w:i/>
                <w:i/>
                <w:sz w:val="22"/>
                <w:szCs w:val="22"/>
              </w:rPr>
            </w:pPr>
            <w:r>
              <w:rPr>
                <w:i/>
                <w:sz w:val="22"/>
                <w:szCs w:val="22"/>
              </w:rPr>
              <w:t>УТВЕРЖДАЮ</w:t>
              <w:br/>
              <w:t>Генеральный директор</w:t>
            </w:r>
          </w:p>
          <w:p>
            <w:pPr>
              <w:pStyle w:val="Normal"/>
              <w:widowControl w:val="false"/>
              <w:ind w:left="2410" w:hanging="0"/>
              <w:jc w:val="both"/>
              <w:rPr>
                <w:i/>
                <w:i/>
                <w:sz w:val="22"/>
                <w:szCs w:val="22"/>
                <w:lang w:eastAsia="en-US"/>
              </w:rPr>
            </w:pPr>
            <w:r>
              <w:rPr>
                <w:i/>
                <w:sz w:val="22"/>
                <w:szCs w:val="22"/>
                <w:lang w:eastAsia="en-US"/>
              </w:rPr>
              <w:t>АО «РСК»</w:t>
            </w:r>
          </w:p>
          <w:p>
            <w:pPr>
              <w:pStyle w:val="Normal"/>
              <w:widowControl w:val="false"/>
              <w:ind w:left="2410" w:hanging="0"/>
              <w:jc w:val="both"/>
              <w:rPr>
                <w:i/>
                <w:i/>
                <w:sz w:val="22"/>
                <w:szCs w:val="22"/>
              </w:rPr>
            </w:pPr>
            <w:r>
              <w:rPr>
                <w:i/>
                <w:sz w:val="22"/>
                <w:szCs w:val="22"/>
              </w:rPr>
              <w:br/>
              <w:t>__________ А.С. Мирный</w:t>
            </w:r>
          </w:p>
          <w:p>
            <w:pPr>
              <w:pStyle w:val="Normal"/>
              <w:widowControl w:val="false"/>
              <w:ind w:left="2410" w:hanging="0"/>
              <w:jc w:val="both"/>
              <w:rPr/>
            </w:pPr>
            <w:r>
              <w:rPr>
                <w:i/>
                <w:sz w:val="22"/>
                <w:szCs w:val="22"/>
                <w:shd w:fill="auto" w:val="clear"/>
              </w:rPr>
              <w:t xml:space="preserve"> </w:t>
            </w:r>
            <w:r>
              <w:rPr>
                <w:i/>
                <w:sz w:val="22"/>
                <w:szCs w:val="22"/>
                <w:shd w:fill="auto" w:val="clear"/>
              </w:rPr>
              <w:t>«10» августа 2022 года</w:t>
            </w:r>
          </w:p>
        </w:tc>
      </w:tr>
    </w:tbl>
    <w:p>
      <w:pPr>
        <w:pStyle w:val="PlainText"/>
        <w:widowControl w:val="false"/>
        <w:tabs>
          <w:tab w:val="clear" w:pos="708"/>
          <w:tab w:val="left" w:pos="9639" w:leader="none"/>
        </w:tabs>
        <w:spacing w:lineRule="auto" w:line="276"/>
        <w:ind w:left="5670" w:right="1"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pPr>
      <w:r>
        <w:rPr>
          <w:rFonts w:ascii="Times New Roman" w:hAnsi="Times New Roman"/>
          <w:b/>
          <w:i/>
          <w:sz w:val="22"/>
          <w:szCs w:val="22"/>
        </w:rPr>
        <w:t>ДОКУМЕНТАЦИЯ О ЗАПРОСЕ ПРЕДЛОЖЕНИЙ</w:t>
      </w:r>
    </w:p>
    <w:p>
      <w:pPr>
        <w:pStyle w:val="Normal"/>
        <w:widowControl w:val="false"/>
        <w:shd w:val="clear" w:fill="FFFFFF"/>
        <w:spacing w:lineRule="exact" w:line="274" w:before="0" w:after="28"/>
        <w:ind w:left="180" w:right="-185" w:hanging="540"/>
        <w:jc w:val="center"/>
        <w:rPr>
          <w:i/>
          <w:i/>
          <w:sz w:val="22"/>
          <w:szCs w:val="22"/>
        </w:rPr>
      </w:pPr>
      <w:r>
        <w:rPr>
          <w:rFonts w:cs="Times New Roman"/>
          <w:b/>
          <w:bCs/>
          <w:i/>
          <w:iCs/>
          <w:sz w:val="24"/>
          <w:szCs w:val="24"/>
          <w:shd w:fill="auto" w:val="clear"/>
        </w:rPr>
        <w:t>на выполнение работ по модернизации ПС «Бродовская» 110/10 кВ, пер. Санаторный, 22, г. Каменск-Уральский с заменой выключателя 10 кВ.</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jc w:val="center"/>
        <w:rPr>
          <w:i/>
          <w:i/>
          <w:sz w:val="22"/>
          <w:szCs w:val="22"/>
        </w:rPr>
      </w:pPr>
      <w:r>
        <w:rPr>
          <w:i/>
          <w:sz w:val="22"/>
          <w:szCs w:val="22"/>
        </w:rPr>
        <w:t>Екатеринбург</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jc w:val="center"/>
        <w:rPr>
          <w:i/>
          <w:i/>
          <w:sz w:val="22"/>
          <w:szCs w:val="22"/>
        </w:rPr>
      </w:pPr>
      <w:r>
        <w:rPr>
          <w:i/>
          <w:sz w:val="22"/>
          <w:szCs w:val="22"/>
        </w:rPr>
        <w:t>2022 год</w:t>
      </w:r>
    </w:p>
    <w:p>
      <w:pPr>
        <w:pStyle w:val="Normal"/>
        <w:widowControl w:val="false"/>
        <w:spacing w:lineRule="auto" w:line="276"/>
        <w:jc w:val="center"/>
        <w:rPr>
          <w:i/>
          <w:i/>
          <w:sz w:val="22"/>
          <w:szCs w:val="22"/>
        </w:rPr>
      </w:pPr>
      <w:r>
        <w:rPr>
          <w:i/>
          <w:sz w:val="22"/>
          <w:szCs w:val="22"/>
        </w:rPr>
      </w:r>
      <w:r>
        <w:br w:type="page"/>
      </w:r>
    </w:p>
    <w:p>
      <w:pPr>
        <w:pStyle w:val="Normal"/>
        <w:widowControl w:val="false"/>
        <w:spacing w:lineRule="auto" w:line="276"/>
        <w:jc w:val="center"/>
        <w:rPr>
          <w:b/>
          <w:b/>
          <w:i/>
          <w:i/>
          <w:sz w:val="22"/>
          <w:szCs w:val="22"/>
        </w:rPr>
      </w:pPr>
      <w:r>
        <w:rPr>
          <w:b/>
          <w:i/>
          <w:sz w:val="22"/>
          <w:szCs w:val="22"/>
        </w:rPr>
        <w:t>1.</w:t>
      </w:r>
      <w:r>
        <w:rPr>
          <w:i/>
          <w:sz w:val="22"/>
          <w:szCs w:val="22"/>
        </w:rPr>
        <w:t xml:space="preserve"> </w:t>
      </w:r>
      <w:r>
        <w:rPr>
          <w:b/>
          <w:i/>
          <w:sz w:val="22"/>
          <w:szCs w:val="22"/>
        </w:rPr>
        <w:t>ОБЩИЕ СВЕДЕНИЯ</w:t>
      </w:r>
    </w:p>
    <w:p>
      <w:pPr>
        <w:pStyle w:val="36"/>
        <w:spacing w:lineRule="auto" w:line="276" w:before="120" w:after="60"/>
        <w:ind w:left="0" w:firstLine="720"/>
        <w:rPr>
          <w:i/>
          <w:i/>
          <w:sz w:val="22"/>
          <w:szCs w:val="22"/>
        </w:rPr>
      </w:pPr>
      <w:bookmarkStart w:id="3" w:name="_Ref119427085"/>
      <w:r>
        <w:rPr>
          <w:b/>
          <w:i/>
          <w:sz w:val="22"/>
          <w:szCs w:val="22"/>
        </w:rPr>
        <w:t>1.1.</w:t>
      </w:r>
      <w:r>
        <w:rPr>
          <w:i/>
          <w:sz w:val="22"/>
          <w:szCs w:val="22"/>
        </w:rPr>
        <w:t xml:space="preserve"> </w:t>
      </w:r>
      <w:bookmarkStart w:id="4" w:name="_Toc127523726"/>
      <w:bookmarkEnd w:id="3"/>
      <w:r>
        <w:rPr>
          <w:i/>
          <w:sz w:val="22"/>
          <w:szCs w:val="22"/>
        </w:rPr>
        <w:t xml:space="preserve">В соответствии с Федеральным законом от 18.07.2011г. № 223-ФЗ (ред. от 28.11.2018) «О закупках товаров, работ, услуг отдельными видами юридических лиц» </w:t>
      </w:r>
      <w:r>
        <w:rPr>
          <w:i/>
          <w:sz w:val="22"/>
          <w:szCs w:val="22"/>
          <w:lang w:eastAsia="en-US"/>
        </w:rPr>
        <w:t>АО «РСК»</w:t>
      </w:r>
      <w:r>
        <w:rPr>
          <w:i/>
          <w:sz w:val="22"/>
          <w:szCs w:val="22"/>
        </w:rPr>
        <w:t xml:space="preserve"> (далее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pPr>
        <w:pStyle w:val="36"/>
        <w:spacing w:lineRule="auto" w:line="276" w:before="120" w:after="60"/>
        <w:ind w:left="0" w:firstLine="720"/>
        <w:rPr>
          <w:i/>
          <w:i/>
          <w:sz w:val="22"/>
          <w:szCs w:val="22"/>
        </w:rPr>
      </w:pPr>
      <w:r>
        <w:rPr>
          <w:i/>
          <w:sz w:val="22"/>
          <w:szCs w:val="22"/>
        </w:rPr>
        <w:t>1.2.</w:t>
        <w:tab/>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w:t>
      </w:r>
    </w:p>
    <w:p>
      <w:pPr>
        <w:pStyle w:val="36"/>
        <w:tabs>
          <w:tab w:val="clear" w:pos="227"/>
        </w:tabs>
        <w:spacing w:lineRule="auto" w:line="276" w:before="0" w:after="60"/>
        <w:ind w:left="0" w:firstLine="720"/>
        <w:rPr>
          <w:i/>
          <w:i/>
          <w:sz w:val="22"/>
          <w:szCs w:val="22"/>
        </w:rPr>
      </w:pPr>
      <w:r>
        <w:rPr>
          <w:i/>
          <w:sz w:val="22"/>
          <w:szCs w:val="22"/>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pPr>
        <w:pStyle w:val="36"/>
        <w:tabs>
          <w:tab w:val="clear" w:pos="227"/>
        </w:tabs>
        <w:spacing w:lineRule="auto" w:line="276" w:before="120" w:after="120"/>
        <w:ind w:left="0" w:firstLine="720"/>
        <w:rPr>
          <w:b/>
          <w:b/>
          <w:i/>
          <w:i/>
          <w:sz w:val="22"/>
          <w:szCs w:val="22"/>
        </w:rPr>
      </w:pPr>
      <w:r>
        <w:rPr>
          <w:b/>
          <w:i/>
          <w:sz w:val="22"/>
          <w:szCs w:val="22"/>
        </w:rPr>
        <w:t xml:space="preserve">1.2. Предмет запроса предложений. Место, условия и сроки </w:t>
      </w:r>
      <w:bookmarkEnd w:id="4"/>
      <w:r>
        <w:rPr>
          <w:b/>
          <w:i/>
          <w:sz w:val="22"/>
          <w:szCs w:val="22"/>
        </w:rPr>
        <w:t>выполнения работ</w:t>
      </w:r>
    </w:p>
    <w:p>
      <w:pPr>
        <w:pStyle w:val="36"/>
        <w:tabs>
          <w:tab w:val="clear" w:pos="227"/>
        </w:tabs>
        <w:spacing w:lineRule="auto" w:line="276" w:before="0" w:after="60"/>
        <w:ind w:left="0" w:firstLine="720"/>
        <w:rPr>
          <w:i/>
          <w:i/>
          <w:sz w:val="22"/>
          <w:szCs w:val="22"/>
        </w:rPr>
      </w:pPr>
      <w:r>
        <w:rPr>
          <w:i/>
          <w:sz w:val="22"/>
          <w:szCs w:val="22"/>
        </w:rPr>
        <w:t xml:space="preserve">1.2.1. Запрос предложений проводится в соответствии с Федеральным законом от 18.07.2011г. № 223-ФЗ (ред. от 28.11.2018) «О закупках товаров, работ, услуг отдельными видами юридических лиц»,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«Об утверждении перечня товаров, работ и услуг, закупка которых осуществляется в электронной форме», Положением о закупке </w:t>
      </w:r>
      <w:r>
        <w:rPr>
          <w:i/>
          <w:sz w:val="22"/>
          <w:szCs w:val="22"/>
          <w:lang w:eastAsia="en-US"/>
        </w:rPr>
        <w:t>АО «РСК»</w:t>
      </w:r>
      <w:r>
        <w:rPr>
          <w:i/>
          <w:sz w:val="22"/>
          <w:szCs w:val="22"/>
        </w:rPr>
        <w:t xml:space="preserve"> (далее – Положение о закупке), другими федеральными законами и иными нормативными правовыми актами Российской Федерации.</w:t>
      </w:r>
    </w:p>
    <w:p>
      <w:pPr>
        <w:pStyle w:val="36"/>
        <w:spacing w:lineRule="auto" w:line="276" w:before="120" w:after="60"/>
        <w:ind w:left="0" w:firstLine="720"/>
        <w:rPr>
          <w:i/>
          <w:i/>
          <w:sz w:val="22"/>
          <w:szCs w:val="22"/>
        </w:rPr>
      </w:pPr>
      <w:r>
        <w:rPr>
          <w:i/>
          <w:sz w:val="22"/>
          <w:szCs w:val="22"/>
        </w:rPr>
        <w:t xml:space="preserve">1.2.2. Предметом запроса предложений является право на заключение договора: </w:t>
      </w:r>
      <w:r>
        <w:rPr>
          <w:rFonts w:cs="Times New Roman"/>
          <w:b/>
          <w:bCs/>
          <w:i/>
          <w:iCs/>
          <w:color w:val="C9211E"/>
          <w:sz w:val="24"/>
          <w:szCs w:val="24"/>
          <w:shd w:fill="auto" w:val="clear"/>
        </w:rPr>
        <w:t xml:space="preserve"> выполнение работ по модернизации ПС «Бродовская» 110/10 кВ, пер. Санаторный, 22, г. Каменск-Уральский с заменой выключателя 10 кВ.</w:t>
      </w:r>
    </w:p>
    <w:p>
      <w:pPr>
        <w:pStyle w:val="36"/>
        <w:tabs>
          <w:tab w:val="clear" w:pos="227"/>
        </w:tabs>
        <w:spacing w:lineRule="auto" w:line="276" w:before="0" w:after="60"/>
        <w:ind w:left="0" w:firstLine="720"/>
        <w:rPr>
          <w:i/>
          <w:i/>
          <w:sz w:val="22"/>
          <w:szCs w:val="22"/>
        </w:rPr>
      </w:pPr>
      <w:r>
        <w:rPr>
          <w:i/>
          <w:color w:val="000000"/>
          <w:sz w:val="22"/>
          <w:szCs w:val="22"/>
          <w:shd w:fill="auto" w:val="clear"/>
        </w:rPr>
        <w:t>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w:t>
      </w:r>
      <w:r>
        <w:rPr>
          <w:i/>
          <w:sz w:val="22"/>
          <w:szCs w:val="22"/>
        </w:rPr>
        <w:t xml:space="preserve">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Pr>
          <w:i/>
          <w:sz w:val="22"/>
          <w:szCs w:val="22"/>
          <w:lang w:eastAsia="en-US"/>
        </w:rPr>
        <w:t>АО «РСК»</w:t>
      </w:r>
      <w:r>
        <w:rPr>
          <w:i/>
          <w:sz w:val="22"/>
          <w:szCs w:val="22"/>
        </w:rPr>
        <w:t xml:space="preserve"> в соответствии с Положением о закупке (далее – участник закупки).</w:t>
      </w:r>
    </w:p>
    <w:p>
      <w:pPr>
        <w:pStyle w:val="36"/>
        <w:tabs>
          <w:tab w:val="clear" w:pos="227"/>
        </w:tabs>
        <w:spacing w:lineRule="auto" w:line="276" w:before="0" w:after="60"/>
        <w:ind w:left="0" w:firstLine="720"/>
        <w:rPr>
          <w:i/>
          <w:i/>
          <w:sz w:val="22"/>
          <w:szCs w:val="22"/>
        </w:rPr>
      </w:pPr>
      <w:r>
        <w:rPr>
          <w:i/>
          <w:sz w:val="22"/>
          <w:szCs w:val="22"/>
        </w:rPr>
        <w:t xml:space="preserve">1.2.4. Требования к работам изложены в техническом задании в приложении №1 к документации о запросе предложений. Проект договора, который будет заключен по результатам запроса предложений, приведен в документации о запросе предложений. </w:t>
      </w:r>
    </w:p>
    <w:p>
      <w:pPr>
        <w:pStyle w:val="36"/>
        <w:tabs>
          <w:tab w:val="clear" w:pos="227"/>
        </w:tabs>
        <w:spacing w:lineRule="auto" w:line="276" w:before="0" w:after="60"/>
        <w:ind w:left="0" w:firstLine="709"/>
        <w:rPr>
          <w:b/>
          <w:b/>
          <w:i/>
          <w:i/>
          <w:sz w:val="22"/>
          <w:szCs w:val="22"/>
        </w:rPr>
      </w:pPr>
      <w:r>
        <w:rPr>
          <w:b/>
          <w:i/>
          <w:sz w:val="22"/>
          <w:szCs w:val="22"/>
        </w:rPr>
        <w:t>1.3. Требования к участникам закупки</w:t>
      </w:r>
    </w:p>
    <w:p>
      <w:pPr>
        <w:pStyle w:val="36"/>
        <w:tabs>
          <w:tab w:val="clear" w:pos="227"/>
          <w:tab w:val="left" w:pos="-7371" w:leader="none"/>
        </w:tabs>
        <w:spacing w:lineRule="auto" w:line="276"/>
        <w:ind w:left="0" w:firstLine="720"/>
        <w:rPr>
          <w:i/>
          <w:i/>
          <w:sz w:val="22"/>
          <w:szCs w:val="22"/>
        </w:rPr>
      </w:pPr>
      <w:r>
        <w:rPr>
          <w:i/>
          <w:sz w:val="22"/>
          <w:szCs w:val="22"/>
        </w:rPr>
        <w:t xml:space="preserve">1.3.1. </w:t>
      </w:r>
      <w:bookmarkStart w:id="5" w:name="_Toc127523735"/>
      <w:r>
        <w:rPr>
          <w:i/>
          <w:sz w:val="22"/>
          <w:szCs w:val="22"/>
        </w:rPr>
        <w:t>Участник закупки должен соответствовать требованиям, устанавливаемым законодательством Российской Федерации к лицам, осуществляющим поставку товара, которая является предметом запроса предложений, в том числе:</w:t>
      </w:r>
    </w:p>
    <w:p>
      <w:pPr>
        <w:pStyle w:val="36"/>
        <w:tabs>
          <w:tab w:val="clear" w:pos="227"/>
        </w:tabs>
        <w:spacing w:lineRule="auto" w:line="276"/>
        <w:ind w:left="0" w:firstLine="720"/>
        <w:rPr>
          <w:i/>
          <w:i/>
          <w:sz w:val="22"/>
          <w:szCs w:val="22"/>
        </w:rPr>
      </w:pPr>
      <w:r>
        <w:rPr>
          <w:i/>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pPr>
        <w:pStyle w:val="36"/>
        <w:tabs>
          <w:tab w:val="clear" w:pos="227"/>
        </w:tabs>
        <w:spacing w:lineRule="auto" w:line="276"/>
        <w:ind w:left="0" w:firstLine="720"/>
        <w:rPr>
          <w:i/>
          <w:i/>
          <w:sz w:val="22"/>
          <w:szCs w:val="22"/>
        </w:rPr>
      </w:pPr>
      <w:r>
        <w:rPr>
          <w:i/>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36"/>
        <w:tabs>
          <w:tab w:val="clear" w:pos="227"/>
        </w:tabs>
        <w:spacing w:lineRule="auto" w:line="276"/>
        <w:ind w:left="0" w:firstLine="720"/>
        <w:rPr>
          <w:i/>
          <w:i/>
          <w:sz w:val="22"/>
          <w:szCs w:val="22"/>
        </w:rPr>
      </w:pPr>
      <w:r>
        <w:rPr>
          <w:i/>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36"/>
        <w:tabs>
          <w:tab w:val="clear" w:pos="227"/>
        </w:tabs>
        <w:spacing w:lineRule="auto" w:line="276"/>
        <w:ind w:left="0" w:firstLine="720"/>
        <w:rPr>
          <w:i/>
          <w:i/>
          <w:sz w:val="22"/>
          <w:szCs w:val="22"/>
        </w:rPr>
      </w:pPr>
      <w:r>
        <w:rPr>
          <w:i/>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36"/>
        <w:tabs>
          <w:tab w:val="clear" w:pos="227"/>
        </w:tabs>
        <w:spacing w:lineRule="auto" w:line="276"/>
        <w:ind w:left="0" w:firstLine="720"/>
        <w:rPr>
          <w:i/>
          <w:i/>
          <w:sz w:val="22"/>
          <w:szCs w:val="22"/>
        </w:rPr>
      </w:pPr>
      <w:r>
        <w:rPr>
          <w:i/>
          <w:sz w:val="22"/>
          <w:szCs w:val="22"/>
        </w:rPr>
        <w:t>5) отсутствие в предусмотренном федеральными законами № 223-ФЗ и № 44-ФЗ реестре недобросовестных поставщиков (подрядчиков, исполнителей) информации об участнике закупки;</w:t>
      </w:r>
    </w:p>
    <w:p>
      <w:pPr>
        <w:pStyle w:val="36"/>
        <w:tabs>
          <w:tab w:val="clear" w:pos="227"/>
        </w:tabs>
        <w:spacing w:lineRule="auto" w:line="276"/>
        <w:ind w:left="0" w:firstLine="720"/>
        <w:rPr>
          <w:i/>
          <w:i/>
          <w:sz w:val="22"/>
          <w:szCs w:val="22"/>
        </w:rPr>
      </w:pPr>
      <w:r>
        <w:rPr>
          <w:i/>
          <w:sz w:val="22"/>
          <w:szCs w:val="22"/>
        </w:rPr>
        <w:t>6)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36"/>
        <w:tabs>
          <w:tab w:val="clear" w:pos="227"/>
        </w:tabs>
        <w:spacing w:lineRule="auto" w:line="276"/>
        <w:ind w:left="0" w:firstLine="720"/>
        <w:rPr>
          <w:i/>
          <w:i/>
          <w:sz w:val="22"/>
          <w:szCs w:val="22"/>
        </w:rPr>
      </w:pPr>
      <w:r>
        <w:rPr>
          <w:i/>
          <w:sz w:val="22"/>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36"/>
        <w:tabs>
          <w:tab w:val="clear" w:pos="227"/>
        </w:tabs>
        <w:spacing w:lineRule="auto" w:line="276"/>
        <w:ind w:left="0" w:firstLine="720"/>
        <w:rPr>
          <w:i/>
          <w:i/>
          <w:sz w:val="22"/>
          <w:szCs w:val="22"/>
        </w:rPr>
      </w:pPr>
      <w:r>
        <w:rPr>
          <w:i/>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36"/>
        <w:tabs>
          <w:tab w:val="clear" w:pos="227"/>
        </w:tabs>
        <w:spacing w:lineRule="auto" w:line="276"/>
        <w:ind w:left="0" w:firstLine="720"/>
        <w:rPr>
          <w:i/>
          <w:i/>
          <w:sz w:val="22"/>
          <w:szCs w:val="22"/>
        </w:rPr>
      </w:pPr>
      <w:r>
        <w:rPr>
          <w:i/>
          <w:sz w:val="22"/>
          <w:szCs w:val="22"/>
        </w:rPr>
        <w:t>9) участник закупки не является офшорной компанией;</w:t>
      </w:r>
    </w:p>
    <w:p>
      <w:pPr>
        <w:pStyle w:val="36"/>
        <w:tabs>
          <w:tab w:val="clear" w:pos="227"/>
        </w:tabs>
        <w:spacing w:lineRule="auto" w:line="276"/>
        <w:ind w:left="0" w:firstLine="720"/>
        <w:rPr>
          <w:i/>
          <w:i/>
          <w:sz w:val="22"/>
          <w:szCs w:val="22"/>
        </w:rPr>
      </w:pPr>
      <w:r>
        <w:rPr>
          <w:i/>
          <w:sz w:val="22"/>
          <w:szCs w:val="22"/>
        </w:rPr>
        <w:t>10) отсутствие у участника закупки ограничений для участия в закупках, установленных законодательством Российской Федерации.</w:t>
      </w:r>
    </w:p>
    <w:p>
      <w:pPr>
        <w:pStyle w:val="36"/>
        <w:tabs>
          <w:tab w:val="clear" w:pos="227"/>
        </w:tabs>
        <w:spacing w:lineRule="auto" w:line="276"/>
        <w:ind w:left="0" w:firstLine="720"/>
        <w:rPr>
          <w:i/>
          <w:i/>
          <w:sz w:val="22"/>
          <w:szCs w:val="22"/>
        </w:rPr>
      </w:pPr>
      <w:r>
        <w:rPr>
          <w:i/>
          <w:sz w:val="22"/>
          <w:szCs w:val="22"/>
        </w:rPr>
        <w:t>1.3.2. 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 о запросе предложений, предъявляются к каждому из вышеуказанных лиц в отдельности.</w:t>
      </w:r>
      <w:bookmarkStart w:id="6" w:name="_Toc127523730"/>
      <w:bookmarkEnd w:id="6"/>
    </w:p>
    <w:p>
      <w:pPr>
        <w:pStyle w:val="36"/>
        <w:tabs>
          <w:tab w:val="left" w:pos="-7371" w:leader="none"/>
          <w:tab w:val="left" w:pos="227" w:leader="none"/>
        </w:tabs>
        <w:spacing w:lineRule="auto" w:line="276"/>
        <w:ind w:left="0" w:firstLine="720"/>
        <w:rPr>
          <w:b/>
          <w:b/>
          <w:i/>
          <w:i/>
          <w:sz w:val="22"/>
          <w:szCs w:val="22"/>
        </w:rPr>
      </w:pPr>
      <w:r>
        <w:rPr>
          <w:b/>
          <w:i/>
          <w:sz w:val="22"/>
          <w:szCs w:val="22"/>
        </w:rPr>
        <w:t>1.4. Разъяснение положений извещения о проведении запроса предложений, документации</w:t>
      </w:r>
      <w:bookmarkEnd w:id="5"/>
      <w:r>
        <w:rPr>
          <w:b/>
          <w:i/>
          <w:sz w:val="22"/>
          <w:szCs w:val="22"/>
        </w:rPr>
        <w:t xml:space="preserve"> о запросе предложений</w:t>
      </w:r>
    </w:p>
    <w:p>
      <w:pPr>
        <w:pStyle w:val="36"/>
        <w:spacing w:lineRule="auto" w:line="276" w:before="120" w:after="60"/>
        <w:ind w:left="0" w:firstLine="720"/>
        <w:rPr>
          <w:i/>
          <w:i/>
          <w:sz w:val="22"/>
          <w:szCs w:val="22"/>
        </w:rPr>
      </w:pPr>
      <w:r>
        <w:rPr>
          <w:i/>
          <w:sz w:val="22"/>
          <w:szCs w:val="22"/>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pPr>
        <w:pStyle w:val="36"/>
        <w:spacing w:lineRule="auto" w:line="276" w:before="120" w:after="60"/>
        <w:ind w:left="0" w:firstLine="720"/>
        <w:rPr>
          <w:i/>
          <w:i/>
          <w:sz w:val="22"/>
          <w:szCs w:val="22"/>
        </w:rPr>
      </w:pPr>
      <w:r>
        <w:rPr>
          <w:i/>
          <w:sz w:val="22"/>
          <w:szCs w:val="22"/>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предложений и (или) настоящей документации о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документации о запросе предложений.</w:t>
      </w:r>
    </w:p>
    <w:p>
      <w:pPr>
        <w:pStyle w:val="36"/>
        <w:spacing w:lineRule="auto" w:line="276" w:before="120" w:after="60"/>
        <w:ind w:left="0" w:firstLine="720"/>
        <w:rPr>
          <w:i/>
          <w:i/>
          <w:sz w:val="22"/>
          <w:szCs w:val="22"/>
        </w:rPr>
      </w:pPr>
      <w:r>
        <w:rPr>
          <w:i/>
          <w:sz w:val="22"/>
          <w:szCs w:val="22"/>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pPr>
        <w:pStyle w:val="36"/>
        <w:spacing w:lineRule="auto" w:line="276" w:before="120" w:after="60"/>
        <w:ind w:left="0" w:firstLine="720"/>
        <w:rPr>
          <w:i/>
          <w:i/>
          <w:sz w:val="22"/>
          <w:szCs w:val="22"/>
        </w:rPr>
      </w:pPr>
      <w:r>
        <w:rPr>
          <w:i/>
          <w:sz w:val="22"/>
          <w:szCs w:val="22"/>
        </w:rPr>
        <w:t>1.4.4. Любой участник запроса предложений в электронной форме вправе направить в письменной 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рабочих дня до даты окончания срока подачи заявок на участие в запросе предложений в 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pPr>
        <w:pStyle w:val="36"/>
        <w:tabs>
          <w:tab w:val="clear" w:pos="227"/>
        </w:tabs>
        <w:spacing w:lineRule="auto" w:line="276" w:before="0" w:after="60"/>
        <w:ind w:left="0" w:firstLine="720"/>
        <w:rPr>
          <w:i/>
          <w:i/>
          <w:sz w:val="22"/>
          <w:szCs w:val="22"/>
        </w:rPr>
      </w:pPr>
      <w:r>
        <w:rPr>
          <w:i/>
          <w:sz w:val="22"/>
          <w:szCs w:val="22"/>
        </w:rPr>
        <w:t>1.4.5. Разъяснения положений извещения о проведении запроса предложений и (или) настоящей документации о запросе предложений размещаются оператором электронной торговой площадки в соответствии с регламентом работы электронной торговой площадки.</w:t>
      </w:r>
    </w:p>
    <w:p>
      <w:pPr>
        <w:pStyle w:val="36"/>
        <w:tabs>
          <w:tab w:val="clear" w:pos="227"/>
        </w:tabs>
        <w:spacing w:lineRule="auto" w:line="276" w:before="120" w:after="240"/>
        <w:ind w:left="0" w:firstLine="720"/>
        <w:rPr>
          <w:b/>
          <w:b/>
          <w:i/>
          <w:i/>
          <w:sz w:val="22"/>
          <w:szCs w:val="22"/>
        </w:rPr>
      </w:pPr>
      <w:bookmarkStart w:id="7" w:name="_Toc127523736"/>
      <w:bookmarkStart w:id="8" w:name="_Ref119429410"/>
      <w:r>
        <w:rPr>
          <w:b/>
          <w:i/>
          <w:sz w:val="22"/>
          <w:szCs w:val="22"/>
        </w:rPr>
        <w:t>1.5. Внесение изменений в извещение о проведении запроса предложений, документацию</w:t>
      </w:r>
      <w:bookmarkEnd w:id="7"/>
      <w:bookmarkEnd w:id="8"/>
      <w:r>
        <w:rPr>
          <w:b/>
          <w:i/>
          <w:sz w:val="22"/>
          <w:szCs w:val="22"/>
        </w:rPr>
        <w:t xml:space="preserve"> о запросе предложений</w:t>
      </w:r>
    </w:p>
    <w:p>
      <w:pPr>
        <w:pStyle w:val="36"/>
        <w:tabs>
          <w:tab w:val="clear" w:pos="227"/>
        </w:tabs>
        <w:spacing w:lineRule="auto" w:line="276" w:before="0" w:after="60"/>
        <w:ind w:left="0" w:firstLine="720"/>
        <w:rPr>
          <w:i/>
          <w:i/>
          <w:sz w:val="22"/>
          <w:szCs w:val="22"/>
        </w:rPr>
      </w:pPr>
      <w:r>
        <w:rPr>
          <w:i/>
          <w:sz w:val="22"/>
          <w:szCs w:val="22"/>
        </w:rPr>
        <w:t xml:space="preserve">1.5.1.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документации о запросе предложений. Изменение предмета запроса предложений, увеличение размера обеспечения заявок на участие в запросе предложений не допускается. </w:t>
      </w:r>
    </w:p>
    <w:p>
      <w:pPr>
        <w:pStyle w:val="36"/>
        <w:tabs>
          <w:tab w:val="clear" w:pos="227"/>
        </w:tabs>
        <w:spacing w:lineRule="auto" w:line="276" w:before="0" w:after="60"/>
        <w:ind w:left="0" w:firstLine="720"/>
        <w:rPr/>
      </w:pPr>
      <w:r>
        <w:rPr>
          <w:i/>
          <w:sz w:val="22"/>
          <w:szCs w:val="22"/>
        </w:rPr>
        <w:t xml:space="preserve">1.5.2. Изменения, вносимые в извещение о проведении запроса предложений, документацию о запросе предложений, размещаются Заказчиком на электронной торговой площадке </w:t>
      </w:r>
      <w:hyperlink r:id="rId5">
        <w:r>
          <w:rPr>
            <w:i/>
            <w:sz w:val="22"/>
            <w:szCs w:val="22"/>
          </w:rPr>
          <w:t>https://etp-region.ru</w:t>
        </w:r>
      </w:hyperlink>
      <w:r>
        <w:rPr>
          <w:i/>
          <w:sz w:val="22"/>
          <w:szCs w:val="22"/>
        </w:rPr>
        <w:t xml:space="preserve"> и в Единой информационной системе </w:t>
      </w:r>
      <w:hyperlink r:id="rId6">
        <w:r>
          <w:rPr>
            <w:i/>
            <w:color w:val="auto"/>
            <w:sz w:val="22"/>
            <w:szCs w:val="22"/>
            <w:lang w:val="en-US"/>
          </w:rPr>
          <w:t>www</w:t>
        </w:r>
        <w:r>
          <w:rPr>
            <w:i/>
            <w:color w:val="auto"/>
            <w:sz w:val="22"/>
            <w:szCs w:val="22"/>
          </w:rPr>
          <w:t>.</w:t>
        </w:r>
        <w:r>
          <w:rPr>
            <w:i/>
            <w:color w:val="auto"/>
            <w:sz w:val="22"/>
            <w:szCs w:val="22"/>
            <w:lang w:val="en-US"/>
          </w:rPr>
          <w:t>zakupki</w:t>
        </w:r>
        <w:r>
          <w:rPr>
            <w:i/>
            <w:color w:val="auto"/>
            <w:sz w:val="22"/>
            <w:szCs w:val="22"/>
          </w:rPr>
          <w:t>.</w:t>
        </w:r>
        <w:r>
          <w:rPr>
            <w:i/>
            <w:color w:val="auto"/>
            <w:sz w:val="22"/>
            <w:szCs w:val="22"/>
            <w:lang w:val="en-US"/>
          </w:rPr>
          <w:t>gov</w:t>
        </w:r>
        <w:r>
          <w:rPr>
            <w:i/>
            <w:color w:val="auto"/>
            <w:sz w:val="22"/>
            <w:szCs w:val="22"/>
          </w:rPr>
          <w:t>.</w:t>
        </w:r>
        <w:r>
          <w:rPr>
            <w:i/>
            <w:color w:val="auto"/>
            <w:sz w:val="22"/>
            <w:szCs w:val="22"/>
            <w:lang w:val="en-US"/>
          </w:rPr>
          <w:t>ru</w:t>
        </w:r>
      </w:hyperlink>
      <w:r>
        <w:rPr>
          <w:i/>
          <w:sz w:val="22"/>
          <w:szCs w:val="22"/>
        </w:rPr>
        <w:t xml:space="preserve"> не позднее, чем в течение 3 дней со дня принятия решения о внесении указанных изменений. </w:t>
      </w:r>
    </w:p>
    <w:p>
      <w:pPr>
        <w:pStyle w:val="Normal"/>
        <w:widowControl w:val="false"/>
        <w:numPr>
          <w:ilvl w:val="0"/>
          <w:numId w:val="0"/>
        </w:numPr>
        <w:spacing w:lineRule="auto" w:line="276"/>
        <w:ind w:left="0" w:firstLine="720"/>
        <w:jc w:val="both"/>
        <w:outlineLvl w:val="0"/>
        <w:rPr>
          <w:b/>
          <w:b/>
          <w:i/>
          <w:i/>
          <w:sz w:val="22"/>
          <w:szCs w:val="22"/>
        </w:rPr>
      </w:pPr>
      <w:r>
        <w:rPr>
          <w:i/>
          <w:sz w:val="22"/>
          <w:szCs w:val="22"/>
        </w:rPr>
        <w:t>1.5.3. В случае внесения изменений в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половины срока подачи заявок на участие в запросе предложений.</w:t>
      </w:r>
    </w:p>
    <w:p>
      <w:pPr>
        <w:pStyle w:val="Normal"/>
        <w:widowControl w:val="false"/>
        <w:numPr>
          <w:ilvl w:val="0"/>
          <w:numId w:val="0"/>
        </w:numPr>
        <w:spacing w:lineRule="auto" w:line="276"/>
        <w:ind w:left="0" w:hanging="0"/>
        <w:outlineLvl w:val="0"/>
        <w:rPr>
          <w:b/>
          <w:b/>
          <w:i/>
          <w:i/>
          <w:sz w:val="22"/>
          <w:szCs w:val="22"/>
        </w:rPr>
      </w:pPr>
      <w:r>
        <w:rPr>
          <w:b/>
          <w:i/>
          <w:sz w:val="22"/>
          <w:szCs w:val="22"/>
        </w:rPr>
      </w:r>
    </w:p>
    <w:p>
      <w:pPr>
        <w:pStyle w:val="Normal"/>
        <w:widowControl w:val="false"/>
        <w:numPr>
          <w:ilvl w:val="0"/>
          <w:numId w:val="0"/>
        </w:numPr>
        <w:spacing w:lineRule="auto" w:line="276"/>
        <w:ind w:left="708" w:hanging="0"/>
        <w:outlineLvl w:val="0"/>
        <w:rPr>
          <w:b/>
          <w:b/>
          <w:i/>
          <w:i/>
          <w:sz w:val="22"/>
          <w:szCs w:val="22"/>
        </w:rPr>
      </w:pPr>
      <w:bookmarkStart w:id="9" w:name="_Toc127523738"/>
      <w:r>
        <w:rPr>
          <w:b/>
          <w:i/>
          <w:sz w:val="22"/>
          <w:szCs w:val="22"/>
        </w:rPr>
        <w:t xml:space="preserve">2. ПОРЯДОК ПОДГОТОВКИ И СОДЕРЖАНИЕ ЗАЯВКИ НА УЧАСТИЕ В </w:t>
      </w:r>
      <w:bookmarkStart w:id="10" w:name="_Toc127523739"/>
      <w:bookmarkEnd w:id="9"/>
      <w:r>
        <w:rPr>
          <w:b/>
          <w:i/>
          <w:sz w:val="22"/>
          <w:szCs w:val="22"/>
        </w:rPr>
        <w:t>ЗАПРОСЕ ПРЕДЛОЖЕНИЙ</w:t>
      </w:r>
    </w:p>
    <w:p>
      <w:pPr>
        <w:pStyle w:val="36"/>
        <w:tabs>
          <w:tab w:val="clear" w:pos="227"/>
        </w:tabs>
        <w:spacing w:lineRule="auto" w:line="276" w:before="120" w:after="240"/>
        <w:ind w:left="0" w:firstLine="709"/>
        <w:rPr>
          <w:b/>
          <w:b/>
          <w:i/>
          <w:i/>
          <w:sz w:val="22"/>
          <w:szCs w:val="22"/>
        </w:rPr>
      </w:pPr>
      <w:r>
        <w:rPr>
          <w:b/>
          <w:i/>
          <w:sz w:val="22"/>
          <w:szCs w:val="22"/>
        </w:rPr>
        <w:t xml:space="preserve">2.1. Форма заявки на участие в </w:t>
      </w:r>
      <w:bookmarkEnd w:id="10"/>
      <w:r>
        <w:rPr>
          <w:b/>
          <w:i/>
          <w:sz w:val="22"/>
          <w:szCs w:val="22"/>
        </w:rPr>
        <w:t>запросе предложений</w:t>
      </w:r>
    </w:p>
    <w:p>
      <w:pPr>
        <w:pStyle w:val="36"/>
        <w:tabs>
          <w:tab w:val="clear" w:pos="227"/>
        </w:tabs>
        <w:spacing w:lineRule="auto" w:line="276" w:before="0" w:after="60"/>
        <w:ind w:left="0" w:firstLine="709"/>
        <w:rPr>
          <w:i/>
          <w:i/>
          <w:sz w:val="22"/>
          <w:szCs w:val="22"/>
        </w:rPr>
      </w:pPr>
      <w:r>
        <w:rPr>
          <w:i/>
          <w:sz w:val="22"/>
          <w:szCs w:val="22"/>
        </w:rPr>
        <w:t xml:space="preserve">2.1.1. Для участия в запросе предложений участник закупки должен подготовить заявку на участие в запросе предложений, в соответствии с положениями настоящего раздела и </w:t>
      </w:r>
      <w:r>
        <w:rPr>
          <w:b/>
          <w:i/>
          <w:sz w:val="22"/>
          <w:szCs w:val="22"/>
        </w:rPr>
        <w:t>Информационной картой запроса предложений</w:t>
      </w:r>
      <w:r>
        <w:rPr>
          <w:i/>
          <w:sz w:val="22"/>
          <w:szCs w:val="22"/>
        </w:rPr>
        <w:t xml:space="preserve"> по формам, предусмотренным в разделе 8 настоящей документации о запросе предложений. Все формы, представляемые участником закупки, должны быть заполнены по всем пунктам.</w:t>
      </w:r>
    </w:p>
    <w:p>
      <w:pPr>
        <w:pStyle w:val="36"/>
        <w:tabs>
          <w:tab w:val="clear" w:pos="227"/>
        </w:tabs>
        <w:spacing w:lineRule="auto" w:line="276" w:before="120" w:after="240"/>
        <w:ind w:left="0" w:firstLine="709"/>
        <w:rPr>
          <w:b/>
          <w:b/>
          <w:i/>
          <w:i/>
          <w:sz w:val="22"/>
          <w:szCs w:val="22"/>
        </w:rPr>
      </w:pPr>
      <w:r>
        <w:rPr>
          <w:b/>
          <w:i/>
          <w:sz w:val="22"/>
          <w:szCs w:val="22"/>
        </w:rPr>
        <w:t>2.2. Затраты на подготовку заявки на участие в запросе предложений</w:t>
      </w:r>
    </w:p>
    <w:p>
      <w:pPr>
        <w:pStyle w:val="36"/>
        <w:tabs>
          <w:tab w:val="clear" w:pos="227"/>
        </w:tabs>
        <w:spacing w:lineRule="auto" w:line="276" w:before="0" w:after="240"/>
        <w:ind w:left="0" w:firstLine="709"/>
        <w:rPr>
          <w:i/>
          <w:i/>
          <w:sz w:val="22"/>
          <w:szCs w:val="22"/>
        </w:rPr>
      </w:pPr>
      <w:r>
        <w:rPr>
          <w:i/>
          <w:sz w:val="22"/>
          <w:szCs w:val="22"/>
        </w:rPr>
        <w:t>2.2.1. Участник закупки несет все расходы, связанные с подготовкой заявки и участием в запросе предложений. Заказчик не несет ответственности или обязательств, в связи с такими расходами, независимо от того, как проводится и чем завершается процесс проведения запроса предложений.</w:t>
      </w:r>
      <w:bookmarkStart w:id="11" w:name="_Toc127523732"/>
      <w:bookmarkEnd w:id="11"/>
    </w:p>
    <w:p>
      <w:pPr>
        <w:pStyle w:val="36"/>
        <w:tabs>
          <w:tab w:val="clear" w:pos="227"/>
        </w:tabs>
        <w:spacing w:lineRule="auto" w:line="276" w:before="120" w:after="240"/>
        <w:ind w:left="0" w:firstLine="709"/>
        <w:rPr>
          <w:b/>
          <w:b/>
          <w:i/>
          <w:i/>
          <w:sz w:val="22"/>
          <w:szCs w:val="22"/>
        </w:rPr>
      </w:pPr>
      <w:bookmarkStart w:id="12" w:name="_Toc127523740"/>
      <w:r>
        <w:rPr>
          <w:b/>
          <w:i/>
          <w:sz w:val="22"/>
          <w:szCs w:val="22"/>
        </w:rPr>
        <w:t xml:space="preserve">2.3. Язык заявки на участие в запросе предложений и документов, входящих в состав заявки на участие в </w:t>
      </w:r>
      <w:bookmarkEnd w:id="12"/>
      <w:r>
        <w:rPr>
          <w:b/>
          <w:i/>
          <w:sz w:val="22"/>
          <w:szCs w:val="22"/>
        </w:rPr>
        <w:t>запросе предложений</w:t>
      </w:r>
    </w:p>
    <w:p>
      <w:pPr>
        <w:pStyle w:val="36"/>
        <w:tabs>
          <w:tab w:val="clear" w:pos="227"/>
        </w:tabs>
        <w:spacing w:lineRule="auto" w:line="276" w:before="0" w:after="60"/>
        <w:ind w:left="0" w:firstLine="709"/>
        <w:rPr>
          <w:i/>
          <w:i/>
          <w:sz w:val="22"/>
          <w:szCs w:val="22"/>
        </w:rPr>
      </w:pPr>
      <w:r>
        <w:rPr>
          <w:i/>
          <w:sz w:val="22"/>
          <w:szCs w:val="22"/>
        </w:rPr>
        <w:t>2.3.1. Заявка на участие в запросе предложений, все документы, входящие в состав заявки на участие в запросе предложений, должны быть составлены на русском языке. В случае необходимости предоставления документов, составленных на иностранном языке, такие документы представляются с приложением нотариального перевода на русский язык.</w:t>
      </w:r>
    </w:p>
    <w:p>
      <w:pPr>
        <w:pStyle w:val="36"/>
        <w:tabs>
          <w:tab w:val="clear" w:pos="227"/>
        </w:tabs>
        <w:spacing w:lineRule="auto" w:line="276" w:before="120" w:after="240"/>
        <w:ind w:left="0" w:firstLine="709"/>
        <w:rPr>
          <w:b/>
          <w:b/>
          <w:i/>
          <w:i/>
          <w:sz w:val="22"/>
          <w:szCs w:val="22"/>
        </w:rPr>
      </w:pPr>
      <w:r>
        <w:rPr>
          <w:b/>
          <w:i/>
          <w:sz w:val="22"/>
          <w:szCs w:val="22"/>
        </w:rPr>
        <w:t>2.4. Требования к содержанию заявки на участие в запросе предложений и составу документов, являющихся неотъемлемой частью заявки.</w:t>
      </w:r>
    </w:p>
    <w:p>
      <w:pPr>
        <w:pStyle w:val="36"/>
        <w:tabs>
          <w:tab w:val="left" w:pos="227" w:leader="none"/>
          <w:tab w:val="left" w:pos="540" w:leader="none"/>
        </w:tabs>
        <w:spacing w:lineRule="auto" w:line="276" w:before="0" w:after="0"/>
        <w:ind w:left="0" w:firstLine="709"/>
        <w:rPr>
          <w:i/>
          <w:i/>
          <w:sz w:val="22"/>
          <w:szCs w:val="22"/>
        </w:rPr>
      </w:pPr>
      <w:r>
        <w:rPr>
          <w:i/>
          <w:sz w:val="22"/>
          <w:szCs w:val="22"/>
        </w:rPr>
        <w:t>2.4.1. Заявка на участие в запросе предложений должна содержать:</w:t>
      </w:r>
    </w:p>
    <w:p>
      <w:pPr>
        <w:pStyle w:val="Normal"/>
        <w:widowControl w:val="false"/>
        <w:spacing w:lineRule="auto" w:line="276" w:before="0" w:after="240"/>
        <w:ind w:firstLine="708"/>
        <w:jc w:val="both"/>
        <w:rPr>
          <w:i/>
          <w:i/>
          <w:sz w:val="22"/>
          <w:szCs w:val="22"/>
        </w:rPr>
      </w:pPr>
      <w:r>
        <w:rPr>
          <w:i/>
          <w:sz w:val="22"/>
          <w:szCs w:val="22"/>
        </w:rPr>
        <w:t>1) Сведения и документы об участнике закупки, подавшем такую заявку:</w:t>
      </w:r>
    </w:p>
    <w:p>
      <w:pPr>
        <w:pStyle w:val="Normal"/>
        <w:widowControl w:val="false"/>
        <w:spacing w:lineRule="auto" w:line="276" w:before="0" w:after="240"/>
        <w:ind w:firstLine="708"/>
        <w:jc w:val="both"/>
        <w:rPr>
          <w:i/>
          <w:i/>
          <w:sz w:val="22"/>
          <w:szCs w:val="22"/>
        </w:rPr>
      </w:pPr>
      <w:r>
        <w:rPr>
          <w:i/>
          <w:sz w:val="22"/>
          <w:szCs w:val="22"/>
        </w:rPr>
        <w:t>а)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pPr>
        <w:pStyle w:val="Normal"/>
        <w:widowControl w:val="false"/>
        <w:spacing w:lineRule="auto" w:line="276" w:before="0" w:after="240"/>
        <w:ind w:firstLine="708"/>
        <w:jc w:val="both"/>
        <w:rPr>
          <w:i/>
          <w:i/>
          <w:sz w:val="22"/>
          <w:szCs w:val="22"/>
        </w:rPr>
      </w:pPr>
      <w:r>
        <w:rPr>
          <w:i/>
          <w:sz w:val="22"/>
          <w:szCs w:val="22"/>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pPr>
        <w:pStyle w:val="Normal"/>
        <w:widowControl w:val="false"/>
        <w:spacing w:lineRule="auto" w:line="276" w:before="0" w:after="240"/>
        <w:ind w:firstLine="708"/>
        <w:jc w:val="both"/>
        <w:rPr>
          <w:i/>
          <w:i/>
          <w:sz w:val="22"/>
          <w:szCs w:val="22"/>
        </w:rPr>
      </w:pPr>
      <w:r>
        <w:rPr>
          <w:i/>
          <w:sz w:val="22"/>
          <w:szCs w:val="22"/>
        </w:rPr>
        <w:t>в)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pPr>
        <w:pStyle w:val="Normal"/>
        <w:widowControl w:val="false"/>
        <w:spacing w:lineRule="auto" w:line="276" w:before="0" w:after="240"/>
        <w:ind w:firstLine="708"/>
        <w:jc w:val="both"/>
        <w:rPr>
          <w:i/>
          <w:i/>
          <w:sz w:val="22"/>
          <w:szCs w:val="22"/>
        </w:rPr>
      </w:pPr>
      <w:r>
        <w:rPr>
          <w:i/>
          <w:sz w:val="22"/>
          <w:szCs w:val="22"/>
        </w:rPr>
        <w:t>г) копии учредительных документов участника закупки (для юридических лиц);</w:t>
      </w:r>
    </w:p>
    <w:p>
      <w:pPr>
        <w:pStyle w:val="Normal"/>
        <w:widowControl w:val="false"/>
        <w:spacing w:lineRule="auto" w:line="276" w:before="0" w:after="240"/>
        <w:ind w:firstLine="708"/>
        <w:jc w:val="both"/>
        <w:rPr>
          <w:i/>
          <w:i/>
          <w:sz w:val="22"/>
          <w:szCs w:val="22"/>
        </w:rPr>
      </w:pPr>
      <w:r>
        <w:rPr>
          <w:i/>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pPr>
        <w:pStyle w:val="Normal"/>
        <w:widowControl w:val="false"/>
        <w:spacing w:lineRule="auto" w:line="276" w:before="0" w:after="240"/>
        <w:ind w:firstLine="708"/>
        <w:jc w:val="both"/>
        <w:rPr>
          <w:i/>
          <w:i/>
          <w:sz w:val="22"/>
          <w:szCs w:val="22"/>
        </w:rPr>
      </w:pPr>
      <w:r>
        <w:rPr>
          <w:i/>
          <w:sz w:val="22"/>
          <w:szCs w:val="22"/>
        </w:rPr>
        <w:t>е)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 обеспечения исполнения договора не являются крупной сделкой, участник закупки представляет соответствующее письмо.</w:t>
      </w:r>
    </w:p>
    <w:p>
      <w:pPr>
        <w:pStyle w:val="Normal"/>
        <w:widowControl w:val="false"/>
        <w:spacing w:lineRule="auto" w:line="276" w:before="0" w:after="240"/>
        <w:ind w:firstLine="708"/>
        <w:jc w:val="both"/>
        <w:rPr>
          <w:i/>
          <w:i/>
          <w:sz w:val="22"/>
          <w:szCs w:val="22"/>
        </w:rPr>
      </w:pPr>
      <w:r>
        <w:rPr>
          <w:i/>
          <w:sz w:val="22"/>
          <w:szCs w:val="22"/>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pPr>
        <w:pStyle w:val="Normal"/>
        <w:widowControl w:val="false"/>
        <w:spacing w:lineRule="auto" w:line="276" w:before="0" w:after="240"/>
        <w:ind w:firstLine="708"/>
        <w:jc w:val="both"/>
        <w:rPr>
          <w:i/>
          <w:i/>
          <w:sz w:val="22"/>
          <w:szCs w:val="22"/>
        </w:rPr>
      </w:pPr>
      <w:r>
        <w:rPr>
          <w:i/>
          <w:sz w:val="22"/>
          <w:szCs w:val="22"/>
        </w:rPr>
        <w:t>3) документы или копии документов, подтверждающие соответствие участника закупки установленным требованиям и условиям допуска к участию в запросе предложений;</w:t>
      </w:r>
    </w:p>
    <w:p>
      <w:pPr>
        <w:pStyle w:val="Normal"/>
        <w:widowControl w:val="false"/>
        <w:spacing w:lineRule="auto" w:line="276" w:before="0" w:after="240"/>
        <w:ind w:firstLine="708"/>
        <w:jc w:val="both"/>
        <w:rPr>
          <w:i/>
          <w:i/>
          <w:sz w:val="22"/>
          <w:szCs w:val="22"/>
        </w:rPr>
      </w:pPr>
      <w:r>
        <w:rPr>
          <w:i/>
          <w:sz w:val="22"/>
          <w:szCs w:val="22"/>
        </w:rPr>
        <w:t>4) документы, подтверждающие соответствие участника закупки требованиям документации о проведении запроса предложений, установленным в соответствии со ст. 5 Положения;</w:t>
      </w:r>
    </w:p>
    <w:p>
      <w:pPr>
        <w:pStyle w:val="Normal"/>
        <w:widowControl w:val="false"/>
        <w:spacing w:lineRule="auto" w:line="276" w:before="0" w:after="240"/>
        <w:ind w:firstLine="708"/>
        <w:jc w:val="both"/>
        <w:rPr>
          <w:i/>
          <w:i/>
          <w:sz w:val="22"/>
          <w:szCs w:val="22"/>
        </w:rPr>
      </w:pPr>
      <w:r>
        <w:rPr>
          <w:i/>
          <w:sz w:val="22"/>
          <w:szCs w:val="22"/>
        </w:rPr>
        <w:t>5) сведения и документы, подтверждающие соответствие соисполнителей, предприятий-изготовителей требованиям, установленным в документации в соответствии со ст. 5 Положения, если таковые требования были установлены, или справку о том, что соисполнители участником закупки привлекаться не будут;</w:t>
      </w:r>
    </w:p>
    <w:p>
      <w:pPr>
        <w:pStyle w:val="Normal"/>
        <w:widowControl w:val="false"/>
        <w:spacing w:lineRule="auto" w:line="276" w:before="0" w:after="240"/>
        <w:ind w:firstLine="708"/>
        <w:jc w:val="both"/>
        <w:rPr>
          <w:i/>
          <w:i/>
          <w:sz w:val="22"/>
          <w:szCs w:val="22"/>
        </w:rPr>
      </w:pPr>
      <w:r>
        <w:rPr>
          <w:i/>
          <w:sz w:val="22"/>
          <w:szCs w:val="22"/>
        </w:rPr>
        <w:t>6) в случае, если в закупочной документации о проведении запроса предложений указан такой критерий оценки заявок на участие в запросе предложений, как квалификация участника запроса предложений, заявка участника запроса предложений должна содержать также документы, подтверждающие его квалификацию.</w:t>
      </w:r>
    </w:p>
    <w:p>
      <w:pPr>
        <w:pStyle w:val="Normal"/>
        <w:widowControl w:val="false"/>
        <w:spacing w:lineRule="auto" w:line="276" w:before="0" w:after="240"/>
        <w:ind w:firstLine="709"/>
        <w:jc w:val="both"/>
        <w:rPr>
          <w:i/>
          <w:i/>
          <w:sz w:val="22"/>
          <w:szCs w:val="22"/>
        </w:rPr>
      </w:pPr>
      <w:r>
        <w:rPr>
          <w:i/>
          <w:sz w:val="22"/>
          <w:szCs w:val="22"/>
        </w:rPr>
        <w:t xml:space="preserve">2.4.2. Факт не предоставления требуемых документов в пп.2.4.1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pPr>
        <w:pStyle w:val="36"/>
        <w:spacing w:lineRule="auto" w:line="276" w:before="120" w:after="60"/>
        <w:ind w:left="0" w:firstLine="709"/>
        <w:rPr>
          <w:i/>
          <w:i/>
          <w:sz w:val="22"/>
          <w:szCs w:val="22"/>
        </w:rPr>
      </w:pPr>
      <w:r>
        <w:rPr>
          <w:i/>
          <w:sz w:val="22"/>
          <w:szCs w:val="22"/>
        </w:rPr>
        <w:t xml:space="preserve">2.4.3. Факт установления несоответствия участника закупки требованиям, установленным пп.1.3.1 является основанием для отклонения заявки участника закупки и как следствие отказ в допуске к участию в запросе предложений. </w:t>
      </w:r>
    </w:p>
    <w:p>
      <w:pPr>
        <w:pStyle w:val="36"/>
        <w:tabs>
          <w:tab w:val="clear" w:pos="227"/>
        </w:tabs>
        <w:spacing w:lineRule="auto" w:line="276" w:before="0" w:after="60"/>
        <w:ind w:left="0" w:firstLine="709"/>
        <w:rPr>
          <w:i/>
          <w:i/>
          <w:sz w:val="22"/>
          <w:szCs w:val="22"/>
        </w:rPr>
      </w:pPr>
      <w:r>
        <w:rPr>
          <w:i/>
          <w:sz w:val="22"/>
          <w:szCs w:val="22"/>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pPr>
        <w:pStyle w:val="36"/>
        <w:tabs>
          <w:tab w:val="clear" w:pos="227"/>
        </w:tabs>
        <w:spacing w:lineRule="auto" w:line="276" w:before="0" w:after="60"/>
        <w:ind w:left="0" w:firstLine="709"/>
        <w:rPr>
          <w:b w:val="false"/>
          <w:b w:val="false"/>
          <w:bCs w:val="false"/>
          <w:i/>
          <w:i/>
          <w:iCs/>
        </w:rPr>
      </w:pPr>
      <w:r>
        <w:rPr>
          <w:b w:val="false"/>
          <w:bCs w:val="false"/>
          <w:i/>
          <w:iCs/>
          <w:sz w:val="22"/>
          <w:szCs w:val="22"/>
          <w:shd w:fill="auto" w:val="clear"/>
        </w:rPr>
        <w:t xml:space="preserve">2.4.5 </w:t>
      </w:r>
      <w:r>
        <w:rPr>
          <w:rFonts w:cs="Times New Roman"/>
          <w:b w:val="false"/>
          <w:bCs w:val="false"/>
          <w:i/>
          <w:iCs/>
          <w:sz w:val="24"/>
          <w:szCs w:val="24"/>
          <w:shd w:fill="auto" w:val="clear"/>
        </w:rPr>
        <w:t xml:space="preserve">заверенная участником скан-копия выписки из реестра членов саморегулируемой организации (по форме, установленной Приказом Ростехнадзора №58 от 16.02.2017), выданная не ранее чем за 30 дней до срока окончания подачи заявок.   </w:t>
      </w:r>
    </w:p>
    <w:p>
      <w:pPr>
        <w:pStyle w:val="ListParagraph"/>
        <w:spacing w:lineRule="auto" w:line="240" w:before="0" w:after="0"/>
        <w:ind w:left="0" w:hanging="0"/>
        <w:contextualSpacing/>
        <w:rPr>
          <w:rFonts w:ascii="Times New Roman" w:hAnsi="Times New Roman" w:cs="Times New Roman"/>
          <w:sz w:val="24"/>
          <w:szCs w:val="24"/>
        </w:rPr>
      </w:pPr>
      <w:r>
        <w:rPr>
          <w:rFonts w:cs="Times New Roman"/>
          <w:sz w:val="24"/>
          <w:szCs w:val="24"/>
        </w:rPr>
      </w:r>
    </w:p>
    <w:p>
      <w:pPr>
        <w:pStyle w:val="36"/>
        <w:tabs>
          <w:tab w:val="clear" w:pos="227"/>
        </w:tabs>
        <w:spacing w:lineRule="auto" w:line="276" w:before="0" w:after="60"/>
        <w:ind w:left="0" w:firstLine="709"/>
        <w:rPr>
          <w:b/>
          <w:b/>
          <w:i/>
          <w:i/>
          <w:sz w:val="22"/>
          <w:szCs w:val="22"/>
        </w:rPr>
      </w:pPr>
      <w:r>
        <w:rPr>
          <w:b/>
          <w:i/>
          <w:sz w:val="22"/>
          <w:szCs w:val="22"/>
        </w:rPr>
        <w:t>2.5. Требования</w:t>
      </w:r>
      <w:r>
        <w:rPr>
          <w:b/>
          <w:i/>
          <w:color w:val="FF0000"/>
          <w:sz w:val="22"/>
          <w:szCs w:val="22"/>
        </w:rPr>
        <w:t xml:space="preserve"> </w:t>
      </w:r>
      <w:r>
        <w:rPr>
          <w:b/>
          <w:i/>
          <w:sz w:val="22"/>
          <w:szCs w:val="22"/>
        </w:rPr>
        <w:t>к оформлению заявки на участие в запросе предложений</w:t>
      </w:r>
    </w:p>
    <w:p>
      <w:pPr>
        <w:pStyle w:val="36"/>
        <w:tabs>
          <w:tab w:val="clear" w:pos="227"/>
        </w:tabs>
        <w:spacing w:lineRule="auto" w:line="276" w:before="0" w:after="60"/>
        <w:ind w:left="0" w:firstLine="709"/>
        <w:rPr>
          <w:i/>
          <w:i/>
          <w:sz w:val="22"/>
          <w:szCs w:val="22"/>
        </w:rPr>
      </w:pPr>
      <w:r>
        <w:rPr>
          <w:i/>
          <w:sz w:val="22"/>
          <w:szCs w:val="22"/>
        </w:rPr>
        <w:t xml:space="preserve">2.5.1.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 Описание условий и предложений участника закупки производится в соответствии с требованиями, установленными настоящей документацией о запросе предложений и </w:t>
      </w:r>
      <w:r>
        <w:rPr>
          <w:b/>
          <w:i/>
          <w:sz w:val="22"/>
          <w:szCs w:val="22"/>
        </w:rPr>
        <w:t>Информационной картой запроса предложений</w:t>
      </w:r>
      <w:r>
        <w:rPr>
          <w:i/>
          <w:sz w:val="22"/>
          <w:szCs w:val="22"/>
        </w:rPr>
        <w:t>.</w:t>
      </w:r>
    </w:p>
    <w:p>
      <w:pPr>
        <w:pStyle w:val="36"/>
        <w:tabs>
          <w:tab w:val="clear" w:pos="227"/>
        </w:tabs>
        <w:spacing w:lineRule="auto" w:line="276" w:before="0" w:after="60"/>
        <w:ind w:left="0" w:firstLine="709"/>
        <w:rPr>
          <w:i/>
          <w:i/>
          <w:sz w:val="22"/>
          <w:szCs w:val="22"/>
        </w:rPr>
      </w:pPr>
      <w:r>
        <w:rPr>
          <w:i/>
          <w:sz w:val="22"/>
          <w:szCs w:val="22"/>
        </w:rPr>
        <w:t>2.5.2. Сведения, которые содержатся в заявках участников закупки, не должны допускать двусмысленных толкований.</w:t>
      </w:r>
    </w:p>
    <w:p>
      <w:pPr>
        <w:pStyle w:val="36"/>
        <w:tabs>
          <w:tab w:val="clear" w:pos="227"/>
        </w:tabs>
        <w:spacing w:lineRule="auto" w:line="276" w:before="120" w:after="240"/>
        <w:ind w:left="0" w:firstLine="709"/>
        <w:rPr>
          <w:i/>
          <w:i/>
          <w:sz w:val="22"/>
          <w:szCs w:val="22"/>
        </w:rPr>
      </w:pPr>
      <w:r>
        <w:rPr>
          <w:i/>
          <w:sz w:val="22"/>
          <w:szCs w:val="22"/>
        </w:rPr>
        <w:t xml:space="preserve">2.5.3. Все документы, входящие в состав заявки на участие в запросе предложений должны быть предоставлены участником закупки через сайт электронной торговой площадки в отсканированном в доступном для прочтения (предпочтительнее формат </w:t>
      </w:r>
      <w:r>
        <w:rPr>
          <w:i/>
          <w:sz w:val="22"/>
          <w:szCs w:val="22"/>
          <w:lang w:val="en-US"/>
        </w:rPr>
        <w:t>pdf</w:t>
      </w:r>
      <w:r>
        <w:rPr>
          <w:i/>
          <w:sz w:val="22"/>
          <w:szCs w:val="22"/>
        </w:rPr>
        <w:t>. формат: один файл-один документ)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в нечитаемом виде равноценно отсутствию соответствующего документа.</w:t>
      </w:r>
    </w:p>
    <w:p>
      <w:pPr>
        <w:pStyle w:val="36"/>
        <w:tabs>
          <w:tab w:val="clear" w:pos="227"/>
        </w:tabs>
        <w:spacing w:lineRule="auto" w:line="276" w:before="120" w:after="240"/>
        <w:ind w:left="0" w:firstLine="709"/>
        <w:rPr>
          <w:b/>
          <w:b/>
          <w:i/>
          <w:i/>
          <w:sz w:val="22"/>
          <w:szCs w:val="22"/>
        </w:rPr>
      </w:pPr>
      <w:r>
        <w:rPr>
          <w:b/>
          <w:i/>
          <w:sz w:val="22"/>
          <w:szCs w:val="22"/>
        </w:rPr>
        <w:t>2.6. Начальная (максимальная) цена договора</w:t>
      </w:r>
    </w:p>
    <w:p>
      <w:pPr>
        <w:pStyle w:val="37"/>
        <w:tabs>
          <w:tab w:val="clear" w:pos="1307"/>
        </w:tabs>
        <w:spacing w:lineRule="auto" w:line="276" w:before="0" w:after="60"/>
        <w:ind w:left="0" w:firstLine="709"/>
        <w:rPr>
          <w:i/>
          <w:i/>
          <w:sz w:val="22"/>
          <w:szCs w:val="22"/>
        </w:rPr>
      </w:pPr>
      <w:r>
        <w:rPr>
          <w:i/>
          <w:sz w:val="22"/>
          <w:szCs w:val="22"/>
        </w:rPr>
        <w:t xml:space="preserve">2.6.1. Цена договора, предлагаемая участником закупки в заявке на участие в запросе предложений, не может превышать начальную (максимальную) </w:t>
      </w:r>
      <w:r>
        <w:rPr>
          <w:rFonts w:eastAsia="Times New Roman" w:cs="Times New Roman"/>
          <w:i/>
          <w:color w:val="auto"/>
          <w:kern w:val="0"/>
          <w:sz w:val="22"/>
          <w:szCs w:val="22"/>
          <w:lang w:val="ru-RU" w:eastAsia="ru-RU" w:bidi="ar-SA"/>
        </w:rPr>
        <w:t>цену</w:t>
      </w:r>
      <w:r>
        <w:rPr>
          <w:i/>
          <w:sz w:val="22"/>
          <w:szCs w:val="22"/>
        </w:rPr>
        <w:t xml:space="preserve"> Договора, указанную в </w:t>
      </w:r>
      <w:r>
        <w:rPr>
          <w:b/>
          <w:i/>
          <w:sz w:val="22"/>
          <w:szCs w:val="22"/>
        </w:rPr>
        <w:t>Информационной карте запроса предложений, при этом цена за 1 ед. изм. не может превышать цену указанную в Обосновании Н(МЦД)</w:t>
      </w:r>
      <w:r>
        <w:rPr>
          <w:i/>
          <w:sz w:val="22"/>
          <w:szCs w:val="22"/>
        </w:rPr>
        <w:t xml:space="preserve"> В случае если величина предложенной участником закупки цены договора превышает начальную (максимальную) </w:t>
      </w:r>
      <w:r>
        <w:rPr>
          <w:rFonts w:eastAsia="Times New Roman" w:cs="Times New Roman"/>
          <w:i/>
          <w:color w:val="auto"/>
          <w:kern w:val="0"/>
          <w:sz w:val="22"/>
          <w:szCs w:val="22"/>
          <w:lang w:val="ru-RU" w:eastAsia="ru-RU" w:bidi="ar-SA"/>
        </w:rPr>
        <w:t>цену Договора,</w:t>
      </w:r>
      <w:r>
        <w:rPr>
          <w:i/>
          <w:sz w:val="22"/>
          <w:szCs w:val="22"/>
        </w:rPr>
        <w:t xml:space="preserve"> указанную в </w:t>
      </w:r>
      <w:r>
        <w:rPr>
          <w:b/>
          <w:i/>
          <w:sz w:val="22"/>
          <w:szCs w:val="22"/>
        </w:rPr>
        <w:t>Информационной карте запроса предложений</w:t>
      </w:r>
      <w:r>
        <w:rPr>
          <w:i/>
          <w:sz w:val="22"/>
          <w:szCs w:val="22"/>
        </w:rPr>
        <w:t xml:space="preserve">, Заказчик отклонит такую заявку на основании ее несоответствия требованиям, установленным документацией о запросе предложений, и откажет в допуске к участию в запросе предложений такому участнику закупки. </w:t>
      </w:r>
    </w:p>
    <w:p>
      <w:pPr>
        <w:pStyle w:val="37"/>
        <w:tabs>
          <w:tab w:val="clear" w:pos="1307"/>
        </w:tabs>
        <w:spacing w:lineRule="auto" w:line="276" w:before="0" w:after="60"/>
        <w:ind w:left="0" w:firstLine="709"/>
        <w:rPr>
          <w:i/>
          <w:i/>
          <w:sz w:val="22"/>
          <w:szCs w:val="22"/>
        </w:rPr>
      </w:pPr>
      <w:r>
        <w:rPr>
          <w:i/>
          <w:sz w:val="22"/>
          <w:szCs w:val="22"/>
        </w:rPr>
        <w:t>2.6.2.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участию в запросе предложений такому участнику закупки.</w:t>
      </w:r>
    </w:p>
    <w:p>
      <w:pPr>
        <w:pStyle w:val="36"/>
        <w:tabs>
          <w:tab w:val="clear" w:pos="227"/>
        </w:tabs>
        <w:spacing w:lineRule="auto" w:line="276" w:before="0" w:after="60"/>
        <w:ind w:left="0" w:firstLine="709"/>
        <w:rPr>
          <w:i/>
          <w:i/>
          <w:sz w:val="22"/>
          <w:szCs w:val="22"/>
        </w:rPr>
      </w:pPr>
      <w:r>
        <w:rPr>
          <w:i/>
          <w:sz w:val="22"/>
          <w:szCs w:val="22"/>
        </w:rPr>
        <w:t xml:space="preserve">2.6.3. Цена договора, содержащаяся в заявке на участие в запросе предложений, должна быть выражена в рублях, если иное не предусмотрено </w:t>
      </w:r>
      <w:r>
        <w:rPr>
          <w:b/>
          <w:i/>
          <w:sz w:val="22"/>
          <w:szCs w:val="22"/>
        </w:rPr>
        <w:t>Информационной картой запроса предложений</w:t>
      </w:r>
      <w:r>
        <w:rPr>
          <w:i/>
          <w:sz w:val="22"/>
          <w:szCs w:val="22"/>
        </w:rPr>
        <w:t>.</w:t>
      </w:r>
    </w:p>
    <w:p>
      <w:pPr>
        <w:pStyle w:val="36"/>
        <w:tabs>
          <w:tab w:val="clear" w:pos="227"/>
        </w:tabs>
        <w:spacing w:lineRule="auto" w:line="276" w:before="0" w:after="288"/>
        <w:ind w:left="0" w:firstLine="709"/>
        <w:rPr>
          <w:i/>
          <w:i/>
          <w:sz w:val="22"/>
          <w:szCs w:val="22"/>
        </w:rPr>
      </w:pPr>
      <w:r>
        <w:rPr>
          <w:i/>
          <w:sz w:val="22"/>
          <w:szCs w:val="22"/>
        </w:rPr>
        <w:t xml:space="preserve">2.6.4. Цена единицы товара (работы, услуги), содержащаяся в заявке на участие в запросе предложений, должна быть выражена в рублях, если иное не предусмотрено </w:t>
      </w:r>
      <w:r>
        <w:rPr>
          <w:b/>
          <w:i/>
          <w:sz w:val="22"/>
          <w:szCs w:val="22"/>
        </w:rPr>
        <w:t>Информационной картой запроса предложений</w:t>
      </w:r>
      <w:r>
        <w:rPr>
          <w:i/>
          <w:sz w:val="22"/>
          <w:szCs w:val="22"/>
        </w:rPr>
        <w:t>.</w:t>
      </w:r>
    </w:p>
    <w:p>
      <w:pPr>
        <w:pStyle w:val="36"/>
        <w:spacing w:lineRule="auto" w:line="276" w:before="120" w:after="288"/>
        <w:ind w:left="0" w:firstLine="709"/>
        <w:rPr>
          <w:b/>
          <w:b/>
          <w:i/>
          <w:i/>
          <w:sz w:val="22"/>
          <w:szCs w:val="22"/>
        </w:rPr>
      </w:pPr>
      <w:r>
        <w:rPr>
          <w:b/>
          <w:i/>
          <w:sz w:val="22"/>
          <w:szCs w:val="22"/>
        </w:rPr>
        <w:t>2.7. Приоритет товаров российского происхождения по отношению к товарам, происходящим из иностранного государства</w:t>
      </w:r>
    </w:p>
    <w:p>
      <w:pPr>
        <w:pStyle w:val="36"/>
        <w:spacing w:lineRule="auto" w:line="276" w:before="120" w:after="60"/>
        <w:ind w:left="0" w:firstLine="709"/>
        <w:rPr>
          <w:i/>
          <w:i/>
          <w:sz w:val="22"/>
          <w:szCs w:val="22"/>
        </w:rPr>
      </w:pPr>
      <w:r>
        <w:rPr>
          <w:i/>
          <w:sz w:val="22"/>
          <w:szCs w:val="22"/>
        </w:rPr>
        <w:t>2.7.1.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при проведении запроса предложений устанавливает приоритет товаров российского происхождения по отношению к товарам, происходящим из иностранного государства.</w:t>
      </w:r>
    </w:p>
    <w:p>
      <w:pPr>
        <w:pStyle w:val="36"/>
        <w:spacing w:lineRule="auto" w:line="276" w:before="120" w:after="60"/>
        <w:ind w:left="0" w:firstLine="709"/>
        <w:rPr>
          <w:i/>
          <w:i/>
          <w:sz w:val="22"/>
          <w:szCs w:val="22"/>
        </w:rPr>
      </w:pPr>
      <w:r>
        <w:rPr>
          <w:i/>
          <w:sz w:val="22"/>
          <w:szCs w:val="22"/>
        </w:rPr>
        <w:t>2.7.2. Отнесение товаров к товарам российского происхождения осуществляется Заказчиком при анализе предложения, представленного участником закупки в составе заявки на участие в запросе предложений.</w:t>
      </w:r>
    </w:p>
    <w:p>
      <w:pPr>
        <w:pStyle w:val="Normal"/>
        <w:widowControl w:val="false"/>
        <w:spacing w:lineRule="auto" w:line="276"/>
        <w:ind w:firstLine="540"/>
        <w:jc w:val="both"/>
        <w:rPr>
          <w:i/>
          <w:i/>
          <w:sz w:val="22"/>
          <w:szCs w:val="22"/>
        </w:rPr>
      </w:pPr>
      <w:r>
        <w:rPr>
          <w:i/>
          <w:sz w:val="22"/>
          <w:szCs w:val="22"/>
        </w:rPr>
        <w:t>Отсутствие в заявке на участие в запросе предложений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pPr>
        <w:pStyle w:val="Normal"/>
        <w:widowControl w:val="false"/>
        <w:spacing w:lineRule="auto" w:line="276"/>
        <w:ind w:firstLine="540"/>
        <w:jc w:val="both"/>
        <w:rPr>
          <w:i/>
          <w:i/>
          <w:sz w:val="22"/>
          <w:szCs w:val="22"/>
        </w:rPr>
      </w:pPr>
      <w:r>
        <w:rPr>
          <w:i/>
          <w:sz w:val="22"/>
          <w:szCs w:val="22"/>
        </w:rPr>
        <w:t>2.7.3. Факт установления предоставления участником закупки в составе заявки на участие в запросе предложений недостоверных сведений о стране происхождения товара, указанного в заявке такого участника закупки, является основанием для отклонения заявки участника закупки и как следствие отказ в допуске к участию в запросе предложений.</w:t>
      </w:r>
    </w:p>
    <w:p>
      <w:pPr>
        <w:pStyle w:val="Normal"/>
        <w:widowControl w:val="false"/>
        <w:spacing w:lineRule="auto" w:line="276"/>
        <w:ind w:firstLine="540"/>
        <w:jc w:val="both"/>
        <w:rPr>
          <w:i/>
          <w:i/>
          <w:sz w:val="22"/>
          <w:szCs w:val="22"/>
        </w:rPr>
      </w:pPr>
      <w:r>
        <w:rPr>
          <w:i/>
          <w:sz w:val="22"/>
          <w:szCs w:val="22"/>
        </w:rPr>
        <w:t>2.7.4.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настоящей закупочной документации,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pPr>
        <w:pStyle w:val="36"/>
        <w:spacing w:lineRule="auto" w:line="276" w:before="120" w:after="60"/>
        <w:ind w:left="0" w:firstLine="709"/>
        <w:rPr>
          <w:i/>
          <w:i/>
          <w:sz w:val="22"/>
          <w:szCs w:val="22"/>
        </w:rPr>
      </w:pPr>
      <w:r>
        <w:rPr>
          <w:i/>
          <w:sz w:val="22"/>
          <w:szCs w:val="22"/>
        </w:rPr>
        <w:t>2.7.5. Заказчик при проведении запроса предложений не устанавливает приоритет товаров согласно п.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36"/>
        <w:spacing w:lineRule="auto" w:line="276" w:before="120" w:after="60"/>
        <w:ind w:left="0" w:firstLine="709"/>
        <w:rPr>
          <w:i/>
          <w:i/>
          <w:sz w:val="22"/>
          <w:szCs w:val="22"/>
        </w:rPr>
      </w:pPr>
      <w:r>
        <w:rPr>
          <w:i/>
          <w:sz w:val="22"/>
          <w:szCs w:val="22"/>
        </w:rPr>
      </w:r>
    </w:p>
    <w:p>
      <w:pPr>
        <w:pStyle w:val="Normal"/>
        <w:widowControl w:val="false"/>
        <w:spacing w:lineRule="auto" w:line="276"/>
        <w:ind w:firstLine="708"/>
        <w:rPr>
          <w:b/>
          <w:b/>
          <w:i/>
          <w:i/>
          <w:sz w:val="22"/>
          <w:szCs w:val="22"/>
        </w:rPr>
      </w:pPr>
      <w:bookmarkStart w:id="13" w:name="_Toc127523745"/>
      <w:r>
        <w:rPr>
          <w:b/>
          <w:i/>
          <w:sz w:val="22"/>
          <w:szCs w:val="22"/>
        </w:rPr>
        <w:t xml:space="preserve">3. ПОРЯДОК ПОДАЧИ ЗАЯВОК НА УЧАСТИЕ В </w:t>
      </w:r>
      <w:bookmarkEnd w:id="13"/>
      <w:r>
        <w:rPr>
          <w:b/>
          <w:i/>
          <w:sz w:val="22"/>
          <w:szCs w:val="22"/>
        </w:rPr>
        <w:t>ЗАПРОСЕ ПРЕДЛОЖЕНИЙ</w:t>
      </w:r>
    </w:p>
    <w:p>
      <w:pPr>
        <w:pStyle w:val="36"/>
        <w:tabs>
          <w:tab w:val="clear" w:pos="227"/>
          <w:tab w:val="left" w:pos="708" w:leader="none"/>
        </w:tabs>
        <w:spacing w:lineRule="auto" w:line="276" w:before="120" w:after="240"/>
        <w:ind w:left="0" w:firstLine="709"/>
        <w:rPr>
          <w:b/>
          <w:b/>
          <w:i/>
          <w:i/>
          <w:sz w:val="22"/>
          <w:szCs w:val="22"/>
        </w:rPr>
      </w:pPr>
      <w:r>
        <w:rPr>
          <w:b/>
          <w:i/>
          <w:sz w:val="22"/>
          <w:szCs w:val="22"/>
        </w:rPr>
        <w:t>3.1. Срок и порядок приема заявок на участие в запросе предложений</w:t>
      </w:r>
    </w:p>
    <w:p>
      <w:pPr>
        <w:pStyle w:val="36"/>
        <w:spacing w:lineRule="auto" w:line="276" w:before="120" w:after="60"/>
        <w:ind w:left="0" w:firstLine="709"/>
        <w:rPr>
          <w:i/>
          <w:i/>
          <w:sz w:val="22"/>
          <w:szCs w:val="22"/>
        </w:rPr>
      </w:pPr>
      <w:r>
        <w:rPr>
          <w:i/>
          <w:sz w:val="22"/>
          <w:szCs w:val="22"/>
        </w:rPr>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 на электронной торговой площадке в соответствии с регламентом работы электронной торговой площадки.</w:t>
      </w:r>
    </w:p>
    <w:p>
      <w:pPr>
        <w:pStyle w:val="36"/>
        <w:tabs>
          <w:tab w:val="clear" w:pos="227"/>
        </w:tabs>
        <w:spacing w:lineRule="auto" w:line="276" w:before="0" w:after="60"/>
        <w:ind w:left="0" w:firstLine="709"/>
        <w:rPr>
          <w:i/>
          <w:i/>
          <w:sz w:val="22"/>
          <w:szCs w:val="22"/>
        </w:rPr>
      </w:pPr>
      <w:r>
        <w:rPr>
          <w:i/>
          <w:sz w:val="22"/>
          <w:szCs w:val="22"/>
        </w:rPr>
        <w:t>3.1.2. Участники закупки должны обеспечить подачу своих заявок через электронную торговую площадку в соответствии с регламентом работы электронной торговой площадки.</w:t>
      </w:r>
    </w:p>
    <w:p>
      <w:pPr>
        <w:pStyle w:val="36"/>
        <w:tabs>
          <w:tab w:val="clear" w:pos="227"/>
        </w:tabs>
        <w:spacing w:lineRule="auto" w:line="276" w:before="0" w:after="60"/>
        <w:ind w:left="0" w:firstLine="709"/>
        <w:rPr>
          <w:i/>
          <w:i/>
          <w:sz w:val="22"/>
          <w:szCs w:val="22"/>
        </w:rPr>
      </w:pPr>
      <w:r>
        <w:rPr>
          <w:i/>
          <w:sz w:val="22"/>
          <w:szCs w:val="22"/>
        </w:rPr>
        <w:t xml:space="preserve">3.1.3. Участник закупки вправе подать только одну заявку на участие в запросе предложений в отношении каждого предмета закупки (лота). Повторная заявка может быть подана только после отзыва ранее поданной заявки. </w:t>
      </w:r>
    </w:p>
    <w:p>
      <w:pPr>
        <w:pStyle w:val="38"/>
        <w:tabs>
          <w:tab w:val="clear" w:pos="1307"/>
        </w:tabs>
        <w:spacing w:lineRule="auto" w:line="276" w:before="0" w:after="60"/>
        <w:ind w:left="0" w:firstLine="709"/>
        <w:rPr>
          <w:i/>
          <w:i/>
          <w:sz w:val="22"/>
          <w:szCs w:val="22"/>
        </w:rPr>
      </w:pPr>
      <w:r>
        <w:rPr>
          <w:i/>
          <w:sz w:val="22"/>
          <w:szCs w:val="22"/>
        </w:rPr>
        <w:t xml:space="preserve">3.1.4. Прием заявок на участие в запросе предложений осуществляется в течение срока, установленного в </w:t>
      </w:r>
      <w:r>
        <w:rPr>
          <w:b/>
          <w:i/>
          <w:sz w:val="22"/>
          <w:szCs w:val="22"/>
        </w:rPr>
        <w:t>Информационной карте запроса предложений</w:t>
      </w:r>
      <w:r>
        <w:rPr>
          <w:i/>
          <w:sz w:val="22"/>
          <w:szCs w:val="22"/>
        </w:rPr>
        <w:t>.</w:t>
      </w:r>
      <w:bookmarkStart w:id="14" w:name="_Toc127523748"/>
      <w:bookmarkStart w:id="15" w:name="_Ref119429670"/>
      <w:bookmarkEnd w:id="14"/>
      <w:bookmarkEnd w:id="15"/>
    </w:p>
    <w:p>
      <w:pPr>
        <w:pStyle w:val="36"/>
        <w:tabs>
          <w:tab w:val="clear" w:pos="227"/>
          <w:tab w:val="left" w:pos="708" w:leader="none"/>
        </w:tabs>
        <w:spacing w:lineRule="auto" w:line="276" w:before="120" w:after="240"/>
        <w:ind w:left="0" w:firstLine="709"/>
        <w:rPr>
          <w:b/>
          <w:b/>
          <w:i/>
          <w:i/>
          <w:sz w:val="22"/>
          <w:szCs w:val="22"/>
        </w:rPr>
      </w:pPr>
      <w:r>
        <w:rPr>
          <w:b/>
          <w:i/>
          <w:sz w:val="22"/>
          <w:szCs w:val="22"/>
        </w:rPr>
        <w:t>3.2. Изменения и отзыв заявок на участие в запросе предложений</w:t>
      </w:r>
    </w:p>
    <w:p>
      <w:pPr>
        <w:pStyle w:val="Normal"/>
        <w:widowControl w:val="false"/>
        <w:spacing w:lineRule="auto" w:line="276" w:before="0" w:after="60"/>
        <w:ind w:firstLine="709"/>
        <w:jc w:val="both"/>
        <w:rPr>
          <w:i/>
          <w:i/>
          <w:sz w:val="22"/>
          <w:szCs w:val="22"/>
        </w:rPr>
      </w:pPr>
      <w:r>
        <w:rPr>
          <w:i/>
          <w:sz w:val="22"/>
          <w:szCs w:val="22"/>
        </w:rPr>
        <w:t xml:space="preserve">3.2.1.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Pr>
          <w:b/>
          <w:i/>
          <w:sz w:val="22"/>
          <w:szCs w:val="22"/>
        </w:rPr>
        <w:t>Информационной карте запроса предложений</w:t>
      </w:r>
      <w:r>
        <w:rPr>
          <w:i/>
          <w:sz w:val="22"/>
          <w:szCs w:val="22"/>
        </w:rPr>
        <w:t>.</w:t>
      </w:r>
    </w:p>
    <w:p>
      <w:pPr>
        <w:pStyle w:val="Normal"/>
        <w:widowControl w:val="false"/>
        <w:spacing w:lineRule="auto" w:line="276" w:before="0" w:after="60"/>
        <w:ind w:firstLine="709"/>
        <w:jc w:val="both"/>
        <w:rPr>
          <w:i/>
          <w:i/>
          <w:sz w:val="22"/>
          <w:szCs w:val="22"/>
        </w:rPr>
      </w:pPr>
      <w:r>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pPr>
        <w:pStyle w:val="Style67"/>
        <w:widowControl w:val="false"/>
        <w:tabs>
          <w:tab w:val="clear" w:pos="1418"/>
        </w:tabs>
        <w:spacing w:lineRule="auto" w:line="276"/>
        <w:ind w:firstLine="709"/>
        <w:rPr>
          <w:b/>
          <w:b/>
          <w:i/>
          <w:i/>
          <w:sz w:val="22"/>
          <w:szCs w:val="22"/>
        </w:rPr>
      </w:pPr>
      <w:r>
        <w:rPr>
          <w:b/>
          <w:i/>
          <w:sz w:val="22"/>
          <w:szCs w:val="22"/>
        </w:rPr>
        <w:t>3.3. Обеспечение исполнения обязательств участника закупки</w:t>
      </w:r>
    </w:p>
    <w:p>
      <w:pPr>
        <w:pStyle w:val="Style67"/>
        <w:widowControl w:val="false"/>
        <w:tabs>
          <w:tab w:val="clear" w:pos="1418"/>
        </w:tabs>
        <w:spacing w:lineRule="auto" w:line="276"/>
        <w:ind w:firstLine="709"/>
        <w:rPr>
          <w:i/>
          <w:i/>
          <w:sz w:val="22"/>
          <w:szCs w:val="22"/>
        </w:rPr>
      </w:pPr>
      <w:r>
        <w:rPr>
          <w:i/>
          <w:sz w:val="22"/>
          <w:szCs w:val="22"/>
        </w:rPr>
        <w:t xml:space="preserve">3.3.1. Обеспечение заявки на участие в запросе предложений устанавливается в размере, указанном в </w:t>
      </w:r>
      <w:r>
        <w:rPr>
          <w:b/>
          <w:i/>
          <w:sz w:val="22"/>
          <w:szCs w:val="22"/>
        </w:rPr>
        <w:t>Информационной карте запроса предложений.</w:t>
      </w:r>
    </w:p>
    <w:p>
      <w:pPr>
        <w:pStyle w:val="Style67"/>
        <w:widowControl w:val="false"/>
        <w:tabs>
          <w:tab w:val="clear" w:pos="1418"/>
        </w:tabs>
        <w:spacing w:lineRule="auto" w:line="276"/>
        <w:ind w:firstLine="709"/>
        <w:rPr>
          <w:i/>
          <w:i/>
          <w:sz w:val="22"/>
          <w:szCs w:val="22"/>
        </w:rPr>
      </w:pPr>
      <w:r>
        <w:rPr>
          <w:i/>
          <w:sz w:val="22"/>
          <w:szCs w:val="22"/>
        </w:rPr>
        <w:t>3.3.2. Обеспечение заявки на участие в запросе предложений осуществляется в соответствии с регламентом электронной торговой площадки.</w:t>
      </w:r>
    </w:p>
    <w:p>
      <w:pPr>
        <w:pStyle w:val="Style67"/>
        <w:widowControl w:val="false"/>
        <w:tabs>
          <w:tab w:val="clear" w:pos="1418"/>
        </w:tabs>
        <w:spacing w:lineRule="auto" w:line="276"/>
        <w:ind w:firstLine="709"/>
        <w:rPr>
          <w:b/>
          <w:b/>
          <w:i/>
          <w:i/>
          <w:sz w:val="22"/>
          <w:szCs w:val="22"/>
        </w:rPr>
      </w:pPr>
      <w:r>
        <w:rPr>
          <w:i/>
          <w:sz w:val="22"/>
          <w:szCs w:val="22"/>
        </w:rPr>
        <w:t>3.3.3. Возврат 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bookmarkStart w:id="16" w:name="_Toc127523752"/>
    </w:p>
    <w:p>
      <w:pPr>
        <w:pStyle w:val="36"/>
        <w:tabs>
          <w:tab w:val="clear" w:pos="227"/>
        </w:tabs>
        <w:spacing w:lineRule="auto" w:line="276" w:before="120" w:after="240"/>
        <w:rPr>
          <w:b/>
          <w:b/>
          <w:i/>
          <w:i/>
          <w:sz w:val="22"/>
          <w:szCs w:val="22"/>
        </w:rPr>
      </w:pPr>
      <w:r>
        <w:rPr>
          <w:b/>
          <w:i/>
          <w:sz w:val="22"/>
          <w:szCs w:val="22"/>
        </w:rPr>
        <w:t xml:space="preserve">4. ПОРЯДОК ОТКРЫТИЯ ДОСТУПА К ЗАЯВКАМ НА УЧАСТИЕ В </w:t>
      </w:r>
      <w:bookmarkStart w:id="17" w:name="_Toc127523753"/>
      <w:bookmarkEnd w:id="16"/>
      <w:r>
        <w:rPr>
          <w:b/>
          <w:i/>
          <w:sz w:val="22"/>
          <w:szCs w:val="22"/>
        </w:rPr>
        <w:t>ЗАПРОСЕ ПРЕДЛОЖЕНИЙ</w:t>
      </w:r>
    </w:p>
    <w:p>
      <w:pPr>
        <w:pStyle w:val="36"/>
        <w:tabs>
          <w:tab w:val="clear" w:pos="227"/>
        </w:tabs>
        <w:spacing w:lineRule="auto" w:line="276" w:before="120" w:after="120"/>
        <w:ind w:left="0" w:firstLine="709"/>
        <w:rPr>
          <w:b/>
          <w:b/>
          <w:i/>
          <w:i/>
          <w:sz w:val="22"/>
          <w:szCs w:val="22"/>
        </w:rPr>
      </w:pPr>
      <w:bookmarkStart w:id="18" w:name="_Toc127523756"/>
      <w:bookmarkStart w:id="19" w:name="_Ref119430371"/>
      <w:bookmarkStart w:id="20" w:name="_Ref119429773"/>
      <w:bookmarkEnd w:id="17"/>
      <w:bookmarkEnd w:id="18"/>
      <w:bookmarkEnd w:id="19"/>
      <w:bookmarkEnd w:id="20"/>
      <w:r>
        <w:rPr>
          <w:b/>
          <w:i/>
          <w:sz w:val="22"/>
          <w:szCs w:val="22"/>
        </w:rPr>
        <w:t>4.1. Процедура открытия доступа к заявкам на участие в запросе предложений</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t>4.1.2. Заказчик формирует протокол открытия доступа к заявкам участников закупки, в котором содержится следующая информация:</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сведения об объеме, цене товара (работы, услуги), сроке исполнения договора;</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информация о месте, дате и времени открытия доступа к заявкам участников закупки на участие в запросе предложений;</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общее количество поступивших заявок участников закупки на участие в запросе предложений, перечень заявок, перечень участников закупки, представивших заявки на участие в запросе предложений;</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закупки;</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условия исполнения договора, указанные в заявках участников закупки и являющиеся критерием оценки заявок на участие в запросе предложений;</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bookmarkStart w:id="21" w:name="_Ref119429700"/>
      <w:bookmarkEnd w:id="21"/>
    </w:p>
    <w:p>
      <w:pPr>
        <w:pStyle w:val="Normal"/>
        <w:widowControl w:val="false"/>
        <w:spacing w:lineRule="auto" w:line="276" w:before="0" w:after="60"/>
        <w:ind w:firstLine="709"/>
        <w:jc w:val="both"/>
        <w:rPr>
          <w:i/>
          <w:i/>
          <w:sz w:val="22"/>
          <w:szCs w:val="22"/>
        </w:rPr>
      </w:pPr>
      <w:r>
        <w:rPr>
          <w:i/>
          <w:sz w:val="22"/>
          <w:szCs w:val="22"/>
        </w:rPr>
        <w:t>4.1.3.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в протокол открытия доступа вносится информация.</w:t>
      </w:r>
      <w:bookmarkStart w:id="22" w:name="_Toc127523754"/>
      <w:bookmarkEnd w:id="22"/>
    </w:p>
    <w:p>
      <w:pPr>
        <w:pStyle w:val="36"/>
        <w:tabs>
          <w:tab w:val="clear" w:pos="227"/>
        </w:tabs>
        <w:spacing w:lineRule="auto" w:line="276" w:before="120" w:after="240"/>
        <w:ind w:left="0" w:firstLine="709"/>
        <w:rPr>
          <w:b/>
          <w:b/>
          <w:i/>
          <w:i/>
          <w:sz w:val="22"/>
          <w:szCs w:val="22"/>
        </w:rPr>
      </w:pPr>
      <w:r>
        <w:rPr>
          <w:b/>
          <w:i/>
          <w:sz w:val="22"/>
          <w:szCs w:val="22"/>
        </w:rPr>
        <w:t>4.2. Уведомление участников закупок о результатах открытия доступа к заявкам на участие в запросе предложений</w:t>
      </w:r>
    </w:p>
    <w:p>
      <w:pPr>
        <w:pStyle w:val="Normal"/>
        <w:widowControl w:val="false"/>
        <w:spacing w:lineRule="auto" w:line="276" w:before="0" w:after="60"/>
        <w:ind w:firstLine="709"/>
        <w:jc w:val="both"/>
        <w:rPr/>
      </w:pPr>
      <w:r>
        <w:rPr>
          <w:i/>
          <w:sz w:val="22"/>
          <w:szCs w:val="22"/>
        </w:rPr>
        <w:t xml:space="preserve">4.2.1. Протокол открытия доступа к заявкам на участие в запросе предложений размещается Заказчиком на торговой электронной площадке </w:t>
      </w:r>
      <w:hyperlink r:id="rId7">
        <w:r>
          <w:rPr>
            <w:i/>
            <w:sz w:val="22"/>
            <w:szCs w:val="22"/>
          </w:rPr>
          <w:t>https://etp-region.ru</w:t>
        </w:r>
      </w:hyperlink>
      <w:r>
        <w:rPr>
          <w:i/>
          <w:sz w:val="22"/>
          <w:szCs w:val="22"/>
        </w:rPr>
        <w:t xml:space="preserve"> в Единой информационной системе </w:t>
      </w:r>
      <w:hyperlink r:id="rId8">
        <w:r>
          <w:rPr>
            <w:i/>
            <w:color w:val="auto"/>
            <w:sz w:val="22"/>
            <w:szCs w:val="22"/>
            <w:lang w:val="en-US"/>
          </w:rPr>
          <w:t>www</w:t>
        </w:r>
        <w:r>
          <w:rPr>
            <w:i/>
            <w:color w:val="auto"/>
            <w:sz w:val="22"/>
            <w:szCs w:val="22"/>
          </w:rPr>
          <w:t>.</w:t>
        </w:r>
        <w:r>
          <w:rPr>
            <w:i/>
            <w:color w:val="auto"/>
            <w:sz w:val="22"/>
            <w:szCs w:val="22"/>
            <w:lang w:val="en-US"/>
          </w:rPr>
          <w:t>zakupki</w:t>
        </w:r>
        <w:r>
          <w:rPr>
            <w:i/>
            <w:color w:val="auto"/>
            <w:sz w:val="22"/>
            <w:szCs w:val="22"/>
          </w:rPr>
          <w:t>.</w:t>
        </w:r>
        <w:r>
          <w:rPr>
            <w:i/>
            <w:color w:val="auto"/>
            <w:sz w:val="22"/>
            <w:szCs w:val="22"/>
            <w:lang w:val="en-US"/>
          </w:rPr>
          <w:t>gov</w:t>
        </w:r>
        <w:r>
          <w:rPr>
            <w:i/>
            <w:color w:val="auto"/>
            <w:sz w:val="22"/>
            <w:szCs w:val="22"/>
          </w:rPr>
          <w:t>.</w:t>
        </w:r>
        <w:r>
          <w:rPr>
            <w:i/>
            <w:color w:val="auto"/>
            <w:sz w:val="22"/>
            <w:szCs w:val="22"/>
            <w:lang w:val="en-US"/>
          </w:rPr>
          <w:t>ru</w:t>
        </w:r>
      </w:hyperlink>
      <w:r>
        <w:rPr>
          <w:i/>
          <w:sz w:val="22"/>
          <w:szCs w:val="22"/>
        </w:rPr>
        <w:t xml:space="preserve"> не позднее чем через 3 дня со дня его подписания.</w:t>
      </w:r>
    </w:p>
    <w:p>
      <w:pPr>
        <w:pStyle w:val="Normal"/>
        <w:widowControl w:val="false"/>
        <w:spacing w:lineRule="auto" w:line="276"/>
        <w:rPr>
          <w:b/>
          <w:b/>
          <w:i/>
          <w:i/>
          <w:sz w:val="22"/>
          <w:szCs w:val="22"/>
        </w:rPr>
      </w:pPr>
      <w:r>
        <w:rPr>
          <w:b/>
          <w:i/>
          <w:sz w:val="22"/>
          <w:szCs w:val="22"/>
        </w:rPr>
      </w:r>
      <w:bookmarkStart w:id="23" w:name="_Toc1275237561"/>
      <w:bookmarkStart w:id="24" w:name="_Ref1194303711"/>
      <w:bookmarkStart w:id="25" w:name="_Ref1194297731"/>
      <w:bookmarkStart w:id="26" w:name="_Toc1275237561"/>
      <w:bookmarkStart w:id="27" w:name="_Ref1194303711"/>
      <w:bookmarkStart w:id="28" w:name="_Ref1194297731"/>
      <w:bookmarkEnd w:id="26"/>
      <w:bookmarkEnd w:id="27"/>
      <w:bookmarkEnd w:id="28"/>
    </w:p>
    <w:p>
      <w:pPr>
        <w:pStyle w:val="Normal"/>
        <w:widowControl w:val="false"/>
        <w:suppressAutoHyphens w:val="true"/>
        <w:spacing w:lineRule="auto" w:line="276"/>
        <w:ind w:firstLine="708"/>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22"/>
          <w:szCs w:val="22"/>
          <w:lang w:eastAsia="zh-CN" w:bidi="hi-IN"/>
        </w:rPr>
        <w:t>5. ПОРЯДОК РАССМОТРЕНИЯ И ОЦЕНКИ ЗАЯВОК НА УЧАСТИЕ В ЗАПРОСЕ ПРЕДЛОЖЕНИЙ</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5.1.1. Комиссия рассматривает заявки на участие в запросе предложений на соответствие требованиям, установленным настоящей документацией о запросе предложений. Также Комиссия осуществляет проверку соответствия участников закупки требованиям, установленным настоящей документацией о запросе предложений.</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документацией о запросе предложений и Положением о закупке.</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22"/>
          <w:szCs w:val="22"/>
          <w:lang w:eastAsia="zh-CN" w:bidi="hi-IN"/>
        </w:rPr>
        <w:t>5.2. Оценка и сопоставление заявок</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Сумма величин значимости критериев оценки, применяемых Заказчиком, составляет 100%, и распределяется следующим образом:</w:t>
      </w:r>
    </w:p>
    <w:p>
      <w:pPr>
        <w:pStyle w:val="Normal"/>
        <w:widowControl w:val="false"/>
        <w:tabs>
          <w:tab w:val="clear" w:pos="708"/>
          <w:tab w:val="left" w:pos="-17436" w:leader="none"/>
        </w:tabs>
        <w:suppressAutoHyphens w:val="true"/>
        <w:spacing w:lineRule="auto" w:line="276"/>
        <w:ind w:firstLine="709"/>
        <w:jc w:val="both"/>
        <w:textAlignment w:val="baseline"/>
        <w:rPr/>
      </w:pPr>
      <w:r>
        <w:rPr>
          <w:rFonts w:eastAsia="Segoe UI" w:cs="Tahoma" w:ascii="Liberation Serif" w:hAnsi="Liberation Serif"/>
          <w:i/>
          <w:color w:val="000000"/>
          <w:kern w:val="2"/>
          <w:sz w:val="22"/>
          <w:szCs w:val="22"/>
          <w:shd w:fill="auto" w:val="clear"/>
          <w:lang w:eastAsia="zh-CN" w:bidi="hi-IN"/>
        </w:rPr>
        <w:t>а) 40% – критерий «Цена договора», являющийся стоимостным критерием оценки;</w:t>
      </w:r>
    </w:p>
    <w:p>
      <w:pPr>
        <w:pStyle w:val="Normal"/>
        <w:widowControl w:val="false"/>
        <w:tabs>
          <w:tab w:val="clear" w:pos="708"/>
          <w:tab w:val="left" w:pos="-17436" w:leader="none"/>
        </w:tabs>
        <w:suppressAutoHyphens w:val="true"/>
        <w:spacing w:lineRule="auto" w:line="276"/>
        <w:ind w:firstLine="709"/>
        <w:jc w:val="both"/>
        <w:textAlignment w:val="baseline"/>
        <w:rPr/>
      </w:pPr>
      <w:r>
        <w:rPr>
          <w:rFonts w:eastAsia="Segoe UI" w:cs="Tahoma" w:ascii="Liberation Serif" w:hAnsi="Liberation Serif"/>
          <w:i/>
          <w:color w:val="000000"/>
          <w:kern w:val="2"/>
          <w:sz w:val="22"/>
          <w:szCs w:val="22"/>
          <w:shd w:fill="auto" w:val="clear"/>
          <w:lang w:eastAsia="zh-CN" w:bidi="hi-IN"/>
        </w:rPr>
        <w:t>б) 60% – критерий «Нестоимостные критерии оценки заявок участников закупки»;</w:t>
      </w:r>
    </w:p>
    <w:p>
      <w:pPr>
        <w:pStyle w:val="Normal"/>
        <w:widowControl w:val="false"/>
        <w:tabs>
          <w:tab w:val="clear" w:pos="708"/>
          <w:tab w:val="left" w:pos="-17436" w:leader="none"/>
        </w:tabs>
        <w:suppressAutoHyphens w:val="true"/>
        <w:spacing w:lineRule="auto" w:line="276"/>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pPr>
        <w:pStyle w:val="Normal"/>
        <w:widowControl w:val="false"/>
        <w:tabs>
          <w:tab w:val="clear" w:pos="708"/>
          <w:tab w:val="left" w:pos="-17436" w:leader="none"/>
        </w:tabs>
        <w:suppressAutoHyphens w:val="true"/>
        <w:spacing w:lineRule="auto" w:line="276"/>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p>
      <w:pPr>
        <w:pStyle w:val="Normal"/>
        <w:widowControl w:val="false"/>
        <w:tabs>
          <w:tab w:val="clear" w:pos="708"/>
          <w:tab w:val="left" w:pos="-17436" w:leader="none"/>
        </w:tabs>
        <w:suppressAutoHyphens w:val="true"/>
        <w:spacing w:lineRule="auto" w:line="276"/>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color w:val="000000"/>
          <w:kern w:val="2"/>
          <w:lang w:eastAsia="zh-CN" w:bidi="hi-IN"/>
        </w:rPr>
      </w:r>
    </w:p>
    <w:tbl>
      <w:tblPr>
        <w:tblW w:w="9577" w:type="dxa"/>
        <w:jc w:val="left"/>
        <w:tblInd w:w="179" w:type="dxa"/>
        <w:tblLayout w:type="fixed"/>
        <w:tblCellMar>
          <w:top w:w="0" w:type="dxa"/>
          <w:left w:w="108" w:type="dxa"/>
          <w:bottom w:w="0" w:type="dxa"/>
          <w:right w:w="108" w:type="dxa"/>
        </w:tblCellMar>
        <w:tblLook w:firstRow="1" w:noVBand="1" w:lastRow="0" w:firstColumn="1" w:lastColumn="0" w:noHBand="0" w:val="04a0"/>
      </w:tblPr>
      <w:tblGrid>
        <w:gridCol w:w="701"/>
        <w:gridCol w:w="23"/>
        <w:gridCol w:w="1374"/>
        <w:gridCol w:w="6120"/>
        <w:gridCol w:w="1358"/>
      </w:tblGrid>
      <w:tr>
        <w:trPr/>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 xml:space="preserve">№ </w:t>
            </w:r>
            <w:r>
              <w:rPr>
                <w:rFonts w:eastAsia="Segoe UI" w:cs="Tahoma" w:ascii="Liberation Serif" w:hAnsi="Liberation Serif"/>
                <w:b/>
                <w:i/>
                <w:color w:val="000000"/>
                <w:kern w:val="2"/>
                <w:sz w:val="18"/>
                <w:szCs w:val="18"/>
                <w:lang w:eastAsia="zh-CN" w:bidi="hi-IN"/>
              </w:rPr>
              <w:t>п/п</w:t>
            </w:r>
          </w:p>
        </w:tc>
        <w:tc>
          <w:tcPr>
            <w:tcW w:w="13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Максимальное количество баллов по критерию</w:t>
            </w:r>
          </w:p>
        </w:tc>
        <w:tc>
          <w:tcPr>
            <w:tcW w:w="6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Критерии оценки заявок и их содержание</w:t>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Значимость критерия оценки заявок на участие в запросе предложений (удельный вес)</w:t>
            </w:r>
          </w:p>
        </w:tc>
      </w:tr>
      <w:tr>
        <w:trPr/>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color w:val="000000"/>
                <w:kern w:val="2"/>
                <w:sz w:val="18"/>
                <w:szCs w:val="18"/>
                <w:lang w:eastAsia="zh-CN" w:bidi="hi-IN"/>
              </w:rPr>
            </w:pPr>
            <w:r>
              <w:rPr>
                <w:rFonts w:eastAsia="Segoe UI" w:cs="Tahoma" w:ascii="Liberation Serif" w:hAnsi="Liberation Serif"/>
                <w:i/>
                <w:color w:val="000000"/>
                <w:kern w:val="2"/>
                <w:sz w:val="18"/>
                <w:szCs w:val="18"/>
                <w:lang w:eastAsia="zh-CN" w:bidi="hi-IN"/>
              </w:rPr>
              <w:t>1</w:t>
            </w:r>
          </w:p>
        </w:tc>
        <w:tc>
          <w:tcPr>
            <w:tcW w:w="13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100</w:t>
            </w:r>
          </w:p>
        </w:tc>
        <w:tc>
          <w:tcPr>
            <w:tcW w:w="6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18"/>
                <w:szCs w:val="18"/>
                <w:lang w:eastAsia="zh-CN" w:bidi="hi-IN"/>
              </w:rPr>
              <w:t xml:space="preserve">Цена договора </w:t>
            </w:r>
            <w:r>
              <w:rPr>
                <w:rFonts w:eastAsia="Segoe UI" w:cs="Tahoma" w:ascii="Liberation Serif" w:hAnsi="Liberation Serif"/>
                <w:b/>
                <w:i/>
                <w:color w:val="000000"/>
                <w:kern w:val="2"/>
                <w:sz w:val="18"/>
                <w:szCs w:val="18"/>
                <w:vertAlign w:val="superscript"/>
                <w:lang w:eastAsia="zh-CN" w:bidi="hi-IN"/>
              </w:rPr>
              <w:t>*</w:t>
            </w:r>
            <w:r>
              <w:rPr>
                <w:rFonts w:eastAsia="Segoe UI" w:cs="Tahoma" w:ascii="Liberation Serif" w:hAnsi="Liberation Serif"/>
                <w:b/>
                <w:i/>
                <w:color w:val="000000"/>
                <w:kern w:val="2"/>
                <w:sz w:val="18"/>
                <w:szCs w:val="18"/>
                <w:lang w:eastAsia="zh-CN" w:bidi="hi-IN"/>
              </w:rPr>
              <w:t>:</w:t>
            </w:r>
          </w:p>
          <w:p>
            <w:pPr>
              <w:pStyle w:val="Normal"/>
              <w:widowControl w:val="false"/>
              <w:tabs>
                <w:tab w:val="clear" w:pos="708"/>
                <w:tab w:val="left" w:pos="900" w:leader="none"/>
              </w:tabs>
              <w:suppressAutoHyphens w:val="true"/>
              <w:spacing w:lineRule="auto" w:line="276"/>
              <w:jc w:val="center"/>
              <w:textAlignment w:val="baseline"/>
              <w:rPr>
                <w:rFonts w:ascii="Liberation Serif" w:hAnsi="Liberation Serif" w:eastAsia="Segoe UI" w:cs="Tahoma"/>
                <w:i/>
                <w:i/>
                <w:color w:val="000000"/>
                <w:kern w:val="2"/>
                <w:sz w:val="18"/>
                <w:szCs w:val="18"/>
                <w:lang w:eastAsia="zh-CN" w:bidi="hi-IN"/>
              </w:rPr>
            </w:pPr>
            <w:r>
              <w:rPr>
                <w:rFonts w:eastAsia="Segoe UI" w:cs="Tahoma" w:ascii="Liberation Serif" w:hAnsi="Liberation Serif"/>
                <w:i/>
                <w:color w:val="000000"/>
                <w:kern w:val="2"/>
                <w:sz w:val="18"/>
                <w:szCs w:val="18"/>
                <w:lang w:eastAsia="zh-CN" w:bidi="hi-IN"/>
              </w:rPr>
              <w:t>Оценка предложений участников закупки осуществляется по 100-бальной шкале.</w:t>
            </w:r>
          </w:p>
          <w:p>
            <w:pPr>
              <w:pStyle w:val="Normal"/>
              <w:widowControl w:val="false"/>
              <w:tabs>
                <w:tab w:val="clear" w:pos="708"/>
                <w:tab w:val="left" w:pos="900" w:leader="none"/>
              </w:tabs>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18"/>
                <w:szCs w:val="18"/>
                <w:lang w:eastAsia="zh-CN" w:bidi="hi-IN"/>
              </w:rPr>
              <w:t>Количество баллов, присуждаемых по критерию оценки «Цена договора» (</w:t>
            </w:r>
            <w:r>
              <w:rPr>
                <w:rFonts w:eastAsia="Segoe UI" w:cs="Tahoma" w:ascii="Liberation Serif" w:hAnsi="Liberation Serif"/>
                <w:i/>
                <w:color w:val="000000"/>
                <w:kern w:val="2"/>
                <w:sz w:val="18"/>
                <w:szCs w:val="18"/>
                <w:lang w:val="en-US" w:eastAsia="zh-CN" w:bidi="hi-IN"/>
              </w:rPr>
              <w:t>Rai</w:t>
            </w:r>
            <w:r>
              <w:rPr>
                <w:rFonts w:eastAsia="Segoe UI" w:cs="Tahoma" w:ascii="Liberation Serif" w:hAnsi="Liberation Serif"/>
                <w:i/>
                <w:color w:val="000000"/>
                <w:kern w:val="2"/>
                <w:sz w:val="18"/>
                <w:szCs w:val="18"/>
                <w:lang w:eastAsia="zh-CN" w:bidi="hi-IN"/>
              </w:rPr>
              <w:t>), определяется по формуле:</w:t>
            </w:r>
          </w:p>
          <w:p>
            <w:pPr>
              <w:pStyle w:val="Normal"/>
              <w:widowControl w:val="false"/>
              <w:tabs>
                <w:tab w:val="clear" w:pos="708"/>
                <w:tab w:val="left" w:pos="900" w:leader="none"/>
              </w:tabs>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color w:val="000000"/>
                <w:kern w:val="2"/>
                <w:lang w:eastAsia="zh-CN" w:bidi="hi-IN"/>
              </w:rPr>
            </w:r>
          </w:p>
          <w:p>
            <w:pPr>
              <w:pStyle w:val="Normal"/>
              <w:widowControl w:val="false"/>
              <w:tabs>
                <w:tab w:val="clear" w:pos="708"/>
                <w:tab w:val="left" w:pos="900" w:leader="none"/>
              </w:tabs>
              <w:suppressAutoHyphens w:val="true"/>
              <w:spacing w:lineRule="auto" w:line="276"/>
              <w:jc w:val="center"/>
              <w:textAlignment w:val="baseline"/>
              <w:rPr>
                <w:rFonts w:ascii="Liberation Serif" w:hAnsi="Liberation Serif" w:eastAsia="Segoe UI" w:cs="Tahoma"/>
                <w:i/>
                <w:i/>
                <w:color w:val="000000"/>
                <w:kern w:val="2"/>
                <w:sz w:val="18"/>
                <w:szCs w:val="18"/>
                <w:lang w:eastAsia="zh-CN" w:bidi="hi-IN"/>
              </w:rPr>
            </w:pPr>
            <w:r>
              <w:rPr>
                <w:rFonts w:eastAsia="Segoe UI" w:cs="Tahoma" w:ascii="Liberation Serif" w:hAnsi="Liberation Serif"/>
                <w:i/>
                <w:color w:val="000000"/>
                <w:kern w:val="2"/>
                <w:sz w:val="18"/>
                <w:szCs w:val="18"/>
                <w:lang w:eastAsia="zh-CN" w:bidi="hi-IN"/>
              </w:rPr>
              <w:t>где:</w:t>
            </w:r>
          </w:p>
          <w:p>
            <w:pPr>
              <w:pStyle w:val="Normal"/>
              <w:widowControl w:val="false"/>
              <w:tabs>
                <w:tab w:val="clear" w:pos="708"/>
                <w:tab w:val="left" w:pos="900" w:leader="none"/>
              </w:tabs>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18"/>
                <w:szCs w:val="18"/>
                <w:lang w:eastAsia="zh-CN" w:bidi="hi-IN"/>
              </w:rPr>
              <w:t xml:space="preserve">  </w:t>
            </w:r>
            <w:r>
              <w:rPr>
                <w:rFonts w:eastAsia="Segoe UI" w:cs="Tahoma" w:ascii="Liberation Serif" w:hAnsi="Liberation Serif"/>
                <w:i/>
                <w:color w:val="000000"/>
                <w:kern w:val="2"/>
                <w:sz w:val="18"/>
                <w:szCs w:val="18"/>
                <w:lang w:eastAsia="zh-CN" w:bidi="hi-IN"/>
              </w:rPr>
              <w:t>- предложение участника закупки, заявка (предложение) которого оценивается;</w:t>
            </w:r>
          </w:p>
          <w:p>
            <w:pPr>
              <w:pStyle w:val="Normal"/>
              <w:widowControl w:val="false"/>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18"/>
                <w:szCs w:val="18"/>
                <w:lang w:eastAsia="zh-CN" w:bidi="hi-IN"/>
              </w:rPr>
              <w:t xml:space="preserve">  </w:t>
            </w:r>
            <w:r>
              <w:rPr>
                <w:rFonts w:eastAsia="Segoe UI" w:cs="Tahoma" w:ascii="Liberation Serif" w:hAnsi="Liberation Serif"/>
                <w:i/>
                <w:color w:val="000000"/>
                <w:kern w:val="2"/>
                <w:sz w:val="18"/>
                <w:szCs w:val="18"/>
                <w:lang w:eastAsia="zh-CN" w:bidi="hi-IN"/>
              </w:rPr>
              <w:t>- минимальное предложение из предложений по критерию оценки, сделанных участниками закупки;</w:t>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18"/>
                <w:szCs w:val="18"/>
                <w:shd w:fill="auto" w:val="clear"/>
                <w:lang w:eastAsia="zh-CN" w:bidi="hi-IN"/>
              </w:rPr>
              <w:t>40%</w:t>
            </w:r>
          </w:p>
        </w:tc>
      </w:tr>
      <w:tr>
        <w:trPr/>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color w:val="000000"/>
                <w:kern w:val="2"/>
                <w:sz w:val="18"/>
                <w:szCs w:val="18"/>
                <w:lang w:eastAsia="zh-CN" w:bidi="hi-IN"/>
              </w:rPr>
            </w:pPr>
            <w:r>
              <w:rPr>
                <w:rFonts w:eastAsia="Segoe UI" w:cs="Tahoma" w:ascii="Liberation Serif" w:hAnsi="Liberation Serif"/>
                <w:i/>
                <w:color w:val="000000"/>
                <w:kern w:val="2"/>
                <w:sz w:val="18"/>
                <w:szCs w:val="18"/>
                <w:lang w:eastAsia="zh-CN" w:bidi="hi-IN"/>
              </w:rPr>
              <w:t>2</w:t>
            </w:r>
          </w:p>
        </w:tc>
        <w:tc>
          <w:tcPr>
            <w:tcW w:w="13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100</w:t>
            </w:r>
          </w:p>
        </w:tc>
        <w:tc>
          <w:tcPr>
            <w:tcW w:w="6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Нестоимостные критерии оценки заявок участников закупки</w:t>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shd w:fill="auto" w:val="clear"/>
                <w:lang w:eastAsia="zh-CN" w:bidi="hi-IN"/>
              </w:rPr>
              <w:t>60%</w:t>
            </w:r>
          </w:p>
        </w:tc>
      </w:tr>
      <w:tr>
        <w:trPr/>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color w:val="000000"/>
                <w:kern w:val="2"/>
                <w:sz w:val="18"/>
                <w:szCs w:val="18"/>
                <w:lang w:eastAsia="zh-CN" w:bidi="hi-IN"/>
              </w:rPr>
            </w:pPr>
            <w:r>
              <w:rPr>
                <w:rFonts w:eastAsia="Segoe UI" w:cs="Tahoma" w:ascii="Liberation Serif" w:hAnsi="Liberation Serif"/>
                <w:i/>
                <w:color w:val="000000"/>
                <w:kern w:val="2"/>
                <w:sz w:val="18"/>
                <w:szCs w:val="18"/>
                <w:lang w:eastAsia="zh-CN" w:bidi="hi-IN"/>
              </w:rPr>
              <w:t>2.1</w:t>
            </w:r>
          </w:p>
        </w:tc>
        <w:tc>
          <w:tcPr>
            <w:tcW w:w="13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100</w:t>
            </w:r>
          </w:p>
        </w:tc>
        <w:tc>
          <w:tcPr>
            <w:tcW w:w="6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Срок оплаты выполненных работ (НЦБ1i):</w:t>
            </w:r>
          </w:p>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12"/>
              <w:gridCol w:w="3461"/>
              <w:gridCol w:w="1831"/>
            </w:tblGrid>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 xml:space="preserve">№ </w:t>
                  </w:r>
                  <w:r>
                    <w:rPr>
                      <w:rFonts w:eastAsia="Segoe UI" w:cs="Tahoma" w:ascii="Liberation Serif" w:hAnsi="Liberation Serif"/>
                      <w:color w:val="000000"/>
                      <w:kern w:val="2"/>
                      <w:sz w:val="18"/>
                      <w:szCs w:val="18"/>
                      <w:lang w:eastAsia="zh-CN" w:bidi="hi-IN"/>
                    </w:rPr>
                    <w:t>п/п</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t>срок оплаты выполненных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Количество баллов</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1</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100 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5</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2</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110рабочих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20</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3</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120 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40</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4</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130 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60</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5</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140 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80</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6</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150 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100</w:t>
                  </w:r>
                </w:p>
              </w:tc>
            </w:tr>
          </w:tbl>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t>Минимальный срок оплаты выполненных работ: в течение 100 рабочих дней с момента выполнения всего (100%) объема работ.</w:t>
            </w:r>
          </w:p>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r>
          </w:p>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t>Предложения участников закупки, которые содержат предложения об оплате выполненных работ, превышающие минимальный и максимальный срок оплаты выполненных работ, Заказчиком не оцениваются</w:t>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shd w:fill="auto" w:val="clear"/>
                <w:lang w:eastAsia="zh-CN" w:bidi="hi-IN"/>
              </w:rPr>
              <w:t>50%</w:t>
            </w:r>
          </w:p>
        </w:tc>
      </w:tr>
      <w:tr>
        <w:trPr/>
        <w:tc>
          <w:tcPr>
            <w:tcW w:w="701"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9180" w:leader="none"/>
              </w:tabs>
              <w:suppressAutoHyphens w:val="true"/>
              <w:jc w:val="both"/>
              <w:textAlignment w:val="baseline"/>
              <w:rPr>
                <w:rFonts w:eastAsia="Calibri" w:cs="Calibri"/>
                <w:b/>
                <w:b/>
                <w:color w:val="000000"/>
                <w:kern w:val="2"/>
                <w:sz w:val="20"/>
                <w:szCs w:val="20"/>
                <w:lang w:bidi="hi-IN"/>
              </w:rPr>
            </w:pPr>
            <w:r>
              <w:rPr>
                <w:rFonts w:eastAsia="Calibri" w:cs="Calibri"/>
                <w:b/>
                <w:color w:val="000000"/>
                <w:kern w:val="2"/>
                <w:sz w:val="20"/>
                <w:szCs w:val="20"/>
                <w:shd w:fill="auto" w:val="clear"/>
                <w:lang w:bidi="hi-IN"/>
              </w:rPr>
              <w:t>2.2</w:t>
            </w:r>
          </w:p>
        </w:tc>
        <w:tc>
          <w:tcPr>
            <w:tcW w:w="1397"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9180" w:leader="none"/>
              </w:tabs>
              <w:suppressAutoHyphens w:val="true"/>
              <w:spacing w:lineRule="auto" w:line="276"/>
              <w:jc w:val="center"/>
              <w:textAlignment w:val="baseline"/>
              <w:rPr>
                <w:rFonts w:eastAsia="Calibri" w:cs="Calibri"/>
                <w:b/>
                <w:b/>
                <w:i/>
                <w:i/>
                <w:color w:val="000000"/>
                <w:kern w:val="2"/>
                <w:sz w:val="18"/>
                <w:szCs w:val="18"/>
                <w:lang w:bidi="hi-IN"/>
              </w:rPr>
            </w:pPr>
            <w:r>
              <w:rPr>
                <w:rFonts w:eastAsia="Calibri" w:cs="Calibri"/>
                <w:b/>
                <w:i/>
                <w:color w:val="000000"/>
                <w:kern w:val="2"/>
                <w:sz w:val="18"/>
                <w:szCs w:val="18"/>
                <w:shd w:fill="auto" w:val="clear"/>
                <w:lang w:bidi="hi-IN"/>
              </w:rPr>
              <w:t>100</w:t>
            </w:r>
          </w:p>
        </w:tc>
        <w:tc>
          <w:tcPr>
            <w:tcW w:w="6120"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jc w:val="both"/>
              <w:textAlignment w:val="baseline"/>
              <w:rPr/>
            </w:pPr>
            <w:r>
              <w:rPr>
                <w:rFonts w:eastAsia="SimSun"/>
                <w:color w:val="000000"/>
                <w:kern w:val="2"/>
                <w:sz w:val="20"/>
                <w:szCs w:val="20"/>
                <w:shd w:fill="auto" w:val="clear"/>
                <w:lang w:eastAsia="zh-CN" w:bidi="hi-IN"/>
              </w:rPr>
              <w:t xml:space="preserve">Наличие опыта исполнения (с учетом правопреемства) контрактов (договоров), по которым участник закупки выступает в роли подрядчика  </w:t>
            </w:r>
            <w:r>
              <w:rPr>
                <w:rFonts w:eastAsia="SimSun" w:cs="Times New Roman"/>
                <w:color w:val="000000"/>
                <w:kern w:val="2"/>
                <w:sz w:val="20"/>
                <w:szCs w:val="20"/>
                <w:shd w:fill="auto" w:val="clear"/>
                <w:lang w:eastAsia="zh-CN" w:bidi="hi-IN"/>
              </w:rPr>
              <w:t>по выполнению работ по модернизации ПС 110/10 кВ</w:t>
            </w:r>
            <w:r>
              <w:rPr>
                <w:rFonts w:eastAsia="SimSun" w:cs="Times New Roman"/>
                <w:color w:val="000000"/>
                <w:kern w:val="2"/>
                <w:sz w:val="20"/>
                <w:szCs w:val="20"/>
                <w:highlight w:val="yellow"/>
                <w:lang w:eastAsia="zh-CN" w:bidi="hi-IN"/>
              </w:rPr>
              <w:t xml:space="preserve"> </w:t>
            </w:r>
            <w:r>
              <w:rPr>
                <w:rFonts w:eastAsia="SimSun" w:cs="Times New Roman"/>
                <w:color w:val="000000"/>
                <w:kern w:val="2"/>
                <w:sz w:val="20"/>
                <w:szCs w:val="20"/>
                <w:shd w:fill="auto" w:val="clear"/>
                <w:lang w:eastAsia="zh-CN" w:bidi="hi-IN"/>
              </w:rPr>
              <w:t xml:space="preserve">(далее – аналогичные строительно-монтажные работы) </w:t>
            </w:r>
            <w:r>
              <w:rPr>
                <w:rFonts w:eastAsia="SimSun"/>
                <w:color w:val="000000"/>
                <w:kern w:val="2"/>
                <w:sz w:val="20"/>
                <w:szCs w:val="20"/>
                <w:shd w:fill="auto" w:val="clear"/>
                <w:lang w:eastAsia="zh-CN" w:bidi="hi-IN"/>
              </w:rPr>
              <w:t>без применения штрафных санкций (штрафы, пени и прочее) (исполненных с 2019 года).</w:t>
            </w:r>
          </w:p>
          <w:p>
            <w:pPr>
              <w:pStyle w:val="Normal"/>
              <w:widowControl w:val="false"/>
              <w:suppressAutoHyphens w:val="true"/>
              <w:jc w:val="both"/>
              <w:textAlignment w:val="baseline"/>
              <w:rPr/>
            </w:pPr>
            <w:r>
              <w:rPr>
                <w:rFonts w:eastAsia="Calibri"/>
                <w:b/>
                <w:bCs/>
                <w:color w:val="000000"/>
                <w:kern w:val="2"/>
                <w:sz w:val="21"/>
                <w:szCs w:val="21"/>
                <w:shd w:fill="auto" w:val="clear"/>
                <w:lang w:bidi="hi-IN"/>
              </w:rPr>
              <w:t xml:space="preserve">При этом, стоимость каждого ранее исполненного контракта (договора) составляет не менее </w:t>
            </w:r>
            <w:r>
              <w:rPr>
                <w:rFonts w:eastAsia="Calibri" w:cs="Times New Roman"/>
                <w:b/>
                <w:bCs/>
                <w:color w:val="000000"/>
                <w:kern w:val="2"/>
                <w:sz w:val="21"/>
                <w:szCs w:val="21"/>
                <w:shd w:fill="auto" w:val="clear"/>
                <w:lang w:val="ru-RU" w:eastAsia="ru-RU" w:bidi="hi-IN"/>
              </w:rPr>
              <w:t>300 000</w:t>
            </w:r>
            <w:r>
              <w:rPr>
                <w:rFonts w:eastAsia="Calibri"/>
                <w:b/>
                <w:bCs/>
                <w:color w:val="000000"/>
                <w:kern w:val="2"/>
                <w:sz w:val="21"/>
                <w:szCs w:val="21"/>
                <w:shd w:fill="auto" w:val="clear"/>
                <w:lang w:bidi="hi-IN"/>
              </w:rPr>
              <w:t xml:space="preserve"> рублей.</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Рейтинг, присуждаемый заявке по настоящему критерию, определяется по формуле:</w:t>
            </w:r>
          </w:p>
          <w:p>
            <w:pPr>
              <w:pStyle w:val="Normal"/>
              <w:widowControl w:val="false"/>
              <w:suppressAutoHyphens w:val="true"/>
              <w:jc w:val="both"/>
              <w:textAlignment w:val="baseline"/>
              <w:rPr>
                <w:rFonts w:eastAsia="Calibri"/>
                <w:color w:val="000000"/>
                <w:kern w:val="2"/>
                <w:lang w:bidi="hi-IN"/>
              </w:rPr>
            </w:pPr>
            <w:r>
              <w:rPr>
                <w:rFonts w:eastAsia="Calibri"/>
                <w:color w:val="000000"/>
                <w:kern w:val="2"/>
                <w:sz w:val="20"/>
                <w:szCs w:val="20"/>
                <w:shd w:fill="auto" w:val="clear"/>
                <w:lang w:bidi="hi-IN"/>
              </w:rPr>
              <w:t>РЦ</w:t>
            </w:r>
            <w:r>
              <w:rPr>
                <w:rFonts w:eastAsia="Calibri"/>
                <w:color w:val="000000"/>
                <w:kern w:val="2"/>
                <w:sz w:val="20"/>
                <w:szCs w:val="20"/>
                <w:shd w:fill="auto" w:val="clear"/>
                <w:lang w:val="en-US" w:bidi="hi-IN"/>
              </w:rPr>
              <w:t>i</w:t>
            </w:r>
            <w:r>
              <w:rPr>
                <w:rFonts w:eastAsia="Calibri"/>
                <w:color w:val="000000"/>
                <w:kern w:val="2"/>
                <w:sz w:val="20"/>
                <w:szCs w:val="20"/>
                <w:shd w:fill="auto" w:val="clear"/>
                <w:lang w:bidi="hi-IN"/>
              </w:rPr>
              <w:t xml:space="preserve"> = (</w:t>
            </w:r>
            <w:r>
              <w:rPr>
                <w:rFonts w:eastAsia="Calibri"/>
                <w:color w:val="000000"/>
                <w:kern w:val="2"/>
                <w:sz w:val="20"/>
                <w:szCs w:val="20"/>
                <w:shd w:fill="auto" w:val="clear"/>
                <w:lang w:val="en-US" w:bidi="hi-IN"/>
              </w:rPr>
              <w:t>O</w:t>
            </w:r>
            <w:r>
              <w:rPr>
                <w:rFonts w:eastAsia="Calibri"/>
                <w:color w:val="000000"/>
                <w:kern w:val="2"/>
                <w:sz w:val="20"/>
                <w:szCs w:val="20"/>
                <w:shd w:fill="auto" w:val="clear"/>
                <w:lang w:bidi="hi-IN"/>
              </w:rPr>
              <w:t>i / Оmax) х 100</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где:</w:t>
            </w:r>
          </w:p>
          <w:p>
            <w:pPr>
              <w:pStyle w:val="Normal"/>
              <w:widowControl w:val="false"/>
              <w:suppressAutoHyphens w:val="true"/>
              <w:jc w:val="both"/>
              <w:textAlignment w:val="baseline"/>
              <w:rPr>
                <w:rFonts w:eastAsia="Calibri"/>
                <w:color w:val="000000"/>
                <w:kern w:val="2"/>
                <w:lang w:bidi="hi-IN"/>
              </w:rPr>
            </w:pPr>
            <w:r>
              <w:rPr>
                <w:rFonts w:eastAsia="Calibri"/>
                <w:color w:val="000000"/>
                <w:kern w:val="2"/>
                <w:sz w:val="20"/>
                <w:szCs w:val="20"/>
                <w:shd w:fill="auto" w:val="clear"/>
                <w:lang w:bidi="hi-IN"/>
              </w:rPr>
              <w:t>РЦ</w:t>
            </w:r>
            <w:r>
              <w:rPr>
                <w:rFonts w:eastAsia="Calibri"/>
                <w:color w:val="000000"/>
                <w:kern w:val="2"/>
                <w:sz w:val="20"/>
                <w:szCs w:val="20"/>
                <w:shd w:fill="auto" w:val="clear"/>
                <w:lang w:val="en-US" w:bidi="hi-IN"/>
              </w:rPr>
              <w:t>i</w:t>
            </w:r>
            <w:r>
              <w:rPr>
                <w:rFonts w:eastAsia="Calibri"/>
                <w:color w:val="000000"/>
                <w:kern w:val="2"/>
                <w:sz w:val="20"/>
                <w:szCs w:val="20"/>
                <w:shd w:fill="auto" w:val="clear"/>
                <w:lang w:bidi="hi-IN"/>
              </w:rPr>
              <w:t xml:space="preserve"> - рейтинг, присуждаемый заявке по указанному критерию;</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Оi – количество договоров (контрактов), предложенная i-м участником, заявка (предложение) которого оценивается;</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Оmax – максимальное количество исполненных договоров (контрактов).</w:t>
            </w:r>
          </w:p>
          <w:p>
            <w:pPr>
              <w:pStyle w:val="Normal"/>
              <w:widowControl w:val="false"/>
              <w:suppressAutoHyphens w:val="true"/>
              <w:jc w:val="both"/>
              <w:textAlignment w:val="baseline"/>
              <w:rPr>
                <w:rFonts w:eastAsia="SimSun"/>
                <w:b/>
                <w:b/>
                <w:color w:val="00000A"/>
                <w:kern w:val="2"/>
                <w:sz w:val="20"/>
                <w:szCs w:val="20"/>
                <w:lang w:eastAsia="zh-CN" w:bidi="hi-IN"/>
              </w:rPr>
            </w:pPr>
            <w:r>
              <w:rPr>
                <w:rFonts w:eastAsia="SimSun"/>
                <w:b/>
                <w:color w:val="00000A"/>
                <w:kern w:val="2"/>
                <w:sz w:val="20"/>
                <w:szCs w:val="20"/>
                <w:lang w:eastAsia="zh-CN" w:bidi="hi-IN"/>
              </w:rPr>
            </w:r>
          </w:p>
          <w:p>
            <w:pPr>
              <w:pStyle w:val="Normal"/>
              <w:widowControl w:val="false"/>
              <w:suppressAutoHyphens w:val="true"/>
              <w:jc w:val="both"/>
              <w:textAlignment w:val="baseline"/>
              <w:rPr>
                <w:rFonts w:eastAsia="SimSun"/>
                <w:b/>
                <w:b/>
                <w:color w:val="00000A"/>
                <w:kern w:val="2"/>
                <w:sz w:val="20"/>
                <w:szCs w:val="20"/>
                <w:lang w:eastAsia="zh-CN" w:bidi="hi-IN"/>
              </w:rPr>
            </w:pPr>
            <w:r>
              <w:rPr>
                <w:rFonts w:eastAsia="SimSun"/>
                <w:b/>
                <w:color w:val="00000A"/>
                <w:kern w:val="2"/>
                <w:sz w:val="20"/>
                <w:szCs w:val="20"/>
                <w:shd w:fill="auto" w:val="clear"/>
                <w:lang w:eastAsia="zh-CN" w:bidi="hi-IN"/>
              </w:rPr>
              <w:t>Копии предоставляемых документов:</w:t>
            </w:r>
          </w:p>
          <w:p>
            <w:pPr>
              <w:pStyle w:val="Normal"/>
              <w:widowControl w:val="false"/>
              <w:suppressAutoHyphens w:val="true"/>
              <w:jc w:val="both"/>
              <w:textAlignment w:val="baseline"/>
              <w:rPr>
                <w:rFonts w:eastAsia="SimSun"/>
                <w:color w:val="000000"/>
                <w:kern w:val="2"/>
                <w:lang w:eastAsia="zh-CN" w:bidi="hi-IN"/>
              </w:rPr>
            </w:pPr>
            <w:r>
              <w:rPr>
                <w:rFonts w:eastAsia="SimSun"/>
                <w:color w:val="000000"/>
                <w:kern w:val="2"/>
                <w:sz w:val="20"/>
                <w:szCs w:val="20"/>
                <w:shd w:fill="auto" w:val="clear"/>
                <w:lang w:eastAsia="zh-CN" w:bidi="hi-IN"/>
              </w:rPr>
              <w:t>- копии ранее исполненных контрактов (договоров), по которым участник закупки выступает в роли подрядчика на выполнение работ по объектам, относящимся к электросетевому хозяйству и/или электроэнергетики и/или электроснабжению без применения штрафных санкций (штрафы, пени и прочее) (исполненных с 2019 года);</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pPr>
              <w:pStyle w:val="Normal"/>
              <w:widowControl w:val="false"/>
              <w:suppressAutoHyphens w:val="true"/>
              <w:jc w:val="both"/>
              <w:textAlignment w:val="baseline"/>
              <w:rPr>
                <w:rFonts w:eastAsia="Calibri"/>
                <w:color w:val="000000"/>
                <w:kern w:val="2"/>
                <w:lang w:bidi="hi-IN"/>
              </w:rPr>
            </w:pPr>
            <w:r>
              <w:rPr>
                <w:rFonts w:eastAsia="Calibri"/>
                <w:color w:val="000000"/>
                <w:kern w:val="2"/>
                <w:sz w:val="20"/>
                <w:szCs w:val="20"/>
                <w:shd w:fill="auto" w:val="clear"/>
                <w:lang w:bidi="hi-IN"/>
              </w:rPr>
              <w:t>- копии актов выполненных работ (КС-2, КС-3).</w:t>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80" w:leader="none"/>
              </w:tabs>
              <w:suppressAutoHyphens w:val="true"/>
              <w:jc w:val="both"/>
              <w:textAlignment w:val="baseline"/>
              <w:rPr>
                <w:rFonts w:eastAsia="Calibri" w:cs="Calibri"/>
                <w:color w:val="000000"/>
                <w:kern w:val="2"/>
                <w:lang w:bidi="hi-IN"/>
              </w:rPr>
            </w:pPr>
            <w:r>
              <w:rPr>
                <w:rFonts w:eastAsia="Calibri" w:cs="Calibri"/>
                <w:b/>
                <w:color w:val="000000"/>
                <w:kern w:val="2"/>
                <w:sz w:val="20"/>
                <w:szCs w:val="20"/>
                <w:shd w:fill="auto" w:val="clear"/>
                <w:lang w:bidi="hi-IN"/>
              </w:rPr>
              <w:t>25</w:t>
            </w:r>
            <w:r>
              <w:rPr>
                <w:rFonts w:eastAsia="Calibri" w:cs="Calibri"/>
                <w:b/>
                <w:color w:val="000000"/>
                <w:kern w:val="2"/>
                <w:sz w:val="20"/>
                <w:szCs w:val="20"/>
                <w:shd w:fill="auto" w:val="clear"/>
                <w:lang w:val="en-US" w:bidi="hi-IN"/>
              </w:rPr>
              <w:t>%</w:t>
            </w:r>
          </w:p>
        </w:tc>
      </w:tr>
      <w:tr>
        <w:trPr/>
        <w:tc>
          <w:tcPr>
            <w:tcW w:w="724" w:type="dxa"/>
            <w:gridSpan w:val="2"/>
            <w:tcBorders>
              <w:left w:val="single" w:sz="4" w:space="0" w:color="000000"/>
              <w:bottom w:val="single" w:sz="4" w:space="0" w:color="000000"/>
            </w:tcBorders>
            <w:shd w:color="auto" w:fill="auto" w:val="clear"/>
            <w:vAlign w:val="center"/>
          </w:tcPr>
          <w:p>
            <w:pPr>
              <w:pStyle w:val="Normal"/>
              <w:widowControl w:val="false"/>
              <w:tabs>
                <w:tab w:val="clear" w:pos="708"/>
                <w:tab w:val="left" w:pos="9180" w:leader="none"/>
              </w:tabs>
              <w:suppressAutoHyphens w:val="true"/>
              <w:jc w:val="both"/>
              <w:textAlignment w:val="baseline"/>
              <w:rPr>
                <w:rFonts w:eastAsia="Calibri" w:cs="Calibri"/>
                <w:b/>
                <w:b/>
                <w:color w:val="000000"/>
                <w:kern w:val="2"/>
                <w:sz w:val="20"/>
                <w:szCs w:val="20"/>
                <w:lang w:val="en-US" w:bidi="hi-IN"/>
              </w:rPr>
            </w:pPr>
            <w:r>
              <w:rPr>
                <w:rFonts w:eastAsia="Calibri" w:cs="Calibri"/>
                <w:b/>
                <w:color w:val="000000"/>
                <w:kern w:val="2"/>
                <w:sz w:val="20"/>
                <w:szCs w:val="20"/>
                <w:shd w:fill="auto" w:val="clear"/>
                <w:lang w:val="en-US" w:bidi="hi-IN"/>
              </w:rPr>
              <w:t>2.3</w:t>
            </w:r>
          </w:p>
        </w:tc>
        <w:tc>
          <w:tcPr>
            <w:tcW w:w="1374" w:type="dxa"/>
            <w:tcBorders>
              <w:left w:val="single" w:sz="4" w:space="0" w:color="000000"/>
              <w:bottom w:val="single" w:sz="4" w:space="0" w:color="000000"/>
            </w:tcBorders>
            <w:shd w:color="auto" w:fill="auto" w:val="clear"/>
            <w:vAlign w:val="center"/>
          </w:tcPr>
          <w:p>
            <w:pPr>
              <w:pStyle w:val="Normal"/>
              <w:widowControl w:val="false"/>
              <w:tabs>
                <w:tab w:val="clear" w:pos="708"/>
                <w:tab w:val="left" w:pos="9180" w:leader="none"/>
              </w:tabs>
              <w:suppressAutoHyphens w:val="true"/>
              <w:jc w:val="both"/>
              <w:textAlignment w:val="baseline"/>
              <w:rPr>
                <w:rFonts w:eastAsia="Calibri" w:cs="Calibri"/>
                <w:b/>
                <w:b/>
                <w:color w:val="000000"/>
                <w:kern w:val="2"/>
                <w:sz w:val="20"/>
                <w:szCs w:val="20"/>
                <w:lang w:val="en-US" w:bidi="hi-IN"/>
              </w:rPr>
            </w:pPr>
            <w:r>
              <w:rPr>
                <w:rFonts w:eastAsia="Calibri" w:cs="Calibri"/>
                <w:b/>
                <w:color w:val="000000"/>
                <w:kern w:val="2"/>
                <w:sz w:val="20"/>
                <w:szCs w:val="20"/>
                <w:shd w:fill="auto" w:val="clear"/>
                <w:lang w:val="en-US" w:bidi="hi-IN"/>
              </w:rPr>
              <w:t>100</w:t>
            </w:r>
          </w:p>
        </w:tc>
        <w:tc>
          <w:tcPr>
            <w:tcW w:w="6120" w:type="dxa"/>
            <w:tcBorders>
              <w:left w:val="single" w:sz="4" w:space="0" w:color="000000"/>
              <w:bottom w:val="single" w:sz="4" w:space="0" w:color="000000"/>
            </w:tcBorders>
            <w:shd w:color="auto" w:fill="auto" w:val="clear"/>
            <w:vAlign w:val="center"/>
          </w:tcPr>
          <w:p>
            <w:pPr>
              <w:pStyle w:val="Normal"/>
              <w:widowControl w:val="false"/>
              <w:suppressAutoHyphens w:val="true"/>
              <w:jc w:val="both"/>
              <w:textAlignment w:val="baseline"/>
              <w:rPr>
                <w:shd w:fill="auto" w:val="clear"/>
              </w:rPr>
            </w:pPr>
            <w:r>
              <w:rPr>
                <w:rFonts w:eastAsia="SimSun"/>
                <w:color w:val="000000"/>
                <w:kern w:val="2"/>
                <w:sz w:val="20"/>
                <w:szCs w:val="20"/>
                <w:shd w:fill="auto" w:val="clear"/>
                <w:lang w:eastAsia="zh-CN" w:bidi="hi-IN"/>
              </w:rPr>
              <w:t xml:space="preserve">Наличие опыта исполнения (с учетом правопреемства) контрактов (договоров), по которым участник закупки выступает в роли подрядчика  </w:t>
            </w:r>
            <w:r>
              <w:rPr>
                <w:rFonts w:eastAsia="SimSun" w:cs="Times New Roman"/>
                <w:color w:val="000000"/>
                <w:kern w:val="2"/>
                <w:sz w:val="20"/>
                <w:szCs w:val="20"/>
                <w:shd w:fill="auto" w:val="clear"/>
                <w:lang w:eastAsia="zh-CN" w:bidi="hi-IN"/>
              </w:rPr>
              <w:t xml:space="preserve">по выполнению работ по модернизации ПС 110/10 кВ (далее – аналогичные строительно-монтажные работы) </w:t>
            </w:r>
            <w:r>
              <w:rPr>
                <w:rFonts w:eastAsia="SimSun"/>
                <w:color w:val="000000"/>
                <w:kern w:val="2"/>
                <w:sz w:val="20"/>
                <w:szCs w:val="20"/>
                <w:shd w:fill="auto" w:val="clear"/>
                <w:lang w:eastAsia="zh-CN" w:bidi="hi-IN"/>
              </w:rPr>
              <w:t>без применения штрафных санкций (штрафы, пени и прочее) (исполненных с 2019 года).</w:t>
            </w:r>
          </w:p>
          <w:p>
            <w:pPr>
              <w:pStyle w:val="Normal"/>
              <w:widowControl w:val="false"/>
              <w:suppressAutoHyphens w:val="true"/>
              <w:jc w:val="both"/>
              <w:textAlignment w:val="baseline"/>
              <w:rPr>
                <w:shd w:fill="auto" w:val="clear"/>
              </w:rPr>
            </w:pPr>
            <w:r>
              <w:rPr>
                <w:rFonts w:eastAsia="SimSun"/>
                <w:b/>
                <w:bCs/>
                <w:color w:val="000000"/>
                <w:kern w:val="2"/>
                <w:sz w:val="21"/>
                <w:szCs w:val="21"/>
                <w:shd w:fill="auto" w:val="clear"/>
                <w:lang w:eastAsia="zh-CN" w:bidi="hi-IN"/>
              </w:rPr>
              <w:t xml:space="preserve">При этом, стоимость каждого ранее исполненного контракта (договора) составляет не менее </w:t>
            </w:r>
            <w:r>
              <w:rPr>
                <w:rFonts w:eastAsia="SimSun" w:cs="Times New Roman"/>
                <w:b/>
                <w:bCs/>
                <w:color w:val="000000"/>
                <w:kern w:val="2"/>
                <w:sz w:val="21"/>
                <w:szCs w:val="21"/>
                <w:shd w:fill="auto" w:val="clear"/>
                <w:lang w:val="ru-RU" w:eastAsia="zh-CN" w:bidi="hi-IN"/>
              </w:rPr>
              <w:t>300 000</w:t>
            </w:r>
            <w:r>
              <w:rPr>
                <w:rFonts w:eastAsia="SimSun"/>
                <w:b/>
                <w:bCs/>
                <w:color w:val="000000"/>
                <w:kern w:val="2"/>
                <w:sz w:val="21"/>
                <w:szCs w:val="21"/>
                <w:shd w:fill="auto" w:val="clear"/>
                <w:lang w:eastAsia="zh-CN" w:bidi="hi-IN"/>
              </w:rPr>
              <w:t xml:space="preserve"> рублей.</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Рейтинг, присуждаемый заявке по настоящему критерию, определяется по формуле:</w:t>
            </w:r>
          </w:p>
          <w:p>
            <w:pPr>
              <w:pStyle w:val="Normal"/>
              <w:widowControl w:val="false"/>
              <w:suppressAutoHyphens w:val="true"/>
              <w:jc w:val="both"/>
              <w:textAlignment w:val="baseline"/>
              <w:rPr>
                <w:rFonts w:eastAsia="Calibri"/>
                <w:color w:val="000000"/>
                <w:kern w:val="2"/>
                <w:shd w:fill="auto" w:val="clear"/>
                <w:lang w:bidi="hi-IN"/>
              </w:rPr>
            </w:pPr>
            <w:r>
              <w:rPr>
                <w:rFonts w:eastAsia="Calibri"/>
                <w:color w:val="000000"/>
                <w:kern w:val="2"/>
                <w:sz w:val="20"/>
                <w:szCs w:val="20"/>
                <w:shd w:fill="auto" w:val="clear"/>
                <w:lang w:bidi="hi-IN"/>
              </w:rPr>
              <w:t>РОП</w:t>
            </w:r>
            <w:r>
              <w:rPr>
                <w:rFonts w:eastAsia="Calibri"/>
                <w:color w:val="000000"/>
                <w:kern w:val="2"/>
                <w:sz w:val="20"/>
                <w:szCs w:val="20"/>
                <w:shd w:fill="auto" w:val="clear"/>
                <w:lang w:val="en-US" w:bidi="hi-IN"/>
              </w:rPr>
              <w:t>i</w:t>
            </w:r>
            <w:r>
              <w:rPr>
                <w:rFonts w:eastAsia="Calibri"/>
                <w:color w:val="000000"/>
                <w:kern w:val="2"/>
                <w:sz w:val="20"/>
                <w:szCs w:val="20"/>
                <w:shd w:fill="auto" w:val="clear"/>
                <w:lang w:bidi="hi-IN"/>
              </w:rPr>
              <w:t xml:space="preserve"> = (</w:t>
            </w:r>
            <w:r>
              <w:rPr>
                <w:rFonts w:eastAsia="Calibri"/>
                <w:color w:val="000000"/>
                <w:kern w:val="2"/>
                <w:sz w:val="20"/>
                <w:szCs w:val="20"/>
                <w:shd w:fill="auto" w:val="clear"/>
                <w:lang w:val="en-US" w:bidi="hi-IN"/>
              </w:rPr>
              <w:t>O</w:t>
            </w:r>
            <w:r>
              <w:rPr>
                <w:rFonts w:eastAsia="Calibri"/>
                <w:color w:val="000000"/>
                <w:kern w:val="2"/>
                <w:sz w:val="20"/>
                <w:szCs w:val="20"/>
                <w:shd w:fill="auto" w:val="clear"/>
                <w:lang w:bidi="hi-IN"/>
              </w:rPr>
              <w:t>Пi / ОПmax) х 100</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где:</w:t>
            </w:r>
          </w:p>
          <w:p>
            <w:pPr>
              <w:pStyle w:val="Normal"/>
              <w:widowControl w:val="false"/>
              <w:suppressAutoHyphens w:val="true"/>
              <w:jc w:val="both"/>
              <w:textAlignment w:val="baseline"/>
              <w:rPr>
                <w:rFonts w:eastAsia="Calibri"/>
                <w:color w:val="000000"/>
                <w:kern w:val="2"/>
                <w:shd w:fill="auto" w:val="clear"/>
                <w:lang w:bidi="hi-IN"/>
              </w:rPr>
            </w:pPr>
            <w:r>
              <w:rPr>
                <w:rFonts w:eastAsia="Calibri"/>
                <w:color w:val="000000"/>
                <w:kern w:val="2"/>
                <w:sz w:val="20"/>
                <w:szCs w:val="20"/>
                <w:shd w:fill="auto" w:val="clear"/>
                <w:lang w:bidi="hi-IN"/>
              </w:rPr>
              <w:t>РОП</w:t>
            </w:r>
            <w:r>
              <w:rPr>
                <w:rFonts w:eastAsia="Calibri"/>
                <w:color w:val="000000"/>
                <w:kern w:val="2"/>
                <w:sz w:val="20"/>
                <w:szCs w:val="20"/>
                <w:shd w:fill="auto" w:val="clear"/>
                <w:lang w:val="en-US" w:bidi="hi-IN"/>
              </w:rPr>
              <w:t>i</w:t>
            </w:r>
            <w:r>
              <w:rPr>
                <w:rFonts w:eastAsia="Calibri"/>
                <w:color w:val="000000"/>
                <w:kern w:val="2"/>
                <w:sz w:val="20"/>
                <w:szCs w:val="20"/>
                <w:shd w:fill="auto" w:val="clear"/>
                <w:lang w:bidi="hi-IN"/>
              </w:rPr>
              <w:t xml:space="preserve"> - рейтинг, присуждаемый заявке по указанному критерию;</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ОПi – общая сумма цен договоров (контрактов), предложенная i-м участником, заявка (предложение) которого оценивается;</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ОПmax – максимальная общая сумма цен договоров (контрактов).</w:t>
            </w:r>
          </w:p>
          <w:p>
            <w:pPr>
              <w:pStyle w:val="Normal"/>
              <w:widowControl w:val="false"/>
              <w:suppressAutoHyphens w:val="true"/>
              <w:jc w:val="both"/>
              <w:textAlignment w:val="baseline"/>
              <w:rPr>
                <w:rFonts w:eastAsia="SimSun"/>
                <w:b/>
                <w:b/>
                <w:color w:val="00000A"/>
                <w:kern w:val="2"/>
                <w:sz w:val="20"/>
                <w:szCs w:val="20"/>
                <w:shd w:fill="auto" w:val="clear"/>
                <w:lang w:eastAsia="zh-CN" w:bidi="hi-IN"/>
              </w:rPr>
            </w:pPr>
            <w:r>
              <w:rPr>
                <w:rFonts w:eastAsia="SimSun"/>
                <w:b/>
                <w:color w:val="00000A"/>
                <w:kern w:val="2"/>
                <w:sz w:val="20"/>
                <w:szCs w:val="20"/>
                <w:shd w:fill="auto" w:val="clear"/>
                <w:lang w:eastAsia="zh-CN" w:bidi="hi-IN"/>
              </w:rPr>
            </w:r>
          </w:p>
          <w:p>
            <w:pPr>
              <w:pStyle w:val="Normal"/>
              <w:widowControl w:val="false"/>
              <w:suppressAutoHyphens w:val="true"/>
              <w:jc w:val="both"/>
              <w:textAlignment w:val="baseline"/>
              <w:rPr>
                <w:rFonts w:eastAsia="SimSun"/>
                <w:b/>
                <w:b/>
                <w:color w:val="00000A"/>
                <w:kern w:val="2"/>
                <w:sz w:val="20"/>
                <w:szCs w:val="20"/>
                <w:shd w:fill="auto" w:val="clear"/>
                <w:lang w:eastAsia="zh-CN" w:bidi="hi-IN"/>
              </w:rPr>
            </w:pPr>
            <w:r>
              <w:rPr>
                <w:rFonts w:eastAsia="SimSun"/>
                <w:b/>
                <w:color w:val="00000A"/>
                <w:kern w:val="2"/>
                <w:sz w:val="20"/>
                <w:szCs w:val="20"/>
                <w:shd w:fill="auto" w:val="clear"/>
                <w:lang w:eastAsia="zh-CN" w:bidi="hi-IN"/>
              </w:rPr>
              <w:t>2/Копии предоставляемых документов:</w:t>
            </w:r>
          </w:p>
          <w:p>
            <w:pPr>
              <w:pStyle w:val="Normal"/>
              <w:widowControl w:val="false"/>
              <w:suppressAutoHyphens w:val="true"/>
              <w:jc w:val="both"/>
              <w:textAlignment w:val="baseline"/>
              <w:rPr>
                <w:rFonts w:eastAsia="SimSun"/>
                <w:color w:val="000000"/>
                <w:kern w:val="2"/>
                <w:shd w:fill="auto" w:val="clear"/>
                <w:lang w:eastAsia="zh-CN" w:bidi="hi-IN"/>
              </w:rPr>
            </w:pPr>
            <w:r>
              <w:rPr>
                <w:rFonts w:eastAsia="SimSun"/>
                <w:color w:val="000000"/>
                <w:kern w:val="2"/>
                <w:sz w:val="20"/>
                <w:szCs w:val="20"/>
                <w:shd w:fill="auto" w:val="clear"/>
                <w:lang w:eastAsia="zh-CN" w:bidi="hi-IN"/>
              </w:rPr>
              <w:t>- копии ранее исполненных контрактов (договоров), по которым участник закупки выступает в роли подрядчика на выполнение работ по объектам, относящимся к электросетевому хозяйству и/или электроэнергетики и/или электроснабжению без применения штрафных санкций (штрафы, пени и прочее) (исполненных с 2019 года);</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 копии актов выполненных работ (КС-2, КС-3).</w:t>
            </w:r>
          </w:p>
        </w:tc>
        <w:tc>
          <w:tcPr>
            <w:tcW w:w="1358" w:type="dxa"/>
            <w:tcBorders>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80" w:leader="none"/>
              </w:tabs>
              <w:suppressAutoHyphens w:val="true"/>
              <w:jc w:val="both"/>
              <w:textAlignment w:val="baseline"/>
              <w:rPr>
                <w:rFonts w:eastAsia="Calibri"/>
                <w:b/>
                <w:b/>
                <w:bCs/>
                <w:color w:val="000000"/>
                <w:kern w:val="2"/>
                <w:sz w:val="20"/>
                <w:szCs w:val="20"/>
                <w:lang w:bidi="hi-IN"/>
              </w:rPr>
            </w:pPr>
            <w:r>
              <w:rPr>
                <w:rFonts w:eastAsia="Calibri"/>
                <w:b/>
                <w:bCs/>
                <w:color w:val="000000"/>
                <w:kern w:val="2"/>
                <w:sz w:val="20"/>
                <w:szCs w:val="20"/>
                <w:shd w:fill="auto" w:val="clear"/>
                <w:lang w:bidi="hi-IN"/>
              </w:rPr>
              <w:t>25%</w:t>
            </w:r>
          </w:p>
        </w:tc>
      </w:tr>
      <w:tr>
        <w:trPr/>
        <w:tc>
          <w:tcPr>
            <w:tcW w:w="9576" w:type="dxa"/>
            <w:gridSpan w:val="5"/>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Итоговый рейтинг заявки (предложения) вычисляется как сумма рейтингов по каждому критерию оценки заявки (предложения)</w:t>
            </w:r>
          </w:p>
          <w:p>
            <w:pPr>
              <w:pStyle w:val="Normal"/>
              <w:widowControl w:val="false"/>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18"/>
                <w:szCs w:val="18"/>
                <w:lang w:eastAsia="zh-CN" w:bidi="hi-IN"/>
              </w:rPr>
              <w:t>Итоговый рейтинг заявки =</w:t>
            </w:r>
            <w:r>
              <w:rPr>
                <w:rFonts w:eastAsia="Segoe UI" w:cs="Tahoma" w:ascii="Liberation Serif" w:hAnsi="Liberation Serif"/>
                <w:b/>
                <w:i/>
                <w:color w:val="000000"/>
                <w:kern w:val="2"/>
                <w:sz w:val="18"/>
                <w:szCs w:val="18"/>
                <w:shd w:fill="auto" w:val="clear"/>
                <w:lang w:eastAsia="zh-CN" w:bidi="hi-IN"/>
              </w:rPr>
              <w:t xml:space="preserve"> ЦБi*0,4 + (НЦБ1i * 0,5 + </w:t>
            </w:r>
            <w:r>
              <w:rPr>
                <w:rFonts w:eastAsia="Calibri"/>
                <w:b/>
                <w:bCs/>
                <w:i/>
                <w:color w:val="000000"/>
                <w:kern w:val="2"/>
                <w:sz w:val="20"/>
                <w:szCs w:val="20"/>
                <w:shd w:fill="auto" w:val="clear"/>
                <w:lang w:bidi="hi-IN"/>
              </w:rPr>
              <w:t>РЦ</w:t>
            </w:r>
            <w:r>
              <w:rPr>
                <w:rFonts w:eastAsia="Calibri"/>
                <w:b/>
                <w:bCs/>
                <w:i/>
                <w:color w:val="000000"/>
                <w:kern w:val="2"/>
                <w:sz w:val="20"/>
                <w:szCs w:val="20"/>
                <w:shd w:fill="auto" w:val="clear"/>
                <w:lang w:val="en-US" w:bidi="hi-IN"/>
              </w:rPr>
              <w:t>i</w:t>
            </w:r>
            <w:r>
              <w:rPr>
                <w:rFonts w:eastAsia="Calibri"/>
                <w:b/>
                <w:bCs/>
                <w:i/>
                <w:color w:val="000000"/>
                <w:kern w:val="2"/>
                <w:sz w:val="20"/>
                <w:szCs w:val="20"/>
                <w:shd w:fill="auto" w:val="clear"/>
                <w:lang w:bidi="hi-IN"/>
              </w:rPr>
              <w:t xml:space="preserve"> * 0,25 +</w:t>
            </w:r>
            <w:r>
              <w:rPr>
                <w:b/>
                <w:bCs/>
                <w:i/>
                <w:color w:val="000000"/>
                <w:kern w:val="2"/>
                <w:sz w:val="20"/>
                <w:szCs w:val="20"/>
                <w:shd w:fill="auto" w:val="clear"/>
                <w:lang w:eastAsia="ar-SA" w:bidi="hi-IN"/>
              </w:rPr>
              <w:t xml:space="preserve"> </w:t>
            </w:r>
            <w:r>
              <w:rPr>
                <w:rFonts w:eastAsia="Calibri"/>
                <w:b/>
                <w:i/>
                <w:color w:val="000000"/>
                <w:kern w:val="2"/>
                <w:sz w:val="20"/>
                <w:szCs w:val="20"/>
                <w:shd w:fill="auto" w:val="clear"/>
                <w:lang w:bidi="hi-IN"/>
              </w:rPr>
              <w:t>РОП</w:t>
            </w:r>
            <w:r>
              <w:rPr>
                <w:rFonts w:eastAsia="Calibri"/>
                <w:b/>
                <w:i/>
                <w:color w:val="000000"/>
                <w:kern w:val="2"/>
                <w:sz w:val="20"/>
                <w:szCs w:val="20"/>
                <w:shd w:fill="auto" w:val="clear"/>
                <w:lang w:val="en-US" w:bidi="hi-IN"/>
              </w:rPr>
              <w:t>i</w:t>
            </w:r>
            <w:r>
              <w:rPr>
                <w:rFonts w:eastAsia="Calibri"/>
                <w:b/>
                <w:bCs/>
                <w:i/>
                <w:color w:val="000000"/>
                <w:kern w:val="2"/>
                <w:sz w:val="20"/>
                <w:szCs w:val="20"/>
                <w:shd w:fill="auto" w:val="clear"/>
                <w:vertAlign w:val="subscript"/>
                <w:lang w:bidi="hi-IN"/>
              </w:rPr>
              <w:t xml:space="preserve"> </w:t>
            </w:r>
            <w:r>
              <w:rPr>
                <w:rFonts w:eastAsia="Calibri"/>
                <w:b/>
                <w:bCs/>
                <w:i/>
                <w:color w:val="000000"/>
                <w:kern w:val="2"/>
                <w:sz w:val="20"/>
                <w:szCs w:val="20"/>
                <w:shd w:fill="auto" w:val="clear"/>
                <w:lang w:bidi="hi-IN"/>
              </w:rPr>
              <w:t>* 0,25)*0,6</w:t>
            </w:r>
          </w:p>
        </w:tc>
      </w:tr>
    </w:tbl>
    <w:p>
      <w:pPr>
        <w:pStyle w:val="Normal"/>
        <w:keepNext w:val="true"/>
        <w:keepLines/>
        <w:widowControl w:val="false"/>
        <w:numPr>
          <w:ilvl w:val="0"/>
          <w:numId w:val="0"/>
        </w:numPr>
        <w:suppressAutoHyphens w:val="true"/>
        <w:spacing w:lineRule="auto" w:line="300"/>
        <w:ind w:left="0" w:hanging="0"/>
        <w:jc w:val="center"/>
        <w:textAlignment w:val="baseline"/>
        <w:outlineLvl w:val="0"/>
        <w:rPr>
          <w:rFonts w:eastAsia="F"/>
          <w:i/>
          <w:i/>
          <w:color w:val="2E74B5"/>
          <w:kern w:val="2"/>
          <w:lang w:bidi="hi-IN"/>
        </w:rPr>
      </w:pPr>
      <w:r>
        <w:rPr>
          <w:rFonts w:eastAsia="F"/>
          <w:i/>
          <w:color w:val="2E74B5"/>
          <w:kern w:val="2"/>
          <w:lang w:bidi="hi-IN"/>
        </w:rPr>
      </w:r>
    </w:p>
    <w:p>
      <w:pPr>
        <w:pStyle w:val="Normal"/>
        <w:widowControl w:val="false"/>
        <w:tabs>
          <w:tab w:val="clear" w:pos="708"/>
          <w:tab w:val="left" w:pos="-19562" w:leader="none"/>
          <w:tab w:val="left" w:pos="-7797" w:leader="none"/>
        </w:tabs>
        <w:spacing w:lineRule="auto" w:line="276" w:before="0" w:after="60"/>
        <w:ind w:firstLine="709"/>
        <w:jc w:val="both"/>
        <w:rPr>
          <w:i/>
          <w:i/>
          <w:sz w:val="22"/>
          <w:szCs w:val="22"/>
        </w:rPr>
      </w:pPr>
      <w:r>
        <w:rPr>
          <w:i/>
          <w:sz w:val="22"/>
          <w:szCs w:val="22"/>
        </w:rPr>
      </w:r>
    </w:p>
    <w:p>
      <w:pPr>
        <w:pStyle w:val="Normal"/>
        <w:widowControl w:val="false"/>
        <w:spacing w:lineRule="auto" w:line="276" w:before="0" w:after="60"/>
        <w:ind w:firstLine="709"/>
        <w:jc w:val="both"/>
        <w:rPr>
          <w:i/>
          <w:i/>
          <w:sz w:val="22"/>
          <w:szCs w:val="22"/>
        </w:rPr>
      </w:pPr>
      <w:r>
        <w:rPr>
          <w:i/>
          <w:sz w:val="22"/>
          <w:szCs w:val="22"/>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p>
      <w:pPr>
        <w:pStyle w:val="Normal"/>
        <w:widowControl w:val="false"/>
        <w:spacing w:lineRule="auto" w:line="276" w:before="0" w:after="60"/>
        <w:ind w:firstLine="709"/>
        <w:jc w:val="both"/>
        <w:rPr>
          <w:i/>
          <w:i/>
          <w:sz w:val="22"/>
          <w:szCs w:val="22"/>
        </w:rPr>
      </w:pPr>
      <w:r>
        <w:rPr>
          <w:i/>
          <w:sz w:val="22"/>
          <w:szCs w:val="22"/>
        </w:rPr>
        <w:t>По итогам рассмотрения и оценки заявок на участие в запросе предложений составляется протокол рассмотрения и оценки заявок, в котором содержится следующая информация:</w:t>
      </w:r>
    </w:p>
    <w:p>
      <w:pPr>
        <w:pStyle w:val="Normal"/>
        <w:widowControl w:val="false"/>
        <w:spacing w:lineRule="auto" w:line="276" w:before="0" w:after="60"/>
        <w:ind w:firstLine="709"/>
        <w:jc w:val="both"/>
        <w:rPr>
          <w:i/>
          <w:i/>
          <w:sz w:val="22"/>
          <w:szCs w:val="22"/>
        </w:rPr>
      </w:pPr>
      <w:r>
        <w:rPr>
          <w:i/>
          <w:sz w:val="22"/>
          <w:szCs w:val="22"/>
        </w:rPr>
        <w:t>- дата подписания протокола;</w:t>
      </w:r>
    </w:p>
    <w:p>
      <w:pPr>
        <w:pStyle w:val="Normal"/>
        <w:widowControl w:val="false"/>
        <w:spacing w:lineRule="auto" w:line="276" w:before="0" w:after="60"/>
        <w:ind w:firstLine="709"/>
        <w:jc w:val="both"/>
        <w:rPr>
          <w:i/>
          <w:i/>
          <w:sz w:val="22"/>
          <w:szCs w:val="22"/>
        </w:rPr>
      </w:pPr>
      <w:r>
        <w:rPr>
          <w:i/>
          <w:sz w:val="22"/>
          <w:szCs w:val="22"/>
        </w:rPr>
        <w:t>- количество поданных заявок на участие в закупке, а также дата и время регистрации каждой такой заявки;</w:t>
      </w:r>
    </w:p>
    <w:p>
      <w:pPr>
        <w:pStyle w:val="Normal"/>
        <w:widowControl w:val="false"/>
        <w:spacing w:lineRule="auto" w:line="276" w:before="0" w:after="60"/>
        <w:ind w:firstLine="709"/>
        <w:jc w:val="both"/>
        <w:rPr>
          <w:i/>
          <w:i/>
          <w:sz w:val="22"/>
          <w:szCs w:val="22"/>
        </w:rPr>
      </w:pPr>
      <w:r>
        <w:rPr>
          <w:i/>
          <w:sz w:val="22"/>
          <w:szCs w:val="22"/>
        </w:rPr>
        <w:t>- сведения об объеме, цене закупаемых товаров, работ, услуг, сроке исполнения договора;</w:t>
      </w:r>
    </w:p>
    <w:p>
      <w:pPr>
        <w:pStyle w:val="Normal"/>
        <w:widowControl w:val="false"/>
        <w:spacing w:lineRule="auto" w:line="276" w:before="0" w:after="60"/>
        <w:ind w:firstLine="709"/>
        <w:jc w:val="both"/>
        <w:rPr>
          <w:i/>
          <w:i/>
          <w:sz w:val="22"/>
          <w:szCs w:val="22"/>
        </w:rPr>
      </w:pPr>
      <w:r>
        <w:rPr>
          <w:i/>
          <w:sz w:val="22"/>
          <w:szCs w:val="22"/>
        </w:rPr>
        <w:t>- место, дата, время проведения рассмотрения и оценки заявок;</w:t>
      </w:r>
    </w:p>
    <w:p>
      <w:pPr>
        <w:pStyle w:val="Normal"/>
        <w:widowControl w:val="false"/>
        <w:spacing w:lineRule="auto" w:line="276" w:before="0" w:after="60"/>
        <w:ind w:firstLine="709"/>
        <w:jc w:val="both"/>
        <w:rPr>
          <w:i/>
          <w:i/>
          <w:sz w:val="22"/>
          <w:szCs w:val="22"/>
        </w:rPr>
      </w:pPr>
      <w:r>
        <w:rPr>
          <w:i/>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Normal"/>
        <w:widowControl w:val="false"/>
        <w:spacing w:lineRule="auto" w:line="276" w:before="0" w:after="60"/>
        <w:ind w:firstLine="709"/>
        <w:jc w:val="both"/>
        <w:rPr>
          <w:i/>
          <w:i/>
          <w:sz w:val="22"/>
          <w:szCs w:val="22"/>
        </w:rPr>
      </w:pPr>
      <w:r>
        <w:rPr>
          <w:i/>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Normal"/>
        <w:widowControl w:val="false"/>
        <w:spacing w:lineRule="auto" w:line="276" w:before="0" w:after="60"/>
        <w:ind w:firstLine="709"/>
        <w:jc w:val="both"/>
        <w:rPr>
          <w:i/>
          <w:i/>
          <w:sz w:val="22"/>
          <w:szCs w:val="22"/>
        </w:rPr>
      </w:pPr>
      <w:r>
        <w:rPr>
          <w:i/>
          <w:sz w:val="22"/>
          <w:szCs w:val="22"/>
        </w:rPr>
        <w:t>а) количества заявок на участие в закупке, окончательных предложений, которые отклонены;</w:t>
      </w:r>
    </w:p>
    <w:p>
      <w:pPr>
        <w:pStyle w:val="Normal"/>
        <w:widowControl w:val="false"/>
        <w:spacing w:lineRule="auto" w:line="276" w:before="0" w:after="60"/>
        <w:ind w:firstLine="709"/>
        <w:jc w:val="both"/>
        <w:rPr>
          <w:i/>
          <w:i/>
          <w:sz w:val="22"/>
          <w:szCs w:val="22"/>
        </w:rPr>
      </w:pPr>
      <w:r>
        <w:rPr>
          <w:i/>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Normal"/>
        <w:widowControl w:val="false"/>
        <w:spacing w:lineRule="auto" w:line="276" w:before="0" w:after="60"/>
        <w:ind w:firstLine="709"/>
        <w:jc w:val="both"/>
        <w:rPr>
          <w:i/>
          <w:i/>
          <w:sz w:val="22"/>
          <w:szCs w:val="22"/>
        </w:rPr>
      </w:pPr>
      <w:r>
        <w:rPr>
          <w:i/>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Normal"/>
        <w:widowControl w:val="false"/>
        <w:spacing w:lineRule="auto" w:line="276" w:before="0" w:after="60"/>
        <w:ind w:firstLine="709"/>
        <w:jc w:val="both"/>
        <w:rPr>
          <w:i/>
          <w:i/>
          <w:sz w:val="22"/>
          <w:szCs w:val="22"/>
        </w:rPr>
      </w:pPr>
      <w:r>
        <w:rPr>
          <w:i/>
          <w:sz w:val="22"/>
          <w:szCs w:val="22"/>
        </w:rPr>
        <w:t>- причины, по которым закупка признана несостоявшейся, в случае признания ее таковой;</w:t>
      </w:r>
    </w:p>
    <w:p>
      <w:pPr>
        <w:pStyle w:val="Normal"/>
        <w:widowControl w:val="false"/>
        <w:spacing w:lineRule="auto" w:line="276" w:before="0" w:after="60"/>
        <w:ind w:firstLine="709"/>
        <w:jc w:val="both"/>
        <w:rPr>
          <w:i/>
          <w:i/>
          <w:sz w:val="22"/>
          <w:szCs w:val="22"/>
        </w:rPr>
      </w:pPr>
      <w:r>
        <w:rPr>
          <w:i/>
          <w:sz w:val="22"/>
          <w:szCs w:val="22"/>
        </w:rPr>
        <w:t>- иные сведения в случае, если необходимость их указания в протоколе предусмотрена положением о закупке.</w:t>
      </w:r>
    </w:p>
    <w:p>
      <w:pPr>
        <w:pStyle w:val="Normal"/>
        <w:widowControl w:val="false"/>
        <w:spacing w:lineRule="auto" w:line="276" w:before="0" w:after="60"/>
        <w:ind w:firstLine="709"/>
        <w:jc w:val="both"/>
        <w:rPr>
          <w:i/>
          <w:i/>
          <w:sz w:val="22"/>
          <w:szCs w:val="22"/>
        </w:rPr>
      </w:pPr>
      <w:r>
        <w:rPr>
          <w:i/>
          <w:sz w:val="22"/>
          <w:szCs w:val="22"/>
        </w:rPr>
        <w:t>Протокол рассмотрения и оценки заявок на участие в запросе предложений подписывается всеми присутствующими членами Комиссии в день окончания рассмотрения и оценки заявок на участие в запросе предложений.</w:t>
      </w:r>
    </w:p>
    <w:p>
      <w:pPr>
        <w:pStyle w:val="Normal"/>
        <w:widowControl w:val="false"/>
        <w:spacing w:lineRule="auto" w:line="276" w:before="0" w:after="60"/>
        <w:ind w:firstLine="709"/>
        <w:jc w:val="both"/>
        <w:rPr>
          <w:i/>
          <w:i/>
          <w:sz w:val="22"/>
          <w:szCs w:val="22"/>
        </w:rPr>
      </w:pPr>
      <w:r>
        <w:rPr>
          <w:i/>
          <w:sz w:val="22"/>
          <w:szCs w:val="22"/>
        </w:rPr>
        <w:t xml:space="preserve">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pPr>
        <w:pStyle w:val="Normal"/>
        <w:widowControl w:val="false"/>
        <w:spacing w:lineRule="auto" w:line="276" w:before="0" w:after="60"/>
        <w:ind w:firstLine="709"/>
        <w:jc w:val="both"/>
        <w:rPr>
          <w:b/>
          <w:b/>
          <w:i/>
          <w:i/>
          <w:sz w:val="22"/>
          <w:szCs w:val="22"/>
        </w:rPr>
      </w:pPr>
      <w:r>
        <w:rPr>
          <w:b/>
          <w:i/>
          <w:sz w:val="22"/>
          <w:szCs w:val="22"/>
        </w:rPr>
        <w:t>5.3. Определение победителя запроса предложений</w:t>
      </w:r>
    </w:p>
    <w:p>
      <w:pPr>
        <w:pStyle w:val="Normal"/>
        <w:widowControl w:val="false"/>
        <w:spacing w:lineRule="auto" w:line="276"/>
        <w:ind w:firstLine="709"/>
        <w:jc w:val="both"/>
        <w:rPr>
          <w:i/>
          <w:i/>
          <w:sz w:val="22"/>
          <w:szCs w:val="22"/>
        </w:rPr>
      </w:pPr>
      <w:r>
        <w:rPr>
          <w:i/>
          <w:sz w:val="22"/>
          <w:szCs w:val="22"/>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pPr>
        <w:pStyle w:val="Normal"/>
        <w:widowControl w:val="false"/>
        <w:spacing w:lineRule="auto" w:line="276"/>
        <w:ind w:firstLine="709"/>
        <w:jc w:val="both"/>
        <w:rPr>
          <w:i/>
          <w:i/>
          <w:sz w:val="22"/>
          <w:szCs w:val="22"/>
        </w:rPr>
      </w:pPr>
      <w:r>
        <w:rPr>
          <w:i/>
          <w:sz w:val="22"/>
          <w:szCs w:val="22"/>
        </w:rPr>
        <w:t>5.3.2. Победителем запроса предложений признается участник закупки, который предложил лучшие условия исполнения договора и заявке на участие, в запросе предложений которого присвоен первый номер.</w:t>
      </w:r>
    </w:p>
    <w:p>
      <w:pPr>
        <w:pStyle w:val="Normal"/>
        <w:widowControl w:val="false"/>
        <w:spacing w:lineRule="auto" w:line="276"/>
        <w:ind w:firstLine="709"/>
        <w:jc w:val="both"/>
        <w:rPr>
          <w:i/>
          <w:i/>
          <w:sz w:val="22"/>
          <w:szCs w:val="22"/>
        </w:rPr>
      </w:pPr>
      <w:r>
        <w:rPr>
          <w:i/>
          <w:sz w:val="22"/>
          <w:szCs w:val="22"/>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p>
    <w:p>
      <w:pPr>
        <w:pStyle w:val="Normal"/>
        <w:widowControl w:val="false"/>
        <w:spacing w:lineRule="auto" w:line="276"/>
        <w:ind w:firstLine="709"/>
        <w:jc w:val="both"/>
        <w:rPr>
          <w:b/>
          <w:b/>
          <w:i/>
          <w:i/>
          <w:sz w:val="22"/>
          <w:szCs w:val="22"/>
        </w:rPr>
      </w:pPr>
      <w:r>
        <w:rPr>
          <w:b/>
          <w:i/>
          <w:sz w:val="22"/>
          <w:szCs w:val="22"/>
        </w:rPr>
        <w:t>5.4. Размещение информации о результатах запроса предложений</w:t>
      </w:r>
    </w:p>
    <w:p>
      <w:pPr>
        <w:pStyle w:val="Normal"/>
        <w:widowControl w:val="false"/>
        <w:spacing w:lineRule="auto" w:line="276"/>
        <w:ind w:firstLine="709"/>
        <w:jc w:val="both"/>
        <w:rPr/>
      </w:pPr>
      <w:r>
        <w:rPr>
          <w:i/>
          <w:sz w:val="22"/>
          <w:szCs w:val="22"/>
        </w:rPr>
        <w:t xml:space="preserve">5.4.1. Протокол рассмотрения и оценки заявок подписывается всеми присутствующими членами Комиссии в день рассмотрения и оценки заявок на участие в запросе предложений и размещается на электронной торговой площадке </w:t>
      </w:r>
      <w:hyperlink r:id="rId9">
        <w:r>
          <w:rPr>
            <w:i/>
            <w:sz w:val="22"/>
            <w:szCs w:val="22"/>
          </w:rPr>
          <w:t>https://etp-region.ru</w:t>
        </w:r>
      </w:hyperlink>
      <w:r>
        <w:rPr>
          <w:i/>
          <w:sz w:val="22"/>
          <w:szCs w:val="22"/>
        </w:rPr>
        <w:t xml:space="preserve"> и в Единой информационной системе www.zakupki.gov.ru не позднее чем через 3 дня со дня его подписания.</w:t>
      </w:r>
    </w:p>
    <w:p>
      <w:pPr>
        <w:pStyle w:val="Normal"/>
        <w:widowControl w:val="false"/>
        <w:spacing w:lineRule="auto" w:line="276"/>
        <w:ind w:firstLine="709"/>
        <w:jc w:val="both"/>
        <w:rPr>
          <w:b/>
          <w:b/>
          <w:i/>
          <w:i/>
          <w:sz w:val="22"/>
          <w:szCs w:val="22"/>
        </w:rPr>
      </w:pPr>
      <w:r>
        <w:rPr>
          <w:b/>
          <w:i/>
          <w:sz w:val="22"/>
          <w:szCs w:val="22"/>
        </w:rPr>
        <w:t>5.5. Сведения о праве Заказчика отказаться от проведения закупки</w:t>
      </w:r>
    </w:p>
    <w:p>
      <w:pPr>
        <w:pStyle w:val="36"/>
        <w:tabs>
          <w:tab w:val="left" w:pos="-19562" w:leader="none"/>
          <w:tab w:val="left" w:pos="227" w:leader="none"/>
          <w:tab w:val="left" w:pos="720" w:leader="none"/>
        </w:tabs>
        <w:spacing w:lineRule="auto" w:line="276" w:before="120" w:after="240"/>
        <w:ind w:left="0" w:firstLine="709"/>
        <w:rPr>
          <w:b/>
          <w:b/>
          <w:i/>
          <w:i/>
          <w:sz w:val="22"/>
          <w:szCs w:val="22"/>
        </w:rPr>
      </w:pPr>
      <w:r>
        <w:rPr>
          <w:i/>
          <w:sz w:val="22"/>
          <w:szCs w:val="22"/>
        </w:rPr>
        <w:t>5.5.1. Заказчик вправе отменить проведение запроса предложений до наступления даты и времени окончания срока подачи заявок на участие в запросе предложений. Заказчик в день принятия решения об отмене запроса предложений, уведомляет всех участников закупки, размещая соответствующую информацию в Единой информационной системе www.zakupki.gov.ru.</w:t>
      </w:r>
    </w:p>
    <w:p>
      <w:pPr>
        <w:pStyle w:val="36"/>
        <w:tabs>
          <w:tab w:val="clear" w:pos="227"/>
          <w:tab w:val="left" w:pos="-19562" w:leader="none"/>
          <w:tab w:val="left" w:pos="720" w:leader="none"/>
        </w:tabs>
        <w:spacing w:lineRule="auto" w:line="276" w:before="120" w:after="240"/>
        <w:jc w:val="center"/>
        <w:rPr>
          <w:b/>
          <w:b/>
          <w:i/>
          <w:i/>
          <w:sz w:val="22"/>
          <w:szCs w:val="22"/>
        </w:rPr>
      </w:pPr>
      <w:bookmarkStart w:id="29" w:name="_Toc127523760"/>
      <w:r>
        <w:rPr>
          <w:b/>
          <w:i/>
          <w:sz w:val="22"/>
          <w:szCs w:val="22"/>
        </w:rPr>
        <w:t xml:space="preserve">6. ПОРЯДОК ЗАКЛЮЧЕНИЯ </w:t>
      </w:r>
      <w:bookmarkEnd w:id="29"/>
      <w:r>
        <w:rPr>
          <w:b/>
          <w:i/>
          <w:sz w:val="22"/>
          <w:szCs w:val="22"/>
        </w:rPr>
        <w:t>ДОГОВОРА</w:t>
      </w:r>
    </w:p>
    <w:p>
      <w:pPr>
        <w:pStyle w:val="Normal"/>
        <w:widowControl w:val="false"/>
        <w:spacing w:lineRule="auto" w:line="276"/>
        <w:ind w:firstLine="709"/>
        <w:jc w:val="both"/>
        <w:rPr>
          <w:b/>
          <w:b/>
          <w:i/>
          <w:i/>
          <w:sz w:val="22"/>
          <w:szCs w:val="22"/>
        </w:rPr>
      </w:pPr>
      <w:r>
        <w:rPr>
          <w:b/>
          <w:i/>
          <w:sz w:val="22"/>
          <w:szCs w:val="22"/>
        </w:rPr>
        <w:t>6.1. Заключение договора</w:t>
      </w:r>
    </w:p>
    <w:p>
      <w:pPr>
        <w:pStyle w:val="Normal"/>
        <w:widowControl w:val="false"/>
        <w:spacing w:lineRule="auto" w:line="276"/>
        <w:ind w:firstLine="709"/>
        <w:jc w:val="both"/>
        <w:rPr>
          <w:i/>
          <w:i/>
          <w:sz w:val="22"/>
          <w:szCs w:val="22"/>
        </w:rPr>
      </w:pPr>
      <w:r>
        <w:rPr>
          <w:i/>
          <w:sz w:val="22"/>
          <w:szCs w:val="22"/>
        </w:rPr>
        <w:t>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№2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pPr>
        <w:pStyle w:val="Normal"/>
        <w:widowControl w:val="false"/>
        <w:spacing w:lineRule="auto" w:line="276"/>
        <w:ind w:firstLine="709"/>
        <w:jc w:val="both"/>
        <w:rPr>
          <w:i/>
          <w:i/>
          <w:sz w:val="22"/>
          <w:szCs w:val="22"/>
        </w:rPr>
      </w:pPr>
      <w:r>
        <w:rPr>
          <w:i/>
          <w:sz w:val="22"/>
          <w:szCs w:val="22"/>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Pr>
          <w:b/>
          <w:i/>
          <w:sz w:val="22"/>
          <w:szCs w:val="22"/>
        </w:rPr>
        <w:t>Информационной картой запроса предложений)</w:t>
      </w:r>
      <w:r>
        <w:rPr>
          <w:i/>
          <w:sz w:val="22"/>
          <w:szCs w:val="22"/>
        </w:rPr>
        <w:t>, и заключить договор с участником закупки, заявке на участие, в запросе предложений которого присвоен второй номер.</w:t>
      </w:r>
    </w:p>
    <w:p>
      <w:pPr>
        <w:pStyle w:val="Normal"/>
        <w:widowControl w:val="false"/>
        <w:spacing w:lineRule="auto" w:line="276"/>
        <w:ind w:firstLine="709"/>
        <w:jc w:val="both"/>
        <w:rPr>
          <w:i/>
          <w:i/>
          <w:sz w:val="22"/>
          <w:szCs w:val="22"/>
        </w:rPr>
      </w:pPr>
      <w:r>
        <w:rPr>
          <w:i/>
          <w:sz w:val="22"/>
          <w:szCs w:val="22"/>
        </w:rPr>
        <w:t>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запросе предложений, подписанных этим участником экземпляров договора, не считается уклонением этого участника закупки от заключения договора. В данном случае запрос предложений признается несостоявшимся.</w:t>
      </w:r>
    </w:p>
    <w:p>
      <w:pPr>
        <w:pStyle w:val="Normal"/>
        <w:widowControl w:val="false"/>
        <w:spacing w:lineRule="auto" w:line="276"/>
        <w:ind w:firstLine="709"/>
        <w:jc w:val="both"/>
        <w:rPr>
          <w:b/>
          <w:b/>
          <w:i/>
          <w:i/>
          <w:sz w:val="22"/>
          <w:szCs w:val="22"/>
        </w:rPr>
      </w:pPr>
      <w:r>
        <w:rPr>
          <w:b/>
          <w:i/>
          <w:sz w:val="22"/>
          <w:szCs w:val="22"/>
        </w:rPr>
        <w:t>6.2. Срок заключения договора</w:t>
      </w:r>
    </w:p>
    <w:p>
      <w:pPr>
        <w:pStyle w:val="Normal"/>
        <w:widowControl w:val="false"/>
        <w:spacing w:lineRule="auto" w:line="276"/>
        <w:ind w:firstLine="709"/>
        <w:jc w:val="both"/>
        <w:rPr/>
      </w:pPr>
      <w:r>
        <w:rPr>
          <w:i/>
          <w:sz w:val="22"/>
          <w:szCs w:val="22"/>
        </w:rPr>
        <w:t xml:space="preserve">6.2.1. Договор должен быть заключен Заказчиком не ранее чем через 10 дней и не позднее чем через 20 дней со дня размещения на электронной торговой площадке </w:t>
      </w:r>
      <w:hyperlink r:id="rId10">
        <w:r>
          <w:rPr>
            <w:i/>
            <w:sz w:val="22"/>
            <w:szCs w:val="22"/>
          </w:rPr>
          <w:t>https://etp-region.ru</w:t>
        </w:r>
      </w:hyperlink>
      <w:r>
        <w:rPr>
          <w:i/>
          <w:sz w:val="22"/>
          <w:szCs w:val="22"/>
        </w:rPr>
        <w:t xml:space="preserve"> и в Единой информационной системе </w:t>
      </w:r>
      <w:r>
        <w:rPr>
          <w:i/>
          <w:sz w:val="22"/>
          <w:szCs w:val="22"/>
          <w:u w:val="single"/>
        </w:rPr>
        <w:t>www.zakupki.gov.ru</w:t>
      </w:r>
      <w:r>
        <w:rPr>
          <w:i/>
          <w:sz w:val="22"/>
          <w:szCs w:val="22"/>
        </w:rPr>
        <w:t xml:space="preserve"> протокола рассмотрения и оценки заявок на участие в запросе предложений.</w:t>
      </w:r>
    </w:p>
    <w:p>
      <w:pPr>
        <w:pStyle w:val="Normal"/>
        <w:widowControl w:val="false"/>
        <w:spacing w:lineRule="auto" w:line="276"/>
        <w:ind w:firstLine="709"/>
        <w:jc w:val="both"/>
        <w:rPr>
          <w:i/>
          <w:i/>
          <w:sz w:val="22"/>
          <w:szCs w:val="22"/>
        </w:rPr>
      </w:pPr>
      <w:r>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pPr>
        <w:pStyle w:val="Normal"/>
        <w:widowControl w:val="false"/>
        <w:spacing w:lineRule="auto" w:line="276"/>
        <w:ind w:firstLine="709"/>
        <w:jc w:val="both"/>
        <w:rPr>
          <w:i/>
          <w:i/>
          <w:sz w:val="22"/>
          <w:szCs w:val="22"/>
        </w:rPr>
      </w:pPr>
      <w:r>
        <w:rPr>
          <w:i/>
          <w:sz w:val="22"/>
          <w:szCs w:val="22"/>
        </w:rPr>
        <w:t>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 о запросе предложений и своей заявке, с указанием соответствующих положений извещения о проведении запроса предложений, соответствующих положений настоящей документации о запросе предложений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Normal"/>
        <w:widowControl w:val="false"/>
        <w:spacing w:lineRule="auto" w:line="276"/>
        <w:ind w:firstLine="709"/>
        <w:jc w:val="both"/>
        <w:rPr>
          <w:b/>
          <w:b/>
          <w:i/>
          <w:i/>
          <w:sz w:val="22"/>
          <w:szCs w:val="22"/>
        </w:rPr>
      </w:pPr>
      <w:r>
        <w:rPr>
          <w:b/>
          <w:i/>
          <w:sz w:val="22"/>
          <w:szCs w:val="22"/>
        </w:rPr>
        <w:t>6.3. Изменение договора</w:t>
      </w:r>
    </w:p>
    <w:p>
      <w:pPr>
        <w:pStyle w:val="Normal"/>
        <w:widowControl w:val="false"/>
        <w:spacing w:lineRule="auto" w:line="276"/>
        <w:ind w:firstLine="709"/>
        <w:jc w:val="both"/>
        <w:rPr>
          <w:i/>
          <w:i/>
          <w:sz w:val="22"/>
          <w:szCs w:val="22"/>
        </w:rPr>
      </w:pPr>
      <w:r>
        <w:rPr>
          <w:i/>
          <w:sz w:val="22"/>
          <w:szCs w:val="22"/>
        </w:rPr>
        <w:t>6.3.1. Изменение условий договора, в том числе изменение, предусмотренное договором количества, в ходе его исполнения допускается по соглашению сторон.</w:t>
      </w:r>
    </w:p>
    <w:p>
      <w:pPr>
        <w:pStyle w:val="Normal"/>
        <w:widowControl w:val="false"/>
        <w:spacing w:lineRule="auto" w:line="276"/>
        <w:ind w:firstLine="709"/>
        <w:jc w:val="both"/>
        <w:rPr>
          <w:i/>
          <w:i/>
          <w:sz w:val="22"/>
          <w:szCs w:val="22"/>
        </w:rPr>
      </w:pPr>
      <w:r>
        <w:rPr>
          <w:i/>
          <w:sz w:val="22"/>
          <w:szCs w:val="22"/>
        </w:rPr>
        <w:t>6.3.2.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br w:type="page"/>
      </w:r>
    </w:p>
    <w:p>
      <w:pPr>
        <w:pStyle w:val="36"/>
        <w:tabs>
          <w:tab w:val="clear" w:pos="227"/>
        </w:tabs>
        <w:spacing w:lineRule="auto" w:line="276"/>
        <w:jc w:val="center"/>
        <w:rPr>
          <w:b/>
          <w:b/>
          <w:i/>
          <w:i/>
          <w:sz w:val="22"/>
          <w:szCs w:val="22"/>
        </w:rPr>
      </w:pPr>
      <w:r>
        <w:rPr>
          <w:b/>
          <w:i/>
          <w:sz w:val="22"/>
          <w:szCs w:val="22"/>
        </w:rPr>
        <w:t>7. ИНФОРМАЦИОННАЯ КАРТА ЗАПРОСА ПРЕДЛОЖЕНИЙ</w:t>
      </w:r>
    </w:p>
    <w:p>
      <w:pPr>
        <w:pStyle w:val="Normal"/>
        <w:widowControl w:val="false"/>
        <w:spacing w:lineRule="auto" w:line="276" w:before="0" w:after="60"/>
        <w:ind w:firstLine="600"/>
        <w:jc w:val="both"/>
        <w:rPr>
          <w:b/>
          <w:b/>
          <w:i/>
          <w:i/>
          <w:sz w:val="22"/>
          <w:szCs w:val="22"/>
        </w:rPr>
      </w:pPr>
      <w:r>
        <w:rPr>
          <w:b/>
          <w:i/>
          <w:sz w:val="22"/>
          <w:szCs w:val="22"/>
        </w:rPr>
        <w:t>Следующая информация для данного запроса предложений дополняет положения разделов 1-6 настоящей документации</w:t>
      </w:r>
      <w:r>
        <w:rPr>
          <w:i/>
          <w:sz w:val="22"/>
          <w:szCs w:val="22"/>
        </w:rPr>
        <w:t xml:space="preserve"> </w:t>
      </w:r>
      <w:r>
        <w:rPr>
          <w:b/>
          <w:i/>
          <w:sz w:val="22"/>
          <w:szCs w:val="22"/>
        </w:rPr>
        <w:t xml:space="preserve">о запросе предложений. </w:t>
      </w:r>
    </w:p>
    <w:tbl>
      <w:tblPr>
        <w:tblW w:w="1031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988"/>
        <w:gridCol w:w="9325"/>
      </w:tblGrid>
      <w:tr>
        <w:trPr>
          <w:trHeight w:val="702"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i/>
                <w:i/>
                <w:sz w:val="22"/>
                <w:szCs w:val="22"/>
              </w:rPr>
            </w:pPr>
            <w:r>
              <w:rPr>
                <w:b/>
                <w:i/>
                <w:sz w:val="22"/>
                <w:szCs w:val="22"/>
              </w:rPr>
              <w:t xml:space="preserve">№№ </w:t>
            </w:r>
            <w:r>
              <w:rPr>
                <w:b/>
                <w:i/>
                <w:sz w:val="22"/>
                <w:szCs w:val="22"/>
              </w:rPr>
              <w:t>п/п</w:t>
            </w:r>
          </w:p>
        </w:tc>
        <w:tc>
          <w:tcPr>
            <w:tcW w:w="93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i/>
                <w:i/>
                <w:sz w:val="22"/>
                <w:szCs w:val="22"/>
              </w:rPr>
            </w:pPr>
            <w:r>
              <w:rPr>
                <w:b/>
                <w:i/>
                <w:sz w:val="22"/>
                <w:szCs w:val="22"/>
              </w:rPr>
              <w:t>Наименование пункта и дополнительная информация</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Заказчик</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lang w:eastAsia="en-US"/>
              </w:rPr>
              <w:t>Акционерное общество «Региональная сетевая компания» (АО «РСК»)</w:t>
            </w:r>
            <w:r>
              <w:rPr>
                <w:i/>
                <w:sz w:val="22"/>
                <w:szCs w:val="22"/>
              </w:rPr>
              <w:t>.</w:t>
            </w:r>
          </w:p>
          <w:p>
            <w:pPr>
              <w:pStyle w:val="Normal"/>
              <w:widowControl w:val="false"/>
              <w:jc w:val="both"/>
              <w:rPr/>
            </w:pPr>
            <w:r>
              <w:rPr>
                <w:i/>
                <w:sz w:val="22"/>
                <w:szCs w:val="22"/>
              </w:rPr>
              <w:t xml:space="preserve">Веб сайт, на котором размещается извещение о проведении запроса предложений и документация о запросе предложений: Единая информационная система </w:t>
            </w:r>
            <w:hyperlink r:id="rId11">
              <w:r>
                <w:rPr>
                  <w:i/>
                  <w:color w:val="auto"/>
                  <w:sz w:val="22"/>
                  <w:szCs w:val="22"/>
                </w:rPr>
                <w:t>www.zakupki.gov.ru</w:t>
              </w:r>
            </w:hyperlink>
          </w:p>
          <w:p>
            <w:pPr>
              <w:pStyle w:val="Normal"/>
              <w:widowControl w:val="false"/>
              <w:jc w:val="both"/>
              <w:rPr/>
            </w:pPr>
            <w:r>
              <w:rPr>
                <w:i/>
                <w:sz w:val="22"/>
                <w:szCs w:val="22"/>
              </w:rPr>
              <w:t>Электронная торговая площадка: https://etp-region.ru</w:t>
            </w:r>
          </w:p>
          <w:p>
            <w:pPr>
              <w:pStyle w:val="Standard"/>
              <w:widowControl w:val="false"/>
              <w:rPr>
                <w:rFonts w:ascii="Times New Roman" w:hAnsi="Times New Roman"/>
                <w:i/>
                <w:i/>
                <w:iCs/>
                <w:sz w:val="22"/>
                <w:szCs w:val="22"/>
              </w:rPr>
            </w:pPr>
            <w:r>
              <w:rPr>
                <w:rFonts w:cs="Times New Roman" w:ascii="Times New Roman" w:hAnsi="Times New Roman"/>
                <w:b/>
                <w:bCs/>
                <w:i/>
                <w:iCs/>
                <w:sz w:val="22"/>
                <w:szCs w:val="22"/>
              </w:rPr>
              <w:t>Контактное лицо по документации :</w:t>
            </w:r>
            <w:r>
              <w:rPr>
                <w:rFonts w:cs="Times New Roman" w:ascii="Times New Roman" w:hAnsi="Times New Roman"/>
                <w:i/>
                <w:iCs/>
                <w:sz w:val="22"/>
                <w:szCs w:val="22"/>
              </w:rPr>
              <w:t xml:space="preserve"> </w:t>
            </w:r>
            <w:r>
              <w:rPr>
                <w:rFonts w:eastAsia="Segoe UI" w:cs="Times New Roman" w:ascii="Times New Roman" w:hAnsi="Times New Roman"/>
                <w:i/>
                <w:iCs/>
                <w:color w:val="000000"/>
                <w:kern w:val="2"/>
                <w:sz w:val="22"/>
                <w:szCs w:val="22"/>
                <w:lang w:val="ru-RU" w:eastAsia="zh-CN" w:bidi="hi-IN"/>
              </w:rPr>
              <w:t xml:space="preserve">начальник отдела закупок </w:t>
            </w:r>
            <w:r>
              <w:rPr>
                <w:rFonts w:cs="Times New Roman" w:ascii="Times New Roman" w:hAnsi="Times New Roman"/>
                <w:i/>
                <w:iCs/>
                <w:sz w:val="22"/>
                <w:szCs w:val="22"/>
              </w:rPr>
              <w:t xml:space="preserve"> Перова Инна Валериевна</w:t>
            </w:r>
          </w:p>
          <w:p>
            <w:pPr>
              <w:pStyle w:val="Tableheader"/>
              <w:widowControl w:val="false"/>
              <w:rPr/>
            </w:pPr>
            <w:r>
              <w:rPr>
                <w:rFonts w:cs="Times New Roman" w:ascii="Times New Roman" w:hAnsi="Times New Roman"/>
                <w:b w:val="false"/>
                <w:i/>
                <w:iCs/>
                <w:sz w:val="22"/>
                <w:szCs w:val="22"/>
              </w:rPr>
              <w:t xml:space="preserve">Адрес электронной почты  </w:t>
            </w:r>
            <w:r>
              <w:rPr>
                <w:rFonts w:cs="Times New Roman" w:ascii="Times New Roman" w:hAnsi="Times New Roman"/>
                <w:b w:val="false"/>
                <w:bCs w:val="false"/>
                <w:i/>
                <w:iCs/>
                <w:color w:val="2C363A"/>
                <w:sz w:val="22"/>
                <w:szCs w:val="22"/>
                <w:shd w:fill="F4F4F4" w:val="clear"/>
              </w:rPr>
              <w:t xml:space="preserve"> </w:t>
            </w:r>
            <w:hyperlink r:id="rId12">
              <w:r>
                <w:rPr>
                  <w:rFonts w:cs="Times New Roman" w:ascii="Times New Roman" w:hAnsi="Times New Roman"/>
                  <w:b w:val="false"/>
                  <w:bCs w:val="false"/>
                  <w:i/>
                  <w:iCs/>
                  <w:sz w:val="22"/>
                  <w:szCs w:val="22"/>
                </w:rPr>
                <w:t>i.perova@sv-rsk.ru</w:t>
              </w:r>
            </w:hyperlink>
          </w:p>
          <w:p>
            <w:pPr>
              <w:pStyle w:val="Standard"/>
              <w:widowControl w:val="false"/>
              <w:tabs>
                <w:tab w:val="clear" w:pos="708"/>
                <w:tab w:val="left" w:pos="426" w:leader="none"/>
              </w:tabs>
              <w:spacing w:lineRule="auto" w:line="276"/>
              <w:ind w:firstLine="43"/>
              <w:jc w:val="both"/>
              <w:rPr>
                <w:rFonts w:ascii="Times New Roman" w:hAnsi="Times New Roman" w:cs="Times New Roman"/>
                <w:b w:val="false"/>
                <w:b w:val="false"/>
                <w:bCs w:val="false"/>
                <w:i/>
                <w:i/>
                <w:iCs/>
                <w:sz w:val="22"/>
                <w:szCs w:val="22"/>
                <w:lang w:eastAsia="en-US"/>
              </w:rPr>
            </w:pPr>
            <w:r>
              <w:rPr>
                <w:rFonts w:cs="Times New Roman" w:ascii="Times New Roman" w:hAnsi="Times New Roman"/>
                <w:b w:val="false"/>
                <w:bCs w:val="false"/>
                <w:i/>
                <w:iCs/>
                <w:sz w:val="22"/>
                <w:szCs w:val="22"/>
                <w:shd w:fill="auto" w:val="clear"/>
                <w:lang w:eastAsia="en-US"/>
              </w:rPr>
              <w:t>Контактный телефон: +(343) 379-43-77 доб.:1708</w:t>
            </w:r>
          </w:p>
          <w:p>
            <w:pPr>
              <w:pStyle w:val="Normal"/>
              <w:widowControl w:val="false"/>
              <w:tabs>
                <w:tab w:val="clear" w:pos="708"/>
                <w:tab w:val="left" w:pos="426" w:leader="none"/>
              </w:tabs>
              <w:ind w:left="0" w:right="0" w:hanging="0"/>
              <w:jc w:val="both"/>
              <w:rPr>
                <w:i/>
                <w:i/>
                <w:sz w:val="22"/>
                <w:szCs w:val="22"/>
              </w:rPr>
            </w:pPr>
            <w:r>
              <w:rPr>
                <w:rFonts w:cs="Arial"/>
                <w:b/>
                <w:bCs/>
                <w:i/>
                <w:iCs/>
                <w:sz w:val="22"/>
                <w:szCs w:val="22"/>
                <w:shd w:fill="auto" w:val="clear"/>
                <w:lang w:val="ru-RU" w:eastAsia="ru-RU" w:bidi="ar-SA"/>
              </w:rPr>
              <w:t xml:space="preserve">Контактное лицо: по ТЗ </w:t>
            </w:r>
            <w:r>
              <w:rPr>
                <w:rFonts w:cs="Arial"/>
                <w:i/>
                <w:iCs/>
                <w:sz w:val="22"/>
                <w:szCs w:val="22"/>
                <w:shd w:fill="auto" w:val="clear"/>
                <w:lang w:val="ru-RU" w:eastAsia="ru-RU" w:bidi="ar-SA"/>
              </w:rPr>
              <w:t xml:space="preserve"> Давыдов Николай Сергеевич </w:t>
            </w:r>
            <w:r>
              <w:rPr>
                <w:rFonts w:cs="Times New Roman"/>
                <w:b w:val="false"/>
                <w:bCs w:val="false"/>
                <w:i/>
                <w:iCs/>
                <w:sz w:val="22"/>
                <w:szCs w:val="22"/>
                <w:shd w:fill="auto" w:val="clear"/>
                <w:lang w:val="ru-RU" w:eastAsia="ru-RU" w:bidi="ar-SA"/>
              </w:rPr>
              <w:t xml:space="preserve"> тел. :+7 (343) 379-43-77доб.:17</w:t>
            </w:r>
            <w:r>
              <w:rPr>
                <w:rFonts w:eastAsia="Times New Roman" w:cs="Times New Roman"/>
                <w:b w:val="false"/>
                <w:bCs w:val="false"/>
                <w:i/>
                <w:iCs/>
                <w:color w:val="000000"/>
                <w:kern w:val="0"/>
                <w:sz w:val="22"/>
                <w:szCs w:val="22"/>
                <w:shd w:fill="auto" w:val="clear"/>
                <w:lang w:val="ru-RU" w:eastAsia="ru-RU" w:bidi="ar-SA"/>
              </w:rPr>
              <w:t>16</w:t>
            </w:r>
          </w:p>
        </w:tc>
      </w:tr>
      <w:tr>
        <w:trPr>
          <w:trHeight w:val="297"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7.2.</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Style52"/>
              <w:widowControl w:val="false"/>
              <w:spacing w:before="0" w:after="0"/>
              <w:jc w:val="both"/>
              <w:rPr>
                <w:b/>
                <w:b/>
                <w:i/>
                <w:i/>
                <w:sz w:val="22"/>
                <w:szCs w:val="22"/>
              </w:rPr>
            </w:pPr>
            <w:r>
              <w:rPr>
                <w:b/>
                <w:i/>
                <w:sz w:val="22"/>
                <w:szCs w:val="22"/>
              </w:rPr>
              <w:t>Предмет закупки</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fill="FFFFFF"/>
              <w:spacing w:lineRule="exact" w:line="274" w:before="0" w:after="28"/>
              <w:ind w:right="-185" w:hanging="0"/>
              <w:jc w:val="both"/>
              <w:rPr/>
            </w:pPr>
            <w:r>
              <w:rPr>
                <w:rFonts w:cs="Times New Roman"/>
                <w:i/>
                <w:iCs/>
                <w:sz w:val="24"/>
                <w:szCs w:val="24"/>
              </w:rPr>
              <w:t>Выполнение работ по модернизации ПС «Бродовская» 110/10 кВ, пер. Санаторный, 22, г. Каменск-Уральский с заменой выключателя 10 кВ.</w:t>
            </w:r>
          </w:p>
        </w:tc>
      </w:tr>
      <w:tr>
        <w:trPr>
          <w:trHeight w:val="311"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7.3.</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Описание предмета закупки</w:t>
            </w:r>
          </w:p>
        </w:tc>
      </w:tr>
      <w:tr>
        <w:trPr>
          <w:trHeight w:val="549"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В соответствии с техническим заданием (Приложение №1 к документации о запросе предложений), являющимся неотъемлемой частью документации запроса предложений.</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7.4.</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Место, условия и сроки (периоды) выполнения работ</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hd w:fill="auto" w:val="clear"/>
              </w:rPr>
            </w:pPr>
            <w:r>
              <w:rPr>
                <w:i/>
                <w:sz w:val="22"/>
                <w:szCs w:val="22"/>
                <w:shd w:fill="auto" w:val="clear"/>
              </w:rPr>
              <w:t>Срок выполнение работ: с момента заключения договора до 3</w:t>
            </w:r>
            <w:r>
              <w:rPr>
                <w:rFonts w:eastAsia="Times New Roman" w:cs="Times New Roman"/>
                <w:i/>
                <w:color w:val="000000"/>
                <w:kern w:val="0"/>
                <w:sz w:val="22"/>
                <w:szCs w:val="22"/>
                <w:shd w:fill="auto" w:val="clear"/>
                <w:lang w:val="ru-RU" w:eastAsia="ru-RU" w:bidi="ar-SA"/>
              </w:rPr>
              <w:t>0</w:t>
            </w:r>
            <w:r>
              <w:rPr>
                <w:i/>
                <w:sz w:val="22"/>
                <w:szCs w:val="22"/>
                <w:shd w:fill="auto" w:val="clear"/>
              </w:rPr>
              <w:t xml:space="preserve"> </w:t>
            </w:r>
            <w:r>
              <w:rPr>
                <w:rFonts w:eastAsia="Times New Roman" w:cs="Times New Roman"/>
                <w:i/>
                <w:color w:val="000000"/>
                <w:kern w:val="0"/>
                <w:sz w:val="22"/>
                <w:szCs w:val="22"/>
                <w:shd w:fill="auto" w:val="clear"/>
                <w:lang w:val="ru-RU" w:eastAsia="ru-RU" w:bidi="ar-SA"/>
              </w:rPr>
              <w:t xml:space="preserve">сентября </w:t>
            </w:r>
            <w:r>
              <w:rPr>
                <w:i/>
                <w:sz w:val="22"/>
                <w:szCs w:val="22"/>
                <w:shd w:fill="auto" w:val="clear"/>
              </w:rPr>
              <w:t>2022г.</w:t>
            </w:r>
          </w:p>
          <w:p>
            <w:pPr>
              <w:pStyle w:val="Normal"/>
              <w:widowControl w:val="false"/>
              <w:jc w:val="both"/>
              <w:rPr>
                <w:i/>
                <w:i/>
                <w:sz w:val="22"/>
                <w:szCs w:val="22"/>
              </w:rPr>
            </w:pPr>
            <w:r>
              <w:rPr>
                <w:i/>
                <w:sz w:val="22"/>
                <w:szCs w:val="22"/>
              </w:rPr>
            </w:r>
          </w:p>
          <w:p>
            <w:pPr>
              <w:pStyle w:val="Normal"/>
              <w:widowControl w:val="false"/>
              <w:jc w:val="both"/>
              <w:rPr/>
            </w:pPr>
            <w:r>
              <w:rPr>
                <w:i/>
                <w:sz w:val="22"/>
                <w:szCs w:val="22"/>
                <w:shd w:fill="auto" w:val="clear"/>
              </w:rPr>
              <w:t xml:space="preserve">Место выполнения работ: </w:t>
            </w:r>
            <w:r>
              <w:rPr>
                <w:rFonts w:cs="Times New Roman"/>
                <w:b/>
                <w:bCs/>
                <w:i/>
                <w:sz w:val="24"/>
                <w:szCs w:val="24"/>
                <w:shd w:fill="auto" w:val="clear"/>
                <w:lang w:eastAsia="en-US"/>
              </w:rPr>
              <w:t xml:space="preserve"> </w:t>
            </w:r>
            <w:r>
              <w:rPr>
                <w:rFonts w:cs="Times New Roman"/>
                <w:i/>
                <w:sz w:val="24"/>
                <w:szCs w:val="24"/>
                <w:shd w:fill="auto" w:val="clear"/>
                <w:lang w:eastAsia="en-US"/>
              </w:rPr>
              <w:t>ПС «Бродовская» 110/10 кВ, пер. Санаторный, 22, г. Каменск-Уральский</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7.5.</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Начальная (максимальная) цена договора</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both"/>
              <w:rPr/>
            </w:pPr>
            <w:r>
              <w:rPr>
                <w:b/>
                <w:i/>
                <w:sz w:val="22"/>
                <w:szCs w:val="22"/>
                <w:lang w:eastAsia="en-US"/>
              </w:rPr>
              <w:t xml:space="preserve">Начальная (максимальная) цена Договора составляет:  </w:t>
            </w:r>
            <w:r>
              <w:rPr>
                <w:rFonts w:eastAsia="Times New Roman" w:cs="Times New Roman"/>
                <w:b/>
                <w:i/>
                <w:color w:val="auto"/>
                <w:kern w:val="0"/>
                <w:sz w:val="22"/>
                <w:szCs w:val="22"/>
                <w:lang w:val="ru-RU" w:eastAsia="en-US" w:bidi="ar-SA"/>
              </w:rPr>
              <w:t>378 480</w:t>
            </w:r>
            <w:r>
              <w:rPr>
                <w:b/>
                <w:i/>
                <w:sz w:val="22"/>
                <w:szCs w:val="22"/>
                <w:lang w:eastAsia="en-US"/>
              </w:rPr>
              <w:t xml:space="preserve"> (триста семьдесят восемь тысяч четыреста восемьдесят) руб.,19 коп., с учетом НДС.</w:t>
            </w:r>
          </w:p>
          <w:p>
            <w:pPr>
              <w:pStyle w:val="Normal"/>
              <w:widowControl w:val="false"/>
              <w:spacing w:lineRule="auto" w:line="276"/>
              <w:jc w:val="both"/>
              <w:rPr>
                <w:b/>
                <w:b/>
                <w:i/>
                <w:i/>
                <w:sz w:val="22"/>
                <w:szCs w:val="22"/>
                <w:lang w:eastAsia="en-US"/>
              </w:rPr>
            </w:pPr>
            <w:r>
              <w:rPr>
                <w:b/>
                <w:i/>
                <w:sz w:val="22"/>
                <w:szCs w:val="22"/>
                <w:lang w:eastAsia="en-US"/>
              </w:rPr>
            </w:r>
          </w:p>
          <w:p>
            <w:pPr>
              <w:pStyle w:val="Normal"/>
              <w:widowControl w:val="false"/>
              <w:jc w:val="both"/>
              <w:rPr>
                <w:i/>
                <w:i/>
                <w:sz w:val="22"/>
                <w:szCs w:val="22"/>
              </w:rPr>
            </w:pPr>
            <w:r>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7.6.</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Источник финансирования</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shd w:fill="auto" w:val="clear"/>
              </w:rPr>
              <w:t>Собственные средства АО РСК</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7.7.</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shd w:fill="auto" w:val="clear"/>
              </w:rPr>
              <w:t>Обеспечение заявки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shd w:fill="auto" w:val="clear"/>
              </w:rPr>
            </w:pPr>
            <w:r>
              <w:rPr>
                <w:rFonts w:cs="Times New Roman"/>
                <w:b/>
                <w:bCs/>
                <w:i/>
                <w:sz w:val="22"/>
                <w:szCs w:val="22"/>
                <w:shd w:fill="auto" w:val="clear"/>
                <w:lang w:eastAsia="en-US"/>
              </w:rPr>
              <w:t>Не предусмотрено</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7.8.</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Обеспечение исполнения договора и исполнения гарантийных обязательств</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Не предусмотрено</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7.9.</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Форма, сроки и порядок оплаты товара</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eastAsia="Calibri"/>
                <w:bCs/>
                <w:i/>
                <w:i/>
                <w:sz w:val="22"/>
                <w:szCs w:val="22"/>
              </w:rPr>
            </w:pPr>
            <w:r>
              <w:rPr>
                <w:i/>
                <w:sz w:val="22"/>
                <w:szCs w:val="22"/>
                <w:lang w:eastAsia="ar-SA"/>
              </w:rPr>
              <w:t xml:space="preserve">Оплата выполненных работ (этапа работ) производится согласно пункту 6.1. Проекта договора (Приложение №2 </w:t>
            </w:r>
            <w:r>
              <w:rPr>
                <w:i/>
                <w:sz w:val="22"/>
                <w:szCs w:val="22"/>
              </w:rPr>
              <w:t>к документации о запросе предложений).</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7.10.</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Содержание, форма и оформление заявки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Для участия в запросе предложений участник закупки должен подготовить заявку на участие в запросе предложений, в соответствии с положениями раздела 2 настоящей документации о запросе предложений по формам, предусмотренным в разделе 8 настоящей документации о запросе предложений. Все формы, представляемые участником закупки, должны быть заполнены по всем пунктам.</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7.11.</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Состав заявки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240"/>
              <w:ind w:firstLine="708"/>
              <w:jc w:val="both"/>
              <w:rPr>
                <w:i/>
                <w:i/>
                <w:sz w:val="22"/>
                <w:szCs w:val="22"/>
              </w:rPr>
            </w:pPr>
            <w:r>
              <w:rPr>
                <w:i/>
                <w:sz w:val="22"/>
                <w:szCs w:val="22"/>
              </w:rPr>
              <w:t>Заявка на участие в запросе предложений должна содержать:</w:t>
            </w:r>
          </w:p>
          <w:p>
            <w:pPr>
              <w:pStyle w:val="Normal"/>
              <w:widowControl w:val="false"/>
              <w:spacing w:lineRule="auto" w:line="276" w:before="0" w:after="240"/>
              <w:ind w:firstLine="708"/>
              <w:jc w:val="both"/>
              <w:rPr>
                <w:i/>
                <w:i/>
                <w:sz w:val="22"/>
                <w:szCs w:val="22"/>
              </w:rPr>
            </w:pPr>
            <w:r>
              <w:rPr>
                <w:i/>
                <w:sz w:val="22"/>
                <w:szCs w:val="22"/>
              </w:rPr>
              <w:t>1) Сведения и документы об участнике закупки, подавшем такую заявку:</w:t>
            </w:r>
          </w:p>
          <w:p>
            <w:pPr>
              <w:pStyle w:val="Normal"/>
              <w:widowControl w:val="false"/>
              <w:spacing w:lineRule="auto" w:line="276" w:before="0" w:after="240"/>
              <w:ind w:firstLine="708"/>
              <w:jc w:val="both"/>
              <w:rPr>
                <w:i/>
                <w:i/>
                <w:sz w:val="22"/>
                <w:szCs w:val="22"/>
              </w:rPr>
            </w:pPr>
            <w:r>
              <w:rPr>
                <w:i/>
                <w:sz w:val="22"/>
                <w:szCs w:val="22"/>
              </w:rPr>
              <w:t>а)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pPr>
              <w:pStyle w:val="Normal"/>
              <w:widowControl w:val="false"/>
              <w:spacing w:lineRule="auto" w:line="276" w:before="0" w:after="240"/>
              <w:ind w:firstLine="708"/>
              <w:jc w:val="both"/>
              <w:rPr>
                <w:i/>
                <w:i/>
                <w:sz w:val="22"/>
                <w:szCs w:val="22"/>
              </w:rPr>
            </w:pPr>
            <w:r>
              <w:rPr>
                <w:i/>
                <w:sz w:val="22"/>
                <w:szCs w:val="22"/>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pPr>
              <w:pStyle w:val="Normal"/>
              <w:widowControl w:val="false"/>
              <w:spacing w:lineRule="auto" w:line="276" w:before="0" w:after="240"/>
              <w:ind w:firstLine="708"/>
              <w:jc w:val="both"/>
              <w:rPr>
                <w:i/>
                <w:i/>
                <w:sz w:val="22"/>
                <w:szCs w:val="22"/>
              </w:rPr>
            </w:pPr>
            <w:r>
              <w:rPr>
                <w:i/>
                <w:sz w:val="22"/>
                <w:szCs w:val="22"/>
              </w:rPr>
              <w:t>в)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pPr>
              <w:pStyle w:val="Normal"/>
              <w:widowControl w:val="false"/>
              <w:spacing w:lineRule="auto" w:line="276" w:before="0" w:after="240"/>
              <w:ind w:firstLine="708"/>
              <w:jc w:val="both"/>
              <w:rPr>
                <w:i/>
                <w:i/>
                <w:sz w:val="22"/>
                <w:szCs w:val="22"/>
              </w:rPr>
            </w:pPr>
            <w:r>
              <w:rPr>
                <w:i/>
                <w:sz w:val="22"/>
                <w:szCs w:val="22"/>
              </w:rPr>
              <w:t>г) копии учредительных документов участника закупки (для юридических лиц);</w:t>
            </w:r>
          </w:p>
          <w:p>
            <w:pPr>
              <w:pStyle w:val="Normal"/>
              <w:widowControl w:val="false"/>
              <w:spacing w:lineRule="auto" w:line="276" w:before="0" w:after="240"/>
              <w:ind w:firstLine="708"/>
              <w:jc w:val="both"/>
              <w:rPr>
                <w:i/>
                <w:i/>
                <w:sz w:val="22"/>
                <w:szCs w:val="22"/>
              </w:rPr>
            </w:pPr>
            <w:r>
              <w:rPr>
                <w:i/>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pPr>
              <w:pStyle w:val="Normal"/>
              <w:widowControl w:val="false"/>
              <w:spacing w:lineRule="auto" w:line="276" w:before="0" w:after="240"/>
              <w:ind w:firstLine="708"/>
              <w:jc w:val="both"/>
              <w:rPr>
                <w:i/>
                <w:i/>
                <w:sz w:val="22"/>
                <w:szCs w:val="22"/>
              </w:rPr>
            </w:pPr>
            <w:r>
              <w:rPr>
                <w:i/>
                <w:sz w:val="22"/>
                <w:szCs w:val="22"/>
              </w:rPr>
              <w:t>е)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 обеспечения исполнения договора не являются крупной сделкой, участник закупки представляет соответствующее письмо.</w:t>
            </w:r>
          </w:p>
          <w:p>
            <w:pPr>
              <w:pStyle w:val="Normal"/>
              <w:widowControl w:val="false"/>
              <w:spacing w:lineRule="auto" w:line="276" w:before="0" w:after="240"/>
              <w:ind w:firstLine="708"/>
              <w:jc w:val="both"/>
              <w:rPr>
                <w:i/>
                <w:i/>
                <w:sz w:val="22"/>
                <w:szCs w:val="22"/>
              </w:rPr>
            </w:pPr>
            <w:r>
              <w:rPr>
                <w:i/>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pPr>
              <w:pStyle w:val="Normal"/>
              <w:widowControl w:val="false"/>
              <w:spacing w:lineRule="auto" w:line="276" w:before="0" w:after="240"/>
              <w:ind w:firstLine="708"/>
              <w:jc w:val="both"/>
              <w:rPr>
                <w:i/>
                <w:i/>
                <w:sz w:val="22"/>
                <w:szCs w:val="22"/>
              </w:rPr>
            </w:pPr>
            <w:r>
              <w:rPr>
                <w:i/>
                <w:sz w:val="22"/>
                <w:szCs w:val="22"/>
              </w:rPr>
              <w:t>3) документы или копии документов, подтверждающие соответствие участника закупки установленным требованиям и условиям допуска к участию в запросе предложений;</w:t>
            </w:r>
          </w:p>
          <w:p>
            <w:pPr>
              <w:pStyle w:val="Normal"/>
              <w:widowControl w:val="false"/>
              <w:spacing w:lineRule="auto" w:line="276" w:before="0" w:after="240"/>
              <w:ind w:firstLine="708"/>
              <w:jc w:val="both"/>
              <w:rPr>
                <w:i/>
                <w:i/>
                <w:sz w:val="22"/>
                <w:szCs w:val="22"/>
              </w:rPr>
            </w:pPr>
            <w:r>
              <w:rPr>
                <w:i/>
                <w:sz w:val="22"/>
                <w:szCs w:val="22"/>
              </w:rPr>
              <w:t>4) документы, подтверждающие соответствие участника закупки требованиям документации о проведении запроса предложений, установленным в соответствии со ст. 5 Положения;</w:t>
            </w:r>
          </w:p>
          <w:p>
            <w:pPr>
              <w:pStyle w:val="Normal"/>
              <w:widowControl w:val="false"/>
              <w:spacing w:lineRule="auto" w:line="276" w:before="0" w:after="240"/>
              <w:ind w:firstLine="708"/>
              <w:jc w:val="both"/>
              <w:rPr>
                <w:i/>
                <w:i/>
                <w:sz w:val="22"/>
                <w:szCs w:val="22"/>
              </w:rPr>
            </w:pPr>
            <w:r>
              <w:rPr>
                <w:i/>
                <w:sz w:val="22"/>
                <w:szCs w:val="22"/>
              </w:rPr>
              <w:t>5) сведения и документы, подтверждающие соответствие соисполнителей, предприятий-изготовителей требованиям, установленным в документации в соответствии со ст. 5 Положения, если таковые требования были установлены, или справку о том, что соисполнители участником закупки привлекаться не будут;</w:t>
            </w:r>
          </w:p>
          <w:p>
            <w:pPr>
              <w:pStyle w:val="Normal"/>
              <w:widowControl w:val="false"/>
              <w:tabs>
                <w:tab w:val="clear" w:pos="708"/>
                <w:tab w:val="left" w:pos="-15876" w:leader="none"/>
              </w:tabs>
              <w:ind w:firstLine="709"/>
              <w:jc w:val="both"/>
              <w:textAlignment w:val="baseline"/>
              <w:rPr>
                <w:i/>
                <w:i/>
                <w:sz w:val="22"/>
                <w:szCs w:val="22"/>
              </w:rPr>
            </w:pPr>
            <w:r>
              <w:rPr>
                <w:i/>
                <w:sz w:val="22"/>
                <w:szCs w:val="22"/>
              </w:rPr>
              <w:t>6) в случае, если в закупочной документации о проведении запроса предложений указан такой критерий оценки заявок на участие в запросе предложений, как квалификация участника запроса предложений, заявка участника запроса предложений должна содержать также документы, подтверждающие его квалификацию.</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7.12.</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Сведения о валюте, используемой для формирования цены договора и расчетов с поставщиком по договору</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Валюта – российский рубль</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7.13.</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Порядок, место, дата начала и дата окончания срока подачи заявок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BodyTextIndent2"/>
              <w:widowControl w:val="false"/>
              <w:spacing w:lineRule="auto" w:line="240" w:before="0" w:after="0"/>
              <w:ind w:left="0" w:hanging="0"/>
              <w:jc w:val="both"/>
              <w:textAlignment w:val="baseline"/>
              <w:rPr>
                <w:i/>
                <w:i/>
                <w:sz w:val="22"/>
                <w:szCs w:val="22"/>
              </w:rPr>
            </w:pPr>
            <w:r>
              <w:rPr>
                <w:i/>
                <w:sz w:val="22"/>
                <w:szCs w:val="22"/>
                <w:shd w:fill="auto" w:val="clear"/>
              </w:rPr>
              <w:t>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 о запросе предложений на электронной торговой площадке.</w:t>
            </w:r>
          </w:p>
          <w:p>
            <w:pPr>
              <w:pStyle w:val="BodyTextIndent2"/>
              <w:widowControl w:val="false"/>
              <w:spacing w:lineRule="auto" w:line="240" w:before="0" w:after="0"/>
              <w:ind w:left="0" w:hanging="0"/>
              <w:jc w:val="both"/>
              <w:textAlignment w:val="baseline"/>
              <w:rPr/>
            </w:pPr>
            <w:r>
              <w:rPr>
                <w:i/>
                <w:sz w:val="22"/>
                <w:szCs w:val="22"/>
                <w:shd w:fill="auto" w:val="clear"/>
              </w:rPr>
              <w:t xml:space="preserve">Дата размещения извещения о проведении запроса предложений и документации о запросе предложений на электронной торговой площадке </w:t>
            </w:r>
            <w:r>
              <w:rPr>
                <w:b/>
                <w:i/>
                <w:sz w:val="22"/>
                <w:szCs w:val="22"/>
                <w:shd w:fill="auto" w:val="clear"/>
              </w:rPr>
              <w:t>«19» августа 2022 года</w:t>
            </w:r>
            <w:r>
              <w:rPr>
                <w:i/>
                <w:sz w:val="22"/>
                <w:szCs w:val="22"/>
                <w:shd w:fill="auto" w:val="clear"/>
              </w:rPr>
              <w:t>.</w:t>
            </w:r>
          </w:p>
          <w:p>
            <w:pPr>
              <w:pStyle w:val="Normal"/>
              <w:widowControl w:val="false"/>
              <w:jc w:val="both"/>
              <w:rPr/>
            </w:pPr>
            <w:r>
              <w:rPr>
                <w:i/>
                <w:sz w:val="22"/>
                <w:szCs w:val="22"/>
                <w:shd w:fill="auto" w:val="clear"/>
              </w:rPr>
              <w:t>Заказчик заканчивает принимать заявки на участие в запросе предложений на электронной торговой площадке в</w:t>
            </w:r>
            <w:r>
              <w:rPr>
                <w:b/>
                <w:i/>
                <w:sz w:val="22"/>
                <w:szCs w:val="22"/>
                <w:shd w:fill="auto" w:val="clear"/>
              </w:rPr>
              <w:t xml:space="preserve"> </w:t>
            </w:r>
            <w:r>
              <w:rPr>
                <w:b/>
                <w:i/>
                <w:sz w:val="22"/>
                <w:szCs w:val="22"/>
                <w:shd w:fill="auto" w:val="clear"/>
              </w:rPr>
              <w:t xml:space="preserve">16 </w:t>
            </w:r>
            <w:r>
              <w:rPr>
                <w:b/>
                <w:i/>
                <w:sz w:val="22"/>
                <w:szCs w:val="22"/>
                <w:shd w:fill="auto" w:val="clear"/>
              </w:rPr>
              <w:t>часов 00 минут (местное время заказчика) «</w:t>
            </w:r>
            <w:r>
              <w:rPr>
                <w:b/>
                <w:i/>
                <w:sz w:val="22"/>
                <w:szCs w:val="22"/>
                <w:shd w:fill="auto" w:val="clear"/>
              </w:rPr>
              <w:t>05</w:t>
            </w:r>
            <w:r>
              <w:rPr>
                <w:b/>
                <w:i/>
                <w:color w:val="000000"/>
                <w:sz w:val="22"/>
                <w:szCs w:val="22"/>
                <w:shd w:fill="auto" w:val="clear"/>
              </w:rPr>
              <w:t xml:space="preserve">» </w:t>
            </w:r>
            <w:r>
              <w:rPr>
                <w:b/>
                <w:i/>
                <w:color w:val="000000"/>
                <w:sz w:val="22"/>
                <w:szCs w:val="22"/>
                <w:shd w:fill="auto" w:val="clear"/>
              </w:rPr>
              <w:t>сентября</w:t>
            </w:r>
            <w:r>
              <w:rPr>
                <w:b/>
                <w:i/>
                <w:sz w:val="22"/>
                <w:szCs w:val="22"/>
                <w:shd w:fill="auto" w:val="clear"/>
              </w:rPr>
              <w:t xml:space="preserve"> 2022 года.</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7.14.</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BodyTextIndent2"/>
              <w:widowControl w:val="false"/>
              <w:spacing w:lineRule="auto" w:line="240" w:before="0" w:after="0"/>
              <w:ind w:left="0" w:hanging="0"/>
              <w:jc w:val="both"/>
              <w:textAlignment w:val="baseline"/>
              <w:rPr>
                <w:i/>
                <w:i/>
                <w:sz w:val="22"/>
                <w:szCs w:val="22"/>
              </w:rPr>
            </w:pPr>
            <w:r>
              <w:rPr>
                <w:b/>
                <w:i/>
                <w:sz w:val="22"/>
                <w:szCs w:val="22"/>
                <w:shd w:fill="auto" w:val="clear"/>
              </w:rPr>
              <w:t>Форма, порядок, дата начала и дата окончания срока предоставления участникам закупки разъяснений положений документации</w:t>
            </w:r>
            <w:r>
              <w:rPr>
                <w:i/>
                <w:sz w:val="22"/>
                <w:szCs w:val="22"/>
                <w:shd w:fill="auto" w:val="clear"/>
              </w:rPr>
              <w:t xml:space="preserve"> </w:t>
            </w:r>
            <w:r>
              <w:rPr>
                <w:b/>
                <w:i/>
                <w:sz w:val="22"/>
                <w:szCs w:val="22"/>
                <w:shd w:fill="auto" w:val="clear"/>
              </w:rPr>
              <w:t>о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BodyTextIndent2"/>
              <w:widowControl w:val="false"/>
              <w:spacing w:lineRule="auto" w:line="240" w:before="0" w:after="0"/>
              <w:ind w:left="0" w:hanging="0"/>
              <w:jc w:val="both"/>
              <w:textAlignment w:val="baseline"/>
              <w:rPr/>
            </w:pPr>
            <w:r>
              <w:rPr>
                <w:i/>
                <w:sz w:val="22"/>
                <w:szCs w:val="22"/>
                <w:shd w:fill="auto" w:val="clear"/>
              </w:rPr>
              <w:t xml:space="preserve">Запросы, касающиеся разъяснений положений документации о запросе предложений, принимаются </w:t>
            </w:r>
            <w:r>
              <w:rPr>
                <w:b/>
                <w:i/>
                <w:sz w:val="22"/>
                <w:szCs w:val="22"/>
                <w:shd w:fill="auto" w:val="clear"/>
              </w:rPr>
              <w:t>с «1</w:t>
            </w:r>
            <w:r>
              <w:rPr>
                <w:rFonts w:eastAsia="Times New Roman" w:cs="Times New Roman"/>
                <w:b/>
                <w:i/>
                <w:color w:val="000000"/>
                <w:kern w:val="0"/>
                <w:sz w:val="22"/>
                <w:szCs w:val="22"/>
                <w:shd w:fill="auto" w:val="clear"/>
                <w:lang w:val="ru-RU" w:eastAsia="ru-RU" w:bidi="ar-SA"/>
              </w:rPr>
              <w:t>9</w:t>
            </w:r>
            <w:r>
              <w:rPr>
                <w:b/>
                <w:i/>
                <w:sz w:val="22"/>
                <w:szCs w:val="22"/>
                <w:shd w:fill="auto" w:val="clear"/>
              </w:rPr>
              <w:t>» августа 2022 года</w:t>
            </w:r>
            <w:r>
              <w:rPr>
                <w:i/>
                <w:sz w:val="22"/>
                <w:szCs w:val="22"/>
                <w:shd w:fill="auto" w:val="clear"/>
              </w:rPr>
              <w:t xml:space="preserve"> </w:t>
            </w:r>
            <w:r>
              <w:rPr>
                <w:b/>
                <w:i/>
                <w:sz w:val="22"/>
                <w:szCs w:val="22"/>
                <w:shd w:fill="auto" w:val="clear"/>
              </w:rPr>
              <w:t>до «</w:t>
            </w:r>
            <w:r>
              <w:rPr>
                <w:rFonts w:eastAsia="Times New Roman" w:cs="Times New Roman"/>
                <w:b/>
                <w:i/>
                <w:color w:val="000000"/>
                <w:kern w:val="0"/>
                <w:sz w:val="22"/>
                <w:szCs w:val="22"/>
                <w:shd w:fill="auto" w:val="clear"/>
                <w:lang w:val="ru-RU" w:eastAsia="ru-RU" w:bidi="ar-SA"/>
              </w:rPr>
              <w:t>31</w:t>
            </w:r>
            <w:r>
              <w:rPr>
                <w:b/>
                <w:i/>
                <w:color w:val="000000"/>
                <w:sz w:val="22"/>
                <w:szCs w:val="22"/>
                <w:shd w:fill="auto" w:val="clear"/>
              </w:rPr>
              <w:t xml:space="preserve">» </w:t>
            </w:r>
            <w:r>
              <w:rPr>
                <w:rFonts w:eastAsia="Times New Roman" w:cs="Times New Roman"/>
                <w:b/>
                <w:i/>
                <w:color w:val="000000"/>
                <w:kern w:val="0"/>
                <w:sz w:val="22"/>
                <w:szCs w:val="22"/>
                <w:shd w:fill="auto" w:val="clear"/>
                <w:lang w:val="ru-RU" w:eastAsia="ru-RU" w:bidi="ar-SA"/>
              </w:rPr>
              <w:t>августа</w:t>
            </w:r>
            <w:r>
              <w:rPr>
                <w:b/>
                <w:i/>
                <w:sz w:val="22"/>
                <w:szCs w:val="22"/>
                <w:shd w:fill="auto" w:val="clear"/>
              </w:rPr>
              <w:t>2022 года</w:t>
            </w:r>
            <w:r>
              <w:rPr>
                <w:i/>
                <w:sz w:val="22"/>
                <w:szCs w:val="22"/>
                <w:shd w:fill="auto" w:val="clear"/>
              </w:rPr>
              <w:t>.</w:t>
            </w:r>
          </w:p>
          <w:p>
            <w:pPr>
              <w:pStyle w:val="Normal"/>
              <w:widowControl w:val="false"/>
              <w:jc w:val="both"/>
              <w:rPr/>
            </w:pPr>
            <w:r>
              <w:rPr>
                <w:i/>
                <w:sz w:val="22"/>
                <w:szCs w:val="22"/>
                <w:shd w:fill="auto" w:val="clear"/>
              </w:rPr>
              <w:t>Запрос о разъяснении положений документации о запросе предложений направляется участником закупки в соответствии с регламентом работы электронной торговой площадки.</w:t>
            </w:r>
          </w:p>
          <w:p>
            <w:pPr>
              <w:pStyle w:val="Normal"/>
              <w:widowControl w:val="false"/>
              <w:jc w:val="both"/>
              <w:rPr>
                <w:i/>
                <w:i/>
                <w:sz w:val="22"/>
                <w:szCs w:val="22"/>
              </w:rPr>
            </w:pPr>
            <w:r>
              <w:rPr>
                <w:i/>
                <w:sz w:val="22"/>
                <w:szCs w:val="22"/>
                <w:shd w:fill="auto" w:val="clear"/>
              </w:rPr>
              <w:t>Разъяснение документации о запросе предложений размещается с содержанием запроса на разъяснение положений документации о запросе предложений, без указания участника закупки, от которого поступил запрос.</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7.15.</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Срок, место и порядок предоставления документации</w:t>
            </w:r>
            <w:r>
              <w:rPr>
                <w:i/>
                <w:sz w:val="22"/>
                <w:szCs w:val="22"/>
              </w:rPr>
              <w:t xml:space="preserve"> </w:t>
            </w:r>
            <w:r>
              <w:rPr>
                <w:b/>
                <w:i/>
                <w:sz w:val="22"/>
                <w:szCs w:val="22"/>
              </w:rPr>
              <w:t>о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shd w:fill="auto" w:val="clear"/>
              </w:rPr>
              <w:t xml:space="preserve">Предоставление документации о запросе предложений (в том числе по запросам заинтересованных лиц) до размещения извещения в Единой информационной системе </w:t>
            </w:r>
            <w:r>
              <w:rPr>
                <w:i/>
                <w:sz w:val="22"/>
                <w:szCs w:val="22"/>
                <w:u w:val="single"/>
                <w:shd w:fill="auto" w:val="clear"/>
              </w:rPr>
              <w:t>www.zakupki.gov.ru</w:t>
            </w:r>
            <w:r>
              <w:rPr>
                <w:i/>
                <w:sz w:val="22"/>
                <w:szCs w:val="22"/>
                <w:shd w:fill="auto" w:val="clear"/>
              </w:rPr>
              <w:t xml:space="preserve"> о проведении запроса предложений не допускается.</w:t>
            </w:r>
          </w:p>
          <w:p>
            <w:pPr>
              <w:pStyle w:val="Normal"/>
              <w:widowControl w:val="false"/>
              <w:jc w:val="both"/>
              <w:rPr/>
            </w:pPr>
            <w:r>
              <w:rPr>
                <w:i/>
                <w:sz w:val="22"/>
                <w:szCs w:val="22"/>
                <w:shd w:fill="auto" w:val="clear"/>
              </w:rPr>
              <w:t xml:space="preserve">После даты размещения извещения о проведении запроса предложений </w:t>
            </w:r>
            <w:r>
              <w:rPr>
                <w:i/>
                <w:color w:val="000000"/>
                <w:sz w:val="22"/>
                <w:szCs w:val="22"/>
                <w:shd w:fill="auto" w:val="clear"/>
              </w:rPr>
              <w:t>Документация о запросе предложений в электронной форме размещается</w:t>
            </w:r>
            <w:r>
              <w:rPr>
                <w:i/>
                <w:sz w:val="22"/>
                <w:szCs w:val="22"/>
                <w:shd w:fill="auto" w:val="clear"/>
              </w:rPr>
              <w:t xml:space="preserve"> на сайте электронной торговой площадки </w:t>
            </w:r>
            <w:hyperlink r:id="rId13">
              <w:r>
                <w:rPr>
                  <w:i/>
                  <w:sz w:val="22"/>
                  <w:szCs w:val="22"/>
                  <w:shd w:fill="auto" w:val="clear"/>
                </w:rPr>
                <w:t>https://etp-region.ru</w:t>
              </w:r>
            </w:hyperlink>
            <w:r>
              <w:rPr>
                <w:i/>
                <w:sz w:val="22"/>
                <w:szCs w:val="22"/>
                <w:shd w:fill="auto" w:val="clear"/>
              </w:rPr>
              <w:t xml:space="preserve"> и в Единой информационной системе </w:t>
            </w:r>
            <w:r>
              <w:rPr>
                <w:i/>
                <w:sz w:val="22"/>
                <w:szCs w:val="22"/>
                <w:u w:val="single"/>
                <w:shd w:fill="auto" w:val="clear"/>
              </w:rPr>
              <w:t>www.zakupki.gov.ru</w:t>
            </w:r>
            <w:r>
              <w:rPr>
                <w:i/>
                <w:sz w:val="22"/>
                <w:szCs w:val="22"/>
                <w:shd w:fill="auto" w:val="clear"/>
              </w:rPr>
              <w:t xml:space="preserve">. </w:t>
            </w:r>
            <w:r>
              <w:rPr>
                <w:i/>
                <w:color w:val="000000"/>
                <w:sz w:val="22"/>
                <w:szCs w:val="22"/>
                <w:shd w:fill="auto" w:val="clear"/>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Pr>
                <w:i/>
                <w:color w:val="000000"/>
                <w:sz w:val="22"/>
                <w:szCs w:val="22"/>
                <w:shd w:fill="auto" w:val="clear"/>
              </w:rPr>
              <w:t xml:space="preserve">до </w:t>
            </w:r>
            <w:r>
              <w:rPr>
                <w:b/>
                <w:i/>
                <w:color w:val="000000"/>
                <w:sz w:val="22"/>
                <w:szCs w:val="22"/>
                <w:shd w:fill="auto" w:val="clear"/>
              </w:rPr>
              <w:t>«</w:t>
            </w:r>
            <w:r>
              <w:rPr>
                <w:b/>
                <w:i/>
                <w:color w:val="000000"/>
                <w:sz w:val="22"/>
                <w:szCs w:val="22"/>
                <w:shd w:fill="auto" w:val="clear"/>
              </w:rPr>
              <w:t>05</w:t>
            </w:r>
            <w:r>
              <w:rPr>
                <w:b/>
                <w:i/>
                <w:color w:val="000000"/>
                <w:sz w:val="22"/>
                <w:szCs w:val="22"/>
                <w:shd w:fill="auto" w:val="clear"/>
              </w:rPr>
              <w:t xml:space="preserve">» </w:t>
            </w:r>
            <w:r>
              <w:rPr>
                <w:rFonts w:eastAsia="Times New Roman" w:cs="Times New Roman"/>
                <w:b/>
                <w:i/>
                <w:color w:val="000000"/>
                <w:kern w:val="0"/>
                <w:sz w:val="22"/>
                <w:szCs w:val="22"/>
                <w:shd w:fill="auto" w:val="clear"/>
                <w:lang w:val="ru-RU" w:eastAsia="ru-RU" w:bidi="ar-SA"/>
              </w:rPr>
              <w:t>сентября</w:t>
            </w:r>
            <w:r>
              <w:rPr>
                <w:b/>
                <w:i/>
                <w:color w:val="FF0000"/>
                <w:sz w:val="22"/>
                <w:szCs w:val="22"/>
                <w:shd w:fill="auto" w:val="clear"/>
              </w:rPr>
              <w:t xml:space="preserve"> </w:t>
            </w:r>
            <w:r>
              <w:rPr>
                <w:b/>
                <w:i/>
                <w:sz w:val="22"/>
                <w:szCs w:val="22"/>
                <w:shd w:fill="auto" w:val="clear"/>
              </w:rPr>
              <w:t>2022 года</w:t>
            </w:r>
            <w:r>
              <w:rPr>
                <w:i/>
                <w:sz w:val="22"/>
                <w:szCs w:val="22"/>
                <w:shd w:fill="auto" w:val="clear"/>
              </w:rPr>
              <w:t>.</w:t>
            </w:r>
            <w:r>
              <w:rPr>
                <w:i/>
                <w:color w:val="000000"/>
                <w:sz w:val="22"/>
                <w:szCs w:val="22"/>
                <w:shd w:fill="auto" w:val="clear"/>
              </w:rPr>
              <w:t xml:space="preserve"> На бумажном носителе документация о запросе предложений в электронной форме не предоставляется.</w:t>
            </w:r>
          </w:p>
          <w:p>
            <w:pPr>
              <w:pStyle w:val="Normal"/>
              <w:widowControl w:val="false"/>
              <w:jc w:val="both"/>
              <w:rPr>
                <w:i/>
                <w:i/>
                <w:sz w:val="22"/>
                <w:szCs w:val="22"/>
              </w:rPr>
            </w:pPr>
            <w:r>
              <w:rPr>
                <w:i/>
                <w:sz w:val="22"/>
                <w:szCs w:val="22"/>
                <w:shd w:fill="auto" w:val="clear"/>
              </w:rPr>
              <w:t>Документация о запросе предложений предоставляется бесплатно.</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7.16.</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shd w:fill="auto" w:val="clear"/>
              </w:rPr>
              <w:t>Место и дата рассмотрения предложений участников закупки и подведения итогов закупки</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b/>
                <w:i/>
                <w:sz w:val="22"/>
                <w:szCs w:val="22"/>
                <w:shd w:fill="auto" w:val="clear"/>
              </w:rPr>
              <w:t>«</w:t>
            </w:r>
            <w:r>
              <w:rPr>
                <w:b/>
                <w:i/>
                <w:sz w:val="22"/>
                <w:szCs w:val="22"/>
                <w:shd w:fill="auto" w:val="clear"/>
              </w:rPr>
              <w:t>05</w:t>
            </w:r>
            <w:r>
              <w:rPr>
                <w:b/>
                <w:i/>
                <w:color w:val="000000"/>
                <w:sz w:val="22"/>
                <w:szCs w:val="22"/>
                <w:shd w:fill="auto" w:val="clear"/>
              </w:rPr>
              <w:t xml:space="preserve">» </w:t>
            </w:r>
            <w:r>
              <w:rPr>
                <w:b/>
                <w:i/>
                <w:color w:val="000000"/>
                <w:sz w:val="22"/>
                <w:szCs w:val="22"/>
                <w:shd w:fill="auto" w:val="clear"/>
              </w:rPr>
              <w:t>сентября</w:t>
            </w:r>
            <w:r>
              <w:rPr>
                <w:b/>
                <w:i/>
                <w:sz w:val="22"/>
                <w:szCs w:val="22"/>
                <w:shd w:fill="auto" w:val="clear"/>
              </w:rPr>
              <w:t xml:space="preserve"> 2022 года </w:t>
            </w:r>
            <w:r>
              <w:rPr>
                <w:i/>
                <w:sz w:val="22"/>
                <w:szCs w:val="22"/>
                <w:shd w:fill="auto" w:val="clear"/>
              </w:rPr>
              <w:t xml:space="preserve">по адресу </w:t>
            </w:r>
            <w:r>
              <w:rPr>
                <w:i/>
                <w:sz w:val="22"/>
                <w:szCs w:val="22"/>
                <w:shd w:fill="auto" w:val="clear"/>
                <w:lang w:eastAsia="en-US"/>
              </w:rPr>
              <w:t xml:space="preserve">620017, Свердловская область, город Екатеринбург, переулок Полимерный, 4  Подведение итогов </w:t>
            </w:r>
            <w:r>
              <w:rPr>
                <w:b/>
                <w:i/>
                <w:sz w:val="22"/>
                <w:szCs w:val="22"/>
                <w:shd w:fill="auto" w:val="clear"/>
                <w:lang w:eastAsia="en-US"/>
              </w:rPr>
              <w:t>«</w:t>
            </w:r>
            <w:r>
              <w:rPr>
                <w:rFonts w:eastAsia="Times New Roman" w:cs="Times New Roman"/>
                <w:b/>
                <w:i/>
                <w:color w:val="000000"/>
                <w:kern w:val="0"/>
                <w:sz w:val="22"/>
                <w:szCs w:val="22"/>
                <w:shd w:fill="auto" w:val="clear"/>
                <w:lang w:val="ru-RU" w:eastAsia="en-US" w:bidi="ar-SA"/>
              </w:rPr>
              <w:t>0</w:t>
            </w:r>
            <w:r>
              <w:rPr>
                <w:rFonts w:eastAsia="Times New Roman" w:cs="Times New Roman"/>
                <w:b/>
                <w:i/>
                <w:color w:val="000000"/>
                <w:kern w:val="0"/>
                <w:sz w:val="22"/>
                <w:szCs w:val="22"/>
                <w:shd w:fill="auto" w:val="clear"/>
                <w:lang w:val="ru-RU" w:eastAsia="ru-RU" w:bidi="ar-SA"/>
              </w:rPr>
              <w:t>6</w:t>
            </w:r>
            <w:r>
              <w:rPr>
                <w:b/>
                <w:i/>
                <w:color w:val="000000"/>
                <w:sz w:val="22"/>
                <w:szCs w:val="22"/>
                <w:shd w:fill="auto" w:val="clear"/>
                <w:lang w:eastAsia="en-US"/>
              </w:rPr>
              <w:t xml:space="preserve">» </w:t>
            </w:r>
            <w:r>
              <w:rPr>
                <w:rFonts w:eastAsia="Times New Roman" w:cs="Times New Roman"/>
                <w:b/>
                <w:i/>
                <w:color w:val="000000"/>
                <w:kern w:val="0"/>
                <w:sz w:val="22"/>
                <w:szCs w:val="22"/>
                <w:shd w:fill="auto" w:val="clear"/>
                <w:lang w:val="ru-RU" w:eastAsia="en-US" w:bidi="ar-SA"/>
              </w:rPr>
              <w:t>сентября</w:t>
            </w:r>
            <w:r>
              <w:rPr>
                <w:b/>
                <w:i/>
                <w:sz w:val="22"/>
                <w:szCs w:val="22"/>
                <w:shd w:fill="auto" w:val="clear"/>
                <w:lang w:eastAsia="en-US"/>
              </w:rPr>
              <w:t xml:space="preserve"> 2022 года</w:t>
            </w:r>
          </w:p>
        </w:tc>
      </w:tr>
    </w:tbl>
    <w:p>
      <w:pPr>
        <w:pStyle w:val="36"/>
        <w:tabs>
          <w:tab w:val="clear" w:pos="227"/>
        </w:tabs>
        <w:spacing w:lineRule="auto" w:line="276"/>
        <w:jc w:val="center"/>
        <w:rPr>
          <w:b/>
          <w:b/>
          <w:i/>
          <w:i/>
          <w:sz w:val="22"/>
          <w:szCs w:val="22"/>
        </w:rPr>
      </w:pPr>
      <w:r>
        <w:rPr>
          <w:b/>
          <w:i/>
          <w:sz w:val="22"/>
          <w:szCs w:val="22"/>
        </w:rPr>
      </w:r>
    </w:p>
    <w:p>
      <w:pPr>
        <w:pStyle w:val="Normal"/>
        <w:widowControl w:val="false"/>
        <w:rPr>
          <w:b/>
          <w:b/>
          <w:i/>
          <w:i/>
          <w:sz w:val="22"/>
          <w:szCs w:val="22"/>
        </w:rPr>
      </w:pPr>
      <w:r>
        <w:rPr>
          <w:b/>
          <w:i/>
          <w:sz w:val="22"/>
          <w:szCs w:val="22"/>
        </w:rPr>
      </w:r>
      <w:r>
        <w:br w:type="page"/>
      </w:r>
    </w:p>
    <w:p>
      <w:pPr>
        <w:pStyle w:val="36"/>
        <w:tabs>
          <w:tab w:val="clear" w:pos="227"/>
        </w:tabs>
        <w:spacing w:lineRule="auto" w:line="276"/>
        <w:jc w:val="center"/>
        <w:rPr>
          <w:b/>
          <w:b/>
          <w:i/>
          <w:i/>
          <w:sz w:val="22"/>
          <w:szCs w:val="22"/>
        </w:rPr>
      </w:pPr>
      <w:r>
        <w:rPr>
          <w:b/>
          <w:i/>
          <w:sz w:val="22"/>
          <w:szCs w:val="22"/>
        </w:rPr>
        <w:t>8. ФОРМЫ ЗАЯВКИ НА УЧАСТИЕ В ЗАПРОСЕ ПРЕДЛОЖЕНИЙ И ИНСТРУКЦИИ ПО ИХ ЗАПОЛНЕНИЮ</w:t>
      </w:r>
      <w:bookmarkStart w:id="30" w:name="_Toc129428262"/>
      <w:bookmarkEnd w:id="30"/>
    </w:p>
    <w:p>
      <w:pPr>
        <w:pStyle w:val="Normal"/>
        <w:widowControl w:val="false"/>
        <w:spacing w:lineRule="auto" w:line="276"/>
        <w:jc w:val="right"/>
        <w:rPr>
          <w:b/>
          <w:b/>
          <w:i/>
          <w:i/>
          <w:sz w:val="22"/>
          <w:szCs w:val="22"/>
        </w:rPr>
      </w:pPr>
      <w:r>
        <w:rPr>
          <w:b/>
          <w:i/>
          <w:sz w:val="22"/>
          <w:szCs w:val="22"/>
        </w:rPr>
      </w:r>
    </w:p>
    <w:p>
      <w:pPr>
        <w:pStyle w:val="2"/>
        <w:keepNext w:val="false"/>
        <w:widowControl w:val="false"/>
        <w:tabs>
          <w:tab w:val="clear" w:pos="708"/>
          <w:tab w:val="left" w:pos="-7088" w:leader="none"/>
          <w:tab w:val="left" w:pos="0" w:leader="none"/>
        </w:tabs>
        <w:spacing w:lineRule="auto" w:line="276" w:before="0" w:after="0"/>
        <w:rPr/>
      </w:pPr>
      <w:bookmarkStart w:id="31" w:name="_Ref55336310"/>
      <w:bookmarkStart w:id="32" w:name="_Toc57314672"/>
      <w:bookmarkStart w:id="33" w:name="_Toc69728986"/>
      <w:bookmarkStart w:id="34" w:name="_Toc113302627"/>
      <w:bookmarkEnd w:id="31"/>
      <w:bookmarkEnd w:id="32"/>
      <w:bookmarkEnd w:id="33"/>
      <w:bookmarkEnd w:id="34"/>
      <w:r>
        <w:rPr>
          <w:rFonts w:ascii="Times New Roman" w:hAnsi="Times New Roman"/>
          <w:sz w:val="22"/>
          <w:szCs w:val="22"/>
          <w:shd w:fill="auto" w:val="clear"/>
        </w:rPr>
        <w:t>8.1. Форма №1</w:t>
      </w:r>
    </w:p>
    <w:p>
      <w:pPr>
        <w:pStyle w:val="Normal"/>
        <w:widowControl w:val="false"/>
        <w:tabs>
          <w:tab w:val="clear" w:pos="708"/>
          <w:tab w:val="left" w:pos="3780" w:leader="none"/>
        </w:tabs>
        <w:spacing w:lineRule="auto" w:line="276"/>
        <w:ind w:left="360" w:hanging="0"/>
        <w:jc w:val="center"/>
        <w:rPr/>
      </w:pPr>
      <w:r>
        <w:rPr>
          <w:b/>
          <w:i/>
          <w:sz w:val="22"/>
          <w:szCs w:val="22"/>
          <w:shd w:fill="auto" w:val="clear"/>
        </w:rPr>
        <w:t>Опись документов</w:t>
      </w:r>
    </w:p>
    <w:p>
      <w:pPr>
        <w:pStyle w:val="BodyText3"/>
        <w:widowControl w:val="false"/>
        <w:spacing w:lineRule="auto" w:line="276" w:before="0" w:after="0"/>
        <w:ind w:left="360" w:hanging="0"/>
        <w:rPr>
          <w:i/>
          <w:i/>
          <w:sz w:val="22"/>
          <w:szCs w:val="22"/>
        </w:rPr>
      </w:pPr>
      <w:r>
        <w:rPr>
          <w:i/>
          <w:sz w:val="22"/>
          <w:szCs w:val="22"/>
        </w:rPr>
      </w:r>
    </w:p>
    <w:p>
      <w:pPr>
        <w:pStyle w:val="Normal"/>
        <w:widowControl w:val="false"/>
        <w:spacing w:lineRule="auto" w:line="276"/>
        <w:jc w:val="center"/>
        <w:rPr/>
      </w:pPr>
      <w:r>
        <w:rPr>
          <w:i/>
          <w:sz w:val="22"/>
          <w:szCs w:val="22"/>
          <w:shd w:fill="auto" w:val="clear"/>
        </w:rPr>
        <w:t>Настоящим ____________________________________________________________</w:t>
      </w:r>
    </w:p>
    <w:p>
      <w:pPr>
        <w:pStyle w:val="Normal"/>
        <w:widowControl w:val="false"/>
        <w:spacing w:lineRule="auto" w:line="276"/>
        <w:jc w:val="center"/>
        <w:rPr/>
      </w:pPr>
      <w:r>
        <w:rPr>
          <w:i/>
          <w:sz w:val="22"/>
          <w:szCs w:val="22"/>
          <w:shd w:fill="auto" w:val="clear"/>
        </w:rPr>
        <w:t>(полное наименование участника закупки с указанием организационно-правовой формы (при наличии)</w:t>
      </w:r>
    </w:p>
    <w:p>
      <w:pPr>
        <w:pStyle w:val="BodyText3"/>
        <w:widowControl w:val="false"/>
        <w:spacing w:lineRule="auto" w:line="276" w:before="0" w:after="0"/>
        <w:rPr/>
      </w:pPr>
      <w:r>
        <w:rPr>
          <w:i/>
          <w:sz w:val="22"/>
          <w:szCs w:val="22"/>
          <w:shd w:fill="auto" w:val="clear"/>
        </w:rPr>
        <w:t>подтверждает, что для участия в запросе предложений представлены следующие документы согласно описи:</w:t>
      </w:r>
    </w:p>
    <w:p>
      <w:pPr>
        <w:pStyle w:val="BodyText3"/>
        <w:widowControl w:val="false"/>
        <w:spacing w:lineRule="auto" w:line="276" w:before="0" w:after="0"/>
        <w:ind w:left="360" w:hanging="0"/>
        <w:rPr>
          <w:b/>
          <w:b/>
          <w:i/>
          <w:i/>
          <w:sz w:val="22"/>
          <w:szCs w:val="22"/>
        </w:rPr>
      </w:pPr>
      <w:r>
        <w:rPr>
          <w:b/>
          <w:i/>
          <w:sz w:val="22"/>
          <w:szCs w:val="22"/>
        </w:rPr>
      </w:r>
    </w:p>
    <w:tbl>
      <w:tblPr>
        <w:tblW w:w="9930" w:type="dxa"/>
        <w:jc w:val="left"/>
        <w:tblInd w:w="221" w:type="dxa"/>
        <w:tblLayout w:type="fixed"/>
        <w:tblCellMar>
          <w:top w:w="0" w:type="dxa"/>
          <w:left w:w="108" w:type="dxa"/>
          <w:bottom w:w="0" w:type="dxa"/>
          <w:right w:w="108" w:type="dxa"/>
        </w:tblCellMar>
        <w:tblLook w:firstRow="1" w:noVBand="1" w:lastRow="0" w:firstColumn="1" w:lastColumn="0" w:noHBand="0" w:val="04a0"/>
      </w:tblPr>
      <w:tblGrid>
        <w:gridCol w:w="800"/>
        <w:gridCol w:w="6644"/>
        <w:gridCol w:w="1125"/>
        <w:gridCol w:w="1360"/>
      </w:tblGrid>
      <w:tr>
        <w:trPr/>
        <w:tc>
          <w:tcPr>
            <w:tcW w:w="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b/>
                <w:b/>
                <w:i/>
                <w:i/>
                <w:sz w:val="22"/>
                <w:szCs w:val="22"/>
              </w:rPr>
            </w:pPr>
            <w:r>
              <w:rPr>
                <w:b/>
                <w:i/>
                <w:sz w:val="22"/>
                <w:szCs w:val="22"/>
                <w:shd w:fill="auto" w:val="clear"/>
              </w:rPr>
              <w:t xml:space="preserve">№№ </w:t>
            </w:r>
            <w:r>
              <w:rPr>
                <w:b/>
                <w:i/>
                <w:sz w:val="22"/>
                <w:szCs w:val="22"/>
                <w:shd w:fill="auto" w:val="clear"/>
              </w:rPr>
              <w:t>п\п</w:t>
            </w:r>
          </w:p>
        </w:tc>
        <w:tc>
          <w:tcPr>
            <w:tcW w:w="6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b/>
                <w:b/>
                <w:i/>
                <w:i/>
                <w:sz w:val="22"/>
                <w:szCs w:val="22"/>
              </w:rPr>
            </w:pPr>
            <w:r>
              <w:rPr>
                <w:b/>
                <w:i/>
                <w:sz w:val="22"/>
                <w:szCs w:val="22"/>
                <w:shd w:fill="auto" w:val="clear"/>
              </w:rPr>
              <w:t>Наименование документа</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shd w:fill="auto" w:val="clear"/>
              </w:rPr>
              <w:t>Кол-во листов</w:t>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b/>
                <w:b/>
                <w:i/>
                <w:i/>
                <w:sz w:val="22"/>
                <w:szCs w:val="22"/>
              </w:rPr>
            </w:pPr>
            <w:r>
              <w:rPr>
                <w:b/>
                <w:i/>
                <w:sz w:val="22"/>
                <w:szCs w:val="22"/>
                <w:shd w:fill="auto" w:val="clear"/>
              </w:rPr>
              <w:t>Номера страниц</w:t>
            </w:r>
          </w:p>
        </w:tc>
      </w:tr>
      <w:tr>
        <w:trPr>
          <w:trHeight w:val="403" w:hRule="atLeast"/>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1</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2</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3</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4</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5</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6</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7</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8</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9</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10</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bl>
    <w:p>
      <w:pPr>
        <w:pStyle w:val="Normal"/>
        <w:widowControl w:val="false"/>
        <w:spacing w:lineRule="auto" w:line="276"/>
        <w:rPr>
          <w:b/>
          <w:b/>
          <w:i/>
          <w:i/>
          <w:sz w:val="22"/>
          <w:szCs w:val="22"/>
        </w:rPr>
      </w:pPr>
      <w:r>
        <w:rPr>
          <w:b/>
          <w:i/>
          <w:sz w:val="22"/>
          <w:szCs w:val="22"/>
        </w:rPr>
      </w:r>
    </w:p>
    <w:p>
      <w:pPr>
        <w:pStyle w:val="Normal"/>
        <w:widowControl w:val="false"/>
        <w:spacing w:lineRule="auto" w:line="276"/>
        <w:rPr>
          <w:b/>
          <w:b/>
          <w:i/>
          <w:i/>
          <w:sz w:val="22"/>
          <w:szCs w:val="22"/>
        </w:rPr>
      </w:pPr>
      <w:r>
        <w:rPr>
          <w:b/>
          <w:i/>
          <w:sz w:val="22"/>
          <w:szCs w:val="22"/>
        </w:rPr>
      </w:r>
    </w:p>
    <w:p>
      <w:pPr>
        <w:pStyle w:val="Normal"/>
        <w:widowControl w:val="false"/>
        <w:spacing w:lineRule="auto" w:line="276"/>
        <w:rPr/>
      </w:pPr>
      <w:r>
        <w:rPr>
          <w:i/>
          <w:sz w:val="22"/>
          <w:szCs w:val="22"/>
          <w:shd w:fill="auto" w:val="clear"/>
        </w:rPr>
        <w:t>_________________________________________________________________________________</w:t>
      </w:r>
    </w:p>
    <w:p>
      <w:pPr>
        <w:pStyle w:val="Normal"/>
        <w:widowControl w:val="false"/>
        <w:spacing w:lineRule="auto" w:line="276"/>
        <w:rPr/>
      </w:pPr>
      <w:r>
        <w:rPr>
          <w:i/>
          <w:sz w:val="22"/>
          <w:szCs w:val="22"/>
          <w:shd w:fill="auto" w:val="clear"/>
        </w:rPr>
        <w:t xml:space="preserve">должность                                                                 подпись                                            инициалы, фамилия </w:t>
      </w:r>
    </w:p>
    <w:p>
      <w:pPr>
        <w:pStyle w:val="Normal"/>
        <w:widowControl w:val="false"/>
        <w:spacing w:lineRule="auto" w:line="276"/>
        <w:ind w:firstLine="851"/>
        <w:rPr>
          <w:i/>
          <w:i/>
          <w:sz w:val="22"/>
          <w:szCs w:val="22"/>
        </w:rPr>
      </w:pPr>
      <w:r>
        <w:rPr>
          <w:i/>
          <w:sz w:val="22"/>
          <w:szCs w:val="22"/>
        </w:rPr>
      </w:r>
    </w:p>
    <w:p>
      <w:pPr>
        <w:pStyle w:val="Normal"/>
        <w:widowControl w:val="false"/>
        <w:spacing w:lineRule="auto" w:line="276"/>
        <w:rPr/>
      </w:pPr>
      <w:r>
        <w:rPr>
          <w:i/>
          <w:sz w:val="22"/>
          <w:szCs w:val="22"/>
          <w:shd w:fill="auto" w:val="clear"/>
          <w:vertAlign w:val="superscript"/>
        </w:rPr>
        <w:t>М.П.</w:t>
      </w:r>
    </w:p>
    <w:p>
      <w:pPr>
        <w:pStyle w:val="Normal"/>
        <w:widowControl w:val="false"/>
        <w:spacing w:lineRule="auto" w:line="276"/>
        <w:rPr>
          <w:i/>
          <w:i/>
          <w:sz w:val="22"/>
          <w:szCs w:val="22"/>
        </w:rPr>
      </w:pPr>
      <w:r>
        <w:rPr>
          <w:i/>
          <w:sz w:val="22"/>
          <w:szCs w:val="22"/>
        </w:rPr>
      </w:r>
    </w:p>
    <w:p>
      <w:pPr>
        <w:pStyle w:val="Normal"/>
        <w:widowControl w:val="false"/>
        <w:rPr>
          <w:sz w:val="22"/>
          <w:szCs w:val="22"/>
        </w:rPr>
      </w:pPr>
      <w:r>
        <w:rPr>
          <w:sz w:val="22"/>
          <w:szCs w:val="22"/>
        </w:rPr>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0" w:hanging="0"/>
        <w:jc w:val="both"/>
        <w:rPr/>
      </w:pPr>
      <w:r>
        <w:rPr>
          <w:i/>
          <w:sz w:val="22"/>
          <w:szCs w:val="22"/>
          <w:shd w:fill="auto" w:val="clear"/>
        </w:rPr>
        <w:t xml:space="preserve">8.1.1. Инструкции по заполнению </w:t>
      </w:r>
    </w:p>
    <w:p>
      <w:pPr>
        <w:pStyle w:val="Style56"/>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 xml:space="preserve">8.1.1.1. Опись документов следует оформить на бланке участника закупки. </w:t>
      </w:r>
    </w:p>
    <w:p>
      <w:pPr>
        <w:pStyle w:val="Style56"/>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8.1.1.2. Участник закупки должен указать свое полное наименование (с указанием организационно-правовой формы).</w:t>
      </w:r>
    </w:p>
    <w:p>
      <w:pPr>
        <w:pStyle w:val="Style56"/>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8.1.1.3. В опись документов должны быть включены все документы, входящие в состав заявки на участие в запросе предложений, в соответствии с требованием документации о запросе предложений.</w:t>
      </w:r>
    </w:p>
    <w:p>
      <w:pPr>
        <w:pStyle w:val="Style56"/>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8.2.1.4. Опись документов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color w:val="C9211E"/>
          <w:sz w:val="22"/>
          <w:szCs w:val="22"/>
        </w:rPr>
      </w:pPr>
      <w:r>
        <w:rPr>
          <w:i/>
          <w:color w:val="C9211E"/>
          <w:sz w:val="22"/>
          <w:szCs w:val="22"/>
        </w:rPr>
        <w:t>*Данная форма не является обязательной для заполнения</w:t>
      </w:r>
      <w:r>
        <w:br w:type="page"/>
      </w:r>
    </w:p>
    <w:p>
      <w:pPr>
        <w:pStyle w:val="2"/>
        <w:keepNext w:val="false"/>
        <w:widowControl w:val="false"/>
        <w:tabs>
          <w:tab w:val="left" w:pos="708" w:leader="none"/>
          <w:tab w:val="left" w:pos="2062" w:leader="none"/>
          <w:tab w:val="left" w:pos="2782" w:leader="none"/>
        </w:tabs>
        <w:spacing w:lineRule="auto" w:line="276" w:before="0" w:after="0"/>
        <w:rPr>
          <w:rFonts w:ascii="Times New Roman" w:hAnsi="Times New Roman"/>
          <w:sz w:val="22"/>
          <w:szCs w:val="22"/>
        </w:rPr>
      </w:pPr>
      <w:bookmarkStart w:id="35" w:name="_Ref553363101"/>
      <w:bookmarkStart w:id="36" w:name="_Toc573146721"/>
      <w:bookmarkStart w:id="37" w:name="_Toc697289861"/>
      <w:bookmarkStart w:id="38" w:name="_Toc1133026271"/>
      <w:bookmarkStart w:id="39" w:name="OLE_LINK5"/>
      <w:bookmarkStart w:id="40" w:name="OLE_LINK6"/>
      <w:bookmarkEnd w:id="35"/>
      <w:bookmarkEnd w:id="36"/>
      <w:bookmarkEnd w:id="37"/>
      <w:bookmarkEnd w:id="38"/>
      <w:bookmarkEnd w:id="39"/>
      <w:bookmarkEnd w:id="40"/>
      <w:r>
        <w:rPr>
          <w:rFonts w:ascii="Times New Roman" w:hAnsi="Times New Roman"/>
          <w:sz w:val="22"/>
          <w:szCs w:val="22"/>
        </w:rPr>
        <w:t>8.2. Форма № 2. Письмо-заявка на участие в запросе предложений</w:t>
      </w:r>
    </w:p>
    <w:p>
      <w:pPr>
        <w:pStyle w:val="Normal"/>
        <w:widowControl w:val="false"/>
        <w:spacing w:lineRule="auto" w:line="276"/>
        <w:ind w:right="5243" w:hanging="0"/>
        <w:rPr>
          <w:i/>
          <w:i/>
          <w:sz w:val="22"/>
          <w:szCs w:val="22"/>
        </w:rPr>
      </w:pPr>
      <w:r>
        <w:rPr>
          <w:i/>
          <w:sz w:val="22"/>
          <w:szCs w:val="22"/>
        </w:rPr>
      </w:r>
    </w:p>
    <w:p>
      <w:pPr>
        <w:pStyle w:val="Normal"/>
        <w:widowControl w:val="false"/>
        <w:spacing w:lineRule="auto" w:line="276"/>
        <w:jc w:val="right"/>
        <w:rPr>
          <w:i/>
          <w:i/>
          <w:sz w:val="22"/>
          <w:szCs w:val="22"/>
        </w:rPr>
      </w:pPr>
      <w:r>
        <w:rPr>
          <w:i/>
          <w:sz w:val="22"/>
          <w:szCs w:val="22"/>
        </w:rPr>
        <w:t>Заказчику:</w:t>
      </w:r>
    </w:p>
    <w:p>
      <w:pPr>
        <w:pStyle w:val="Normal"/>
        <w:widowControl w:val="false"/>
        <w:spacing w:lineRule="auto" w:line="276"/>
        <w:ind w:right="-55" w:hanging="0"/>
        <w:jc w:val="right"/>
        <w:rPr>
          <w:i/>
          <w:i/>
          <w:sz w:val="22"/>
          <w:szCs w:val="22"/>
          <w:lang w:eastAsia="en-US"/>
        </w:rPr>
      </w:pPr>
      <w:r>
        <w:rPr>
          <w:i/>
          <w:sz w:val="22"/>
          <w:szCs w:val="22"/>
          <w:lang w:eastAsia="en-US"/>
        </w:rPr>
        <w:t>АО «РСК»</w:t>
      </w:r>
    </w:p>
    <w:p>
      <w:pPr>
        <w:pStyle w:val="Normal"/>
        <w:widowControl w:val="false"/>
        <w:spacing w:lineRule="auto" w:line="276"/>
        <w:ind w:right="-55" w:hanging="0"/>
        <w:rPr>
          <w:i/>
          <w:i/>
          <w:sz w:val="22"/>
          <w:szCs w:val="22"/>
        </w:rPr>
      </w:pPr>
      <w:r>
        <w:rPr>
          <w:i/>
          <w:sz w:val="22"/>
          <w:szCs w:val="22"/>
        </w:rPr>
      </w:r>
    </w:p>
    <w:p>
      <w:pPr>
        <w:pStyle w:val="Normal"/>
        <w:widowControl w:val="false"/>
        <w:spacing w:lineRule="auto" w:line="276"/>
        <w:ind w:right="-55" w:hanging="0"/>
        <w:rPr>
          <w:i/>
          <w:i/>
          <w:sz w:val="22"/>
          <w:szCs w:val="22"/>
        </w:rPr>
      </w:pPr>
      <w:r>
        <w:rPr>
          <w:i/>
          <w:sz w:val="22"/>
          <w:szCs w:val="22"/>
        </w:rPr>
        <w:t>«_____»_______________ года                                                                                      №___________________</w:t>
      </w:r>
    </w:p>
    <w:p>
      <w:pPr>
        <w:pStyle w:val="Normal"/>
        <w:widowControl w:val="false"/>
        <w:spacing w:lineRule="auto" w:line="276"/>
        <w:ind w:right="5243" w:hanging="0"/>
        <w:rPr>
          <w:i/>
          <w:i/>
          <w:sz w:val="22"/>
          <w:szCs w:val="22"/>
        </w:rPr>
      </w:pPr>
      <w:r>
        <w:rPr>
          <w:i/>
          <w:sz w:val="22"/>
          <w:szCs w:val="22"/>
        </w:rPr>
      </w:r>
    </w:p>
    <w:p>
      <w:pPr>
        <w:pStyle w:val="Normal"/>
        <w:widowControl w:val="false"/>
        <w:spacing w:lineRule="auto" w:line="276"/>
        <w:jc w:val="center"/>
        <w:rPr>
          <w:i/>
          <w:i/>
          <w:sz w:val="22"/>
          <w:szCs w:val="22"/>
        </w:rPr>
      </w:pPr>
      <w:r>
        <w:rPr>
          <w:i/>
          <w:sz w:val="22"/>
          <w:szCs w:val="22"/>
        </w:rPr>
        <w:t>Уважаемые господа!</w:t>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ind w:firstLine="851"/>
        <w:jc w:val="both"/>
        <w:rPr>
          <w:i/>
          <w:i/>
          <w:sz w:val="22"/>
          <w:szCs w:val="22"/>
        </w:rPr>
      </w:pPr>
      <w:r>
        <w:rPr>
          <w:i/>
          <w:sz w:val="22"/>
          <w:szCs w:val="22"/>
        </w:rPr>
        <w:t>Изучив 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 _______________________________________________________________,</w:t>
      </w:r>
    </w:p>
    <w:p>
      <w:pPr>
        <w:pStyle w:val="Normal"/>
        <w:widowControl w:val="false"/>
        <w:spacing w:lineRule="auto" w:line="276"/>
        <w:rPr>
          <w:i/>
          <w:i/>
          <w:sz w:val="22"/>
          <w:szCs w:val="22"/>
          <w:vertAlign w:val="superscript"/>
        </w:rPr>
      </w:pPr>
      <w:r>
        <w:rPr>
          <w:i/>
          <w:sz w:val="22"/>
          <w:szCs w:val="22"/>
          <w:vertAlign w:val="superscript"/>
        </w:rPr>
        <w:t xml:space="preserve">                                </w:t>
      </w:r>
      <w:r>
        <w:rPr>
          <w:i/>
          <w:sz w:val="22"/>
          <w:szCs w:val="22"/>
          <w:vertAlign w:val="superscript"/>
        </w:rPr>
        <w:t>(полное наименование участника закупки с указанием организационно-правовой формы (при наличии)</w:t>
      </w:r>
    </w:p>
    <w:p>
      <w:pPr>
        <w:pStyle w:val="Normal"/>
        <w:widowControl w:val="false"/>
        <w:spacing w:lineRule="auto" w:line="276"/>
        <w:rPr>
          <w:i/>
          <w:i/>
          <w:sz w:val="22"/>
          <w:szCs w:val="22"/>
        </w:rPr>
      </w:pPr>
      <w:r>
        <w:rPr>
          <w:i/>
          <w:sz w:val="22"/>
          <w:szCs w:val="22"/>
        </w:rPr>
        <w:t>зарегистрированное по адресу ___________________________________________;</w:t>
      </w:r>
    </w:p>
    <w:p>
      <w:pPr>
        <w:pStyle w:val="Normal"/>
        <w:widowControl w:val="false"/>
        <w:spacing w:lineRule="auto" w:line="276"/>
        <w:ind w:firstLine="851"/>
        <w:jc w:val="center"/>
        <w:rPr>
          <w:i/>
          <w:i/>
          <w:sz w:val="22"/>
          <w:szCs w:val="22"/>
          <w:vertAlign w:val="superscript"/>
        </w:rPr>
      </w:pPr>
      <w:r>
        <w:rPr>
          <w:i/>
          <w:sz w:val="22"/>
          <w:szCs w:val="22"/>
          <w:vertAlign w:val="superscript"/>
        </w:rPr>
        <w:t>(сведения о месте нахождения участника закупки (для юридического лица), сведения о месте жительства (для физического лица)</w:t>
      </w:r>
    </w:p>
    <w:p>
      <w:pPr>
        <w:pStyle w:val="Normal"/>
        <w:widowControl w:val="false"/>
        <w:spacing w:lineRule="auto" w:line="276"/>
        <w:rPr>
          <w:i/>
          <w:i/>
          <w:sz w:val="22"/>
          <w:szCs w:val="22"/>
        </w:rPr>
      </w:pPr>
      <w:r>
        <w:rPr>
          <w:i/>
          <w:sz w:val="22"/>
          <w:szCs w:val="22"/>
        </w:rPr>
        <w:t>адрес для корреспонденции ______________________________________________</w:t>
      </w:r>
    </w:p>
    <w:p>
      <w:pPr>
        <w:pStyle w:val="Normal"/>
        <w:widowControl w:val="false"/>
        <w:spacing w:lineRule="auto" w:line="276"/>
        <w:ind w:firstLine="851"/>
        <w:jc w:val="center"/>
        <w:rPr>
          <w:i/>
          <w:i/>
          <w:sz w:val="22"/>
          <w:szCs w:val="22"/>
          <w:vertAlign w:val="superscript"/>
        </w:rPr>
      </w:pPr>
      <w:r>
        <w:rPr>
          <w:i/>
          <w:sz w:val="22"/>
          <w:szCs w:val="22"/>
          <w:vertAlign w:val="superscript"/>
        </w:rPr>
        <w:t>(сведения о почтовом адресе участника закупки (для юридического лица), сведения о месте жительства (для физического лица)</w:t>
      </w:r>
    </w:p>
    <w:p>
      <w:pPr>
        <w:pStyle w:val="Normal"/>
        <w:widowControl w:val="false"/>
        <w:spacing w:lineRule="auto" w:line="276"/>
        <w:rPr>
          <w:i/>
          <w:i/>
          <w:sz w:val="22"/>
          <w:szCs w:val="22"/>
        </w:rPr>
      </w:pPr>
      <w:r>
        <w:rPr>
          <w:i/>
          <w:sz w:val="22"/>
          <w:szCs w:val="22"/>
        </w:rPr>
        <w:t>предлагает заключить договор:</w:t>
      </w:r>
    </w:p>
    <w:p>
      <w:pPr>
        <w:pStyle w:val="Normal"/>
        <w:widowControl w:val="false"/>
        <w:spacing w:lineRule="auto" w:line="276"/>
        <w:jc w:val="center"/>
        <w:rPr>
          <w:i/>
          <w:i/>
          <w:sz w:val="22"/>
          <w:szCs w:val="22"/>
          <w:vertAlign w:val="superscript"/>
        </w:rPr>
      </w:pPr>
      <w:r>
        <w:rPr>
          <w:i/>
          <w:sz w:val="22"/>
          <w:szCs w:val="22"/>
          <w:vertAlign w:val="superscript"/>
        </w:rPr>
        <w:t xml:space="preserve"> </w:t>
      </w:r>
    </w:p>
    <w:tbl>
      <w:tblPr>
        <w:tblW w:w="9639" w:type="dxa"/>
        <w:jc w:val="left"/>
        <w:tblInd w:w="221" w:type="dxa"/>
        <w:tblLayout w:type="fixed"/>
        <w:tblCellMar>
          <w:top w:w="0" w:type="dxa"/>
          <w:left w:w="108" w:type="dxa"/>
          <w:bottom w:w="0" w:type="dxa"/>
          <w:right w:w="108" w:type="dxa"/>
        </w:tblCellMar>
        <w:tblLook w:firstRow="1" w:noVBand="1" w:lastRow="0" w:firstColumn="1" w:lastColumn="0" w:noHBand="0" w:val="04a0"/>
      </w:tblPr>
      <w:tblGrid>
        <w:gridCol w:w="5842"/>
        <w:gridCol w:w="3796"/>
      </w:tblGrid>
      <w:tr>
        <w:trPr/>
        <w:tc>
          <w:tcPr>
            <w:tcW w:w="5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Предмет договора</w:t>
            </w:r>
          </w:p>
          <w:p>
            <w:pPr>
              <w:pStyle w:val="Normal"/>
              <w:widowControl w:val="false"/>
              <w:jc w:val="both"/>
              <w:rPr>
                <w:i/>
                <w:i/>
                <w:sz w:val="22"/>
                <w:szCs w:val="22"/>
              </w:rPr>
            </w:pPr>
            <w:r>
              <w:rPr>
                <w:i/>
                <w:sz w:val="22"/>
                <w:szCs w:val="22"/>
              </w:rPr>
            </w:r>
          </w:p>
        </w:tc>
        <w:tc>
          <w:tcPr>
            <w:tcW w:w="37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Предложение Участника</w:t>
            </w:r>
          </w:p>
        </w:tc>
      </w:tr>
      <w:tr>
        <w:trPr/>
        <w:tc>
          <w:tcPr>
            <w:tcW w:w="5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Цена договора (Цена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 рублей*</w:t>
            </w:r>
          </w:p>
        </w:tc>
        <w:tc>
          <w:tcPr>
            <w:tcW w:w="37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b/>
                <w:b/>
                <w:i/>
                <w:i/>
                <w:sz w:val="22"/>
                <w:szCs w:val="22"/>
                <w:lang w:eastAsia="en-US"/>
              </w:rPr>
            </w:pPr>
            <w:r>
              <w:rPr>
                <w:b/>
                <w:i/>
                <w:sz w:val="22"/>
                <w:szCs w:val="22"/>
                <w:lang w:eastAsia="en-US"/>
              </w:rPr>
            </w:r>
          </w:p>
        </w:tc>
      </w:tr>
      <w:tr>
        <w:trPr/>
        <w:tc>
          <w:tcPr>
            <w:tcW w:w="5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bCs/>
                <w:i/>
                <w:i/>
                <w:sz w:val="22"/>
                <w:szCs w:val="22"/>
              </w:rPr>
            </w:pPr>
            <w:r>
              <w:rPr>
                <w:b/>
                <w:bCs/>
                <w:i/>
                <w:sz w:val="22"/>
                <w:szCs w:val="22"/>
              </w:rPr>
              <w:t>Срок оплаты выполненных работ</w:t>
            </w:r>
          </w:p>
        </w:tc>
        <w:tc>
          <w:tcPr>
            <w:tcW w:w="37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b/>
                <w:b/>
                <w:i/>
                <w:i/>
                <w:sz w:val="22"/>
                <w:szCs w:val="22"/>
                <w:lang w:eastAsia="en-US"/>
              </w:rPr>
            </w:pPr>
            <w:r>
              <w:rPr>
                <w:b/>
                <w:i/>
                <w:sz w:val="22"/>
                <w:szCs w:val="22"/>
                <w:lang w:eastAsia="en-US"/>
              </w:rPr>
              <w:t>В течение __ рабочих дней с момента выполнения всего (100%) объема работ, в соответствии с заявками Заказчика</w:t>
            </w:r>
          </w:p>
        </w:tc>
      </w:tr>
    </w:tbl>
    <w:p>
      <w:pPr>
        <w:pStyle w:val="Normal"/>
        <w:widowControl w:val="false"/>
        <w:rPr/>
      </w:pPr>
      <w:r>
        <w:rPr/>
        <w:t>__________________________________________________________________________________</w:t>
      </w:r>
    </w:p>
    <w:p>
      <w:pPr>
        <w:pStyle w:val="Normal"/>
        <w:widowControl w:val="false"/>
        <w:jc w:val="center"/>
        <w:rPr>
          <w:i/>
          <w:i/>
          <w:sz w:val="22"/>
          <w:szCs w:val="22"/>
        </w:rPr>
      </w:pPr>
      <w:r>
        <w:rPr>
          <w:i/>
          <w:sz w:val="22"/>
          <w:szCs w:val="22"/>
          <w:vertAlign w:val="superscript"/>
        </w:rPr>
        <w:t>(полное наименование (для юридических лиц), фамилия, имя, отчество (при наличии последнего) (для физических лиц))</w:t>
      </w:r>
    </w:p>
    <w:p>
      <w:pPr>
        <w:pStyle w:val="Normal"/>
        <w:widowControl w:val="false"/>
        <w:spacing w:lineRule="auto" w:line="276"/>
        <w:jc w:val="both"/>
        <w:rPr>
          <w:color w:val="C9211E"/>
        </w:rPr>
      </w:pPr>
      <w:r>
        <w:rPr>
          <w:i/>
          <w:color w:val="C9211E"/>
          <w:sz w:val="22"/>
          <w:szCs w:val="22"/>
        </w:rPr>
        <w:t>*Участник дополнительно прикладывает ценовое предложение по форме № 6</w:t>
      </w:r>
    </w:p>
    <w:p>
      <w:pPr>
        <w:pStyle w:val="Normal"/>
        <w:widowControl w:val="false"/>
        <w:spacing w:lineRule="auto" w:line="276"/>
        <w:jc w:val="both"/>
        <w:rPr>
          <w:i/>
          <w:i/>
          <w:sz w:val="22"/>
          <w:szCs w:val="22"/>
          <w:highlight w:val="white"/>
        </w:rPr>
      </w:pPr>
      <w:r>
        <w:rPr>
          <w:i/>
          <w:sz w:val="22"/>
          <w:szCs w:val="22"/>
        </w:rPr>
        <w:t xml:space="preserve">обязуется в случае признании победителем запроса предложений в электронной форме либо единственным участником закупки заключить договор в соответствии с проектом договора </w:t>
      </w:r>
      <w:r>
        <w:rPr>
          <w:i/>
          <w:sz w:val="22"/>
          <w:szCs w:val="22"/>
          <w:shd w:fill="FFFFFF" w:val="clear"/>
        </w:rPr>
        <w:t>(Приложение № 1 к документации о запросе предложений в электронной форме)</w:t>
      </w:r>
      <w:r>
        <w:rPr>
          <w:i/>
          <w:sz w:val="22"/>
          <w:szCs w:val="22"/>
        </w:rPr>
        <w:t xml:space="preserve"> и выполнить работы (поставить товар, оказать услуги) в строгом соответствии с требованиями Технического задания </w:t>
      </w:r>
      <w:r>
        <w:rPr>
          <w:i/>
          <w:sz w:val="22"/>
          <w:szCs w:val="22"/>
          <w:shd w:fill="FFFFFF" w:val="clear"/>
        </w:rPr>
        <w:t>(Приложение № 2 к документации о запросе предложений в электронной форме).</w:t>
      </w:r>
    </w:p>
    <w:p>
      <w:pPr>
        <w:pStyle w:val="Normal"/>
        <w:widowControl w:val="false"/>
        <w:spacing w:lineRule="auto" w:line="276"/>
        <w:jc w:val="both"/>
        <w:rPr>
          <w:rFonts w:eastAsia="Arial Unicode MS"/>
          <w:i/>
          <w:i/>
          <w:kern w:val="2"/>
          <w:sz w:val="22"/>
          <w:szCs w:val="22"/>
          <w:lang w:eastAsia="en-US"/>
        </w:rPr>
      </w:pPr>
      <w:r>
        <w:rPr>
          <w:rFonts w:eastAsia="Arial Unicode MS"/>
          <w:i/>
          <w:kern w:val="2"/>
          <w:sz w:val="22"/>
          <w:szCs w:val="22"/>
          <w:lang w:eastAsia="en-US"/>
        </w:rPr>
        <w:t xml:space="preserve">Мы извещены о включении сведений о </w:t>
      </w:r>
      <w:r>
        <w:rPr>
          <w:rFonts w:eastAsia="Arial Unicode MS"/>
          <w:i/>
          <w:kern w:val="2"/>
          <w:sz w:val="22"/>
          <w:szCs w:val="22"/>
          <w:u w:val="single"/>
          <w:lang w:eastAsia="en-US"/>
        </w:rPr>
        <w:t>(наименование Участника закупки)</w:t>
      </w:r>
      <w:r>
        <w:rPr>
          <w:rFonts w:eastAsia="Arial Unicode MS"/>
          <w:i/>
          <w:kern w:val="2"/>
          <w:sz w:val="22"/>
          <w:szCs w:val="22"/>
          <w:lang w:eastAsia="en-US"/>
        </w:rPr>
        <w:t xml:space="preserve"> в Реестр недобросовестных поставщиков в случае уклонения нами от заключения договора.</w:t>
      </w:r>
    </w:p>
    <w:p>
      <w:pPr>
        <w:pStyle w:val="Normal"/>
        <w:widowControl w:val="false"/>
        <w:spacing w:lineRule="auto" w:line="276"/>
        <w:jc w:val="both"/>
        <w:rPr>
          <w:i/>
          <w:i/>
          <w:sz w:val="22"/>
          <w:szCs w:val="22"/>
        </w:rPr>
      </w:pPr>
      <w:r>
        <w:rPr>
          <w:rFonts w:eastAsia="Arial Unicode MS"/>
          <w:i/>
          <w:kern w:val="2"/>
          <w:sz w:val="22"/>
          <w:szCs w:val="22"/>
          <w:u w:val="single"/>
          <w:lang w:eastAsia="en-US"/>
        </w:rPr>
        <w:t>(наименование Участника закупки)</w:t>
      </w:r>
      <w:r>
        <w:rPr>
          <w:rFonts w:eastAsia="Arial Unicode MS"/>
          <w:i/>
          <w:kern w:val="2"/>
          <w:sz w:val="22"/>
          <w:szCs w:val="22"/>
          <w:lang w:eastAsia="en-US"/>
        </w:rPr>
        <w:t xml:space="preserve"> </w:t>
      </w:r>
      <w:r>
        <w:rPr>
          <w:i/>
          <w:sz w:val="22"/>
          <w:szCs w:val="22"/>
        </w:rPr>
        <w:t xml:space="preserve">подтверждает свое согласие на обработку персональных данных Заказчиком. </w:t>
      </w:r>
    </w:p>
    <w:p>
      <w:pPr>
        <w:pStyle w:val="Normal"/>
        <w:widowControl w:val="false"/>
        <w:spacing w:lineRule="auto" w:line="276"/>
        <w:jc w:val="both"/>
        <w:rPr/>
      </w:pPr>
      <w:r>
        <w:rPr/>
        <w:t>__________________________________________________________________________________</w:t>
      </w:r>
    </w:p>
    <w:p>
      <w:pPr>
        <w:pStyle w:val="Normal"/>
        <w:widowControl w:val="false"/>
        <w:jc w:val="center"/>
        <w:rPr>
          <w:i/>
          <w:i/>
          <w:sz w:val="22"/>
          <w:szCs w:val="22"/>
        </w:rPr>
      </w:pPr>
      <w:r>
        <w:rPr>
          <w:i/>
          <w:sz w:val="22"/>
          <w:szCs w:val="22"/>
          <w:vertAlign w:val="superscript"/>
        </w:rPr>
        <w:t>(полное наименование (для юридических лиц), фамилия, имя, отчество (при наличии последнего) (для физических лиц))</w:t>
      </w:r>
    </w:p>
    <w:p>
      <w:pPr>
        <w:pStyle w:val="Normal"/>
        <w:widowControl w:val="false"/>
        <w:spacing w:lineRule="auto" w:line="276"/>
        <w:jc w:val="both"/>
        <w:rPr>
          <w:i/>
          <w:i/>
          <w:sz w:val="22"/>
          <w:szCs w:val="22"/>
        </w:rPr>
      </w:pPr>
      <w:r>
        <w:rPr>
          <w:i/>
          <w:sz w:val="22"/>
          <w:szCs w:val="22"/>
        </w:rPr>
        <w:t>Декларирует (подтверждает) соответствие требованиям:</w:t>
      </w:r>
    </w:p>
    <w:p>
      <w:pPr>
        <w:pStyle w:val="Normal"/>
        <w:widowControl w:val="false"/>
        <w:spacing w:lineRule="auto" w:line="276"/>
        <w:ind w:firstLine="720"/>
        <w:jc w:val="both"/>
        <w:rPr>
          <w:i/>
          <w:i/>
          <w:sz w:val="22"/>
          <w:szCs w:val="22"/>
        </w:rPr>
      </w:pPr>
      <w:r>
        <w:rPr>
          <w:i/>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pPr>
        <w:pStyle w:val="Normal"/>
        <w:widowControl w:val="false"/>
        <w:spacing w:lineRule="auto" w:line="276"/>
        <w:ind w:firstLine="720"/>
        <w:jc w:val="both"/>
        <w:rPr>
          <w:i/>
          <w:i/>
          <w:sz w:val="22"/>
          <w:szCs w:val="22"/>
        </w:rPr>
      </w:pPr>
      <w:r>
        <w:rPr>
          <w:i/>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widowControl w:val="false"/>
        <w:spacing w:lineRule="auto" w:line="276"/>
        <w:ind w:firstLine="720"/>
        <w:jc w:val="both"/>
        <w:rPr>
          <w:i/>
          <w:i/>
          <w:sz w:val="22"/>
          <w:szCs w:val="22"/>
        </w:rPr>
      </w:pPr>
      <w:r>
        <w:rPr>
          <w:i/>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widowControl w:val="false"/>
        <w:spacing w:lineRule="auto" w:line="276"/>
        <w:ind w:firstLine="720"/>
        <w:jc w:val="both"/>
        <w:rPr>
          <w:i/>
          <w:i/>
          <w:sz w:val="22"/>
          <w:szCs w:val="22"/>
        </w:rPr>
      </w:pPr>
      <w:r>
        <w:rPr>
          <w:i/>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widowControl w:val="false"/>
        <w:spacing w:lineRule="auto" w:line="276"/>
        <w:ind w:firstLine="720"/>
        <w:jc w:val="both"/>
        <w:rPr>
          <w:i/>
          <w:i/>
          <w:sz w:val="22"/>
          <w:szCs w:val="22"/>
        </w:rPr>
      </w:pPr>
      <w:r>
        <w:rPr>
          <w:i/>
          <w:sz w:val="22"/>
          <w:szCs w:val="22"/>
        </w:rPr>
        <w:t>5) отсутствие в предусмотренном федеральными законам</w:t>
      </w:r>
      <w:r>
        <w:rPr>
          <w:b w:val="false"/>
          <w:bCs w:val="false"/>
          <w:i/>
          <w:sz w:val="22"/>
          <w:szCs w:val="22"/>
        </w:rPr>
        <w:t>и № 223-ФЗ и № 44-ФЗ</w:t>
      </w:r>
      <w:r>
        <w:rPr>
          <w:i/>
          <w:sz w:val="22"/>
          <w:szCs w:val="22"/>
        </w:rPr>
        <w:t xml:space="preserve"> реестре недобросовестных поставщиков (подрядчиков, исполнителей) информации об участнике закупки;</w:t>
      </w:r>
    </w:p>
    <w:p>
      <w:pPr>
        <w:pStyle w:val="Normal"/>
        <w:widowControl w:val="false"/>
        <w:spacing w:lineRule="auto" w:line="276"/>
        <w:ind w:firstLine="720"/>
        <w:jc w:val="both"/>
        <w:rPr>
          <w:i/>
          <w:i/>
          <w:sz w:val="22"/>
          <w:szCs w:val="22"/>
        </w:rPr>
      </w:pPr>
      <w:r>
        <w:rPr>
          <w:i/>
          <w:sz w:val="22"/>
          <w:szCs w:val="22"/>
        </w:rPr>
        <w:t>6)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Normal"/>
        <w:widowControl w:val="false"/>
        <w:spacing w:lineRule="auto" w:line="276"/>
        <w:ind w:firstLine="720"/>
        <w:jc w:val="both"/>
        <w:rPr>
          <w:i/>
          <w:i/>
          <w:sz w:val="22"/>
          <w:szCs w:val="22"/>
        </w:rPr>
      </w:pPr>
      <w:r>
        <w:rPr>
          <w:i/>
          <w:sz w:val="22"/>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widowControl w:val="false"/>
        <w:spacing w:lineRule="auto" w:line="276"/>
        <w:ind w:firstLine="720"/>
        <w:jc w:val="both"/>
        <w:rPr>
          <w:i/>
          <w:i/>
          <w:sz w:val="22"/>
          <w:szCs w:val="22"/>
        </w:rPr>
      </w:pPr>
      <w:r>
        <w:rPr>
          <w:i/>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widowControl w:val="false"/>
        <w:spacing w:lineRule="auto" w:line="276"/>
        <w:ind w:firstLine="720"/>
        <w:jc w:val="both"/>
        <w:rPr>
          <w:i/>
          <w:i/>
          <w:sz w:val="22"/>
          <w:szCs w:val="22"/>
        </w:rPr>
      </w:pPr>
      <w:r>
        <w:rPr>
          <w:i/>
          <w:sz w:val="22"/>
          <w:szCs w:val="22"/>
        </w:rPr>
        <w:t>9) участник закупки не является офшорной компанией;</w:t>
      </w:r>
    </w:p>
    <w:p>
      <w:pPr>
        <w:pStyle w:val="Normal"/>
        <w:widowControl w:val="false"/>
        <w:spacing w:lineRule="auto" w:line="276"/>
        <w:ind w:firstLine="720"/>
        <w:jc w:val="both"/>
        <w:rPr>
          <w:b/>
          <w:b/>
          <w:i/>
          <w:i/>
          <w:sz w:val="22"/>
          <w:szCs w:val="22"/>
        </w:rPr>
      </w:pPr>
      <w:r>
        <w:rPr>
          <w:i/>
          <w:sz w:val="22"/>
          <w:szCs w:val="22"/>
        </w:rPr>
        <w:t>10) отсутствие у участника закупки ограничений для участия в закупках, установленных законодательством Российской Федерации.</w:t>
      </w:r>
    </w:p>
    <w:p>
      <w:pPr>
        <w:pStyle w:val="Normal"/>
        <w:widowControl w:val="false"/>
        <w:spacing w:lineRule="auto" w:line="276"/>
        <w:ind w:firstLine="851"/>
        <w:jc w:val="both"/>
        <w:rPr>
          <w:i/>
          <w:i/>
          <w:sz w:val="22"/>
          <w:szCs w:val="22"/>
        </w:rPr>
      </w:pPr>
      <w:r>
        <w:rPr>
          <w:i/>
          <w:sz w:val="22"/>
          <w:szCs w:val="22"/>
        </w:rPr>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документов – на _____ листах.</w:t>
      </w:r>
    </w:p>
    <w:p>
      <w:pPr>
        <w:pStyle w:val="Normal"/>
        <w:widowControl w:val="false"/>
        <w:spacing w:lineRule="auto" w:line="276"/>
        <w:ind w:firstLine="851"/>
        <w:rPr>
          <w:i/>
          <w:i/>
          <w:sz w:val="22"/>
          <w:szCs w:val="22"/>
        </w:rPr>
      </w:pPr>
      <w:r>
        <w:rPr>
          <w:i/>
          <w:sz w:val="22"/>
          <w:szCs w:val="22"/>
        </w:rPr>
      </w:r>
    </w:p>
    <w:p>
      <w:pPr>
        <w:pStyle w:val="Normal"/>
        <w:widowControl w:val="false"/>
        <w:spacing w:lineRule="auto" w:line="276"/>
        <w:ind w:firstLine="851"/>
        <w:rPr>
          <w:i/>
          <w:i/>
          <w:sz w:val="22"/>
          <w:szCs w:val="22"/>
        </w:rPr>
      </w:pPr>
      <w:r>
        <w:rPr>
          <w:i/>
          <w:sz w:val="22"/>
          <w:szCs w:val="22"/>
        </w:rPr>
      </w:r>
    </w:p>
    <w:p>
      <w:pPr>
        <w:pStyle w:val="Normal"/>
        <w:widowControl w:val="false"/>
        <w:spacing w:lineRule="auto" w:line="276"/>
        <w:rPr>
          <w:i/>
          <w:i/>
          <w:sz w:val="22"/>
          <w:szCs w:val="22"/>
        </w:rPr>
      </w:pPr>
      <w:r>
        <w:rPr>
          <w:i/>
          <w:sz w:val="22"/>
          <w:szCs w:val="22"/>
        </w:rPr>
        <w:t>__________________________________________________________________________________________</w:t>
      </w:r>
    </w:p>
    <w:p>
      <w:pPr>
        <w:pStyle w:val="Normal"/>
        <w:widowControl w:val="false"/>
        <w:spacing w:lineRule="auto" w:line="276"/>
        <w:rPr>
          <w:i/>
          <w:i/>
          <w:sz w:val="22"/>
          <w:szCs w:val="22"/>
        </w:rPr>
      </w:pPr>
      <w:r>
        <w:rPr>
          <w:i/>
          <w:sz w:val="22"/>
          <w:szCs w:val="22"/>
        </w:rPr>
        <w:t xml:space="preserve">должность                                                      подпись                                                         инициалы, фамилия </w:t>
      </w:r>
    </w:p>
    <w:p>
      <w:pPr>
        <w:pStyle w:val="Normal"/>
        <w:widowControl w:val="false"/>
        <w:spacing w:lineRule="auto" w:line="276"/>
        <w:rPr>
          <w:i/>
          <w:i/>
          <w:sz w:val="22"/>
          <w:szCs w:val="22"/>
          <w:vertAlign w:val="superscript"/>
        </w:rPr>
      </w:pPr>
      <w:r>
        <w:rPr>
          <w:i/>
          <w:sz w:val="22"/>
          <w:szCs w:val="22"/>
          <w:vertAlign w:val="superscript"/>
        </w:rPr>
        <w:t xml:space="preserve">                                         </w:t>
      </w:r>
      <w:r>
        <w:rPr>
          <w:i/>
          <w:sz w:val="22"/>
          <w:szCs w:val="22"/>
          <w:vertAlign w:val="superscript"/>
        </w:rPr>
        <w:t>М.П.</w:t>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r>
        <w:rPr>
          <w:i/>
          <w:sz w:val="22"/>
          <w:szCs w:val="22"/>
        </w:rPr>
      </w:r>
      <w:bookmarkStart w:id="41" w:name="OLE_LINK51"/>
      <w:bookmarkStart w:id="42" w:name="OLE_LINK61"/>
      <w:bookmarkStart w:id="43" w:name="OLE_LINK51"/>
      <w:bookmarkStart w:id="44" w:name="OLE_LINK61"/>
      <w:bookmarkEnd w:id="43"/>
      <w:bookmarkEnd w:id="44"/>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r>
        <w:rPr>
          <w:i/>
          <w:sz w:val="22"/>
          <w:szCs w:val="22"/>
        </w:rPr>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r>
        <w:rPr>
          <w:i/>
          <w:sz w:val="22"/>
          <w:szCs w:val="22"/>
        </w:rPr>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bookmarkStart w:id="45" w:name="_Toc113302629"/>
      <w:r>
        <w:rPr>
          <w:i/>
          <w:sz w:val="22"/>
          <w:szCs w:val="22"/>
        </w:rPr>
        <w:t>8.2.1. Инструкции по заполнению</w:t>
      </w:r>
      <w:bookmarkEnd w:id="45"/>
      <w:r>
        <w:rPr>
          <w:i/>
          <w:sz w:val="22"/>
          <w:szCs w:val="22"/>
        </w:rPr>
        <w:t xml:space="preserve"> </w:t>
      </w:r>
    </w:p>
    <w:p>
      <w:pPr>
        <w:pStyle w:val="Style56"/>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8.2.1.1. Письмо-заявка на участие в запросе предложений является утвержденной и заполняется участником закупки по всем указанным позициям. Непредставление требуемых сведений является основанием для отклонения участника закупки, так будет расцениваться как отсутствие вышеуказанной формы в составе заявки на участие в запросе предложений.</w:t>
      </w:r>
    </w:p>
    <w:p>
      <w:pPr>
        <w:pStyle w:val="Style56"/>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8.2.1.2. Графа «предмет договора» заполняется в соответствии с указанным в документации о запросе предложений наименованием.</w:t>
      </w:r>
    </w:p>
    <w:p>
      <w:pPr>
        <w:pStyle w:val="Style56"/>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8.2.1.3. Письмо-заявку на участие в запросе предложений следует оформить на бланке участника закупки. Участник закупки присваивает письму дату и номер в соответствии с принятыми у него правилами документооборота.</w:t>
      </w:r>
    </w:p>
    <w:p>
      <w:pPr>
        <w:pStyle w:val="Style56"/>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8.2.1.4. Письмо-заявка на участие в запросе предложений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скреплено печатью (при наличии).</w:t>
      </w:r>
    </w:p>
    <w:p>
      <w:pPr>
        <w:pStyle w:val="Normal"/>
        <w:widowControl w:val="false"/>
        <w:tabs>
          <w:tab w:val="clear" w:pos="708"/>
          <w:tab w:val="left" w:pos="1134" w:leader="none"/>
          <w:tab w:val="left" w:pos="1418" w:leader="none"/>
        </w:tabs>
        <w:spacing w:lineRule="auto" w:line="276"/>
        <w:ind w:firstLine="709"/>
        <w:jc w:val="both"/>
        <w:rPr>
          <w:i/>
          <w:i/>
          <w:sz w:val="22"/>
          <w:szCs w:val="22"/>
        </w:rPr>
      </w:pPr>
      <w:r>
        <w:rPr>
          <w:i/>
          <w:sz w:val="22"/>
          <w:szCs w:val="22"/>
        </w:rPr>
      </w:r>
    </w:p>
    <w:p>
      <w:pPr>
        <w:pStyle w:val="Style56"/>
        <w:widowControl w:val="false"/>
        <w:tabs>
          <w:tab w:val="clear" w:pos="360"/>
          <w:tab w:val="left" w:pos="2025" w:leader="none"/>
        </w:tabs>
        <w:spacing w:lineRule="auto" w:line="276"/>
        <w:ind w:left="1134" w:hanging="0"/>
        <w:jc w:val="both"/>
        <w:rPr>
          <w:b/>
          <w:b/>
          <w:i/>
          <w:i/>
          <w:sz w:val="22"/>
          <w:szCs w:val="22"/>
        </w:rPr>
      </w:pPr>
      <w:r>
        <w:rPr>
          <w:b/>
          <w:i/>
          <w:sz w:val="22"/>
          <w:szCs w:val="22"/>
        </w:rPr>
      </w:r>
    </w:p>
    <w:p>
      <w:pPr>
        <w:pStyle w:val="Style56"/>
        <w:widowControl w:val="false"/>
        <w:tabs>
          <w:tab w:val="clear" w:pos="360"/>
          <w:tab w:val="left" w:pos="2025" w:leader="none"/>
        </w:tabs>
        <w:spacing w:lineRule="auto" w:line="276"/>
        <w:ind w:left="1134" w:hanging="0"/>
        <w:jc w:val="both"/>
        <w:rPr>
          <w:b/>
          <w:b/>
          <w:i/>
          <w:i/>
          <w:sz w:val="22"/>
          <w:szCs w:val="22"/>
        </w:rPr>
      </w:pPr>
      <w:r>
        <w:rPr>
          <w:b/>
          <w:i/>
          <w:sz w:val="22"/>
          <w:szCs w:val="22"/>
        </w:rPr>
      </w:r>
      <w:bookmarkStart w:id="46" w:name="_Ref34763774"/>
      <w:bookmarkStart w:id="47" w:name="_Ref34763774"/>
      <w:bookmarkEnd w:id="47"/>
    </w:p>
    <w:p>
      <w:pPr>
        <w:pStyle w:val="Normal"/>
        <w:jc w:val="both"/>
        <w:rPr>
          <w:b/>
          <w:b/>
          <w:i/>
          <w:i/>
          <w:sz w:val="22"/>
          <w:szCs w:val="22"/>
        </w:rPr>
      </w:pPr>
      <w:r>
        <w:rPr>
          <w:b/>
          <w:i/>
          <w:sz w:val="22"/>
          <w:szCs w:val="22"/>
        </w:rPr>
      </w:r>
      <w:r>
        <w:br w:type="page"/>
      </w:r>
    </w:p>
    <w:p>
      <w:pPr>
        <w:pStyle w:val="2"/>
        <w:keepNext w:val="false"/>
        <w:widowControl w:val="false"/>
        <w:tabs>
          <w:tab w:val="left" w:pos="708" w:leader="none"/>
          <w:tab w:val="left" w:pos="2062" w:leader="none"/>
          <w:tab w:val="left" w:pos="2782" w:leader="none"/>
        </w:tabs>
        <w:spacing w:lineRule="auto" w:line="276" w:before="0" w:after="0"/>
        <w:ind w:left="644" w:hanging="0"/>
        <w:rPr>
          <w:rFonts w:ascii="Times New Roman" w:hAnsi="Times New Roman"/>
          <w:sz w:val="22"/>
          <w:szCs w:val="22"/>
        </w:rPr>
      </w:pPr>
      <w:r>
        <w:rPr>
          <w:rFonts w:ascii="Times New Roman" w:hAnsi="Times New Roman"/>
          <w:sz w:val="22"/>
          <w:szCs w:val="22"/>
        </w:rPr>
        <w:t xml:space="preserve">8.3. Форма 3 </w:t>
      </w:r>
    </w:p>
    <w:p>
      <w:pPr>
        <w:pStyle w:val="Normal"/>
        <w:widowControl w:val="false"/>
        <w:spacing w:lineRule="auto" w:line="276"/>
        <w:ind w:left="360" w:hanging="0"/>
        <w:jc w:val="right"/>
        <w:rPr>
          <w:i/>
          <w:i/>
          <w:sz w:val="22"/>
          <w:szCs w:val="22"/>
        </w:rPr>
      </w:pPr>
      <w:r>
        <w:rPr>
          <w:i/>
          <w:sz w:val="22"/>
          <w:szCs w:val="22"/>
        </w:rPr>
        <w:t>Приложение 1</w:t>
      </w:r>
    </w:p>
    <w:p>
      <w:pPr>
        <w:pStyle w:val="Normal"/>
        <w:widowControl w:val="false"/>
        <w:spacing w:lineRule="auto" w:line="276"/>
        <w:ind w:left="360" w:hanging="0"/>
        <w:jc w:val="right"/>
        <w:rPr>
          <w:i/>
          <w:i/>
          <w:sz w:val="22"/>
          <w:szCs w:val="22"/>
        </w:rPr>
      </w:pPr>
      <w:r>
        <w:rPr>
          <w:i/>
          <w:sz w:val="22"/>
          <w:szCs w:val="22"/>
        </w:rPr>
        <w:t>к письму-заявке на участие в запросе предложений</w:t>
      </w:r>
    </w:p>
    <w:p>
      <w:pPr>
        <w:pStyle w:val="Normal"/>
        <w:widowControl w:val="false"/>
        <w:spacing w:lineRule="auto" w:line="276"/>
        <w:ind w:left="360" w:hanging="0"/>
        <w:jc w:val="right"/>
        <w:rPr>
          <w:i/>
          <w:i/>
          <w:sz w:val="22"/>
          <w:szCs w:val="22"/>
        </w:rPr>
      </w:pPr>
      <w:r>
        <w:rPr>
          <w:i/>
          <w:sz w:val="22"/>
          <w:szCs w:val="22"/>
        </w:rPr>
        <w:t>от «____»_____________ г. №________</w:t>
      </w:r>
    </w:p>
    <w:p>
      <w:pPr>
        <w:pStyle w:val="Normal"/>
        <w:widowControl w:val="false"/>
        <w:tabs>
          <w:tab w:val="clear" w:pos="708"/>
          <w:tab w:val="left" w:pos="5137" w:leader="none"/>
        </w:tabs>
        <w:spacing w:lineRule="auto" w:line="276"/>
        <w:rPr>
          <w:b/>
          <w:b/>
          <w:i/>
          <w:i/>
          <w:sz w:val="22"/>
          <w:szCs w:val="22"/>
        </w:rPr>
      </w:pPr>
      <w:r>
        <w:rPr>
          <w:b/>
          <w:i/>
          <w:sz w:val="22"/>
          <w:szCs w:val="22"/>
        </w:rPr>
      </w:r>
    </w:p>
    <w:p>
      <w:pPr>
        <w:pStyle w:val="Normal"/>
        <w:widowControl w:val="false"/>
        <w:spacing w:lineRule="auto" w:line="276"/>
        <w:jc w:val="center"/>
        <w:rPr>
          <w:b/>
          <w:b/>
          <w:i/>
          <w:i/>
          <w:sz w:val="22"/>
          <w:szCs w:val="22"/>
        </w:rPr>
      </w:pPr>
      <w:r>
        <w:rPr>
          <w:b/>
          <w:i/>
          <w:sz w:val="22"/>
          <w:szCs w:val="22"/>
        </w:rPr>
        <w:t>Анкета участника закупки</w:t>
      </w:r>
    </w:p>
    <w:p>
      <w:pPr>
        <w:pStyle w:val="Normal"/>
        <w:widowControl w:val="false"/>
        <w:spacing w:lineRule="auto" w:line="276"/>
        <w:jc w:val="center"/>
        <w:rPr>
          <w:b/>
          <w:b/>
          <w:i/>
          <w:i/>
          <w:sz w:val="22"/>
          <w:szCs w:val="22"/>
        </w:rPr>
      </w:pPr>
      <w:r>
        <w:rPr>
          <w:i/>
          <w:sz w:val="22"/>
          <w:szCs w:val="22"/>
        </w:rPr>
        <w:t>_________________________________________________________________________________</w:t>
      </w:r>
    </w:p>
    <w:p>
      <w:pPr>
        <w:pStyle w:val="Normal"/>
        <w:widowControl w:val="false"/>
        <w:spacing w:lineRule="auto" w:line="276"/>
        <w:jc w:val="center"/>
        <w:rPr>
          <w:i/>
          <w:i/>
          <w:sz w:val="22"/>
          <w:szCs w:val="22"/>
        </w:rPr>
      </w:pPr>
      <w:r>
        <w:rPr>
          <w:i/>
          <w:sz w:val="22"/>
          <w:szCs w:val="22"/>
        </w:rPr>
        <w:t>(полное наименование участника закупки с указанием организационно-правовой формы (при наличии)</w:t>
      </w:r>
    </w:p>
    <w:p>
      <w:pPr>
        <w:pStyle w:val="Normal"/>
        <w:widowControl w:val="false"/>
        <w:spacing w:lineRule="auto" w:line="276"/>
        <w:jc w:val="center"/>
        <w:rPr>
          <w:i/>
          <w:i/>
          <w:sz w:val="22"/>
          <w:szCs w:val="22"/>
        </w:rPr>
      </w:pPr>
      <w:r>
        <w:rPr>
          <w:i/>
          <w:sz w:val="22"/>
          <w:szCs w:val="22"/>
        </w:rPr>
      </w:r>
    </w:p>
    <w:tbl>
      <w:tblPr>
        <w:tblW w:w="10200"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653"/>
        <w:gridCol w:w="7277"/>
        <w:gridCol w:w="2270"/>
      </w:tblGrid>
      <w:tr>
        <w:trPr>
          <w:tblHeader w:val="true"/>
          <w:trHeight w:val="240" w:hRule="atLeast"/>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Style80"/>
              <w:keepNext w:val="false"/>
              <w:widowControl w:val="false"/>
              <w:spacing w:before="0" w:after="0"/>
              <w:jc w:val="center"/>
              <w:rPr>
                <w:i/>
                <w:i/>
                <w:szCs w:val="22"/>
              </w:rPr>
            </w:pPr>
            <w:r>
              <w:rPr>
                <w:i/>
                <w:szCs w:val="22"/>
              </w:rPr>
              <w:t xml:space="preserve">№ </w:t>
            </w:r>
            <w:r>
              <w:rPr>
                <w:i/>
                <w:szCs w:val="22"/>
              </w:rPr>
              <w:t>п/п</w:t>
            </w:r>
          </w:p>
        </w:tc>
        <w:tc>
          <w:tcPr>
            <w:tcW w:w="72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80"/>
              <w:keepNext w:val="false"/>
              <w:widowControl w:val="false"/>
              <w:spacing w:before="0" w:after="0"/>
              <w:jc w:val="center"/>
              <w:rPr>
                <w:i/>
                <w:i/>
                <w:szCs w:val="22"/>
              </w:rPr>
            </w:pPr>
            <w:r>
              <w:rPr>
                <w:i/>
                <w:szCs w:val="22"/>
              </w:rPr>
              <w:t>Наименование</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0"/>
              <w:keepNext w:val="false"/>
              <w:widowControl w:val="false"/>
              <w:spacing w:before="0" w:after="0"/>
              <w:jc w:val="center"/>
              <w:rPr>
                <w:i/>
                <w:i/>
                <w:szCs w:val="22"/>
              </w:rPr>
            </w:pPr>
            <w:r>
              <w:rPr>
                <w:i/>
                <w:szCs w:val="22"/>
              </w:rPr>
              <w:t>Сведения об участнике закупки</w:t>
              <w:br/>
              <w:t>(заполняется участником закупки)</w:t>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Наименование, фирменное наименование участника закупки (для юридического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2"/>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Сведения о месте нахождения (для юридического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3"/>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Сведения о постовом адресе (для юридического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4"/>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Фамилия, имя, отчество (для физического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5"/>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Паспортные данные (для физического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6"/>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Сведения о месте жительства (для физического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7"/>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закупки (для иностранного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8"/>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9"/>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trike/>
                <w:sz w:val="22"/>
                <w:szCs w:val="22"/>
              </w:rPr>
            </w:pPr>
            <w:r>
              <w:rPr>
                <w:i/>
                <w:sz w:val="22"/>
                <w:szCs w:val="22"/>
              </w:rPr>
              <w:t>Фамилия, имя и отчество ответственного лица участника закупки с указанием должности и контактного телефона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0"/>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Банковские реквизиты</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Телефоны участника закупки</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2"/>
              </w:numPr>
              <w:ind w:left="57" w:hanging="0"/>
              <w:rPr>
                <w:i/>
                <w:i/>
                <w:sz w:val="22"/>
                <w:szCs w:val="22"/>
              </w:rPr>
            </w:pPr>
            <w:r>
              <w:rPr>
                <w:i/>
                <w:sz w:val="22"/>
                <w:szCs w:val="22"/>
              </w:rPr>
            </w:r>
          </w:p>
        </w:tc>
        <w:tc>
          <w:tcPr>
            <w:tcW w:w="7277"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Адрес электронной почты участника закупки</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bl>
    <w:p>
      <w:pPr>
        <w:pStyle w:val="Normal"/>
        <w:widowControl w:val="false"/>
        <w:pBdr>
          <w:bottom w:val="single" w:sz="12" w:space="1" w:color="000000"/>
        </w:pBdr>
        <w:spacing w:lineRule="auto" w:line="276"/>
        <w:rPr>
          <w:i/>
          <w:i/>
          <w:sz w:val="22"/>
          <w:szCs w:val="22"/>
        </w:rPr>
      </w:pPr>
      <w:r>
        <w:rPr>
          <w:i/>
          <w:sz w:val="22"/>
          <w:szCs w:val="22"/>
        </w:rPr>
      </w:r>
    </w:p>
    <w:p>
      <w:pPr>
        <w:pStyle w:val="Normal"/>
        <w:widowControl w:val="false"/>
        <w:pBdr>
          <w:bottom w:val="single" w:sz="12" w:space="1" w:color="000000"/>
        </w:pBdr>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t xml:space="preserve">должность                                                                    подпись                                                  инициалы, фамилия </w:t>
      </w:r>
    </w:p>
    <w:p>
      <w:pPr>
        <w:pStyle w:val="Normal"/>
        <w:widowControl w:val="false"/>
        <w:spacing w:lineRule="auto" w:line="276"/>
        <w:rPr>
          <w:i/>
          <w:i/>
          <w:sz w:val="22"/>
          <w:szCs w:val="22"/>
          <w:vertAlign w:val="superscript"/>
        </w:rPr>
      </w:pPr>
      <w:r>
        <w:rPr>
          <w:i/>
          <w:sz w:val="22"/>
          <w:szCs w:val="22"/>
          <w:vertAlign w:val="superscript"/>
        </w:rPr>
      </w:r>
    </w:p>
    <w:p>
      <w:pPr>
        <w:pStyle w:val="Normal"/>
        <w:widowControl w:val="false"/>
        <w:spacing w:lineRule="auto" w:line="276"/>
        <w:rPr>
          <w:i/>
          <w:i/>
          <w:sz w:val="22"/>
          <w:szCs w:val="22"/>
        </w:rPr>
      </w:pPr>
      <w:r>
        <w:rPr>
          <w:i/>
          <w:sz w:val="22"/>
          <w:szCs w:val="22"/>
          <w:vertAlign w:val="superscript"/>
        </w:rPr>
        <w:t xml:space="preserve">                                   </w:t>
      </w:r>
      <w:r>
        <w:rPr>
          <w:i/>
          <w:sz w:val="22"/>
          <w:szCs w:val="22"/>
          <w:vertAlign w:val="superscript"/>
        </w:rPr>
        <w:t>М.П.</w:t>
      </w:r>
    </w:p>
    <w:p>
      <w:pPr>
        <w:pStyle w:val="Normal"/>
        <w:widowControl w:val="false"/>
        <w:tabs>
          <w:tab w:val="clear" w:pos="708"/>
          <w:tab w:val="left" w:pos="2235" w:leader="none"/>
        </w:tabs>
        <w:rPr>
          <w:sz w:val="22"/>
          <w:szCs w:val="22"/>
        </w:rPr>
      </w:pPr>
      <w:r>
        <w:rPr>
          <w:sz w:val="22"/>
          <w:szCs w:val="22"/>
        </w:rPr>
      </w:r>
    </w:p>
    <w:p>
      <w:pPr>
        <w:pStyle w:val="224"/>
        <w:keepNext w:val="false"/>
        <w:widowControl w:val="false"/>
        <w:numPr>
          <w:ilvl w:val="0"/>
          <w:numId w:val="0"/>
        </w:numPr>
        <w:suppressAutoHyphens w:val="false"/>
        <w:spacing w:lineRule="auto" w:line="276" w:before="0" w:after="0"/>
        <w:ind w:left="0" w:firstLine="709"/>
        <w:jc w:val="both"/>
        <w:rPr>
          <w:i/>
          <w:i/>
          <w:sz w:val="22"/>
          <w:szCs w:val="22"/>
        </w:rPr>
      </w:pPr>
      <w:bookmarkStart w:id="48" w:name="_Toc113302649"/>
      <w:r>
        <w:rPr>
          <w:i/>
          <w:sz w:val="22"/>
          <w:szCs w:val="22"/>
        </w:rPr>
        <w:t>8.3.1. Инструкции по заполнению</w:t>
      </w:r>
      <w:bookmarkEnd w:id="48"/>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 xml:space="preserve">8.3.1.1. Анкету участника закупки следует оформить на бланке участника закупки. </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8.3.1.2. Участник закупки должен указать свое полное наименование (с указанием организационно-правовой формы).</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8.3.1.3. Участник закупки должен заполнить приведенную выше таблицу по всем позициям. В случае отсутствия каких-либо данных указать слово «отсутствует».</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8.3.1.4. В графе 10 «Банковские реквизиты» указываются реквизиты, которые будут использованы при заключении договора.</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8.3.1.5. Анкета участника закупки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pPr>
        <w:pStyle w:val="Normal"/>
        <w:widowControl w:val="false"/>
        <w:jc w:val="both"/>
        <w:rPr>
          <w:i/>
          <w:i/>
          <w:sz w:val="22"/>
          <w:szCs w:val="22"/>
        </w:rPr>
      </w:pPr>
      <w:r>
        <w:rPr>
          <w:i/>
          <w:sz w:val="22"/>
          <w:szCs w:val="22"/>
        </w:rPr>
      </w:r>
    </w:p>
    <w:p>
      <w:pPr>
        <w:pStyle w:val="2"/>
        <w:keepNext w:val="false"/>
        <w:widowControl w:val="false"/>
        <w:spacing w:lineRule="auto" w:line="276" w:before="0" w:after="0"/>
        <w:ind w:left="1134" w:hanging="1134"/>
        <w:jc w:val="both"/>
        <w:rPr>
          <w:rFonts w:ascii="Times New Roman" w:hAnsi="Times New Roman"/>
          <w:sz w:val="22"/>
          <w:szCs w:val="22"/>
        </w:rPr>
      </w:pPr>
      <w:r>
        <w:rPr>
          <w:rFonts w:ascii="Times New Roman" w:hAnsi="Times New Roman"/>
          <w:sz w:val="22"/>
          <w:szCs w:val="22"/>
        </w:rPr>
      </w:r>
      <w:r>
        <w:br w:type="page"/>
      </w:r>
    </w:p>
    <w:p>
      <w:pPr>
        <w:pStyle w:val="2"/>
        <w:keepNext w:val="false"/>
        <w:widowControl w:val="false"/>
        <w:spacing w:lineRule="auto" w:line="276" w:before="0" w:after="0"/>
        <w:ind w:left="1134" w:hanging="1134"/>
        <w:jc w:val="both"/>
        <w:rPr>
          <w:rFonts w:ascii="Times New Roman" w:hAnsi="Times New Roman"/>
          <w:sz w:val="22"/>
          <w:szCs w:val="22"/>
        </w:rPr>
      </w:pPr>
      <w:r>
        <w:rPr>
          <w:rFonts w:ascii="Times New Roman" w:hAnsi="Times New Roman"/>
          <w:sz w:val="22"/>
          <w:szCs w:val="22"/>
        </w:rPr>
        <w:t xml:space="preserve">8.5. Форма 5 </w:t>
      </w:r>
    </w:p>
    <w:p>
      <w:pPr>
        <w:pStyle w:val="Normal"/>
        <w:widowControl w:val="false"/>
        <w:rPr>
          <w:i/>
          <w:i/>
          <w:sz w:val="22"/>
          <w:szCs w:val="22"/>
        </w:rPr>
      </w:pPr>
      <w:r>
        <w:rPr>
          <w:i/>
          <w:sz w:val="22"/>
          <w:szCs w:val="22"/>
        </w:rPr>
      </w:r>
    </w:p>
    <w:p>
      <w:pPr>
        <w:pStyle w:val="Normal"/>
        <w:widowControl w:val="false"/>
        <w:spacing w:lineRule="auto" w:line="276"/>
        <w:jc w:val="center"/>
        <w:rPr>
          <w:b/>
          <w:b/>
          <w:i/>
          <w:i/>
          <w:color w:val="000000"/>
          <w:sz w:val="22"/>
          <w:szCs w:val="22"/>
        </w:rPr>
      </w:pPr>
      <w:r>
        <w:rPr>
          <w:b/>
          <w:i/>
          <w:color w:val="000000"/>
          <w:sz w:val="22"/>
          <w:szCs w:val="22"/>
        </w:rPr>
        <w:t xml:space="preserve">Сведения об успешном опыте </w:t>
      </w:r>
      <w:r>
        <w:rPr>
          <w:b/>
          <w:i/>
          <w:sz w:val="22"/>
          <w:szCs w:val="22"/>
        </w:rPr>
        <w:t xml:space="preserve">Участника закупки </w:t>
      </w:r>
      <w:r>
        <w:rPr>
          <w:b/>
          <w:i/>
          <w:color w:val="000000"/>
          <w:sz w:val="22"/>
          <w:szCs w:val="22"/>
        </w:rPr>
        <w:t xml:space="preserve">выполнению аналогичных </w:t>
      </w:r>
      <w:r>
        <w:rPr>
          <w:b/>
          <w:i/>
          <w:sz w:val="22"/>
          <w:szCs w:val="22"/>
        </w:rPr>
        <w:t xml:space="preserve">работ </w:t>
      </w:r>
      <w:r>
        <w:rPr>
          <w:b/>
          <w:i/>
          <w:color w:val="000000"/>
          <w:sz w:val="22"/>
          <w:szCs w:val="22"/>
        </w:rPr>
        <w:t xml:space="preserve">по договорам (контрактам), заключенным не ранее 2019 года. </w:t>
      </w:r>
      <w:r>
        <w:rPr>
          <w:color w:val="FF0000"/>
          <w:sz w:val="32"/>
          <w:szCs w:val="32"/>
        </w:rPr>
        <w:t>*</w:t>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jc w:val="center"/>
        <w:rPr>
          <w:b/>
          <w:b/>
          <w:i/>
          <w:i/>
          <w:sz w:val="22"/>
          <w:szCs w:val="22"/>
        </w:rPr>
      </w:pPr>
      <w:r>
        <w:rPr>
          <w:i/>
          <w:sz w:val="22"/>
          <w:szCs w:val="22"/>
        </w:rPr>
        <w:t>_________________________________________________________________________________</w:t>
      </w:r>
    </w:p>
    <w:p>
      <w:pPr>
        <w:pStyle w:val="Normal"/>
        <w:widowControl w:val="false"/>
        <w:spacing w:lineRule="auto" w:line="276"/>
        <w:jc w:val="center"/>
        <w:rPr>
          <w:i/>
          <w:i/>
          <w:sz w:val="22"/>
          <w:szCs w:val="22"/>
        </w:rPr>
      </w:pPr>
      <w:r>
        <w:rPr>
          <w:i/>
          <w:sz w:val="22"/>
          <w:szCs w:val="22"/>
        </w:rPr>
        <w:t>(полное наименование участника закупки с указанием организационно-правовой формы (при наличии)</w:t>
      </w:r>
    </w:p>
    <w:p>
      <w:pPr>
        <w:pStyle w:val="Normal"/>
        <w:widowControl w:val="false"/>
        <w:rPr>
          <w:i/>
          <w:i/>
          <w:sz w:val="22"/>
          <w:szCs w:val="22"/>
        </w:rPr>
      </w:pPr>
      <w:r>
        <w:rPr>
          <w:i/>
          <w:sz w:val="22"/>
          <w:szCs w:val="22"/>
        </w:rPr>
      </w:r>
    </w:p>
    <w:tbl>
      <w:tblPr>
        <w:tblW w:w="5000" w:type="pct"/>
        <w:jc w:val="left"/>
        <w:tblInd w:w="-206" w:type="dxa"/>
        <w:tblLayout w:type="fixed"/>
        <w:tblCellMar>
          <w:top w:w="0" w:type="dxa"/>
          <w:left w:w="108" w:type="dxa"/>
          <w:bottom w:w="0" w:type="dxa"/>
          <w:right w:w="108" w:type="dxa"/>
        </w:tblCellMar>
        <w:tblLook w:firstRow="1" w:noVBand="0" w:lastRow="1" w:firstColumn="1" w:lastColumn="1" w:noHBand="0" w:val="01e0"/>
      </w:tblPr>
      <w:tblGrid>
        <w:gridCol w:w="504"/>
        <w:gridCol w:w="2159"/>
        <w:gridCol w:w="1172"/>
        <w:gridCol w:w="1211"/>
        <w:gridCol w:w="1579"/>
        <w:gridCol w:w="1455"/>
        <w:gridCol w:w="2124"/>
      </w:tblGrid>
      <w:tr>
        <w:trPr>
          <w:trHeight w:val="580" w:hRule="atLeast"/>
        </w:trPr>
        <w:tc>
          <w:tcPr>
            <w:tcW w:w="50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w:t>
            </w:r>
          </w:p>
          <w:p>
            <w:pPr>
              <w:pStyle w:val="Normal"/>
              <w:widowControl w:val="false"/>
              <w:jc w:val="center"/>
              <w:rPr>
                <w:b/>
                <w:b/>
                <w:i/>
                <w:i/>
                <w:sz w:val="22"/>
                <w:szCs w:val="22"/>
              </w:rPr>
            </w:pPr>
            <w:r>
              <w:rPr>
                <w:b/>
                <w:i/>
                <w:sz w:val="22"/>
                <w:szCs w:val="22"/>
              </w:rPr>
              <w:t>п/п</w:t>
            </w:r>
          </w:p>
        </w:tc>
        <w:tc>
          <w:tcPr>
            <w:tcW w:w="215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Наименование и характеристика договора</w:t>
            </w:r>
          </w:p>
        </w:tc>
        <w:tc>
          <w:tcPr>
            <w:tcW w:w="238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Период выполнения договора</w:t>
            </w:r>
          </w:p>
        </w:tc>
        <w:tc>
          <w:tcPr>
            <w:tcW w:w="157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Особые условия выполнения работ</w:t>
            </w:r>
          </w:p>
        </w:tc>
        <w:tc>
          <w:tcPr>
            <w:tcW w:w="145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Цена договора</w:t>
            </w:r>
          </w:p>
        </w:tc>
        <w:tc>
          <w:tcPr>
            <w:tcW w:w="212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Наименование Заказчика</w:t>
            </w:r>
          </w:p>
        </w:tc>
      </w:tr>
      <w:tr>
        <w:trPr>
          <w:trHeight w:val="521" w:hRule="atLeast"/>
        </w:trPr>
        <w:tc>
          <w:tcPr>
            <w:tcW w:w="5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r>
          </w:p>
        </w:tc>
        <w:tc>
          <w:tcPr>
            <w:tcW w:w="215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r>
          </w:p>
        </w:tc>
        <w:tc>
          <w:tcPr>
            <w:tcW w:w="1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Дата начала</w:t>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Дата окончания</w:t>
            </w:r>
          </w:p>
        </w:tc>
        <w:tc>
          <w:tcPr>
            <w:tcW w:w="157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r>
          </w:p>
        </w:tc>
        <w:tc>
          <w:tcPr>
            <w:tcW w:w="14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r>
          </w:p>
        </w:tc>
        <w:tc>
          <w:tcPr>
            <w:tcW w:w="212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r>
          </w:p>
        </w:tc>
      </w:tr>
      <w:tr>
        <w:trPr>
          <w:trHeight w:val="263" w:hRule="atLeast"/>
        </w:trPr>
        <w:tc>
          <w:tcPr>
            <w:tcW w:w="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1</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2</w:t>
            </w:r>
          </w:p>
        </w:tc>
        <w:tc>
          <w:tcPr>
            <w:tcW w:w="1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3</w:t>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4</w:t>
            </w:r>
          </w:p>
        </w:tc>
        <w:tc>
          <w:tcPr>
            <w:tcW w:w="15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4</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6</w:t>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7</w:t>
            </w:r>
          </w:p>
        </w:tc>
      </w:tr>
      <w:tr>
        <w:trPr/>
        <w:tc>
          <w:tcPr>
            <w:tcW w:w="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p>
            <w:pPr>
              <w:pStyle w:val="Normal"/>
              <w:widowControl w:val="false"/>
              <w:jc w:val="center"/>
              <w:rPr>
                <w:i/>
                <w:i/>
                <w:sz w:val="22"/>
                <w:szCs w:val="22"/>
              </w:rPr>
            </w:pPr>
            <w:r>
              <w:rPr>
                <w:i/>
                <w:sz w:val="22"/>
                <w:szCs w:val="22"/>
              </w:rPr>
            </w:r>
          </w:p>
        </w:tc>
        <w:tc>
          <w:tcPr>
            <w:tcW w:w="1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5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r>
      <w:tr>
        <w:trPr/>
        <w:tc>
          <w:tcPr>
            <w:tcW w:w="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p>
            <w:pPr>
              <w:pStyle w:val="Normal"/>
              <w:widowControl w:val="false"/>
              <w:jc w:val="center"/>
              <w:rPr>
                <w:i/>
                <w:i/>
                <w:sz w:val="22"/>
                <w:szCs w:val="22"/>
              </w:rPr>
            </w:pPr>
            <w:r>
              <w:rPr>
                <w:i/>
                <w:sz w:val="22"/>
                <w:szCs w:val="22"/>
              </w:rPr>
            </w:r>
          </w:p>
        </w:tc>
        <w:tc>
          <w:tcPr>
            <w:tcW w:w="1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5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r>
      <w:tr>
        <w:trPr/>
        <w:tc>
          <w:tcPr>
            <w:tcW w:w="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p>
            <w:pPr>
              <w:pStyle w:val="Normal"/>
              <w:widowControl w:val="false"/>
              <w:jc w:val="center"/>
              <w:rPr>
                <w:i/>
                <w:i/>
                <w:sz w:val="22"/>
                <w:szCs w:val="22"/>
              </w:rPr>
            </w:pPr>
            <w:r>
              <w:rPr>
                <w:i/>
                <w:sz w:val="22"/>
                <w:szCs w:val="22"/>
              </w:rPr>
            </w:r>
          </w:p>
        </w:tc>
        <w:tc>
          <w:tcPr>
            <w:tcW w:w="1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5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r>
    </w:tbl>
    <w:p>
      <w:pPr>
        <w:pStyle w:val="Normal"/>
        <w:widowControl w:val="false"/>
        <w:spacing w:lineRule="auto" w:line="276"/>
        <w:jc w:val="both"/>
        <w:rPr>
          <w:i/>
          <w:i/>
          <w:sz w:val="22"/>
          <w:szCs w:val="22"/>
        </w:rPr>
      </w:pPr>
      <w:r>
        <w:rPr>
          <w:i/>
          <w:sz w:val="22"/>
          <w:szCs w:val="22"/>
        </w:rPr>
      </w:r>
    </w:p>
    <w:p>
      <w:pPr>
        <w:pStyle w:val="Normal"/>
        <w:widowControl w:val="false"/>
        <w:spacing w:lineRule="auto" w:line="276"/>
        <w:jc w:val="both"/>
        <w:rPr>
          <w:i/>
          <w:i/>
          <w:sz w:val="22"/>
          <w:szCs w:val="22"/>
        </w:rPr>
      </w:pPr>
      <w:r>
        <w:rPr>
          <w:i/>
          <w:sz w:val="22"/>
          <w:szCs w:val="22"/>
        </w:rPr>
        <w:t>Примечание: Участник закупки в подтверждение исполненных договоров прикладывает копии договоров (со всеми приложениями, дополнительными соглашениями, спецификациями и прочее), копии Актов выполненных работ.</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t>____________________________________________________________________________________________</w:t>
      </w:r>
    </w:p>
    <w:p>
      <w:pPr>
        <w:pStyle w:val="Normal"/>
        <w:widowControl w:val="false"/>
        <w:spacing w:lineRule="auto" w:line="276"/>
        <w:rPr>
          <w:i/>
          <w:i/>
          <w:sz w:val="22"/>
          <w:szCs w:val="22"/>
        </w:rPr>
      </w:pPr>
      <w:r>
        <w:rPr>
          <w:i/>
          <w:sz w:val="22"/>
          <w:szCs w:val="22"/>
        </w:rPr>
        <w:t xml:space="preserve">должность                                                                   подпись                                                   инициалы, фамилия </w:t>
      </w:r>
    </w:p>
    <w:p>
      <w:pPr>
        <w:pStyle w:val="Normal"/>
        <w:widowControl w:val="false"/>
        <w:spacing w:lineRule="auto" w:line="276"/>
        <w:rPr>
          <w:i/>
          <w:i/>
          <w:sz w:val="22"/>
          <w:szCs w:val="22"/>
        </w:rPr>
      </w:pPr>
      <w:r>
        <w:rPr>
          <w:i/>
          <w:sz w:val="22"/>
          <w:szCs w:val="22"/>
          <w:vertAlign w:val="superscript"/>
        </w:rPr>
        <w:t xml:space="preserve">                                       </w:t>
      </w:r>
      <w:r>
        <w:rPr>
          <w:i/>
          <w:sz w:val="22"/>
          <w:szCs w:val="22"/>
          <w:vertAlign w:val="superscript"/>
        </w:rPr>
        <w:t>М.П.</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color w:val="FF0000"/>
          <w:sz w:val="32"/>
          <w:szCs w:val="32"/>
        </w:rPr>
        <w:t xml:space="preserve">* </w:t>
      </w:r>
      <w:r>
        <w:rPr/>
        <w:t>в соответствии с пунктом 5.2 Раздела 1 Общие сведения</w:t>
      </w:r>
    </w:p>
    <w:p>
      <w:pPr>
        <w:pStyle w:val="Normal"/>
        <w:widowControl w:val="false"/>
        <w:rPr>
          <w:i/>
          <w:i/>
          <w:sz w:val="22"/>
          <w:szCs w:val="22"/>
        </w:rPr>
      </w:pPr>
      <w:r>
        <w:rPr>
          <w:i/>
          <w:sz w:val="22"/>
          <w:szCs w:val="22"/>
        </w:rPr>
        <w:t xml:space="preserve"> </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224"/>
        <w:keepNext w:val="false"/>
        <w:widowControl w:val="false"/>
        <w:numPr>
          <w:ilvl w:val="0"/>
          <w:numId w:val="0"/>
        </w:numPr>
        <w:suppressAutoHyphens w:val="false"/>
        <w:spacing w:lineRule="auto" w:line="276" w:before="0" w:after="0"/>
        <w:ind w:left="0" w:firstLine="709"/>
        <w:jc w:val="both"/>
        <w:rPr>
          <w:i/>
          <w:i/>
          <w:sz w:val="22"/>
          <w:szCs w:val="22"/>
        </w:rPr>
      </w:pPr>
      <w:r>
        <w:rPr>
          <w:i/>
          <w:sz w:val="22"/>
          <w:szCs w:val="22"/>
        </w:rPr>
        <w:t>8.5.1. Инструкции по заполнению</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 xml:space="preserve">8.5.1.1. Сведения об успешном опыте следует оформить на бланке участника закупки. </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8.5.1.2. Участник закупки должен указать свое полное наименование (с указанием организационно-правовой формы).</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 xml:space="preserve">8.5.1.3. Участник закупки должен заполнить приведенную выше таблицу по всем позициям. </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8.5.1.4. Сведения об успешном опыте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скреплены печатью (при наличии).</w:t>
      </w:r>
    </w:p>
    <w:p>
      <w:pPr>
        <w:pStyle w:val="Normal"/>
        <w:widowControl w:val="false"/>
        <w:jc w:val="both"/>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bookmarkStart w:id="49" w:name="_Ref96861029"/>
      <w:bookmarkStart w:id="50" w:name="_Toc113302659"/>
      <w:bookmarkStart w:id="51" w:name="_Ref96861029"/>
      <w:bookmarkStart w:id="52" w:name="_Toc113302659"/>
      <w:bookmarkEnd w:id="51"/>
      <w:bookmarkEnd w:id="52"/>
      <w:r>
        <w:br w:type="page"/>
      </w:r>
    </w:p>
    <w:p>
      <w:pPr>
        <w:pStyle w:val="2"/>
        <w:keepNext w:val="false"/>
        <w:widowControl w:val="false"/>
        <w:spacing w:lineRule="auto" w:line="276" w:before="0" w:after="0"/>
        <w:ind w:left="1134" w:hanging="1134"/>
        <w:jc w:val="both"/>
        <w:rPr>
          <w:rFonts w:ascii="Times New Roman" w:hAnsi="Times New Roman"/>
          <w:sz w:val="22"/>
          <w:szCs w:val="22"/>
        </w:rPr>
      </w:pPr>
      <w:r>
        <w:rPr>
          <w:rFonts w:eastAsia="Times New Roman" w:cs="Times New Roman" w:ascii="Times New Roman" w:hAnsi="Times New Roman"/>
          <w:b/>
          <w:bCs/>
          <w:color w:val="auto"/>
          <w:sz w:val="22"/>
          <w:szCs w:val="22"/>
        </w:rPr>
        <w:t>8.6. Форма 6</w:t>
      </w:r>
    </w:p>
    <w:p>
      <w:pPr>
        <w:pStyle w:val="1"/>
        <w:spacing w:lineRule="auto" w:line="240" w:before="0" w:after="0"/>
        <w:jc w:val="center"/>
        <w:rPr>
          <w:rFonts w:ascii="Times New Roman" w:hAnsi="Times New Roman" w:eastAsia="Times New Roman" w:cs="Times New Roman"/>
          <w:b/>
          <w:b/>
          <w:bCs/>
          <w:color w:val="auto"/>
          <w:sz w:val="24"/>
          <w:szCs w:val="24"/>
        </w:rPr>
      </w:pPr>
      <w:r>
        <w:rPr>
          <w:rFonts w:eastAsia="Times New Roman" w:cs="Times New Roman" w:ascii="Times New Roman" w:hAnsi="Times New Roman"/>
          <w:b/>
          <w:bCs/>
          <w:color w:val="auto"/>
          <w:sz w:val="24"/>
          <w:szCs w:val="24"/>
        </w:rPr>
      </w:r>
    </w:p>
    <w:p>
      <w:pPr>
        <w:pStyle w:val="1"/>
        <w:spacing w:lineRule="auto" w:line="240" w:before="0" w:after="0"/>
        <w:jc w:val="center"/>
        <w:rPr>
          <w:rFonts w:ascii="Times New Roman" w:hAnsi="Times New Roman" w:eastAsia="Times New Roman" w:cs="Times New Roman"/>
          <w:b/>
          <w:b/>
          <w:bCs/>
          <w:color w:val="auto"/>
          <w:sz w:val="24"/>
          <w:szCs w:val="24"/>
        </w:rPr>
      </w:pPr>
      <w:bookmarkStart w:id="53" w:name="_Toc61615012"/>
      <w:r>
        <w:rPr>
          <w:rFonts w:eastAsia="Times New Roman" w:cs="Times New Roman" w:ascii="Times New Roman" w:hAnsi="Times New Roman"/>
          <w:b/>
          <w:bCs/>
          <w:color w:val="auto"/>
          <w:sz w:val="24"/>
          <w:szCs w:val="24"/>
        </w:rPr>
        <w:t>Форма 6. ПРЕДЛОЖЕНИЕ О ЦЕНЕ ДОГОВОРА</w:t>
      </w:r>
      <w:bookmarkEnd w:id="53"/>
    </w:p>
    <w:p>
      <w:pPr>
        <w:pStyle w:val="Normal"/>
        <w:spacing w:lineRule="auto" w:line="240" w:before="0" w:after="0"/>
        <w:jc w:val="center"/>
        <w:rPr>
          <w:rFonts w:ascii="Times New Roman" w:hAnsi="Times New Roman" w:eastAsia="Times New Roman" w:cs="Times New Roman"/>
          <w:b/>
          <w:b/>
          <w:bCs/>
          <w:color w:val="auto"/>
          <w:sz w:val="24"/>
          <w:szCs w:val="24"/>
        </w:rPr>
      </w:pPr>
      <w:r>
        <w:rPr>
          <w:rFonts w:eastAsia="Times New Roman" w:cs="Times New Roman"/>
          <w:b/>
          <w:bCs/>
          <w:color w:val="auto"/>
          <w:sz w:val="24"/>
          <w:szCs w:val="24"/>
        </w:rPr>
      </w:r>
    </w:p>
    <w:p>
      <w:pPr>
        <w:pStyle w:val="BodyText2"/>
        <w:spacing w:lineRule="auto" w:line="240" w:before="0" w:after="0"/>
        <w:jc w:val="center"/>
        <w:rPr>
          <w:rFonts w:ascii="Times New Roman" w:hAnsi="Times New Roman" w:cs="Times New Roman"/>
          <w:b/>
          <w:b/>
          <w:sz w:val="24"/>
          <w:szCs w:val="24"/>
        </w:rPr>
      </w:pPr>
      <w:r>
        <w:rPr>
          <w:rFonts w:cs="Times New Roman"/>
          <w:b/>
          <w:sz w:val="24"/>
          <w:szCs w:val="24"/>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12"/>
        <w:gridCol w:w="4177"/>
        <w:gridCol w:w="1668"/>
        <w:gridCol w:w="1888"/>
        <w:gridCol w:w="1860"/>
      </w:tblGrid>
      <w:tr>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b/>
                <w:bCs/>
                <w:sz w:val="24"/>
                <w:szCs w:val="24"/>
              </w:rPr>
              <w:t>п/п</w:t>
            </w:r>
          </w:p>
        </w:tc>
        <w:tc>
          <w:tcPr>
            <w:tcW w:w="41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b/>
                <w:bCs/>
                <w:sz w:val="24"/>
                <w:szCs w:val="24"/>
              </w:rPr>
              <w:t>Наименование</w:t>
            </w:r>
          </w:p>
        </w:tc>
        <w:tc>
          <w:tcPr>
            <w:tcW w:w="16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НДС</w:t>
            </w:r>
          </w:p>
        </w:tc>
        <w:tc>
          <w:tcPr>
            <w:tcW w:w="1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Цена предложения без учета НДС</w:t>
            </w:r>
          </w:p>
        </w:tc>
        <w:tc>
          <w:tcPr>
            <w:tcW w:w="18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Цена предложения с учетом НДС</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t>1</w:t>
            </w:r>
          </w:p>
        </w:tc>
        <w:tc>
          <w:tcPr>
            <w:tcW w:w="41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sz w:val="24"/>
                <w:szCs w:val="24"/>
              </w:rPr>
            </w:r>
          </w:p>
        </w:tc>
        <w:tc>
          <w:tcPr>
            <w:tcW w:w="16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r>
          </w:p>
        </w:tc>
        <w:tc>
          <w:tcPr>
            <w:tcW w:w="41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6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r>
          </w:p>
        </w:tc>
        <w:tc>
          <w:tcPr>
            <w:tcW w:w="41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6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r>
          </w:p>
        </w:tc>
        <w:tc>
          <w:tcPr>
            <w:tcW w:w="41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6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bl>
    <w:p>
      <w:pPr>
        <w:pStyle w:val="Style111"/>
        <w:tabs>
          <w:tab w:val="clear" w:pos="1985"/>
        </w:tabs>
        <w:spacing w:before="0" w:after="0"/>
        <w:rPr>
          <w:bCs/>
          <w:szCs w:val="24"/>
        </w:rPr>
      </w:pPr>
      <w:r>
        <w:rPr>
          <w:bCs/>
          <w:szCs w:val="24"/>
        </w:rPr>
      </w:r>
    </w:p>
    <w:p>
      <w:pPr>
        <w:pStyle w:val="Style111"/>
        <w:tabs>
          <w:tab w:val="clear" w:pos="1985"/>
        </w:tabs>
        <w:spacing w:before="0" w:after="0"/>
        <w:rPr>
          <w:bCs/>
          <w:szCs w:val="24"/>
        </w:rPr>
      </w:pPr>
      <w:r>
        <w:rPr>
          <w:bCs/>
          <w:szCs w:val="24"/>
        </w:rPr>
        <w:t xml:space="preserve">ИТОГО цена договора составляет: _____ (указать значение цифрами и прописью) рублей,  </w:t>
      </w:r>
      <w:r>
        <w:rPr>
          <w:b w:val="false"/>
          <w:bCs w:val="false"/>
          <w:i w:val="false"/>
          <w:iCs w:val="false"/>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p>
      <w:pPr>
        <w:pStyle w:val="Normal"/>
        <w:widowControl w:val="false"/>
        <w:numPr>
          <w:ilvl w:val="0"/>
          <w:numId w:val="0"/>
        </w:numPr>
        <w:spacing w:lineRule="auto" w:line="240" w:before="0" w:after="0"/>
        <w:ind w:left="0" w:firstLine="708"/>
        <w:jc w:val="both"/>
        <w:outlineLvl w:val="0"/>
        <w:rPr>
          <w:rFonts w:ascii="Times New Roman" w:hAnsi="Times New Roman" w:cs="Times New Roman"/>
          <w:b w:val="false"/>
          <w:b w:val="false"/>
          <w:bCs w:val="false"/>
          <w:i w:val="false"/>
          <w:i w:val="false"/>
          <w:iCs w:val="false"/>
          <w:sz w:val="24"/>
          <w:szCs w:val="24"/>
        </w:rPr>
      </w:pPr>
      <w:r>
        <w:rPr>
          <w:rFonts w:cs="Times New Roman"/>
          <w:b w:val="false"/>
          <w:bCs w:val="false"/>
          <w:i w:val="false"/>
          <w:iCs w:val="false"/>
          <w:sz w:val="24"/>
          <w:szCs w:val="24"/>
        </w:rPr>
      </w:r>
      <w:r>
        <w:br w:type="page"/>
      </w:r>
    </w:p>
    <w:p>
      <w:pPr>
        <w:pStyle w:val="Normal"/>
        <w:widowControl w:val="false"/>
        <w:tabs>
          <w:tab w:val="clear" w:pos="708"/>
          <w:tab w:val="left" w:pos="-567" w:leader="none"/>
        </w:tabs>
        <w:spacing w:lineRule="auto" w:line="276"/>
        <w:ind w:firstLine="709"/>
        <w:jc w:val="right"/>
        <w:rPr>
          <w:b/>
          <w:b/>
          <w:i/>
          <w:i/>
          <w:sz w:val="22"/>
          <w:szCs w:val="22"/>
        </w:rPr>
      </w:pPr>
      <w:r>
        <w:rPr>
          <w:b/>
          <w:i/>
          <w:sz w:val="22"/>
          <w:szCs w:val="22"/>
        </w:rPr>
        <w:t>Приложение №1</w:t>
      </w:r>
    </w:p>
    <w:p>
      <w:pPr>
        <w:pStyle w:val="Normal"/>
        <w:widowControl w:val="false"/>
        <w:spacing w:lineRule="auto" w:line="276"/>
        <w:jc w:val="right"/>
        <w:rPr>
          <w:b/>
          <w:b/>
          <w:i/>
          <w:i/>
          <w:sz w:val="22"/>
          <w:szCs w:val="22"/>
        </w:rPr>
      </w:pPr>
      <w:r>
        <w:rPr>
          <w:b/>
          <w:i/>
          <w:sz w:val="22"/>
          <w:szCs w:val="22"/>
        </w:rPr>
        <w:t>к документации</w:t>
      </w:r>
      <w:r>
        <w:rPr>
          <w:i/>
          <w:sz w:val="22"/>
          <w:szCs w:val="22"/>
        </w:rPr>
        <w:t xml:space="preserve"> </w:t>
      </w:r>
      <w:r>
        <w:rPr>
          <w:b/>
          <w:i/>
          <w:sz w:val="22"/>
          <w:szCs w:val="22"/>
        </w:rPr>
        <w:t>о запросе предложений</w:t>
      </w:r>
    </w:p>
    <w:p>
      <w:pPr>
        <w:pStyle w:val="Normal"/>
        <w:widowControl w:val="false"/>
        <w:spacing w:lineRule="auto" w:line="276"/>
        <w:jc w:val="right"/>
        <w:rPr>
          <w:b/>
          <w:b/>
          <w:i/>
          <w:i/>
          <w:sz w:val="22"/>
          <w:szCs w:val="22"/>
        </w:rPr>
      </w:pPr>
      <w:r>
        <w:rPr>
          <w:b/>
          <w:i/>
          <w:sz w:val="22"/>
          <w:szCs w:val="22"/>
        </w:rPr>
        <w:t>в электронной форме</w:t>
      </w:r>
    </w:p>
    <w:p>
      <w:pPr>
        <w:pStyle w:val="Normal"/>
        <w:suppressAutoHyphens w:val="true"/>
        <w:jc w:val="center"/>
        <w:rPr>
          <w:rFonts w:eastAsia="Calibri"/>
          <w:b/>
          <w:b/>
          <w:sz w:val="20"/>
          <w:szCs w:val="20"/>
          <w:lang w:eastAsia="ar-SA"/>
        </w:rPr>
      </w:pPr>
      <w:r>
        <w:rPr>
          <w:rFonts w:eastAsia="Calibri"/>
          <w:b/>
          <w:sz w:val="20"/>
          <w:szCs w:val="20"/>
          <w:lang w:eastAsia="ar-SA"/>
        </w:rPr>
      </w:r>
    </w:p>
    <w:p>
      <w:pPr>
        <w:pStyle w:val="Normal"/>
        <w:widowControl w:val="false"/>
        <w:shd w:val="clear" w:color="auto" w:fill="FFFFFF"/>
        <w:jc w:val="center"/>
        <w:rPr>
          <w:rFonts w:eastAsia="Calibri"/>
          <w:b/>
          <w:b/>
          <w:sz w:val="20"/>
          <w:szCs w:val="20"/>
          <w:lang w:eastAsia="ar-SA"/>
        </w:rPr>
      </w:pPr>
      <w:r>
        <w:rPr>
          <w:rFonts w:eastAsia="Calibri"/>
          <w:b/>
          <w:sz w:val="20"/>
          <w:szCs w:val="20"/>
          <w:lang w:eastAsia="ar-SA"/>
        </w:rPr>
        <w:t>ТЕХНИЧЕСКОЕ ЗАДАНИЕ</w:t>
      </w:r>
    </w:p>
    <w:p>
      <w:pPr>
        <w:pStyle w:val="Normal"/>
        <w:widowControl w:val="false"/>
        <w:shd w:val="clear" w:color="auto" w:fill="FFFFFF"/>
        <w:jc w:val="center"/>
        <w:rPr>
          <w:rFonts w:eastAsia="Calibri"/>
          <w:b/>
          <w:b/>
          <w:sz w:val="20"/>
          <w:szCs w:val="20"/>
          <w:lang w:eastAsia="ar-SA"/>
        </w:rPr>
      </w:pPr>
      <w:r>
        <w:rPr>
          <w:rFonts w:eastAsia="Calibri"/>
          <w:b/>
          <w:sz w:val="20"/>
          <w:szCs w:val="20"/>
          <w:lang w:eastAsia="ar-SA"/>
        </w:rPr>
      </w:r>
    </w:p>
    <w:p>
      <w:pPr>
        <w:pStyle w:val="Normal"/>
        <w:widowControl w:val="false"/>
        <w:shd w:val="clear" w:color="auto" w:fill="FFFFFF"/>
        <w:jc w:val="center"/>
        <w:rPr>
          <w:rFonts w:eastAsia="Calibri"/>
          <w:b/>
          <w:b/>
          <w:sz w:val="20"/>
          <w:szCs w:val="20"/>
          <w:lang w:eastAsia="ar-SA"/>
        </w:rPr>
      </w:pPr>
      <w:r>
        <w:rPr>
          <w:rFonts w:eastAsia="Calibri"/>
          <w:b/>
          <w:sz w:val="20"/>
          <w:szCs w:val="20"/>
          <w:lang w:eastAsia="ar-SA"/>
        </w:rPr>
      </w:r>
    </w:p>
    <w:p>
      <w:pPr>
        <w:pStyle w:val="Normal"/>
        <w:widowControl w:val="false"/>
        <w:shd w:val="clear" w:color="auto" w:fill="FFFFFF"/>
        <w:spacing w:lineRule="auto" w:line="240"/>
        <w:ind w:hanging="0"/>
        <w:jc w:val="center"/>
        <w:rPr>
          <w:rFonts w:eastAsia="Calibri"/>
          <w:b/>
          <w:b/>
          <w:sz w:val="20"/>
          <w:szCs w:val="20"/>
          <w:lang w:eastAsia="ar-SA"/>
        </w:rPr>
      </w:pPr>
      <w:r>
        <w:rPr>
          <w:rFonts w:eastAsia="Calibri"/>
          <w:b/>
          <w:bCs/>
          <w:sz w:val="24"/>
          <w:szCs w:val="24"/>
          <w:u w:val="none"/>
          <w:lang w:eastAsia="ar-SA"/>
        </w:rPr>
        <w:t>Документ представлен отдельным файлом</w:t>
      </w:r>
      <w:r>
        <w:br w:type="page"/>
      </w:r>
    </w:p>
    <w:p>
      <w:pPr>
        <w:pStyle w:val="Normal"/>
        <w:widowControl w:val="false"/>
        <w:numPr>
          <w:ilvl w:val="0"/>
          <w:numId w:val="0"/>
        </w:numPr>
        <w:spacing w:lineRule="auto" w:line="276" w:before="0" w:after="0"/>
        <w:ind w:left="0" w:firstLine="708"/>
        <w:contextualSpacing/>
        <w:jc w:val="right"/>
        <w:outlineLvl w:val="0"/>
        <w:rPr/>
      </w:pPr>
      <w:r>
        <w:rPr>
          <w:b w:val="false"/>
          <w:bCs w:val="false"/>
          <w:i/>
          <w:color w:val="auto"/>
          <w:sz w:val="22"/>
          <w:szCs w:val="22"/>
          <w:lang w:eastAsia="en-US"/>
        </w:rPr>
        <w:t xml:space="preserve">Приложение № 2 к  </w:t>
      </w:r>
    </w:p>
    <w:p>
      <w:pPr>
        <w:pStyle w:val="Normal"/>
        <w:widowControl w:val="false"/>
        <w:numPr>
          <w:ilvl w:val="0"/>
          <w:numId w:val="0"/>
        </w:numPr>
        <w:spacing w:lineRule="auto" w:line="276" w:before="0" w:after="0"/>
        <w:ind w:left="0" w:firstLine="708"/>
        <w:contextualSpacing/>
        <w:jc w:val="right"/>
        <w:outlineLvl w:val="0"/>
        <w:rPr/>
      </w:pPr>
      <w:r>
        <w:rPr>
          <w:b w:val="false"/>
          <w:bCs w:val="false"/>
          <w:i/>
          <w:color w:val="auto"/>
          <w:sz w:val="22"/>
          <w:szCs w:val="22"/>
          <w:lang w:eastAsia="en-US"/>
        </w:rPr>
        <w:t>документации о запросе предложений в электронной форме</w:t>
      </w:r>
    </w:p>
    <w:p>
      <w:pPr>
        <w:pStyle w:val="Normal"/>
        <w:widowControl w:val="false"/>
        <w:numPr>
          <w:ilvl w:val="0"/>
          <w:numId w:val="0"/>
        </w:numPr>
        <w:spacing w:lineRule="auto" w:line="276" w:before="0" w:after="0"/>
        <w:ind w:left="0" w:firstLine="708"/>
        <w:contextualSpacing/>
        <w:jc w:val="both"/>
        <w:outlineLvl w:val="0"/>
        <w:rPr>
          <w:b/>
          <w:b/>
          <w:i/>
          <w:i/>
          <w:sz w:val="22"/>
          <w:szCs w:val="22"/>
        </w:rPr>
      </w:pPr>
      <w:r>
        <w:rPr>
          <w:b/>
          <w:i/>
          <w:sz w:val="22"/>
          <w:szCs w:val="22"/>
        </w:rPr>
      </w:r>
    </w:p>
    <w:p>
      <w:pPr>
        <w:pStyle w:val="Normal"/>
        <w:widowControl w:val="false"/>
        <w:numPr>
          <w:ilvl w:val="0"/>
          <w:numId w:val="0"/>
        </w:numPr>
        <w:spacing w:lineRule="auto" w:line="276" w:before="0" w:after="0"/>
        <w:ind w:left="0" w:firstLine="708"/>
        <w:contextualSpacing/>
        <w:jc w:val="both"/>
        <w:outlineLvl w:val="0"/>
        <w:rPr/>
      </w:pPr>
      <w:r>
        <w:rPr>
          <w:b/>
          <w:i/>
          <w:sz w:val="22"/>
          <w:szCs w:val="22"/>
        </w:rPr>
        <w:t>Обоснование начальной (максимальной) цены Договора приложено отдельным файлом</w:t>
      </w:r>
      <w:r>
        <w:rPr>
          <w:b/>
          <w:i/>
          <w:color w:val="FF0000"/>
          <w:sz w:val="22"/>
          <w:szCs w:val="22"/>
          <w:lang w:eastAsia="en-US"/>
        </w:rPr>
        <w:t xml:space="preserve"> </w:t>
      </w:r>
      <w:r>
        <w:br w:type="page"/>
      </w:r>
    </w:p>
    <w:p>
      <w:pPr>
        <w:pStyle w:val="Normal"/>
        <w:widowControl w:val="false"/>
        <w:numPr>
          <w:ilvl w:val="0"/>
          <w:numId w:val="0"/>
        </w:numPr>
        <w:spacing w:before="0" w:after="0"/>
        <w:ind w:left="0" w:firstLine="708"/>
        <w:contextualSpacing/>
        <w:jc w:val="right"/>
        <w:outlineLvl w:val="0"/>
        <w:rPr/>
      </w:pPr>
      <w:r>
        <w:rPr>
          <w:b/>
          <w:i/>
          <w:sz w:val="22"/>
          <w:szCs w:val="22"/>
        </w:rPr>
        <w:t>Приложение №3</w:t>
      </w:r>
    </w:p>
    <w:p>
      <w:pPr>
        <w:pStyle w:val="Normal"/>
        <w:widowControl w:val="false"/>
        <w:numPr>
          <w:ilvl w:val="0"/>
          <w:numId w:val="0"/>
        </w:numPr>
        <w:spacing w:before="0" w:after="0"/>
        <w:ind w:left="0" w:firstLine="708"/>
        <w:contextualSpacing/>
        <w:jc w:val="right"/>
        <w:outlineLvl w:val="0"/>
        <w:rPr>
          <w:b/>
          <w:b/>
          <w:i/>
          <w:i/>
          <w:sz w:val="22"/>
          <w:szCs w:val="22"/>
        </w:rPr>
      </w:pPr>
      <w:r>
        <w:rPr>
          <w:b/>
          <w:i/>
          <w:sz w:val="22"/>
          <w:szCs w:val="22"/>
        </w:rPr>
        <w:t>к документации</w:t>
      </w:r>
      <w:r>
        <w:rPr>
          <w:i/>
          <w:sz w:val="22"/>
          <w:szCs w:val="22"/>
        </w:rPr>
        <w:t xml:space="preserve"> </w:t>
      </w:r>
      <w:r>
        <w:rPr>
          <w:b/>
          <w:i/>
          <w:sz w:val="22"/>
          <w:szCs w:val="22"/>
        </w:rPr>
        <w:t xml:space="preserve">о запросе предложений </w:t>
      </w:r>
    </w:p>
    <w:p>
      <w:pPr>
        <w:pStyle w:val="Normal"/>
        <w:widowControl w:val="false"/>
        <w:numPr>
          <w:ilvl w:val="0"/>
          <w:numId w:val="0"/>
        </w:numPr>
        <w:spacing w:before="0" w:after="0"/>
        <w:ind w:left="0" w:firstLine="708"/>
        <w:contextualSpacing/>
        <w:jc w:val="right"/>
        <w:outlineLvl w:val="0"/>
        <w:rPr>
          <w:b/>
          <w:b/>
          <w:i/>
          <w:i/>
          <w:spacing w:val="5"/>
          <w:kern w:val="2"/>
          <w:sz w:val="22"/>
          <w:szCs w:val="22"/>
        </w:rPr>
      </w:pPr>
      <w:bookmarkStart w:id="54" w:name="__DdeLink__7801_1401174960"/>
      <w:r>
        <w:rPr>
          <w:b/>
          <w:i/>
          <w:sz w:val="22"/>
          <w:szCs w:val="22"/>
        </w:rPr>
        <w:t>в электронной форме</w:t>
      </w:r>
      <w:bookmarkEnd w:id="54"/>
    </w:p>
    <w:p>
      <w:pPr>
        <w:pStyle w:val="Normal"/>
        <w:keepLines/>
        <w:spacing w:lineRule="auto" w:line="240"/>
        <w:ind w:hanging="0"/>
        <w:rPr>
          <w:sz w:val="24"/>
          <w:szCs w:val="24"/>
        </w:rPr>
      </w:pPr>
      <w:r>
        <w:rPr>
          <w:sz w:val="24"/>
          <w:szCs w:val="24"/>
        </w:rPr>
        <w:t xml:space="preserve">   </w:t>
      </w:r>
      <w:r>
        <w:rPr>
          <w:sz w:val="24"/>
          <w:szCs w:val="24"/>
        </w:rPr>
        <w:t>г. Екатеринбург                                                                                     «   »               2022 года</w:t>
      </w:r>
    </w:p>
    <w:p>
      <w:pPr>
        <w:pStyle w:val="Normal"/>
        <w:keepLines/>
        <w:spacing w:lineRule="auto" w:line="240"/>
        <w:ind w:hanging="0"/>
        <w:rPr>
          <w:sz w:val="24"/>
          <w:szCs w:val="24"/>
        </w:rPr>
      </w:pPr>
      <w:r>
        <w:rPr>
          <w:sz w:val="24"/>
          <w:szCs w:val="24"/>
        </w:rPr>
      </w:r>
    </w:p>
    <w:p>
      <w:pPr>
        <w:pStyle w:val="Normal"/>
        <w:spacing w:lineRule="auto" w:line="240"/>
        <w:ind w:hanging="0"/>
        <w:jc w:val="center"/>
        <w:rPr/>
      </w:pPr>
      <w:r>
        <w:rPr>
          <w:b/>
          <w:bCs/>
          <w:sz w:val="24"/>
          <w:szCs w:val="24"/>
          <w:u w:val="single"/>
        </w:rPr>
        <w:t>ПРОЕКТ ДОГОВОРА</w:t>
      </w:r>
    </w:p>
    <w:p>
      <w:pPr>
        <w:pStyle w:val="Normal"/>
        <w:spacing w:lineRule="auto" w:line="240"/>
        <w:ind w:hanging="0"/>
        <w:jc w:val="center"/>
        <w:rPr>
          <w:b/>
          <w:b/>
          <w:bCs/>
          <w:sz w:val="24"/>
          <w:szCs w:val="24"/>
          <w:u w:val="single"/>
        </w:rPr>
      </w:pPr>
      <w:r>
        <w:rPr>
          <w:b/>
          <w:bCs/>
          <w:sz w:val="24"/>
          <w:szCs w:val="24"/>
          <w:u w:val="single"/>
        </w:rPr>
      </w:r>
    </w:p>
    <w:p>
      <w:pPr>
        <w:pStyle w:val="Normal"/>
        <w:spacing w:lineRule="auto" w:line="240"/>
        <w:ind w:hanging="0"/>
        <w:jc w:val="center"/>
        <w:rPr/>
      </w:pPr>
      <w:r>
        <w:rPr>
          <w:b/>
          <w:bCs/>
          <w:sz w:val="24"/>
          <w:szCs w:val="24"/>
          <w:u w:val="none"/>
        </w:rPr>
        <w:t>Документ представлен отдельным файлом</w:t>
      </w:r>
    </w:p>
    <w:sectPr>
      <w:type w:val="nextPage"/>
      <w:pgSz w:w="11906" w:h="16838"/>
      <w:pgMar w:left="1134" w:right="567" w:header="0" w:top="28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Verdana">
    <w:charset w:val="cc"/>
    <w:family w:val="roman"/>
    <w:pitch w:val="variable"/>
  </w:font>
  <w:font w:name="Liberation Sans">
    <w:altName w:val="Arial"/>
    <w:charset w:val="cc"/>
    <w:family w:val="roman"/>
    <w:pitch w:val="variable"/>
  </w:font>
  <w:font w:name="Times New Roman CYR">
    <w:charset w:val="cc"/>
    <w:family w:val="roman"/>
    <w:pitch w:val="variable"/>
  </w:font>
  <w:font w:name="HeliosCond">
    <w:charset w:val="cc"/>
    <w:family w:val="roman"/>
    <w:pitch w:val="variable"/>
  </w:font>
  <w:font w:name="Calibri Ligh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uiPriority="99" w:semiHidden="1" w:unhideWhenUsed="1"/>
    <w:lsdException w:name="page number" w:semiHidden="1" w:unhideWhenUsed="1"/>
    <w:lsdException w:name="endnote reference"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uiPriority="99"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99"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1577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6"/>
    <w:qFormat/>
    <w:rsid w:val="00e777d5"/>
    <w:pPr>
      <w:keepNext w:val="true"/>
      <w:spacing w:before="240" w:after="60"/>
      <w:outlineLvl w:val="0"/>
    </w:pPr>
    <w:rPr>
      <w:rFonts w:ascii="Arial" w:hAnsi="Arial"/>
      <w:b/>
      <w:bCs/>
      <w:kern w:val="2"/>
      <w:sz w:val="32"/>
      <w:szCs w:val="32"/>
    </w:rPr>
  </w:style>
  <w:style w:type="paragraph" w:styleId="2">
    <w:name w:val="Heading 2"/>
    <w:basedOn w:val="Normal"/>
    <w:next w:val="Normal"/>
    <w:link w:val="210"/>
    <w:uiPriority w:val="9"/>
    <w:qFormat/>
    <w:rsid w:val="00e777d5"/>
    <w:pPr>
      <w:keepNext w:val="true"/>
      <w:spacing w:before="240" w:after="60"/>
      <w:outlineLvl w:val="1"/>
    </w:pPr>
    <w:rPr>
      <w:rFonts w:ascii="Arial" w:hAnsi="Arial"/>
      <w:b/>
      <w:bCs/>
      <w:i/>
      <w:iCs/>
      <w:sz w:val="28"/>
      <w:szCs w:val="28"/>
    </w:rPr>
  </w:style>
  <w:style w:type="paragraph" w:styleId="3">
    <w:name w:val="Heading 3"/>
    <w:basedOn w:val="Normal"/>
    <w:next w:val="Normal"/>
    <w:link w:val="33"/>
    <w:qFormat/>
    <w:rsid w:val="00f37e3a"/>
    <w:pPr>
      <w:keepNext w:val="true"/>
      <w:spacing w:before="240" w:after="60"/>
      <w:outlineLvl w:val="2"/>
    </w:pPr>
    <w:rPr>
      <w:rFonts w:ascii="Arial" w:hAnsi="Arial"/>
      <w:b/>
      <w:bCs/>
      <w:sz w:val="26"/>
      <w:szCs w:val="26"/>
    </w:rPr>
  </w:style>
  <w:style w:type="paragraph" w:styleId="4">
    <w:name w:val="Heading 4"/>
    <w:basedOn w:val="Normal"/>
    <w:next w:val="Normal"/>
    <w:link w:val="42"/>
    <w:uiPriority w:val="9"/>
    <w:qFormat/>
    <w:rsid w:val="00e777d5"/>
    <w:pPr>
      <w:keepNext w:val="true"/>
      <w:jc w:val="both"/>
      <w:outlineLvl w:val="3"/>
    </w:pPr>
    <w:rPr>
      <w:b/>
      <w:bCs/>
    </w:rPr>
  </w:style>
  <w:style w:type="paragraph" w:styleId="5">
    <w:name w:val="Heading 5"/>
    <w:basedOn w:val="Normal"/>
    <w:next w:val="Normal"/>
    <w:link w:val="53"/>
    <w:uiPriority w:val="9"/>
    <w:qFormat/>
    <w:rsid w:val="00975e20"/>
    <w:pPr>
      <w:widowControl w:val="false"/>
      <w:spacing w:before="240" w:after="60"/>
      <w:outlineLvl w:val="4"/>
    </w:pPr>
    <w:rPr>
      <w:b/>
      <w:bCs/>
      <w:i/>
      <w:iCs/>
      <w:sz w:val="26"/>
      <w:szCs w:val="26"/>
    </w:rPr>
  </w:style>
  <w:style w:type="paragraph" w:styleId="6">
    <w:name w:val="Heading 6"/>
    <w:basedOn w:val="1"/>
    <w:next w:val="Normal"/>
    <w:link w:val="61"/>
    <w:uiPriority w:val="9"/>
    <w:qFormat/>
    <w:rsid w:val="00f63753"/>
    <w:pPr>
      <w:keepLines/>
      <w:tabs>
        <w:tab w:val="clear" w:pos="708"/>
        <w:tab w:val="left" w:pos="1077" w:leader="none"/>
      </w:tabs>
      <w:spacing w:lineRule="auto" w:line="288" w:before="240" w:after="200"/>
      <w:ind w:firstLine="720"/>
      <w:jc w:val="both"/>
      <w:outlineLvl w:val="5"/>
    </w:pPr>
    <w:rPr>
      <w:rFonts w:ascii="Times New Roman" w:hAnsi="Times New Roman"/>
      <w:b w:val="false"/>
      <w:bCs w:val="false"/>
      <w:sz w:val="24"/>
      <w:szCs w:val="24"/>
      <w:lang w:eastAsia="en-US"/>
    </w:rPr>
  </w:style>
  <w:style w:type="paragraph" w:styleId="7">
    <w:name w:val="Heading 7"/>
    <w:basedOn w:val="Normal"/>
    <w:next w:val="Normal"/>
    <w:link w:val="70"/>
    <w:uiPriority w:val="9"/>
    <w:qFormat/>
    <w:rsid w:val="00e777d5"/>
    <w:pPr>
      <w:spacing w:before="240" w:after="60"/>
      <w:outlineLvl w:val="6"/>
    </w:pPr>
    <w:rPr/>
  </w:style>
  <w:style w:type="paragraph" w:styleId="8">
    <w:name w:val="Heading 8"/>
    <w:basedOn w:val="Normal"/>
    <w:next w:val="Normal"/>
    <w:link w:val="80"/>
    <w:uiPriority w:val="9"/>
    <w:qFormat/>
    <w:rsid w:val="00975e20"/>
    <w:pPr>
      <w:widowControl w:val="false"/>
      <w:spacing w:before="240" w:after="60"/>
      <w:outlineLvl w:val="7"/>
    </w:pPr>
    <w:rPr>
      <w:i/>
      <w:iCs/>
    </w:rPr>
  </w:style>
  <w:style w:type="paragraph" w:styleId="9">
    <w:name w:val="Heading 9"/>
    <w:basedOn w:val="Normal"/>
    <w:next w:val="Normal"/>
    <w:link w:val="90"/>
    <w:uiPriority w:val="9"/>
    <w:qFormat/>
    <w:rsid w:val="00a344aa"/>
    <w:pPr>
      <w:spacing w:before="240" w:after="60"/>
      <w:outlineLvl w:val="8"/>
    </w:pPr>
    <w:rPr>
      <w:rFonts w:ascii="Arial" w:hAnsi="Arial"/>
      <w:sz w:val="22"/>
      <w:szCs w:val="22"/>
    </w:rPr>
  </w:style>
  <w:style w:type="character" w:styleId="DefaultParagraphFont" w:default="1">
    <w:name w:val="Default Paragraph Font"/>
    <w:uiPriority w:val="1"/>
    <w:semiHidden/>
    <w:unhideWhenUsed/>
    <w:qFormat/>
    <w:rPr/>
  </w:style>
  <w:style w:type="character" w:styleId="Style5">
    <w:name w:val="Интернет-ссылка"/>
    <w:rsid w:val="00e777d5"/>
    <w:rPr>
      <w:color w:val="0000FF"/>
      <w:u w:val="single"/>
    </w:rPr>
  </w:style>
  <w:style w:type="character" w:styleId="Pagenumber">
    <w:name w:val="page number"/>
    <w:qFormat/>
    <w:rsid w:val="00e777d5"/>
    <w:rPr>
      <w:rFonts w:ascii="Times New Roman" w:hAnsi="Times New Roman"/>
    </w:rPr>
  </w:style>
  <w:style w:type="character" w:styleId="Style6" w:customStyle="1">
    <w:name w:val="Основной шрифт"/>
    <w:qFormat/>
    <w:rsid w:val="00e777d5"/>
    <w:rPr/>
  </w:style>
  <w:style w:type="character" w:styleId="Style7">
    <w:name w:val="Привязка сноски"/>
    <w:rPr>
      <w:vertAlign w:val="superscript"/>
    </w:rPr>
  </w:style>
  <w:style w:type="character" w:styleId="FootnoteCharacters">
    <w:name w:val="Footnote Characters"/>
    <w:qFormat/>
    <w:rsid w:val="00e65bba"/>
    <w:rPr>
      <w:vertAlign w:val="superscript"/>
    </w:rPr>
  </w:style>
  <w:style w:type="character" w:styleId="Style8">
    <w:name w:val="Посещённая гиперссылка"/>
    <w:uiPriority w:val="99"/>
    <w:rsid w:val="006530b4"/>
    <w:rPr>
      <w:color w:val="800080"/>
      <w:u w:val="single"/>
    </w:rPr>
  </w:style>
  <w:style w:type="character" w:styleId="Style9" w:customStyle="1">
    <w:name w:val="Текст Знак"/>
    <w:link w:val="a8"/>
    <w:qFormat/>
    <w:rsid w:val="007a0733"/>
    <w:rPr>
      <w:rFonts w:ascii="Courier New" w:hAnsi="Courier New" w:cs="Courier New"/>
      <w:sz w:val="24"/>
      <w:szCs w:val="24"/>
    </w:rPr>
  </w:style>
  <w:style w:type="character" w:styleId="21" w:customStyle="1">
    <w:name w:val="Основной текст с отступом 2 Знак"/>
    <w:link w:val="27"/>
    <w:uiPriority w:val="99"/>
    <w:qFormat/>
    <w:rsid w:val="007a0733"/>
    <w:rPr>
      <w:sz w:val="24"/>
      <w:szCs w:val="24"/>
    </w:rPr>
  </w:style>
  <w:style w:type="character" w:styleId="Style10" w:customStyle="1">
    <w:name w:val="Основной текст Знак"/>
    <w:link w:val="af"/>
    <w:qFormat/>
    <w:rsid w:val="007a0733"/>
    <w:rPr>
      <w:sz w:val="24"/>
      <w:szCs w:val="24"/>
    </w:rPr>
  </w:style>
  <w:style w:type="character" w:styleId="Style11" w:customStyle="1">
    <w:name w:val="Нижний колонтитул Знак"/>
    <w:link w:val="af2"/>
    <w:qFormat/>
    <w:rsid w:val="008f64dc"/>
    <w:rPr>
      <w:sz w:val="24"/>
      <w:szCs w:val="24"/>
    </w:rPr>
  </w:style>
  <w:style w:type="character" w:styleId="11" w:customStyle="1">
    <w:name w:val="Заголовок Знак1"/>
    <w:link w:val="afa"/>
    <w:qFormat/>
    <w:locked/>
    <w:rsid w:val="00153ed8"/>
    <w:rPr>
      <w:sz w:val="28"/>
      <w:lang w:val="ru-RU" w:eastAsia="ru-RU" w:bidi="ar-SA"/>
    </w:rPr>
  </w:style>
  <w:style w:type="character" w:styleId="Style12" w:customStyle="1">
    <w:name w:val="Верхний колонтитул Знак"/>
    <w:link w:val="af6"/>
    <w:qFormat/>
    <w:rsid w:val="009b42b2"/>
    <w:rPr>
      <w:sz w:val="24"/>
      <w:szCs w:val="24"/>
    </w:rPr>
  </w:style>
  <w:style w:type="character" w:styleId="Annotationreference">
    <w:name w:val="annotation reference"/>
    <w:uiPriority w:val="99"/>
    <w:qFormat/>
    <w:rsid w:val="007e5767"/>
    <w:rPr>
      <w:sz w:val="16"/>
      <w:szCs w:val="16"/>
    </w:rPr>
  </w:style>
  <w:style w:type="character" w:styleId="Style13" w:customStyle="1">
    <w:name w:val="Текст примечания Знак"/>
    <w:basedOn w:val="DefaultParagraphFont"/>
    <w:link w:val="aff6"/>
    <w:uiPriority w:val="99"/>
    <w:qFormat/>
    <w:rsid w:val="007e5767"/>
    <w:rPr/>
  </w:style>
  <w:style w:type="character" w:styleId="Style14" w:customStyle="1">
    <w:name w:val="Тема примечания Знак"/>
    <w:link w:val="aff8"/>
    <w:uiPriority w:val="99"/>
    <w:qFormat/>
    <w:rsid w:val="007e5767"/>
    <w:rPr>
      <w:b/>
      <w:bCs/>
    </w:rPr>
  </w:style>
  <w:style w:type="character" w:styleId="51" w:customStyle="1">
    <w:name w:val="Заголовок 5 Знак"/>
    <w:link w:val="52"/>
    <w:qFormat/>
    <w:rsid w:val="00975e20"/>
    <w:rPr>
      <w:b/>
      <w:bCs/>
      <w:i/>
      <w:iCs/>
      <w:sz w:val="26"/>
      <w:szCs w:val="26"/>
    </w:rPr>
  </w:style>
  <w:style w:type="character" w:styleId="81" w:customStyle="1">
    <w:name w:val="Заголовок 8 Знак"/>
    <w:link w:val="8"/>
    <w:qFormat/>
    <w:rsid w:val="00975e20"/>
    <w:rPr>
      <w:i/>
      <w:iCs/>
      <w:sz w:val="24"/>
      <w:szCs w:val="24"/>
    </w:rPr>
  </w:style>
  <w:style w:type="character" w:styleId="Style15" w:customStyle="1">
    <w:name w:val="Приходин"/>
    <w:semiHidden/>
    <w:qFormat/>
    <w:rsid w:val="00975e20"/>
    <w:rPr>
      <w:rFonts w:ascii="Arial" w:hAnsi="Arial" w:cs="Arial"/>
      <w:color w:val="auto"/>
      <w:sz w:val="20"/>
      <w:szCs w:val="20"/>
    </w:rPr>
  </w:style>
  <w:style w:type="character" w:styleId="Style16" w:customStyle="1">
    <w:name w:val="Схема документа Знак"/>
    <w:link w:val="affd"/>
    <w:qFormat/>
    <w:rsid w:val="00975e20"/>
    <w:rPr>
      <w:rFonts w:ascii="Tahoma" w:hAnsi="Tahoma" w:cs="Tahoma"/>
      <w:shd w:fill="000080" w:val="clear"/>
    </w:rPr>
  </w:style>
  <w:style w:type="character" w:styleId="Rvts18" w:customStyle="1">
    <w:name w:val="rvts18"/>
    <w:qFormat/>
    <w:rsid w:val="00975e20"/>
    <w:rPr>
      <w:rFonts w:ascii="Tahoma" w:hAnsi="Tahoma" w:cs="Tahoma"/>
    </w:rPr>
  </w:style>
  <w:style w:type="character" w:styleId="Hyperlink1" w:customStyle="1">
    <w:name w:val="Hyperlink1"/>
    <w:qFormat/>
    <w:rsid w:val="00975e20"/>
    <w:rPr>
      <w:color w:val="0000FF"/>
      <w:u w:val="single"/>
    </w:rPr>
  </w:style>
  <w:style w:type="character" w:styleId="Man" w:customStyle="1">
    <w:name w:val="man Знак"/>
    <w:link w:val="man"/>
    <w:qFormat/>
    <w:rsid w:val="00975e20"/>
    <w:rPr>
      <w:rFonts w:ascii="Arial" w:hAnsi="Arial"/>
      <w:sz w:val="22"/>
      <w:lang w:val="de-DE" w:eastAsia="de-DE" w:bidi="ar-SA"/>
    </w:rPr>
  </w:style>
  <w:style w:type="character" w:styleId="12" w:customStyle="1">
    <w:name w:val="Подпункт Знак1"/>
    <w:link w:val="ab"/>
    <w:qFormat/>
    <w:rsid w:val="009561bd"/>
    <w:rPr>
      <w:sz w:val="24"/>
    </w:rPr>
  </w:style>
  <w:style w:type="character" w:styleId="FontStyle128" w:customStyle="1">
    <w:name w:val="Font Style128"/>
    <w:qFormat/>
    <w:rsid w:val="000c35f5"/>
    <w:rPr>
      <w:rFonts w:ascii="Times New Roman" w:hAnsi="Times New Roman" w:cs="Times New Roman"/>
      <w:color w:val="000000"/>
      <w:sz w:val="26"/>
      <w:szCs w:val="26"/>
    </w:rPr>
  </w:style>
  <w:style w:type="character" w:styleId="Style17" w:customStyle="1">
    <w:name w:val="Текст сноски Знак"/>
    <w:link w:val="afe"/>
    <w:qFormat/>
    <w:locked/>
    <w:rsid w:val="00e1771a"/>
    <w:rPr/>
  </w:style>
  <w:style w:type="character" w:styleId="Style18" w:customStyle="1">
    <w:name w:val="Символ сноски"/>
    <w:uiPriority w:val="99"/>
    <w:qFormat/>
    <w:rsid w:val="00e1771a"/>
    <w:rPr>
      <w:vertAlign w:val="superscript"/>
    </w:rPr>
  </w:style>
  <w:style w:type="character" w:styleId="91" w:customStyle="1">
    <w:name w:val="Заголовок 9 Знак"/>
    <w:link w:val="9"/>
    <w:qFormat/>
    <w:rsid w:val="00a344aa"/>
    <w:rPr>
      <w:rFonts w:ascii="Arial" w:hAnsi="Arial" w:cs="Arial"/>
      <w:sz w:val="22"/>
      <w:szCs w:val="22"/>
    </w:rPr>
  </w:style>
  <w:style w:type="character" w:styleId="13" w:customStyle="1">
    <w:name w:val="Заголовок 1 Знак"/>
    <w:link w:val="15"/>
    <w:qFormat/>
    <w:locked/>
    <w:rsid w:val="00a344aa"/>
    <w:rPr>
      <w:rFonts w:ascii="Arial" w:hAnsi="Arial" w:cs="Arial"/>
      <w:b/>
      <w:bCs/>
      <w:kern w:val="2"/>
      <w:sz w:val="32"/>
      <w:szCs w:val="32"/>
    </w:rPr>
  </w:style>
  <w:style w:type="character" w:styleId="31" w:customStyle="1">
    <w:name w:val="Заголовок 3 Знак"/>
    <w:link w:val="32"/>
    <w:qFormat/>
    <w:locked/>
    <w:rsid w:val="00a344aa"/>
    <w:rPr>
      <w:rFonts w:ascii="Arial" w:hAnsi="Arial" w:cs="Arial"/>
      <w:b/>
      <w:bCs/>
      <w:sz w:val="26"/>
      <w:szCs w:val="26"/>
    </w:rPr>
  </w:style>
  <w:style w:type="character" w:styleId="71" w:customStyle="1">
    <w:name w:val="Заголовок 7 Знак"/>
    <w:link w:val="7"/>
    <w:qFormat/>
    <w:locked/>
    <w:rsid w:val="00a344aa"/>
    <w:rPr>
      <w:sz w:val="24"/>
      <w:szCs w:val="24"/>
    </w:rPr>
  </w:style>
  <w:style w:type="character" w:styleId="32" w:customStyle="1">
    <w:name w:val="Основной текст с отступом 3 Знак"/>
    <w:link w:val="39"/>
    <w:qFormat/>
    <w:locked/>
    <w:rsid w:val="00a344aa"/>
    <w:rPr>
      <w:sz w:val="16"/>
      <w:szCs w:val="16"/>
    </w:rPr>
  </w:style>
  <w:style w:type="character" w:styleId="Style19" w:customStyle="1">
    <w:name w:val="комментарий"/>
    <w:qFormat/>
    <w:rsid w:val="00a344aa"/>
    <w:rPr>
      <w:i/>
      <w:shd w:fill="FFFF99" w:val="clear"/>
    </w:rPr>
  </w:style>
  <w:style w:type="character" w:styleId="22" w:customStyle="1">
    <w:name w:val="Основной текст 2 Знак"/>
    <w:link w:val="29"/>
    <w:qFormat/>
    <w:locked/>
    <w:rsid w:val="00a344aa"/>
    <w:rPr>
      <w:sz w:val="24"/>
      <w:szCs w:val="24"/>
    </w:rPr>
  </w:style>
  <w:style w:type="character" w:styleId="33" w:customStyle="1">
    <w:name w:val="Основной текст 3 Знак"/>
    <w:link w:val="37"/>
    <w:qFormat/>
    <w:locked/>
    <w:rsid w:val="00a344aa"/>
    <w:rPr>
      <w:sz w:val="16"/>
      <w:szCs w:val="16"/>
    </w:rPr>
  </w:style>
  <w:style w:type="character" w:styleId="Style20" w:customStyle="1">
    <w:name w:val="Основной текст с отступом Знак"/>
    <w:link w:val="af4"/>
    <w:qFormat/>
    <w:locked/>
    <w:rsid w:val="00a344aa"/>
    <w:rPr>
      <w:sz w:val="24"/>
      <w:szCs w:val="24"/>
    </w:rPr>
  </w:style>
  <w:style w:type="character" w:styleId="Style21" w:customStyle="1">
    <w:name w:val="Текст выноски Знак"/>
    <w:link w:val="afc"/>
    <w:qFormat/>
    <w:locked/>
    <w:rsid w:val="00a344aa"/>
    <w:rPr>
      <w:rFonts w:ascii="Tahoma" w:hAnsi="Tahoma" w:cs="Tahoma"/>
      <w:sz w:val="16"/>
      <w:szCs w:val="16"/>
    </w:rPr>
  </w:style>
  <w:style w:type="character" w:styleId="61" w:customStyle="1">
    <w:name w:val="Заголовок 6 Знак"/>
    <w:link w:val="60"/>
    <w:qFormat/>
    <w:rsid w:val="00f63753"/>
    <w:rPr>
      <w:kern w:val="2"/>
      <w:sz w:val="24"/>
      <w:szCs w:val="24"/>
      <w:lang w:eastAsia="en-US"/>
    </w:rPr>
  </w:style>
  <w:style w:type="character" w:styleId="211" w:customStyle="1">
    <w:name w:val="Заголовок 2 Знак1"/>
    <w:link w:val="25"/>
    <w:uiPriority w:val="9"/>
    <w:qFormat/>
    <w:rsid w:val="00f63753"/>
    <w:rPr>
      <w:rFonts w:ascii="Arial" w:hAnsi="Arial" w:cs="Arial"/>
      <w:b/>
      <w:bCs/>
      <w:i/>
      <w:iCs/>
      <w:sz w:val="28"/>
      <w:szCs w:val="28"/>
    </w:rPr>
  </w:style>
  <w:style w:type="character" w:styleId="41" w:customStyle="1">
    <w:name w:val="Заголовок 4 Знак"/>
    <w:link w:val="41"/>
    <w:qFormat/>
    <w:rsid w:val="00f63753"/>
    <w:rPr>
      <w:b/>
      <w:bCs/>
      <w:sz w:val="24"/>
      <w:szCs w:val="24"/>
    </w:rPr>
  </w:style>
  <w:style w:type="character" w:styleId="Heading1" w:customStyle="1">
    <w:name w:val="heading 1 Знак"/>
    <w:qFormat/>
    <w:rsid w:val="00f63753"/>
    <w:rPr>
      <w:rFonts w:ascii="Arial" w:hAnsi="Arial" w:cs="Arial"/>
      <w:b/>
      <w:bCs/>
      <w:kern w:val="2"/>
      <w:sz w:val="32"/>
      <w:szCs w:val="32"/>
      <w:lang w:val="ru-RU" w:eastAsia="ar-SA" w:bidi="ar-SA"/>
    </w:rPr>
  </w:style>
  <w:style w:type="character" w:styleId="Resetnumbering" w:customStyle="1">
    <w:name w:val="Reset numbering Знак"/>
    <w:semiHidden/>
    <w:qFormat/>
    <w:rsid w:val="00f63753"/>
    <w:rPr>
      <w:rFonts w:ascii="Cambria" w:hAnsi="Cambria"/>
      <w:b/>
      <w:bCs/>
      <w:i/>
      <w:iCs/>
      <w:sz w:val="28"/>
      <w:szCs w:val="28"/>
      <w:lang w:val="ru-RU" w:eastAsia="ar-SA" w:bidi="ar-SA"/>
    </w:rPr>
  </w:style>
  <w:style w:type="character" w:styleId="H3" w:customStyle="1">
    <w:name w:val="h3 Знак"/>
    <w:semiHidden/>
    <w:qFormat/>
    <w:rsid w:val="00f63753"/>
    <w:rPr>
      <w:rFonts w:ascii="Cambria" w:hAnsi="Cambria"/>
      <w:b/>
      <w:bCs/>
      <w:sz w:val="26"/>
      <w:szCs w:val="26"/>
      <w:lang w:val="ru-RU" w:eastAsia="ar-SA" w:bidi="ar-SA"/>
    </w:rPr>
  </w:style>
  <w:style w:type="character" w:styleId="H41" w:customStyle="1">
    <w:name w:val="H41 Знак Знак"/>
    <w:semiHidden/>
    <w:qFormat/>
    <w:rsid w:val="00f63753"/>
    <w:rPr>
      <w:rFonts w:ascii="Calibri" w:hAnsi="Calibri"/>
      <w:b/>
      <w:bCs/>
      <w:sz w:val="28"/>
      <w:szCs w:val="28"/>
      <w:lang w:val="ru-RU" w:eastAsia="ar-SA" w:bidi="ar-SA"/>
    </w:rPr>
  </w:style>
  <w:style w:type="character" w:styleId="H5" w:customStyle="1">
    <w:name w:val="H5 Знак"/>
    <w:semiHidden/>
    <w:qFormat/>
    <w:rsid w:val="00f63753"/>
    <w:rPr>
      <w:rFonts w:ascii="Calibri" w:hAnsi="Calibri"/>
      <w:b/>
      <w:bCs/>
      <w:i/>
      <w:iCs/>
      <w:sz w:val="26"/>
      <w:szCs w:val="26"/>
      <w:lang w:val="ru-RU" w:eastAsia="ar-SA" w:bidi="ar-SA"/>
    </w:rPr>
  </w:style>
  <w:style w:type="character" w:styleId="Gliederung6" w:customStyle="1">
    <w:name w:val="Gliederung6 Знак Знак"/>
    <w:qFormat/>
    <w:rsid w:val="00f63753"/>
    <w:rPr>
      <w:kern w:val="2"/>
      <w:sz w:val="24"/>
      <w:szCs w:val="24"/>
      <w:lang w:val="ru-RU" w:eastAsia="en-US" w:bidi="ar-SA"/>
    </w:rPr>
  </w:style>
  <w:style w:type="character" w:styleId="27" w:customStyle="1">
    <w:name w:val="Знак Знак27"/>
    <w:qFormat/>
    <w:rsid w:val="00f63753"/>
    <w:rPr>
      <w:sz w:val="24"/>
      <w:szCs w:val="24"/>
      <w:lang w:val="ru-RU" w:eastAsia="en-US" w:bidi="ar-SA"/>
    </w:rPr>
  </w:style>
  <w:style w:type="character" w:styleId="26" w:customStyle="1">
    <w:name w:val="Знак Знак26"/>
    <w:qFormat/>
    <w:rsid w:val="00f63753"/>
    <w:rPr>
      <w:kern w:val="2"/>
      <w:sz w:val="24"/>
      <w:szCs w:val="24"/>
      <w:lang w:val="ru-RU" w:eastAsia="en-US" w:bidi="ar-SA"/>
    </w:rPr>
  </w:style>
  <w:style w:type="character" w:styleId="25" w:customStyle="1">
    <w:name w:val="Знак Знак25"/>
    <w:qFormat/>
    <w:rsid w:val="00f63753"/>
    <w:rPr>
      <w:kern w:val="2"/>
      <w:sz w:val="24"/>
      <w:szCs w:val="24"/>
      <w:lang w:val="ru-RU" w:eastAsia="en-US" w:bidi="ar-SA"/>
    </w:rPr>
  </w:style>
  <w:style w:type="character" w:styleId="24" w:customStyle="1">
    <w:name w:val="Знак Знак24"/>
    <w:semiHidden/>
    <w:qFormat/>
    <w:rsid w:val="00f63753"/>
    <w:rPr>
      <w:rFonts w:ascii="Tahoma" w:hAnsi="Tahoma" w:cs="Tahoma"/>
      <w:sz w:val="16"/>
      <w:szCs w:val="16"/>
      <w:lang w:val="ru-RU" w:eastAsia="ar-SA" w:bidi="ar-SA"/>
    </w:rPr>
  </w:style>
  <w:style w:type="character" w:styleId="14" w:customStyle="1">
    <w:name w:val="Основной текст 1 Знак Знак"/>
    <w:qFormat/>
    <w:rsid w:val="00f63753"/>
    <w:rPr>
      <w:rFonts w:ascii="Arial" w:hAnsi="Arial"/>
      <w:sz w:val="22"/>
      <w:lang w:val="ru-RU" w:eastAsia="ru-RU" w:bidi="ar-SA"/>
    </w:rPr>
  </w:style>
  <w:style w:type="character" w:styleId="23" w:customStyle="1">
    <w:name w:val="Знак Знак23"/>
    <w:semiHidden/>
    <w:qFormat/>
    <w:rsid w:val="00f63753"/>
    <w:rPr>
      <w:lang w:val="ru-RU" w:eastAsia="ar-SA" w:bidi="ar-SA"/>
    </w:rPr>
  </w:style>
  <w:style w:type="character" w:styleId="221" w:customStyle="1">
    <w:name w:val="Знак Знак22"/>
    <w:semiHidden/>
    <w:qFormat/>
    <w:rsid w:val="00f63753"/>
    <w:rPr>
      <w:b/>
      <w:bCs/>
      <w:lang w:val="ru-RU" w:eastAsia="ar-SA" w:bidi="ar-SA"/>
    </w:rPr>
  </w:style>
  <w:style w:type="character" w:styleId="15" w:customStyle="1">
    <w:name w:val="Стиль Заголовок 1 + полужирный Знак"/>
    <w:qFormat/>
    <w:rsid w:val="00f63753"/>
    <w:rPr>
      <w:b/>
      <w:iCs/>
      <w:color w:val="000000"/>
      <w:sz w:val="24"/>
      <w:szCs w:val="24"/>
      <w:u w:val="single"/>
      <w:lang w:val="ru-RU" w:eastAsia="ru-RU" w:bidi="ar-SA"/>
    </w:rPr>
  </w:style>
  <w:style w:type="character" w:styleId="Even" w:customStyle="1">
    <w:name w:val="Even Знак Знак"/>
    <w:qFormat/>
    <w:rsid w:val="00f63753"/>
    <w:rPr>
      <w:lang w:eastAsia="en-US" w:bidi="ar-SA"/>
    </w:rPr>
  </w:style>
  <w:style w:type="character" w:styleId="212" w:customStyle="1">
    <w:name w:val="Знак Знак21"/>
    <w:qFormat/>
    <w:rsid w:val="00f63753"/>
    <w:rPr>
      <w:sz w:val="18"/>
      <w:szCs w:val="18"/>
      <w:lang w:val="en-US" w:eastAsia="en-US" w:bidi="ar-SA"/>
    </w:rPr>
  </w:style>
  <w:style w:type="character" w:styleId="20" w:customStyle="1">
    <w:name w:val="Знак Знак20"/>
    <w:semiHidden/>
    <w:qFormat/>
    <w:rsid w:val="00f63753"/>
    <w:rPr>
      <w:rFonts w:ascii="Tahoma" w:hAnsi="Tahoma"/>
      <w:sz w:val="24"/>
      <w:szCs w:val="24"/>
      <w:shd w:fill="000080" w:val="clear"/>
      <w:lang w:eastAsia="en-US" w:bidi="ar-SA"/>
    </w:rPr>
  </w:style>
  <w:style w:type="character" w:styleId="Style22" w:customStyle="1">
    <w:name w:val="Основной текст таблиц Знак"/>
    <w:qFormat/>
    <w:rsid w:val="00f63753"/>
    <w:rPr>
      <w:sz w:val="24"/>
      <w:szCs w:val="24"/>
      <w:lang w:eastAsia="en-US" w:bidi="ar-SA"/>
    </w:rPr>
  </w:style>
  <w:style w:type="character" w:styleId="19" w:customStyle="1">
    <w:name w:val="Знак Знак19"/>
    <w:qFormat/>
    <w:rsid w:val="00f63753"/>
    <w:rPr>
      <w:sz w:val="24"/>
      <w:szCs w:val="24"/>
      <w:lang w:eastAsia="en-US" w:bidi="ar-SA"/>
    </w:rPr>
  </w:style>
  <w:style w:type="character" w:styleId="18" w:customStyle="1">
    <w:name w:val="Знак Знак18"/>
    <w:qFormat/>
    <w:rsid w:val="00f63753"/>
    <w:rPr>
      <w:sz w:val="16"/>
      <w:szCs w:val="16"/>
      <w:lang w:eastAsia="en-US" w:bidi="ar-SA"/>
    </w:rPr>
  </w:style>
  <w:style w:type="character" w:styleId="17" w:customStyle="1">
    <w:name w:val="Знак Знак17"/>
    <w:qFormat/>
    <w:rsid w:val="00f63753"/>
    <w:rPr>
      <w:rFonts w:ascii="Arial" w:hAnsi="Arial"/>
      <w:sz w:val="22"/>
      <w:szCs w:val="22"/>
      <w:lang w:bidi="ar-SA"/>
    </w:rPr>
  </w:style>
  <w:style w:type="character" w:styleId="16" w:customStyle="1">
    <w:name w:val="Знак Знак16"/>
    <w:qFormat/>
    <w:rsid w:val="00f63753"/>
    <w:rPr/>
  </w:style>
  <w:style w:type="character" w:styleId="Style23" w:customStyle="1">
    <w:name w:val="Красная строка Знак"/>
    <w:link w:val="afff9"/>
    <w:qFormat/>
    <w:rsid w:val="00f63753"/>
    <w:rPr>
      <w:sz w:val="24"/>
      <w:szCs w:val="24"/>
      <w:lang w:val="ru-RU" w:eastAsia="en-US"/>
    </w:rPr>
  </w:style>
  <w:style w:type="character" w:styleId="151" w:customStyle="1">
    <w:name w:val="Знак Знак15"/>
    <w:qFormat/>
    <w:rsid w:val="00f63753"/>
    <w:rPr>
      <w:rFonts w:ascii="Arial" w:hAnsi="Arial"/>
      <w:sz w:val="24"/>
      <w:szCs w:val="24"/>
      <w:lang w:val="ru-RU" w:eastAsia="en-US" w:bidi="ar-SA"/>
    </w:rPr>
  </w:style>
  <w:style w:type="character" w:styleId="28" w:customStyle="1">
    <w:name w:val="Красная строка 2 Знак"/>
    <w:link w:val="2e"/>
    <w:qFormat/>
    <w:rsid w:val="00f63753"/>
    <w:rPr>
      <w:rFonts w:ascii="Arial" w:hAnsi="Arial"/>
      <w:color w:val="000000"/>
      <w:sz w:val="24"/>
      <w:szCs w:val="24"/>
      <w:lang w:eastAsia="en-US"/>
    </w:rPr>
  </w:style>
  <w:style w:type="character" w:styleId="141" w:customStyle="1">
    <w:name w:val="Знак Знак14"/>
    <w:qFormat/>
    <w:rsid w:val="00f63753"/>
    <w:rPr>
      <w:sz w:val="24"/>
      <w:szCs w:val="24"/>
      <w:lang w:eastAsia="en-US" w:bidi="ar-SA"/>
    </w:rPr>
  </w:style>
  <w:style w:type="character" w:styleId="Style24" w:customStyle="1">
    <w:name w:val="Прощание Знак"/>
    <w:link w:val="afffb"/>
    <w:qFormat/>
    <w:rsid w:val="00f63753"/>
    <w:rPr>
      <w:sz w:val="24"/>
      <w:szCs w:val="24"/>
      <w:lang w:val="ru-RU" w:eastAsia="en-US"/>
    </w:rPr>
  </w:style>
  <w:style w:type="character" w:styleId="Style25" w:customStyle="1">
    <w:name w:val="Дата Знак"/>
    <w:link w:val="afffd"/>
    <w:qFormat/>
    <w:rsid w:val="00f63753"/>
    <w:rPr>
      <w:sz w:val="24"/>
      <w:szCs w:val="24"/>
      <w:lang w:eastAsia="en-US"/>
    </w:rPr>
  </w:style>
  <w:style w:type="character" w:styleId="131" w:customStyle="1">
    <w:name w:val="Знак Знак13"/>
    <w:qFormat/>
    <w:rsid w:val="00f63753"/>
    <w:rPr>
      <w:sz w:val="24"/>
      <w:szCs w:val="24"/>
      <w:lang w:val="ru-RU" w:eastAsia="en-US" w:bidi="ar-SA"/>
    </w:rPr>
  </w:style>
  <w:style w:type="character" w:styleId="121" w:customStyle="1">
    <w:name w:val="Знак Знак12"/>
    <w:qFormat/>
    <w:rsid w:val="00f63753"/>
    <w:rPr>
      <w:sz w:val="24"/>
      <w:szCs w:val="24"/>
      <w:lang w:eastAsia="en-US" w:bidi="ar-SA"/>
    </w:rPr>
  </w:style>
  <w:style w:type="character" w:styleId="Style26" w:customStyle="1">
    <w:name w:val="Электронная подпись Знак"/>
    <w:link w:val="affff"/>
    <w:qFormat/>
    <w:rsid w:val="00f63753"/>
    <w:rPr>
      <w:sz w:val="24"/>
      <w:szCs w:val="24"/>
      <w:lang w:val="ru-RU" w:eastAsia="en-US"/>
    </w:rPr>
  </w:style>
  <w:style w:type="character" w:styleId="111" w:customStyle="1">
    <w:name w:val="Знак Знак11"/>
    <w:semiHidden/>
    <w:qFormat/>
    <w:rsid w:val="00f63753"/>
    <w:rPr>
      <w:lang w:eastAsia="en-US" w:bidi="ar-SA"/>
    </w:rPr>
  </w:style>
  <w:style w:type="character" w:styleId="Style27" w:customStyle="1">
    <w:name w:val="Текст концевой сноски Знак"/>
    <w:link w:val="affff1"/>
    <w:uiPriority w:val="99"/>
    <w:qFormat/>
    <w:rsid w:val="00f63753"/>
    <w:rPr>
      <w:lang w:val="ru-RU" w:eastAsia="en-US"/>
    </w:rPr>
  </w:style>
  <w:style w:type="character" w:styleId="10" w:customStyle="1">
    <w:name w:val="Знак Знак10"/>
    <w:semiHidden/>
    <w:qFormat/>
    <w:rsid w:val="00f63753"/>
    <w:rPr>
      <w:lang w:eastAsia="en-US" w:bidi="ar-SA"/>
    </w:rPr>
  </w:style>
  <w:style w:type="character" w:styleId="92" w:customStyle="1">
    <w:name w:val="Знак Знак9"/>
    <w:qFormat/>
    <w:rsid w:val="00f63753"/>
    <w:rPr>
      <w:i/>
      <w:iCs/>
      <w:sz w:val="24"/>
      <w:szCs w:val="24"/>
      <w:lang w:eastAsia="en-US" w:bidi="ar-SA"/>
    </w:rPr>
  </w:style>
  <w:style w:type="character" w:styleId="HTML" w:customStyle="1">
    <w:name w:val="Адрес HTML Знак"/>
    <w:link w:val="HTML"/>
    <w:qFormat/>
    <w:rsid w:val="00f63753"/>
    <w:rPr>
      <w:i/>
      <w:iCs/>
      <w:sz w:val="24"/>
      <w:szCs w:val="24"/>
      <w:lang w:val="ru-RU" w:eastAsia="en-US"/>
    </w:rPr>
  </w:style>
  <w:style w:type="character" w:styleId="82" w:customStyle="1">
    <w:name w:val="Знак Знак8"/>
    <w:qFormat/>
    <w:rsid w:val="00f63753"/>
    <w:rPr>
      <w:rFonts w:ascii="Courier New" w:hAnsi="Courier New"/>
      <w:lang w:eastAsia="en-US" w:bidi="ar-SA"/>
    </w:rPr>
  </w:style>
  <w:style w:type="character" w:styleId="HTML1" w:customStyle="1">
    <w:name w:val="Стандартный HTML Знак"/>
    <w:link w:val="HTML1"/>
    <w:qFormat/>
    <w:rsid w:val="00f63753"/>
    <w:rPr>
      <w:rFonts w:ascii="Courier New" w:hAnsi="Courier New"/>
      <w:lang w:val="ru-RU" w:eastAsia="en-US"/>
    </w:rPr>
  </w:style>
  <w:style w:type="character" w:styleId="72" w:customStyle="1">
    <w:name w:val="Знак Знак7"/>
    <w:qFormat/>
    <w:rsid w:val="00f63753"/>
    <w:rPr>
      <w:rFonts w:ascii="Arial" w:hAnsi="Arial"/>
      <w:sz w:val="24"/>
      <w:szCs w:val="24"/>
      <w:shd w:fill="CCCCCC" w:val="clear"/>
      <w:lang w:eastAsia="en-US" w:bidi="ar-SA"/>
    </w:rPr>
  </w:style>
  <w:style w:type="character" w:styleId="Style28" w:customStyle="1">
    <w:name w:val="Шапка Знак"/>
    <w:link w:val="affff3"/>
    <w:uiPriority w:val="99"/>
    <w:qFormat/>
    <w:rsid w:val="00f63753"/>
    <w:rPr>
      <w:rFonts w:ascii="Arial" w:hAnsi="Arial"/>
      <w:sz w:val="24"/>
      <w:szCs w:val="24"/>
      <w:shd w:fill="CCCCCC" w:val="clear"/>
      <w:lang w:val="ru-RU" w:eastAsia="en-US"/>
    </w:rPr>
  </w:style>
  <w:style w:type="character" w:styleId="62" w:customStyle="1">
    <w:name w:val="Знак Знак6"/>
    <w:qFormat/>
    <w:rsid w:val="00f63753"/>
    <w:rPr>
      <w:rFonts w:ascii="Courier New" w:hAnsi="Courier New"/>
      <w:lang w:eastAsia="en-US" w:bidi="ar-SA"/>
    </w:rPr>
  </w:style>
  <w:style w:type="character" w:styleId="52" w:customStyle="1">
    <w:name w:val="Знак Знак5"/>
    <w:qFormat/>
    <w:rsid w:val="00f63753"/>
    <w:rPr>
      <w:sz w:val="24"/>
      <w:szCs w:val="24"/>
      <w:lang w:eastAsia="en-US" w:bidi="ar-SA"/>
    </w:rPr>
  </w:style>
  <w:style w:type="character" w:styleId="Style29" w:customStyle="1">
    <w:name w:val="Приветствие Знак"/>
    <w:link w:val="affff5"/>
    <w:qFormat/>
    <w:rsid w:val="00f63753"/>
    <w:rPr>
      <w:sz w:val="24"/>
      <w:szCs w:val="24"/>
      <w:lang w:val="ru-RU" w:eastAsia="en-US"/>
    </w:rPr>
  </w:style>
  <w:style w:type="character" w:styleId="42" w:customStyle="1">
    <w:name w:val="Знак Знак4"/>
    <w:qFormat/>
    <w:rsid w:val="00f63753"/>
    <w:rPr>
      <w:sz w:val="24"/>
      <w:szCs w:val="24"/>
      <w:lang w:eastAsia="en-US" w:bidi="ar-SA"/>
    </w:rPr>
  </w:style>
  <w:style w:type="character" w:styleId="Style30" w:customStyle="1">
    <w:name w:val="Подпись Знак"/>
    <w:link w:val="affff7"/>
    <w:qFormat/>
    <w:rsid w:val="00f63753"/>
    <w:rPr>
      <w:sz w:val="24"/>
      <w:szCs w:val="24"/>
      <w:lang w:val="ru-RU" w:eastAsia="en-US"/>
    </w:rPr>
  </w:style>
  <w:style w:type="character" w:styleId="34" w:customStyle="1">
    <w:name w:val="Знак Знак3"/>
    <w:qFormat/>
    <w:rsid w:val="00f63753"/>
    <w:rPr>
      <w:rFonts w:ascii="Arial" w:hAnsi="Arial" w:cs="Arial"/>
      <w:b/>
      <w:bCs/>
      <w:kern w:val="2"/>
      <w:sz w:val="32"/>
      <w:szCs w:val="32"/>
      <w:lang w:val="ru-RU" w:eastAsia="en-US" w:bidi="ar-SA"/>
    </w:rPr>
  </w:style>
  <w:style w:type="character" w:styleId="29" w:customStyle="1">
    <w:name w:val="Знак Знак2"/>
    <w:qFormat/>
    <w:rsid w:val="00f63753"/>
    <w:rPr>
      <w:sz w:val="24"/>
      <w:szCs w:val="24"/>
      <w:lang w:eastAsia="en-US" w:bidi="ar-SA"/>
    </w:rPr>
  </w:style>
  <w:style w:type="character" w:styleId="Style31" w:customStyle="1">
    <w:name w:val="Заголовок записки Знак"/>
    <w:link w:val="affff9"/>
    <w:qFormat/>
    <w:rsid w:val="00f63753"/>
    <w:rPr>
      <w:sz w:val="24"/>
      <w:szCs w:val="24"/>
      <w:lang w:val="ru-RU" w:eastAsia="en-US"/>
    </w:rPr>
  </w:style>
  <w:style w:type="character" w:styleId="110" w:customStyle="1">
    <w:name w:val="Знак Знак1"/>
    <w:qFormat/>
    <w:rsid w:val="00f63753"/>
    <w:rPr>
      <w:sz w:val="24"/>
      <w:szCs w:val="24"/>
      <w:lang w:eastAsia="en-US" w:bidi="ar-SA"/>
    </w:rPr>
  </w:style>
  <w:style w:type="character" w:styleId="Style32" w:customStyle="1">
    <w:name w:val="Подзаголовок Знак"/>
    <w:link w:val="affffc"/>
    <w:uiPriority w:val="11"/>
    <w:qFormat/>
    <w:rsid w:val="00f63753"/>
    <w:rPr>
      <w:rFonts w:ascii="Arial" w:hAnsi="Arial"/>
      <w:sz w:val="24"/>
      <w:szCs w:val="24"/>
      <w:lang w:eastAsia="en-US"/>
    </w:rPr>
  </w:style>
  <w:style w:type="character" w:styleId="Style33" w:customStyle="1">
    <w:name w:val="Знак Знак"/>
    <w:qFormat/>
    <w:rsid w:val="00f63753"/>
    <w:rPr>
      <w:rFonts w:ascii="Arial" w:hAnsi="Arial" w:cs="Arial"/>
      <w:sz w:val="24"/>
      <w:szCs w:val="24"/>
      <w:lang w:val="ru-RU" w:eastAsia="en-US" w:bidi="ar-SA"/>
    </w:rPr>
  </w:style>
  <w:style w:type="character" w:styleId="Style34" w:customStyle="1">
    <w:name w:val="Без интервала Знак"/>
    <w:uiPriority w:val="1"/>
    <w:qFormat/>
    <w:rsid w:val="00f63753"/>
    <w:rPr>
      <w:rFonts w:ascii="Calibri" w:hAnsi="Calibri" w:eastAsia="Times New Roman"/>
      <w:sz w:val="22"/>
      <w:szCs w:val="22"/>
      <w:lang w:val="ru-RU" w:eastAsia="en-US" w:bidi="ar-SA"/>
    </w:rPr>
  </w:style>
  <w:style w:type="character" w:styleId="Applestylespan" w:customStyle="1">
    <w:name w:val="apple-style-span"/>
    <w:qFormat/>
    <w:rsid w:val="00f63753"/>
    <w:rPr/>
  </w:style>
  <w:style w:type="character" w:styleId="Appleconvertedspace" w:customStyle="1">
    <w:name w:val="apple-converted-space"/>
    <w:qFormat/>
    <w:rsid w:val="00f63753"/>
    <w:rPr/>
  </w:style>
  <w:style w:type="character" w:styleId="Style35" w:customStyle="1">
    <w:name w:val="!Осн_текст Знак"/>
    <w:link w:val="afffff7"/>
    <w:uiPriority w:val="99"/>
    <w:qFormat/>
    <w:rsid w:val="00d90ef8"/>
    <w:rPr>
      <w:sz w:val="24"/>
      <w:szCs w:val="22"/>
      <w:lang w:eastAsia="en-US" w:bidi="en-US"/>
    </w:rPr>
  </w:style>
  <w:style w:type="character" w:styleId="Style36" w:customStyle="1">
    <w:name w:val="!Список Знак"/>
    <w:link w:val="a3"/>
    <w:uiPriority w:val="99"/>
    <w:qFormat/>
    <w:rsid w:val="00d90ef8"/>
    <w:rPr>
      <w:color w:val="000000"/>
      <w:sz w:val="24"/>
      <w:szCs w:val="24"/>
      <w:lang w:eastAsia="en-US" w:bidi="en-US"/>
    </w:rPr>
  </w:style>
  <w:style w:type="character" w:styleId="112" w:customStyle="1">
    <w:name w:val="!Заг_1 Знак"/>
    <w:link w:val="10"/>
    <w:uiPriority w:val="99"/>
    <w:qFormat/>
    <w:rsid w:val="00d90ef8"/>
    <w:rPr>
      <w:rFonts w:ascii="Arial" w:hAnsi="Arial" w:eastAsia="Calibri" w:cs="Arial"/>
      <w:b/>
      <w:bCs/>
      <w:color w:val="000000"/>
      <w:sz w:val="24"/>
      <w:szCs w:val="26"/>
      <w:lang w:eastAsia="en-US" w:bidi="en-US"/>
    </w:rPr>
  </w:style>
  <w:style w:type="character" w:styleId="Style37" w:customStyle="1">
    <w:name w:val="!Текст Знак"/>
    <w:link w:val="afffffa"/>
    <w:qFormat/>
    <w:rsid w:val="00d90ef8"/>
    <w:rPr>
      <w:sz w:val="24"/>
      <w:szCs w:val="24"/>
      <w:lang w:eastAsia="en-US"/>
    </w:rPr>
  </w:style>
  <w:style w:type="character" w:styleId="PlaceholderText">
    <w:name w:val="Placeholder Text"/>
    <w:uiPriority w:val="99"/>
    <w:semiHidden/>
    <w:qFormat/>
    <w:rsid w:val="00e5672c"/>
    <w:rPr>
      <w:color w:val="808080"/>
    </w:rPr>
  </w:style>
  <w:style w:type="character" w:styleId="Style38">
    <w:name w:val="Привязка концевой сноски"/>
    <w:rPr>
      <w:vertAlign w:val="superscript"/>
    </w:rPr>
  </w:style>
  <w:style w:type="character" w:styleId="EndnoteCharacters">
    <w:name w:val="Endnote Characters"/>
    <w:unhideWhenUsed/>
    <w:qFormat/>
    <w:rsid w:val="006225db"/>
    <w:rPr>
      <w:vertAlign w:val="superscript"/>
    </w:rPr>
  </w:style>
  <w:style w:type="character" w:styleId="Style39" w:customStyle="1">
    <w:name w:val="Символ нумерации"/>
    <w:qFormat/>
    <w:rsid w:val="006225db"/>
    <w:rPr/>
  </w:style>
  <w:style w:type="character" w:styleId="Style40" w:customStyle="1">
    <w:name w:val="ВСК_селект"/>
    <w:qFormat/>
    <w:rsid w:val="006225db"/>
    <w:rPr>
      <w:b/>
      <w:bCs/>
      <w:sz w:val="24"/>
      <w:u w:val="single"/>
    </w:rPr>
  </w:style>
  <w:style w:type="character" w:styleId="Locality" w:customStyle="1">
    <w:name w:val="locality"/>
    <w:basedOn w:val="DefaultParagraphFont"/>
    <w:qFormat/>
    <w:rsid w:val="006225db"/>
    <w:rPr/>
  </w:style>
  <w:style w:type="character" w:styleId="Streetaddress" w:customStyle="1">
    <w:name w:val="street-address"/>
    <w:basedOn w:val="DefaultParagraphFont"/>
    <w:qFormat/>
    <w:rsid w:val="006225db"/>
    <w:rPr/>
  </w:style>
  <w:style w:type="character" w:styleId="Dark2" w:customStyle="1">
    <w:name w:val="dark2"/>
    <w:qFormat/>
    <w:rsid w:val="006225db"/>
    <w:rPr>
      <w:rFonts w:ascii="Arial" w:hAnsi="Arial" w:cs="Arial"/>
      <w:color w:val="272727"/>
      <w:position w:val="0"/>
      <w:sz w:val="21"/>
      <w:sz w:val="21"/>
      <w:szCs w:val="21"/>
      <w:vertAlign w:val="baseline"/>
    </w:rPr>
  </w:style>
  <w:style w:type="character" w:styleId="Xbe" w:customStyle="1">
    <w:name w:val="_xbe"/>
    <w:basedOn w:val="DefaultParagraphFont"/>
    <w:qFormat/>
    <w:rsid w:val="006225db"/>
    <w:rPr/>
  </w:style>
  <w:style w:type="character" w:styleId="FontStyle27" w:customStyle="1">
    <w:name w:val="Font Style27"/>
    <w:qFormat/>
    <w:rsid w:val="005d52e2"/>
    <w:rPr>
      <w:rFonts w:ascii="Times New Roman" w:hAnsi="Times New Roman" w:cs="Times New Roman"/>
      <w:sz w:val="22"/>
      <w:szCs w:val="22"/>
    </w:rPr>
  </w:style>
  <w:style w:type="character" w:styleId="S1" w:customStyle="1">
    <w:name w:val="s1"/>
    <w:basedOn w:val="DefaultParagraphFont"/>
    <w:qFormat/>
    <w:rsid w:val="00a05f6c"/>
    <w:rPr/>
  </w:style>
  <w:style w:type="character" w:styleId="Blk3" w:customStyle="1">
    <w:name w:val="blk3"/>
    <w:qFormat/>
    <w:rsid w:val="00a05f6c"/>
    <w:rPr>
      <w:vanish w:val="false"/>
    </w:rPr>
  </w:style>
  <w:style w:type="character" w:styleId="S2" w:customStyle="1">
    <w:name w:val="s2"/>
    <w:basedOn w:val="DefaultParagraphFont"/>
    <w:qFormat/>
    <w:rsid w:val="00a05f6c"/>
    <w:rPr/>
  </w:style>
  <w:style w:type="character" w:styleId="S3" w:customStyle="1">
    <w:name w:val="s3"/>
    <w:basedOn w:val="DefaultParagraphFont"/>
    <w:qFormat/>
    <w:rsid w:val="00a05f6c"/>
    <w:rPr/>
  </w:style>
  <w:style w:type="character" w:styleId="S4" w:customStyle="1">
    <w:name w:val="s4"/>
    <w:basedOn w:val="DefaultParagraphFont"/>
    <w:qFormat/>
    <w:rsid w:val="00a05f6c"/>
    <w:rPr/>
  </w:style>
  <w:style w:type="character" w:styleId="S6" w:customStyle="1">
    <w:name w:val="s6"/>
    <w:basedOn w:val="DefaultParagraphFont"/>
    <w:qFormat/>
    <w:rsid w:val="00a05f6c"/>
    <w:rPr/>
  </w:style>
  <w:style w:type="character" w:styleId="113" w:customStyle="1">
    <w:name w:val="Пункт Знак1"/>
    <w:link w:val="afff"/>
    <w:qFormat/>
    <w:locked/>
    <w:rsid w:val="005617c8"/>
    <w:rPr>
      <w:sz w:val="28"/>
      <w:szCs w:val="24"/>
    </w:rPr>
  </w:style>
  <w:style w:type="character" w:styleId="210" w:customStyle="1">
    <w:name w:val="Цитата 2 Знак"/>
    <w:link w:val="2f6"/>
    <w:uiPriority w:val="29"/>
    <w:qFormat/>
    <w:rsid w:val="00871be1"/>
    <w:rPr>
      <w:i/>
      <w:iCs/>
      <w:color w:val="8064A2"/>
      <w:sz w:val="22"/>
      <w:szCs w:val="22"/>
    </w:rPr>
  </w:style>
  <w:style w:type="character" w:styleId="Style41" w:customStyle="1">
    <w:name w:val="Выделенная цитата Знак"/>
    <w:link w:val="affffff9"/>
    <w:uiPriority w:val="30"/>
    <w:qFormat/>
    <w:rsid w:val="00871be1"/>
    <w:rPr>
      <w:b/>
      <w:bCs/>
      <w:i/>
      <w:iCs/>
      <w:color w:val="4F81BD"/>
      <w:sz w:val="22"/>
      <w:szCs w:val="22"/>
    </w:rPr>
  </w:style>
  <w:style w:type="character" w:styleId="DeletedPlaceholder" w:customStyle="1">
    <w:name w:val="DeletedPlaceholder Знак"/>
    <w:link w:val="DeletedPlaceholder0"/>
    <w:uiPriority w:val="29"/>
    <w:qFormat/>
    <w:locked/>
    <w:rsid w:val="00871be1"/>
    <w:rPr>
      <w:i/>
      <w:iCs/>
      <w:color w:val="FF3F1F"/>
      <w:sz w:val="22"/>
      <w:szCs w:val="22"/>
    </w:rPr>
  </w:style>
  <w:style w:type="character" w:styleId="SubtleEmphasis">
    <w:name w:val="Subtle Emphasis"/>
    <w:uiPriority w:val="19"/>
    <w:qFormat/>
    <w:rsid w:val="00871be1"/>
    <w:rPr>
      <w:i/>
      <w:iCs/>
      <w:color w:val="808080"/>
    </w:rPr>
  </w:style>
  <w:style w:type="character" w:styleId="IntenseEmphasis">
    <w:name w:val="Intense Emphasis"/>
    <w:uiPriority w:val="21"/>
    <w:qFormat/>
    <w:rsid w:val="00871be1"/>
    <w:rPr>
      <w:b/>
      <w:bCs/>
      <w:i/>
      <w:iCs/>
      <w:color w:val="4F81BD"/>
    </w:rPr>
  </w:style>
  <w:style w:type="character" w:styleId="SubtleReference">
    <w:name w:val="Subtle Reference"/>
    <w:uiPriority w:val="31"/>
    <w:qFormat/>
    <w:rsid w:val="00871be1"/>
    <w:rPr>
      <w:smallCaps/>
      <w:color w:val="C0504D"/>
      <w:u w:val="single"/>
    </w:rPr>
  </w:style>
  <w:style w:type="character" w:styleId="IntenseReference">
    <w:name w:val="Intense Reference"/>
    <w:uiPriority w:val="32"/>
    <w:qFormat/>
    <w:rsid w:val="00871be1"/>
    <w:rPr>
      <w:b/>
      <w:bCs/>
      <w:smallCaps/>
      <w:color w:val="C0504D"/>
      <w:spacing w:val="5"/>
      <w:u w:val="single"/>
    </w:rPr>
  </w:style>
  <w:style w:type="character" w:styleId="BookTitle">
    <w:name w:val="Book Title"/>
    <w:uiPriority w:val="33"/>
    <w:qFormat/>
    <w:rsid w:val="00871be1"/>
    <w:rPr>
      <w:b/>
      <w:bCs/>
      <w:smallCaps/>
      <w:spacing w:val="5"/>
    </w:rPr>
  </w:style>
  <w:style w:type="character" w:styleId="Style42" w:customStyle="1">
    <w:name w:val="Основной текст_"/>
    <w:link w:val="3f0"/>
    <w:qFormat/>
    <w:locked/>
    <w:rsid w:val="00511c15"/>
    <w:rPr>
      <w:rFonts w:ascii="Segoe UI" w:hAnsi="Segoe UI" w:eastAsia="Segoe UI" w:cs="Segoe UI"/>
      <w:sz w:val="21"/>
      <w:szCs w:val="21"/>
      <w:shd w:fill="FFFFFF" w:val="clear"/>
    </w:rPr>
  </w:style>
  <w:style w:type="character" w:styleId="114" w:customStyle="1">
    <w:name w:val="Основной текст1"/>
    <w:qFormat/>
    <w:rsid w:val="00511c15"/>
    <w:rPr>
      <w:rFonts w:ascii="Segoe UI" w:hAnsi="Segoe UI" w:eastAsia="Segoe UI" w:cs="Segoe UI"/>
      <w:b w:val="false"/>
      <w:bCs w:val="false"/>
      <w:i w:val="false"/>
      <w:iCs w:val="false"/>
      <w:caps w:val="false"/>
      <w:smallCaps w:val="false"/>
      <w:strike w:val="false"/>
      <w:dstrike w:val="false"/>
      <w:color w:val="000000"/>
      <w:spacing w:val="0"/>
      <w:w w:val="100"/>
      <w:sz w:val="21"/>
      <w:szCs w:val="21"/>
      <w:u w:val="none"/>
      <w:effect w:val="none"/>
      <w:lang w:val="ru-RU" w:eastAsia="ru-RU" w:bidi="ru-RU"/>
    </w:rPr>
  </w:style>
  <w:style w:type="character" w:styleId="213" w:customStyle="1">
    <w:name w:val="Основной текст2"/>
    <w:qFormat/>
    <w:rsid w:val="00511c15"/>
    <w:rPr>
      <w:rFonts w:ascii="Segoe UI" w:hAnsi="Segoe UI" w:eastAsia="Segoe UI" w:cs="Segoe UI"/>
      <w:b w:val="false"/>
      <w:bCs w:val="false"/>
      <w:i w:val="false"/>
      <w:iCs w:val="false"/>
      <w:caps w:val="false"/>
      <w:smallCaps w:val="false"/>
      <w:strike w:val="false"/>
      <w:dstrike w:val="false"/>
      <w:color w:val="000000"/>
      <w:spacing w:val="0"/>
      <w:w w:val="100"/>
      <w:sz w:val="21"/>
      <w:szCs w:val="21"/>
      <w:u w:val="none"/>
      <w:effect w:val="none"/>
      <w:lang w:val="ru-RU" w:eastAsia="ru-RU" w:bidi="ru-RU"/>
    </w:rPr>
  </w:style>
  <w:style w:type="character" w:styleId="Style43" w:customStyle="1">
    <w:name w:val="Основной текст + Малые прописные"/>
    <w:qFormat/>
    <w:rsid w:val="00511c15"/>
    <w:rPr>
      <w:rFonts w:ascii="Segoe UI" w:hAnsi="Segoe UI" w:eastAsia="Segoe UI" w:cs="Segoe UI"/>
      <w:b w:val="false"/>
      <w:bCs w:val="false"/>
      <w:i w:val="false"/>
      <w:iCs w:val="false"/>
      <w:smallCaps/>
      <w:strike w:val="false"/>
      <w:dstrike w:val="false"/>
      <w:color w:val="000000"/>
      <w:spacing w:val="0"/>
      <w:w w:val="100"/>
      <w:sz w:val="21"/>
      <w:szCs w:val="21"/>
      <w:u w:val="none"/>
      <w:effect w:val="none"/>
      <w:lang w:val="ru-RU" w:eastAsia="ru-RU" w:bidi="ru-RU"/>
    </w:rPr>
  </w:style>
  <w:style w:type="character" w:styleId="73" w:customStyle="1">
    <w:name w:val="Основной текст + 7"/>
    <w:qFormat/>
    <w:rsid w:val="00511c15"/>
    <w:rPr>
      <w:rFonts w:ascii="Verdana" w:hAnsi="Verdana" w:eastAsia="Verdana" w:cs="Verdana"/>
      <w:b w:val="false"/>
      <w:bCs w:val="false"/>
      <w:i w:val="false"/>
      <w:iCs w:val="false"/>
      <w:caps w:val="false"/>
      <w:smallCaps w:val="false"/>
      <w:strike w:val="false"/>
      <w:dstrike w:val="false"/>
      <w:color w:val="000000"/>
      <w:spacing w:val="0"/>
      <w:w w:val="100"/>
      <w:sz w:val="15"/>
      <w:szCs w:val="15"/>
      <w:u w:val="none"/>
      <w:effect w:val="none"/>
      <w:lang w:val="ru-RU" w:eastAsia="ru-RU" w:bidi="ru-RU"/>
    </w:rPr>
  </w:style>
  <w:style w:type="character" w:styleId="Strong">
    <w:name w:val="Strong"/>
    <w:uiPriority w:val="22"/>
    <w:qFormat/>
    <w:rsid w:val="00220379"/>
    <w:rPr>
      <w:b/>
      <w:bCs/>
    </w:rPr>
  </w:style>
  <w:style w:type="character" w:styleId="Style44">
    <w:name w:val="Выделение"/>
    <w:uiPriority w:val="20"/>
    <w:qFormat/>
    <w:rsid w:val="00220379"/>
    <w:rPr>
      <w:i/>
      <w:iCs/>
    </w:rPr>
  </w:style>
  <w:style w:type="character" w:styleId="Heading1Char" w:customStyle="1">
    <w:name w:val="Heading 1 Char"/>
    <w:qFormat/>
    <w:rsid w:val="00220379"/>
    <w:rPr>
      <w:rFonts w:ascii="Times New Roman" w:hAnsi="Times New Roman" w:cs="Times New Roman"/>
      <w:b/>
      <w:bCs/>
      <w:kern w:val="2"/>
      <w:sz w:val="48"/>
      <w:szCs w:val="48"/>
    </w:rPr>
  </w:style>
  <w:style w:type="character" w:styleId="Heading2Char" w:customStyle="1">
    <w:name w:val="Heading 2 Char"/>
    <w:qFormat/>
    <w:rsid w:val="00220379"/>
    <w:rPr>
      <w:rFonts w:ascii="Cambria" w:hAnsi="Cambria" w:cs="Times New Roman"/>
      <w:b/>
      <w:bCs/>
      <w:i/>
      <w:iCs/>
      <w:sz w:val="28"/>
      <w:szCs w:val="28"/>
    </w:rPr>
  </w:style>
  <w:style w:type="character" w:styleId="Heading3Char" w:customStyle="1">
    <w:name w:val="Heading 3 Char"/>
    <w:qFormat/>
    <w:rsid w:val="00220379"/>
    <w:rPr>
      <w:rFonts w:ascii="Cambria" w:hAnsi="Cambria" w:cs="Cambria"/>
      <w:b/>
      <w:bCs/>
      <w:sz w:val="26"/>
      <w:szCs w:val="26"/>
    </w:rPr>
  </w:style>
  <w:style w:type="character" w:styleId="Heading4Char" w:customStyle="1">
    <w:name w:val="Heading 4 Char"/>
    <w:qFormat/>
    <w:rsid w:val="00220379"/>
    <w:rPr>
      <w:rFonts w:ascii="Calibri" w:hAnsi="Calibri" w:cs="Calibri"/>
      <w:b/>
      <w:bCs/>
      <w:sz w:val="28"/>
      <w:szCs w:val="28"/>
    </w:rPr>
  </w:style>
  <w:style w:type="character" w:styleId="Black11" w:customStyle="1">
    <w:name w:val="black11"/>
    <w:qFormat/>
    <w:rsid w:val="00220379"/>
    <w:rPr/>
  </w:style>
  <w:style w:type="character" w:styleId="BalloonTextChar" w:customStyle="1">
    <w:name w:val="Balloon Text Char"/>
    <w:qFormat/>
    <w:rsid w:val="00220379"/>
    <w:rPr>
      <w:rFonts w:ascii="Tahoma" w:hAnsi="Tahoma" w:cs="Tahoma"/>
      <w:sz w:val="16"/>
      <w:szCs w:val="16"/>
    </w:rPr>
  </w:style>
  <w:style w:type="character" w:styleId="DocumentMapChar" w:customStyle="1">
    <w:name w:val="Document Map Char"/>
    <w:qFormat/>
    <w:rsid w:val="00220379"/>
    <w:rPr>
      <w:rFonts w:ascii="Times New Roman" w:hAnsi="Times New Roman" w:cs="Times New Roman"/>
      <w:sz w:val="2"/>
      <w:szCs w:val="2"/>
    </w:rPr>
  </w:style>
  <w:style w:type="character" w:styleId="Style45" w:customStyle="1">
    <w:name w:val="Пункт Знак"/>
    <w:qFormat/>
    <w:rsid w:val="00220379"/>
    <w:rPr>
      <w:sz w:val="28"/>
      <w:lang w:val="ru-RU" w:eastAsia="ru-RU"/>
    </w:rPr>
  </w:style>
  <w:style w:type="character" w:styleId="FontStyle25" w:customStyle="1">
    <w:name w:val="Font Style25"/>
    <w:qFormat/>
    <w:rsid w:val="00220379"/>
    <w:rPr>
      <w:rFonts w:ascii="Times New Roman" w:hAnsi="Times New Roman"/>
      <w:sz w:val="24"/>
    </w:rPr>
  </w:style>
  <w:style w:type="character" w:styleId="214" w:customStyle="1">
    <w:name w:val="Пункт2 Знак"/>
    <w:link w:val="22"/>
    <w:qFormat/>
    <w:locked/>
    <w:rsid w:val="00220379"/>
    <w:rPr>
      <w:b/>
      <w:sz w:val="28"/>
    </w:rPr>
  </w:style>
  <w:style w:type="character" w:styleId="Style46" w:customStyle="1">
    <w:name w:val="МРСК_шрифт_абзаца Знак"/>
    <w:link w:val="afffffffb"/>
    <w:qFormat/>
    <w:locked/>
    <w:rsid w:val="00220379"/>
    <w:rPr>
      <w:sz w:val="24"/>
      <w:szCs w:val="24"/>
    </w:rPr>
  </w:style>
  <w:style w:type="character" w:styleId="Style47" w:customStyle="1">
    <w:name w:val="МРСК_нумерованный_список Знак"/>
    <w:link w:val="afffffffd"/>
    <w:qFormat/>
    <w:locked/>
    <w:rsid w:val="00220379"/>
    <w:rPr>
      <w:rFonts w:eastAsia="Calibri"/>
      <w:sz w:val="24"/>
      <w:szCs w:val="24"/>
    </w:rPr>
  </w:style>
  <w:style w:type="character" w:styleId="BodyTextIndentChar" w:customStyle="1">
    <w:name w:val="Body Text Indent Char"/>
    <w:qFormat/>
    <w:rsid w:val="00220379"/>
    <w:rPr>
      <w:rFonts w:ascii="Times New Roman" w:hAnsi="Times New Roman" w:cs="Times New Roman"/>
      <w:sz w:val="24"/>
      <w:szCs w:val="24"/>
    </w:rPr>
  </w:style>
  <w:style w:type="character" w:styleId="DefaultParagraphFont1" w:customStyle="1">
    <w:name w:val="Default Paragraph Font1"/>
    <w:qFormat/>
    <w:rsid w:val="00220379"/>
    <w:rPr/>
  </w:style>
  <w:style w:type="character" w:styleId="Spelle" w:customStyle="1">
    <w:name w:val="spelle"/>
    <w:qFormat/>
    <w:rsid w:val="00220379"/>
    <w:rPr/>
  </w:style>
  <w:style w:type="character" w:styleId="Light1" w:customStyle="1">
    <w:name w:val="light1"/>
    <w:qFormat/>
    <w:rsid w:val="00220379"/>
    <w:rPr>
      <w:rFonts w:ascii="Arial" w:hAnsi="Arial"/>
      <w:color w:val="auto"/>
      <w:sz w:val="17"/>
    </w:rPr>
  </w:style>
  <w:style w:type="character" w:styleId="Person1" w:customStyle="1">
    <w:name w:val="person1"/>
    <w:qFormat/>
    <w:rsid w:val="00220379"/>
    <w:rPr>
      <w:b/>
      <w:sz w:val="17"/>
    </w:rPr>
  </w:style>
  <w:style w:type="character" w:styleId="411" w:customStyle="1">
    <w:name w:val="Пункт-4 Знак1"/>
    <w:link w:val="-40"/>
    <w:qFormat/>
    <w:locked/>
    <w:rsid w:val="00220379"/>
    <w:rPr/>
  </w:style>
  <w:style w:type="character" w:styleId="75pt" w:customStyle="1">
    <w:name w:val="Основной текст + 7;5 pt;Полужирный"/>
    <w:qFormat/>
    <w:rsid w:val="00220379"/>
    <w:rPr>
      <w:rFonts w:ascii="Verdana" w:hAnsi="Verdana" w:eastAsia="Verdana" w:cs="Verdana"/>
      <w:b/>
      <w:bCs/>
      <w:i w:val="false"/>
      <w:iCs w:val="false"/>
      <w:caps w:val="false"/>
      <w:smallCaps w:val="false"/>
      <w:strike w:val="false"/>
      <w:dstrike w:val="false"/>
      <w:color w:val="000000"/>
      <w:spacing w:val="0"/>
      <w:w w:val="100"/>
      <w:sz w:val="15"/>
      <w:szCs w:val="15"/>
      <w:u w:val="none"/>
      <w:lang w:val="ru-RU" w:eastAsia="ru-RU" w:bidi="ru-RU"/>
    </w:rPr>
  </w:style>
  <w:style w:type="character" w:styleId="75pt1" w:customStyle="1">
    <w:name w:val="Основной текст + 7;5 pt"/>
    <w:qFormat/>
    <w:rsid w:val="00220379"/>
    <w:rPr>
      <w:rFonts w:ascii="Verdana" w:hAnsi="Verdana" w:eastAsia="Verdana" w:cs="Verdana"/>
      <w:b w:val="false"/>
      <w:bCs w:val="false"/>
      <w:i w:val="false"/>
      <w:iCs w:val="false"/>
      <w:caps w:val="false"/>
      <w:smallCaps w:val="false"/>
      <w:strike w:val="false"/>
      <w:dstrike w:val="false"/>
      <w:color w:val="000000"/>
      <w:spacing w:val="0"/>
      <w:w w:val="100"/>
      <w:sz w:val="15"/>
      <w:szCs w:val="15"/>
      <w:u w:val="none"/>
      <w:lang w:val="ru-RU" w:eastAsia="ru-RU" w:bidi="ru-RU"/>
    </w:rPr>
  </w:style>
  <w:style w:type="character" w:styleId="Style48" w:customStyle="1">
    <w:name w:val="Абзац списка Знак"/>
    <w:link w:val="aff2"/>
    <w:qFormat/>
    <w:locked/>
    <w:rsid w:val="00ff1968"/>
    <w:rPr>
      <w:sz w:val="24"/>
      <w:szCs w:val="24"/>
    </w:rPr>
  </w:style>
  <w:style w:type="character" w:styleId="Linenumber">
    <w:name w:val="line number"/>
    <w:basedOn w:val="DefaultParagraphFont"/>
    <w:uiPriority w:val="99"/>
    <w:unhideWhenUsed/>
    <w:qFormat/>
    <w:rsid w:val="00463d81"/>
    <w:rPr/>
  </w:style>
  <w:style w:type="character" w:styleId="FontStyle64" w:customStyle="1">
    <w:name w:val="Font Style64"/>
    <w:qFormat/>
    <w:rsid w:val="00463d81"/>
    <w:rPr>
      <w:rFonts w:ascii="Times New Roman" w:hAnsi="Times New Roman" w:cs="Times New Roman"/>
      <w:sz w:val="28"/>
      <w:szCs w:val="28"/>
    </w:rPr>
  </w:style>
  <w:style w:type="character" w:styleId="115" w:customStyle="1">
    <w:name w:val="Основной шрифт абзаца1"/>
    <w:qFormat/>
    <w:rsid w:val="00355cc2"/>
    <w:rPr/>
  </w:style>
  <w:style w:type="character" w:styleId="116" w:customStyle="1">
    <w:name w:val="Верхний колонтитул Знак1"/>
    <w:uiPriority w:val="99"/>
    <w:semiHidden/>
    <w:qFormat/>
    <w:rsid w:val="005231cf"/>
    <w:rPr>
      <w:sz w:val="22"/>
      <w:szCs w:val="22"/>
    </w:rPr>
  </w:style>
  <w:style w:type="character" w:styleId="215" w:customStyle="1">
    <w:name w:val="Основной шрифт абзаца2"/>
    <w:qFormat/>
    <w:rsid w:val="00eb2a7b"/>
    <w:rPr/>
  </w:style>
  <w:style w:type="character" w:styleId="Otvetkrasn30" w:customStyle="1">
    <w:name w:val="otvet_krasn_30"/>
    <w:qFormat/>
    <w:rsid w:val="00bf4fd1"/>
    <w:rPr/>
  </w:style>
  <w:style w:type="character" w:styleId="Style49" w:customStyle="1">
    <w:name w:val="Обычный (Интернет) Знак"/>
    <w:link w:val="ad"/>
    <w:uiPriority w:val="99"/>
    <w:qFormat/>
    <w:locked/>
    <w:rsid w:val="00fd6212"/>
    <w:rPr>
      <w:color w:val="000000"/>
    </w:rPr>
  </w:style>
  <w:style w:type="character" w:styleId="Style50" w:customStyle="1">
    <w:name w:val="Заголовок Знак"/>
    <w:link w:val="1f9"/>
    <w:qFormat/>
    <w:rsid w:val="0072199f"/>
    <w:rPr>
      <w:rFonts w:ascii="Arial" w:hAnsi="Arial" w:eastAsia="MS Mincho" w:cs="Tahoma"/>
      <w:kern w:val="2"/>
      <w:sz w:val="28"/>
      <w:szCs w:val="28"/>
    </w:rPr>
  </w:style>
  <w:style w:type="character" w:styleId="UnresolvedMention">
    <w:name w:val="Unresolved Mention"/>
    <w:basedOn w:val="DefaultParagraphFont"/>
    <w:uiPriority w:val="99"/>
    <w:semiHidden/>
    <w:unhideWhenUsed/>
    <w:qFormat/>
    <w:rsid w:val="00444004"/>
    <w:rPr>
      <w:color w:val="605E5C"/>
      <w:shd w:fill="E1DFDD" w:val="clear"/>
    </w:rPr>
  </w:style>
  <w:style w:type="character" w:styleId="WW8Num1z0" w:customStyle="1">
    <w:name w:val="WW8Num1z0"/>
    <w:qFormat/>
    <w:rsid w:val="00fd0184"/>
    <w:rPr/>
  </w:style>
  <w:style w:type="character" w:styleId="WW8Num1z1" w:customStyle="1">
    <w:name w:val="WW8Num1z1"/>
    <w:qFormat/>
    <w:rsid w:val="00fd0184"/>
    <w:rPr/>
  </w:style>
  <w:style w:type="character" w:styleId="WW8Num1z2" w:customStyle="1">
    <w:name w:val="WW8Num1z2"/>
    <w:qFormat/>
    <w:rsid w:val="00fd0184"/>
    <w:rPr/>
  </w:style>
  <w:style w:type="character" w:styleId="WW8Num1z3" w:customStyle="1">
    <w:name w:val="WW8Num1z3"/>
    <w:qFormat/>
    <w:rsid w:val="00fd0184"/>
    <w:rPr/>
  </w:style>
  <w:style w:type="character" w:styleId="WW8Num1z4" w:customStyle="1">
    <w:name w:val="WW8Num1z4"/>
    <w:qFormat/>
    <w:rsid w:val="00fd0184"/>
    <w:rPr/>
  </w:style>
  <w:style w:type="character" w:styleId="WW8Num1z5" w:customStyle="1">
    <w:name w:val="WW8Num1z5"/>
    <w:qFormat/>
    <w:rsid w:val="00fd0184"/>
    <w:rPr/>
  </w:style>
  <w:style w:type="character" w:styleId="WW8Num1z6" w:customStyle="1">
    <w:name w:val="WW8Num1z6"/>
    <w:qFormat/>
    <w:rsid w:val="00fd0184"/>
    <w:rPr/>
  </w:style>
  <w:style w:type="character" w:styleId="WW8Num1z7" w:customStyle="1">
    <w:name w:val="WW8Num1z7"/>
    <w:qFormat/>
    <w:rsid w:val="00fd0184"/>
    <w:rPr/>
  </w:style>
  <w:style w:type="character" w:styleId="WW8Num1z8" w:customStyle="1">
    <w:name w:val="WW8Num1z8"/>
    <w:qFormat/>
    <w:rsid w:val="00fd0184"/>
    <w:rPr/>
  </w:style>
  <w:style w:type="character" w:styleId="WW8Num2z0" w:customStyle="1">
    <w:name w:val="WW8Num2z0"/>
    <w:qFormat/>
    <w:rsid w:val="00fd0184"/>
    <w:rPr>
      <w:rFonts w:ascii="Times New Roman" w:hAnsi="Times New Roman" w:eastAsia="Times New Roman" w:cs="Times New Roman"/>
      <w:b/>
      <w:bCs/>
      <w:sz w:val="24"/>
      <w:szCs w:val="24"/>
    </w:rPr>
  </w:style>
  <w:style w:type="character" w:styleId="WW8Num2z1" w:customStyle="1">
    <w:name w:val="WW8Num2z1"/>
    <w:qFormat/>
    <w:rsid w:val="00fd0184"/>
    <w:rPr/>
  </w:style>
  <w:style w:type="character" w:styleId="WW8Num2z2" w:customStyle="1">
    <w:name w:val="WW8Num2z2"/>
    <w:qFormat/>
    <w:rsid w:val="00fd0184"/>
    <w:rPr/>
  </w:style>
  <w:style w:type="character" w:styleId="WW8Num2z3" w:customStyle="1">
    <w:name w:val="WW8Num2z3"/>
    <w:qFormat/>
    <w:rsid w:val="00fd0184"/>
    <w:rPr/>
  </w:style>
  <w:style w:type="character" w:styleId="WW8Num2z4" w:customStyle="1">
    <w:name w:val="WW8Num2z4"/>
    <w:qFormat/>
    <w:rsid w:val="00fd0184"/>
    <w:rPr/>
  </w:style>
  <w:style w:type="character" w:styleId="WW8Num2z5" w:customStyle="1">
    <w:name w:val="WW8Num2z5"/>
    <w:qFormat/>
    <w:rsid w:val="00fd0184"/>
    <w:rPr/>
  </w:style>
  <w:style w:type="character" w:styleId="WW8Num2z6" w:customStyle="1">
    <w:name w:val="WW8Num2z6"/>
    <w:qFormat/>
    <w:rsid w:val="00fd0184"/>
    <w:rPr/>
  </w:style>
  <w:style w:type="character" w:styleId="WW8Num2z7" w:customStyle="1">
    <w:name w:val="WW8Num2z7"/>
    <w:qFormat/>
    <w:rsid w:val="00fd0184"/>
    <w:rPr/>
  </w:style>
  <w:style w:type="character" w:styleId="WW8Num2z8" w:customStyle="1">
    <w:name w:val="WW8Num2z8"/>
    <w:qFormat/>
    <w:rsid w:val="00fd0184"/>
    <w:rPr/>
  </w:style>
  <w:style w:type="character" w:styleId="43" w:customStyle="1">
    <w:name w:val="Основной шрифт абзаца4"/>
    <w:qFormat/>
    <w:rsid w:val="00fd0184"/>
    <w:rPr/>
  </w:style>
  <w:style w:type="character" w:styleId="35" w:customStyle="1">
    <w:name w:val="Основной шрифт абзаца3"/>
    <w:qFormat/>
    <w:rsid w:val="00fd0184"/>
    <w:rPr/>
  </w:style>
  <w:style w:type="character" w:styleId="WW8Num3z0" w:customStyle="1">
    <w:name w:val="WW8Num3z0"/>
    <w:qFormat/>
    <w:rsid w:val="00fd0184"/>
    <w:rPr>
      <w:rFonts w:cs="Times New Roman"/>
      <w:color w:val="000000"/>
      <w:sz w:val="24"/>
      <w:szCs w:val="24"/>
      <w:shd w:fill="FFFF00" w:val="clear"/>
    </w:rPr>
  </w:style>
  <w:style w:type="character" w:styleId="WW8Num3z2" w:customStyle="1">
    <w:name w:val="WW8Num3z2"/>
    <w:qFormat/>
    <w:rsid w:val="00fd0184"/>
    <w:rPr/>
  </w:style>
  <w:style w:type="character" w:styleId="WW8Num4z0" w:customStyle="1">
    <w:name w:val="WW8Num4z0"/>
    <w:qFormat/>
    <w:rsid w:val="00fd0184"/>
    <w:rPr>
      <w:rFonts w:cs="Times New Roman"/>
      <w:color w:val="000000"/>
      <w:sz w:val="24"/>
      <w:szCs w:val="24"/>
      <w:shd w:fill="FFFF00" w:val="clear"/>
    </w:rPr>
  </w:style>
  <w:style w:type="character" w:styleId="WW8Num4z2" w:customStyle="1">
    <w:name w:val="WW8Num4z2"/>
    <w:qFormat/>
    <w:rsid w:val="00fd0184"/>
    <w:rPr/>
  </w:style>
  <w:style w:type="character" w:styleId="WW8Num5z0" w:customStyle="1">
    <w:name w:val="WW8Num5z0"/>
    <w:qFormat/>
    <w:rsid w:val="00fd0184"/>
    <w:rPr>
      <w:rFonts w:cs="Times New Roman"/>
      <w:color w:val="000000"/>
      <w:sz w:val="24"/>
      <w:szCs w:val="24"/>
      <w:shd w:fill="FFFF00" w:val="clear"/>
    </w:rPr>
  </w:style>
  <w:style w:type="character" w:styleId="WW8Num5z2" w:customStyle="1">
    <w:name w:val="WW8Num5z2"/>
    <w:qFormat/>
    <w:rsid w:val="00fd0184"/>
    <w:rPr/>
  </w:style>
  <w:style w:type="character" w:styleId="216" w:customStyle="1">
    <w:name w:val="Основной текст (2)_"/>
    <w:qFormat/>
    <w:rsid w:val="00fd0184"/>
    <w:rPr>
      <w:rFonts w:ascii="Arial" w:hAnsi="Arial" w:eastAsia="Arial" w:cs="Arial"/>
      <w:sz w:val="17"/>
      <w:szCs w:val="17"/>
      <w:shd w:fill="FFFFFF" w:val="clear"/>
    </w:rPr>
  </w:style>
  <w:style w:type="character" w:styleId="2105pt" w:customStyle="1">
    <w:name w:val="Основной текст (2) + 10;5 pt;Не полужирный"/>
    <w:qFormat/>
    <w:rsid w:val="00fd0184"/>
    <w:rPr>
      <w:rFonts w:ascii="Arial" w:hAnsi="Arial" w:eastAsia="Arial" w:cs="Arial"/>
      <w:color w:val="000000"/>
      <w:spacing w:val="0"/>
      <w:w w:val="100"/>
      <w:sz w:val="21"/>
      <w:szCs w:val="21"/>
      <w:shd w:fill="FFFFFF" w:val="clear"/>
      <w:lang w:val="ru-RU" w:eastAsia="ru-RU" w:bidi="ru-RU"/>
    </w:rPr>
  </w:style>
  <w:style w:type="character" w:styleId="2105pt1" w:customStyle="1">
    <w:name w:val="Основной текст (2) + 10;5 pt;Не полужирный;Курсив"/>
    <w:qFormat/>
    <w:rsid w:val="00fd0184"/>
    <w:rPr>
      <w:rFonts w:ascii="Arial" w:hAnsi="Arial" w:eastAsia="Arial" w:cs="Arial"/>
      <w:i/>
      <w:iCs/>
      <w:caps w:val="false"/>
      <w:smallCaps w:val="false"/>
      <w:color w:val="000000"/>
      <w:spacing w:val="0"/>
      <w:w w:val="100"/>
      <w:sz w:val="21"/>
      <w:szCs w:val="21"/>
      <w:shd w:fill="FFFFFF" w:val="clear"/>
      <w:lang w:val="ru-RU" w:eastAsia="ru-RU" w:bidi="ru-RU"/>
    </w:rPr>
  </w:style>
  <w:style w:type="character" w:styleId="117" w:customStyle="1">
    <w:name w:val="Гиперссылка1"/>
    <w:qFormat/>
    <w:rsid w:val="00fd0184"/>
    <w:rPr>
      <w:color w:val="0563C1"/>
      <w:u w:val="single"/>
    </w:rPr>
  </w:style>
  <w:style w:type="character" w:styleId="WW8Num3z1">
    <w:name w:val="WW8Num3z1"/>
    <w:qFormat/>
    <w:rPr>
      <w:rFonts w:ascii="Times New Roman" w:hAnsi="Times New Roman" w:cs="Times New Roman"/>
      <w:color w:val="000000"/>
      <w:sz w:val="24"/>
      <w:szCs w:val="24"/>
      <w:highlight w:val="yellow"/>
    </w:rPr>
  </w:style>
  <w:style w:type="paragraph" w:styleId="Style51">
    <w:name w:val="Заголовок"/>
    <w:basedOn w:val="Normal"/>
    <w:next w:val="Style52"/>
    <w:qFormat/>
    <w:pPr>
      <w:keepNext w:val="true"/>
      <w:spacing w:before="240" w:after="120"/>
    </w:pPr>
    <w:rPr>
      <w:rFonts w:ascii="Liberation Sans" w:hAnsi="Liberation Sans" w:eastAsia="Microsoft YaHei" w:cs="Arial"/>
      <w:sz w:val="28"/>
      <w:szCs w:val="28"/>
    </w:rPr>
  </w:style>
  <w:style w:type="paragraph" w:styleId="Style52">
    <w:name w:val="Body Text"/>
    <w:basedOn w:val="Normal"/>
    <w:link w:val="af0"/>
    <w:rsid w:val="00e777d5"/>
    <w:pPr>
      <w:spacing w:before="0" w:after="120"/>
    </w:pPr>
    <w:rPr/>
  </w:style>
  <w:style w:type="paragraph" w:styleId="Style53">
    <w:name w:val="List"/>
    <w:basedOn w:val="Normal"/>
    <w:rsid w:val="00f63753"/>
    <w:pPr>
      <w:keepLines/>
      <w:spacing w:lineRule="auto" w:line="288" w:before="0" w:after="120"/>
      <w:ind w:left="283" w:hanging="283"/>
      <w:jc w:val="both"/>
    </w:pPr>
    <w:rPr>
      <w:lang w:eastAsia="en-US"/>
    </w:rPr>
  </w:style>
  <w:style w:type="paragraph" w:styleId="Style54">
    <w:name w:val="Caption"/>
    <w:basedOn w:val="Normal"/>
    <w:qFormat/>
    <w:pPr>
      <w:suppressLineNumbers/>
      <w:spacing w:before="120" w:after="120"/>
    </w:pPr>
    <w:rPr>
      <w:rFonts w:cs="Arial"/>
      <w:i/>
      <w:iCs/>
      <w:sz w:val="24"/>
      <w:szCs w:val="24"/>
    </w:rPr>
  </w:style>
  <w:style w:type="paragraph" w:styleId="Style55">
    <w:name w:val="Указатель"/>
    <w:basedOn w:val="Normal"/>
    <w:qFormat/>
    <w:pPr>
      <w:suppressLineNumbers/>
    </w:pPr>
    <w:rPr>
      <w:rFonts w:cs="Arial"/>
    </w:rPr>
  </w:style>
  <w:style w:type="paragraph" w:styleId="PlainText">
    <w:name w:val="Plain Text"/>
    <w:basedOn w:val="Normal"/>
    <w:link w:val="a9"/>
    <w:qFormat/>
    <w:rsid w:val="00e777d5"/>
    <w:pPr>
      <w:spacing w:lineRule="auto" w:line="288"/>
      <w:ind w:firstLine="720"/>
    </w:pPr>
    <w:rPr>
      <w:rFonts w:ascii="Courier New" w:hAnsi="Courier New"/>
    </w:rPr>
  </w:style>
  <w:style w:type="paragraph" w:styleId="118" w:customStyle="1">
    <w:name w:val="Стиль1"/>
    <w:basedOn w:val="Normal"/>
    <w:uiPriority w:val="99"/>
    <w:qFormat/>
    <w:rsid w:val="00e777d5"/>
    <w:pPr>
      <w:keepNext w:val="true"/>
      <w:keepLines/>
      <w:widowControl w:val="false"/>
      <w:suppressLineNumbers/>
      <w:suppressAutoHyphens w:val="true"/>
      <w:spacing w:before="120" w:after="0"/>
    </w:pPr>
    <w:rPr>
      <w:b/>
      <w:sz w:val="28"/>
    </w:rPr>
  </w:style>
  <w:style w:type="paragraph" w:styleId="217" w:customStyle="1">
    <w:name w:val="Стиль2"/>
    <w:basedOn w:val="ListNumber2"/>
    <w:qFormat/>
    <w:rsid w:val="00e777d5"/>
    <w:pPr>
      <w:keepNext w:val="true"/>
      <w:keepLines/>
      <w:widowControl w:val="false"/>
      <w:suppressLineNumbers/>
      <w:suppressAutoHyphens w:val="true"/>
      <w:spacing w:before="120" w:after="0"/>
      <w:jc w:val="both"/>
    </w:pPr>
    <w:rPr>
      <w:b/>
      <w:szCs w:val="20"/>
    </w:rPr>
  </w:style>
  <w:style w:type="paragraph" w:styleId="ListNumber2">
    <w:name w:val="List Number 2"/>
    <w:basedOn w:val="Normal"/>
    <w:qFormat/>
    <w:rsid w:val="00e777d5"/>
    <w:pPr>
      <w:tabs>
        <w:tab w:val="clear" w:pos="708"/>
        <w:tab w:val="left" w:pos="432" w:leader="none"/>
      </w:tabs>
      <w:ind w:left="432" w:hanging="432"/>
    </w:pPr>
    <w:rPr/>
  </w:style>
  <w:style w:type="paragraph" w:styleId="36" w:customStyle="1">
    <w:name w:val="Стиль3 Знак Знак"/>
    <w:basedOn w:val="BodyTextIndent2"/>
    <w:qFormat/>
    <w:rsid w:val="00e777d5"/>
    <w:pPr>
      <w:widowControl w:val="false"/>
      <w:tabs>
        <w:tab w:val="clear" w:pos="708"/>
        <w:tab w:val="left" w:pos="227" w:leader="none"/>
      </w:tabs>
      <w:spacing w:lineRule="auto" w:line="240" w:before="120" w:after="0"/>
      <w:ind w:left="0" w:hanging="0"/>
      <w:jc w:val="both"/>
      <w:textAlignment w:val="baseline"/>
    </w:pPr>
    <w:rPr>
      <w:szCs w:val="20"/>
    </w:rPr>
  </w:style>
  <w:style w:type="paragraph" w:styleId="BodyTextIndent2">
    <w:name w:val="Body Text Indent 2"/>
    <w:basedOn w:val="Normal"/>
    <w:link w:val="28"/>
    <w:uiPriority w:val="99"/>
    <w:qFormat/>
    <w:rsid w:val="00e777d5"/>
    <w:pPr>
      <w:spacing w:lineRule="auto" w:line="480" w:before="0" w:after="120"/>
      <w:ind w:left="283" w:hanging="0"/>
    </w:pPr>
    <w:rPr/>
  </w:style>
  <w:style w:type="paragraph" w:styleId="Style56" w:customStyle="1">
    <w:name w:val="Подпункт"/>
    <w:basedOn w:val="Normal"/>
    <w:link w:val="17"/>
    <w:qFormat/>
    <w:rsid w:val="00e777d5"/>
    <w:pPr>
      <w:tabs>
        <w:tab w:val="clear" w:pos="708"/>
        <w:tab w:val="left" w:pos="360" w:leader="none"/>
        <w:tab w:val="left" w:pos="2025" w:leader="none"/>
      </w:tabs>
      <w:ind w:left="360" w:hanging="360"/>
      <w:jc w:val="both"/>
    </w:pPr>
    <w:rPr>
      <w:szCs w:val="20"/>
    </w:rPr>
  </w:style>
  <w:style w:type="paragraph" w:styleId="37" w:customStyle="1">
    <w:name w:val="Стиль3 Знак"/>
    <w:basedOn w:val="BodyTextIndent2"/>
    <w:qFormat/>
    <w:rsid w:val="00e777d5"/>
    <w:pPr>
      <w:widowControl w:val="false"/>
      <w:tabs>
        <w:tab w:val="clear" w:pos="708"/>
        <w:tab w:val="left" w:pos="1307" w:leader="none"/>
      </w:tabs>
      <w:spacing w:lineRule="auto" w:line="240" w:before="120" w:after="0"/>
      <w:ind w:left="1080" w:hanging="0"/>
      <w:jc w:val="both"/>
      <w:textAlignment w:val="baseline"/>
    </w:pPr>
    <w:rPr>
      <w:szCs w:val="20"/>
    </w:rPr>
  </w:style>
  <w:style w:type="paragraph" w:styleId="NormalWeb">
    <w:name w:val="Normal (Web)"/>
    <w:basedOn w:val="Normal"/>
    <w:link w:val="ae"/>
    <w:qFormat/>
    <w:rsid w:val="00e777d5"/>
    <w:pPr/>
    <w:rPr>
      <w:color w:val="000000"/>
      <w:sz w:val="20"/>
      <w:szCs w:val="20"/>
    </w:rPr>
  </w:style>
  <w:style w:type="paragraph" w:styleId="38" w:customStyle="1">
    <w:name w:val="Стиль3"/>
    <w:basedOn w:val="BodyTextIndent2"/>
    <w:qFormat/>
    <w:rsid w:val="00e777d5"/>
    <w:pPr>
      <w:widowControl w:val="false"/>
      <w:tabs>
        <w:tab w:val="clear" w:pos="708"/>
        <w:tab w:val="left" w:pos="1307" w:leader="none"/>
      </w:tabs>
      <w:spacing w:lineRule="auto" w:line="240" w:before="120" w:after="0"/>
      <w:ind w:left="1080" w:hanging="0"/>
      <w:jc w:val="both"/>
      <w:textAlignment w:val="baseline"/>
    </w:pPr>
    <w:rPr>
      <w:szCs w:val="20"/>
    </w:rPr>
  </w:style>
  <w:style w:type="paragraph" w:styleId="Style57" w:customStyle="1">
    <w:name w:val="Верхний и нижний колонтитулы"/>
    <w:basedOn w:val="Normal"/>
    <w:qFormat/>
    <w:rsid w:val="00fd0184"/>
    <w:pPr>
      <w:suppressLineNumbers/>
      <w:tabs>
        <w:tab w:val="clear" w:pos="708"/>
        <w:tab w:val="center" w:pos="4819" w:leader="none"/>
        <w:tab w:val="right" w:pos="9638" w:leader="none"/>
      </w:tabs>
      <w:suppressAutoHyphens w:val="true"/>
      <w:spacing w:lineRule="auto" w:line="276" w:before="0" w:after="200"/>
    </w:pPr>
    <w:rPr>
      <w:rFonts w:ascii="Calibri" w:hAnsi="Calibri" w:eastAsia="Calibri" w:cs="Calibri"/>
      <w:sz w:val="22"/>
      <w:szCs w:val="22"/>
      <w:lang w:eastAsia="ar-SA"/>
    </w:rPr>
  </w:style>
  <w:style w:type="paragraph" w:styleId="Style58">
    <w:name w:val="Footer"/>
    <w:basedOn w:val="Normal"/>
    <w:link w:val="af3"/>
    <w:rsid w:val="00e777d5"/>
    <w:pPr>
      <w:tabs>
        <w:tab w:val="clear" w:pos="708"/>
        <w:tab w:val="center" w:pos="4677" w:leader="none"/>
        <w:tab w:val="right" w:pos="9355" w:leader="none"/>
      </w:tabs>
    </w:pPr>
    <w:rPr/>
  </w:style>
  <w:style w:type="paragraph" w:styleId="Style59">
    <w:name w:val="Body Text Indent"/>
    <w:basedOn w:val="Style52"/>
    <w:link w:val="afffa"/>
    <w:qFormat/>
    <w:rsid w:val="00f63753"/>
    <w:pPr>
      <w:keepLines/>
      <w:spacing w:lineRule="auto" w:line="288"/>
      <w:ind w:firstLine="210"/>
      <w:jc w:val="both"/>
    </w:pPr>
    <w:rPr>
      <w:lang w:eastAsia="en-US"/>
    </w:rPr>
  </w:style>
  <w:style w:type="paragraph" w:styleId="BodyText2">
    <w:name w:val="Body Text 2"/>
    <w:basedOn w:val="Normal"/>
    <w:link w:val="2a"/>
    <w:qFormat/>
    <w:rsid w:val="00e777d5"/>
    <w:pPr>
      <w:spacing w:lineRule="auto" w:line="480" w:before="0" w:after="120"/>
    </w:pPr>
    <w:rPr/>
  </w:style>
  <w:style w:type="paragraph" w:styleId="BodyText3">
    <w:name w:val="Body Text 3"/>
    <w:basedOn w:val="Normal"/>
    <w:link w:val="38"/>
    <w:qFormat/>
    <w:rsid w:val="00e777d5"/>
    <w:pPr>
      <w:spacing w:before="0" w:after="120"/>
    </w:pPr>
    <w:rPr>
      <w:sz w:val="16"/>
      <w:szCs w:val="16"/>
    </w:rPr>
  </w:style>
  <w:style w:type="paragraph" w:styleId="Style60">
    <w:name w:val="Header"/>
    <w:basedOn w:val="Normal"/>
    <w:link w:val="af7"/>
    <w:rsid w:val="00e777d5"/>
    <w:pPr>
      <w:tabs>
        <w:tab w:val="clear" w:pos="708"/>
        <w:tab w:val="center" w:pos="4677" w:leader="none"/>
        <w:tab w:val="right" w:pos="9355" w:leader="none"/>
      </w:tabs>
    </w:pPr>
    <w:rPr/>
  </w:style>
  <w:style w:type="paragraph" w:styleId="BodyTextIndent3">
    <w:name w:val="Body Text Indent 3"/>
    <w:basedOn w:val="Normal"/>
    <w:link w:val="3a"/>
    <w:qFormat/>
    <w:rsid w:val="00e777d5"/>
    <w:pPr>
      <w:spacing w:before="0" w:after="120"/>
      <w:ind w:left="283" w:hanging="0"/>
    </w:pPr>
    <w:rPr>
      <w:sz w:val="16"/>
      <w:szCs w:val="16"/>
    </w:rPr>
  </w:style>
  <w:style w:type="paragraph" w:styleId="Style61" w:customStyle="1">
    <w:name w:val="Словарная статья"/>
    <w:basedOn w:val="Normal"/>
    <w:next w:val="Normal"/>
    <w:qFormat/>
    <w:rsid w:val="00e777d5"/>
    <w:pPr>
      <w:ind w:right="118" w:hanging="0"/>
      <w:jc w:val="both"/>
    </w:pPr>
    <w:rPr>
      <w:rFonts w:ascii="Arial" w:hAnsi="Arial"/>
      <w:sz w:val="20"/>
      <w:szCs w:val="20"/>
    </w:rPr>
  </w:style>
  <w:style w:type="paragraph" w:styleId="Style62">
    <w:name w:val="Title"/>
    <w:basedOn w:val="Normal"/>
    <w:link w:val="18"/>
    <w:qFormat/>
    <w:rsid w:val="00e777d5"/>
    <w:pPr>
      <w:jc w:val="center"/>
    </w:pPr>
    <w:rPr>
      <w:sz w:val="28"/>
      <w:szCs w:val="20"/>
    </w:rPr>
  </w:style>
  <w:style w:type="paragraph" w:styleId="218" w:customStyle="1">
    <w:name w:val="Основной текст с отступом 21"/>
    <w:basedOn w:val="Normal"/>
    <w:qFormat/>
    <w:rsid w:val="00e777d5"/>
    <w:pPr>
      <w:overflowPunct w:val="true"/>
      <w:ind w:firstLine="720"/>
      <w:jc w:val="both"/>
      <w:textAlignment w:val="baseline"/>
    </w:pPr>
    <w:rPr>
      <w:rFonts w:ascii="Times New Roman CYR" w:hAnsi="Times New Roman CYR"/>
      <w:sz w:val="22"/>
      <w:szCs w:val="20"/>
    </w:rPr>
  </w:style>
  <w:style w:type="paragraph" w:styleId="219" w:customStyle="1">
    <w:name w:val="Основной текст 21"/>
    <w:basedOn w:val="Normal"/>
    <w:qFormat/>
    <w:rsid w:val="00e777d5"/>
    <w:pPr>
      <w:widowControl w:val="false"/>
      <w:overflowPunct w:val="true"/>
      <w:ind w:left="2835" w:hanging="0"/>
      <w:jc w:val="both"/>
      <w:textAlignment w:val="baseline"/>
    </w:pPr>
    <w:rPr>
      <w:rFonts w:ascii="Times New Roman CYR" w:hAnsi="Times New Roman CYR"/>
      <w:i/>
      <w:sz w:val="20"/>
      <w:szCs w:val="20"/>
    </w:rPr>
  </w:style>
  <w:style w:type="paragraph" w:styleId="ConsPlusNormal" w:customStyle="1">
    <w:name w:val="ConsPlusNormal"/>
    <w:qFormat/>
    <w:rsid w:val="00e777d5"/>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Nonformat" w:customStyle="1">
    <w:name w:val="ConsNonformat"/>
    <w:uiPriority w:val="99"/>
    <w:qFormat/>
    <w:rsid w:val="008d413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63" w:customStyle="1">
    <w:name w:val="Знак Знак Знак Знак Знак Знак Знак"/>
    <w:basedOn w:val="Normal"/>
    <w:qFormat/>
    <w:rsid w:val="00484f48"/>
    <w:pPr>
      <w:widowControl w:val="false"/>
      <w:tabs>
        <w:tab w:val="clear" w:pos="708"/>
        <w:tab w:val="left" w:pos="720" w:leader="none"/>
      </w:tabs>
      <w:spacing w:lineRule="exact" w:line="240" w:before="0" w:after="160"/>
      <w:ind w:left="720" w:hanging="360"/>
      <w:jc w:val="center"/>
    </w:pPr>
    <w:rPr>
      <w:b/>
      <w:bCs/>
      <w:i/>
      <w:iCs/>
      <w:sz w:val="28"/>
      <w:szCs w:val="28"/>
      <w:lang w:val="en-GB" w:eastAsia="en-US"/>
    </w:rPr>
  </w:style>
  <w:style w:type="paragraph" w:styleId="BalloonText">
    <w:name w:val="Balloon Text"/>
    <w:basedOn w:val="Normal"/>
    <w:link w:val="afd"/>
    <w:qFormat/>
    <w:rsid w:val="002f5992"/>
    <w:pPr/>
    <w:rPr>
      <w:rFonts w:ascii="Tahoma" w:hAnsi="Tahoma"/>
      <w:sz w:val="16"/>
      <w:szCs w:val="16"/>
    </w:rPr>
  </w:style>
  <w:style w:type="paragraph" w:styleId="ConsNormal" w:customStyle="1">
    <w:name w:val="ConsNormal"/>
    <w:uiPriority w:val="99"/>
    <w:qFormat/>
    <w:rsid w:val="00df4ef4"/>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64">
    <w:name w:val="Footnote Text"/>
    <w:basedOn w:val="Normal"/>
    <w:link w:val="aff"/>
    <w:rsid w:val="00e65bba"/>
    <w:pPr/>
    <w:rPr>
      <w:sz w:val="20"/>
      <w:szCs w:val="20"/>
    </w:rPr>
  </w:style>
  <w:style w:type="paragraph" w:styleId="119" w:customStyle="1">
    <w:name w:val="Обычный1"/>
    <w:uiPriority w:val="99"/>
    <w:qFormat/>
    <w:rsid w:val="00654954"/>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Text1" w:customStyle="1">
    <w:name w:val="text-1"/>
    <w:basedOn w:val="Normal"/>
    <w:qFormat/>
    <w:rsid w:val="008a7413"/>
    <w:pPr>
      <w:spacing w:beforeAutospacing="1" w:afterAutospacing="1"/>
    </w:pPr>
    <w:rPr/>
  </w:style>
  <w:style w:type="paragraph" w:styleId="220" w:customStyle="1">
    <w:name w:val="Обычный2"/>
    <w:qFormat/>
    <w:rsid w:val="00fb5866"/>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istParagraph">
    <w:name w:val="List Paragraph"/>
    <w:basedOn w:val="Normal"/>
    <w:link w:val="aff3"/>
    <w:qFormat/>
    <w:rsid w:val="0044583e"/>
    <w:pPr>
      <w:spacing w:before="0" w:after="0"/>
      <w:ind w:left="720" w:hanging="0"/>
      <w:contextualSpacing/>
    </w:pPr>
    <w:rPr/>
  </w:style>
  <w:style w:type="paragraph" w:styleId="Normal1" w:customStyle="1">
    <w:name w:val="Normal1"/>
    <w:qFormat/>
    <w:rsid w:val="004b47fa"/>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20" w:customStyle="1">
    <w:name w:val="Абзац списка1"/>
    <w:basedOn w:val="Normal"/>
    <w:qFormat/>
    <w:rsid w:val="00575913"/>
    <w:pPr>
      <w:spacing w:before="0" w:after="0"/>
      <w:ind w:left="720" w:hanging="0"/>
      <w:contextualSpacing/>
    </w:pPr>
    <w:rPr>
      <w:rFonts w:eastAsia="Calibri"/>
    </w:rPr>
  </w:style>
  <w:style w:type="paragraph" w:styleId="ConsPlusNonformat" w:customStyle="1">
    <w:name w:val="ConsPlusNonformat"/>
    <w:qFormat/>
    <w:rsid w:val="00527998"/>
    <w:pPr>
      <w:widowControl/>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65" w:customStyle="1">
    <w:name w:val="Абзац"/>
    <w:basedOn w:val="Normal"/>
    <w:qFormat/>
    <w:rsid w:val="00527998"/>
    <w:pPr>
      <w:spacing w:before="0" w:after="120"/>
      <w:jc w:val="both"/>
    </w:pPr>
    <w:rPr>
      <w:lang w:eastAsia="en-US"/>
    </w:rPr>
  </w:style>
  <w:style w:type="paragraph" w:styleId="Annotationtext">
    <w:name w:val="annotation text"/>
    <w:basedOn w:val="Normal"/>
    <w:link w:val="aff7"/>
    <w:uiPriority w:val="99"/>
    <w:qFormat/>
    <w:rsid w:val="007e5767"/>
    <w:pPr/>
    <w:rPr>
      <w:sz w:val="20"/>
      <w:szCs w:val="20"/>
    </w:rPr>
  </w:style>
  <w:style w:type="paragraph" w:styleId="Annotationsubject">
    <w:name w:val="annotation subject"/>
    <w:basedOn w:val="Annotationtext"/>
    <w:next w:val="Annotationtext"/>
    <w:link w:val="aff9"/>
    <w:uiPriority w:val="99"/>
    <w:qFormat/>
    <w:rsid w:val="007e5767"/>
    <w:pPr/>
    <w:rPr>
      <w:b/>
      <w:bCs/>
    </w:rPr>
  </w:style>
  <w:style w:type="paragraph" w:styleId="BlockQuotation" w:customStyle="1">
    <w:name w:val="Block Quotation"/>
    <w:basedOn w:val="Normal"/>
    <w:qFormat/>
    <w:rsid w:val="00975e20"/>
    <w:pPr>
      <w:widowControl w:val="false"/>
      <w:ind w:left="5245" w:right="425" w:hanging="0"/>
      <w:jc w:val="right"/>
    </w:pPr>
    <w:rPr>
      <w:b/>
      <w:sz w:val="22"/>
      <w:szCs w:val="20"/>
    </w:rPr>
  </w:style>
  <w:style w:type="paragraph" w:styleId="BlockText">
    <w:name w:val="Block Text"/>
    <w:basedOn w:val="Normal"/>
    <w:qFormat/>
    <w:rsid w:val="00975e20"/>
    <w:pPr>
      <w:overflowPunct w:val="true"/>
      <w:spacing w:lineRule="auto" w:line="516"/>
      <w:ind w:left="1200" w:right="1200" w:hanging="0"/>
      <w:jc w:val="center"/>
      <w:textAlignment w:val="baseline"/>
    </w:pPr>
    <w:rPr>
      <w:sz w:val="22"/>
      <w:szCs w:val="20"/>
    </w:rPr>
  </w:style>
  <w:style w:type="paragraph" w:styleId="Style66" w:customStyle="1">
    <w:name w:val="Статья"/>
    <w:basedOn w:val="Normal"/>
    <w:next w:val="Normal"/>
    <w:qFormat/>
    <w:rsid w:val="00975e20"/>
    <w:pPr>
      <w:keepNext w:val="true"/>
      <w:keepLines/>
      <w:spacing w:before="480" w:after="480"/>
    </w:pPr>
    <w:rPr>
      <w:rFonts w:ascii="Arial" w:hAnsi="Arial"/>
      <w:b/>
      <w:szCs w:val="20"/>
      <w:u w:val="single"/>
    </w:rPr>
  </w:style>
  <w:style w:type="paragraph" w:styleId="311" w:customStyle="1">
    <w:name w:val="Основной текст 31"/>
    <w:basedOn w:val="Normal"/>
    <w:qFormat/>
    <w:rsid w:val="00975e20"/>
    <w:pPr>
      <w:overflowPunct w:val="true"/>
      <w:jc w:val="center"/>
      <w:textAlignment w:val="baseline"/>
    </w:pPr>
    <w:rPr>
      <w:rFonts w:ascii="Times New Roman CYR" w:hAnsi="Times New Roman CYR"/>
      <w:szCs w:val="20"/>
    </w:rPr>
  </w:style>
  <w:style w:type="paragraph" w:styleId="ConsTitle" w:customStyle="1">
    <w:name w:val="ConsTitle"/>
    <w:qFormat/>
    <w:rsid w:val="00975e20"/>
    <w:pPr>
      <w:widowControl/>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Msolistparagraph" w:customStyle="1">
    <w:name w:val="msolistparagraph"/>
    <w:basedOn w:val="Normal"/>
    <w:qFormat/>
    <w:rsid w:val="00975e20"/>
    <w:pPr>
      <w:ind w:left="720" w:hanging="0"/>
    </w:pPr>
    <w:rPr>
      <w:rFonts w:ascii="Calibri" w:hAnsi="Calibri"/>
      <w:sz w:val="22"/>
      <w:szCs w:val="22"/>
    </w:rPr>
  </w:style>
  <w:style w:type="paragraph" w:styleId="DocumentMap">
    <w:name w:val="Document Map"/>
    <w:basedOn w:val="Normal"/>
    <w:link w:val="affe"/>
    <w:qFormat/>
    <w:rsid w:val="00975e20"/>
    <w:pPr>
      <w:widowControl w:val="false"/>
      <w:shd w:val="clear" w:color="auto" w:fill="000080"/>
    </w:pPr>
    <w:rPr>
      <w:rFonts w:ascii="Tahoma" w:hAnsi="Tahoma"/>
      <w:sz w:val="20"/>
      <w:szCs w:val="20"/>
    </w:rPr>
  </w:style>
  <w:style w:type="paragraph" w:styleId="Xl30" w:customStyle="1">
    <w:name w:val="xl30"/>
    <w:basedOn w:val="Normal"/>
    <w:qFormat/>
    <w:rsid w:val="00975e20"/>
    <w:pPr>
      <w:spacing w:beforeAutospacing="1" w:afterAutospacing="1"/>
    </w:pPr>
    <w:rPr>
      <w:lang w:val="en-US" w:eastAsia="en-US"/>
    </w:rPr>
  </w:style>
  <w:style w:type="paragraph" w:styleId="Man1" w:customStyle="1">
    <w:name w:val="man"/>
    <w:next w:val="Normal"/>
    <w:link w:val="man0"/>
    <w:qFormat/>
    <w:rsid w:val="00975e20"/>
    <w:pPr>
      <w:widowControl w:val="false"/>
      <w:suppressAutoHyphens w:val="true"/>
      <w:overflowPunct w:val="true"/>
      <w:bidi w:val="0"/>
      <w:spacing w:before="0" w:after="0"/>
      <w:jc w:val="left"/>
      <w:textAlignment w:val="baseline"/>
    </w:pPr>
    <w:rPr>
      <w:rFonts w:ascii="Arial" w:hAnsi="Arial" w:eastAsia="Times New Roman" w:cs="Times New Roman"/>
      <w:color w:val="auto"/>
      <w:kern w:val="0"/>
      <w:sz w:val="22"/>
      <w:szCs w:val="20"/>
      <w:lang w:val="de-DE" w:eastAsia="de-DE" w:bidi="ar-SA"/>
    </w:rPr>
  </w:style>
  <w:style w:type="paragraph" w:styleId="Body1" w:customStyle="1">
    <w:name w:val="Body 1"/>
    <w:basedOn w:val="Normal"/>
    <w:qFormat/>
    <w:rsid w:val="00975e20"/>
    <w:pPr>
      <w:spacing w:lineRule="auto" w:line="264" w:before="0" w:after="210"/>
      <w:jc w:val="both"/>
    </w:pPr>
    <w:rPr>
      <w:rFonts w:ascii="Arial" w:hAnsi="Arial" w:cs="Arial"/>
      <w:kern w:val="2"/>
      <w:sz w:val="21"/>
      <w:szCs w:val="20"/>
      <w:lang w:val="en-GB" w:eastAsia="zh-CN"/>
    </w:rPr>
  </w:style>
  <w:style w:type="paragraph" w:styleId="Style67" w:customStyle="1">
    <w:name w:val="Пункт"/>
    <w:basedOn w:val="Normal"/>
    <w:link w:val="1b"/>
    <w:qFormat/>
    <w:rsid w:val="009561bd"/>
    <w:pPr>
      <w:tabs>
        <w:tab w:val="clear" w:pos="708"/>
        <w:tab w:val="left" w:pos="1418" w:leader="none"/>
      </w:tabs>
      <w:ind w:firstLine="567"/>
      <w:jc w:val="both"/>
    </w:pPr>
    <w:rPr>
      <w:sz w:val="28"/>
    </w:rPr>
  </w:style>
  <w:style w:type="paragraph" w:styleId="Style68" w:customStyle="1">
    <w:name w:val="Подподпункт"/>
    <w:basedOn w:val="Style56"/>
    <w:qFormat/>
    <w:rsid w:val="009561bd"/>
    <w:pPr>
      <w:tabs>
        <w:tab w:val="clear" w:pos="360"/>
        <w:tab w:val="clear" w:pos="2025"/>
        <w:tab w:val="left" w:pos="1418" w:leader="none"/>
      </w:tabs>
      <w:ind w:left="0" w:firstLine="567"/>
    </w:pPr>
    <w:rPr>
      <w:sz w:val="28"/>
      <w:szCs w:val="24"/>
    </w:rPr>
  </w:style>
  <w:style w:type="paragraph" w:styleId="BodyText21" w:customStyle="1">
    <w:name w:val="Body Text 21"/>
    <w:basedOn w:val="Normal"/>
    <w:qFormat/>
    <w:rsid w:val="00a624db"/>
    <w:pPr>
      <w:ind w:firstLine="709"/>
      <w:jc w:val="both"/>
    </w:pPr>
    <w:rPr>
      <w:szCs w:val="20"/>
    </w:rPr>
  </w:style>
  <w:style w:type="paragraph" w:styleId="1110" w:customStyle="1">
    <w:name w:val="Абзац списка11"/>
    <w:basedOn w:val="Normal"/>
    <w:uiPriority w:val="99"/>
    <w:qFormat/>
    <w:rsid w:val="00a624db"/>
    <w:pPr>
      <w:ind w:left="708" w:hanging="0"/>
    </w:pPr>
    <w:rPr/>
  </w:style>
  <w:style w:type="paragraph" w:styleId="Style69" w:customStyle="1">
    <w:name w:val="Ариал"/>
    <w:basedOn w:val="Normal"/>
    <w:qFormat/>
    <w:rsid w:val="00f4745c"/>
    <w:pPr>
      <w:spacing w:lineRule="auto" w:line="360" w:before="120" w:after="120"/>
      <w:ind w:firstLine="851"/>
      <w:jc w:val="both"/>
    </w:pPr>
    <w:rPr>
      <w:rFonts w:ascii="Arial" w:hAnsi="Arial" w:cs="Arial"/>
    </w:rPr>
  </w:style>
  <w:style w:type="paragraph" w:styleId="122" w:customStyle="1">
    <w:name w:val="1_раздел"/>
    <w:basedOn w:val="Normal"/>
    <w:uiPriority w:val="99"/>
    <w:qFormat/>
    <w:rsid w:val="00e1771a"/>
    <w:pPr>
      <w:keepNext w:val="true"/>
      <w:suppressAutoHyphens w:val="true"/>
      <w:spacing w:before="480" w:after="360"/>
      <w:outlineLvl w:val="0"/>
    </w:pPr>
    <w:rPr>
      <w:rFonts w:ascii="Verdana" w:hAnsi="Verdana"/>
      <w:b/>
      <w:sz w:val="36"/>
      <w:szCs w:val="20"/>
    </w:rPr>
  </w:style>
  <w:style w:type="paragraph" w:styleId="222" w:customStyle="1">
    <w:name w:val="2_Статья"/>
    <w:basedOn w:val="Normal"/>
    <w:uiPriority w:val="99"/>
    <w:qFormat/>
    <w:rsid w:val="00e1771a"/>
    <w:pPr>
      <w:keepNext w:val="true"/>
      <w:suppressAutoHyphens w:val="true"/>
      <w:spacing w:before="240" w:after="120"/>
      <w:outlineLvl w:val="1"/>
    </w:pPr>
    <w:rPr>
      <w:rFonts w:ascii="Verdana" w:hAnsi="Verdana"/>
      <w:b/>
      <w:sz w:val="28"/>
      <w:szCs w:val="20"/>
    </w:rPr>
  </w:style>
  <w:style w:type="paragraph" w:styleId="39" w:customStyle="1">
    <w:name w:val="3_Пункт"/>
    <w:basedOn w:val="Normal"/>
    <w:uiPriority w:val="99"/>
    <w:qFormat/>
    <w:rsid w:val="00e1771a"/>
    <w:pPr>
      <w:keepNext w:val="true"/>
      <w:spacing w:before="240" w:after="120"/>
    </w:pPr>
    <w:rPr>
      <w:rFonts w:ascii="Verdana" w:hAnsi="Verdana"/>
      <w:b/>
      <w:szCs w:val="20"/>
    </w:rPr>
  </w:style>
  <w:style w:type="paragraph" w:styleId="44" w:customStyle="1">
    <w:name w:val="4_Подпункт"/>
    <w:basedOn w:val="Normal"/>
    <w:uiPriority w:val="99"/>
    <w:qFormat/>
    <w:rsid w:val="00e1771a"/>
    <w:pPr>
      <w:spacing w:before="0" w:after="120"/>
      <w:jc w:val="both"/>
    </w:pPr>
    <w:rPr>
      <w:rFonts w:ascii="Verdana" w:hAnsi="Verdana"/>
      <w:sz w:val="20"/>
      <w:szCs w:val="20"/>
    </w:rPr>
  </w:style>
  <w:style w:type="paragraph" w:styleId="53" w:customStyle="1">
    <w:name w:val="5_часть"/>
    <w:basedOn w:val="Normal"/>
    <w:uiPriority w:val="99"/>
    <w:qFormat/>
    <w:rsid w:val="00e1771a"/>
    <w:pPr>
      <w:spacing w:before="0" w:after="120"/>
    </w:pPr>
    <w:rPr>
      <w:rFonts w:ascii="Verdana" w:hAnsi="Verdana"/>
      <w:sz w:val="20"/>
      <w:szCs w:val="20"/>
    </w:rPr>
  </w:style>
  <w:style w:type="paragraph" w:styleId="63" w:customStyle="1">
    <w:name w:val="6_часть"/>
    <w:basedOn w:val="Normal"/>
    <w:uiPriority w:val="99"/>
    <w:qFormat/>
    <w:rsid w:val="00e1771a"/>
    <w:pPr>
      <w:spacing w:before="0" w:after="120"/>
    </w:pPr>
    <w:rPr>
      <w:rFonts w:ascii="Verdana" w:hAnsi="Verdana"/>
      <w:sz w:val="20"/>
      <w:szCs w:val="20"/>
    </w:rPr>
  </w:style>
  <w:style w:type="paragraph" w:styleId="3111" w:customStyle="1">
    <w:name w:val="Основной текст 311"/>
    <w:basedOn w:val="Normal"/>
    <w:qFormat/>
    <w:rsid w:val="00e1771a"/>
    <w:pPr>
      <w:suppressAutoHyphens w:val="true"/>
      <w:ind w:right="6237" w:hanging="0"/>
    </w:pPr>
    <w:rPr>
      <w:sz w:val="20"/>
      <w:szCs w:val="20"/>
      <w:lang w:eastAsia="ar-SA"/>
    </w:rPr>
  </w:style>
  <w:style w:type="paragraph" w:styleId="223" w:customStyle="1">
    <w:name w:val="Основной текст с отступом 22"/>
    <w:basedOn w:val="Normal"/>
    <w:uiPriority w:val="99"/>
    <w:qFormat/>
    <w:rsid w:val="00e1771a"/>
    <w:pPr>
      <w:suppressAutoHyphens w:val="true"/>
      <w:spacing w:lineRule="auto" w:line="480" w:before="0" w:after="120"/>
      <w:ind w:left="283" w:hanging="0"/>
    </w:pPr>
    <w:rPr>
      <w:lang w:eastAsia="ar-SA"/>
    </w:rPr>
  </w:style>
  <w:style w:type="paragraph" w:styleId="312" w:customStyle="1">
    <w:name w:val="Основной текст с отступом 31"/>
    <w:basedOn w:val="Normal"/>
    <w:uiPriority w:val="99"/>
    <w:qFormat/>
    <w:rsid w:val="00e1771a"/>
    <w:pPr>
      <w:suppressAutoHyphens w:val="true"/>
      <w:ind w:right="-716" w:firstLine="567"/>
      <w:jc w:val="center"/>
    </w:pPr>
    <w:rPr>
      <w:b/>
      <w:bCs/>
      <w:lang w:eastAsia="ar-SA"/>
    </w:rPr>
  </w:style>
  <w:style w:type="paragraph" w:styleId="FR1" w:customStyle="1">
    <w:name w:val="FR1"/>
    <w:qFormat/>
    <w:rsid w:val="00e1771a"/>
    <w:pPr>
      <w:widowControl w:val="false"/>
      <w:suppressAutoHyphens w:val="true"/>
      <w:bidi w:val="0"/>
      <w:spacing w:before="20" w:after="0"/>
      <w:jc w:val="right"/>
    </w:pPr>
    <w:rPr>
      <w:rFonts w:ascii="Arial" w:hAnsi="Arial" w:eastAsia="Times New Roman" w:cs="Times New Roman"/>
      <w:color w:val="auto"/>
      <w:kern w:val="0"/>
      <w:sz w:val="20"/>
      <w:szCs w:val="20"/>
      <w:lang w:val="ru-RU" w:eastAsia="ar-SA" w:bidi="ar-SA"/>
    </w:rPr>
  </w:style>
  <w:style w:type="paragraph" w:styleId="2111" w:customStyle="1">
    <w:name w:val="Основной текст 211"/>
    <w:basedOn w:val="Normal"/>
    <w:uiPriority w:val="99"/>
    <w:qFormat/>
    <w:rsid w:val="00e1771a"/>
    <w:pPr>
      <w:suppressAutoHyphens w:val="true"/>
    </w:pPr>
    <w:rPr>
      <w:szCs w:val="20"/>
      <w:lang w:eastAsia="ar-SA"/>
    </w:rPr>
  </w:style>
  <w:style w:type="paragraph" w:styleId="123" w:customStyle="1">
    <w:name w:val="Знак Знак Знак1 Знак Знак Знак Знак"/>
    <w:basedOn w:val="Normal"/>
    <w:qFormat/>
    <w:rsid w:val="00a344aa"/>
    <w:pPr>
      <w:tabs>
        <w:tab w:val="clear" w:pos="708"/>
        <w:tab w:val="left" w:pos="360" w:leader="none"/>
      </w:tabs>
      <w:spacing w:lineRule="exact" w:line="240" w:before="0" w:after="160"/>
    </w:pPr>
    <w:rPr>
      <w:rFonts w:ascii="Verdana" w:hAnsi="Verdana" w:cs="Verdana"/>
      <w:sz w:val="20"/>
      <w:szCs w:val="20"/>
      <w:lang w:val="en-US" w:eastAsia="en-US"/>
    </w:rPr>
  </w:style>
  <w:style w:type="paragraph" w:styleId="Style70" w:customStyle="1">
    <w:name w:val="Таблицы (моноширинный)"/>
    <w:basedOn w:val="Normal"/>
    <w:next w:val="Normal"/>
    <w:uiPriority w:val="99"/>
    <w:qFormat/>
    <w:rsid w:val="00a344aa"/>
    <w:pPr>
      <w:jc w:val="both"/>
    </w:pPr>
    <w:rPr>
      <w:rFonts w:ascii="Courier New" w:hAnsi="Courier New" w:cs="Courier New"/>
    </w:rPr>
  </w:style>
  <w:style w:type="paragraph" w:styleId="224" w:customStyle="1">
    <w:name w:val="Пункт2"/>
    <w:basedOn w:val="Style67"/>
    <w:link w:val="2c"/>
    <w:qFormat/>
    <w:rsid w:val="00a320a6"/>
    <w:pPr>
      <w:keepNext w:val="true"/>
      <w:suppressAutoHyphens w:val="true"/>
      <w:spacing w:before="240" w:after="120"/>
      <w:jc w:val="left"/>
      <w:outlineLvl w:val="2"/>
    </w:pPr>
    <w:rPr>
      <w:b/>
      <w:szCs w:val="20"/>
    </w:rPr>
  </w:style>
  <w:style w:type="paragraph" w:styleId="CharChar" w:customStyle="1">
    <w:name w:val="Char Char"/>
    <w:basedOn w:val="Normal"/>
    <w:uiPriority w:val="99"/>
    <w:qFormat/>
    <w:rsid w:val="00f63753"/>
    <w:pPr>
      <w:spacing w:lineRule="exact" w:line="240" w:before="0" w:after="160"/>
    </w:pPr>
    <w:rPr>
      <w:rFonts w:ascii="Verdana" w:hAnsi="Verdana" w:cs="Verdana"/>
      <w:sz w:val="20"/>
      <w:szCs w:val="20"/>
      <w:lang w:val="en-US" w:eastAsia="en-US"/>
    </w:rPr>
  </w:style>
  <w:style w:type="paragraph" w:styleId="My" w:customStyle="1">
    <w:name w:val="обычный текст_My"/>
    <w:basedOn w:val="Normal"/>
    <w:uiPriority w:val="99"/>
    <w:qFormat/>
    <w:rsid w:val="00f63753"/>
    <w:pPr>
      <w:widowControl w:val="false"/>
      <w:spacing w:lineRule="auto" w:line="360" w:before="120" w:after="120"/>
      <w:jc w:val="both"/>
      <w:textAlignment w:val="baseline"/>
    </w:pPr>
    <w:rPr/>
  </w:style>
  <w:style w:type="paragraph" w:styleId="ListBullet4">
    <w:name w:val="List Bullet 4"/>
    <w:basedOn w:val="Normal"/>
    <w:uiPriority w:val="99"/>
    <w:qFormat/>
    <w:rsid w:val="00f63753"/>
    <w:pPr>
      <w:ind w:left="849" w:hanging="283"/>
    </w:pPr>
    <w:rPr>
      <w:sz w:val="20"/>
      <w:szCs w:val="20"/>
    </w:rPr>
  </w:style>
  <w:style w:type="paragraph" w:styleId="124" w:customStyle="1">
    <w:name w:val="Знак Знак Знак Знак Знак Знак Знак1"/>
    <w:basedOn w:val="Normal"/>
    <w:uiPriority w:val="99"/>
    <w:qFormat/>
    <w:rsid w:val="00f63753"/>
    <w:pPr>
      <w:spacing w:lineRule="exact" w:line="240" w:before="0" w:after="160"/>
    </w:pPr>
    <w:rPr>
      <w:rFonts w:ascii="Verdana" w:hAnsi="Verdana" w:cs="Verdana"/>
      <w:sz w:val="20"/>
      <w:szCs w:val="20"/>
      <w:lang w:val="en-US" w:eastAsia="en-US"/>
    </w:rPr>
  </w:style>
  <w:style w:type="paragraph" w:styleId="Style71" w:customStyle="1">
    <w:name w:val="Знак"/>
    <w:basedOn w:val="Normal"/>
    <w:qFormat/>
    <w:rsid w:val="00f63753"/>
    <w:pPr>
      <w:spacing w:lineRule="exact" w:line="240" w:before="0" w:after="160"/>
    </w:pPr>
    <w:rPr>
      <w:rFonts w:ascii="Verdana" w:hAnsi="Verdana" w:cs="Verdana"/>
      <w:sz w:val="20"/>
      <w:szCs w:val="20"/>
      <w:lang w:val="en-US" w:eastAsia="en-US"/>
    </w:rPr>
  </w:style>
  <w:style w:type="paragraph" w:styleId="CharChar1" w:customStyle="1">
    <w:name w:val="Char Char1"/>
    <w:basedOn w:val="Normal"/>
    <w:uiPriority w:val="99"/>
    <w:qFormat/>
    <w:rsid w:val="00f63753"/>
    <w:pPr>
      <w:spacing w:lineRule="exact" w:line="240" w:before="0" w:after="160"/>
    </w:pPr>
    <w:rPr>
      <w:rFonts w:ascii="Verdana" w:hAnsi="Verdana"/>
      <w:sz w:val="20"/>
      <w:szCs w:val="20"/>
      <w:lang w:val="en-US" w:eastAsia="en-US"/>
    </w:rPr>
  </w:style>
  <w:style w:type="paragraph" w:styleId="CharChar2" w:customStyle="1">
    <w:name w:val="Char Char2"/>
    <w:basedOn w:val="Normal"/>
    <w:uiPriority w:val="99"/>
    <w:qFormat/>
    <w:rsid w:val="00f63753"/>
    <w:pPr>
      <w:spacing w:lineRule="exact" w:line="240" w:before="0" w:after="160"/>
    </w:pPr>
    <w:rPr>
      <w:rFonts w:ascii="Verdana" w:hAnsi="Verdana"/>
      <w:sz w:val="20"/>
      <w:szCs w:val="20"/>
      <w:lang w:val="en-US" w:eastAsia="en-US"/>
    </w:rPr>
  </w:style>
  <w:style w:type="paragraph" w:styleId="CharChar3" w:customStyle="1">
    <w:name w:val="Char Char3"/>
    <w:basedOn w:val="Normal"/>
    <w:uiPriority w:val="99"/>
    <w:qFormat/>
    <w:rsid w:val="00f63753"/>
    <w:pPr>
      <w:spacing w:lineRule="exact" w:line="240" w:before="0" w:after="160"/>
    </w:pPr>
    <w:rPr>
      <w:rFonts w:ascii="Verdana" w:hAnsi="Verdana"/>
      <w:sz w:val="20"/>
      <w:szCs w:val="20"/>
      <w:lang w:val="en-US" w:eastAsia="en-US"/>
    </w:rPr>
  </w:style>
  <w:style w:type="paragraph" w:styleId="Revision">
    <w:name w:val="Revision"/>
    <w:uiPriority w:val="99"/>
    <w:semiHidden/>
    <w:qFormat/>
    <w:rsid w:val="00f63753"/>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ListNumber">
    <w:name w:val="List Number"/>
    <w:basedOn w:val="Normal"/>
    <w:unhideWhenUsed/>
    <w:qFormat/>
    <w:rsid w:val="00f63753"/>
    <w:pPr>
      <w:spacing w:before="0" w:after="0"/>
      <w:contextualSpacing/>
    </w:pPr>
    <w:rPr/>
  </w:style>
  <w:style w:type="paragraph" w:styleId="ListBullet2">
    <w:name w:val="List Bullet 2"/>
    <w:basedOn w:val="Normal"/>
    <w:autoRedefine/>
    <w:qFormat/>
    <w:rsid w:val="00f63753"/>
    <w:pPr>
      <w:spacing w:before="240" w:after="0"/>
      <w:ind w:left="1208" w:hanging="357"/>
    </w:pPr>
    <w:rPr>
      <w:rFonts w:eastAsia="MS Mincho"/>
      <w:i/>
      <w:szCs w:val="20"/>
    </w:rPr>
  </w:style>
  <w:style w:type="paragraph" w:styleId="125" w:customStyle="1">
    <w:name w:val="Текст1"/>
    <w:basedOn w:val="Normal"/>
    <w:qFormat/>
    <w:rsid w:val="00f63753"/>
    <w:pPr>
      <w:overflowPunct w:val="true"/>
      <w:jc w:val="center"/>
      <w:textAlignment w:val="baseline"/>
    </w:pPr>
    <w:rPr>
      <w:rFonts w:ascii="Courier New" w:hAnsi="Courier New"/>
      <w:b/>
      <w:spacing w:val="20"/>
      <w:sz w:val="16"/>
      <w:szCs w:val="20"/>
    </w:rPr>
  </w:style>
  <w:style w:type="paragraph" w:styleId="126" w:customStyle="1">
    <w:name w:val="Стиль Заголовок 1 + полужирный"/>
    <w:basedOn w:val="1"/>
    <w:autoRedefine/>
    <w:qFormat/>
    <w:rsid w:val="00f63753"/>
    <w:pPr>
      <w:tabs>
        <w:tab w:val="clear" w:pos="708"/>
        <w:tab w:val="left" w:pos="709" w:leader="none"/>
      </w:tabs>
      <w:suppressAutoHyphens w:val="true"/>
      <w:spacing w:lineRule="auto" w:line="360" w:before="120" w:afterAutospacing="1"/>
      <w:ind w:left="142" w:firstLine="578"/>
      <w:jc w:val="both"/>
    </w:pPr>
    <w:rPr>
      <w:rFonts w:ascii="Times New Roman" w:hAnsi="Times New Roman"/>
      <w:bCs w:val="false"/>
      <w:iCs/>
      <w:color w:val="000000"/>
      <w:kern w:val="0"/>
      <w:sz w:val="24"/>
      <w:szCs w:val="24"/>
      <w:u w:val="single"/>
    </w:rPr>
  </w:style>
  <w:style w:type="paragraph" w:styleId="ListBullet">
    <w:name w:val="List Bullet"/>
    <w:basedOn w:val="Normal"/>
    <w:unhideWhenUsed/>
    <w:qFormat/>
    <w:rsid w:val="00f63753"/>
    <w:pPr>
      <w:tabs>
        <w:tab w:val="clear" w:pos="708"/>
        <w:tab w:val="left" w:pos="786" w:leader="none"/>
      </w:tabs>
      <w:suppressAutoHyphens w:val="true"/>
      <w:spacing w:before="0" w:after="0"/>
      <w:ind w:left="786" w:hanging="360"/>
      <w:contextualSpacing/>
    </w:pPr>
    <w:rPr>
      <w:lang w:eastAsia="ar-SA"/>
    </w:rPr>
  </w:style>
  <w:style w:type="paragraph" w:styleId="Iniiaiieoaeno21" w:customStyle="1">
    <w:name w:val="Iniiaiie oaeno 21"/>
    <w:basedOn w:val="Normal"/>
    <w:qFormat/>
    <w:rsid w:val="00f63753"/>
    <w:pPr>
      <w:widowControl w:val="false"/>
      <w:overflowPunct w:val="true"/>
      <w:spacing w:lineRule="auto" w:line="288"/>
      <w:ind w:firstLine="720"/>
      <w:jc w:val="both"/>
      <w:textAlignment w:val="baseline"/>
    </w:pPr>
    <w:rPr/>
  </w:style>
  <w:style w:type="paragraph" w:styleId="Closing">
    <w:name w:val="Closing"/>
    <w:basedOn w:val="Normal"/>
    <w:next w:val="Normal"/>
    <w:link w:val="afffc"/>
    <w:qFormat/>
    <w:rsid w:val="00f63753"/>
    <w:pPr>
      <w:keepLines/>
      <w:spacing w:lineRule="auto" w:line="288" w:before="0" w:after="120"/>
      <w:ind w:left="4252" w:firstLine="720"/>
      <w:jc w:val="both"/>
    </w:pPr>
    <w:rPr>
      <w:lang w:eastAsia="en-US"/>
    </w:rPr>
  </w:style>
  <w:style w:type="paragraph" w:styleId="AppHeading1" w:customStyle="1">
    <w:name w:val="App_Heading 1"/>
    <w:basedOn w:val="Closing"/>
    <w:next w:val="Normal"/>
    <w:qFormat/>
    <w:rsid w:val="00f63753"/>
    <w:pPr>
      <w:pageBreakBefore w:val="false"/>
      <w:jc w:val="left"/>
      <w:outlineLvl w:val="1"/>
    </w:pPr>
    <w:rPr>
      <w:sz w:val="28"/>
      <w:szCs w:val="28"/>
    </w:rPr>
  </w:style>
  <w:style w:type="paragraph" w:styleId="TableCaption" w:customStyle="1">
    <w:name w:val="Table_Caption"/>
    <w:basedOn w:val="Normal"/>
    <w:next w:val="Normal"/>
    <w:qFormat/>
    <w:rsid w:val="00f63753"/>
    <w:pPr>
      <w:keepNext w:val="true"/>
      <w:keepLines/>
      <w:spacing w:lineRule="auto" w:line="288" w:before="360" w:after="240"/>
      <w:ind w:left="2013" w:hanging="1293"/>
    </w:pPr>
    <w:rPr>
      <w:lang w:val="en-US" w:eastAsia="en-US"/>
    </w:rPr>
  </w:style>
  <w:style w:type="paragraph" w:styleId="BodyTextFirstIndent2">
    <w:name w:val="Body Text First Indent 2"/>
    <w:basedOn w:val="BodyTextIndent1"/>
    <w:link w:val="2f"/>
    <w:qFormat/>
    <w:rsid w:val="00f63753"/>
    <w:pPr>
      <w:ind w:firstLine="210"/>
    </w:pPr>
    <w:rPr>
      <w:rFonts w:ascii="Arial" w:hAnsi="Arial"/>
      <w:color w:val="000000"/>
    </w:rPr>
  </w:style>
  <w:style w:type="paragraph" w:styleId="BodyTextIndent1" w:customStyle="1">
    <w:name w:val="Body Text Indent1"/>
    <w:basedOn w:val="Normal"/>
    <w:qFormat/>
    <w:rsid w:val="00f63753"/>
    <w:pPr>
      <w:keepLines/>
      <w:spacing w:lineRule="auto" w:line="288" w:before="0" w:after="120"/>
      <w:ind w:left="283" w:firstLine="720"/>
      <w:jc w:val="both"/>
    </w:pPr>
    <w:rPr>
      <w:lang w:eastAsia="en-US"/>
    </w:rPr>
  </w:style>
  <w:style w:type="paragraph" w:styleId="Date">
    <w:name w:val="Date"/>
    <w:basedOn w:val="Normal"/>
    <w:next w:val="Normal"/>
    <w:link w:val="afffe"/>
    <w:qFormat/>
    <w:rsid w:val="00f63753"/>
    <w:pPr>
      <w:keepLines/>
      <w:spacing w:lineRule="auto" w:line="288" w:before="0" w:after="120"/>
      <w:ind w:firstLine="720"/>
      <w:jc w:val="both"/>
    </w:pPr>
    <w:rPr>
      <w:lang w:eastAsia="en-US"/>
    </w:rPr>
  </w:style>
  <w:style w:type="paragraph" w:styleId="EmailSignature">
    <w:name w:val="E-mail Signature"/>
    <w:basedOn w:val="Normal"/>
    <w:link w:val="affff0"/>
    <w:qFormat/>
    <w:rsid w:val="00f63753"/>
    <w:pPr>
      <w:keepLines/>
      <w:spacing w:lineRule="auto" w:line="288" w:before="0" w:after="120"/>
      <w:ind w:firstLine="720"/>
      <w:jc w:val="both"/>
    </w:pPr>
    <w:rPr>
      <w:lang w:eastAsia="en-US"/>
    </w:rPr>
  </w:style>
  <w:style w:type="paragraph" w:styleId="Style72">
    <w:name w:val="Endnote Text"/>
    <w:basedOn w:val="Normal"/>
    <w:link w:val="affff2"/>
    <w:uiPriority w:val="99"/>
    <w:rsid w:val="00f63753"/>
    <w:pPr>
      <w:keepLines/>
      <w:spacing w:lineRule="auto" w:line="288" w:before="0" w:after="60"/>
      <w:ind w:firstLine="720"/>
      <w:jc w:val="both"/>
    </w:pPr>
    <w:rPr>
      <w:sz w:val="20"/>
      <w:szCs w:val="20"/>
      <w:lang w:eastAsia="en-US"/>
    </w:rPr>
  </w:style>
  <w:style w:type="paragraph" w:styleId="HTMLAddress">
    <w:name w:val="HTML Address"/>
    <w:basedOn w:val="Normal"/>
    <w:link w:val="HTML0"/>
    <w:qFormat/>
    <w:rsid w:val="00f63753"/>
    <w:pPr>
      <w:keepLines/>
      <w:spacing w:lineRule="auto" w:line="288" w:before="0" w:after="120"/>
      <w:ind w:firstLine="720"/>
      <w:jc w:val="both"/>
    </w:pPr>
    <w:rPr>
      <w:i/>
      <w:iCs/>
      <w:lang w:eastAsia="en-US"/>
    </w:rPr>
  </w:style>
  <w:style w:type="paragraph" w:styleId="HTMLPreformatted">
    <w:name w:val="HTML Preformatted"/>
    <w:basedOn w:val="Normal"/>
    <w:link w:val="HTML2"/>
    <w:qFormat/>
    <w:rsid w:val="00f63753"/>
    <w:pPr>
      <w:keepLines/>
      <w:spacing w:lineRule="auto" w:line="288" w:before="0" w:after="120"/>
      <w:ind w:firstLine="720"/>
      <w:jc w:val="both"/>
    </w:pPr>
    <w:rPr>
      <w:rFonts w:ascii="Courier New" w:hAnsi="Courier New"/>
      <w:sz w:val="20"/>
      <w:szCs w:val="20"/>
      <w:lang w:eastAsia="en-US"/>
    </w:rPr>
  </w:style>
  <w:style w:type="paragraph" w:styleId="MessageHeader">
    <w:name w:val="Message Header"/>
    <w:basedOn w:val="Normal"/>
    <w:link w:val="affff4"/>
    <w:uiPriority w:val="99"/>
    <w:qFormat/>
    <w:rsid w:val="00f63753"/>
    <w:pPr>
      <w:keepLines/>
      <w:pBdr>
        <w:top w:val="single" w:sz="6" w:space="1" w:color="000000"/>
        <w:left w:val="single" w:sz="6" w:space="1" w:color="000000"/>
        <w:bottom w:val="single" w:sz="6" w:space="1" w:color="000000"/>
        <w:right w:val="single" w:sz="6" w:space="1" w:color="000000"/>
      </w:pBdr>
      <w:shd w:val="pct20" w:color="auto" w:fill="auto"/>
      <w:spacing w:lineRule="auto" w:line="288" w:before="0" w:after="120"/>
      <w:ind w:left="1134" w:hanging="1134"/>
      <w:jc w:val="both"/>
    </w:pPr>
    <w:rPr>
      <w:rFonts w:ascii="Arial" w:hAnsi="Arial"/>
      <w:shd w:fill="CCCCCC" w:val="clear"/>
      <w:lang w:eastAsia="en-US"/>
    </w:rPr>
  </w:style>
  <w:style w:type="paragraph" w:styleId="Style73">
    <w:name w:val="Salutation"/>
    <w:basedOn w:val="Normal"/>
    <w:next w:val="Normal"/>
    <w:link w:val="affff6"/>
    <w:rsid w:val="00f63753"/>
    <w:pPr>
      <w:keepLines/>
      <w:spacing w:lineRule="auto" w:line="288" w:before="0" w:after="120"/>
      <w:ind w:firstLine="720"/>
      <w:jc w:val="both"/>
    </w:pPr>
    <w:rPr>
      <w:lang w:eastAsia="en-US"/>
    </w:rPr>
  </w:style>
  <w:style w:type="paragraph" w:styleId="Style74">
    <w:name w:val="Signature"/>
    <w:basedOn w:val="Normal"/>
    <w:link w:val="affff8"/>
    <w:rsid w:val="00f63753"/>
    <w:pPr>
      <w:keepLines/>
      <w:spacing w:lineRule="auto" w:line="288" w:before="0" w:after="120"/>
      <w:ind w:left="4252" w:firstLine="720"/>
      <w:jc w:val="both"/>
    </w:pPr>
    <w:rPr>
      <w:lang w:eastAsia="en-US"/>
    </w:rPr>
  </w:style>
  <w:style w:type="paragraph" w:styleId="NoteHeading">
    <w:name w:val="Note Heading"/>
    <w:basedOn w:val="Normal"/>
    <w:next w:val="Normal"/>
    <w:link w:val="affffa"/>
    <w:qFormat/>
    <w:rsid w:val="00f63753"/>
    <w:pPr>
      <w:keepLines/>
      <w:spacing w:lineRule="auto" w:line="288" w:before="0" w:after="120"/>
      <w:ind w:firstLine="720"/>
      <w:jc w:val="both"/>
    </w:pPr>
    <w:rPr>
      <w:lang w:eastAsia="en-US"/>
    </w:rPr>
  </w:style>
  <w:style w:type="paragraph" w:styleId="TextTable" w:customStyle="1">
    <w:name w:val="Text Table"/>
    <w:basedOn w:val="Normal"/>
    <w:qFormat/>
    <w:rsid w:val="00f63753"/>
    <w:pPr>
      <w:keepLines/>
      <w:spacing w:lineRule="auto" w:line="288" w:before="40" w:after="40"/>
    </w:pPr>
    <w:rPr>
      <w:sz w:val="22"/>
      <w:szCs w:val="22"/>
      <w:lang w:eastAsia="en-US"/>
    </w:rPr>
  </w:style>
  <w:style w:type="paragraph" w:styleId="Style75" w:customStyle="1">
    <w:name w:val="- Маркированный"/>
    <w:basedOn w:val="Normal"/>
    <w:next w:val="Normal"/>
    <w:qFormat/>
    <w:rsid w:val="00f63753"/>
    <w:pPr>
      <w:tabs>
        <w:tab w:val="clear" w:pos="708"/>
        <w:tab w:val="left" w:pos="760" w:leader="none"/>
        <w:tab w:val="left" w:pos="1560" w:leader="none"/>
      </w:tabs>
      <w:spacing w:lineRule="auto" w:line="288"/>
      <w:ind w:left="1560" w:hanging="363"/>
      <w:jc w:val="both"/>
    </w:pPr>
    <w:rPr>
      <w:rFonts w:ascii="Arial" w:hAnsi="Arial" w:cs="Arial"/>
      <w:color w:val="000000"/>
      <w:szCs w:val="20"/>
    </w:rPr>
  </w:style>
  <w:style w:type="paragraph" w:styleId="Style76" w:customStyle="1">
    <w:name w:val="Примечание"/>
    <w:basedOn w:val="Normal"/>
    <w:qFormat/>
    <w:rsid w:val="00f63753"/>
    <w:pPr>
      <w:tabs>
        <w:tab w:val="clear" w:pos="708"/>
        <w:tab w:val="left" w:pos="360" w:leader="none"/>
        <w:tab w:val="left" w:pos="760" w:leader="none"/>
      </w:tabs>
      <w:spacing w:lineRule="auto" w:line="360"/>
      <w:ind w:left="760" w:hanging="0"/>
      <w:jc w:val="both"/>
    </w:pPr>
    <w:rPr/>
  </w:style>
  <w:style w:type="paragraph" w:styleId="Style77" w:customStyle="1">
    <w:name w:val="Примечания"/>
    <w:basedOn w:val="Normal"/>
    <w:next w:val="Style53"/>
    <w:qFormat/>
    <w:rsid w:val="00f63753"/>
    <w:pPr>
      <w:tabs>
        <w:tab w:val="clear" w:pos="708"/>
        <w:tab w:val="left" w:pos="760" w:leader="none"/>
      </w:tabs>
      <w:spacing w:lineRule="auto" w:line="360"/>
      <w:ind w:left="760" w:hanging="363"/>
      <w:jc w:val="both"/>
    </w:pPr>
    <w:rPr/>
  </w:style>
  <w:style w:type="paragraph" w:styleId="127" w:customStyle="1">
    <w:name w:val="Маркированный 1"/>
    <w:basedOn w:val="Normal"/>
    <w:qFormat/>
    <w:rsid w:val="00f63753"/>
    <w:pPr>
      <w:tabs>
        <w:tab w:val="clear" w:pos="708"/>
        <w:tab w:val="left" w:pos="1080" w:leader="none"/>
      </w:tabs>
      <w:spacing w:lineRule="auto" w:line="288"/>
      <w:ind w:left="1080" w:firstLine="720"/>
      <w:jc w:val="both"/>
    </w:pPr>
    <w:rPr>
      <w:rFonts w:ascii="Arial" w:hAnsi="Arial" w:cs="Arial"/>
      <w:color w:val="000000"/>
      <w:szCs w:val="20"/>
    </w:rPr>
  </w:style>
  <w:style w:type="paragraph" w:styleId="Style78">
    <w:name w:val="Subtitle"/>
    <w:basedOn w:val="Normal"/>
    <w:link w:val="affffd"/>
    <w:qFormat/>
    <w:rsid w:val="00f63753"/>
    <w:pPr>
      <w:keepLines/>
      <w:spacing w:lineRule="auto" w:line="360" w:before="0" w:after="60"/>
      <w:ind w:firstLine="720"/>
      <w:jc w:val="center"/>
      <w:outlineLvl w:val="1"/>
    </w:pPr>
    <w:rPr>
      <w:rFonts w:ascii="Arial" w:hAnsi="Arial"/>
      <w:lang w:eastAsia="en-US"/>
    </w:rPr>
  </w:style>
  <w:style w:type="paragraph" w:styleId="54" w:customStyle="1">
    <w:name w:val="Стиль5"/>
    <w:basedOn w:val="Normal"/>
    <w:next w:val="Normal"/>
    <w:qFormat/>
    <w:rsid w:val="00f63753"/>
    <w:pPr>
      <w:overflowPunct w:val="true"/>
      <w:spacing w:lineRule="auto" w:line="360"/>
      <w:textAlignment w:val="baseline"/>
    </w:pPr>
    <w:rPr/>
  </w:style>
  <w:style w:type="paragraph" w:styleId="MyHED1" w:customStyle="1">
    <w:name w:val="MyHED_1"/>
    <w:basedOn w:val="Normal"/>
    <w:qFormat/>
    <w:rsid w:val="00f63753"/>
    <w:pPr>
      <w:widowControl w:val="false"/>
      <w:overflowPunct w:val="true"/>
      <w:textAlignment w:val="baseline"/>
    </w:pPr>
    <w:rPr/>
  </w:style>
  <w:style w:type="paragraph" w:styleId="MyHED" w:customStyle="1">
    <w:name w:val="MyHED"/>
    <w:basedOn w:val="Normal"/>
    <w:qFormat/>
    <w:rsid w:val="00f63753"/>
    <w:pPr>
      <w:widowControl w:val="false"/>
      <w:overflowPunct w:val="true"/>
      <w:textAlignment w:val="baseline"/>
    </w:pPr>
    <w:rPr/>
  </w:style>
  <w:style w:type="paragraph" w:styleId="310" w:customStyle="1">
    <w:name w:val="Стиль Заголовок 3"/>
    <w:basedOn w:val="3"/>
    <w:autoRedefine/>
    <w:qFormat/>
    <w:rsid w:val="00f63753"/>
    <w:pPr>
      <w:tabs>
        <w:tab w:val="clear" w:pos="708"/>
        <w:tab w:val="left" w:pos="851" w:leader="none"/>
      </w:tabs>
      <w:overflowPunct w:val="true"/>
      <w:spacing w:before="240" w:after="240"/>
      <w:ind w:left="0" w:hanging="0"/>
      <w:jc w:val="both"/>
      <w:textAlignment w:val="baseline"/>
    </w:pPr>
    <w:rPr>
      <w:rFonts w:ascii="Times New Roman" w:hAnsi="Times New Roman"/>
      <w:sz w:val="24"/>
      <w:szCs w:val="20"/>
    </w:rPr>
  </w:style>
  <w:style w:type="paragraph" w:styleId="NoSpacing">
    <w:name w:val="No Spacing"/>
    <w:uiPriority w:val="1"/>
    <w:qFormat/>
    <w:rsid w:val="00f63753"/>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ConsPlusTitle" w:customStyle="1">
    <w:name w:val="ConsPlusTitle"/>
    <w:uiPriority w:val="99"/>
    <w:qFormat/>
    <w:rsid w:val="00f63753"/>
    <w:pPr>
      <w:widowControl/>
      <w:suppressAutoHyphens w:val="true"/>
      <w:bidi w:val="0"/>
      <w:spacing w:before="0" w:after="0"/>
      <w:jc w:val="left"/>
    </w:pPr>
    <w:rPr>
      <w:rFonts w:ascii="Times New Roman" w:hAnsi="Times New Roman" w:eastAsia="MS Mincho" w:cs="Times New Roman"/>
      <w:b/>
      <w:bCs/>
      <w:color w:val="auto"/>
      <w:kern w:val="0"/>
      <w:sz w:val="24"/>
      <w:szCs w:val="24"/>
      <w:lang w:val="ru-RU" w:eastAsia="ru-RU" w:bidi="ar-SA"/>
    </w:rPr>
  </w:style>
  <w:style w:type="paragraph" w:styleId="1111" w:customStyle="1">
    <w:name w:val="Заголовок 1 + По центру1"/>
    <w:basedOn w:val="1"/>
    <w:qFormat/>
    <w:rsid w:val="00f95bfa"/>
    <w:pPr>
      <w:jc w:val="center"/>
    </w:pPr>
    <w:rPr>
      <w:sz w:val="24"/>
      <w:szCs w:val="20"/>
    </w:rPr>
  </w:style>
  <w:style w:type="paragraph" w:styleId="Style79" w:customStyle="1">
    <w:name w:val="Подподподпункт"/>
    <w:basedOn w:val="Normal"/>
    <w:qFormat/>
    <w:rsid w:val="00784445"/>
    <w:pPr>
      <w:tabs>
        <w:tab w:val="clear" w:pos="708"/>
        <w:tab w:val="left" w:pos="360" w:leader="none"/>
        <w:tab w:val="left" w:pos="1134" w:leader="none"/>
        <w:tab w:val="left" w:pos="1701" w:leader="none"/>
        <w:tab w:val="left" w:pos="3560" w:leader="none"/>
        <w:tab w:val="left" w:pos="3600" w:leader="none"/>
      </w:tabs>
      <w:spacing w:lineRule="auto" w:line="360"/>
      <w:ind w:left="3560" w:hanging="1008"/>
      <w:jc w:val="both"/>
    </w:pPr>
    <w:rPr>
      <w:sz w:val="28"/>
      <w:szCs w:val="20"/>
    </w:rPr>
  </w:style>
  <w:style w:type="paragraph" w:styleId="Style80" w:customStyle="1">
    <w:name w:val="Таблица шапка"/>
    <w:basedOn w:val="Normal"/>
    <w:qFormat/>
    <w:rsid w:val="004557d0"/>
    <w:pPr>
      <w:keepNext w:val="true"/>
      <w:spacing w:before="40" w:after="40"/>
      <w:ind w:left="57" w:right="57" w:hanging="0"/>
    </w:pPr>
    <w:rPr>
      <w:sz w:val="22"/>
      <w:szCs w:val="20"/>
    </w:rPr>
  </w:style>
  <w:style w:type="paragraph" w:styleId="Style81" w:customStyle="1">
    <w:name w:val="Таблица текст"/>
    <w:basedOn w:val="Normal"/>
    <w:qFormat/>
    <w:rsid w:val="004557d0"/>
    <w:pPr>
      <w:spacing w:before="40" w:after="40"/>
      <w:ind w:left="57" w:right="57" w:hanging="0"/>
    </w:pPr>
    <w:rPr>
      <w:szCs w:val="20"/>
    </w:rPr>
  </w:style>
  <w:style w:type="paragraph" w:styleId="Style82" w:customStyle="1">
    <w:name w:val="Заголовок формы"/>
    <w:basedOn w:val="Normal"/>
    <w:next w:val="Normal"/>
    <w:qFormat/>
    <w:rsid w:val="004557d0"/>
    <w:pPr>
      <w:keepNext w:val="true"/>
      <w:suppressAutoHyphens w:val="true"/>
      <w:spacing w:before="360" w:after="120"/>
      <w:jc w:val="center"/>
    </w:pPr>
    <w:rPr>
      <w:b/>
      <w:caps/>
      <w:sz w:val="28"/>
      <w:szCs w:val="28"/>
    </w:rPr>
  </w:style>
  <w:style w:type="paragraph" w:styleId="Font5" w:customStyle="1">
    <w:name w:val="font5"/>
    <w:basedOn w:val="Normal"/>
    <w:qFormat/>
    <w:rsid w:val="00e67b65"/>
    <w:pPr>
      <w:spacing w:beforeAutospacing="1" w:afterAutospacing="1"/>
    </w:pPr>
    <w:rPr>
      <w:color w:val="000000"/>
      <w:sz w:val="16"/>
      <w:szCs w:val="16"/>
    </w:rPr>
  </w:style>
  <w:style w:type="paragraph" w:styleId="Font6" w:customStyle="1">
    <w:name w:val="font6"/>
    <w:basedOn w:val="Normal"/>
    <w:qFormat/>
    <w:rsid w:val="00e67b65"/>
    <w:pPr>
      <w:spacing w:beforeAutospacing="1" w:afterAutospacing="1"/>
    </w:pPr>
    <w:rPr>
      <w:color w:val="FF0000"/>
      <w:sz w:val="16"/>
      <w:szCs w:val="16"/>
    </w:rPr>
  </w:style>
  <w:style w:type="paragraph" w:styleId="Xl65" w:customStyle="1">
    <w:name w:val="xl6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66" w:customStyle="1">
    <w:name w:val="xl6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16"/>
      <w:szCs w:val="16"/>
    </w:rPr>
  </w:style>
  <w:style w:type="paragraph" w:styleId="Xl67" w:customStyle="1">
    <w:name w:val="xl6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68" w:customStyle="1">
    <w:name w:val="xl6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69" w:customStyle="1">
    <w:name w:val="xl6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color w:val="000000"/>
      <w:sz w:val="16"/>
      <w:szCs w:val="16"/>
    </w:rPr>
  </w:style>
  <w:style w:type="paragraph" w:styleId="Xl70" w:customStyle="1">
    <w:name w:val="xl70"/>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color w:val="000000"/>
      <w:sz w:val="16"/>
      <w:szCs w:val="16"/>
    </w:rPr>
  </w:style>
  <w:style w:type="paragraph" w:styleId="Xl71" w:customStyle="1">
    <w:name w:val="xl7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72" w:customStyle="1">
    <w:name w:val="xl7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73" w:customStyle="1">
    <w:name w:val="xl7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z w:val="16"/>
      <w:szCs w:val="16"/>
    </w:rPr>
  </w:style>
  <w:style w:type="paragraph" w:styleId="Xl74" w:customStyle="1">
    <w:name w:val="xl7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16"/>
      <w:szCs w:val="16"/>
    </w:rPr>
  </w:style>
  <w:style w:type="paragraph" w:styleId="Xl75" w:customStyle="1">
    <w:name w:val="xl7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16"/>
      <w:szCs w:val="16"/>
    </w:rPr>
  </w:style>
  <w:style w:type="paragraph" w:styleId="Xl76" w:customStyle="1">
    <w:name w:val="xl76"/>
    <w:basedOn w:val="Normal"/>
    <w:qFormat/>
    <w:rsid w:val="00e67b65"/>
    <w:pPr>
      <w:spacing w:beforeAutospacing="1" w:afterAutospacing="1"/>
    </w:pPr>
    <w:rPr/>
  </w:style>
  <w:style w:type="paragraph" w:styleId="Xl77" w:customStyle="1">
    <w:name w:val="xl7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6"/>
      <w:szCs w:val="16"/>
    </w:rPr>
  </w:style>
  <w:style w:type="paragraph" w:styleId="Xl78" w:customStyle="1">
    <w:name w:val="xl7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79" w:customStyle="1">
    <w:name w:val="xl7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0" w:customStyle="1">
    <w:name w:val="xl80"/>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1" w:customStyle="1">
    <w:name w:val="xl8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2" w:customStyle="1">
    <w:name w:val="xl8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83" w:customStyle="1">
    <w:name w:val="xl8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16"/>
      <w:szCs w:val="16"/>
    </w:rPr>
  </w:style>
  <w:style w:type="paragraph" w:styleId="Xl84" w:customStyle="1">
    <w:name w:val="xl8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16"/>
      <w:szCs w:val="16"/>
    </w:rPr>
  </w:style>
  <w:style w:type="paragraph" w:styleId="Xl85" w:customStyle="1">
    <w:name w:val="xl8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86" w:customStyle="1">
    <w:name w:val="xl8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16"/>
      <w:szCs w:val="16"/>
    </w:rPr>
  </w:style>
  <w:style w:type="paragraph" w:styleId="Xl87" w:customStyle="1">
    <w:name w:val="xl8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88" w:customStyle="1">
    <w:name w:val="xl8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9" w:customStyle="1">
    <w:name w:val="xl8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90" w:customStyle="1">
    <w:name w:val="xl90"/>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91" w:customStyle="1">
    <w:name w:val="xl9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92" w:customStyle="1">
    <w:name w:val="xl9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93" w:customStyle="1">
    <w:name w:val="xl9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94" w:customStyle="1">
    <w:name w:val="xl9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95" w:customStyle="1">
    <w:name w:val="xl9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96" w:customStyle="1">
    <w:name w:val="xl9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7" w:customStyle="1">
    <w:name w:val="xl9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8" w:customStyle="1">
    <w:name w:val="xl9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2"/>
      <w:szCs w:val="22"/>
    </w:rPr>
  </w:style>
  <w:style w:type="paragraph" w:styleId="Xl99" w:customStyle="1">
    <w:name w:val="xl9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2"/>
      <w:szCs w:val="22"/>
    </w:rPr>
  </w:style>
  <w:style w:type="paragraph" w:styleId="Xl100" w:customStyle="1">
    <w:name w:val="xl100"/>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top"/>
    </w:pPr>
    <w:rPr>
      <w:sz w:val="22"/>
      <w:szCs w:val="22"/>
    </w:rPr>
  </w:style>
  <w:style w:type="paragraph" w:styleId="Xl101" w:customStyle="1">
    <w:name w:val="xl101"/>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sz w:val="22"/>
      <w:szCs w:val="22"/>
    </w:rPr>
  </w:style>
  <w:style w:type="paragraph" w:styleId="Xl102" w:customStyle="1">
    <w:name w:val="xl102"/>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sz w:val="22"/>
      <w:szCs w:val="22"/>
    </w:rPr>
  </w:style>
  <w:style w:type="paragraph" w:styleId="Xl103" w:customStyle="1">
    <w:name w:val="xl103"/>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sz w:val="22"/>
      <w:szCs w:val="22"/>
    </w:rPr>
  </w:style>
  <w:style w:type="paragraph" w:styleId="Xl104" w:customStyle="1">
    <w:name w:val="xl10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z w:val="22"/>
      <w:szCs w:val="22"/>
    </w:rPr>
  </w:style>
  <w:style w:type="paragraph" w:styleId="Xl105" w:customStyle="1">
    <w:name w:val="xl10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06" w:customStyle="1">
    <w:name w:val="xl10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7" w:customStyle="1">
    <w:name w:val="xl10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8" w:customStyle="1">
    <w:name w:val="xl10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9" w:customStyle="1">
    <w:name w:val="xl10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10" w:customStyle="1">
    <w:name w:val="xl110"/>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top"/>
    </w:pPr>
    <w:rPr>
      <w:b/>
      <w:bCs/>
    </w:rPr>
  </w:style>
  <w:style w:type="paragraph" w:styleId="Xl111" w:customStyle="1">
    <w:name w:val="xl11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112" w:customStyle="1">
    <w:name w:val="xl11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113" w:customStyle="1">
    <w:name w:val="xl11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16"/>
      <w:szCs w:val="16"/>
    </w:rPr>
  </w:style>
  <w:style w:type="paragraph" w:styleId="128">
    <w:name w:val="TOC 1"/>
    <w:basedOn w:val="Normal"/>
    <w:next w:val="Normal"/>
    <w:autoRedefine/>
    <w:uiPriority w:val="39"/>
    <w:qFormat/>
    <w:rsid w:val="00d90ef8"/>
    <w:pPr>
      <w:spacing w:before="120" w:after="120"/>
    </w:pPr>
    <w:rPr>
      <w:b/>
      <w:bCs/>
      <w:caps/>
      <w:sz w:val="20"/>
      <w:szCs w:val="20"/>
    </w:rPr>
  </w:style>
  <w:style w:type="paragraph" w:styleId="225">
    <w:name w:val="TOC 2"/>
    <w:basedOn w:val="Normal"/>
    <w:next w:val="Normal"/>
    <w:autoRedefine/>
    <w:uiPriority w:val="39"/>
    <w:qFormat/>
    <w:rsid w:val="00d90ef8"/>
    <w:pPr>
      <w:ind w:left="240" w:hanging="0"/>
    </w:pPr>
    <w:rPr>
      <w:smallCaps/>
      <w:sz w:val="20"/>
      <w:szCs w:val="20"/>
    </w:rPr>
  </w:style>
  <w:style w:type="paragraph" w:styleId="313">
    <w:name w:val="TOC 3"/>
    <w:basedOn w:val="Normal"/>
    <w:next w:val="Normal"/>
    <w:autoRedefine/>
    <w:uiPriority w:val="39"/>
    <w:qFormat/>
    <w:rsid w:val="00d90ef8"/>
    <w:pPr>
      <w:ind w:left="480" w:hanging="0"/>
    </w:pPr>
    <w:rPr>
      <w:i/>
      <w:iCs/>
      <w:sz w:val="20"/>
      <w:szCs w:val="20"/>
    </w:rPr>
  </w:style>
  <w:style w:type="paragraph" w:styleId="Style83" w:customStyle="1">
    <w:name w:val="Знак Знак Знак"/>
    <w:basedOn w:val="Normal"/>
    <w:qFormat/>
    <w:rsid w:val="00d90ef8"/>
    <w:pPr>
      <w:spacing w:beforeAutospacing="1" w:afterAutospacing="1"/>
    </w:pPr>
    <w:rPr>
      <w:rFonts w:ascii="Tahoma" w:hAnsi="Tahoma"/>
      <w:sz w:val="20"/>
      <w:szCs w:val="20"/>
      <w:lang w:val="en-US" w:eastAsia="en-US"/>
    </w:rPr>
  </w:style>
  <w:style w:type="paragraph" w:styleId="Xl54" w:customStyle="1">
    <w:name w:val="xl54"/>
    <w:basedOn w:val="Normal"/>
    <w:qFormat/>
    <w:rsid w:val="00d90ef8"/>
    <w:pPr>
      <w:pBdr>
        <w:left w:val="single" w:sz="8" w:space="0" w:color="000000"/>
        <w:bottom w:val="single" w:sz="8" w:space="0" w:color="000000"/>
        <w:right w:val="single" w:sz="8" w:space="0" w:color="000000"/>
      </w:pBdr>
      <w:spacing w:beforeAutospacing="1" w:afterAutospacing="1"/>
      <w:jc w:val="center"/>
      <w:textAlignment w:val="top"/>
    </w:pPr>
    <w:rPr>
      <w:rFonts w:ascii="Arial" w:hAnsi="Arial" w:eastAsia="Arial Unicode MS" w:cs="Arial"/>
      <w:b/>
      <w:bCs/>
      <w:sz w:val="22"/>
      <w:szCs w:val="22"/>
    </w:rPr>
  </w:style>
  <w:style w:type="paragraph" w:styleId="Style84" w:customStyle="1">
    <w:name w:val="маркированный список"/>
    <w:basedOn w:val="ListBullet3"/>
    <w:qFormat/>
    <w:rsid w:val="00d90ef8"/>
    <w:pPr>
      <w:ind w:left="0" w:hanging="0"/>
      <w:jc w:val="both"/>
    </w:pPr>
    <w:rPr>
      <w:rFonts w:ascii="HeliosCond" w:hAnsi="HeliosCond"/>
      <w:color w:val="333333"/>
      <w:sz w:val="22"/>
    </w:rPr>
  </w:style>
  <w:style w:type="paragraph" w:styleId="ListBullet3">
    <w:name w:val="List Bullet 3"/>
    <w:basedOn w:val="Normal"/>
    <w:qFormat/>
    <w:rsid w:val="00d90ef8"/>
    <w:pPr>
      <w:ind w:left="566" w:hanging="283"/>
    </w:pPr>
    <w:rPr/>
  </w:style>
  <w:style w:type="paragraph" w:styleId="CharChar4" w:customStyle="1">
    <w:name w:val="Знак Знак Знак Знак Знак Знак Char Char Знак Знак"/>
    <w:basedOn w:val="Normal"/>
    <w:qFormat/>
    <w:rsid w:val="00d90ef8"/>
    <w:pPr>
      <w:spacing w:lineRule="exact" w:line="240" w:before="0" w:after="160"/>
    </w:pPr>
    <w:rPr>
      <w:rFonts w:ascii="Verdana" w:hAnsi="Verdana"/>
      <w:sz w:val="20"/>
      <w:szCs w:val="20"/>
      <w:lang w:val="en-US" w:eastAsia="en-US"/>
    </w:rPr>
  </w:style>
  <w:style w:type="paragraph" w:styleId="45">
    <w:name w:val="TOC 4"/>
    <w:basedOn w:val="Normal"/>
    <w:next w:val="Normal"/>
    <w:autoRedefine/>
    <w:uiPriority w:val="39"/>
    <w:rsid w:val="00d90ef8"/>
    <w:pPr>
      <w:ind w:left="720" w:hanging="0"/>
    </w:pPr>
    <w:rPr>
      <w:sz w:val="18"/>
      <w:szCs w:val="18"/>
    </w:rPr>
  </w:style>
  <w:style w:type="paragraph" w:styleId="55">
    <w:name w:val="TOC 5"/>
    <w:basedOn w:val="Normal"/>
    <w:next w:val="Normal"/>
    <w:autoRedefine/>
    <w:uiPriority w:val="39"/>
    <w:rsid w:val="00d90ef8"/>
    <w:pPr>
      <w:ind w:left="960" w:hanging="0"/>
    </w:pPr>
    <w:rPr>
      <w:sz w:val="18"/>
      <w:szCs w:val="18"/>
    </w:rPr>
  </w:style>
  <w:style w:type="paragraph" w:styleId="64">
    <w:name w:val="TOC 6"/>
    <w:basedOn w:val="Normal"/>
    <w:next w:val="Normal"/>
    <w:autoRedefine/>
    <w:uiPriority w:val="39"/>
    <w:rsid w:val="00d90ef8"/>
    <w:pPr>
      <w:ind w:left="1200" w:hanging="0"/>
    </w:pPr>
    <w:rPr>
      <w:sz w:val="18"/>
      <w:szCs w:val="18"/>
    </w:rPr>
  </w:style>
  <w:style w:type="paragraph" w:styleId="74">
    <w:name w:val="TOC 7"/>
    <w:basedOn w:val="Normal"/>
    <w:next w:val="Normal"/>
    <w:autoRedefine/>
    <w:uiPriority w:val="39"/>
    <w:rsid w:val="00d90ef8"/>
    <w:pPr>
      <w:ind w:left="1440" w:hanging="0"/>
    </w:pPr>
    <w:rPr>
      <w:sz w:val="18"/>
      <w:szCs w:val="18"/>
    </w:rPr>
  </w:style>
  <w:style w:type="paragraph" w:styleId="83">
    <w:name w:val="TOC 8"/>
    <w:basedOn w:val="Normal"/>
    <w:next w:val="Normal"/>
    <w:autoRedefine/>
    <w:uiPriority w:val="39"/>
    <w:rsid w:val="00d90ef8"/>
    <w:pPr>
      <w:ind w:left="1680" w:hanging="0"/>
    </w:pPr>
    <w:rPr>
      <w:sz w:val="18"/>
      <w:szCs w:val="18"/>
    </w:rPr>
  </w:style>
  <w:style w:type="paragraph" w:styleId="93">
    <w:name w:val="TOC 9"/>
    <w:basedOn w:val="Normal"/>
    <w:next w:val="Normal"/>
    <w:autoRedefine/>
    <w:uiPriority w:val="39"/>
    <w:rsid w:val="00d90ef8"/>
    <w:pPr>
      <w:ind w:left="1920" w:hanging="0"/>
    </w:pPr>
    <w:rPr>
      <w:sz w:val="18"/>
      <w:szCs w:val="18"/>
    </w:rPr>
  </w:style>
  <w:style w:type="paragraph" w:styleId="129" w:customStyle="1">
    <w:name w:val="Знак Знак Знак1 Знак Знак Знак Знак Знак Знак"/>
    <w:basedOn w:val="Normal"/>
    <w:qFormat/>
    <w:rsid w:val="00d90ef8"/>
    <w:pPr>
      <w:spacing w:beforeAutospacing="1" w:afterAutospacing="1"/>
    </w:pPr>
    <w:rPr>
      <w:rFonts w:ascii="Tahoma" w:hAnsi="Tahoma"/>
      <w:sz w:val="20"/>
      <w:szCs w:val="20"/>
      <w:lang w:val="en-US" w:eastAsia="en-US"/>
    </w:rPr>
  </w:style>
  <w:style w:type="paragraph" w:styleId="Style85" w:customStyle="1">
    <w:name w:val="!Осн_текст"/>
    <w:basedOn w:val="Style52"/>
    <w:link w:val="afffff8"/>
    <w:uiPriority w:val="99"/>
    <w:qFormat/>
    <w:rsid w:val="00d90ef8"/>
    <w:pPr>
      <w:spacing w:lineRule="auto" w:line="360" w:before="0" w:after="0"/>
      <w:ind w:firstLine="851"/>
      <w:contextualSpacing/>
      <w:jc w:val="both"/>
    </w:pPr>
    <w:rPr>
      <w:szCs w:val="22"/>
      <w:lang w:eastAsia="en-US" w:bidi="en-US"/>
    </w:rPr>
  </w:style>
  <w:style w:type="paragraph" w:styleId="Style86" w:customStyle="1">
    <w:name w:val="!Список"/>
    <w:basedOn w:val="Normal"/>
    <w:link w:val="afffff9"/>
    <w:uiPriority w:val="99"/>
    <w:qFormat/>
    <w:rsid w:val="00d90ef8"/>
    <w:pPr>
      <w:spacing w:lineRule="auto" w:line="360"/>
      <w:jc w:val="both"/>
    </w:pPr>
    <w:rPr>
      <w:color w:val="000000"/>
      <w:lang w:eastAsia="en-US" w:bidi="en-US"/>
    </w:rPr>
  </w:style>
  <w:style w:type="paragraph" w:styleId="0" w:customStyle="1">
    <w:name w:val="!Заг_0"/>
    <w:basedOn w:val="1"/>
    <w:uiPriority w:val="99"/>
    <w:qFormat/>
    <w:rsid w:val="00d90ef8"/>
    <w:pPr>
      <w:pageBreakBefore/>
      <w:suppressAutoHyphens w:val="true"/>
      <w:snapToGrid w:val="false"/>
      <w:spacing w:lineRule="auto" w:line="276" w:before="600" w:after="360"/>
      <w:ind w:right="284" w:hanging="0"/>
    </w:pPr>
    <w:rPr>
      <w:rFonts w:eastAsia="Calibri" w:cs="Arial"/>
      <w:color w:val="000000"/>
      <w:spacing w:val="-4"/>
      <w:kern w:val="0"/>
      <w:sz w:val="28"/>
      <w:szCs w:val="28"/>
      <w:lang w:eastAsia="en-US" w:bidi="en-US"/>
    </w:rPr>
  </w:style>
  <w:style w:type="paragraph" w:styleId="130" w:customStyle="1">
    <w:name w:val="!Заг_1"/>
    <w:basedOn w:val="2"/>
    <w:link w:val="1f7"/>
    <w:uiPriority w:val="99"/>
    <w:qFormat/>
    <w:rsid w:val="00d90ef8"/>
    <w:pPr>
      <w:snapToGrid w:val="false"/>
      <w:spacing w:lineRule="auto" w:line="276" w:before="480" w:after="360"/>
      <w:ind w:right="284" w:hanging="0"/>
    </w:pPr>
    <w:rPr>
      <w:rFonts w:eastAsia="Calibri" w:cs="Arial"/>
      <w:i w:val="false"/>
      <w:iCs w:val="false"/>
      <w:color w:val="000000"/>
      <w:sz w:val="24"/>
      <w:szCs w:val="26"/>
      <w:lang w:eastAsia="en-US" w:bidi="en-US"/>
    </w:rPr>
  </w:style>
  <w:style w:type="paragraph" w:styleId="Style87" w:customStyle="1">
    <w:name w:val="!Текст"/>
    <w:basedOn w:val="Normal"/>
    <w:link w:val="afffffb"/>
    <w:qFormat/>
    <w:rsid w:val="00d90ef8"/>
    <w:pPr>
      <w:spacing w:lineRule="auto" w:line="288" w:before="120" w:after="120"/>
      <w:ind w:firstLine="709"/>
      <w:jc w:val="both"/>
    </w:pPr>
    <w:rPr>
      <w:lang w:eastAsia="en-US"/>
    </w:rPr>
  </w:style>
  <w:style w:type="paragraph" w:styleId="226" w:customStyle="1">
    <w:name w:val="!Заг_2"/>
    <w:basedOn w:val="3"/>
    <w:uiPriority w:val="99"/>
    <w:qFormat/>
    <w:rsid w:val="00d90ef8"/>
    <w:pPr>
      <w:tabs>
        <w:tab w:val="clear" w:pos="708"/>
        <w:tab w:val="left" w:pos="1843" w:leader="none"/>
      </w:tabs>
      <w:spacing w:lineRule="atLeast" w:line="240" w:before="480" w:after="360"/>
      <w:ind w:right="240" w:hanging="0"/>
      <w:jc w:val="both"/>
    </w:pPr>
    <w:rPr>
      <w:rFonts w:eastAsia="Calibri" w:cs="Arial"/>
      <w:b w:val="false"/>
      <w:sz w:val="24"/>
      <w:szCs w:val="22"/>
      <w:lang w:eastAsia="en-US" w:bidi="en-US"/>
    </w:rPr>
  </w:style>
  <w:style w:type="paragraph" w:styleId="46" w:customStyle="1">
    <w:name w:val="Абзац списка4"/>
    <w:basedOn w:val="Normal"/>
    <w:qFormat/>
    <w:rsid w:val="00c1451b"/>
    <w:pPr>
      <w:spacing w:lineRule="auto" w:line="360" w:before="0" w:after="0"/>
      <w:ind w:left="720" w:firstLine="567"/>
      <w:contextualSpacing/>
      <w:jc w:val="both"/>
    </w:pPr>
    <w:rPr>
      <w:rFonts w:ascii="Arial" w:hAnsi="Arial" w:eastAsia="Calibri"/>
      <w:sz w:val="26"/>
      <w:szCs w:val="26"/>
    </w:rPr>
  </w:style>
  <w:style w:type="paragraph" w:styleId="132" w:customStyle="1">
    <w:name w:val="Название объекта1"/>
    <w:basedOn w:val="Normal"/>
    <w:next w:val="Normal"/>
    <w:unhideWhenUsed/>
    <w:qFormat/>
    <w:rsid w:val="006225db"/>
    <w:pPr>
      <w:widowControl w:val="false"/>
      <w:suppressAutoHyphens w:val="true"/>
      <w:spacing w:before="0" w:after="200"/>
      <w:ind w:left="170" w:hanging="0"/>
    </w:pPr>
    <w:rPr>
      <w:rFonts w:ascii="Arial" w:hAnsi="Arial" w:eastAsia="Arial Unicode MS"/>
      <w:b/>
      <w:bCs/>
      <w:color w:val="4F81BD"/>
      <w:kern w:val="2"/>
      <w:sz w:val="18"/>
      <w:szCs w:val="18"/>
    </w:rPr>
  </w:style>
  <w:style w:type="paragraph" w:styleId="Default" w:customStyle="1">
    <w:name w:val="Default"/>
    <w:qFormat/>
    <w:rsid w:val="006225db"/>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33" w:customStyle="1">
    <w:name w:val="Заголовок1"/>
    <w:basedOn w:val="Normal"/>
    <w:next w:val="Style52"/>
    <w:qFormat/>
    <w:rsid w:val="00a744bd"/>
    <w:pPr>
      <w:keepNext w:val="true"/>
      <w:suppressAutoHyphens w:val="true"/>
      <w:spacing w:lineRule="auto" w:line="276" w:before="240" w:after="120"/>
    </w:pPr>
    <w:rPr>
      <w:rFonts w:ascii="Arial" w:hAnsi="Arial" w:eastAsia="Microsoft YaHei" w:cs="Arial"/>
      <w:kern w:val="2"/>
      <w:sz w:val="28"/>
      <w:szCs w:val="28"/>
      <w:lang w:eastAsia="ar-SA"/>
    </w:rPr>
  </w:style>
  <w:style w:type="paragraph" w:styleId="134" w:customStyle="1">
    <w:name w:val="Название1"/>
    <w:basedOn w:val="Normal"/>
    <w:qFormat/>
    <w:rsid w:val="006225db"/>
    <w:pPr>
      <w:widowControl w:val="false"/>
      <w:suppressLineNumbers/>
      <w:suppressAutoHyphens w:val="true"/>
      <w:spacing w:lineRule="auto" w:line="288" w:before="120" w:after="120"/>
      <w:ind w:left="170" w:hanging="0"/>
    </w:pPr>
    <w:rPr>
      <w:rFonts w:ascii="Arial" w:hAnsi="Arial" w:eastAsia="Arial Unicode MS" w:cs="Tahoma"/>
      <w:i/>
      <w:iCs/>
      <w:kern w:val="2"/>
      <w:sz w:val="20"/>
    </w:rPr>
  </w:style>
  <w:style w:type="paragraph" w:styleId="135" w:customStyle="1">
    <w:name w:val="Указатель1"/>
    <w:basedOn w:val="Normal"/>
    <w:qFormat/>
    <w:rsid w:val="006225db"/>
    <w:pPr>
      <w:widowControl w:val="false"/>
      <w:suppressLineNumbers/>
      <w:suppressAutoHyphens w:val="true"/>
      <w:spacing w:lineRule="auto" w:line="288" w:before="0" w:after="100"/>
      <w:ind w:left="170" w:hanging="0"/>
    </w:pPr>
    <w:rPr>
      <w:rFonts w:ascii="Arial" w:hAnsi="Arial" w:eastAsia="Arial Unicode MS" w:cs="Tahoma"/>
      <w:kern w:val="2"/>
      <w:sz w:val="20"/>
    </w:rPr>
  </w:style>
  <w:style w:type="paragraph" w:styleId="Style88" w:customStyle="1">
    <w:name w:val="ВСК_Подпись"/>
    <w:basedOn w:val="Normal"/>
    <w:uiPriority w:val="99"/>
    <w:qFormat/>
    <w:rsid w:val="006225db"/>
    <w:pPr>
      <w:widowControl w:val="false"/>
      <w:suppressAutoHyphens w:val="true"/>
      <w:spacing w:lineRule="auto" w:line="288" w:before="720" w:after="100"/>
      <w:ind w:left="284" w:hanging="0"/>
    </w:pPr>
    <w:rPr>
      <w:rFonts w:ascii="Arial" w:hAnsi="Arial"/>
      <w:b/>
      <w:bCs/>
      <w:kern w:val="2"/>
      <w:sz w:val="20"/>
      <w:szCs w:val="20"/>
    </w:rPr>
  </w:style>
  <w:style w:type="paragraph" w:styleId="Style89" w:customStyle="1">
    <w:name w:val="ВСК_таблица"/>
    <w:basedOn w:val="Normal"/>
    <w:uiPriority w:val="99"/>
    <w:qFormat/>
    <w:rsid w:val="006225db"/>
    <w:pPr>
      <w:widowControl w:val="false"/>
      <w:suppressAutoHyphens w:val="true"/>
      <w:spacing w:before="60" w:after="60"/>
    </w:pPr>
    <w:rPr>
      <w:rFonts w:ascii="Arial" w:hAnsi="Arial"/>
      <w:kern w:val="2"/>
      <w:sz w:val="18"/>
      <w:szCs w:val="18"/>
    </w:rPr>
  </w:style>
  <w:style w:type="paragraph" w:styleId="136" w:customStyle="1">
    <w:name w:val="???????1"/>
    <w:uiPriority w:val="99"/>
    <w:qFormat/>
    <w:rsid w:val="006225db"/>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Rule3" w:customStyle="1">
    <w:name w:val="Rule3"/>
    <w:basedOn w:val="Normal"/>
    <w:uiPriority w:val="99"/>
    <w:qFormat/>
    <w:rsid w:val="006225db"/>
    <w:pPr>
      <w:spacing w:before="0" w:after="120"/>
      <w:ind w:firstLine="567"/>
      <w:jc w:val="both"/>
    </w:pPr>
    <w:rPr>
      <w:color w:val="000000"/>
      <w:szCs w:val="20"/>
    </w:rPr>
  </w:style>
  <w:style w:type="paragraph" w:styleId="Style90" w:customStyle="1">
    <w:name w:val="???????"/>
    <w:uiPriority w:val="99"/>
    <w:qFormat/>
    <w:rsid w:val="006225db"/>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91" w:customStyle="1">
    <w:name w:val="Вадим"/>
    <w:basedOn w:val="Normal"/>
    <w:uiPriority w:val="99"/>
    <w:qFormat/>
    <w:rsid w:val="006225db"/>
    <w:pPr>
      <w:widowControl w:val="false"/>
      <w:ind w:firstLine="720"/>
      <w:jc w:val="both"/>
    </w:pPr>
    <w:rPr>
      <w:szCs w:val="20"/>
    </w:rPr>
  </w:style>
  <w:style w:type="paragraph" w:styleId="Spisok1" w:customStyle="1">
    <w:name w:val="Spisok_1"/>
    <w:basedOn w:val="Normal"/>
    <w:uiPriority w:val="99"/>
    <w:qFormat/>
    <w:rsid w:val="006225db"/>
    <w:pPr>
      <w:widowControl w:val="false"/>
      <w:spacing w:before="60" w:after="60"/>
      <w:jc w:val="both"/>
    </w:pPr>
    <w:rPr>
      <w:rFonts w:ascii="Arial" w:hAnsi="Arial"/>
      <w:sz w:val="22"/>
      <w:szCs w:val="20"/>
    </w:rPr>
  </w:style>
  <w:style w:type="paragraph" w:styleId="Style92" w:customStyle="1">
    <w:name w:val="[Основной абзац]"/>
    <w:basedOn w:val="Normal"/>
    <w:uiPriority w:val="99"/>
    <w:qFormat/>
    <w:rsid w:val="006225db"/>
    <w:pPr>
      <w:spacing w:lineRule="auto" w:line="288"/>
    </w:pPr>
    <w:rPr>
      <w:color w:val="000000"/>
      <w:lang w:val="en-US"/>
    </w:rPr>
  </w:style>
  <w:style w:type="paragraph" w:styleId="Style93" w:customStyle="1">
    <w:name w:val="!Назв.вида документа"/>
    <w:basedOn w:val="Normal"/>
    <w:uiPriority w:val="99"/>
    <w:qFormat/>
    <w:rsid w:val="006225db"/>
    <w:pPr>
      <w:spacing w:before="0" w:after="240"/>
      <w:jc w:val="center"/>
    </w:pPr>
    <w:rPr>
      <w:b/>
      <w:caps/>
      <w:szCs w:val="20"/>
    </w:rPr>
  </w:style>
  <w:style w:type="paragraph" w:styleId="Caption">
    <w:name w:val="caption"/>
    <w:basedOn w:val="Normal"/>
    <w:next w:val="Normal"/>
    <w:unhideWhenUsed/>
    <w:qFormat/>
    <w:rsid w:val="00bc7804"/>
    <w:pPr>
      <w:widowControl w:val="false"/>
      <w:suppressAutoHyphens w:val="true"/>
      <w:spacing w:before="0" w:after="200"/>
      <w:ind w:left="170" w:hanging="0"/>
    </w:pPr>
    <w:rPr>
      <w:rFonts w:ascii="Arial" w:hAnsi="Arial" w:eastAsia="Arial Unicode MS"/>
      <w:b/>
      <w:bCs/>
      <w:color w:val="5B9BD5"/>
      <w:kern w:val="2"/>
      <w:sz w:val="18"/>
      <w:szCs w:val="18"/>
    </w:rPr>
  </w:style>
  <w:style w:type="paragraph" w:styleId="P1" w:customStyle="1">
    <w:name w:val="p1"/>
    <w:basedOn w:val="Normal"/>
    <w:qFormat/>
    <w:rsid w:val="00a05f6c"/>
    <w:pPr>
      <w:spacing w:beforeAutospacing="1" w:afterAutospacing="1"/>
    </w:pPr>
    <w:rPr/>
  </w:style>
  <w:style w:type="paragraph" w:styleId="P3" w:customStyle="1">
    <w:name w:val="p3"/>
    <w:basedOn w:val="Normal"/>
    <w:qFormat/>
    <w:rsid w:val="00a05f6c"/>
    <w:pPr>
      <w:spacing w:beforeAutospacing="1" w:afterAutospacing="1"/>
    </w:pPr>
    <w:rPr/>
  </w:style>
  <w:style w:type="paragraph" w:styleId="P4" w:customStyle="1">
    <w:name w:val="p4"/>
    <w:basedOn w:val="Normal"/>
    <w:qFormat/>
    <w:rsid w:val="00a05f6c"/>
    <w:pPr>
      <w:spacing w:beforeAutospacing="1" w:afterAutospacing="1"/>
    </w:pPr>
    <w:rPr/>
  </w:style>
  <w:style w:type="paragraph" w:styleId="P5" w:customStyle="1">
    <w:name w:val="p5"/>
    <w:basedOn w:val="Normal"/>
    <w:qFormat/>
    <w:rsid w:val="00a05f6c"/>
    <w:pPr>
      <w:spacing w:beforeAutospacing="1" w:afterAutospacing="1"/>
    </w:pPr>
    <w:rPr/>
  </w:style>
  <w:style w:type="paragraph" w:styleId="P6" w:customStyle="1">
    <w:name w:val="p6"/>
    <w:basedOn w:val="Normal"/>
    <w:qFormat/>
    <w:rsid w:val="00a05f6c"/>
    <w:pPr>
      <w:spacing w:beforeAutospacing="1" w:afterAutospacing="1"/>
    </w:pPr>
    <w:rPr/>
  </w:style>
  <w:style w:type="paragraph" w:styleId="P7" w:customStyle="1">
    <w:name w:val="p7"/>
    <w:basedOn w:val="Normal"/>
    <w:qFormat/>
    <w:rsid w:val="00a05f6c"/>
    <w:pPr>
      <w:spacing w:beforeAutospacing="1" w:afterAutospacing="1"/>
    </w:pPr>
    <w:rPr/>
  </w:style>
  <w:style w:type="paragraph" w:styleId="Quote">
    <w:name w:val="Quote"/>
    <w:basedOn w:val="Normal"/>
    <w:next w:val="Normal"/>
    <w:link w:val="2f7"/>
    <w:uiPriority w:val="29"/>
    <w:qFormat/>
    <w:rsid w:val="00871be1"/>
    <w:pPr>
      <w:spacing w:lineRule="auto" w:line="276" w:before="120" w:after="120"/>
      <w:ind w:firstLine="708"/>
      <w:jc w:val="both"/>
    </w:pPr>
    <w:rPr>
      <w:i/>
      <w:iCs/>
      <w:color w:val="8064A2"/>
      <w:sz w:val="22"/>
      <w:szCs w:val="22"/>
    </w:rPr>
  </w:style>
  <w:style w:type="paragraph" w:styleId="IntenseQuote">
    <w:name w:val="Intense Quote"/>
    <w:basedOn w:val="Normal"/>
    <w:next w:val="Normal"/>
    <w:link w:val="affffffa"/>
    <w:uiPriority w:val="30"/>
    <w:qFormat/>
    <w:rsid w:val="00871be1"/>
    <w:pPr>
      <w:pBdr>
        <w:bottom w:val="single" w:sz="4" w:space="4" w:color="4F81BD"/>
      </w:pBdr>
      <w:spacing w:lineRule="auto" w:line="276" w:before="200" w:after="280"/>
      <w:ind w:left="936" w:right="936" w:firstLine="708"/>
      <w:jc w:val="both"/>
    </w:pPr>
    <w:rPr>
      <w:b/>
      <w:bCs/>
      <w:i/>
      <w:iCs/>
      <w:color w:val="4F81BD"/>
      <w:sz w:val="22"/>
      <w:szCs w:val="22"/>
    </w:rPr>
  </w:style>
  <w:style w:type="paragraph" w:styleId="TOCHeading">
    <w:name w:val="TOC Heading"/>
    <w:basedOn w:val="1"/>
    <w:next w:val="Normal"/>
    <w:uiPriority w:val="39"/>
    <w:unhideWhenUsed/>
    <w:qFormat/>
    <w:rsid w:val="00871be1"/>
    <w:pPr>
      <w:keepLines/>
      <w:spacing w:lineRule="auto" w:line="276" w:before="240" w:after="120"/>
      <w:jc w:val="center"/>
    </w:pPr>
    <w:rPr>
      <w:rFonts w:ascii="Times New Roman" w:hAnsi="Times New Roman"/>
      <w:kern w:val="0"/>
      <w:sz w:val="24"/>
      <w:szCs w:val="28"/>
    </w:rPr>
  </w:style>
  <w:style w:type="paragraph" w:styleId="Normalunindented" w:customStyle="1">
    <w:name w:val="Normal unindented"/>
    <w:qFormat/>
    <w:rsid w:val="00871be1"/>
    <w:pPr>
      <w:widowControl/>
      <w:suppressAutoHyphens w:val="true"/>
      <w:bidi w:val="0"/>
      <w:spacing w:lineRule="auto" w:line="276" w:before="120" w:after="120"/>
      <w:jc w:val="both"/>
    </w:pPr>
    <w:rPr>
      <w:rFonts w:ascii="Times New Roman" w:hAnsi="Times New Roman" w:eastAsia="Times New Roman" w:cs="Times New Roman"/>
      <w:color w:val="auto"/>
      <w:kern w:val="0"/>
      <w:sz w:val="22"/>
      <w:szCs w:val="22"/>
      <w:lang w:val="ru-RU" w:eastAsia="ru-RU" w:bidi="ar-SA"/>
    </w:rPr>
  </w:style>
  <w:style w:type="paragraph" w:styleId="Heading1unnumbered" w:customStyle="1">
    <w:name w:val="heading 1 unnumbered"/>
    <w:basedOn w:val="Normal"/>
    <w:next w:val="Normal"/>
    <w:uiPriority w:val="9"/>
    <w:qFormat/>
    <w:rsid w:val="00871be1"/>
    <w:pPr>
      <w:keepNext w:val="true"/>
      <w:keepLines/>
      <w:spacing w:lineRule="auto" w:line="276" w:before="240" w:after="120"/>
      <w:jc w:val="center"/>
      <w:outlineLvl w:val="0"/>
    </w:pPr>
    <w:rPr>
      <w:b/>
      <w:bCs/>
      <w:szCs w:val="28"/>
    </w:rPr>
  </w:style>
  <w:style w:type="paragraph" w:styleId="Heading1normal" w:customStyle="1">
    <w:name w:val="heading 1 normal"/>
    <w:basedOn w:val="Normal"/>
    <w:next w:val="Normal"/>
    <w:uiPriority w:val="9"/>
    <w:qFormat/>
    <w:rsid w:val="00871be1"/>
    <w:pPr>
      <w:spacing w:lineRule="auto" w:line="276" w:before="120" w:after="120"/>
      <w:jc w:val="both"/>
      <w:outlineLvl w:val="0"/>
    </w:pPr>
    <w:rPr>
      <w:sz w:val="22"/>
      <w:szCs w:val="22"/>
    </w:rPr>
  </w:style>
  <w:style w:type="paragraph" w:styleId="Heading1normalunnumbered" w:customStyle="1">
    <w:name w:val="heading 1 normal unnumbered"/>
    <w:basedOn w:val="Normal"/>
    <w:next w:val="Normal"/>
    <w:uiPriority w:val="9"/>
    <w:qFormat/>
    <w:rsid w:val="00871be1"/>
    <w:pPr>
      <w:spacing w:lineRule="auto" w:line="276" w:before="120" w:after="120"/>
      <w:ind w:firstLine="708"/>
      <w:jc w:val="both"/>
      <w:outlineLvl w:val="0"/>
    </w:pPr>
    <w:rPr>
      <w:sz w:val="22"/>
      <w:szCs w:val="22"/>
    </w:rPr>
  </w:style>
  <w:style w:type="paragraph" w:styleId="DeletedPlaceholder1" w:customStyle="1">
    <w:name w:val="DeletedPlaceholder"/>
    <w:basedOn w:val="Normal"/>
    <w:next w:val="Normal"/>
    <w:link w:val="DeletedPlaceholder"/>
    <w:uiPriority w:val="29"/>
    <w:qFormat/>
    <w:rsid w:val="00871be1"/>
    <w:pPr>
      <w:spacing w:lineRule="auto" w:line="276" w:before="120" w:after="120"/>
      <w:ind w:firstLine="708"/>
      <w:jc w:val="both"/>
    </w:pPr>
    <w:rPr>
      <w:i/>
      <w:iCs/>
      <w:color w:val="FF3F1F"/>
      <w:sz w:val="22"/>
      <w:szCs w:val="22"/>
    </w:rPr>
  </w:style>
  <w:style w:type="paragraph" w:styleId="Warning" w:customStyle="1">
    <w:name w:val="Warning"/>
    <w:basedOn w:val="Normal"/>
    <w:next w:val="Normal"/>
    <w:uiPriority w:val="29"/>
    <w:qFormat/>
    <w:rsid w:val="00871be1"/>
    <w:pPr>
      <w:spacing w:lineRule="auto" w:line="276" w:before="120" w:after="120"/>
      <w:ind w:firstLine="708"/>
      <w:jc w:val="both"/>
    </w:pPr>
    <w:rPr>
      <w:i/>
      <w:iCs/>
      <w:color w:val="E36C0A"/>
      <w:sz w:val="22"/>
      <w:szCs w:val="22"/>
    </w:rPr>
  </w:style>
  <w:style w:type="paragraph" w:styleId="314" w:customStyle="1">
    <w:name w:val="Основной текст3"/>
    <w:basedOn w:val="Normal"/>
    <w:link w:val="afffffff1"/>
    <w:qFormat/>
    <w:rsid w:val="00511c15"/>
    <w:pPr>
      <w:widowControl w:val="false"/>
      <w:shd w:val="clear" w:color="auto" w:fill="FFFFFF"/>
      <w:spacing w:lineRule="auto" w:line="240"/>
      <w:ind w:hanging="500"/>
    </w:pPr>
    <w:rPr>
      <w:rFonts w:ascii="Segoe UI" w:hAnsi="Segoe UI" w:eastAsia="Segoe UI"/>
      <w:sz w:val="21"/>
      <w:szCs w:val="21"/>
    </w:rPr>
  </w:style>
  <w:style w:type="paragraph" w:styleId="65" w:customStyle="1">
    <w:name w:val="Основной текст6"/>
    <w:basedOn w:val="Normal"/>
    <w:qFormat/>
    <w:rsid w:val="00511c15"/>
    <w:pPr>
      <w:widowControl w:val="false"/>
      <w:shd w:val="clear" w:color="auto" w:fill="FFFFFF"/>
      <w:spacing w:lineRule="exact" w:line="240"/>
      <w:ind w:hanging="400"/>
    </w:pPr>
    <w:rPr>
      <w:rFonts w:ascii="Verdana" w:hAnsi="Verdana" w:eastAsia="Verdana" w:cs="Verdana"/>
      <w:color w:val="000000"/>
      <w:sz w:val="19"/>
      <w:szCs w:val="19"/>
      <w:lang w:bidi="ru-RU"/>
    </w:rPr>
  </w:style>
  <w:style w:type="paragraph" w:styleId="84" w:customStyle="1">
    <w:name w:val="Абзац списка8"/>
    <w:basedOn w:val="Normal"/>
    <w:qFormat/>
    <w:rsid w:val="0028172e"/>
    <w:pPr>
      <w:spacing w:lineRule="auto" w:line="360" w:before="0" w:after="0"/>
      <w:ind w:left="720" w:firstLine="567"/>
      <w:contextualSpacing/>
      <w:jc w:val="both"/>
    </w:pPr>
    <w:rPr>
      <w:rFonts w:ascii="Arial" w:hAnsi="Arial" w:eastAsia="Calibri"/>
      <w:sz w:val="26"/>
      <w:szCs w:val="26"/>
    </w:rPr>
  </w:style>
  <w:style w:type="paragraph" w:styleId="227" w:customStyle="1">
    <w:name w:val="Абзац списка2"/>
    <w:basedOn w:val="Normal"/>
    <w:qFormat/>
    <w:rsid w:val="00a46406"/>
    <w:pPr>
      <w:spacing w:lineRule="auto" w:line="360" w:before="0" w:after="0"/>
      <w:ind w:left="720" w:firstLine="567"/>
      <w:contextualSpacing/>
      <w:jc w:val="both"/>
    </w:pPr>
    <w:rPr>
      <w:rFonts w:ascii="Arial" w:hAnsi="Arial" w:eastAsia="Calibri"/>
      <w:sz w:val="26"/>
      <w:szCs w:val="26"/>
    </w:rPr>
  </w:style>
  <w:style w:type="paragraph" w:styleId="75" w:customStyle="1">
    <w:name w:val="Абзац списка7"/>
    <w:basedOn w:val="Normal"/>
    <w:qFormat/>
    <w:rsid w:val="00a46406"/>
    <w:pPr>
      <w:spacing w:lineRule="auto" w:line="360" w:before="0" w:after="0"/>
      <w:ind w:left="720" w:firstLine="567"/>
      <w:contextualSpacing/>
      <w:jc w:val="both"/>
    </w:pPr>
    <w:rPr>
      <w:rFonts w:ascii="Arial" w:hAnsi="Arial" w:eastAsia="Calibri"/>
      <w:sz w:val="26"/>
      <w:szCs w:val="26"/>
    </w:rPr>
  </w:style>
  <w:style w:type="paragraph" w:styleId="315" w:customStyle="1">
    <w:name w:val="Абзац списка3"/>
    <w:basedOn w:val="Normal"/>
    <w:qFormat/>
    <w:rsid w:val="00220379"/>
    <w:pPr>
      <w:ind w:left="720" w:hanging="0"/>
    </w:pPr>
    <w:rPr>
      <w:rFonts w:eastAsia="Calibri"/>
    </w:rPr>
  </w:style>
  <w:style w:type="paragraph" w:styleId="137" w:customStyle="1">
    <w:name w:val="Без интервала1"/>
    <w:qFormat/>
    <w:rsid w:val="00220379"/>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Style94" w:customStyle="1">
    <w:name w:val="маркированный"/>
    <w:basedOn w:val="Normal"/>
    <w:qFormat/>
    <w:rsid w:val="00220379"/>
    <w:pPr>
      <w:spacing w:lineRule="auto" w:line="360"/>
      <w:jc w:val="both"/>
    </w:pPr>
    <w:rPr>
      <w:rFonts w:eastAsia="Calibri"/>
      <w:sz w:val="28"/>
      <w:szCs w:val="28"/>
    </w:rPr>
  </w:style>
  <w:style w:type="paragraph" w:styleId="Style95" w:customStyle="1">
    <w:name w:val="Контракт-раздел"/>
    <w:basedOn w:val="Normal"/>
    <w:qFormat/>
    <w:rsid w:val="00220379"/>
    <w:pPr>
      <w:keepNext w:val="true"/>
      <w:keepLines/>
      <w:tabs>
        <w:tab w:val="clear" w:pos="708"/>
      </w:tabs>
      <w:suppressAutoHyphens w:val="true"/>
      <w:spacing w:before="240" w:after="120"/>
      <w:ind w:hanging="0"/>
      <w:jc w:val="center"/>
      <w:outlineLvl w:val="0"/>
    </w:pPr>
    <w:rPr>
      <w:rFonts w:eastAsia="Calibri"/>
      <w:b/>
      <w:bCs/>
      <w:sz w:val="32"/>
      <w:szCs w:val="32"/>
    </w:rPr>
  </w:style>
  <w:style w:type="paragraph" w:styleId="Style96" w:customStyle="1">
    <w:name w:val="Подпподпункт"/>
    <w:basedOn w:val="Normal"/>
    <w:qFormat/>
    <w:rsid w:val="00220379"/>
    <w:pPr>
      <w:tabs>
        <w:tab w:val="clear" w:pos="708"/>
        <w:tab w:val="left" w:pos="1701" w:leader="none"/>
      </w:tabs>
      <w:spacing w:lineRule="auto" w:line="360"/>
      <w:ind w:left="1701" w:hanging="567"/>
      <w:jc w:val="both"/>
    </w:pPr>
    <w:rPr>
      <w:rFonts w:eastAsia="Calibri"/>
      <w:sz w:val="28"/>
      <w:szCs w:val="28"/>
    </w:rPr>
  </w:style>
  <w:style w:type="paragraph" w:styleId="228" w:customStyle="1">
    <w:name w:val="Пункт-2"/>
    <w:basedOn w:val="Style67"/>
    <w:qFormat/>
    <w:rsid w:val="00220379"/>
    <w:pPr>
      <w:keepNext w:val="true"/>
      <w:tabs>
        <w:tab w:val="left" w:pos="1134" w:leader="none"/>
        <w:tab w:val="left" w:pos="1418" w:leader="none"/>
      </w:tabs>
      <w:spacing w:lineRule="auto" w:line="360"/>
      <w:outlineLvl w:val="2"/>
    </w:pPr>
    <w:rPr>
      <w:rFonts w:eastAsia="Calibri"/>
      <w:b/>
      <w:bCs/>
      <w:szCs w:val="28"/>
    </w:rPr>
  </w:style>
  <w:style w:type="paragraph" w:styleId="Style97" w:customStyle="1">
    <w:name w:val="Текст таблицы"/>
    <w:basedOn w:val="Normal"/>
    <w:qFormat/>
    <w:rsid w:val="00220379"/>
    <w:pPr>
      <w:spacing w:before="40" w:after="40"/>
      <w:ind w:left="57" w:right="57" w:hanging="0"/>
    </w:pPr>
    <w:rPr>
      <w:rFonts w:eastAsia="Calibri"/>
    </w:rPr>
  </w:style>
  <w:style w:type="paragraph" w:styleId="Style98" w:customStyle="1">
    <w:name w:val="Пункт б/н"/>
    <w:basedOn w:val="Normal"/>
    <w:qFormat/>
    <w:rsid w:val="00220379"/>
    <w:pPr>
      <w:tabs>
        <w:tab w:val="clear" w:pos="708"/>
        <w:tab w:val="left" w:pos="1134" w:leader="none"/>
      </w:tabs>
      <w:spacing w:lineRule="auto" w:line="360"/>
      <w:ind w:firstLine="567"/>
      <w:jc w:val="both"/>
    </w:pPr>
    <w:rPr>
      <w:rFonts w:eastAsia="Calibri"/>
      <w:sz w:val="28"/>
      <w:szCs w:val="28"/>
    </w:rPr>
  </w:style>
  <w:style w:type="paragraph" w:styleId="Style99" w:customStyle="1">
    <w:name w:val="Контракт-пункт"/>
    <w:basedOn w:val="Normal"/>
    <w:qFormat/>
    <w:rsid w:val="00220379"/>
    <w:pPr>
      <w:spacing w:lineRule="auto" w:line="360"/>
      <w:jc w:val="both"/>
    </w:pPr>
    <w:rPr>
      <w:rFonts w:eastAsia="Calibri"/>
      <w:sz w:val="28"/>
      <w:szCs w:val="28"/>
    </w:rPr>
  </w:style>
  <w:style w:type="paragraph" w:styleId="Style100" w:customStyle="1">
    <w:name w:val="Контракт-подподпункт"/>
    <w:basedOn w:val="Normal"/>
    <w:qFormat/>
    <w:rsid w:val="00220379"/>
    <w:pPr>
      <w:tabs>
        <w:tab w:val="clear" w:pos="708"/>
        <w:tab w:val="left" w:pos="1985" w:leader="none"/>
      </w:tabs>
      <w:spacing w:before="60" w:after="60"/>
      <w:ind w:left="1985" w:hanging="567"/>
      <w:jc w:val="both"/>
    </w:pPr>
    <w:rPr>
      <w:rFonts w:eastAsia="Calibri"/>
      <w:sz w:val="28"/>
      <w:szCs w:val="28"/>
    </w:rPr>
  </w:style>
  <w:style w:type="paragraph" w:styleId="Style101" w:customStyle="1">
    <w:name w:val="Контракт-подпункт"/>
    <w:basedOn w:val="Style56"/>
    <w:qFormat/>
    <w:rsid w:val="00220379"/>
    <w:pPr>
      <w:tabs>
        <w:tab w:val="clear" w:pos="360"/>
        <w:tab w:val="clear" w:pos="2025"/>
        <w:tab w:val="left" w:pos="1418" w:leader="none"/>
      </w:tabs>
      <w:spacing w:before="60" w:after="60"/>
      <w:ind w:left="0" w:firstLine="567"/>
    </w:pPr>
    <w:rPr>
      <w:rFonts w:eastAsia="Calibri"/>
      <w:sz w:val="28"/>
      <w:szCs w:val="28"/>
    </w:rPr>
  </w:style>
  <w:style w:type="paragraph" w:styleId="229" w:customStyle="1">
    <w:name w:val="Пункт_2"/>
    <w:basedOn w:val="Normal"/>
    <w:qFormat/>
    <w:rsid w:val="00220379"/>
    <w:pPr>
      <w:spacing w:lineRule="auto" w:line="360"/>
      <w:jc w:val="both"/>
    </w:pPr>
    <w:rPr>
      <w:rFonts w:eastAsia="Calibri"/>
      <w:sz w:val="28"/>
      <w:szCs w:val="28"/>
    </w:rPr>
  </w:style>
  <w:style w:type="paragraph" w:styleId="316" w:customStyle="1">
    <w:name w:val="Пункт_3"/>
    <w:basedOn w:val="229"/>
    <w:qFormat/>
    <w:rsid w:val="00220379"/>
    <w:pPr>
      <w:ind w:firstLine="567"/>
    </w:pPr>
    <w:rPr/>
  </w:style>
  <w:style w:type="paragraph" w:styleId="47" w:customStyle="1">
    <w:name w:val="Пункт_4"/>
    <w:basedOn w:val="316"/>
    <w:qFormat/>
    <w:rsid w:val="00220379"/>
    <w:pPr>
      <w:tabs>
        <w:tab w:val="clear" w:pos="708"/>
        <w:tab w:val="left" w:pos="1701" w:leader="none"/>
        <w:tab w:val="left" w:pos="1985" w:leader="none"/>
      </w:tabs>
      <w:ind w:left="1701" w:firstLine="567"/>
    </w:pPr>
    <w:rPr/>
  </w:style>
  <w:style w:type="paragraph" w:styleId="5ABCD" w:customStyle="1">
    <w:name w:val="Пункт_5_ABCD"/>
    <w:basedOn w:val="Normal"/>
    <w:qFormat/>
    <w:rsid w:val="00220379"/>
    <w:pPr>
      <w:spacing w:lineRule="auto" w:line="360"/>
      <w:jc w:val="both"/>
    </w:pPr>
    <w:rPr>
      <w:rFonts w:eastAsia="Calibri"/>
      <w:sz w:val="28"/>
      <w:szCs w:val="28"/>
    </w:rPr>
  </w:style>
  <w:style w:type="paragraph" w:styleId="138" w:customStyle="1">
    <w:name w:val="Пункт_1"/>
    <w:basedOn w:val="Normal"/>
    <w:qFormat/>
    <w:rsid w:val="00220379"/>
    <w:pPr>
      <w:keepNext w:val="true"/>
      <w:spacing w:before="480" w:after="240"/>
      <w:ind w:left="567" w:hanging="567"/>
      <w:jc w:val="center"/>
      <w:outlineLvl w:val="0"/>
    </w:pPr>
    <w:rPr>
      <w:rFonts w:ascii="Arial" w:hAnsi="Arial" w:eastAsia="Calibri" w:cs="Arial"/>
      <w:b/>
      <w:bCs/>
      <w:sz w:val="32"/>
      <w:szCs w:val="32"/>
    </w:rPr>
  </w:style>
  <w:style w:type="paragraph" w:styleId="Style102" w:customStyle="1">
    <w:name w:val="Знак Знак Знак Знак"/>
    <w:basedOn w:val="Normal"/>
    <w:qFormat/>
    <w:rsid w:val="00220379"/>
    <w:pPr>
      <w:spacing w:lineRule="exact" w:line="240" w:before="0" w:after="160"/>
    </w:pPr>
    <w:rPr>
      <w:rFonts w:ascii="Verdana" w:hAnsi="Verdana" w:eastAsia="Calibri" w:cs="Verdana"/>
      <w:sz w:val="20"/>
      <w:szCs w:val="20"/>
      <w:lang w:val="en-US" w:eastAsia="en-US"/>
    </w:rPr>
  </w:style>
  <w:style w:type="paragraph" w:styleId="Style103" w:customStyle="1">
    <w:name w:val="МРСК_шрифт_абзаца"/>
    <w:basedOn w:val="Normal"/>
    <w:link w:val="afffffffc"/>
    <w:qFormat/>
    <w:rsid w:val="00220379"/>
    <w:pPr>
      <w:keepNext w:val="true"/>
      <w:keepLines/>
      <w:widowControl w:val="false"/>
      <w:suppressLineNumbers/>
      <w:spacing w:lineRule="auto" w:line="300" w:before="120" w:after="120"/>
      <w:ind w:firstLine="709"/>
      <w:jc w:val="both"/>
    </w:pPr>
    <w:rPr/>
  </w:style>
  <w:style w:type="paragraph" w:styleId="Style104" w:customStyle="1">
    <w:name w:val="МРСК_нумерованный_список"/>
    <w:basedOn w:val="ListNumber"/>
    <w:link w:val="afffffffe"/>
    <w:qFormat/>
    <w:rsid w:val="00220379"/>
    <w:pPr>
      <w:keepNext w:val="true"/>
      <w:spacing w:lineRule="auto" w:line="300" w:before="0" w:after="0"/>
      <w:contextualSpacing/>
      <w:jc w:val="both"/>
    </w:pPr>
    <w:rPr>
      <w:rFonts w:eastAsia="Calibri"/>
    </w:rPr>
  </w:style>
  <w:style w:type="paragraph" w:styleId="Style105" w:customStyle="1">
    <w:name w:val="МРСК_таблица_текст"/>
    <w:basedOn w:val="Normal"/>
    <w:qFormat/>
    <w:rsid w:val="00220379"/>
    <w:pPr>
      <w:keepNext w:val="true"/>
      <w:jc w:val="both"/>
    </w:pPr>
    <w:rPr>
      <w:rFonts w:eastAsia="Calibri"/>
      <w:sz w:val="20"/>
      <w:szCs w:val="20"/>
    </w:rPr>
  </w:style>
  <w:style w:type="paragraph" w:styleId="Style106" w:customStyle="1">
    <w:name w:val="МРСК_таблица_заголовок"/>
    <w:basedOn w:val="Normal"/>
    <w:qFormat/>
    <w:rsid w:val="00220379"/>
    <w:pPr>
      <w:keepNext w:val="true"/>
      <w:suppressAutoHyphens w:val="true"/>
      <w:ind w:firstLine="709"/>
      <w:jc w:val="center"/>
    </w:pPr>
    <w:rPr>
      <w:rFonts w:eastAsia="Calibri"/>
      <w:sz w:val="20"/>
      <w:szCs w:val="20"/>
    </w:rPr>
  </w:style>
  <w:style w:type="paragraph" w:styleId="139" w:customStyle="1">
    <w:name w:val="МРСК_заголовок_1"/>
    <w:basedOn w:val="1"/>
    <w:qFormat/>
    <w:rsid w:val="00220379"/>
    <w:pPr>
      <w:shd w:val="clear" w:color="auto" w:fill="D9D9D9"/>
      <w:spacing w:lineRule="auto" w:line="300"/>
      <w:jc w:val="both"/>
    </w:pPr>
    <w:rPr>
      <w:rFonts w:ascii="Times New Roman" w:hAnsi="Times New Roman" w:eastAsia="Calibri"/>
      <w:caps/>
      <w:sz w:val="28"/>
      <w:szCs w:val="28"/>
    </w:rPr>
  </w:style>
  <w:style w:type="paragraph" w:styleId="230" w:customStyle="1">
    <w:name w:val="МРСК_заголовок_2"/>
    <w:basedOn w:val="Normal"/>
    <w:qFormat/>
    <w:rsid w:val="00220379"/>
    <w:pPr>
      <w:keepNext w:val="true"/>
      <w:keepLines/>
      <w:widowControl w:val="false"/>
      <w:suppressLineNumbers/>
      <w:spacing w:before="240" w:after="60"/>
    </w:pPr>
    <w:rPr>
      <w:rFonts w:eastAsia="Calibri"/>
      <w:b/>
      <w:bCs/>
      <w:caps/>
      <w:sz w:val="26"/>
      <w:szCs w:val="26"/>
    </w:rPr>
  </w:style>
  <w:style w:type="paragraph" w:styleId="BalloonText1" w:customStyle="1">
    <w:name w:val="Balloon Text1"/>
    <w:basedOn w:val="Normal"/>
    <w:qFormat/>
    <w:rsid w:val="00220379"/>
    <w:pPr>
      <w:suppressAutoHyphens w:val="true"/>
      <w:spacing w:lineRule="atLeast" w:line="100"/>
    </w:pPr>
    <w:rPr>
      <w:rFonts w:ascii="Tahoma" w:hAnsi="Tahoma" w:cs="Tahoma"/>
      <w:kern w:val="2"/>
      <w:sz w:val="16"/>
      <w:szCs w:val="16"/>
      <w:lang w:eastAsia="ar-SA"/>
    </w:rPr>
  </w:style>
  <w:style w:type="paragraph" w:styleId="DocumentMap1" w:customStyle="1">
    <w:name w:val="Document Map1"/>
    <w:basedOn w:val="Normal"/>
    <w:qFormat/>
    <w:rsid w:val="00220379"/>
    <w:pPr>
      <w:shd w:val="clear" w:color="auto" w:fill="000080"/>
      <w:suppressAutoHyphens w:val="true"/>
      <w:spacing w:lineRule="auto" w:line="276" w:before="0" w:after="200"/>
    </w:pPr>
    <w:rPr>
      <w:rFonts w:ascii="Tahoma" w:hAnsi="Tahoma" w:cs="Tahoma"/>
      <w:kern w:val="2"/>
      <w:sz w:val="20"/>
      <w:szCs w:val="20"/>
      <w:lang w:eastAsia="ar-SA"/>
    </w:rPr>
  </w:style>
  <w:style w:type="paragraph" w:styleId="NormalWeb1" w:customStyle="1">
    <w:name w:val="Normal (Web)1"/>
    <w:basedOn w:val="Normal"/>
    <w:qFormat/>
    <w:rsid w:val="00220379"/>
    <w:pPr>
      <w:suppressAutoHyphens w:val="true"/>
      <w:spacing w:lineRule="atLeast" w:line="100" w:before="28" w:after="28"/>
    </w:pPr>
    <w:rPr>
      <w:kern w:val="2"/>
      <w:lang w:eastAsia="ar-SA"/>
    </w:rPr>
  </w:style>
  <w:style w:type="paragraph" w:styleId="48" w:customStyle="1">
    <w:name w:val="Пункт-4"/>
    <w:basedOn w:val="Normal"/>
    <w:link w:val="-41"/>
    <w:qFormat/>
    <w:rsid w:val="00220379"/>
    <w:pPr>
      <w:tabs>
        <w:tab w:val="clear" w:pos="708"/>
        <w:tab w:val="left" w:pos="1134" w:leader="none"/>
      </w:tabs>
      <w:spacing w:lineRule="auto" w:line="288"/>
      <w:jc w:val="both"/>
    </w:pPr>
    <w:rPr>
      <w:sz w:val="20"/>
      <w:szCs w:val="20"/>
    </w:rPr>
  </w:style>
  <w:style w:type="paragraph" w:styleId="317" w:customStyle="1">
    <w:name w:val="Пункт-3 подзаголовок"/>
    <w:basedOn w:val="Normal"/>
    <w:qFormat/>
    <w:rsid w:val="00220379"/>
    <w:pPr>
      <w:keepNext w:val="true"/>
      <w:tabs>
        <w:tab w:val="clear" w:pos="708"/>
        <w:tab w:val="left" w:pos="1134" w:leader="none"/>
      </w:tabs>
      <w:spacing w:lineRule="auto" w:line="288" w:before="360" w:after="120"/>
      <w:jc w:val="both"/>
      <w:outlineLvl w:val="2"/>
    </w:pPr>
    <w:rPr>
      <w:rFonts w:eastAsia="Calibri"/>
      <w:b/>
      <w:bCs/>
      <w:sz w:val="28"/>
      <w:szCs w:val="28"/>
    </w:rPr>
  </w:style>
  <w:style w:type="paragraph" w:styleId="318" w:customStyle="1">
    <w:name w:val="Пункт-3"/>
    <w:basedOn w:val="Normal"/>
    <w:qFormat/>
    <w:rsid w:val="00220379"/>
    <w:pPr>
      <w:tabs>
        <w:tab w:val="clear" w:pos="708"/>
        <w:tab w:val="left" w:pos="1701" w:leader="none"/>
        <w:tab w:val="left" w:pos="1843" w:leader="none"/>
      </w:tabs>
      <w:overflowPunct w:val="true"/>
      <w:spacing w:lineRule="auto" w:line="288"/>
      <w:ind w:left="142" w:hanging="0"/>
      <w:jc w:val="both"/>
    </w:pPr>
    <w:rPr>
      <w:rFonts w:eastAsia="Calibri"/>
      <w:sz w:val="28"/>
      <w:szCs w:val="28"/>
    </w:rPr>
  </w:style>
  <w:style w:type="paragraph" w:styleId="66" w:customStyle="1">
    <w:name w:val="Пункт-6"/>
    <w:basedOn w:val="Normal"/>
    <w:qFormat/>
    <w:rsid w:val="00220379"/>
    <w:pPr>
      <w:tabs>
        <w:tab w:val="clear" w:pos="708"/>
        <w:tab w:val="left" w:pos="1701" w:leader="none"/>
      </w:tabs>
      <w:spacing w:lineRule="auto" w:line="288"/>
      <w:ind w:firstLine="567"/>
      <w:jc w:val="both"/>
    </w:pPr>
    <w:rPr>
      <w:rFonts w:eastAsia="Calibri"/>
      <w:sz w:val="28"/>
      <w:szCs w:val="28"/>
    </w:rPr>
  </w:style>
  <w:style w:type="paragraph" w:styleId="56" w:customStyle="1">
    <w:name w:val="Пункт-5"/>
    <w:basedOn w:val="Normal"/>
    <w:qFormat/>
    <w:rsid w:val="00220379"/>
    <w:pPr>
      <w:tabs>
        <w:tab w:val="clear" w:pos="708"/>
        <w:tab w:val="left" w:pos="1701" w:leader="none"/>
      </w:tabs>
      <w:overflowPunct w:val="true"/>
      <w:spacing w:lineRule="auto" w:line="288"/>
      <w:jc w:val="both"/>
    </w:pPr>
    <w:rPr>
      <w:rFonts w:eastAsia="Calibri"/>
      <w:sz w:val="28"/>
      <w:szCs w:val="28"/>
    </w:rPr>
  </w:style>
  <w:style w:type="paragraph" w:styleId="Xl63" w:customStyle="1">
    <w:name w:val="xl63"/>
    <w:basedOn w:val="Normal"/>
    <w:qFormat/>
    <w:rsid w:val="00220379"/>
    <w:pPr>
      <w:spacing w:beforeAutospacing="1" w:afterAutospacing="1"/>
      <w:jc w:val="center"/>
      <w:textAlignment w:val="center"/>
    </w:pPr>
    <w:rPr>
      <w:rFonts w:eastAsia="Calibri"/>
    </w:rPr>
  </w:style>
  <w:style w:type="paragraph" w:styleId="Xl64" w:customStyle="1">
    <w:name w:val="xl64"/>
    <w:basedOn w:val="Normal"/>
    <w:qFormat/>
    <w:rsid w:val="002203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Calibri"/>
    </w:rPr>
  </w:style>
  <w:style w:type="paragraph" w:styleId="I" w:customStyle="1">
    <w:name w:val="i"/>
    <w:basedOn w:val="Normal"/>
    <w:qFormat/>
    <w:rsid w:val="00220379"/>
    <w:pPr>
      <w:spacing w:beforeAutospacing="1" w:afterAutospacing="1"/>
    </w:pPr>
    <w:rPr/>
  </w:style>
  <w:style w:type="paragraph" w:styleId="57" w:customStyle="1">
    <w:name w:val="Абзац списка5"/>
    <w:basedOn w:val="Normal"/>
    <w:qFormat/>
    <w:rsid w:val="008f74ad"/>
    <w:pPr>
      <w:ind w:left="720" w:hanging="0"/>
    </w:pPr>
    <w:rPr>
      <w:rFonts w:eastAsia="Calibri"/>
    </w:rPr>
  </w:style>
  <w:style w:type="paragraph" w:styleId="231" w:customStyle="1">
    <w:name w:val="Без интервала2"/>
    <w:qFormat/>
    <w:rsid w:val="008f74ad"/>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67" w:customStyle="1">
    <w:name w:val="Абзац списка6"/>
    <w:basedOn w:val="Normal"/>
    <w:qFormat/>
    <w:rsid w:val="006179d4"/>
    <w:pPr>
      <w:ind w:left="720" w:hanging="0"/>
    </w:pPr>
    <w:rPr>
      <w:rFonts w:eastAsia="Calibri"/>
    </w:rPr>
  </w:style>
  <w:style w:type="paragraph" w:styleId="319" w:customStyle="1">
    <w:name w:val="Без интервала3"/>
    <w:qFormat/>
    <w:rsid w:val="006179d4"/>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94" w:customStyle="1">
    <w:name w:val="Абзац списка9"/>
    <w:basedOn w:val="Normal"/>
    <w:uiPriority w:val="99"/>
    <w:qFormat/>
    <w:rsid w:val="00355cc2"/>
    <w:pPr>
      <w:ind w:left="720" w:hanging="0"/>
    </w:pPr>
    <w:rPr>
      <w:rFonts w:eastAsia="Calibri"/>
    </w:rPr>
  </w:style>
  <w:style w:type="paragraph" w:styleId="49" w:customStyle="1">
    <w:name w:val="Без интервала4"/>
    <w:uiPriority w:val="99"/>
    <w:qFormat/>
    <w:rsid w:val="00355cc2"/>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320" w:customStyle="1">
    <w:name w:val="Обычный3"/>
    <w:uiPriority w:val="99"/>
    <w:qFormat/>
    <w:rsid w:val="00355cc2"/>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32" w:customStyle="1">
    <w:name w:val="Знак Знак Знак Знак2"/>
    <w:basedOn w:val="Normal"/>
    <w:qFormat/>
    <w:rsid w:val="00355cc2"/>
    <w:pPr>
      <w:spacing w:lineRule="exact" w:line="240" w:before="0" w:after="160"/>
    </w:pPr>
    <w:rPr>
      <w:rFonts w:ascii="Verdana" w:hAnsi="Verdana" w:cs="Verdana"/>
      <w:sz w:val="20"/>
      <w:szCs w:val="20"/>
      <w:lang w:val="en-US" w:eastAsia="en-US"/>
    </w:rPr>
  </w:style>
  <w:style w:type="paragraph" w:styleId="140" w:customStyle="1">
    <w:name w:val="Текст выноски1"/>
    <w:basedOn w:val="Normal"/>
    <w:uiPriority w:val="99"/>
    <w:qFormat/>
    <w:rsid w:val="00355cc2"/>
    <w:pPr>
      <w:suppressAutoHyphens w:val="true"/>
      <w:spacing w:lineRule="atLeast" w:line="100"/>
    </w:pPr>
    <w:rPr>
      <w:rFonts w:ascii="Tahoma" w:hAnsi="Tahoma" w:eastAsia="Calibri" w:cs="Tahoma"/>
      <w:kern w:val="2"/>
      <w:sz w:val="16"/>
      <w:szCs w:val="16"/>
      <w:lang w:eastAsia="ar-SA"/>
    </w:rPr>
  </w:style>
  <w:style w:type="paragraph" w:styleId="142" w:customStyle="1">
    <w:name w:val="Схема документа1"/>
    <w:basedOn w:val="Normal"/>
    <w:uiPriority w:val="99"/>
    <w:qFormat/>
    <w:rsid w:val="00355cc2"/>
    <w:pPr>
      <w:shd w:val="clear" w:color="auto" w:fill="000080"/>
      <w:suppressAutoHyphens w:val="true"/>
      <w:spacing w:lineRule="auto" w:line="276" w:before="0" w:after="200"/>
    </w:pPr>
    <w:rPr>
      <w:rFonts w:ascii="Tahoma" w:hAnsi="Tahoma" w:eastAsia="Calibri" w:cs="Tahoma"/>
      <w:kern w:val="2"/>
      <w:sz w:val="20"/>
      <w:szCs w:val="20"/>
      <w:lang w:eastAsia="ar-SA"/>
    </w:rPr>
  </w:style>
  <w:style w:type="paragraph" w:styleId="143" w:customStyle="1">
    <w:name w:val="Обычный (веб)1"/>
    <w:basedOn w:val="Normal"/>
    <w:uiPriority w:val="99"/>
    <w:qFormat/>
    <w:rsid w:val="00355cc2"/>
    <w:pPr>
      <w:suppressAutoHyphens w:val="true"/>
      <w:spacing w:lineRule="atLeast" w:line="100" w:before="28" w:after="28"/>
    </w:pPr>
    <w:rPr>
      <w:rFonts w:eastAsia="Calibri"/>
      <w:kern w:val="2"/>
      <w:lang w:eastAsia="ar-SA"/>
    </w:rPr>
  </w:style>
  <w:style w:type="paragraph" w:styleId="C" w:customStyle="1">
    <w:name w:val="c"/>
    <w:basedOn w:val="Normal"/>
    <w:qFormat/>
    <w:rsid w:val="00355cc2"/>
    <w:pPr>
      <w:spacing w:beforeAutospacing="1" w:afterAutospacing="1"/>
    </w:pPr>
    <w:rPr/>
  </w:style>
  <w:style w:type="paragraph" w:styleId="101" w:customStyle="1">
    <w:name w:val="Абзац списка10"/>
    <w:basedOn w:val="Normal"/>
    <w:qFormat/>
    <w:rsid w:val="00eb2a7b"/>
    <w:pPr>
      <w:ind w:left="720" w:hanging="0"/>
    </w:pPr>
    <w:rPr>
      <w:rFonts w:eastAsia="Calibri"/>
    </w:rPr>
  </w:style>
  <w:style w:type="paragraph" w:styleId="58" w:customStyle="1">
    <w:name w:val="Без интервала5"/>
    <w:qFormat/>
    <w:rsid w:val="00eb2a7b"/>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410" w:customStyle="1">
    <w:name w:val="Обычный4"/>
    <w:qFormat/>
    <w:rsid w:val="00eb2a7b"/>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44" w:customStyle="1">
    <w:name w:val="Знак Знак Знак Знак1"/>
    <w:basedOn w:val="Normal"/>
    <w:qFormat/>
    <w:rsid w:val="00eb2a7b"/>
    <w:pPr>
      <w:spacing w:lineRule="exact" w:line="240" w:before="0" w:after="160"/>
    </w:pPr>
    <w:rPr>
      <w:rFonts w:ascii="Verdana" w:hAnsi="Verdana" w:cs="Verdana"/>
      <w:sz w:val="20"/>
      <w:szCs w:val="20"/>
      <w:lang w:val="en-US" w:eastAsia="en-US"/>
    </w:rPr>
  </w:style>
  <w:style w:type="paragraph" w:styleId="233" w:customStyle="1">
    <w:name w:val="Текст выноски2"/>
    <w:basedOn w:val="Normal"/>
    <w:qFormat/>
    <w:rsid w:val="00eb2a7b"/>
    <w:pPr>
      <w:suppressAutoHyphens w:val="true"/>
      <w:spacing w:lineRule="atLeast" w:line="100"/>
    </w:pPr>
    <w:rPr>
      <w:rFonts w:ascii="Tahoma" w:hAnsi="Tahoma" w:eastAsia="Calibri" w:cs="Tahoma"/>
      <w:kern w:val="2"/>
      <w:sz w:val="16"/>
      <w:szCs w:val="16"/>
      <w:lang w:eastAsia="ar-SA"/>
    </w:rPr>
  </w:style>
  <w:style w:type="paragraph" w:styleId="234" w:customStyle="1">
    <w:name w:val="Схема документа2"/>
    <w:basedOn w:val="Normal"/>
    <w:qFormat/>
    <w:rsid w:val="00eb2a7b"/>
    <w:pPr>
      <w:shd w:val="clear" w:color="auto" w:fill="000080"/>
      <w:suppressAutoHyphens w:val="true"/>
      <w:spacing w:lineRule="auto" w:line="276" w:before="0" w:after="200"/>
    </w:pPr>
    <w:rPr>
      <w:rFonts w:ascii="Tahoma" w:hAnsi="Tahoma" w:eastAsia="Calibri" w:cs="Tahoma"/>
      <w:kern w:val="2"/>
      <w:sz w:val="20"/>
      <w:szCs w:val="20"/>
      <w:lang w:eastAsia="ar-SA"/>
    </w:rPr>
  </w:style>
  <w:style w:type="paragraph" w:styleId="235" w:customStyle="1">
    <w:name w:val="Обычный (веб)2"/>
    <w:basedOn w:val="Normal"/>
    <w:qFormat/>
    <w:rsid w:val="00eb2a7b"/>
    <w:pPr>
      <w:suppressAutoHyphens w:val="true"/>
      <w:spacing w:lineRule="atLeast" w:line="100" w:before="28" w:after="28"/>
    </w:pPr>
    <w:rPr>
      <w:rFonts w:eastAsia="Calibri"/>
      <w:kern w:val="2"/>
      <w:lang w:eastAsia="ar-SA"/>
    </w:rPr>
  </w:style>
  <w:style w:type="paragraph" w:styleId="1210" w:customStyle="1">
    <w:name w:val="Абзац списка12"/>
    <w:basedOn w:val="Normal"/>
    <w:qFormat/>
    <w:rsid w:val="00cd2277"/>
    <w:pPr>
      <w:spacing w:before="0" w:after="0"/>
      <w:ind w:left="720" w:hanging="0"/>
      <w:contextualSpacing/>
    </w:pPr>
    <w:rPr>
      <w:rFonts w:eastAsia="Calibri"/>
    </w:rPr>
  </w:style>
  <w:style w:type="paragraph" w:styleId="ListParagraph1" w:customStyle="1">
    <w:name w:val="List Paragraph1"/>
    <w:basedOn w:val="Normal"/>
    <w:uiPriority w:val="99"/>
    <w:qFormat/>
    <w:rsid w:val="00202878"/>
    <w:pPr>
      <w:ind w:left="708" w:hanging="0"/>
    </w:pPr>
    <w:rPr/>
  </w:style>
  <w:style w:type="paragraph" w:styleId="1310" w:customStyle="1">
    <w:name w:val="Абзац списка13"/>
    <w:basedOn w:val="Normal"/>
    <w:qFormat/>
    <w:rsid w:val="00df5683"/>
    <w:pPr>
      <w:ind w:left="720" w:hanging="0"/>
    </w:pPr>
    <w:rPr>
      <w:rFonts w:eastAsia="Calibri"/>
    </w:rPr>
  </w:style>
  <w:style w:type="paragraph" w:styleId="68" w:customStyle="1">
    <w:name w:val="Без интервала6"/>
    <w:qFormat/>
    <w:rsid w:val="00df5683"/>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145" w:customStyle="1">
    <w:name w:val="Заголовок оглавления1"/>
    <w:basedOn w:val="1"/>
    <w:next w:val="Normal"/>
    <w:uiPriority w:val="39"/>
    <w:unhideWhenUsed/>
    <w:qFormat/>
    <w:rsid w:val="005c321b"/>
    <w:pPr>
      <w:keepLines/>
      <w:spacing w:lineRule="auto" w:line="276" w:before="480" w:after="0"/>
    </w:pPr>
    <w:rPr>
      <w:rFonts w:ascii="Calibri Light" w:hAnsi="Calibri Light"/>
      <w:color w:val="2E74B5"/>
      <w:kern w:val="0"/>
      <w:sz w:val="28"/>
      <w:szCs w:val="28"/>
    </w:rPr>
  </w:style>
  <w:style w:type="paragraph" w:styleId="Style107" w:customStyle="1">
    <w:name w:val="пункт"/>
    <w:basedOn w:val="Normal"/>
    <w:qFormat/>
    <w:rsid w:val="0077533c"/>
    <w:pPr>
      <w:spacing w:before="60" w:after="60"/>
    </w:pPr>
    <w:rPr/>
  </w:style>
  <w:style w:type="paragraph" w:styleId="Style131" w:customStyle="1">
    <w:name w:val="Style13"/>
    <w:basedOn w:val="Normal"/>
    <w:uiPriority w:val="99"/>
    <w:qFormat/>
    <w:rsid w:val="00654ee3"/>
    <w:pPr>
      <w:spacing w:lineRule="exact" w:line="422"/>
      <w:ind w:firstLine="360"/>
      <w:jc w:val="center"/>
    </w:pPr>
    <w:rPr>
      <w:rFonts w:ascii="Calibri" w:hAnsi="Calibri" w:eastAsia="" w:cs="" w:asciiTheme="minorHAnsi" w:cstheme="minorBidi" w:eastAsiaTheme="minorEastAsia" w:hAnsiTheme="minorHAnsi"/>
      <w:sz w:val="22"/>
      <w:szCs w:val="22"/>
      <w:lang w:val="en-US" w:eastAsia="en-US"/>
    </w:rPr>
  </w:style>
  <w:style w:type="paragraph" w:styleId="321" w:customStyle="1">
    <w:name w:val="Название3"/>
    <w:basedOn w:val="Normal"/>
    <w:qFormat/>
    <w:rsid w:val="00fd0184"/>
    <w:pPr>
      <w:suppressLineNumbers/>
      <w:suppressAutoHyphens w:val="true"/>
      <w:spacing w:lineRule="auto" w:line="276" w:before="120" w:after="120"/>
    </w:pPr>
    <w:rPr>
      <w:rFonts w:ascii="Calibri" w:hAnsi="Calibri" w:eastAsia="Calibri" w:cs="Arial Unicode MS"/>
      <w:i/>
      <w:iCs/>
      <w:lang w:eastAsia="ar-SA"/>
    </w:rPr>
  </w:style>
  <w:style w:type="paragraph" w:styleId="412" w:customStyle="1">
    <w:name w:val="Указатель4"/>
    <w:basedOn w:val="Normal"/>
    <w:qFormat/>
    <w:rsid w:val="00fd0184"/>
    <w:pPr>
      <w:suppressLineNumbers/>
      <w:suppressAutoHyphens w:val="true"/>
      <w:spacing w:lineRule="auto" w:line="276" w:before="0" w:after="200"/>
    </w:pPr>
    <w:rPr>
      <w:rFonts w:ascii="Calibri" w:hAnsi="Calibri" w:eastAsia="Calibri" w:cs="Arial Unicode MS"/>
      <w:sz w:val="22"/>
      <w:szCs w:val="22"/>
      <w:lang w:eastAsia="ar-SA"/>
    </w:rPr>
  </w:style>
  <w:style w:type="paragraph" w:styleId="236" w:customStyle="1">
    <w:name w:val="Название объекта2"/>
    <w:basedOn w:val="Normal"/>
    <w:next w:val="Style52"/>
    <w:qFormat/>
    <w:rsid w:val="00fd0184"/>
    <w:pPr>
      <w:keepNext w:val="true"/>
      <w:suppressAutoHyphens w:val="true"/>
      <w:spacing w:lineRule="auto" w:line="276" w:before="240" w:after="120"/>
    </w:pPr>
    <w:rPr>
      <w:rFonts w:ascii="Liberation Sans" w:hAnsi="Liberation Sans" w:eastAsia="Noto Sans CJK SC Regular" w:cs="FreeSans"/>
      <w:sz w:val="28"/>
      <w:szCs w:val="28"/>
      <w:lang w:eastAsia="ar-SA"/>
    </w:rPr>
  </w:style>
  <w:style w:type="paragraph" w:styleId="322" w:customStyle="1">
    <w:name w:val="Указатель3"/>
    <w:basedOn w:val="Normal"/>
    <w:qFormat/>
    <w:rsid w:val="00fd0184"/>
    <w:pPr>
      <w:suppressLineNumbers/>
      <w:suppressAutoHyphens w:val="true"/>
      <w:spacing w:lineRule="auto" w:line="276" w:before="0" w:after="200"/>
    </w:pPr>
    <w:rPr>
      <w:rFonts w:ascii="Calibri" w:hAnsi="Calibri" w:eastAsia="Calibri" w:cs="Lohit Devanagari"/>
      <w:sz w:val="22"/>
      <w:szCs w:val="22"/>
      <w:lang w:eastAsia="ar-SA"/>
    </w:rPr>
  </w:style>
  <w:style w:type="paragraph" w:styleId="237" w:customStyle="1">
    <w:name w:val="Название2"/>
    <w:basedOn w:val="Normal"/>
    <w:qFormat/>
    <w:rsid w:val="00fd0184"/>
    <w:pPr>
      <w:suppressLineNumbers/>
      <w:suppressAutoHyphens w:val="true"/>
      <w:spacing w:lineRule="auto" w:line="276" w:before="120" w:after="120"/>
    </w:pPr>
    <w:rPr>
      <w:rFonts w:ascii="Calibri" w:hAnsi="Calibri" w:eastAsia="Calibri" w:cs="Arial Unicode MS"/>
      <w:i/>
      <w:iCs/>
      <w:lang w:eastAsia="ar-SA"/>
    </w:rPr>
  </w:style>
  <w:style w:type="paragraph" w:styleId="238" w:customStyle="1">
    <w:name w:val="Указатель2"/>
    <w:basedOn w:val="Normal"/>
    <w:qFormat/>
    <w:rsid w:val="00fd0184"/>
    <w:pPr>
      <w:suppressLineNumbers/>
      <w:suppressAutoHyphens w:val="true"/>
      <w:spacing w:lineRule="auto" w:line="276" w:before="0" w:after="200"/>
    </w:pPr>
    <w:rPr>
      <w:rFonts w:ascii="Calibri" w:hAnsi="Calibri" w:eastAsia="Calibri" w:cs="Arial Unicode MS"/>
      <w:sz w:val="22"/>
      <w:szCs w:val="22"/>
      <w:lang w:eastAsia="ar-SA"/>
    </w:rPr>
  </w:style>
  <w:style w:type="paragraph" w:styleId="Index1">
    <w:name w:val="index 1"/>
    <w:basedOn w:val="Normal"/>
    <w:next w:val="Normal"/>
    <w:autoRedefine/>
    <w:semiHidden/>
    <w:unhideWhenUsed/>
    <w:qFormat/>
    <w:rsid w:val="00fd0184"/>
    <w:pPr>
      <w:ind w:left="240" w:hanging="240"/>
    </w:pPr>
    <w:rPr/>
  </w:style>
  <w:style w:type="paragraph" w:styleId="Indexheading">
    <w:name w:val="index heading"/>
    <w:basedOn w:val="Normal"/>
    <w:qFormat/>
    <w:rsid w:val="00fd0184"/>
    <w:pPr>
      <w:suppressLineNumbers/>
      <w:suppressAutoHyphens w:val="true"/>
      <w:spacing w:lineRule="auto" w:line="276" w:before="0" w:after="200"/>
    </w:pPr>
    <w:rPr>
      <w:rFonts w:ascii="Calibri" w:hAnsi="Calibri" w:eastAsia="Calibri" w:cs="FreeSans"/>
      <w:sz w:val="22"/>
      <w:szCs w:val="22"/>
      <w:lang w:eastAsia="ar-SA"/>
    </w:rPr>
  </w:style>
  <w:style w:type="paragraph" w:styleId="Headertext" w:customStyle="1">
    <w:name w:val="headertext"/>
    <w:basedOn w:val="Normal"/>
    <w:qFormat/>
    <w:rsid w:val="00fd0184"/>
    <w:pPr>
      <w:suppressAutoHyphens w:val="true"/>
      <w:spacing w:before="280" w:after="280"/>
    </w:pPr>
    <w:rPr>
      <w:lang w:eastAsia="ar-SA"/>
    </w:rPr>
  </w:style>
  <w:style w:type="paragraph" w:styleId="239" w:customStyle="1">
    <w:name w:val="Основной текст (2)"/>
    <w:basedOn w:val="Normal"/>
    <w:qFormat/>
    <w:rsid w:val="00fd0184"/>
    <w:pPr>
      <w:widowControl w:val="false"/>
      <w:shd w:val="clear" w:color="auto" w:fill="FFFFFF"/>
      <w:suppressAutoHyphens w:val="true"/>
      <w:spacing w:lineRule="exact" w:line="208" w:before="360" w:after="0"/>
    </w:pPr>
    <w:rPr>
      <w:rFonts w:ascii="Arial" w:hAnsi="Arial" w:eastAsia="Arial" w:cs="Arial"/>
      <w:b/>
      <w:bCs/>
      <w:sz w:val="17"/>
      <w:szCs w:val="17"/>
      <w:lang w:eastAsia="ar-SA"/>
    </w:rPr>
  </w:style>
  <w:style w:type="paragraph" w:styleId="Style108" w:customStyle="1">
    <w:name w:val="Содержимое таблицы"/>
    <w:basedOn w:val="Normal"/>
    <w:qFormat/>
    <w:rsid w:val="00fd0184"/>
    <w:pPr>
      <w:suppressLineNumbers/>
      <w:suppressAutoHyphens w:val="true"/>
      <w:overflowPunct w:val="true"/>
    </w:pPr>
    <w:rPr>
      <w:sz w:val="28"/>
      <w:szCs w:val="28"/>
      <w:lang w:eastAsia="ar-SA"/>
    </w:rPr>
  </w:style>
  <w:style w:type="paragraph" w:styleId="Style109" w:customStyle="1">
    <w:name w:val="Заголовок таблицы"/>
    <w:basedOn w:val="Style108"/>
    <w:qFormat/>
    <w:rsid w:val="00fd0184"/>
    <w:pPr>
      <w:jc w:val="center"/>
    </w:pPr>
    <w:rPr>
      <w:b/>
      <w:bCs/>
    </w:rPr>
  </w:style>
  <w:style w:type="paragraph" w:styleId="Standard">
    <w:name w:val="Standard"/>
    <w:qFormat/>
    <w:pPr>
      <w:widowControl w:val="false"/>
      <w:suppressAutoHyphens w:val="true"/>
      <w:bidi w:val="0"/>
      <w:spacing w:before="0" w:after="0"/>
      <w:jc w:val="left"/>
      <w:textAlignment w:val="baseline"/>
    </w:pPr>
    <w:rPr>
      <w:rFonts w:ascii="Liberation Serif;Times New Roman" w:hAnsi="Liberation Serif;Times New Roman" w:eastAsia="Segoe UI" w:cs="Tahoma"/>
      <w:color w:val="000000"/>
      <w:kern w:val="2"/>
      <w:sz w:val="24"/>
      <w:szCs w:val="24"/>
      <w:lang w:val="ru-RU" w:eastAsia="zh-CN" w:bidi="hi-IN"/>
    </w:rPr>
  </w:style>
  <w:style w:type="paragraph" w:styleId="Tableheader">
    <w:name w:val="Table_header"/>
    <w:basedOn w:val="Standard"/>
    <w:qFormat/>
    <w:pPr/>
    <w:rPr>
      <w:b/>
      <w:sz w:val="20"/>
    </w:rPr>
  </w:style>
  <w:style w:type="paragraph" w:styleId="Style110">
    <w:name w:val="Абзац списка"/>
    <w:basedOn w:val="Normal"/>
    <w:qFormat/>
    <w:pPr>
      <w:spacing w:before="0" w:after="200"/>
      <w:ind w:left="720" w:right="0" w:hanging="0"/>
    </w:pPr>
    <w:rPr/>
  </w:style>
  <w:style w:type="paragraph" w:styleId="Style111">
    <w:name w:val="Тендерные данные"/>
    <w:basedOn w:val="Normal"/>
    <w:qFormat/>
    <w:pPr>
      <w:tabs>
        <w:tab w:val="clear" w:pos="708"/>
        <w:tab w:val="left" w:pos="1985" w:leader="none"/>
      </w:tabs>
      <w:spacing w:lineRule="auto" w:line="240" w:before="120" w:after="60"/>
      <w:jc w:val="both"/>
    </w:pPr>
    <w:rPr>
      <w:rFonts w:ascii="Times New Roman" w:hAnsi="Times New Roman" w:eastAsia="Times New Roman" w:cs="Times New Roman"/>
      <w:b/>
      <w:sz w:val="24"/>
      <w:szCs w:val="20"/>
      <w:lang w:eastAsia="ru-RU"/>
    </w:rPr>
  </w:style>
  <w:style w:type="numbering" w:styleId="NoList" w:default="1">
    <w:name w:val="No List"/>
    <w:uiPriority w:val="99"/>
    <w:semiHidden/>
    <w:unhideWhenUsed/>
    <w:qFormat/>
  </w:style>
  <w:style w:type="numbering" w:styleId="Style112" w:customStyle="1">
    <w:name w:val="Style11"/>
    <w:qFormat/>
    <w:rsid w:val="00f63753"/>
  </w:style>
  <w:style w:type="numbering" w:styleId="146" w:customStyle="1">
    <w:name w:val="Нет списка1"/>
    <w:uiPriority w:val="99"/>
    <w:semiHidden/>
    <w:unhideWhenUsed/>
    <w:qFormat/>
    <w:rsid w:val="00f63753"/>
  </w:style>
  <w:style w:type="numbering" w:styleId="Style1111" w:customStyle="1">
    <w:name w:val="Style111"/>
    <w:qFormat/>
    <w:rsid w:val="00f63753"/>
  </w:style>
  <w:style w:type="numbering" w:styleId="Style115" w:customStyle="1">
    <w:name w:val="Style115"/>
    <w:qFormat/>
    <w:rsid w:val="004557d0"/>
  </w:style>
  <w:style w:type="numbering" w:styleId="240" w:customStyle="1">
    <w:name w:val="Нет списка2"/>
    <w:uiPriority w:val="99"/>
    <w:semiHidden/>
    <w:unhideWhenUsed/>
    <w:qFormat/>
    <w:rsid w:val="00f16398"/>
  </w:style>
  <w:style w:type="numbering" w:styleId="323" w:customStyle="1">
    <w:name w:val="Нет списка3"/>
    <w:uiPriority w:val="99"/>
    <w:semiHidden/>
    <w:unhideWhenUsed/>
    <w:qFormat/>
    <w:rsid w:val="00f023bf"/>
  </w:style>
  <w:style w:type="numbering" w:styleId="Style1151" w:customStyle="1">
    <w:name w:val="Style1151"/>
    <w:qFormat/>
    <w:rsid w:val="00f660f9"/>
  </w:style>
  <w:style w:type="numbering" w:styleId="413" w:customStyle="1">
    <w:name w:val="Нет списка4"/>
    <w:uiPriority w:val="99"/>
    <w:semiHidden/>
    <w:unhideWhenUsed/>
    <w:qFormat/>
    <w:rsid w:val="006225db"/>
  </w:style>
  <w:style w:type="numbering" w:styleId="59" w:customStyle="1">
    <w:name w:val="Нет списка5"/>
    <w:uiPriority w:val="99"/>
    <w:semiHidden/>
    <w:unhideWhenUsed/>
    <w:qFormat/>
    <w:rsid w:val="00463d81"/>
  </w:style>
  <w:style w:type="numbering" w:styleId="69" w:customStyle="1">
    <w:name w:val="Нет списка6"/>
    <w:uiPriority w:val="99"/>
    <w:semiHidden/>
    <w:qFormat/>
    <w:rsid w:val="00355cc2"/>
  </w:style>
  <w:style w:type="numbering" w:styleId="1112" w:customStyle="1">
    <w:name w:val="Нет списка11"/>
    <w:uiPriority w:val="99"/>
    <w:semiHidden/>
    <w:unhideWhenUsed/>
    <w:qFormat/>
    <w:rsid w:val="00355cc2"/>
  </w:style>
  <w:style w:type="numbering" w:styleId="Style1152" w:customStyle="1">
    <w:name w:val="Style1152"/>
    <w:qFormat/>
    <w:rsid w:val="00355cc2"/>
  </w:style>
  <w:style w:type="numbering" w:styleId="2110" w:customStyle="1">
    <w:name w:val="Нет списка21"/>
    <w:uiPriority w:val="99"/>
    <w:semiHidden/>
    <w:unhideWhenUsed/>
    <w:qFormat/>
    <w:rsid w:val="00355cc2"/>
  </w:style>
  <w:style w:type="numbering" w:styleId="3110" w:customStyle="1">
    <w:name w:val="Нет списка31"/>
    <w:uiPriority w:val="99"/>
    <w:semiHidden/>
    <w:unhideWhenUsed/>
    <w:qFormat/>
    <w:rsid w:val="00355cc2"/>
  </w:style>
  <w:style w:type="numbering" w:styleId="76" w:customStyle="1">
    <w:name w:val="Нет списка7"/>
    <w:uiPriority w:val="99"/>
    <w:semiHidden/>
    <w:unhideWhenUsed/>
    <w:qFormat/>
    <w:rsid w:val="005231cf"/>
  </w:style>
  <w:style w:type="numbering" w:styleId="85" w:customStyle="1">
    <w:name w:val="Нет списка8"/>
    <w:uiPriority w:val="99"/>
    <w:semiHidden/>
    <w:unhideWhenUsed/>
    <w:qFormat/>
    <w:rsid w:val="00eb2a7b"/>
  </w:style>
  <w:style w:type="numbering" w:styleId="1211" w:customStyle="1">
    <w:name w:val="Нет списка12"/>
    <w:uiPriority w:val="99"/>
    <w:semiHidden/>
    <w:unhideWhenUsed/>
    <w:qFormat/>
    <w:rsid w:val="00eb2a7b"/>
  </w:style>
  <w:style w:type="numbering" w:styleId="Style1153" w:customStyle="1">
    <w:name w:val="Style1153"/>
    <w:qFormat/>
    <w:rsid w:val="00eb2a7b"/>
  </w:style>
  <w:style w:type="numbering" w:styleId="2210" w:customStyle="1">
    <w:name w:val="Нет списка22"/>
    <w:uiPriority w:val="99"/>
    <w:semiHidden/>
    <w:unhideWhenUsed/>
    <w:qFormat/>
    <w:rsid w:val="00eb2a7b"/>
  </w:style>
  <w:style w:type="numbering" w:styleId="324" w:customStyle="1">
    <w:name w:val="Нет списка32"/>
    <w:uiPriority w:val="99"/>
    <w:semiHidden/>
    <w:unhideWhenUsed/>
    <w:qFormat/>
    <w:rsid w:val="00eb2a7b"/>
  </w:style>
  <w:style w:type="numbering" w:styleId="95" w:customStyle="1">
    <w:name w:val="Нет списка9"/>
    <w:uiPriority w:val="99"/>
    <w:semiHidden/>
    <w:unhideWhenUsed/>
    <w:qFormat/>
    <w:rsid w:val="00e907eb"/>
  </w:style>
  <w:style w:type="numbering" w:styleId="102" w:customStyle="1">
    <w:name w:val="Нет списка10"/>
    <w:semiHidden/>
    <w:qFormat/>
    <w:rsid w:val="00cd2277"/>
  </w:style>
  <w:style w:type="numbering" w:styleId="1311" w:customStyle="1">
    <w:name w:val="Нет списка13"/>
    <w:uiPriority w:val="99"/>
    <w:semiHidden/>
    <w:qFormat/>
    <w:rsid w:val="0086498b"/>
  </w:style>
  <w:style w:type="numbering" w:styleId="147" w:customStyle="1">
    <w:name w:val="Нет списка14"/>
    <w:uiPriority w:val="99"/>
    <w:semiHidden/>
    <w:qFormat/>
    <w:rsid w:val="00266c46"/>
  </w:style>
  <w:style w:type="numbering" w:styleId="WWOutlineListStyle" w:customStyle="1">
    <w:name w:val="WW_OutlineListStyle"/>
    <w:qFormat/>
    <w:rsid w:val="00776610"/>
  </w:style>
  <w:style w:type="numbering" w:styleId="LFO3" w:customStyle="1">
    <w:name w:val="LFO3"/>
    <w:qFormat/>
    <w:rsid w:val="00776610"/>
  </w:style>
  <w:style w:type="numbering" w:styleId="LFO6" w:customStyle="1">
    <w:name w:val="LFO6"/>
    <w:qFormat/>
    <w:rsid w:val="00776610"/>
  </w:style>
  <w:style w:type="numbering" w:styleId="LFO7" w:customStyle="1">
    <w:name w:val="LFO7"/>
    <w:qFormat/>
    <w:rsid w:val="00776610"/>
  </w:style>
  <w:style w:type="numbering" w:styleId="LFO8" w:customStyle="1">
    <w:name w:val="LFO8"/>
    <w:qFormat/>
    <w:rsid w:val="00776610"/>
  </w:style>
  <w:style w:type="numbering" w:styleId="152" w:customStyle="1">
    <w:name w:val="Нет списка15"/>
    <w:uiPriority w:val="99"/>
    <w:semiHidden/>
    <w:unhideWhenUsed/>
    <w:qFormat/>
    <w:rsid w:val="00fd0184"/>
  </w:style>
  <w:style w:type="numbering" w:styleId="WW8Num2">
    <w:name w:val="WW8Num2"/>
    <w:qFormat/>
  </w:style>
  <w:style w:type="numbering" w:styleId="WW8Num3">
    <w:name w:val="WW8Num3"/>
    <w:qFormat/>
  </w:style>
  <w:style w:type="table" w:default="1" w:styleId="a6">
    <w:name w:val="Normal Table"/>
    <w:uiPriority w:val="99"/>
    <w:semiHidden/>
    <w:unhideWhenUsed/>
    <w:tblPr>
      <w:tblCellMar>
        <w:top w:w="0" w:type="dxa"/>
        <w:left w:w="108" w:type="dxa"/>
        <w:bottom w:w="0" w:type="dxa"/>
        <w:right w:w="108" w:type="dxa"/>
      </w:tblCellMar>
    </w:tblPr>
  </w:style>
  <w:style w:type="table" w:styleId="af1">
    <w:name w:val="Table Grid"/>
    <w:basedOn w:val="a6"/>
    <w:uiPriority w:val="99"/>
    <w:rsid w:val="00e777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d">
    <w:name w:val="Сетка таблицы1"/>
    <w:uiPriority w:val="59"/>
    <w:rsid w:val="00a344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f4">
    <w:name w:val="Сетка таблицы2"/>
    <w:basedOn w:val="a6"/>
    <w:uiPriority w:val="59"/>
    <w:rsid w:val="00f163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
    <w:name w:val="Сетка таблицы3"/>
    <w:basedOn w:val="a6"/>
    <w:uiPriority w:val="59"/>
    <w:rsid w:val="00f023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f5">
    <w:name w:val="Table 3D effects 2"/>
    <w:basedOn w:val="a6"/>
    <w:unhideWhenUsed/>
    <w:rsid w:val="006225db"/>
    <w:pPr>
      <w:spacing w:after="100" w:line="288" w:lineRule="auto"/>
    </w:pPr>
    <w:rPr>
      <w:lang w:eastAsia="en-US"/>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ffffff7">
    <w:name w:val="Table Contemporary"/>
    <w:basedOn w:val="a6"/>
    <w:unhideWhenUsed/>
    <w:rsid w:val="006225db"/>
    <w:pPr>
      <w:spacing w:after="100" w:line="288" w:lineRule="auto"/>
    </w:pPr>
    <w:rPr>
      <w:lang w:eastAsia="en-US"/>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51">
    <w:name w:val="Светлый список - Акцент 51"/>
    <w:basedOn w:val="a6"/>
    <w:uiPriority w:val="61"/>
    <w:rsid w:val="006225db"/>
    <w:rPr>
      <w:lang w:eastAsia="en-US"/>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Lines="0" w:afterLines="0" w:line="240" w:lineRule="auto"/>
      </w:pPr>
      <w:rPr>
        <w:b/>
        <w:bCs/>
        <w:color w:val="FFFFFF"/>
      </w:rPr>
      <w:tblPr/>
      <w:tcPr>
        <w:shd w:val="clear" w:color="auto" w:fill="4BACC6"/>
      </w:tcPr>
    </w:tblStylePr>
    <w:tblStylePr w:type="lastRow">
      <w:pPr>
        <w:spacing w:beforeLines="0" w:afterLines="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StylePr>
    <w:tblStylePr w:type="lastCol">
      <w:rPr>
        <w:b/>
        <w:bCs/>
      </w:rPr>
      <w:tbl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customStyle="1" w:styleId="113">
    <w:name w:val="Сетка таблицы11"/>
    <w:basedOn w:val="a6"/>
    <w:uiPriority w:val="59"/>
    <w:rsid w:val="006225db"/>
    <w:rPr>
      <w:lang w:val="en-US" w:eastAsia="en-US" w:bidi="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
    <w:name w:val="Light List Accent 5"/>
    <w:basedOn w:val="a6"/>
    <w:uiPriority w:val="61"/>
    <w:rsid w:val="006225db"/>
    <w:tblPr>
      <w:tblStyleRowBandSize w:val="1"/>
      <w:tblStyleColBandSize w:val="1"/>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color="4472C4" w:sz="6" w:space="0"/>
          <w:left w:val="single" w:color="4472C4" w:sz="8" w:space="0"/>
          <w:bottom w:val="single" w:color="4472C4" w:sz="8" w:space="0"/>
          <w:right w:val="single" w:color="4472C4" w:sz="8" w:space="0"/>
        </w:tcBorders>
      </w:tcPr>
    </w:tblStylePr>
    <w:tblStylePr w:type="firstCol">
      <w:rPr>
        <w:b/>
        <w:bCs/>
      </w:rPr>
      <w:tblPr/>
    </w:tblStylePr>
    <w:tblStylePr w:type="lastCol">
      <w:rPr>
        <w:b/>
        <w:bCs/>
      </w:rPr>
      <w:tbl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customStyle="1" w:styleId="47">
    <w:name w:val="Сетка таблицы4"/>
    <w:basedOn w:val="a6"/>
    <w:uiPriority w:val="59"/>
    <w:rsid w:val="00355c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
    <w:name w:val="Сетка таблицы12"/>
    <w:basedOn w:val="a6"/>
    <w:uiPriority w:val="59"/>
    <w:rsid w:val="00355cc2"/>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Сетка таблицы21"/>
    <w:basedOn w:val="a6"/>
    <w:rsid w:val="00355cc2"/>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
    <w:name w:val="Сетка таблицы31"/>
    <w:basedOn w:val="a6"/>
    <w:uiPriority w:val="59"/>
    <w:rsid w:val="00355cc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Сетка таблицы41"/>
    <w:basedOn w:val="a6"/>
    <w:rsid w:val="00355cc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
    <w:name w:val="Сетка таблицы5"/>
    <w:basedOn w:val="a6"/>
    <w:uiPriority w:val="59"/>
    <w:rsid w:val="00355cc2"/>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7">
    <w:name w:val="Сетка таблицы6"/>
    <w:basedOn w:val="a6"/>
    <w:uiPriority w:val="59"/>
    <w:rsid w:val="00355cc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
    <w:name w:val="Сетка таблицы7"/>
    <w:basedOn w:val="a6"/>
    <w:rsid w:val="005231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Сетка таблицы13"/>
    <w:basedOn w:val="a6"/>
    <w:uiPriority w:val="59"/>
    <w:rsid w:val="005231cf"/>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
    <w:name w:val="Сетка таблицы22"/>
    <w:basedOn w:val="a6"/>
    <w:rsid w:val="005231cf"/>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
    <w:name w:val="Сетка таблицы32"/>
    <w:basedOn w:val="a6"/>
    <w:uiPriority w:val="59"/>
    <w:rsid w:val="005231c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Сетка таблицы42"/>
    <w:basedOn w:val="a6"/>
    <w:rsid w:val="005231c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5">
    <w:name w:val="Сетка таблицы8"/>
    <w:basedOn w:val="a6"/>
    <w:rsid w:val="00eb2a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
    <w:name w:val="Сетка таблицы14"/>
    <w:basedOn w:val="a6"/>
    <w:uiPriority w:val="59"/>
    <w:rsid w:val="00eb2a7b"/>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
    <w:name w:val="Сетка таблицы23"/>
    <w:basedOn w:val="a6"/>
    <w:rsid w:val="00eb2a7b"/>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
    <w:name w:val="Сетка таблицы33"/>
    <w:basedOn w:val="a6"/>
    <w:uiPriority w:val="59"/>
    <w:rsid w:val="00eb2a7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Сетка таблицы43"/>
    <w:basedOn w:val="a6"/>
    <w:rsid w:val="00eb2a7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5">
    <w:name w:val="Сетка таблицы9"/>
    <w:basedOn w:val="a6"/>
    <w:rsid w:val="00cd22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Сетка таблицы10"/>
    <w:basedOn w:val="a6"/>
    <w:rsid w:val="008649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Сетка таблицы15"/>
    <w:basedOn w:val="a6"/>
    <w:rsid w:val="00266c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Сетка таблицы16"/>
    <w:basedOn w:val="a6"/>
    <w:uiPriority w:val="59"/>
    <w:rsid w:val="00c8435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Сетка таблицы17"/>
    <w:basedOn w:val="a6"/>
    <w:uiPriority w:val="59"/>
    <w:rsid w:val="008d448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Сетка таблицы18"/>
    <w:basedOn w:val="a6"/>
    <w:uiPriority w:val="59"/>
    <w:rsid w:val="003b0009"/>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Сетка таблицы19"/>
    <w:basedOn w:val="a6"/>
    <w:uiPriority w:val="59"/>
    <w:rsid w:val="00f428f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
    <w:name w:val="Сетка таблицы20"/>
    <w:basedOn w:val="a6"/>
    <w:uiPriority w:val="59"/>
    <w:rsid w:val="00c65a0a"/>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Сетка таблицы24"/>
    <w:basedOn w:val="a6"/>
    <w:uiPriority w:val="59"/>
    <w:rsid w:val="00aa07d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
    <w:name w:val="Сетка таблицы25"/>
    <w:basedOn w:val="a6"/>
    <w:uiPriority w:val="59"/>
    <w:rsid w:val="009c4eb0"/>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
    <w:name w:val="Сетка таблицы26"/>
    <w:basedOn w:val="a6"/>
    <w:uiPriority w:val="59"/>
    <w:rsid w:val="006a101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
    <w:name w:val="Сетка таблицы27"/>
    <w:basedOn w:val="a6"/>
    <w:uiPriority w:val="59"/>
    <w:rsid w:val="006c750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Сетка таблицы28"/>
    <w:basedOn w:val="a6"/>
    <w:uiPriority w:val="59"/>
    <w:rsid w:val="006c750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Сетка таблицы29"/>
    <w:basedOn w:val="a6"/>
    <w:uiPriority w:val="59"/>
    <w:rsid w:val="00210c49"/>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
    <w:name w:val="Сетка таблицы30"/>
    <w:basedOn w:val="a6"/>
    <w:uiPriority w:val="59"/>
    <w:rsid w:val="00d66ec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perova@sv-rsk.ru" TargetMode="External"/><Relationship Id="rId3" Type="http://schemas.openxmlformats.org/officeDocument/2006/relationships/hyperlink" Target="https://etp-region.ru/" TargetMode="External"/><Relationship Id="rId4" Type="http://schemas.openxmlformats.org/officeDocument/2006/relationships/hyperlink" Target="https://etp-region.ru/" TargetMode="External"/><Relationship Id="rId5" Type="http://schemas.openxmlformats.org/officeDocument/2006/relationships/hyperlink" Target="https://etp-region.ru/" TargetMode="External"/><Relationship Id="rId6" Type="http://schemas.openxmlformats.org/officeDocument/2006/relationships/hyperlink" Target="http://www.zakupki.gov.ru/" TargetMode="External"/><Relationship Id="rId7" Type="http://schemas.openxmlformats.org/officeDocument/2006/relationships/hyperlink" Target="https://etp-region.ru/" TargetMode="External"/><Relationship Id="rId8" Type="http://schemas.openxmlformats.org/officeDocument/2006/relationships/hyperlink" Target="http://www.zakupki.gov.ru/" TargetMode="External"/><Relationship Id="rId9" Type="http://schemas.openxmlformats.org/officeDocument/2006/relationships/hyperlink" Target="https://etp-region.ru/" TargetMode="External"/><Relationship Id="rId10" Type="http://schemas.openxmlformats.org/officeDocument/2006/relationships/hyperlink" Target="https://etp-region.ru/" TargetMode="External"/><Relationship Id="rId11" Type="http://schemas.openxmlformats.org/officeDocument/2006/relationships/hyperlink" Target="http://www.zakupki.gov.ru/" TargetMode="External"/><Relationship Id="rId12" Type="http://schemas.openxmlformats.org/officeDocument/2006/relationships/hyperlink" Target="mailto:i.perova@sv-rsk.ru" TargetMode="External"/><Relationship Id="rId13" Type="http://schemas.openxmlformats.org/officeDocument/2006/relationships/hyperlink" Target="https://etp-region.ru/"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9872C-560C-4C68-8DE6-2816ED3C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Application>LibreOffice/7.1.3.2$Windows_X86_64 LibreOffice_project/47f78053abe362b9384784d31a6e56f8511eb1c1</Application>
  <AppVersion>15.0000</AppVersion>
  <Pages>28</Pages>
  <Words>9026</Words>
  <Characters>64235</Characters>
  <CharactersWithSpaces>73606</CharactersWithSpaces>
  <Paragraphs>533</Paragraphs>
  <Company>Mosoblgaz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2021-09-29T09:06:00Z</dcterms:created>
  <dc:creator>YUO_13</dc:creator>
  <dc:description/>
  <dc:language>ru-RU</dc:language>
  <cp:lastModifiedBy/>
  <cp:lastPrinted>2021-02-16T10:06:00Z</cp:lastPrinted>
  <dcterms:modified xsi:type="dcterms:W3CDTF">2022-08-30T09:27:21Z</dcterms:modified>
  <cp:revision>63</cp:revision>
  <dc:subject/>
  <dc:title>УТВЕРЖДЕНА</dc:title>
</cp:coreProperties>
</file>

<file path=docProps/custom.xml><?xml version="1.0" encoding="utf-8"?>
<Properties xmlns="http://schemas.openxmlformats.org/officeDocument/2006/custom-properties" xmlns:vt="http://schemas.openxmlformats.org/officeDocument/2006/docPropsVTypes"/>
</file>