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55" w:rsidRPr="006D58EA" w:rsidRDefault="00C76655" w:rsidP="00270F9F">
      <w:pPr>
        <w:jc w:val="center"/>
        <w:rPr>
          <w:b/>
          <w:sz w:val="18"/>
          <w:szCs w:val="18"/>
        </w:rPr>
      </w:pP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 xml:space="preserve">УТВЕРЖДАЮ </w:t>
      </w: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Директор</w:t>
      </w: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Санкт-Петербургского государственного унитарного предприятия «Московский парк Победы»</w:t>
      </w:r>
    </w:p>
    <w:p w:rsidR="0018450B" w:rsidRPr="0018450B" w:rsidRDefault="0018450B" w:rsidP="0018450B">
      <w:pPr>
        <w:tabs>
          <w:tab w:val="left" w:pos="4200"/>
        </w:tabs>
        <w:autoSpaceDE w:val="0"/>
        <w:autoSpaceDN w:val="0"/>
        <w:adjustRightInd w:val="0"/>
        <w:spacing w:line="276" w:lineRule="auto"/>
        <w:jc w:val="right"/>
        <w:rPr>
          <w:szCs w:val="24"/>
        </w:rPr>
      </w:pP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 xml:space="preserve">___________________ П.П. </w:t>
      </w:r>
      <w:proofErr w:type="spellStart"/>
      <w:r w:rsidRPr="0018450B">
        <w:rPr>
          <w:szCs w:val="24"/>
        </w:rPr>
        <w:t>Ганиш</w:t>
      </w:r>
      <w:proofErr w:type="spellEnd"/>
    </w:p>
    <w:p w:rsidR="0018450B" w:rsidRPr="0018450B" w:rsidRDefault="0018450B" w:rsidP="0018450B">
      <w:pPr>
        <w:tabs>
          <w:tab w:val="left" w:pos="4200"/>
        </w:tabs>
        <w:autoSpaceDE w:val="0"/>
        <w:autoSpaceDN w:val="0"/>
        <w:adjustRightInd w:val="0"/>
        <w:spacing w:line="276" w:lineRule="auto"/>
        <w:jc w:val="right"/>
        <w:rPr>
          <w:szCs w:val="24"/>
        </w:rPr>
      </w:pPr>
    </w:p>
    <w:p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5A010E">
        <w:rPr>
          <w:szCs w:val="24"/>
        </w:rPr>
        <w:t>1</w:t>
      </w:r>
      <w:r w:rsidR="00665D40">
        <w:rPr>
          <w:szCs w:val="24"/>
        </w:rPr>
        <w:t>0</w:t>
      </w:r>
      <w:r w:rsidR="001A7594" w:rsidRPr="00112665">
        <w:rPr>
          <w:szCs w:val="24"/>
        </w:rPr>
        <w:t xml:space="preserve">» </w:t>
      </w:r>
      <w:r w:rsidR="00665D40">
        <w:rPr>
          <w:szCs w:val="24"/>
        </w:rPr>
        <w:t xml:space="preserve">октября </w:t>
      </w:r>
      <w:r w:rsidR="003E326C" w:rsidRPr="00112665">
        <w:rPr>
          <w:szCs w:val="24"/>
        </w:rPr>
        <w:t xml:space="preserve"> 202</w:t>
      </w:r>
      <w:r w:rsidR="005A010E">
        <w:rPr>
          <w:szCs w:val="24"/>
        </w:rPr>
        <w:t xml:space="preserve">2 </w:t>
      </w:r>
      <w:r w:rsidR="003E326C" w:rsidRPr="00112665">
        <w:rPr>
          <w:szCs w:val="24"/>
        </w:rPr>
        <w:t>г.</w:t>
      </w:r>
    </w:p>
    <w:p w:rsidR="003E326C" w:rsidRDefault="003E326C" w:rsidP="00270F9F">
      <w:pPr>
        <w:jc w:val="center"/>
        <w:rPr>
          <w:b/>
          <w:sz w:val="20"/>
        </w:rPr>
      </w:pPr>
    </w:p>
    <w:p w:rsidR="003E326C" w:rsidRDefault="003E326C" w:rsidP="00270F9F">
      <w:pPr>
        <w:jc w:val="center"/>
        <w:rPr>
          <w:b/>
          <w:sz w:val="20"/>
        </w:rPr>
      </w:pPr>
    </w:p>
    <w:p w:rsidR="003E326C" w:rsidRDefault="003E326C" w:rsidP="00270F9F">
      <w:pPr>
        <w:jc w:val="center"/>
        <w:rPr>
          <w:b/>
          <w:sz w:val="20"/>
        </w:rPr>
      </w:pPr>
    </w:p>
    <w:p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rsidR="00AD0492" w:rsidRPr="00B828DD" w:rsidRDefault="00AD0492" w:rsidP="00270F9F">
      <w:pPr>
        <w:jc w:val="center"/>
        <w:rPr>
          <w:b/>
          <w:sz w:val="22"/>
          <w:szCs w:val="22"/>
        </w:rPr>
      </w:pPr>
      <w:r w:rsidRPr="00B828DD">
        <w:rPr>
          <w:b/>
          <w:sz w:val="22"/>
          <w:szCs w:val="22"/>
        </w:rPr>
        <w:t>запроса котировок в электронной форме</w:t>
      </w:r>
    </w:p>
    <w:p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3185"/>
        <w:gridCol w:w="6538"/>
      </w:tblGrid>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jc w:val="center"/>
              <w:rPr>
                <w:b/>
                <w:szCs w:val="22"/>
                <w:lang w:eastAsia="en-US"/>
              </w:rPr>
            </w:pPr>
            <w:r w:rsidRPr="00B828D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251F39" w:rsidP="00270F9F">
            <w:pPr>
              <w:jc w:val="center"/>
              <w:rPr>
                <w:b/>
                <w:szCs w:val="22"/>
                <w:lang w:eastAsia="en-US"/>
              </w:rPr>
            </w:pPr>
            <w:r w:rsidRPr="00B828D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8F5AD6" w:rsidP="00251F39">
            <w:pPr>
              <w:jc w:val="center"/>
              <w:rPr>
                <w:b/>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C635D2" w:rsidRPr="00B828DD" w:rsidRDefault="00C635D2" w:rsidP="00270F9F">
            <w:pPr>
              <w:rPr>
                <w:b/>
                <w:szCs w:val="22"/>
                <w:lang w:eastAsia="en-US"/>
              </w:rPr>
            </w:pPr>
            <w:r w:rsidRPr="00B828DD">
              <w:rPr>
                <w:b/>
                <w:sz w:val="22"/>
                <w:szCs w:val="22"/>
                <w:lang w:eastAsia="en-US"/>
              </w:rPr>
              <w:t>1</w:t>
            </w:r>
            <w:r w:rsidR="00B509BA"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C635D2" w:rsidRPr="00B828DD" w:rsidRDefault="00C635D2" w:rsidP="00270F9F">
            <w:pPr>
              <w:rPr>
                <w:b/>
                <w:szCs w:val="22"/>
                <w:lang w:eastAsia="en-US"/>
              </w:rPr>
            </w:pPr>
            <w:r w:rsidRPr="00B828D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rsidR="00814A6A" w:rsidRPr="00B828DD" w:rsidRDefault="00C635D2" w:rsidP="00270F9F">
            <w:pPr>
              <w:jc w:val="both"/>
              <w:rPr>
                <w:b/>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F5B1F" w:rsidRPr="00B828DD" w:rsidRDefault="008F5B1F" w:rsidP="009F05B4">
            <w:pPr>
              <w:tabs>
                <w:tab w:val="left" w:pos="652"/>
              </w:tabs>
              <w:jc w:val="both"/>
              <w:rPr>
                <w:b/>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Default="000F0F70" w:rsidP="00AA567A">
            <w:pPr>
              <w:tabs>
                <w:tab w:val="left" w:pos="709"/>
              </w:tabs>
              <w:jc w:val="both"/>
              <w:rPr>
                <w:szCs w:val="22"/>
                <w:lang w:eastAsia="en-US"/>
              </w:rPr>
            </w:pPr>
            <w:bookmarkStart w:id="0" w:name="_Hlk93070629"/>
            <w:r w:rsidRPr="000F0F70">
              <w:rPr>
                <w:sz w:val="22"/>
                <w:szCs w:val="22"/>
                <w:lang w:eastAsia="en-US"/>
              </w:rPr>
              <w:t>Санкт-Петербургское государственное унитарное предприятие «Московский парк Победы»</w:t>
            </w:r>
            <w:bookmarkEnd w:id="0"/>
          </w:p>
          <w:p w:rsidR="000F0F70" w:rsidRPr="00B828DD" w:rsidRDefault="000F0F70" w:rsidP="00AA567A">
            <w:pPr>
              <w:tabs>
                <w:tab w:val="left" w:pos="709"/>
              </w:tabs>
              <w:jc w:val="both"/>
              <w:rPr>
                <w:szCs w:val="22"/>
                <w:lang w:eastAsia="en-US"/>
              </w:rPr>
            </w:pPr>
            <w:r>
              <w:rPr>
                <w:sz w:val="22"/>
                <w:szCs w:val="22"/>
                <w:lang w:eastAsia="en-US"/>
              </w:rPr>
              <w:t>(</w:t>
            </w:r>
            <w:r w:rsidRPr="000F0F70">
              <w:rPr>
                <w:sz w:val="22"/>
                <w:szCs w:val="22"/>
                <w:lang w:eastAsia="en-US"/>
              </w:rPr>
              <w:t>СПб ГУП «Московский парк Победы»)</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0F0F70" w:rsidP="00AA567A">
            <w:pPr>
              <w:keepNext/>
              <w:keepLines/>
              <w:widowControl w:val="0"/>
              <w:suppressLineNumbers/>
              <w:suppressAutoHyphens/>
              <w:jc w:val="both"/>
              <w:rPr>
                <w:szCs w:val="22"/>
                <w:lang w:eastAsia="en-US"/>
              </w:rPr>
            </w:pPr>
            <w:r w:rsidRPr="000F0F70">
              <w:rPr>
                <w:sz w:val="22"/>
                <w:szCs w:val="22"/>
                <w:lang w:eastAsia="en-US"/>
              </w:rPr>
              <w:t xml:space="preserve">196105, </w:t>
            </w:r>
            <w:bookmarkStart w:id="1" w:name="_Hlk93070596"/>
            <w:r w:rsidRPr="000F0F70">
              <w:rPr>
                <w:sz w:val="22"/>
                <w:szCs w:val="22"/>
                <w:lang w:eastAsia="en-US"/>
              </w:rPr>
              <w:t>Санкт-Петербург</w:t>
            </w:r>
            <w:bookmarkEnd w:id="1"/>
            <w:r w:rsidRPr="000F0F70">
              <w:rPr>
                <w:sz w:val="22"/>
                <w:szCs w:val="22"/>
                <w:lang w:eastAsia="en-US"/>
              </w:rPr>
              <w:t>, ул. Кузнецовская, д. 25</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0F0F70" w:rsidP="00AA567A">
            <w:pPr>
              <w:keepNext/>
              <w:keepLines/>
              <w:widowControl w:val="0"/>
              <w:suppressLineNumbers/>
              <w:suppressAutoHyphens/>
              <w:jc w:val="both"/>
              <w:rPr>
                <w:szCs w:val="22"/>
                <w:lang w:eastAsia="en-US"/>
              </w:rPr>
            </w:pPr>
            <w:r w:rsidRPr="000F0F70">
              <w:rPr>
                <w:sz w:val="22"/>
                <w:szCs w:val="22"/>
                <w:lang w:eastAsia="en-US"/>
              </w:rPr>
              <w:t>196105, Санкт-Петербург, ул. Кузнецовская, д. 25</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bookmarkStart w:id="2" w:name="_Hlk500349454"/>
            <w:r w:rsidRPr="00B828D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FC1025" w:rsidP="00270F9F">
            <w:pPr>
              <w:jc w:val="both"/>
              <w:rPr>
                <w:szCs w:val="22"/>
                <w:lang w:eastAsia="en-US"/>
              </w:rPr>
            </w:pPr>
            <w:hyperlink r:id="rId8" w:history="1">
              <w:r w:rsidR="000F0F70" w:rsidRPr="00014821">
                <w:rPr>
                  <w:rStyle w:val="a7"/>
                  <w:sz w:val="22"/>
                  <w:szCs w:val="22"/>
                  <w:lang w:eastAsia="en-US"/>
                </w:rPr>
                <w:t>spbpark@mail.ru</w:t>
              </w:r>
            </w:hyperlink>
            <w:r w:rsidR="000F0F70">
              <w:rPr>
                <w:sz w:val="22"/>
                <w:szCs w:val="22"/>
                <w:lang w:eastAsia="en-US"/>
              </w:rPr>
              <w:t xml:space="preserve"> </w:t>
            </w:r>
          </w:p>
        </w:tc>
      </w:tr>
      <w:bookmarkEnd w:id="2"/>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3E326C" w:rsidP="00270F9F">
            <w:pPr>
              <w:keepNext/>
              <w:keepLines/>
              <w:widowControl w:val="0"/>
              <w:suppressLineNumbers/>
              <w:suppressAutoHyphens/>
              <w:rPr>
                <w:color w:val="000000"/>
                <w:szCs w:val="22"/>
              </w:rPr>
            </w:pPr>
            <w:r w:rsidRPr="00B828DD">
              <w:rPr>
                <w:color w:val="000000"/>
                <w:sz w:val="22"/>
                <w:szCs w:val="22"/>
              </w:rPr>
              <w:t xml:space="preserve">тел.  </w:t>
            </w:r>
            <w:r w:rsidR="000F0F70" w:rsidRPr="000F0F70">
              <w:rPr>
                <w:color w:val="000000"/>
                <w:sz w:val="22"/>
                <w:szCs w:val="22"/>
              </w:rPr>
              <w:t>(812) 388-08-81</w:t>
            </w:r>
          </w:p>
        </w:tc>
      </w:tr>
      <w:tr w:rsidR="00184CCF"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184CCF" w:rsidRPr="00B828DD" w:rsidRDefault="00184CCF" w:rsidP="00184CCF">
            <w:pPr>
              <w:tabs>
                <w:tab w:val="left" w:pos="652"/>
              </w:tabs>
              <w:rPr>
                <w:b/>
                <w:szCs w:val="22"/>
                <w:lang w:eastAsia="en-US"/>
              </w:rPr>
            </w:pPr>
            <w:r w:rsidRPr="00B828DD">
              <w:rPr>
                <w:b/>
                <w:sz w:val="22"/>
                <w:szCs w:val="22"/>
                <w:lang w:val="en-US" w:eastAsia="en-US"/>
              </w:rPr>
              <w:t>2</w:t>
            </w:r>
            <w:r w:rsidRPr="00B828D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rsidR="00184CCF" w:rsidRPr="00184CCF" w:rsidRDefault="00184CCF" w:rsidP="00184CCF">
            <w:pPr>
              <w:shd w:val="clear" w:color="auto" w:fill="FFFFFF"/>
              <w:rPr>
                <w:szCs w:val="22"/>
              </w:rPr>
            </w:pPr>
            <w:r w:rsidRPr="00184CCF">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rsidR="00184CCF" w:rsidRPr="00184CCF" w:rsidRDefault="0016203D" w:rsidP="00184CCF">
            <w:pPr>
              <w:keepNext/>
              <w:keepLines/>
              <w:widowControl w:val="0"/>
              <w:suppressLineNumbers/>
              <w:suppressAutoHyphens/>
              <w:rPr>
                <w:szCs w:val="22"/>
              </w:rPr>
            </w:pPr>
            <w:r w:rsidRPr="0016203D">
              <w:rPr>
                <w:sz w:val="22"/>
                <w:szCs w:val="22"/>
              </w:rPr>
              <w:t xml:space="preserve">Дубинцов Виктор Евгеньевич Тел. (812) 388-08-81 </w:t>
            </w:r>
          </w:p>
        </w:tc>
      </w:tr>
      <w:tr w:rsidR="008F5B1F" w:rsidRPr="00B828DD"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F5B1F" w:rsidRPr="00B828DD" w:rsidRDefault="008F5B1F" w:rsidP="00270F9F">
            <w:pPr>
              <w:rPr>
                <w:b/>
                <w:szCs w:val="22"/>
              </w:rPr>
            </w:pPr>
            <w:r w:rsidRPr="00B828DD">
              <w:rPr>
                <w:b/>
                <w:sz w:val="22"/>
                <w:szCs w:val="22"/>
              </w:rPr>
              <w:t>3. Адрес электронной площадки в информационно-телекоммуникационной сети «Интернет»</w:t>
            </w:r>
          </w:p>
        </w:tc>
      </w:tr>
      <w:tr w:rsidR="004208A8"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4208A8" w:rsidRPr="00B828DD" w:rsidRDefault="008F5B1F" w:rsidP="00270F9F">
            <w:pPr>
              <w:tabs>
                <w:tab w:val="left" w:pos="652"/>
              </w:tabs>
              <w:rPr>
                <w:b/>
                <w:szCs w:val="22"/>
                <w:lang w:eastAsia="en-US"/>
              </w:rPr>
            </w:pPr>
            <w:r w:rsidRPr="00B828D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rsidR="004208A8" w:rsidRPr="00B828DD" w:rsidRDefault="009F0D5A" w:rsidP="00270F9F">
            <w:pPr>
              <w:rPr>
                <w:szCs w:val="22"/>
              </w:rPr>
            </w:pPr>
            <w:r w:rsidRPr="00B828D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4208A8" w:rsidRPr="00B828DD" w:rsidRDefault="00CD2584" w:rsidP="00270F9F">
            <w:pPr>
              <w:rPr>
                <w:szCs w:val="22"/>
              </w:rPr>
            </w:pPr>
            <w:r w:rsidRPr="00B828DD">
              <w:rPr>
                <w:sz w:val="22"/>
                <w:szCs w:val="22"/>
              </w:rPr>
              <w:t xml:space="preserve"> </w:t>
            </w:r>
            <w:hyperlink r:id="rId9" w:history="1">
              <w:r w:rsidR="0004689A" w:rsidRPr="00C5265D">
                <w:rPr>
                  <w:rStyle w:val="a7"/>
                  <w:sz w:val="22"/>
                  <w:szCs w:val="22"/>
                </w:rPr>
                <w:t>https://etp-region.ru</w:t>
              </w:r>
            </w:hyperlink>
            <w:r w:rsidR="0004689A">
              <w:rPr>
                <w:sz w:val="22"/>
                <w:szCs w:val="22"/>
              </w:rPr>
              <w:t xml:space="preserve"> </w:t>
            </w:r>
          </w:p>
        </w:tc>
      </w:tr>
      <w:tr w:rsidR="009F0D5A"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9F0D5A" w:rsidRPr="00B828DD" w:rsidRDefault="008F5B1F" w:rsidP="00270F9F">
            <w:pPr>
              <w:tabs>
                <w:tab w:val="left" w:pos="652"/>
              </w:tabs>
              <w:rPr>
                <w:b/>
                <w:szCs w:val="22"/>
                <w:lang w:eastAsia="en-US"/>
              </w:rPr>
            </w:pPr>
            <w:r w:rsidRPr="00B828D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rsidR="009F0D5A" w:rsidRPr="00B828DD" w:rsidRDefault="009F0D5A" w:rsidP="00270F9F">
            <w:pPr>
              <w:rPr>
                <w:szCs w:val="22"/>
              </w:rPr>
            </w:pPr>
            <w:r w:rsidRPr="00B828D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9F0D5A" w:rsidRPr="00B828DD" w:rsidRDefault="00F97135" w:rsidP="00BB261C">
            <w:pPr>
              <w:jc w:val="both"/>
              <w:rPr>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rsidTr="005D6D6A">
        <w:trPr>
          <w:jc w:val="center"/>
        </w:trPr>
        <w:tc>
          <w:tcPr>
            <w:tcW w:w="5000" w:type="pct"/>
            <w:gridSpan w:val="3"/>
            <w:tcBorders>
              <w:top w:val="single" w:sz="4" w:space="0" w:color="auto"/>
              <w:left w:val="single" w:sz="4" w:space="0" w:color="auto"/>
              <w:right w:val="single" w:sz="4" w:space="0" w:color="auto"/>
            </w:tcBorders>
          </w:tcPr>
          <w:p w:rsidR="00AA2B02" w:rsidRPr="00B828DD" w:rsidRDefault="00AA2B02" w:rsidP="00270F9F">
            <w:pPr>
              <w:rPr>
                <w:b/>
                <w:szCs w:val="22"/>
                <w:lang w:eastAsia="en-US"/>
              </w:rPr>
            </w:pPr>
            <w:r w:rsidRPr="00B828DD">
              <w:rPr>
                <w:b/>
                <w:sz w:val="22"/>
                <w:szCs w:val="22"/>
                <w:lang w:eastAsia="en-US"/>
              </w:rPr>
              <w:t>4.  Краткое изложение условий договора</w:t>
            </w:r>
          </w:p>
        </w:tc>
      </w:tr>
      <w:tr w:rsidR="00DE3534" w:rsidRPr="00B828DD" w:rsidTr="00184CCF">
        <w:trPr>
          <w:jc w:val="center"/>
        </w:trPr>
        <w:tc>
          <w:tcPr>
            <w:tcW w:w="348" w:type="pct"/>
            <w:vMerge w:val="restart"/>
            <w:tcBorders>
              <w:left w:val="single" w:sz="4" w:space="0" w:color="auto"/>
              <w:right w:val="single" w:sz="4" w:space="0" w:color="auto"/>
            </w:tcBorders>
          </w:tcPr>
          <w:p w:rsidR="00DE3534" w:rsidRPr="00B828DD" w:rsidRDefault="00DE3534" w:rsidP="00270F9F">
            <w:pPr>
              <w:tabs>
                <w:tab w:val="left" w:pos="652"/>
              </w:tabs>
              <w:rPr>
                <w:b/>
                <w:szCs w:val="22"/>
                <w:lang w:eastAsia="en-US"/>
              </w:rPr>
            </w:pPr>
            <w:bookmarkStart w:id="3" w:name="_Hlk518588560"/>
            <w:r w:rsidRPr="00B828D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rsidR="00DE3534" w:rsidRPr="00B828DD" w:rsidRDefault="00DE3534" w:rsidP="00270F9F">
            <w:pPr>
              <w:rPr>
                <w:szCs w:val="22"/>
                <w:lang w:eastAsia="en-US"/>
              </w:rPr>
            </w:pPr>
            <w:r w:rsidRPr="00B828DD">
              <w:rPr>
                <w:sz w:val="22"/>
                <w:szCs w:val="22"/>
                <w:lang w:eastAsia="en-US"/>
              </w:rPr>
              <w:t xml:space="preserve"> Предмет до</w:t>
            </w:r>
            <w:r w:rsidRPr="00267F0A">
              <w:rPr>
                <w:sz w:val="22"/>
                <w:szCs w:val="22"/>
                <w:lang w:eastAsia="en-US"/>
              </w:rPr>
              <w:t>говора</w:t>
            </w:r>
          </w:p>
        </w:tc>
        <w:tc>
          <w:tcPr>
            <w:tcW w:w="3128" w:type="pct"/>
            <w:tcBorders>
              <w:top w:val="single" w:sz="4" w:space="0" w:color="auto"/>
              <w:left w:val="single" w:sz="4" w:space="0" w:color="auto"/>
              <w:bottom w:val="single" w:sz="4" w:space="0" w:color="auto"/>
              <w:right w:val="single" w:sz="4" w:space="0" w:color="auto"/>
            </w:tcBorders>
          </w:tcPr>
          <w:p w:rsidR="00273BCE" w:rsidRPr="00B828DD" w:rsidRDefault="005A010E" w:rsidP="0016203D">
            <w:pPr>
              <w:suppressAutoHyphens/>
              <w:jc w:val="both"/>
              <w:rPr>
                <w:szCs w:val="22"/>
              </w:rPr>
            </w:pPr>
            <w:r w:rsidRPr="005A010E">
              <w:rPr>
                <w:szCs w:val="22"/>
              </w:rPr>
              <w:t>Поставка горюче-смазочных материалов (ГСМ) с использованием пластиковых карт через сеть АЗС</w:t>
            </w:r>
          </w:p>
        </w:tc>
      </w:tr>
      <w:tr w:rsidR="00465E8E" w:rsidRPr="00B828DD" w:rsidTr="00184CCF">
        <w:trPr>
          <w:jc w:val="center"/>
        </w:trPr>
        <w:tc>
          <w:tcPr>
            <w:tcW w:w="348" w:type="pct"/>
            <w:vMerge/>
            <w:tcBorders>
              <w:left w:val="single" w:sz="4" w:space="0" w:color="auto"/>
              <w:right w:val="single" w:sz="4" w:space="0" w:color="auto"/>
            </w:tcBorders>
          </w:tcPr>
          <w:p w:rsidR="00465E8E" w:rsidRPr="00B828DD" w:rsidRDefault="00465E8E" w:rsidP="00270F9F">
            <w:pPr>
              <w:tabs>
                <w:tab w:val="left" w:pos="652"/>
              </w:tabs>
              <w:rPr>
                <w:b/>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rsidR="00465E8E" w:rsidRPr="00B828DD" w:rsidRDefault="0081077F" w:rsidP="00270F9F">
            <w:pPr>
              <w:jc w:val="both"/>
              <w:rPr>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rsidR="00465E8E" w:rsidRPr="00B828DD" w:rsidRDefault="00B6648A" w:rsidP="00566B55">
            <w:pPr>
              <w:jc w:val="both"/>
              <w:rPr>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3"/>
      <w:tr w:rsidR="006B4BC2" w:rsidRPr="00B828DD" w:rsidTr="00184CCF">
        <w:trPr>
          <w:jc w:val="center"/>
        </w:trPr>
        <w:tc>
          <w:tcPr>
            <w:tcW w:w="348" w:type="pct"/>
            <w:tcBorders>
              <w:left w:val="single" w:sz="4" w:space="0" w:color="auto"/>
              <w:right w:val="single" w:sz="4" w:space="0" w:color="auto"/>
            </w:tcBorders>
          </w:tcPr>
          <w:p w:rsidR="006B4BC2" w:rsidRPr="00B828DD" w:rsidRDefault="00AA2B02" w:rsidP="00270F9F">
            <w:pPr>
              <w:tabs>
                <w:tab w:val="left" w:pos="652"/>
              </w:tabs>
              <w:rPr>
                <w:b/>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1F1FAC" w:rsidP="00050CFB">
            <w:pPr>
              <w:shd w:val="clear" w:color="auto" w:fill="FFFFFF"/>
              <w:rPr>
                <w:szCs w:val="22"/>
                <w:lang w:eastAsia="en-US"/>
              </w:rPr>
            </w:pPr>
            <w:r w:rsidRPr="00B828DD">
              <w:rPr>
                <w:sz w:val="22"/>
                <w:szCs w:val="22"/>
                <w:lang w:eastAsia="en-US"/>
              </w:rPr>
              <w:t xml:space="preserve">Место </w:t>
            </w:r>
            <w:r w:rsidR="00267F0A">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rsidR="002C11D5" w:rsidRPr="00267F0A" w:rsidRDefault="00267F0A" w:rsidP="0016203D">
            <w:pPr>
              <w:jc w:val="both"/>
              <w:rPr>
                <w:szCs w:val="22"/>
                <w:lang w:eastAsia="en-US"/>
              </w:rPr>
            </w:pPr>
            <w:r w:rsidRPr="00267F0A">
              <w:rPr>
                <w:sz w:val="22"/>
                <w:szCs w:val="22"/>
                <w:lang w:eastAsia="en-US"/>
              </w:rPr>
              <w:t>через сеть Автозаправочных станций Поставщика на территории г. Санкт-Петербург (Обязательное наличие не менее 1 (одной) АЗС в Московском районе Санкт-Петербурга на расстоянии, не превышающем 5 км от места базирования автотранспорта Заказчика (г. Санкт-Петербург, ул. Кузнецовская, 25).</w:t>
            </w:r>
          </w:p>
        </w:tc>
      </w:tr>
      <w:tr w:rsidR="006B4BC2" w:rsidRPr="00B828DD" w:rsidTr="00184CCF">
        <w:trPr>
          <w:jc w:val="center"/>
        </w:trPr>
        <w:tc>
          <w:tcPr>
            <w:tcW w:w="348" w:type="pct"/>
            <w:tcBorders>
              <w:left w:val="single" w:sz="4" w:space="0" w:color="auto"/>
              <w:right w:val="single" w:sz="4" w:space="0" w:color="auto"/>
            </w:tcBorders>
          </w:tcPr>
          <w:p w:rsidR="006B4BC2" w:rsidRPr="00B828DD" w:rsidRDefault="0081077F" w:rsidP="00270F9F">
            <w:pPr>
              <w:tabs>
                <w:tab w:val="left" w:pos="652"/>
              </w:tabs>
              <w:rPr>
                <w:b/>
                <w:szCs w:val="22"/>
                <w:lang w:eastAsia="en-US"/>
              </w:rPr>
            </w:pPr>
            <w:r w:rsidRPr="00B828DD">
              <w:rPr>
                <w:b/>
                <w:sz w:val="22"/>
                <w:szCs w:val="22"/>
                <w:lang w:eastAsia="en-US"/>
              </w:rPr>
              <w:t>4.3</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1F1FAC" w:rsidP="00D009E3">
            <w:pPr>
              <w:shd w:val="clear" w:color="auto" w:fill="FFFFFF"/>
              <w:rPr>
                <w:szCs w:val="22"/>
                <w:lang w:eastAsia="en-US"/>
              </w:rPr>
            </w:pPr>
            <w:r w:rsidRPr="00B828DD">
              <w:rPr>
                <w:sz w:val="22"/>
                <w:szCs w:val="22"/>
                <w:lang w:eastAsia="en-US"/>
              </w:rPr>
              <w:t xml:space="preserve">Срок </w:t>
            </w:r>
            <w:r w:rsidR="00267F0A">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rsidR="006B4BC2" w:rsidRPr="004F3D9C" w:rsidRDefault="00267F0A" w:rsidP="00743C7B">
            <w:pPr>
              <w:jc w:val="both"/>
              <w:rPr>
                <w:rFonts w:eastAsia="Calibri"/>
                <w:b/>
                <w:szCs w:val="22"/>
              </w:rPr>
            </w:pPr>
            <w:r w:rsidRPr="004F3D9C">
              <w:rPr>
                <w:rFonts w:eastAsia="Calibri"/>
                <w:b/>
                <w:szCs w:val="22"/>
              </w:rPr>
              <w:t>с момента заключения договора по 3</w:t>
            </w:r>
            <w:r w:rsidR="00743C7B">
              <w:rPr>
                <w:rFonts w:eastAsia="Calibri"/>
                <w:b/>
                <w:szCs w:val="22"/>
              </w:rPr>
              <w:t>1</w:t>
            </w:r>
            <w:r w:rsidRPr="004F3D9C">
              <w:rPr>
                <w:rFonts w:eastAsia="Calibri"/>
                <w:b/>
                <w:szCs w:val="22"/>
              </w:rPr>
              <w:t>.0</w:t>
            </w:r>
            <w:r w:rsidR="00743C7B">
              <w:rPr>
                <w:rFonts w:eastAsia="Calibri"/>
                <w:b/>
                <w:szCs w:val="22"/>
              </w:rPr>
              <w:t>3</w:t>
            </w:r>
            <w:r w:rsidRPr="004F3D9C">
              <w:rPr>
                <w:rFonts w:eastAsia="Calibri"/>
                <w:b/>
                <w:szCs w:val="22"/>
              </w:rPr>
              <w:t>.202</w:t>
            </w:r>
            <w:r w:rsidR="00743C7B">
              <w:rPr>
                <w:rFonts w:eastAsia="Calibri"/>
                <w:b/>
                <w:szCs w:val="22"/>
              </w:rPr>
              <w:t>3</w:t>
            </w:r>
            <w:r w:rsidRPr="004F3D9C">
              <w:rPr>
                <w:rFonts w:eastAsia="Calibri"/>
                <w:b/>
                <w:szCs w:val="22"/>
              </w:rPr>
              <w:t xml:space="preserve"> года.</w:t>
            </w:r>
          </w:p>
        </w:tc>
      </w:tr>
      <w:tr w:rsidR="00C0790C" w:rsidRPr="00B828DD" w:rsidTr="00184CCF">
        <w:trPr>
          <w:trHeight w:val="1752"/>
          <w:jc w:val="center"/>
        </w:trPr>
        <w:tc>
          <w:tcPr>
            <w:tcW w:w="348" w:type="pct"/>
            <w:tcBorders>
              <w:left w:val="single" w:sz="4" w:space="0" w:color="auto"/>
              <w:right w:val="single" w:sz="4" w:space="0" w:color="auto"/>
            </w:tcBorders>
          </w:tcPr>
          <w:p w:rsidR="00C0790C" w:rsidRPr="00B828DD" w:rsidRDefault="0081077F" w:rsidP="00270F9F">
            <w:pPr>
              <w:tabs>
                <w:tab w:val="left" w:pos="652"/>
              </w:tabs>
              <w:rPr>
                <w:b/>
                <w:szCs w:val="22"/>
                <w:lang w:eastAsia="en-US"/>
              </w:rPr>
            </w:pPr>
            <w:r w:rsidRPr="00B828DD">
              <w:rPr>
                <w:b/>
                <w:sz w:val="22"/>
                <w:szCs w:val="22"/>
                <w:lang w:eastAsia="en-US"/>
              </w:rPr>
              <w:t>4.4</w:t>
            </w:r>
            <w:r w:rsidR="00C0790C" w:rsidRPr="00B828DD">
              <w:rPr>
                <w:b/>
                <w:sz w:val="22"/>
                <w:szCs w:val="22"/>
                <w:lang w:eastAsia="en-US"/>
              </w:rPr>
              <w:t>.</w:t>
            </w:r>
          </w:p>
          <w:p w:rsidR="00C0790C" w:rsidRPr="00B828DD" w:rsidRDefault="00C0790C" w:rsidP="00270F9F">
            <w:pPr>
              <w:tabs>
                <w:tab w:val="left" w:pos="652"/>
              </w:tabs>
              <w:rPr>
                <w:b/>
                <w:szCs w:val="22"/>
                <w:lang w:eastAsia="en-US"/>
              </w:rPr>
            </w:pPr>
          </w:p>
        </w:tc>
        <w:tc>
          <w:tcPr>
            <w:tcW w:w="1524" w:type="pct"/>
            <w:tcBorders>
              <w:top w:val="single" w:sz="4" w:space="0" w:color="auto"/>
              <w:left w:val="single" w:sz="4" w:space="0" w:color="auto"/>
              <w:right w:val="single" w:sz="4" w:space="0" w:color="auto"/>
            </w:tcBorders>
            <w:shd w:val="clear" w:color="auto" w:fill="auto"/>
          </w:tcPr>
          <w:p w:rsidR="00C0790C" w:rsidRPr="00B828DD" w:rsidRDefault="00C0790C" w:rsidP="0034028B">
            <w:pPr>
              <w:shd w:val="clear" w:color="auto" w:fill="FFFFFF"/>
              <w:rPr>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rsidR="00E669A2" w:rsidRPr="00184CCF" w:rsidRDefault="005A010E" w:rsidP="00270F9F">
            <w:pPr>
              <w:contextualSpacing/>
              <w:jc w:val="both"/>
              <w:rPr>
                <w:b/>
                <w:bCs/>
                <w:color w:val="000000"/>
                <w:szCs w:val="22"/>
              </w:rPr>
            </w:pPr>
            <w:r w:rsidRPr="005A010E">
              <w:rPr>
                <w:b/>
                <w:bCs/>
                <w:color w:val="000000"/>
                <w:sz w:val="22"/>
                <w:szCs w:val="22"/>
              </w:rPr>
              <w:t xml:space="preserve">1 </w:t>
            </w:r>
            <w:r w:rsidR="00665D40">
              <w:rPr>
                <w:b/>
                <w:bCs/>
                <w:color w:val="000000"/>
                <w:sz w:val="22"/>
                <w:szCs w:val="22"/>
              </w:rPr>
              <w:t>244</w:t>
            </w:r>
            <w:r w:rsidRPr="005A010E">
              <w:rPr>
                <w:b/>
                <w:bCs/>
                <w:color w:val="000000"/>
                <w:sz w:val="22"/>
                <w:szCs w:val="22"/>
              </w:rPr>
              <w:t xml:space="preserve"> </w:t>
            </w:r>
            <w:r w:rsidR="00665D40">
              <w:rPr>
                <w:b/>
                <w:bCs/>
                <w:color w:val="000000"/>
                <w:sz w:val="22"/>
                <w:szCs w:val="22"/>
              </w:rPr>
              <w:t>64</w:t>
            </w:r>
            <w:r w:rsidR="004F3D9C">
              <w:rPr>
                <w:b/>
                <w:bCs/>
                <w:color w:val="000000"/>
                <w:sz w:val="22"/>
                <w:szCs w:val="22"/>
              </w:rPr>
              <w:t>0</w:t>
            </w:r>
            <w:r w:rsidRPr="005A010E">
              <w:rPr>
                <w:b/>
                <w:bCs/>
                <w:color w:val="000000"/>
                <w:sz w:val="22"/>
                <w:szCs w:val="22"/>
              </w:rPr>
              <w:t>,00</w:t>
            </w:r>
            <w:r w:rsidRPr="005A010E">
              <w:rPr>
                <w:color w:val="000000"/>
                <w:sz w:val="22"/>
                <w:szCs w:val="22"/>
              </w:rPr>
              <w:t xml:space="preserve"> </w:t>
            </w:r>
            <w:r w:rsidR="00E669A2" w:rsidRPr="00184CCF">
              <w:rPr>
                <w:b/>
                <w:bCs/>
                <w:sz w:val="22"/>
                <w:szCs w:val="22"/>
              </w:rPr>
              <w:t>(</w:t>
            </w:r>
            <w:r>
              <w:rPr>
                <w:b/>
                <w:bCs/>
                <w:sz w:val="22"/>
                <w:szCs w:val="22"/>
              </w:rPr>
              <w:t xml:space="preserve">Один миллион </w:t>
            </w:r>
            <w:r w:rsidR="00135AF9">
              <w:rPr>
                <w:b/>
                <w:bCs/>
                <w:sz w:val="22"/>
                <w:szCs w:val="22"/>
              </w:rPr>
              <w:t>двести</w:t>
            </w:r>
            <w:r w:rsidR="000B0A15">
              <w:rPr>
                <w:b/>
                <w:bCs/>
                <w:sz w:val="22"/>
                <w:szCs w:val="22"/>
              </w:rPr>
              <w:t xml:space="preserve"> </w:t>
            </w:r>
            <w:r w:rsidR="00135AF9">
              <w:rPr>
                <w:b/>
                <w:bCs/>
                <w:sz w:val="22"/>
                <w:szCs w:val="22"/>
              </w:rPr>
              <w:t>сорок</w:t>
            </w:r>
            <w:r w:rsidR="004F3D9C">
              <w:rPr>
                <w:b/>
                <w:bCs/>
                <w:sz w:val="22"/>
                <w:szCs w:val="22"/>
              </w:rPr>
              <w:t xml:space="preserve"> </w:t>
            </w:r>
            <w:r w:rsidR="00135AF9">
              <w:rPr>
                <w:b/>
                <w:bCs/>
                <w:sz w:val="22"/>
                <w:szCs w:val="22"/>
              </w:rPr>
              <w:t>четыре</w:t>
            </w:r>
            <w:r w:rsidR="004F3D9C">
              <w:rPr>
                <w:b/>
                <w:bCs/>
                <w:sz w:val="22"/>
                <w:szCs w:val="22"/>
              </w:rPr>
              <w:t xml:space="preserve"> тысячи </w:t>
            </w:r>
            <w:r w:rsidR="00135AF9">
              <w:rPr>
                <w:b/>
                <w:bCs/>
                <w:sz w:val="22"/>
                <w:szCs w:val="22"/>
              </w:rPr>
              <w:t>шестьсот</w:t>
            </w:r>
            <w:r w:rsidR="004F3D9C">
              <w:rPr>
                <w:b/>
                <w:bCs/>
                <w:sz w:val="22"/>
                <w:szCs w:val="22"/>
              </w:rPr>
              <w:t xml:space="preserve"> </w:t>
            </w:r>
            <w:r w:rsidR="00135AF9">
              <w:rPr>
                <w:b/>
                <w:bCs/>
                <w:sz w:val="22"/>
                <w:szCs w:val="22"/>
              </w:rPr>
              <w:t>сорок</w:t>
            </w:r>
            <w:r w:rsidR="00E669A2" w:rsidRPr="00184CCF">
              <w:rPr>
                <w:b/>
                <w:bCs/>
                <w:sz w:val="22"/>
                <w:szCs w:val="22"/>
              </w:rPr>
              <w:t>) рубл</w:t>
            </w:r>
            <w:r w:rsidR="0018450B">
              <w:rPr>
                <w:b/>
                <w:bCs/>
                <w:sz w:val="22"/>
                <w:szCs w:val="22"/>
              </w:rPr>
              <w:t>ей</w:t>
            </w:r>
            <w:r w:rsidR="00E669A2" w:rsidRPr="00184CCF">
              <w:rPr>
                <w:b/>
                <w:bCs/>
                <w:sz w:val="22"/>
                <w:szCs w:val="22"/>
              </w:rPr>
              <w:t xml:space="preserve"> </w:t>
            </w:r>
            <w:r w:rsidR="000B0A15">
              <w:rPr>
                <w:b/>
                <w:bCs/>
                <w:sz w:val="22"/>
                <w:szCs w:val="22"/>
              </w:rPr>
              <w:t>0</w:t>
            </w:r>
            <w:r w:rsidR="0018450B">
              <w:rPr>
                <w:b/>
                <w:bCs/>
                <w:sz w:val="22"/>
                <w:szCs w:val="22"/>
              </w:rPr>
              <w:t>0</w:t>
            </w:r>
            <w:r w:rsidR="00E669A2" w:rsidRPr="00184CCF">
              <w:rPr>
                <w:b/>
                <w:bCs/>
                <w:sz w:val="22"/>
                <w:szCs w:val="22"/>
              </w:rPr>
              <w:t xml:space="preserve"> коп.</w:t>
            </w:r>
          </w:p>
          <w:p w:rsidR="00C0790C" w:rsidRPr="00B828DD" w:rsidRDefault="00C0790C" w:rsidP="00270F9F">
            <w:pPr>
              <w:contextualSpacing/>
              <w:jc w:val="both"/>
              <w:rPr>
                <w:color w:val="000000"/>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rsidR="004E5E9F" w:rsidRPr="00B828DD" w:rsidRDefault="00C0790C" w:rsidP="00270F9F">
            <w:pPr>
              <w:contextualSpacing/>
              <w:jc w:val="both"/>
              <w:rPr>
                <w:kern w:val="2"/>
                <w:szCs w:val="22"/>
                <w:lang w:bidi="hi-IN"/>
              </w:rPr>
            </w:pPr>
            <w:r w:rsidRPr="00B828DD">
              <w:rPr>
                <w:kern w:val="2"/>
                <w:sz w:val="22"/>
                <w:szCs w:val="22"/>
                <w:lang w:bidi="hi-IN"/>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rsidTr="00184CCF">
        <w:trPr>
          <w:trHeight w:val="562"/>
          <w:jc w:val="center"/>
        </w:trPr>
        <w:tc>
          <w:tcPr>
            <w:tcW w:w="348" w:type="pct"/>
            <w:tcBorders>
              <w:left w:val="single" w:sz="4" w:space="0" w:color="auto"/>
              <w:right w:val="single" w:sz="4" w:space="0" w:color="auto"/>
            </w:tcBorders>
          </w:tcPr>
          <w:p w:rsidR="006B4BC2" w:rsidRPr="00B828DD" w:rsidRDefault="0081077F" w:rsidP="00270F9F">
            <w:pPr>
              <w:tabs>
                <w:tab w:val="left" w:pos="652"/>
              </w:tabs>
              <w:rPr>
                <w:b/>
                <w:szCs w:val="22"/>
                <w:lang w:eastAsia="en-US"/>
              </w:rPr>
            </w:pPr>
            <w:r w:rsidRPr="00B828DD">
              <w:rPr>
                <w:b/>
                <w:sz w:val="22"/>
                <w:szCs w:val="22"/>
                <w:lang w:eastAsia="en-US"/>
              </w:rPr>
              <w:lastRenderedPageBreak/>
              <w:t>4.5</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270F9F">
            <w:pPr>
              <w:shd w:val="clear" w:color="auto" w:fill="FFFFFF"/>
              <w:rPr>
                <w:szCs w:val="22"/>
                <w:lang w:eastAsia="en-US"/>
              </w:rPr>
            </w:pPr>
            <w:r w:rsidRPr="00B828D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rsidR="006B4BC2" w:rsidRPr="00B828DD" w:rsidRDefault="00E669A2" w:rsidP="00CB3F85">
            <w:pPr>
              <w:tabs>
                <w:tab w:val="left" w:pos="0"/>
              </w:tabs>
              <w:jc w:val="both"/>
              <w:rPr>
                <w:szCs w:val="22"/>
              </w:rPr>
            </w:pPr>
            <w:r w:rsidRPr="00B828DD">
              <w:rPr>
                <w:sz w:val="22"/>
                <w:szCs w:val="22"/>
              </w:rPr>
              <w:t>Цена д</w:t>
            </w:r>
            <w:r w:rsidR="004E5E9F" w:rsidRPr="00B828DD">
              <w:rPr>
                <w:sz w:val="22"/>
                <w:szCs w:val="22"/>
              </w:rPr>
              <w:t xml:space="preserve">оговора </w:t>
            </w:r>
            <w:r w:rsidRPr="00B828DD">
              <w:rPr>
                <w:sz w:val="22"/>
                <w:szCs w:val="22"/>
              </w:rPr>
              <w:t xml:space="preserve">включает в себя стоимость </w:t>
            </w:r>
            <w:r w:rsidR="000436CC" w:rsidRPr="000436CC">
              <w:rPr>
                <w:sz w:val="22"/>
                <w:szCs w:val="22"/>
              </w:rPr>
              <w:t xml:space="preserve">всех затрат </w:t>
            </w:r>
            <w:r w:rsidR="00267F0A">
              <w:rPr>
                <w:sz w:val="22"/>
                <w:szCs w:val="22"/>
              </w:rPr>
              <w:t>Поставщика</w:t>
            </w:r>
            <w:r w:rsidR="000436CC" w:rsidRPr="000436CC">
              <w:rPr>
                <w:sz w:val="22"/>
                <w:szCs w:val="22"/>
              </w:rPr>
              <w:t>, необходимых для исполнения обязательств из Договора, включая расходы, которые прямо не вытекают из Договора, но непосредственно связаны с его исполнением.</w:t>
            </w:r>
          </w:p>
        </w:tc>
      </w:tr>
      <w:tr w:rsidR="006B4BC2" w:rsidRPr="00B828DD" w:rsidTr="00184CCF">
        <w:trPr>
          <w:jc w:val="center"/>
        </w:trPr>
        <w:tc>
          <w:tcPr>
            <w:tcW w:w="348" w:type="pct"/>
            <w:tcBorders>
              <w:left w:val="single" w:sz="4" w:space="0" w:color="auto"/>
              <w:right w:val="single" w:sz="4" w:space="0" w:color="auto"/>
            </w:tcBorders>
          </w:tcPr>
          <w:p w:rsidR="006B4BC2" w:rsidRPr="00B828DD" w:rsidRDefault="00DA3EDC" w:rsidP="00270F9F">
            <w:pPr>
              <w:tabs>
                <w:tab w:val="left" w:pos="652"/>
              </w:tabs>
              <w:rPr>
                <w:b/>
                <w:szCs w:val="22"/>
                <w:lang w:eastAsia="en-US"/>
              </w:rPr>
            </w:pPr>
            <w:bookmarkStart w:id="4" w:name="_Hlk518588637"/>
            <w:r w:rsidRPr="00B828DD">
              <w:rPr>
                <w:b/>
                <w:sz w:val="22"/>
                <w:szCs w:val="22"/>
                <w:lang w:eastAsia="en-US"/>
              </w:rPr>
              <w:t>4.6</w:t>
            </w:r>
            <w:r w:rsidR="00B82891"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rsidR="006B4BC2" w:rsidRPr="00B828DD" w:rsidRDefault="006B4BC2" w:rsidP="00270F9F">
            <w:pPr>
              <w:rPr>
                <w:szCs w:val="22"/>
              </w:rPr>
            </w:pPr>
            <w:r w:rsidRPr="00B828DD">
              <w:rPr>
                <w:sz w:val="22"/>
                <w:szCs w:val="22"/>
              </w:rPr>
              <w:t>Российский рубль</w:t>
            </w:r>
            <w:r w:rsidR="008738B9" w:rsidRPr="00B828DD">
              <w:rPr>
                <w:sz w:val="22"/>
                <w:szCs w:val="22"/>
              </w:rPr>
              <w:t>.</w:t>
            </w:r>
          </w:p>
        </w:tc>
      </w:tr>
      <w:bookmarkEnd w:id="4"/>
      <w:tr w:rsidR="006B4BC2" w:rsidRPr="00B828DD" w:rsidTr="00184CCF">
        <w:trPr>
          <w:trHeight w:val="48"/>
          <w:jc w:val="center"/>
        </w:trPr>
        <w:tc>
          <w:tcPr>
            <w:tcW w:w="348" w:type="pct"/>
            <w:tcBorders>
              <w:left w:val="single" w:sz="4" w:space="0" w:color="auto"/>
              <w:right w:val="single" w:sz="4" w:space="0" w:color="auto"/>
            </w:tcBorders>
          </w:tcPr>
          <w:p w:rsidR="006B4BC2" w:rsidRPr="00B828DD" w:rsidRDefault="00DA3EDC" w:rsidP="00270F9F">
            <w:pPr>
              <w:tabs>
                <w:tab w:val="left" w:pos="652"/>
              </w:tabs>
              <w:rPr>
                <w:b/>
                <w:szCs w:val="22"/>
                <w:lang w:eastAsia="en-US"/>
              </w:rPr>
            </w:pPr>
            <w:r w:rsidRPr="00B828DD">
              <w:rPr>
                <w:b/>
                <w:sz w:val="22"/>
                <w:szCs w:val="22"/>
                <w:lang w:eastAsia="en-US"/>
              </w:rPr>
              <w:t>4.7</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4E5E9F">
            <w:pPr>
              <w:shd w:val="clear" w:color="auto" w:fill="FFFFFF"/>
              <w:rPr>
                <w:szCs w:val="22"/>
                <w:lang w:eastAsia="en-US"/>
              </w:rPr>
            </w:pPr>
            <w:r w:rsidRPr="00B828DD">
              <w:rPr>
                <w:sz w:val="22"/>
                <w:szCs w:val="22"/>
                <w:lang w:eastAsia="en-US"/>
              </w:rPr>
              <w:t>Форма, сроки</w:t>
            </w:r>
            <w:r w:rsidRPr="00267F0A">
              <w:rPr>
                <w:sz w:val="22"/>
                <w:szCs w:val="22"/>
                <w:lang w:eastAsia="en-US"/>
              </w:rPr>
              <w:t xml:space="preserve"> и порядок оплаты </w:t>
            </w:r>
            <w:r w:rsidR="004E5E9F" w:rsidRPr="00267F0A">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rsidR="009C50D4" w:rsidRPr="00267F0A" w:rsidRDefault="00267F0A" w:rsidP="00E669A2">
            <w:pPr>
              <w:jc w:val="both"/>
              <w:rPr>
                <w:color w:val="000000"/>
                <w:szCs w:val="22"/>
                <w:shd w:val="clear" w:color="auto" w:fill="FFFFFF"/>
              </w:rPr>
            </w:pPr>
            <w:r w:rsidRPr="00267F0A">
              <w:rPr>
                <w:color w:val="000000"/>
                <w:sz w:val="22"/>
                <w:szCs w:val="22"/>
                <w:shd w:val="clear" w:color="auto" w:fill="FFFFFF"/>
              </w:rPr>
              <w:t>Оплата Товаров производится Заказчиком на условиях  предварительной оплаты самостоятельно. При этом Заказчик,  осуществляя платежи, указывает в платежных поручениях номер Договора, по которому осуществляется оплата.</w:t>
            </w:r>
          </w:p>
        </w:tc>
      </w:tr>
      <w:tr w:rsidR="00AA2B02" w:rsidRPr="00B828DD" w:rsidTr="005D6D6A">
        <w:trPr>
          <w:trHeight w:val="190"/>
          <w:jc w:val="center"/>
        </w:trPr>
        <w:tc>
          <w:tcPr>
            <w:tcW w:w="5000" w:type="pct"/>
            <w:gridSpan w:val="3"/>
            <w:tcBorders>
              <w:left w:val="single" w:sz="4" w:space="0" w:color="auto"/>
              <w:right w:val="single" w:sz="4" w:space="0" w:color="auto"/>
            </w:tcBorders>
          </w:tcPr>
          <w:p w:rsidR="00AA2B02" w:rsidRPr="00B828DD" w:rsidRDefault="00E716C4" w:rsidP="00270F9F">
            <w:pPr>
              <w:jc w:val="both"/>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rsidTr="00184CCF">
        <w:trPr>
          <w:trHeight w:val="274"/>
          <w:jc w:val="center"/>
        </w:trPr>
        <w:tc>
          <w:tcPr>
            <w:tcW w:w="348" w:type="pct"/>
            <w:tcBorders>
              <w:left w:val="single" w:sz="4" w:space="0" w:color="auto"/>
              <w:right w:val="single" w:sz="4" w:space="0" w:color="auto"/>
            </w:tcBorders>
          </w:tcPr>
          <w:p w:rsidR="00060334"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4" w:type="pct"/>
            <w:tcBorders>
              <w:left w:val="single" w:sz="4" w:space="0" w:color="auto"/>
              <w:right w:val="single" w:sz="4" w:space="0" w:color="auto"/>
            </w:tcBorders>
          </w:tcPr>
          <w:p w:rsidR="00060334" w:rsidRPr="00B828DD" w:rsidRDefault="0017265D" w:rsidP="00270F9F">
            <w:pPr>
              <w:rPr>
                <w:bCs/>
                <w:color w:val="00000A"/>
                <w:szCs w:val="22"/>
                <w:lang w:eastAsia="zh-CN"/>
              </w:rPr>
            </w:pPr>
            <w:r w:rsidRPr="00B828D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rsidR="0017265D" w:rsidRPr="00B828DD" w:rsidRDefault="0017265D" w:rsidP="00270F9F">
            <w:pPr>
              <w:jc w:val="both"/>
              <w:rPr>
                <w:bCs/>
                <w:color w:val="00000A"/>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rsidR="00274CF3" w:rsidRPr="00B828DD" w:rsidRDefault="00274CF3" w:rsidP="00270F9F">
            <w:pPr>
              <w:jc w:val="both"/>
              <w:rPr>
                <w:bCs/>
                <w:color w:val="00000A"/>
                <w:szCs w:val="22"/>
                <w:lang w:eastAsia="zh-CN"/>
              </w:rPr>
            </w:pPr>
          </w:p>
          <w:p w:rsidR="0017265D" w:rsidRPr="00B828DD" w:rsidRDefault="0017265D" w:rsidP="00270F9F">
            <w:pPr>
              <w:tabs>
                <w:tab w:val="left" w:pos="142"/>
                <w:tab w:val="left" w:pos="426"/>
              </w:tabs>
              <w:jc w:val="both"/>
              <w:rPr>
                <w:rFonts w:eastAsiaTheme="minorEastAsia"/>
                <w:szCs w:val="22"/>
              </w:rPr>
            </w:pPr>
            <w:r w:rsidRPr="00B828DD">
              <w:rPr>
                <w:b/>
                <w:bCs/>
                <w:color w:val="000000"/>
                <w:sz w:val="22"/>
                <w:szCs w:val="22"/>
              </w:rPr>
              <w:t xml:space="preserve">Порядок подачи </w:t>
            </w:r>
            <w:r w:rsidRPr="00B828DD">
              <w:rPr>
                <w:rFonts w:eastAsiaTheme="minorEastAsia"/>
                <w:b/>
                <w:sz w:val="22"/>
                <w:szCs w:val="22"/>
              </w:rPr>
              <w:t>заявок:</w:t>
            </w:r>
          </w:p>
          <w:p w:rsidR="001A7594" w:rsidRDefault="001A7594" w:rsidP="005E190A">
            <w:pPr>
              <w:pStyle w:val="Style12"/>
              <w:spacing w:line="240" w:lineRule="auto"/>
              <w:ind w:firstLine="0"/>
              <w:rPr>
                <w:rFonts w:eastAsiaTheme="minorEastAsia"/>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rsidR="005E190A" w:rsidRPr="00B828DD" w:rsidRDefault="0017265D" w:rsidP="005E190A">
            <w:pPr>
              <w:pStyle w:val="Style12"/>
              <w:spacing w:line="240" w:lineRule="auto"/>
              <w:ind w:firstLine="0"/>
              <w:rPr>
                <w:color w:val="000000"/>
                <w:szCs w:val="22"/>
              </w:rPr>
            </w:pPr>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
          <w:p w:rsidR="00326C93" w:rsidRPr="00B828DD" w:rsidRDefault="00326C93" w:rsidP="005E190A">
            <w:pPr>
              <w:pStyle w:val="Style12"/>
              <w:spacing w:line="240" w:lineRule="auto"/>
              <w:ind w:firstLine="0"/>
              <w:rPr>
                <w:bCs/>
                <w:color w:val="00000A"/>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rsidTr="00184CCF">
        <w:trPr>
          <w:trHeight w:val="190"/>
          <w:jc w:val="center"/>
        </w:trPr>
        <w:tc>
          <w:tcPr>
            <w:tcW w:w="348" w:type="pct"/>
            <w:tcBorders>
              <w:left w:val="single" w:sz="4" w:space="0" w:color="auto"/>
              <w:right w:val="single" w:sz="4" w:space="0" w:color="auto"/>
            </w:tcBorders>
          </w:tcPr>
          <w:p w:rsidR="00326C93"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4" w:type="pct"/>
            <w:tcBorders>
              <w:left w:val="single" w:sz="4" w:space="0" w:color="auto"/>
              <w:right w:val="single" w:sz="4" w:space="0" w:color="auto"/>
            </w:tcBorders>
          </w:tcPr>
          <w:p w:rsidR="00326C93" w:rsidRPr="00B828DD" w:rsidRDefault="00326C93" w:rsidP="00270F9F">
            <w:pPr>
              <w:rPr>
                <w:bCs/>
                <w:color w:val="00000A"/>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rsidR="00326C93" w:rsidRPr="00B828DD" w:rsidRDefault="00FA33DA" w:rsidP="00FB33A2">
            <w:pPr>
              <w:tabs>
                <w:tab w:val="left" w:pos="142"/>
                <w:tab w:val="left" w:pos="426"/>
              </w:tabs>
              <w:jc w:val="both"/>
              <w:rPr>
                <w:rFonts w:eastAsiaTheme="minorEastAsia"/>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rsidTr="00184CCF">
        <w:trPr>
          <w:trHeight w:val="190"/>
          <w:jc w:val="center"/>
        </w:trPr>
        <w:tc>
          <w:tcPr>
            <w:tcW w:w="348" w:type="pct"/>
            <w:tcBorders>
              <w:left w:val="single" w:sz="4" w:space="0" w:color="auto"/>
              <w:right w:val="single" w:sz="4" w:space="0" w:color="auto"/>
            </w:tcBorders>
            <w:shd w:val="clear" w:color="auto" w:fill="auto"/>
          </w:tcPr>
          <w:p w:rsidR="004652F0"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rsidR="004652F0" w:rsidRPr="00B828DD" w:rsidRDefault="004652F0" w:rsidP="00270F9F">
            <w:pPr>
              <w:shd w:val="clear" w:color="auto" w:fill="FFFFFF"/>
              <w:rPr>
                <w:szCs w:val="22"/>
                <w:lang w:eastAsia="en-US"/>
              </w:rPr>
            </w:pPr>
            <w:r w:rsidRPr="00B828D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rsidR="004652F0" w:rsidRPr="00B828DD" w:rsidRDefault="005A010E" w:rsidP="0036307E">
            <w:pPr>
              <w:shd w:val="clear" w:color="auto" w:fill="FFFFFF"/>
              <w:rPr>
                <w:b/>
                <w:szCs w:val="22"/>
                <w:lang w:eastAsia="en-US"/>
              </w:rPr>
            </w:pPr>
            <w:r>
              <w:rPr>
                <w:b/>
                <w:sz w:val="22"/>
                <w:szCs w:val="22"/>
                <w:lang w:eastAsia="en-US"/>
              </w:rPr>
              <w:t>1</w:t>
            </w:r>
            <w:r w:rsidR="0036307E">
              <w:rPr>
                <w:b/>
                <w:sz w:val="22"/>
                <w:szCs w:val="22"/>
                <w:lang w:eastAsia="en-US"/>
              </w:rPr>
              <w:t>2</w:t>
            </w:r>
            <w:r w:rsidR="00FC3734" w:rsidRPr="00B828DD">
              <w:rPr>
                <w:b/>
                <w:sz w:val="22"/>
                <w:szCs w:val="22"/>
                <w:lang w:eastAsia="en-US"/>
              </w:rPr>
              <w:t xml:space="preserve"> </w:t>
            </w:r>
            <w:r w:rsidR="0036307E">
              <w:rPr>
                <w:b/>
                <w:sz w:val="22"/>
                <w:szCs w:val="22"/>
                <w:lang w:eastAsia="en-US"/>
              </w:rPr>
              <w:t>октября</w:t>
            </w:r>
            <w:r w:rsidR="00F9235D">
              <w:rPr>
                <w:b/>
                <w:sz w:val="22"/>
                <w:szCs w:val="22"/>
                <w:lang w:eastAsia="en-US"/>
              </w:rPr>
              <w:t xml:space="preserve"> </w:t>
            </w:r>
            <w:r w:rsidR="00352D81" w:rsidRPr="00B828DD">
              <w:rPr>
                <w:b/>
                <w:sz w:val="22"/>
                <w:szCs w:val="22"/>
                <w:lang w:eastAsia="en-US"/>
              </w:rPr>
              <w:t>202</w:t>
            </w:r>
            <w:r>
              <w:rPr>
                <w:b/>
                <w:sz w:val="22"/>
                <w:szCs w:val="22"/>
                <w:lang w:eastAsia="en-US"/>
              </w:rPr>
              <w:t>2</w:t>
            </w:r>
            <w:r w:rsidR="00FC3734" w:rsidRPr="00B828DD">
              <w:rPr>
                <w:b/>
                <w:sz w:val="22"/>
                <w:szCs w:val="22"/>
                <w:lang w:eastAsia="en-US"/>
              </w:rPr>
              <w:t xml:space="preserve"> года</w:t>
            </w:r>
            <w:r w:rsidR="009D4868" w:rsidRPr="00B828DD">
              <w:rPr>
                <w:b/>
                <w:sz w:val="22"/>
                <w:szCs w:val="22"/>
                <w:lang w:eastAsia="en-US"/>
              </w:rPr>
              <w:t>.</w:t>
            </w:r>
          </w:p>
        </w:tc>
      </w:tr>
      <w:tr w:rsidR="004652F0" w:rsidRPr="00B828DD" w:rsidTr="00184CCF">
        <w:trPr>
          <w:trHeight w:val="190"/>
          <w:jc w:val="center"/>
        </w:trPr>
        <w:tc>
          <w:tcPr>
            <w:tcW w:w="348" w:type="pct"/>
            <w:tcBorders>
              <w:left w:val="single" w:sz="4" w:space="0" w:color="auto"/>
              <w:right w:val="single" w:sz="4" w:space="0" w:color="auto"/>
            </w:tcBorders>
            <w:shd w:val="clear" w:color="auto" w:fill="auto"/>
          </w:tcPr>
          <w:p w:rsidR="004652F0"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4" w:type="pct"/>
            <w:tcBorders>
              <w:left w:val="single" w:sz="4" w:space="0" w:color="auto"/>
              <w:right w:val="single" w:sz="4" w:space="0" w:color="auto"/>
            </w:tcBorders>
            <w:shd w:val="clear" w:color="auto" w:fill="auto"/>
          </w:tcPr>
          <w:p w:rsidR="004652F0" w:rsidRPr="00B828DD" w:rsidRDefault="004652F0" w:rsidP="00270F9F">
            <w:pPr>
              <w:shd w:val="clear" w:color="auto" w:fill="FFFFFF"/>
              <w:rPr>
                <w:szCs w:val="22"/>
                <w:lang w:eastAsia="en-US"/>
              </w:rPr>
            </w:pPr>
            <w:r w:rsidRPr="00B828D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rsidR="004652F0" w:rsidRPr="00B828DD" w:rsidRDefault="0036307E" w:rsidP="00270F9F">
            <w:pPr>
              <w:shd w:val="clear" w:color="auto" w:fill="FFFFFF"/>
              <w:rPr>
                <w:b/>
                <w:szCs w:val="22"/>
              </w:rPr>
            </w:pPr>
            <w:r>
              <w:rPr>
                <w:b/>
                <w:sz w:val="22"/>
                <w:szCs w:val="22"/>
                <w:lang w:eastAsia="en-US"/>
              </w:rPr>
              <w:t>20</w:t>
            </w:r>
            <w:r w:rsidR="00FC3734" w:rsidRPr="00B828DD">
              <w:rPr>
                <w:b/>
                <w:sz w:val="22"/>
                <w:szCs w:val="22"/>
                <w:lang w:eastAsia="en-US"/>
              </w:rPr>
              <w:t xml:space="preserve"> </w:t>
            </w:r>
            <w:r>
              <w:rPr>
                <w:b/>
                <w:sz w:val="22"/>
                <w:szCs w:val="22"/>
                <w:lang w:eastAsia="en-US"/>
              </w:rPr>
              <w:t>октября</w:t>
            </w:r>
            <w:r w:rsidR="00A208A7" w:rsidRPr="00B828DD">
              <w:rPr>
                <w:b/>
                <w:sz w:val="22"/>
                <w:szCs w:val="22"/>
                <w:lang w:eastAsia="en-US"/>
              </w:rPr>
              <w:t xml:space="preserve"> </w:t>
            </w:r>
            <w:r w:rsidR="00D45078" w:rsidRPr="00B828DD">
              <w:rPr>
                <w:b/>
                <w:sz w:val="22"/>
                <w:szCs w:val="22"/>
                <w:lang w:eastAsia="en-US"/>
              </w:rPr>
              <w:t>2</w:t>
            </w:r>
            <w:r w:rsidR="00352D81" w:rsidRPr="00B828DD">
              <w:rPr>
                <w:b/>
                <w:sz w:val="22"/>
                <w:szCs w:val="22"/>
                <w:lang w:eastAsia="en-US"/>
              </w:rPr>
              <w:t>02</w:t>
            </w:r>
            <w:r w:rsidR="002E425F">
              <w:rPr>
                <w:b/>
                <w:sz w:val="22"/>
                <w:szCs w:val="22"/>
                <w:lang w:eastAsia="en-US"/>
              </w:rPr>
              <w:t>2</w:t>
            </w:r>
            <w:r w:rsidR="0061281B" w:rsidRPr="00B828DD">
              <w:rPr>
                <w:b/>
                <w:sz w:val="22"/>
                <w:szCs w:val="22"/>
                <w:lang w:eastAsia="en-US"/>
              </w:rPr>
              <w:t xml:space="preserve"> года </w:t>
            </w:r>
            <w:r>
              <w:rPr>
                <w:b/>
                <w:sz w:val="22"/>
                <w:szCs w:val="22"/>
                <w:lang w:eastAsia="en-US"/>
              </w:rPr>
              <w:t>10</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московскому времени)</w:t>
            </w:r>
            <w:r w:rsidR="009D4868" w:rsidRPr="00B828DD">
              <w:rPr>
                <w:b/>
                <w:sz w:val="22"/>
                <w:szCs w:val="22"/>
              </w:rPr>
              <w:t>.</w:t>
            </w:r>
          </w:p>
          <w:p w:rsidR="004652F0" w:rsidRPr="00B828DD" w:rsidRDefault="004652F0" w:rsidP="00270F9F">
            <w:pPr>
              <w:keepNext/>
              <w:keepLines/>
              <w:rPr>
                <w:b/>
                <w:szCs w:val="22"/>
              </w:rPr>
            </w:pPr>
          </w:p>
        </w:tc>
      </w:tr>
      <w:tr w:rsidR="00A3298A" w:rsidRPr="00B828DD" w:rsidTr="00184CCF">
        <w:trPr>
          <w:trHeight w:val="190"/>
          <w:jc w:val="center"/>
        </w:trPr>
        <w:tc>
          <w:tcPr>
            <w:tcW w:w="348" w:type="pct"/>
            <w:tcBorders>
              <w:left w:val="single" w:sz="4" w:space="0" w:color="auto"/>
              <w:right w:val="single" w:sz="4" w:space="0" w:color="auto"/>
            </w:tcBorders>
            <w:shd w:val="clear" w:color="auto" w:fill="auto"/>
          </w:tcPr>
          <w:p w:rsidR="00A3298A" w:rsidRPr="00B828DD" w:rsidRDefault="00E716C4" w:rsidP="00270F9F">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rsidR="00A3298A" w:rsidRPr="00B828DD" w:rsidRDefault="00F843E9" w:rsidP="00270F9F">
            <w:pPr>
              <w:shd w:val="clear" w:color="auto" w:fill="FFFFFF"/>
              <w:rPr>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rsidR="00A3298A" w:rsidRPr="002E425F" w:rsidRDefault="002E425F" w:rsidP="00251B66">
            <w:pPr>
              <w:shd w:val="clear" w:color="auto" w:fill="FFFFFF"/>
              <w:rPr>
                <w:bCs/>
                <w:iCs/>
                <w:szCs w:val="22"/>
                <w:lang w:eastAsia="en-US"/>
              </w:rPr>
            </w:pPr>
            <w:r w:rsidRPr="002E425F">
              <w:rPr>
                <w:bCs/>
                <w:iCs/>
                <w:sz w:val="22"/>
                <w:szCs w:val="22"/>
                <w:lang w:eastAsia="en-US"/>
              </w:rPr>
              <w:t>196105, Санкт-Петербург, ул. Кузнецовская, д. 25</w:t>
            </w:r>
          </w:p>
        </w:tc>
      </w:tr>
      <w:tr w:rsidR="00A3298A" w:rsidRPr="00B828DD" w:rsidTr="00184CCF">
        <w:trPr>
          <w:trHeight w:val="452"/>
          <w:jc w:val="center"/>
        </w:trPr>
        <w:tc>
          <w:tcPr>
            <w:tcW w:w="348" w:type="pct"/>
            <w:tcBorders>
              <w:left w:val="single" w:sz="4" w:space="0" w:color="auto"/>
              <w:right w:val="single" w:sz="4" w:space="0" w:color="auto"/>
            </w:tcBorders>
            <w:shd w:val="clear" w:color="auto" w:fill="auto"/>
          </w:tcPr>
          <w:p w:rsidR="00A3298A" w:rsidRPr="00B828DD" w:rsidRDefault="00E716C4" w:rsidP="00270F9F">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rsidR="00A3298A" w:rsidRPr="00B828DD" w:rsidRDefault="000A132B" w:rsidP="00270F9F">
            <w:pPr>
              <w:shd w:val="clear" w:color="auto" w:fill="FFFFFF"/>
              <w:rPr>
                <w:szCs w:val="22"/>
                <w:lang w:eastAsia="en-US"/>
              </w:rPr>
            </w:pPr>
            <w:r w:rsidRPr="00B828DD">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rsidR="00A3298A" w:rsidRPr="00B828DD" w:rsidRDefault="00024454" w:rsidP="0036307E">
            <w:pPr>
              <w:shd w:val="clear" w:color="auto" w:fill="FFFFFF"/>
              <w:rPr>
                <w:szCs w:val="22"/>
                <w:lang w:eastAsia="en-US"/>
              </w:rPr>
            </w:pPr>
            <w:r w:rsidRPr="00B828DD">
              <w:rPr>
                <w:sz w:val="22"/>
                <w:szCs w:val="22"/>
                <w:lang w:eastAsia="en-US"/>
              </w:rPr>
              <w:t xml:space="preserve">Рассмотрение заявок и подведение итогов </w:t>
            </w:r>
            <w:r w:rsidR="0036307E">
              <w:rPr>
                <w:b/>
                <w:sz w:val="22"/>
                <w:szCs w:val="22"/>
                <w:lang w:eastAsia="en-US"/>
              </w:rPr>
              <w:t>20</w:t>
            </w:r>
            <w:r w:rsidR="0036307E" w:rsidRPr="00B828DD">
              <w:rPr>
                <w:b/>
                <w:sz w:val="22"/>
                <w:szCs w:val="22"/>
                <w:lang w:eastAsia="en-US"/>
              </w:rPr>
              <w:t xml:space="preserve"> </w:t>
            </w:r>
            <w:r w:rsidR="0036307E">
              <w:rPr>
                <w:b/>
                <w:sz w:val="22"/>
                <w:szCs w:val="22"/>
                <w:lang w:eastAsia="en-US"/>
              </w:rPr>
              <w:t>октября</w:t>
            </w:r>
            <w:r w:rsidR="0036307E" w:rsidRPr="00B828DD">
              <w:rPr>
                <w:b/>
                <w:sz w:val="22"/>
                <w:szCs w:val="22"/>
                <w:lang w:eastAsia="en-US"/>
              </w:rPr>
              <w:t xml:space="preserve"> 202</w:t>
            </w:r>
            <w:r w:rsidR="0036307E">
              <w:rPr>
                <w:b/>
                <w:sz w:val="22"/>
                <w:szCs w:val="22"/>
                <w:lang w:eastAsia="en-US"/>
              </w:rPr>
              <w:t>2</w:t>
            </w:r>
            <w:r w:rsidR="0036307E" w:rsidRPr="00B828DD">
              <w:rPr>
                <w:b/>
                <w:sz w:val="22"/>
                <w:szCs w:val="22"/>
                <w:lang w:eastAsia="en-US"/>
              </w:rPr>
              <w:t xml:space="preserve"> года </w:t>
            </w:r>
            <w:r w:rsidR="0036307E">
              <w:rPr>
                <w:b/>
                <w:sz w:val="22"/>
                <w:szCs w:val="22"/>
                <w:lang w:eastAsia="en-US"/>
              </w:rPr>
              <w:t>12</w:t>
            </w:r>
            <w:r w:rsidR="0036307E" w:rsidRPr="00B828DD">
              <w:rPr>
                <w:b/>
                <w:sz w:val="22"/>
                <w:szCs w:val="22"/>
                <w:lang w:eastAsia="en-US"/>
              </w:rPr>
              <w:t>.00 часов</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03325C">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rsidR="00A3298A" w:rsidRPr="00B828DD" w:rsidRDefault="00A3298A" w:rsidP="00270F9F">
            <w:pPr>
              <w:shd w:val="clear" w:color="auto" w:fill="FFFFFF"/>
              <w:rPr>
                <w:szCs w:val="22"/>
                <w:lang w:eastAsia="en-US"/>
              </w:rPr>
            </w:pPr>
            <w:r w:rsidRPr="00B828D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Cs w:val="22"/>
              </w:rPr>
            </w:pPr>
            <w:r w:rsidRPr="00B828DD">
              <w:rPr>
                <w:rFonts w:eastAsiaTheme="minorEastAsia"/>
                <w:color w:val="000000"/>
                <w:sz w:val="22"/>
                <w:szCs w:val="22"/>
              </w:rPr>
              <w:t xml:space="preserve">После предоставления оператором электронной площадки </w:t>
            </w:r>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rsidR="00144418" w:rsidRPr="00B828DD" w:rsidRDefault="00144418" w:rsidP="00270F9F">
            <w:pPr>
              <w:jc w:val="both"/>
              <w:rPr>
                <w:rFonts w:eastAsiaTheme="minorEastAsia"/>
                <w:color w:val="000000"/>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rsidR="00144418" w:rsidRPr="00B828DD" w:rsidRDefault="00144418" w:rsidP="00270F9F">
            <w:pPr>
              <w:jc w:val="both"/>
              <w:rPr>
                <w:rFonts w:eastAsiaTheme="minorEastAsia"/>
                <w:color w:val="000000"/>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03325C">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tcPr>
          <w:p w:rsidR="00A3298A" w:rsidRPr="00B828DD" w:rsidRDefault="00A3298A" w:rsidP="00270F9F">
            <w:pPr>
              <w:tabs>
                <w:tab w:val="left" w:pos="284"/>
                <w:tab w:val="left" w:pos="851"/>
              </w:tabs>
              <w:contextualSpacing/>
              <w:rPr>
                <w:rFonts w:eastAsiaTheme="minorEastAsia"/>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rsidR="00A3298A" w:rsidRPr="00B828DD" w:rsidRDefault="00925F1B" w:rsidP="00270F9F">
            <w:pPr>
              <w:tabs>
                <w:tab w:val="left" w:pos="268"/>
              </w:tabs>
              <w:jc w:val="both"/>
              <w:rPr>
                <w:bCs/>
                <w:szCs w:val="22"/>
                <w:lang w:eastAsia="en-US"/>
              </w:rPr>
            </w:pPr>
            <w:r w:rsidRPr="00B828DD">
              <w:rPr>
                <w:bCs/>
                <w:sz w:val="22"/>
                <w:szCs w:val="22"/>
                <w:lang w:eastAsia="en-US"/>
              </w:rPr>
              <w:t>Комиссия по закупке</w:t>
            </w:r>
            <w:r w:rsidR="00A3298A" w:rsidRPr="00B828DD">
              <w:rPr>
                <w:bCs/>
                <w:sz w:val="22"/>
                <w:szCs w:val="22"/>
                <w:lang w:eastAsia="en-US"/>
              </w:rPr>
              <w:t xml:space="preserve"> рассматривает заявки на участие в закупке на соответствие требо</w:t>
            </w:r>
            <w:r w:rsidR="00C1319F" w:rsidRPr="00B828DD">
              <w:rPr>
                <w:bCs/>
                <w:sz w:val="22"/>
                <w:szCs w:val="22"/>
                <w:lang w:eastAsia="en-US"/>
              </w:rPr>
              <w:t>ваниям, установленным разделом 7</w:t>
            </w:r>
            <w:r w:rsidR="00A3298A" w:rsidRPr="00B828DD">
              <w:rPr>
                <w:bCs/>
                <w:sz w:val="22"/>
                <w:szCs w:val="22"/>
                <w:lang w:eastAsia="en-US"/>
              </w:rPr>
              <w:t xml:space="preserve"> Извещения, и соответствие участников закупки требованиям, установле</w:t>
            </w:r>
            <w:r w:rsidR="00C1319F" w:rsidRPr="00B828DD">
              <w:rPr>
                <w:bCs/>
                <w:sz w:val="22"/>
                <w:szCs w:val="22"/>
                <w:lang w:eastAsia="en-US"/>
              </w:rPr>
              <w:t>нным в соответствии с пунктами 6.1. и 6.2. раздела 6</w:t>
            </w:r>
            <w:r w:rsidR="00A3298A" w:rsidRPr="00B828DD">
              <w:rPr>
                <w:bCs/>
                <w:sz w:val="22"/>
                <w:szCs w:val="22"/>
                <w:lang w:eastAsia="en-US"/>
              </w:rPr>
              <w:t xml:space="preserve"> Извещения в целях определения допуска к дальнейшему участию в закупке заявок, </w:t>
            </w:r>
            <w:r w:rsidR="00354BF1" w:rsidRPr="00B828DD">
              <w:rPr>
                <w:bCs/>
                <w:sz w:val="22"/>
                <w:szCs w:val="22"/>
                <w:lang w:eastAsia="en-US"/>
              </w:rPr>
              <w:t xml:space="preserve">поданных участниками и </w:t>
            </w:r>
            <w:r w:rsidR="00A3298A" w:rsidRPr="00B828DD">
              <w:rPr>
                <w:bCs/>
                <w:sz w:val="22"/>
                <w:szCs w:val="22"/>
                <w:lang w:eastAsia="en-US"/>
              </w:rPr>
              <w:t>отвечающих требованиям на</w:t>
            </w:r>
            <w:r w:rsidR="001A7594">
              <w:rPr>
                <w:bCs/>
                <w:sz w:val="22"/>
                <w:szCs w:val="22"/>
                <w:lang w:eastAsia="en-US"/>
              </w:rPr>
              <w:t>стоящего Извещения, и отклонения</w:t>
            </w:r>
            <w:r w:rsidR="00A3298A" w:rsidRPr="00B828DD">
              <w:rPr>
                <w:bCs/>
                <w:sz w:val="22"/>
                <w:szCs w:val="22"/>
                <w:lang w:eastAsia="en-US"/>
              </w:rPr>
              <w:t xml:space="preserve"> заявок</w:t>
            </w:r>
            <w:r w:rsidR="004D4302" w:rsidRPr="00B828DD">
              <w:rPr>
                <w:bCs/>
                <w:sz w:val="22"/>
                <w:szCs w:val="22"/>
                <w:lang w:eastAsia="en-US"/>
              </w:rPr>
              <w:t>, не соответствующих</w:t>
            </w:r>
            <w:r w:rsidR="00A3298A" w:rsidRPr="00B828DD">
              <w:rPr>
                <w:bCs/>
                <w:sz w:val="22"/>
                <w:szCs w:val="22"/>
                <w:lang w:eastAsia="en-US"/>
              </w:rPr>
              <w:t xml:space="preserve"> указанным требованиям.</w:t>
            </w:r>
          </w:p>
          <w:p w:rsidR="004E1F13" w:rsidRPr="00B828DD" w:rsidRDefault="004E1F13" w:rsidP="00270F9F">
            <w:pPr>
              <w:tabs>
                <w:tab w:val="left" w:pos="268"/>
              </w:tabs>
              <w:jc w:val="both"/>
              <w:outlineLvl w:val="1"/>
              <w:rPr>
                <w:bCs/>
                <w:kern w:val="36"/>
                <w:szCs w:val="22"/>
              </w:rPr>
            </w:pPr>
            <w:bookmarkStart w:id="5" w:name="_Ref401221543"/>
            <w:r w:rsidRPr="00B828DD">
              <w:rPr>
                <w:bCs/>
                <w:kern w:val="36"/>
                <w:sz w:val="22"/>
                <w:szCs w:val="22"/>
              </w:rPr>
              <w:t>Заявка участника запроса котировок отклоняется комиссий в случае:</w:t>
            </w:r>
          </w:p>
          <w:bookmarkEnd w:id="5"/>
          <w:p w:rsidR="00144418" w:rsidRPr="00B828DD" w:rsidRDefault="00144418" w:rsidP="00110D7F">
            <w:pPr>
              <w:pStyle w:val="a8"/>
              <w:numPr>
                <w:ilvl w:val="0"/>
                <w:numId w:val="15"/>
              </w:numPr>
              <w:tabs>
                <w:tab w:val="left" w:pos="268"/>
                <w:tab w:val="left" w:pos="410"/>
              </w:tabs>
              <w:ind w:left="0" w:firstLine="0"/>
              <w:jc w:val="both"/>
              <w:rPr>
                <w:bCs/>
                <w:kern w:val="36"/>
                <w:szCs w:val="22"/>
              </w:rPr>
            </w:pPr>
            <w:r w:rsidRPr="00B828DD">
              <w:rPr>
                <w:bCs/>
                <w:kern w:val="36"/>
                <w:szCs w:val="22"/>
              </w:rPr>
              <w:t xml:space="preserve">непредставления документов и (или) информации, </w:t>
            </w:r>
            <w:r w:rsidR="00C54806" w:rsidRPr="00B828DD">
              <w:rPr>
                <w:bCs/>
                <w:kern w:val="36"/>
                <w:szCs w:val="22"/>
              </w:rPr>
              <w:t>предусмотренных пунктом 7.3</w:t>
            </w:r>
            <w:r w:rsidR="00A52569" w:rsidRPr="00B828DD">
              <w:rPr>
                <w:bCs/>
                <w:kern w:val="36"/>
                <w:szCs w:val="22"/>
              </w:rPr>
              <w:t xml:space="preserve"> </w:t>
            </w:r>
            <w:r w:rsidR="00C54806" w:rsidRPr="00B828DD">
              <w:rPr>
                <w:bCs/>
                <w:kern w:val="36"/>
                <w:szCs w:val="22"/>
              </w:rPr>
              <w:t>Извещения</w:t>
            </w:r>
            <w:r w:rsidRPr="00B828DD">
              <w:rPr>
                <w:bCs/>
                <w:kern w:val="36"/>
                <w:szCs w:val="22"/>
              </w:rPr>
              <w:t>, или представления недостоверной информации.</w:t>
            </w:r>
          </w:p>
          <w:p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6" w:name="sub_21242"/>
            <w:r w:rsidRPr="00B828DD">
              <w:rPr>
                <w:bCs/>
                <w:kern w:val="36"/>
                <w:szCs w:val="22"/>
              </w:rPr>
              <w:t xml:space="preserve">несоответствия </w:t>
            </w:r>
            <w:r w:rsidR="00667E49" w:rsidRPr="00B828DD">
              <w:rPr>
                <w:bCs/>
                <w:kern w:val="36"/>
                <w:szCs w:val="22"/>
              </w:rPr>
              <w:t xml:space="preserve">представленной </w:t>
            </w:r>
            <w:r w:rsidRPr="00B828DD">
              <w:rPr>
                <w:bCs/>
                <w:kern w:val="36"/>
                <w:szCs w:val="22"/>
              </w:rPr>
              <w:t>информации</w:t>
            </w:r>
            <w:r w:rsidR="00667E49" w:rsidRPr="00B828DD">
              <w:rPr>
                <w:bCs/>
                <w:kern w:val="36"/>
                <w:szCs w:val="22"/>
              </w:rPr>
              <w:t xml:space="preserve"> требованиям</w:t>
            </w:r>
            <w:r w:rsidRPr="00B828DD">
              <w:rPr>
                <w:bCs/>
                <w:kern w:val="36"/>
                <w:szCs w:val="22"/>
              </w:rPr>
              <w:t>, предусмотренн</w:t>
            </w:r>
            <w:r w:rsidR="00667E49" w:rsidRPr="00B828DD">
              <w:rPr>
                <w:bCs/>
                <w:kern w:val="36"/>
                <w:szCs w:val="22"/>
              </w:rPr>
              <w:t>ым</w:t>
            </w:r>
            <w:r w:rsidRPr="00B828DD">
              <w:rPr>
                <w:bCs/>
                <w:kern w:val="36"/>
                <w:szCs w:val="22"/>
              </w:rPr>
              <w:t xml:space="preserve"> </w:t>
            </w:r>
            <w:r w:rsidR="00C54806" w:rsidRPr="00B828DD">
              <w:rPr>
                <w:bCs/>
                <w:kern w:val="36"/>
                <w:szCs w:val="22"/>
              </w:rPr>
              <w:t>пунктом 7.3</w:t>
            </w:r>
            <w:r w:rsidRPr="00B828DD">
              <w:rPr>
                <w:bCs/>
                <w:kern w:val="36"/>
                <w:szCs w:val="22"/>
              </w:rPr>
              <w:t xml:space="preserve"> </w:t>
            </w:r>
            <w:r w:rsidR="00E72222" w:rsidRPr="00B828DD">
              <w:rPr>
                <w:bCs/>
                <w:kern w:val="36"/>
                <w:szCs w:val="22"/>
              </w:rPr>
              <w:t xml:space="preserve">раздела 7 </w:t>
            </w:r>
            <w:r w:rsidR="002B0E9C" w:rsidRPr="00B828DD">
              <w:rPr>
                <w:bCs/>
                <w:kern w:val="36"/>
                <w:szCs w:val="22"/>
              </w:rPr>
              <w:t>И</w:t>
            </w:r>
            <w:r w:rsidRPr="00B828DD">
              <w:rPr>
                <w:bCs/>
                <w:kern w:val="36"/>
                <w:szCs w:val="22"/>
              </w:rPr>
              <w:t>звещения о проведении запроса котировок.</w:t>
            </w:r>
          </w:p>
          <w:p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7" w:name="sub_21243"/>
            <w:bookmarkEnd w:id="6"/>
            <w:r w:rsidRPr="00B828DD">
              <w:rPr>
                <w:bCs/>
                <w:szCs w:val="22"/>
                <w:lang w:eastAsia="en-US"/>
              </w:rPr>
              <w:t xml:space="preserve">в случае несоответствия участника закупки требованиям, установленным </w:t>
            </w:r>
            <w:r w:rsidRPr="00B828DD">
              <w:rPr>
                <w:bCs/>
                <w:kern w:val="36"/>
                <w:szCs w:val="22"/>
              </w:rPr>
              <w:t>извещением о проведении запроса котировок в электронной форме.</w:t>
            </w:r>
          </w:p>
          <w:bookmarkEnd w:id="7"/>
          <w:p w:rsidR="00A3298A" w:rsidRPr="00B828DD" w:rsidRDefault="00144418" w:rsidP="00270F9F">
            <w:pPr>
              <w:pStyle w:val="a8"/>
              <w:tabs>
                <w:tab w:val="left" w:pos="268"/>
                <w:tab w:val="left" w:pos="410"/>
              </w:tabs>
              <w:ind w:left="0"/>
              <w:jc w:val="both"/>
              <w:rPr>
                <w:bCs/>
                <w:kern w:val="36"/>
                <w:szCs w:val="22"/>
              </w:rPr>
            </w:pPr>
            <w:r w:rsidRPr="00B828DD">
              <w:rPr>
                <w:bCs/>
                <w:kern w:val="36"/>
                <w:szCs w:val="22"/>
              </w:rPr>
              <w:t>Отклонение заявки на участие в запросе котировок по иным основаниям не допускается.</w:t>
            </w:r>
          </w:p>
          <w:p w:rsidR="00FD6501" w:rsidRPr="00B828DD" w:rsidRDefault="00FD6501" w:rsidP="00024DCD">
            <w:pPr>
              <w:tabs>
                <w:tab w:val="left" w:pos="3828"/>
              </w:tabs>
              <w:jc w:val="both"/>
              <w:rPr>
                <w:spacing w:val="2"/>
                <w:szCs w:val="22"/>
                <w:shd w:val="clear" w:color="auto" w:fill="FFFFFF"/>
              </w:rPr>
            </w:pPr>
            <w:r w:rsidRPr="00B828DD">
              <w:rPr>
                <w:sz w:val="22"/>
                <w:szCs w:val="22"/>
              </w:rPr>
              <w:t xml:space="preserve">При этом </w:t>
            </w:r>
            <w:r w:rsidRPr="00B828DD">
              <w:rPr>
                <w:spacing w:val="2"/>
                <w:sz w:val="22"/>
                <w:szCs w:val="22"/>
                <w:shd w:val="clear" w:color="auto" w:fill="FFFFFF"/>
              </w:rPr>
              <w:t xml:space="preserve">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w:t>
            </w:r>
            <w:r w:rsidR="00992163" w:rsidRPr="00B828DD">
              <w:rPr>
                <w:spacing w:val="2"/>
                <w:sz w:val="22"/>
                <w:szCs w:val="22"/>
                <w:shd w:val="clear" w:color="auto" w:fill="FFFFFF"/>
              </w:rPr>
              <w:t>а</w:t>
            </w:r>
            <w:r w:rsidRPr="00B828DD">
              <w:rPr>
                <w:spacing w:val="2"/>
                <w:sz w:val="22"/>
                <w:szCs w:val="22"/>
                <w:shd w:val="clear" w:color="auto" w:fill="FFFFFF"/>
              </w:rPr>
              <w:t xml:space="preserve"> договор заключается по цене договора, предложенной участником в заявке на участие в закупке.</w:t>
            </w:r>
          </w:p>
        </w:tc>
      </w:tr>
      <w:tr w:rsidR="001A7594" w:rsidRPr="00B828DD" w:rsidTr="00184CCF">
        <w:trPr>
          <w:trHeight w:val="190"/>
          <w:jc w:val="center"/>
        </w:trPr>
        <w:tc>
          <w:tcPr>
            <w:tcW w:w="348" w:type="pct"/>
            <w:tcBorders>
              <w:left w:val="single" w:sz="4" w:space="0" w:color="auto"/>
              <w:right w:val="single" w:sz="4" w:space="0" w:color="auto"/>
            </w:tcBorders>
          </w:tcPr>
          <w:p w:rsidR="001A7594" w:rsidRPr="00B828DD" w:rsidRDefault="001A7594" w:rsidP="001A7594">
            <w:pPr>
              <w:rPr>
                <w:b/>
                <w:bCs/>
                <w:color w:val="00000A"/>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rsidR="001A7594" w:rsidRPr="00B828DD" w:rsidRDefault="001A7594" w:rsidP="001A7594">
            <w:pPr>
              <w:jc w:val="both"/>
              <w:rPr>
                <w:szCs w:val="22"/>
                <w:lang w:eastAsia="en-US"/>
              </w:rPr>
            </w:pPr>
            <w:r w:rsidRPr="00B828D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bCs/>
                <w:color w:val="00000A"/>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rsidR="00A3298A" w:rsidRPr="00B828DD" w:rsidRDefault="00A3298A" w:rsidP="00270F9F">
            <w:pPr>
              <w:shd w:val="clear" w:color="auto" w:fill="FFFFFF"/>
              <w:rPr>
                <w:szCs w:val="22"/>
                <w:lang w:eastAsia="en-US"/>
              </w:rPr>
            </w:pPr>
            <w:r w:rsidRPr="00B828DD">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tcPr>
          <w:p w:rsidR="00533D5C" w:rsidRPr="00B828DD" w:rsidRDefault="00533D5C" w:rsidP="00270F9F">
            <w:pPr>
              <w:jc w:val="both"/>
              <w:rPr>
                <w:rFonts w:eastAsiaTheme="minorEastAsia"/>
                <w:color w:val="000000"/>
                <w:szCs w:val="22"/>
              </w:rPr>
            </w:pPr>
            <w:r w:rsidRPr="00B828DD">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B828DD">
              <w:rPr>
                <w:rFonts w:eastAsiaTheme="minorEastAsia"/>
                <w:color w:val="000000"/>
                <w:sz w:val="22"/>
                <w:szCs w:val="22"/>
              </w:rPr>
              <w:t>.</w:t>
            </w:r>
          </w:p>
          <w:p w:rsidR="00523BB0" w:rsidRPr="00B828DD" w:rsidRDefault="00523BB0" w:rsidP="00270F9F">
            <w:pPr>
              <w:jc w:val="both"/>
              <w:rPr>
                <w:rFonts w:eastAsiaTheme="minorEastAsia"/>
                <w:color w:val="000000"/>
                <w:szCs w:val="22"/>
              </w:rPr>
            </w:pPr>
            <w:r w:rsidRPr="00B828DD">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523BB0" w:rsidRPr="00B828DD" w:rsidRDefault="00523BB0" w:rsidP="00270F9F">
            <w:pPr>
              <w:jc w:val="both"/>
              <w:rPr>
                <w:rFonts w:eastAsiaTheme="minorEastAsia"/>
                <w:color w:val="000000"/>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8C78E6" w:rsidRPr="00B828DD">
              <w:rPr>
                <w:rFonts w:eastAsiaTheme="minorEastAsia"/>
                <w:color w:val="000000"/>
                <w:sz w:val="22"/>
                <w:szCs w:val="22"/>
              </w:rPr>
              <w:t>тся в соответствии с разделом 1</w:t>
            </w:r>
            <w:r w:rsidR="00C1319F" w:rsidRPr="00B828DD">
              <w:rPr>
                <w:rFonts w:eastAsiaTheme="minorEastAsia"/>
                <w:color w:val="000000"/>
                <w:sz w:val="22"/>
                <w:szCs w:val="22"/>
              </w:rPr>
              <w:t>0</w:t>
            </w:r>
            <w:r w:rsidRPr="00B828DD">
              <w:rPr>
                <w:rFonts w:eastAsiaTheme="minorEastAsia"/>
                <w:color w:val="000000"/>
                <w:sz w:val="22"/>
                <w:szCs w:val="22"/>
              </w:rPr>
              <w:t xml:space="preserve"> настоящего Извещения.</w:t>
            </w:r>
          </w:p>
          <w:p w:rsidR="00A3298A" w:rsidRPr="00B828DD" w:rsidRDefault="00523BB0" w:rsidP="00270F9F">
            <w:pPr>
              <w:jc w:val="both"/>
              <w:rPr>
                <w:rFonts w:eastAsiaTheme="minorEastAsia"/>
                <w:color w:val="000000"/>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B828DD">
              <w:rPr>
                <w:rFonts w:eastAsiaTheme="minorEastAsia"/>
                <w:color w:val="000000"/>
                <w:sz w:val="22"/>
                <w:szCs w:val="22"/>
              </w:rPr>
              <w:t>онился от заключения договора, З</w:t>
            </w:r>
            <w:r w:rsidRPr="00B828DD">
              <w:rPr>
                <w:rFonts w:eastAsiaTheme="minorEastAsia"/>
                <w:color w:val="000000"/>
                <w:sz w:val="22"/>
                <w:szCs w:val="22"/>
              </w:rPr>
              <w:t>аказчик вправе провести новую или повторную закупку.</w:t>
            </w:r>
          </w:p>
          <w:p w:rsidR="00533D5C" w:rsidRPr="00B828DD" w:rsidRDefault="00533D5C" w:rsidP="00533D5C">
            <w:pPr>
              <w:jc w:val="both"/>
              <w:rPr>
                <w:rFonts w:eastAsiaTheme="minorEastAsia"/>
                <w:color w:val="000000"/>
                <w:szCs w:val="22"/>
              </w:rPr>
            </w:pPr>
            <w:r w:rsidRPr="00B828D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BC30BA" w:rsidRPr="00B828DD" w:rsidTr="00184CCF">
        <w:trPr>
          <w:trHeight w:val="190"/>
          <w:jc w:val="center"/>
        </w:trPr>
        <w:tc>
          <w:tcPr>
            <w:tcW w:w="348" w:type="pct"/>
            <w:tcBorders>
              <w:left w:val="single" w:sz="4" w:space="0" w:color="auto"/>
              <w:right w:val="single" w:sz="4" w:space="0" w:color="auto"/>
            </w:tcBorders>
          </w:tcPr>
          <w:p w:rsidR="00BC30BA" w:rsidRPr="00B828DD" w:rsidRDefault="00E716C4" w:rsidP="0003325C">
            <w:pPr>
              <w:rPr>
                <w:b/>
                <w:bCs/>
                <w:color w:val="00000A"/>
                <w:szCs w:val="22"/>
                <w:lang w:eastAsia="zh-CN"/>
              </w:rPr>
            </w:pPr>
            <w:r w:rsidRPr="00B828DD">
              <w:rPr>
                <w:b/>
                <w:bCs/>
                <w:color w:val="00000A"/>
                <w:sz w:val="22"/>
                <w:szCs w:val="22"/>
                <w:lang w:eastAsia="zh-CN"/>
              </w:rPr>
              <w:t>5</w:t>
            </w:r>
            <w:r w:rsidR="001A7594">
              <w:rPr>
                <w:b/>
                <w:bCs/>
                <w:color w:val="00000A"/>
                <w:sz w:val="22"/>
                <w:szCs w:val="22"/>
                <w:lang w:eastAsia="zh-CN"/>
              </w:rPr>
              <w:t>.10</w:t>
            </w:r>
            <w:r w:rsidR="00BC30BA" w:rsidRPr="00B828DD">
              <w:rPr>
                <w:b/>
                <w:bCs/>
                <w:color w:val="00000A"/>
                <w:sz w:val="22"/>
                <w:szCs w:val="22"/>
                <w:lang w:eastAsia="zh-CN"/>
              </w:rPr>
              <w:t>.</w:t>
            </w:r>
          </w:p>
        </w:tc>
        <w:tc>
          <w:tcPr>
            <w:tcW w:w="1524" w:type="pct"/>
            <w:tcBorders>
              <w:left w:val="single" w:sz="4" w:space="0" w:color="auto"/>
              <w:right w:val="single" w:sz="4" w:space="0" w:color="auto"/>
            </w:tcBorders>
          </w:tcPr>
          <w:p w:rsidR="00BC30BA" w:rsidRPr="00B828DD" w:rsidRDefault="00BC30BA" w:rsidP="00270F9F">
            <w:pPr>
              <w:shd w:val="clear" w:color="auto" w:fill="FFFFFF"/>
              <w:rPr>
                <w:szCs w:val="22"/>
                <w:lang w:eastAsia="en-US"/>
              </w:rPr>
            </w:pPr>
            <w:r w:rsidRPr="00B828DD">
              <w:rPr>
                <w:sz w:val="22"/>
                <w:szCs w:val="22"/>
                <w:lang w:eastAsia="en-US"/>
              </w:rPr>
              <w:t>Обеспечение заявки</w:t>
            </w:r>
          </w:p>
        </w:tc>
        <w:tc>
          <w:tcPr>
            <w:tcW w:w="3128" w:type="pct"/>
            <w:tcBorders>
              <w:left w:val="single" w:sz="4" w:space="0" w:color="auto"/>
              <w:right w:val="single" w:sz="4" w:space="0" w:color="auto"/>
            </w:tcBorders>
          </w:tcPr>
          <w:p w:rsidR="00BC30BA" w:rsidRPr="00B828DD" w:rsidRDefault="001C747E" w:rsidP="00617C22">
            <w:pPr>
              <w:tabs>
                <w:tab w:val="center" w:pos="3235"/>
              </w:tabs>
              <w:jc w:val="both"/>
              <w:rPr>
                <w:rFonts w:eastAsiaTheme="minorEastAsia"/>
                <w:color w:val="000000"/>
                <w:szCs w:val="22"/>
              </w:rPr>
            </w:pPr>
            <w:r w:rsidRPr="003F0695">
              <w:rPr>
                <w:bCs/>
                <w:iCs/>
              </w:rPr>
              <w:t xml:space="preserve">Исполнение  Поставщиком обязательств из Договора обеспечивается внесением обеспечительного платежа (ст.ст.381.1-381.2 Гражданского кодекса РФ)  в размере 2 % от начальной (максимальной) цены Договора - </w:t>
            </w:r>
            <w:r w:rsidR="00953419">
              <w:rPr>
                <w:bCs/>
                <w:iCs/>
              </w:rPr>
              <w:t>2</w:t>
            </w:r>
            <w:r w:rsidR="00617C22">
              <w:rPr>
                <w:bCs/>
                <w:iCs/>
              </w:rPr>
              <w:t>4</w:t>
            </w:r>
            <w:r w:rsidR="00953419">
              <w:rPr>
                <w:bCs/>
                <w:iCs/>
              </w:rPr>
              <w:t xml:space="preserve"> 8</w:t>
            </w:r>
            <w:r w:rsidR="00617C22">
              <w:rPr>
                <w:bCs/>
                <w:iCs/>
              </w:rPr>
              <w:t>92</w:t>
            </w:r>
            <w:r w:rsidRPr="003F0695">
              <w:rPr>
                <w:bCs/>
                <w:iCs/>
              </w:rPr>
              <w:t xml:space="preserve"> рубл</w:t>
            </w:r>
            <w:r w:rsidR="00953419">
              <w:rPr>
                <w:bCs/>
                <w:iCs/>
              </w:rPr>
              <w:t>ей</w:t>
            </w:r>
            <w:r w:rsidRPr="003F0695">
              <w:rPr>
                <w:bCs/>
                <w:iCs/>
              </w:rPr>
              <w:t xml:space="preserve"> </w:t>
            </w:r>
            <w:r w:rsidR="00617C22">
              <w:rPr>
                <w:bCs/>
                <w:iCs/>
              </w:rPr>
              <w:t>8</w:t>
            </w:r>
            <w:r w:rsidRPr="003F0695">
              <w:rPr>
                <w:bCs/>
                <w:iCs/>
              </w:rPr>
              <w:t>0 копеек</w:t>
            </w:r>
            <w:r>
              <w:rPr>
                <w:bCs/>
                <w:iCs/>
              </w:rPr>
              <w:t>, либо предоставлением Банковской гарантии на эту сумму.</w:t>
            </w:r>
          </w:p>
        </w:tc>
      </w:tr>
      <w:tr w:rsidR="00A3298A" w:rsidRPr="00B828DD" w:rsidTr="005D6D6A">
        <w:trPr>
          <w:trHeight w:val="190"/>
          <w:jc w:val="center"/>
        </w:trPr>
        <w:tc>
          <w:tcPr>
            <w:tcW w:w="5000" w:type="pct"/>
            <w:gridSpan w:val="3"/>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xml:space="preserve">.1. </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rsidR="000F0F70" w:rsidRPr="000F0F70" w:rsidRDefault="007B22FA" w:rsidP="000F0F70">
            <w:pPr>
              <w:pStyle w:val="af4"/>
              <w:tabs>
                <w:tab w:val="left" w:pos="428"/>
              </w:tabs>
              <w:jc w:val="both"/>
              <w:rPr>
                <w:rFonts w:ascii="Times New Roman" w:hAnsi="Times New Roman" w:cs="Times New Roman"/>
                <w:sz w:val="22"/>
                <w:szCs w:val="22"/>
              </w:rPr>
            </w:pPr>
            <w:r>
              <w:t xml:space="preserve"> </w:t>
            </w:r>
            <w:r w:rsidR="000F0F70" w:rsidRPr="000F0F70">
              <w:rPr>
                <w:rFonts w:ascii="Times New Roman" w:hAnsi="Times New Roman" w:cs="Times New Roman"/>
                <w:sz w:val="22"/>
                <w:szCs w:val="22"/>
              </w:rPr>
              <w:t>участник закупки должен соответствовать требованиям законодательства РФ к лицам,</w:t>
            </w:r>
            <w:r w:rsidR="000F0F70">
              <w:rPr>
                <w:rFonts w:ascii="Times New Roman" w:hAnsi="Times New Roman" w:cs="Times New Roman"/>
                <w:sz w:val="22"/>
                <w:szCs w:val="22"/>
              </w:rPr>
              <w:t xml:space="preserve"> </w:t>
            </w:r>
            <w:r w:rsidR="000F0F70" w:rsidRPr="000F0F70">
              <w:rPr>
                <w:rFonts w:ascii="Times New Roman" w:hAnsi="Times New Roman" w:cs="Times New Roman"/>
                <w:sz w:val="22"/>
                <w:szCs w:val="22"/>
              </w:rPr>
              <w:t>осуществляющим поставки товаров, выполнение работ, оказание услуг, которые являются</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предметом закупки;</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должен отвечать требованиям документации о закупке;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не находится в процессе ликвидации (для участника - юридического</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лица), не признан по решению арбитражного суда несостоятельным (банкротом) (для</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участника - как юридического, так и физического лица);</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на день подачи заявки деятельность участника закупки не приостановлена в порядке,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предусмотренном Кодексом РФ об административных правонарушениях;</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 участника закупки отсутствует недоимка по налогам, сборам, задолженность по иным</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обязательным платежам в бюджеты бюджетной системы РФ за прошедший календарный</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год, размер которых превышает 25 процентов от балансовой стоимости активов участника</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закупки по данным бухгалтерской отчетности за последний отчетный период;</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сведения об участнике закупки отсутствуют в реестрах недобросовестных поставщиков,</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ведение которых предусмотрено Законом N 223-ФЗ и Законом N 44-ФЗ;</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обладает исключительными правами на интеллектуальную</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собственность либо правами на использование интеллектуальной собственности в объеме,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достаточном для исполнения договора. Данное требование предъявляется, если в связи с</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исполнением договора Заказчик приобретает права на интеллектуальную собственность</w:t>
            </w:r>
          </w:p>
          <w:p w:rsidR="00A3298A"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либо исполнение договора предполагает ее использование.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xml:space="preserve">.2. </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rsidR="00455994" w:rsidRPr="00B828DD" w:rsidRDefault="00284440" w:rsidP="00455994">
            <w:pPr>
              <w:pStyle w:val="af4"/>
              <w:tabs>
                <w:tab w:val="left" w:pos="428"/>
              </w:tabs>
              <w:jc w:val="both"/>
              <w:rPr>
                <w:rFonts w:ascii="Times New Roman" w:hAnsi="Times New Roman" w:cs="Times New Roman"/>
                <w:sz w:val="22"/>
                <w:szCs w:val="22"/>
              </w:rPr>
            </w:pPr>
            <w:r w:rsidRPr="00B828DD">
              <w:rPr>
                <w:rFonts w:ascii="Times New Roman" w:hAnsi="Times New Roman" w:cs="Times New Roman"/>
                <w:sz w:val="22"/>
                <w:szCs w:val="22"/>
              </w:rPr>
              <w:t>Не установлены</w:t>
            </w:r>
            <w:r w:rsidR="008738B9" w:rsidRPr="00B828DD">
              <w:rPr>
                <w:rFonts w:ascii="Times New Roman" w:hAnsi="Times New Roman" w:cs="Times New Roman"/>
                <w:sz w:val="22"/>
                <w:szCs w:val="22"/>
              </w:rPr>
              <w:t>.</w:t>
            </w:r>
          </w:p>
        </w:tc>
      </w:tr>
      <w:tr w:rsidR="00A3298A" w:rsidRPr="00B828DD" w:rsidTr="005D6D6A">
        <w:trPr>
          <w:trHeight w:val="190"/>
          <w:jc w:val="center"/>
        </w:trPr>
        <w:tc>
          <w:tcPr>
            <w:tcW w:w="5000" w:type="pct"/>
            <w:gridSpan w:val="3"/>
            <w:tcBorders>
              <w:left w:val="single" w:sz="4" w:space="0" w:color="auto"/>
              <w:right w:val="single" w:sz="4" w:space="0" w:color="auto"/>
            </w:tcBorders>
          </w:tcPr>
          <w:p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jc w:val="both"/>
              <w:rPr>
                <w:b/>
                <w:szCs w:val="22"/>
                <w:lang w:eastAsia="en-US"/>
              </w:rPr>
            </w:pPr>
            <w:r w:rsidRPr="00B828DD">
              <w:rPr>
                <w:b/>
                <w:sz w:val="22"/>
                <w:szCs w:val="22"/>
                <w:lang w:eastAsia="en-US"/>
              </w:rPr>
              <w:t>7.1.</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28" w:type="pct"/>
            <w:tcBorders>
              <w:left w:val="single" w:sz="4" w:space="0" w:color="auto"/>
              <w:right w:val="single" w:sz="4" w:space="0" w:color="auto"/>
            </w:tcBorders>
          </w:tcPr>
          <w:p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rPr>
                <w:b/>
                <w:szCs w:val="22"/>
                <w:lang w:eastAsia="en-US"/>
              </w:rPr>
            </w:pPr>
            <w:r w:rsidRPr="00B828DD">
              <w:rPr>
                <w:b/>
                <w:sz w:val="22"/>
                <w:szCs w:val="22"/>
                <w:lang w:eastAsia="en-US"/>
              </w:rPr>
              <w:t>7.2.</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28" w:type="pct"/>
            <w:tcBorders>
              <w:left w:val="single" w:sz="4" w:space="0" w:color="auto"/>
              <w:right w:val="single" w:sz="4" w:space="0" w:color="auto"/>
            </w:tcBorders>
          </w:tcPr>
          <w:p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rPr>
                <w:b/>
                <w:szCs w:val="22"/>
                <w:lang w:eastAsia="en-US"/>
              </w:rPr>
            </w:pPr>
            <w:r w:rsidRPr="00B828DD">
              <w:rPr>
                <w:b/>
                <w:sz w:val="22"/>
                <w:szCs w:val="22"/>
                <w:lang w:eastAsia="en-US"/>
              </w:rPr>
              <w:t>7.3.</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28" w:type="pct"/>
            <w:tcBorders>
              <w:left w:val="single" w:sz="4" w:space="0" w:color="auto"/>
              <w:right w:val="single" w:sz="4" w:space="0" w:color="auto"/>
            </w:tcBorders>
          </w:tcPr>
          <w:p w:rsidR="00A3298A" w:rsidRPr="00B828DD" w:rsidRDefault="00A3298A" w:rsidP="00270F9F">
            <w:pPr>
              <w:tabs>
                <w:tab w:val="left" w:pos="0"/>
              </w:tabs>
              <w:jc w:val="both"/>
              <w:rPr>
                <w:szCs w:val="22"/>
              </w:rPr>
            </w:pPr>
            <w:r w:rsidRPr="00B828DD">
              <w:rPr>
                <w:sz w:val="22"/>
                <w:szCs w:val="22"/>
              </w:rPr>
              <w:t>Заявка на участие в закупке должна содержать:</w:t>
            </w:r>
          </w:p>
          <w:p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rsidR="00A3298A" w:rsidRPr="00B828DD" w:rsidRDefault="00A3298A" w:rsidP="00270F9F">
            <w:pPr>
              <w:tabs>
                <w:tab w:val="left" w:pos="0"/>
              </w:tabs>
              <w:jc w:val="both"/>
              <w:rPr>
                <w:i/>
                <w:szCs w:val="22"/>
              </w:rPr>
            </w:pPr>
            <w:r w:rsidRPr="00B828DD">
              <w:rPr>
                <w:i/>
                <w:sz w:val="22"/>
                <w:szCs w:val="22"/>
                <w:u w:val="single"/>
              </w:rPr>
              <w:t>для юридического лица:</w:t>
            </w:r>
          </w:p>
          <w:p w:rsidR="003D6A79" w:rsidRPr="00B828DD" w:rsidRDefault="003D6A79" w:rsidP="00270F9F">
            <w:pPr>
              <w:tabs>
                <w:tab w:val="left" w:pos="0"/>
              </w:tabs>
              <w:jc w:val="both"/>
              <w:rPr>
                <w:szCs w:val="22"/>
              </w:rPr>
            </w:pPr>
            <w:r w:rsidRPr="00B828DD">
              <w:rPr>
                <w:sz w:val="22"/>
                <w:szCs w:val="22"/>
              </w:rPr>
              <w:t xml:space="preserve">наименование, фирменное наименование (при наличии); </w:t>
            </w:r>
          </w:p>
          <w:p w:rsidR="003D6A79" w:rsidRPr="00B828DD" w:rsidRDefault="003D6A79" w:rsidP="00270F9F">
            <w:pPr>
              <w:tabs>
                <w:tab w:val="left" w:pos="0"/>
              </w:tabs>
              <w:jc w:val="both"/>
              <w:rPr>
                <w:szCs w:val="22"/>
              </w:rPr>
            </w:pPr>
            <w:r w:rsidRPr="00B828DD">
              <w:rPr>
                <w:sz w:val="22"/>
                <w:szCs w:val="22"/>
              </w:rPr>
              <w:t xml:space="preserve">адрес места нахождения, почтовый адрес; </w:t>
            </w:r>
          </w:p>
          <w:p w:rsidR="003D6A79" w:rsidRPr="00B828DD" w:rsidRDefault="003D6A79" w:rsidP="003D6A79">
            <w:pPr>
              <w:tabs>
                <w:tab w:val="left" w:pos="0"/>
              </w:tabs>
              <w:jc w:val="both"/>
              <w:rPr>
                <w:szCs w:val="22"/>
              </w:rPr>
            </w:pPr>
            <w:r w:rsidRPr="00B828DD">
              <w:rPr>
                <w:sz w:val="22"/>
                <w:szCs w:val="22"/>
              </w:rPr>
              <w:t>контактные данные участника (номер телефона, электронный адрес, ФИО контактного лица);</w:t>
            </w:r>
          </w:p>
          <w:p w:rsidR="003D6A79" w:rsidRPr="00B828DD" w:rsidRDefault="003D6A79" w:rsidP="00270F9F">
            <w:pPr>
              <w:tabs>
                <w:tab w:val="left" w:pos="0"/>
              </w:tabs>
              <w:jc w:val="both"/>
              <w:rPr>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A3298A" w:rsidRPr="00B828DD" w:rsidRDefault="00A3298A" w:rsidP="00270F9F">
            <w:pPr>
              <w:tabs>
                <w:tab w:val="left" w:pos="0"/>
              </w:tabs>
              <w:jc w:val="both"/>
              <w:rPr>
                <w:szCs w:val="22"/>
              </w:rPr>
            </w:pPr>
            <w:r w:rsidRPr="00B828DD">
              <w:rPr>
                <w:sz w:val="22"/>
                <w:szCs w:val="22"/>
              </w:rPr>
              <w:t>банковские реквизиты;</w:t>
            </w:r>
          </w:p>
          <w:p w:rsidR="00A3298A" w:rsidRPr="00B828DD" w:rsidRDefault="00A3298A" w:rsidP="00270F9F">
            <w:pPr>
              <w:tabs>
                <w:tab w:val="left" w:pos="0"/>
              </w:tabs>
              <w:jc w:val="both"/>
              <w:rPr>
                <w:i/>
                <w:szCs w:val="22"/>
              </w:rPr>
            </w:pPr>
            <w:r w:rsidRPr="00B828DD">
              <w:rPr>
                <w:i/>
                <w:sz w:val="22"/>
                <w:szCs w:val="22"/>
                <w:u w:val="single"/>
              </w:rPr>
              <w:t xml:space="preserve">для физического лица, в </w:t>
            </w:r>
            <w:r w:rsidR="003B6976" w:rsidRPr="00B828DD">
              <w:rPr>
                <w:i/>
                <w:sz w:val="22"/>
                <w:szCs w:val="22"/>
                <w:u w:val="single"/>
              </w:rPr>
              <w:t>т.</w:t>
            </w:r>
            <w:r w:rsidRPr="00B828DD">
              <w:rPr>
                <w:i/>
                <w:sz w:val="22"/>
                <w:szCs w:val="22"/>
                <w:u w:val="single"/>
              </w:rPr>
              <w:t>ч. индивидуального предпринимателя</w:t>
            </w:r>
            <w:r w:rsidRPr="00B828DD">
              <w:rPr>
                <w:i/>
                <w:sz w:val="22"/>
                <w:szCs w:val="22"/>
              </w:rPr>
              <w:t>:</w:t>
            </w:r>
          </w:p>
          <w:p w:rsidR="00A3298A" w:rsidRPr="00B828DD" w:rsidRDefault="00A3298A" w:rsidP="00270F9F">
            <w:pPr>
              <w:tabs>
                <w:tab w:val="left" w:pos="0"/>
              </w:tabs>
              <w:jc w:val="both"/>
              <w:rPr>
                <w:szCs w:val="22"/>
              </w:rPr>
            </w:pPr>
            <w:r w:rsidRPr="00B828DD">
              <w:rPr>
                <w:sz w:val="22"/>
                <w:szCs w:val="22"/>
              </w:rPr>
              <w:t xml:space="preserve">фамилия, имя, отчество (при наличии); </w:t>
            </w:r>
          </w:p>
          <w:p w:rsidR="00EB5FE6" w:rsidRPr="00B828DD" w:rsidRDefault="00EB5FE6" w:rsidP="00270F9F">
            <w:pPr>
              <w:tabs>
                <w:tab w:val="left" w:pos="0"/>
              </w:tabs>
              <w:jc w:val="both"/>
              <w:rPr>
                <w:szCs w:val="22"/>
              </w:rPr>
            </w:pPr>
            <w:r w:rsidRPr="00B828DD">
              <w:rPr>
                <w:sz w:val="22"/>
                <w:szCs w:val="22"/>
              </w:rPr>
              <w:t>паспортные данные;</w:t>
            </w:r>
          </w:p>
          <w:p w:rsidR="00A3298A" w:rsidRPr="00B828DD" w:rsidRDefault="00A3298A" w:rsidP="00270F9F">
            <w:pPr>
              <w:tabs>
                <w:tab w:val="left" w:pos="0"/>
              </w:tabs>
              <w:jc w:val="both"/>
              <w:rPr>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rsidR="00A3298A" w:rsidRPr="00B828DD" w:rsidRDefault="00A3298A" w:rsidP="00270F9F">
            <w:pPr>
              <w:tabs>
                <w:tab w:val="left" w:pos="0"/>
              </w:tabs>
              <w:jc w:val="both"/>
              <w:rPr>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rsidR="00A3298A" w:rsidRPr="00B828DD" w:rsidRDefault="00A3298A" w:rsidP="00270F9F">
            <w:pPr>
              <w:tabs>
                <w:tab w:val="left" w:pos="0"/>
              </w:tabs>
              <w:jc w:val="both"/>
              <w:rPr>
                <w:szCs w:val="22"/>
              </w:rPr>
            </w:pPr>
            <w:r w:rsidRPr="00B828DD">
              <w:rPr>
                <w:sz w:val="22"/>
                <w:szCs w:val="22"/>
              </w:rPr>
              <w:t>банковские реквизиты;</w:t>
            </w:r>
          </w:p>
          <w:p w:rsidR="00A3298A" w:rsidRPr="00B828DD" w:rsidRDefault="00A3298A" w:rsidP="00270F9F">
            <w:pPr>
              <w:tabs>
                <w:tab w:val="left" w:pos="0"/>
              </w:tabs>
              <w:jc w:val="both"/>
              <w:rPr>
                <w:szCs w:val="22"/>
              </w:rPr>
            </w:pPr>
            <w:r w:rsidRPr="00B828DD">
              <w:rPr>
                <w:sz w:val="22"/>
                <w:szCs w:val="22"/>
              </w:rPr>
              <w:t>контактные данные участника (номер телефона, электронный адрес);</w:t>
            </w:r>
          </w:p>
          <w:p w:rsidR="00A3298A" w:rsidRPr="00B828DD" w:rsidRDefault="00A3298A" w:rsidP="00270F9F">
            <w:pPr>
              <w:tabs>
                <w:tab w:val="left" w:pos="0"/>
              </w:tabs>
              <w:jc w:val="both"/>
              <w:rPr>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w:t>
            </w:r>
            <w:r w:rsidR="002E425F">
              <w:rPr>
                <w:rFonts w:ascii="Times New Roman" w:hAnsi="Times New Roman" w:cs="Times New Roman"/>
                <w:sz w:val="22"/>
                <w:szCs w:val="22"/>
                <w:lang w:eastAsia="en-US"/>
              </w:rPr>
              <w:t>оказание услуг</w:t>
            </w:r>
            <w:r w:rsidR="00F21DCE" w:rsidRPr="00B828DD">
              <w:rPr>
                <w:rFonts w:ascii="Times New Roman" w:hAnsi="Times New Roman" w:cs="Times New Roman"/>
                <w:sz w:val="22"/>
                <w:szCs w:val="22"/>
                <w:lang w:eastAsia="en-US"/>
              </w:rPr>
              <w:t xml:space="preserve">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0A6608" w:rsidP="000A6608">
            <w:pPr>
              <w:rPr>
                <w:b/>
                <w:szCs w:val="22"/>
                <w:lang w:eastAsia="en-US"/>
              </w:rPr>
            </w:pPr>
            <w:r w:rsidRPr="00B828DD">
              <w:rPr>
                <w:b/>
                <w:sz w:val="22"/>
                <w:szCs w:val="22"/>
                <w:lang w:eastAsia="en-US"/>
              </w:rPr>
              <w:t>7.4.</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tcPr>
          <w:p w:rsidR="0010544B" w:rsidRPr="00B828DD" w:rsidRDefault="0010544B" w:rsidP="00110D7F">
            <w:pPr>
              <w:pStyle w:val="aa"/>
              <w:numPr>
                <w:ilvl w:val="0"/>
                <w:numId w:val="5"/>
              </w:numPr>
              <w:tabs>
                <w:tab w:val="left" w:pos="353"/>
              </w:tabs>
              <w:spacing w:before="0"/>
              <w:ind w:left="0" w:firstLine="70"/>
              <w:jc w:val="both"/>
              <w:rPr>
                <w:szCs w:val="22"/>
              </w:rPr>
            </w:pPr>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w:t>
            </w:r>
          </w:p>
          <w:p w:rsidR="00A3298A" w:rsidRPr="00B828DD" w:rsidRDefault="00A3298A" w:rsidP="0010544B">
            <w:pPr>
              <w:pStyle w:val="aa"/>
              <w:tabs>
                <w:tab w:val="left" w:pos="353"/>
              </w:tabs>
              <w:spacing w:before="0"/>
              <w:jc w:val="both"/>
              <w:rPr>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rsidR="00A3298A" w:rsidRPr="00B828DD" w:rsidRDefault="007B5DA2"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rsidR="006B605A" w:rsidRPr="00B828DD" w:rsidRDefault="00974E25" w:rsidP="00577903">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rsidR="007B5DA2" w:rsidRPr="00B828DD" w:rsidRDefault="007B5DA2" w:rsidP="00110D7F">
            <w:pPr>
              <w:pStyle w:val="af4"/>
              <w:numPr>
                <w:ilvl w:val="0"/>
                <w:numId w:val="5"/>
              </w:numPr>
              <w:tabs>
                <w:tab w:val="left" w:pos="254"/>
                <w:tab w:val="left" w:pos="353"/>
              </w:tabs>
              <w:ind w:left="0" w:firstLine="68"/>
              <w:jc w:val="both"/>
              <w:rPr>
                <w:rFonts w:ascii="Times New Roman" w:hAnsi="Times New Roman" w:cs="Times New Roman"/>
                <w:sz w:val="22"/>
                <w:szCs w:val="22"/>
              </w:rPr>
            </w:pPr>
            <w:r w:rsidRPr="00B828DD">
              <w:rPr>
                <w:rFonts w:ascii="Times New Roman" w:hAnsi="Times New Roman" w:cs="Times New Roman"/>
                <w:sz w:val="22"/>
                <w:szCs w:val="22"/>
              </w:rPr>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rsidR="007B5DA2" w:rsidRPr="00B828DD" w:rsidRDefault="002B0E9C"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rsidR="00A3298A" w:rsidRPr="00B828DD" w:rsidRDefault="0010544B" w:rsidP="00013913">
            <w:pPr>
              <w:pStyle w:val="af4"/>
              <w:tabs>
                <w:tab w:val="left" w:pos="254"/>
                <w:tab w:val="left" w:pos="353"/>
              </w:tabs>
              <w:ind w:firstLine="79"/>
              <w:jc w:val="both"/>
              <w:rPr>
                <w:rFonts w:ascii="Times New Roman" w:hAnsi="Times New Roman" w:cs="Times New Roman"/>
                <w:sz w:val="22"/>
                <w:szCs w:val="22"/>
              </w:rPr>
            </w:pPr>
            <w:r w:rsidRPr="00B828DD">
              <w:rPr>
                <w:rFonts w:ascii="Times New Roman" w:hAnsi="Times New Roman" w:cs="Times New Roman"/>
                <w:sz w:val="22"/>
                <w:szCs w:val="22"/>
              </w:rPr>
              <w:t xml:space="preserve">6. </w:t>
            </w:r>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или о ее совершении.</w:t>
            </w:r>
          </w:p>
          <w:p w:rsidR="0010544B" w:rsidRPr="00B828DD" w:rsidRDefault="0010544B" w:rsidP="006610DA">
            <w:pPr>
              <w:pStyle w:val="af4"/>
              <w:tabs>
                <w:tab w:val="left" w:pos="254"/>
                <w:tab w:val="left" w:pos="353"/>
              </w:tabs>
              <w:ind w:firstLine="79"/>
              <w:jc w:val="both"/>
              <w:rPr>
                <w:rFonts w:ascii="Times New Roman" w:hAnsi="Times New Roman" w:cs="Times New Roman"/>
                <w:sz w:val="22"/>
                <w:szCs w:val="22"/>
                <w:highlight w:val="yellow"/>
              </w:rPr>
            </w:pPr>
            <w:r w:rsidRPr="00B828DD">
              <w:rPr>
                <w:rFonts w:ascii="Times New Roman" w:hAnsi="Times New Roman" w:cs="Times New Roman"/>
                <w:sz w:val="22"/>
                <w:szCs w:val="22"/>
              </w:rPr>
              <w:t>7. 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или о ее совершении (в случаях 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rsidTr="00184CCF">
        <w:trPr>
          <w:trHeight w:val="190"/>
          <w:jc w:val="center"/>
        </w:trPr>
        <w:tc>
          <w:tcPr>
            <w:tcW w:w="348" w:type="pct"/>
            <w:tcBorders>
              <w:left w:val="single" w:sz="4" w:space="0" w:color="auto"/>
              <w:right w:val="single" w:sz="4" w:space="0" w:color="auto"/>
            </w:tcBorders>
          </w:tcPr>
          <w:p w:rsidR="00BC0AD5" w:rsidRPr="00B828DD" w:rsidRDefault="00736FA9" w:rsidP="000A6608">
            <w:pPr>
              <w:rPr>
                <w:b/>
                <w:szCs w:val="22"/>
                <w:lang w:eastAsia="en-US"/>
              </w:rPr>
            </w:pPr>
            <w:r w:rsidRPr="00B828DD">
              <w:rPr>
                <w:b/>
                <w:sz w:val="22"/>
                <w:szCs w:val="22"/>
                <w:lang w:eastAsia="en-US"/>
              </w:rPr>
              <w:t>7.5.</w:t>
            </w:r>
          </w:p>
        </w:tc>
        <w:tc>
          <w:tcPr>
            <w:tcW w:w="1524" w:type="pct"/>
            <w:tcBorders>
              <w:left w:val="single" w:sz="4" w:space="0" w:color="auto"/>
              <w:right w:val="single" w:sz="4" w:space="0" w:color="auto"/>
            </w:tcBorders>
          </w:tcPr>
          <w:p w:rsidR="00BC0AD5" w:rsidRPr="00B828DD" w:rsidRDefault="00BC0AD5" w:rsidP="00270F9F">
            <w:pPr>
              <w:jc w:val="both"/>
              <w:rPr>
                <w:rFonts w:eastAsia="Calibri"/>
                <w:szCs w:val="22"/>
                <w:lang w:eastAsia="hi-IN" w:bidi="hi-IN"/>
              </w:rPr>
            </w:pPr>
            <w:r w:rsidRPr="00B828DD">
              <w:rPr>
                <w:rFonts w:eastAsia="Calibri"/>
                <w:sz w:val="22"/>
                <w:szCs w:val="22"/>
                <w:lang w:eastAsia="hi-IN" w:bidi="hi-IN"/>
              </w:rPr>
              <w:t>Преференции</w:t>
            </w:r>
          </w:p>
        </w:tc>
        <w:tc>
          <w:tcPr>
            <w:tcW w:w="3128" w:type="pct"/>
            <w:tcBorders>
              <w:left w:val="single" w:sz="4" w:space="0" w:color="auto"/>
              <w:right w:val="single" w:sz="4" w:space="0" w:color="auto"/>
            </w:tcBorders>
          </w:tcPr>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 xml:space="preserve">составе заявки документов (в том числе на основании выписки из </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Приоритет не предоставляется в случаях, если: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1) закупка признана несостоявшейся и договор заключается с единственным участником закупки;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rsidR="004402CD" w:rsidRPr="00B828DD"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rsidTr="005D6D6A">
        <w:trPr>
          <w:trHeight w:val="335"/>
          <w:jc w:val="center"/>
        </w:trPr>
        <w:tc>
          <w:tcPr>
            <w:tcW w:w="5000" w:type="pct"/>
            <w:gridSpan w:val="3"/>
            <w:tcBorders>
              <w:left w:val="single" w:sz="4" w:space="0" w:color="auto"/>
              <w:right w:val="single" w:sz="4" w:space="0" w:color="auto"/>
            </w:tcBorders>
          </w:tcPr>
          <w:p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rsidTr="00184CCF">
        <w:trPr>
          <w:jc w:val="center"/>
        </w:trPr>
        <w:tc>
          <w:tcPr>
            <w:tcW w:w="348" w:type="pct"/>
            <w:tcBorders>
              <w:left w:val="single" w:sz="4" w:space="0" w:color="auto"/>
              <w:bottom w:val="single" w:sz="4" w:space="0" w:color="auto"/>
              <w:right w:val="single" w:sz="4" w:space="0" w:color="auto"/>
            </w:tcBorders>
          </w:tcPr>
          <w:p w:rsidR="00A3298A" w:rsidRPr="00B828DD" w:rsidRDefault="000A6608" w:rsidP="00270F9F">
            <w:pPr>
              <w:rPr>
                <w:b/>
                <w:szCs w:val="22"/>
              </w:rPr>
            </w:pPr>
            <w:r w:rsidRPr="00B828DD">
              <w:rPr>
                <w:b/>
                <w:sz w:val="22"/>
                <w:szCs w:val="22"/>
              </w:rPr>
              <w:t>8</w:t>
            </w:r>
            <w:r w:rsidR="00A3298A" w:rsidRPr="00B828DD">
              <w:rPr>
                <w:b/>
                <w:sz w:val="22"/>
                <w:szCs w:val="22"/>
              </w:rPr>
              <w:t>.1.</w:t>
            </w:r>
          </w:p>
          <w:p w:rsidR="00A3298A" w:rsidRPr="00B828DD" w:rsidRDefault="00A3298A" w:rsidP="00270F9F">
            <w:pPr>
              <w:rPr>
                <w:b/>
                <w:szCs w:val="22"/>
              </w:rPr>
            </w:pP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120AD6" w:rsidP="003B34D4">
            <w:pPr>
              <w:rPr>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rsidR="009C702B" w:rsidRPr="00B828DD" w:rsidRDefault="009C702B" w:rsidP="00270F9F">
            <w:pPr>
              <w:tabs>
                <w:tab w:val="left" w:pos="284"/>
                <w:tab w:val="left" w:pos="851"/>
              </w:tabs>
              <w:jc w:val="both"/>
              <w:rPr>
                <w:szCs w:val="22"/>
              </w:rPr>
            </w:pPr>
            <w:r w:rsidRPr="00B828DD">
              <w:rPr>
                <w:sz w:val="22"/>
                <w:szCs w:val="22"/>
              </w:rPr>
              <w:t>Любой (потенциальный) участник закупки в срок не позднее</w:t>
            </w:r>
            <w:r w:rsidR="00561EA2" w:rsidRPr="00B828DD">
              <w:rPr>
                <w:sz w:val="22"/>
                <w:szCs w:val="22"/>
              </w:rPr>
              <w:t>,</w:t>
            </w:r>
            <w:r w:rsidRPr="00B828DD">
              <w:rPr>
                <w:sz w:val="22"/>
                <w:szCs w:val="22"/>
              </w:rPr>
              <w:t xml:space="preserve"> чем за 3 (</w:t>
            </w:r>
            <w:r w:rsidR="006C4EE4" w:rsidRPr="00B828DD">
              <w:rPr>
                <w:sz w:val="22"/>
                <w:szCs w:val="22"/>
              </w:rPr>
              <w:t>Т</w:t>
            </w:r>
            <w:r w:rsidRPr="00B828DD">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B828DD">
              <w:rPr>
                <w:sz w:val="22"/>
                <w:szCs w:val="22"/>
              </w:rPr>
              <w:t xml:space="preserve">ний извещения об осуществлении </w:t>
            </w:r>
            <w:r w:rsidRPr="00B828DD">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B828DD">
              <w:rPr>
                <w:sz w:val="22"/>
                <w:szCs w:val="22"/>
              </w:rPr>
              <w:t>ого</w:t>
            </w:r>
            <w:r w:rsidRPr="00B828DD">
              <w:rPr>
                <w:sz w:val="22"/>
                <w:szCs w:val="22"/>
              </w:rPr>
              <w:t xml:space="preserve"> </w:t>
            </w:r>
            <w:r w:rsidR="00E86EBB" w:rsidRPr="00B828DD">
              <w:rPr>
                <w:sz w:val="22"/>
                <w:szCs w:val="22"/>
              </w:rPr>
              <w:t>извещения</w:t>
            </w:r>
            <w:r w:rsidRPr="00B828DD">
              <w:rPr>
                <w:sz w:val="22"/>
                <w:szCs w:val="22"/>
              </w:rPr>
              <w:t xml:space="preserve"> в отношении одной закупки.</w:t>
            </w:r>
          </w:p>
          <w:p w:rsidR="00A3298A" w:rsidRPr="00B828DD" w:rsidRDefault="00A3298A" w:rsidP="00270F9F">
            <w:pPr>
              <w:tabs>
                <w:tab w:val="left" w:pos="284"/>
                <w:tab w:val="left" w:pos="851"/>
              </w:tabs>
              <w:jc w:val="both"/>
              <w:rPr>
                <w:bCs/>
                <w:color w:val="00000A"/>
                <w:szCs w:val="22"/>
                <w:lang w:eastAsia="zh-CN"/>
              </w:rPr>
            </w:pPr>
            <w:r w:rsidRPr="00B828D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C77FDF">
              <w:rPr>
                <w:rStyle w:val="a7"/>
                <w:bCs/>
                <w:sz w:val="22"/>
                <w:szCs w:val="22"/>
                <w:lang w:eastAsia="zh-CN"/>
              </w:rPr>
              <w:t>https://etp-region.ru</w:t>
            </w:r>
            <w:r w:rsidR="00333172" w:rsidRPr="00B828DD">
              <w:rPr>
                <w:bCs/>
                <w:color w:val="00000A"/>
                <w:sz w:val="22"/>
                <w:szCs w:val="22"/>
                <w:lang w:eastAsia="zh-CN"/>
              </w:rPr>
              <w:t xml:space="preserve">. </w:t>
            </w:r>
          </w:p>
          <w:p w:rsidR="009C702B" w:rsidRPr="00B828DD" w:rsidRDefault="009C702B" w:rsidP="009C702B">
            <w:pPr>
              <w:jc w:val="both"/>
              <w:rPr>
                <w:szCs w:val="22"/>
              </w:rPr>
            </w:pPr>
            <w:r w:rsidRPr="00B828DD">
              <w:rPr>
                <w:sz w:val="22"/>
                <w:szCs w:val="22"/>
              </w:rPr>
              <w:t>Данн</w:t>
            </w:r>
            <w:r w:rsidR="009F05B4" w:rsidRPr="00B828DD">
              <w:rPr>
                <w:sz w:val="22"/>
                <w:szCs w:val="22"/>
              </w:rPr>
              <w:t>ый запрос направляется в адрес З</w:t>
            </w:r>
            <w:r w:rsidRPr="00B828DD">
              <w:rPr>
                <w:sz w:val="22"/>
                <w:szCs w:val="22"/>
              </w:rPr>
              <w:t>аказчика в письменной форме или посредством программно-аппаратных средств электронной площадки.</w:t>
            </w:r>
          </w:p>
          <w:p w:rsidR="009C702B" w:rsidRPr="00B828DD" w:rsidRDefault="009C702B" w:rsidP="009C702B">
            <w:pPr>
              <w:jc w:val="both"/>
              <w:rPr>
                <w:szCs w:val="22"/>
              </w:rPr>
            </w:pPr>
            <w:r w:rsidRPr="00B828DD">
              <w:rPr>
                <w:sz w:val="22"/>
                <w:szCs w:val="22"/>
              </w:rPr>
              <w:t>В течение трех рабочих д</w:t>
            </w:r>
            <w:r w:rsidR="009F05B4" w:rsidRPr="00B828DD">
              <w:rPr>
                <w:sz w:val="22"/>
                <w:szCs w:val="22"/>
              </w:rPr>
              <w:t>ней со дня поступления запроса З</w:t>
            </w:r>
            <w:r w:rsidRPr="00B828DD">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A3298A" w:rsidRPr="00B828DD" w:rsidRDefault="009C702B" w:rsidP="009C702B">
            <w:pPr>
              <w:pStyle w:val="ConsPlusNormal"/>
              <w:jc w:val="both"/>
              <w:rPr>
                <w:rFonts w:ascii="Times New Roman" w:hAnsi="Times New Roman" w:cs="Times New Roman"/>
                <w:sz w:val="22"/>
                <w:szCs w:val="22"/>
              </w:rPr>
            </w:pPr>
            <w:r w:rsidRPr="00B828DD">
              <w:rPr>
                <w:rFonts w:ascii="Times New Roman" w:hAnsi="Times New Roman" w:cs="Times New Roman"/>
                <w:sz w:val="22"/>
                <w:szCs w:val="22"/>
              </w:rPr>
              <w:t xml:space="preserve">Разъяснения положений </w:t>
            </w:r>
            <w:r w:rsidR="003B34D4" w:rsidRPr="00B828DD">
              <w:rPr>
                <w:rFonts w:ascii="Times New Roman" w:hAnsi="Times New Roman" w:cs="Times New Roman"/>
                <w:sz w:val="22"/>
                <w:szCs w:val="22"/>
              </w:rPr>
              <w:t xml:space="preserve">извещения </w:t>
            </w:r>
            <w:r w:rsidR="009F05B4" w:rsidRPr="00B828DD">
              <w:rPr>
                <w:rFonts w:ascii="Times New Roman" w:hAnsi="Times New Roman" w:cs="Times New Roman"/>
                <w:sz w:val="22"/>
                <w:szCs w:val="22"/>
              </w:rPr>
              <w:t>о закупке, предоставленные З</w:t>
            </w:r>
            <w:r w:rsidRPr="00B828DD">
              <w:rPr>
                <w:rFonts w:ascii="Times New Roman" w:hAnsi="Times New Roman" w:cs="Times New Roman"/>
                <w:sz w:val="22"/>
                <w:szCs w:val="22"/>
              </w:rPr>
              <w:t>аказчиком, не должны изменять ее суть и существенные условия проекта договора.</w:t>
            </w:r>
          </w:p>
          <w:p w:rsidR="006610DA" w:rsidRPr="00B828DD" w:rsidRDefault="00A3298A" w:rsidP="00034C3C">
            <w:pPr>
              <w:jc w:val="both"/>
              <w:rPr>
                <w:szCs w:val="22"/>
              </w:rPr>
            </w:pPr>
            <w:r w:rsidRPr="00B828DD">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B828DD">
              <w:rPr>
                <w:sz w:val="22"/>
                <w:szCs w:val="22"/>
              </w:rPr>
              <w:t xml:space="preserve"> лицом при направлении запроса.</w:t>
            </w:r>
          </w:p>
        </w:tc>
      </w:tr>
      <w:tr w:rsidR="00A3298A" w:rsidRPr="00B828DD" w:rsidTr="005D6D6A">
        <w:trPr>
          <w:jc w:val="center"/>
        </w:trPr>
        <w:tc>
          <w:tcPr>
            <w:tcW w:w="5000" w:type="pct"/>
            <w:gridSpan w:val="3"/>
            <w:tcBorders>
              <w:left w:val="single" w:sz="4" w:space="0" w:color="auto"/>
              <w:bottom w:val="single" w:sz="4" w:space="0" w:color="auto"/>
              <w:right w:val="single" w:sz="4" w:space="0" w:color="auto"/>
            </w:tcBorders>
          </w:tcPr>
          <w:p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t>Внесение изменений в извещение о закупке и отказа от проведения закупки</w:t>
            </w:r>
          </w:p>
        </w:tc>
      </w:tr>
      <w:tr w:rsidR="00A3298A" w:rsidRPr="00B828DD" w:rsidTr="00184CCF">
        <w:trPr>
          <w:jc w:val="center"/>
        </w:trPr>
        <w:tc>
          <w:tcPr>
            <w:tcW w:w="348" w:type="pct"/>
            <w:tcBorders>
              <w:left w:val="single" w:sz="4" w:space="0" w:color="auto"/>
              <w:bottom w:val="single" w:sz="4" w:space="0" w:color="auto"/>
              <w:right w:val="single" w:sz="4" w:space="0" w:color="auto"/>
            </w:tcBorders>
          </w:tcPr>
          <w:p w:rsidR="00A3298A" w:rsidRPr="00B828DD" w:rsidRDefault="000A6608" w:rsidP="00270F9F">
            <w:pPr>
              <w:rPr>
                <w:b/>
                <w:szCs w:val="22"/>
              </w:rPr>
            </w:pPr>
            <w:r w:rsidRPr="00B828DD">
              <w:rPr>
                <w:b/>
                <w:sz w:val="22"/>
                <w:szCs w:val="22"/>
              </w:rPr>
              <w:t>9</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 xml:space="preserve">Заказчик по собственной инициативе либо в связи с </w:t>
            </w:r>
            <w:r w:rsidR="00A71859" w:rsidRPr="00B828DD">
              <w:rPr>
                <w:sz w:val="22"/>
                <w:szCs w:val="22"/>
                <w:lang w:eastAsia="ar-SA"/>
              </w:rPr>
              <w:t>поступившим в его адрес запросом</w:t>
            </w:r>
            <w:r w:rsidRPr="00B828DD">
              <w:rPr>
                <w:sz w:val="22"/>
                <w:szCs w:val="22"/>
                <w:lang w:eastAsia="ar-SA"/>
              </w:rPr>
              <w:t xml:space="preserve"> на разъяснение положений </w:t>
            </w:r>
            <w:r w:rsidR="00015A5E" w:rsidRPr="00B828DD">
              <w:rPr>
                <w:sz w:val="22"/>
                <w:szCs w:val="22"/>
                <w:lang w:eastAsia="ar-SA"/>
              </w:rPr>
              <w:t>извещения</w:t>
            </w:r>
            <w:r w:rsidRPr="00B828DD">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B828DD">
              <w:rPr>
                <w:sz w:val="22"/>
                <w:szCs w:val="22"/>
                <w:lang w:eastAsia="ar-SA"/>
              </w:rPr>
              <w:t>З</w:t>
            </w:r>
            <w:r w:rsidRPr="00B828DD">
              <w:rPr>
                <w:sz w:val="22"/>
                <w:szCs w:val="22"/>
                <w:lang w:eastAsia="ar-SA"/>
              </w:rPr>
              <w:t>аказчиком в срок не позднее</w:t>
            </w:r>
            <w:r w:rsidR="00E86EBB" w:rsidRPr="00B828DD">
              <w:rPr>
                <w:sz w:val="22"/>
                <w:szCs w:val="22"/>
                <w:lang w:eastAsia="ar-SA"/>
              </w:rPr>
              <w:t>,</w:t>
            </w:r>
            <w:r w:rsidRPr="00B828DD">
              <w:rPr>
                <w:sz w:val="22"/>
                <w:szCs w:val="22"/>
                <w:lang w:eastAsia="ar-SA"/>
              </w:rPr>
              <w:t xml:space="preserve"> чем за два дня до даты окончания срока подачи заявок на участие в закупке.</w:t>
            </w:r>
          </w:p>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 xml:space="preserve">В течение трех дней с даты принятия </w:t>
            </w:r>
            <w:r w:rsidR="00F664D0" w:rsidRPr="00B828DD">
              <w:rPr>
                <w:sz w:val="22"/>
                <w:szCs w:val="22"/>
                <w:lang w:eastAsia="ar-SA"/>
              </w:rPr>
              <w:t>З</w:t>
            </w:r>
            <w:r w:rsidRPr="00B828DD">
              <w:rPr>
                <w:sz w:val="22"/>
                <w:szCs w:val="22"/>
                <w:lang w:eastAsia="ar-SA"/>
              </w:rPr>
              <w:t>аказчиком решения о внесении изменений в извещение об осуществлении закупки у</w:t>
            </w:r>
            <w:r w:rsidR="00F664D0" w:rsidRPr="00B828DD">
              <w:rPr>
                <w:sz w:val="22"/>
                <w:szCs w:val="22"/>
                <w:lang w:eastAsia="ar-SA"/>
              </w:rPr>
              <w:t>казанные изменения размещаются З</w:t>
            </w:r>
            <w:r w:rsidRPr="00B828DD">
              <w:rPr>
                <w:sz w:val="22"/>
                <w:szCs w:val="22"/>
                <w:lang w:eastAsia="ar-SA"/>
              </w:rPr>
              <w:t>аказчиком в единой информаци</w:t>
            </w:r>
            <w:r w:rsidR="00F664D0" w:rsidRPr="00B828DD">
              <w:rPr>
                <w:sz w:val="22"/>
                <w:szCs w:val="22"/>
                <w:lang w:eastAsia="ar-SA"/>
              </w:rPr>
              <w:t>онной системе. В данном случае З</w:t>
            </w:r>
            <w:r w:rsidRPr="00B828DD">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FD24E4" w:rsidRPr="00B828DD" w:rsidRDefault="00FD24E4" w:rsidP="00270F9F">
            <w:pPr>
              <w:jc w:val="both"/>
              <w:rPr>
                <w:szCs w:val="22"/>
                <w:lang w:eastAsia="ar-SA"/>
              </w:rPr>
            </w:pPr>
            <w:r w:rsidRPr="00B828DD">
              <w:rPr>
                <w:sz w:val="22"/>
                <w:szCs w:val="22"/>
                <w:lang w:eastAsia="ar-SA"/>
              </w:rPr>
              <w:t xml:space="preserve">Заказчик не несет ответственности в </w:t>
            </w:r>
            <w:r w:rsidR="00347D79" w:rsidRPr="00B828DD">
              <w:rPr>
                <w:sz w:val="22"/>
                <w:szCs w:val="22"/>
                <w:lang w:eastAsia="ar-SA"/>
              </w:rPr>
              <w:t xml:space="preserve">случае </w:t>
            </w:r>
            <w:proofErr w:type="spellStart"/>
            <w:r w:rsidR="00347D79" w:rsidRPr="00B828DD">
              <w:rPr>
                <w:sz w:val="22"/>
                <w:szCs w:val="22"/>
                <w:lang w:eastAsia="ar-SA"/>
              </w:rPr>
              <w:t>неознакомления</w:t>
            </w:r>
            <w:proofErr w:type="spellEnd"/>
            <w:r w:rsidR="00347D79" w:rsidRPr="00B828DD">
              <w:rPr>
                <w:sz w:val="22"/>
                <w:szCs w:val="22"/>
                <w:lang w:eastAsia="ar-SA"/>
              </w:rPr>
              <w:t xml:space="preserve"> «потенциальными»</w:t>
            </w:r>
            <w:r w:rsidRPr="00B828D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B828DD">
              <w:rPr>
                <w:sz w:val="22"/>
                <w:szCs w:val="22"/>
                <w:lang w:eastAsia="ar-SA"/>
              </w:rPr>
              <w:t>, поданные до принятия З</w:t>
            </w:r>
            <w:r w:rsidRPr="00B828DD">
              <w:rPr>
                <w:sz w:val="22"/>
                <w:szCs w:val="22"/>
                <w:lang w:eastAsia="ar-SA"/>
              </w:rPr>
              <w:t>аказчиком указанного решения.</w:t>
            </w:r>
          </w:p>
          <w:p w:rsidR="00A3298A" w:rsidRPr="00B828DD" w:rsidRDefault="00A3298A" w:rsidP="00270F9F">
            <w:pPr>
              <w:jc w:val="both"/>
              <w:rPr>
                <w:b/>
                <w:szCs w:val="22"/>
              </w:rPr>
            </w:pPr>
            <w:r w:rsidRPr="00B828DD">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B828DD">
              <w:rPr>
                <w:sz w:val="22"/>
                <w:szCs w:val="22"/>
              </w:rPr>
              <w:t>омление об указанных изменениях</w:t>
            </w:r>
            <w:r w:rsidRPr="00B828D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B828DD">
              <w:rPr>
                <w:sz w:val="22"/>
                <w:szCs w:val="22"/>
              </w:rPr>
              <w:t>.</w:t>
            </w:r>
            <w:r w:rsidRPr="00B828DD">
              <w:rPr>
                <w:b/>
                <w:sz w:val="22"/>
                <w:szCs w:val="22"/>
              </w:rPr>
              <w:t xml:space="preserve"> </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9</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rsidR="00FD24E4" w:rsidRPr="00B828DD" w:rsidRDefault="00FD24E4" w:rsidP="00270F9F">
            <w:pPr>
              <w:jc w:val="both"/>
              <w:rPr>
                <w:szCs w:val="22"/>
              </w:rPr>
            </w:pPr>
            <w:r w:rsidRPr="00B828DD">
              <w:rPr>
                <w:sz w:val="22"/>
                <w:szCs w:val="22"/>
              </w:rPr>
              <w:t>Заказчик вправе принять решение об отмене закупки в любой момент до окончания срока подачи заявок на участие в закупке.</w:t>
            </w:r>
          </w:p>
          <w:p w:rsidR="00FD24E4" w:rsidRPr="00B828DD" w:rsidRDefault="00E453B6" w:rsidP="00270F9F">
            <w:pPr>
              <w:jc w:val="both"/>
              <w:rPr>
                <w:szCs w:val="22"/>
              </w:rPr>
            </w:pPr>
            <w:r w:rsidRPr="00B828DD">
              <w:rPr>
                <w:sz w:val="22"/>
                <w:szCs w:val="22"/>
              </w:rPr>
              <w:t>Решение об отмене закупки З</w:t>
            </w:r>
            <w:r w:rsidR="00FD24E4" w:rsidRPr="00B828DD">
              <w:rPr>
                <w:sz w:val="22"/>
                <w:szCs w:val="22"/>
              </w:rPr>
              <w:t>аказчик размещает в единой информационной системе в день его принятия.</w:t>
            </w:r>
          </w:p>
          <w:p w:rsidR="00FD24E4" w:rsidRPr="00B828DD" w:rsidRDefault="00FD24E4" w:rsidP="00270F9F">
            <w:pPr>
              <w:jc w:val="both"/>
              <w:rPr>
                <w:szCs w:val="22"/>
              </w:rPr>
            </w:pPr>
            <w:r w:rsidRPr="00B828DD">
              <w:rPr>
                <w:sz w:val="22"/>
                <w:szCs w:val="22"/>
              </w:rPr>
              <w:t>По истечении указанного срока отмены за</w:t>
            </w:r>
            <w:r w:rsidR="00115B5B" w:rsidRPr="00B828DD">
              <w:rPr>
                <w:sz w:val="22"/>
                <w:szCs w:val="22"/>
              </w:rPr>
              <w:t>купки и до заключения договора З</w:t>
            </w:r>
            <w:r w:rsidRPr="00B828D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FD24E4" w:rsidRPr="00B828DD" w:rsidRDefault="00115B5B" w:rsidP="00270F9F">
            <w:pPr>
              <w:jc w:val="both"/>
              <w:rPr>
                <w:szCs w:val="22"/>
              </w:rPr>
            </w:pPr>
            <w:r w:rsidRPr="00B828DD">
              <w:rPr>
                <w:sz w:val="22"/>
                <w:szCs w:val="22"/>
              </w:rPr>
              <w:t>В случае отмены закупки З</w:t>
            </w:r>
            <w:r w:rsidR="00FD24E4" w:rsidRPr="00B828DD">
              <w:rPr>
                <w:sz w:val="22"/>
                <w:szCs w:val="22"/>
              </w:rPr>
              <w:t>аказчик не несет ответственности и каких-либо обязательств перед участниками закупки</w:t>
            </w:r>
            <w:r w:rsidRPr="00B828DD">
              <w:rPr>
                <w:sz w:val="22"/>
                <w:szCs w:val="22"/>
              </w:rPr>
              <w:t>, подавшими заявки до принятия З</w:t>
            </w:r>
            <w:r w:rsidR="00FD24E4" w:rsidRPr="00B828DD">
              <w:rPr>
                <w:sz w:val="22"/>
                <w:szCs w:val="22"/>
              </w:rPr>
              <w:t>аказчиком данного решения.</w:t>
            </w:r>
          </w:p>
          <w:p w:rsidR="00A3298A" w:rsidRPr="00B828DD" w:rsidRDefault="00A3298A" w:rsidP="00270F9F">
            <w:pPr>
              <w:jc w:val="both"/>
              <w:rPr>
                <w:szCs w:val="22"/>
              </w:rPr>
            </w:pPr>
            <w:r w:rsidRPr="00B828DD">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B828DD" w:rsidTr="005D6D6A">
        <w:trPr>
          <w:jc w:val="center"/>
        </w:trPr>
        <w:tc>
          <w:tcPr>
            <w:tcW w:w="5000" w:type="pct"/>
            <w:gridSpan w:val="3"/>
            <w:tcBorders>
              <w:left w:val="single" w:sz="4" w:space="0" w:color="auto"/>
              <w:right w:val="single" w:sz="4" w:space="0" w:color="auto"/>
            </w:tcBorders>
          </w:tcPr>
          <w:p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A3298A" w:rsidP="00742949">
            <w:pPr>
              <w:rPr>
                <w:b/>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i/>
                <w:szCs w:val="22"/>
              </w:rPr>
            </w:pPr>
            <w:r w:rsidRPr="00B828DD">
              <w:rPr>
                <w:i/>
                <w:sz w:val="22"/>
                <w:szCs w:val="22"/>
              </w:rPr>
              <w:t>Приложение 5 «Проект договора»</w:t>
            </w:r>
            <w:r w:rsidR="005A0F76" w:rsidRPr="00B828DD">
              <w:rPr>
                <w:i/>
                <w:sz w:val="22"/>
                <w:szCs w:val="22"/>
              </w:rPr>
              <w:t>.</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10</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A3298A" w:rsidRPr="00B828DD" w:rsidRDefault="003F6E5B" w:rsidP="00115B5B">
            <w:pPr>
              <w:pStyle w:val="31"/>
              <w:tabs>
                <w:tab w:val="left" w:pos="311"/>
                <w:tab w:val="left" w:pos="1134"/>
              </w:tabs>
              <w:spacing w:line="240" w:lineRule="auto"/>
              <w:ind w:left="0" w:firstLine="0"/>
              <w:rPr>
                <w:rFonts w:eastAsiaTheme="minorEastAsia"/>
                <w:color w:val="000000"/>
                <w:sz w:val="22"/>
                <w:szCs w:val="22"/>
              </w:rPr>
            </w:pPr>
            <w:r w:rsidRPr="00B828D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B828DD">
              <w:rPr>
                <w:rFonts w:eastAsiaTheme="minorEastAsia"/>
                <w:color w:val="000000"/>
                <w:sz w:val="22"/>
                <w:szCs w:val="22"/>
              </w:rPr>
              <w:t>.</w:t>
            </w:r>
          </w:p>
        </w:tc>
      </w:tr>
      <w:tr w:rsidR="00DA0E58" w:rsidRPr="00B828DD" w:rsidTr="00184CCF">
        <w:trPr>
          <w:jc w:val="center"/>
        </w:trPr>
        <w:tc>
          <w:tcPr>
            <w:tcW w:w="348" w:type="pct"/>
            <w:tcBorders>
              <w:left w:val="single" w:sz="4" w:space="0" w:color="auto"/>
              <w:right w:val="single" w:sz="4" w:space="0" w:color="auto"/>
            </w:tcBorders>
          </w:tcPr>
          <w:p w:rsidR="00DA0E58" w:rsidRPr="00B828DD" w:rsidRDefault="000A6608" w:rsidP="00270F9F">
            <w:pPr>
              <w:rPr>
                <w:b/>
                <w:szCs w:val="22"/>
              </w:rPr>
            </w:pPr>
            <w:r w:rsidRPr="00B828DD">
              <w:rPr>
                <w:b/>
                <w:sz w:val="22"/>
                <w:szCs w:val="22"/>
              </w:rPr>
              <w:t>10</w:t>
            </w:r>
            <w:r w:rsidR="00DA0E58" w:rsidRPr="00B828DD">
              <w:rPr>
                <w:b/>
                <w:sz w:val="22"/>
                <w:szCs w:val="22"/>
              </w:rPr>
              <w:t>.3.</w:t>
            </w:r>
          </w:p>
        </w:tc>
        <w:tc>
          <w:tcPr>
            <w:tcW w:w="1524" w:type="pct"/>
            <w:tcBorders>
              <w:top w:val="single" w:sz="4" w:space="0" w:color="auto"/>
              <w:left w:val="single" w:sz="4" w:space="0" w:color="auto"/>
              <w:right w:val="single" w:sz="4" w:space="0" w:color="auto"/>
            </w:tcBorders>
          </w:tcPr>
          <w:p w:rsidR="00DA0E58" w:rsidRPr="00B828DD" w:rsidRDefault="00DA0E58" w:rsidP="00270F9F">
            <w:pPr>
              <w:rPr>
                <w:szCs w:val="22"/>
              </w:rPr>
            </w:pPr>
            <w:r w:rsidRPr="00B828D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DA0E58" w:rsidRPr="00B828DD" w:rsidRDefault="00DA0E58" w:rsidP="00270F9F">
            <w:pPr>
              <w:pBdr>
                <w:top w:val="nil"/>
                <w:left w:val="nil"/>
                <w:bottom w:val="nil"/>
                <w:right w:val="nil"/>
                <w:between w:val="nil"/>
              </w:pBdr>
              <w:jc w:val="both"/>
              <w:rPr>
                <w:szCs w:val="22"/>
              </w:rPr>
            </w:pPr>
            <w:r w:rsidRPr="00B828DD">
              <w:rPr>
                <w:sz w:val="22"/>
                <w:szCs w:val="22"/>
              </w:rPr>
              <w:t xml:space="preserve">1. </w:t>
            </w:r>
            <w:r w:rsidR="00C71BA0" w:rsidRPr="00B828DD">
              <w:rPr>
                <w:sz w:val="22"/>
                <w:szCs w:val="22"/>
              </w:rPr>
              <w:t xml:space="preserve">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sidR="00C71BA0" w:rsidRPr="00B828DD">
              <w:rPr>
                <w:bCs/>
                <w:sz w:val="22"/>
                <w:szCs w:val="22"/>
              </w:rPr>
              <w:t>При этом документооборот между Заказчиком, и участниками закупки, с которым заключается договор, осуществляется через электронную площадку.</w:t>
            </w:r>
            <w:r w:rsidR="00C71BA0" w:rsidRPr="00B828DD">
              <w:rPr>
                <w:sz w:val="22"/>
                <w:szCs w:val="22"/>
              </w:rPr>
              <w:t xml:space="preserve"> </w:t>
            </w:r>
            <w:r w:rsidRPr="00B828DD">
              <w:rPr>
                <w:sz w:val="22"/>
                <w:szCs w:val="22"/>
              </w:rPr>
              <w:t xml:space="preserve">Договор заключается по результатам осуществления закупки на условиях, предусмотренных извещением об осуществлении закупки, </w:t>
            </w:r>
            <w:r w:rsidR="006C652C" w:rsidRPr="00B828DD">
              <w:rPr>
                <w:sz w:val="22"/>
                <w:szCs w:val="22"/>
              </w:rPr>
              <w:t xml:space="preserve">заявкой </w:t>
            </w:r>
            <w:r w:rsidRPr="00B828DD">
              <w:rPr>
                <w:sz w:val="22"/>
                <w:szCs w:val="22"/>
              </w:rPr>
              <w:t>участника закупки, с которым заключается такой договор.</w:t>
            </w:r>
            <w:r w:rsidR="0037325D" w:rsidRPr="00B828DD">
              <w:rPr>
                <w:sz w:val="22"/>
                <w:szCs w:val="22"/>
              </w:rPr>
              <w:t xml:space="preserve"> </w:t>
            </w:r>
          </w:p>
          <w:p w:rsidR="00DA0E58" w:rsidRPr="00B828DD" w:rsidRDefault="006610DA" w:rsidP="00270F9F">
            <w:pPr>
              <w:jc w:val="both"/>
              <w:rPr>
                <w:szCs w:val="22"/>
              </w:rPr>
            </w:pPr>
            <w:bookmarkStart w:id="8" w:name="p2686"/>
            <w:bookmarkEnd w:id="8"/>
            <w:r w:rsidRPr="00B828DD">
              <w:rPr>
                <w:sz w:val="22"/>
                <w:szCs w:val="22"/>
              </w:rPr>
              <w:t>2</w:t>
            </w:r>
            <w:r w:rsidR="00DA0E58" w:rsidRPr="00B828DD">
              <w:rPr>
                <w:sz w:val="22"/>
                <w:szCs w:val="22"/>
              </w:rPr>
              <w:t>. В течение пяти дней со дня размещения в ЕИС протокола, составленного по итогам закупки,</w:t>
            </w:r>
            <w:r w:rsidR="00115B5B" w:rsidRPr="00B828DD">
              <w:rPr>
                <w:sz w:val="22"/>
                <w:szCs w:val="22"/>
              </w:rPr>
              <w:t xml:space="preserve"> З</w:t>
            </w:r>
            <w:r w:rsidR="00DA0E58" w:rsidRPr="00B828DD">
              <w:rPr>
                <w:sz w:val="22"/>
                <w:szCs w:val="22"/>
              </w:rPr>
              <w:t>аказчик передает участнику закупки,</w:t>
            </w:r>
            <w:r w:rsidR="00C71BA0" w:rsidRPr="00B828DD">
              <w:rPr>
                <w:sz w:val="22"/>
                <w:szCs w:val="22"/>
              </w:rPr>
              <w:t xml:space="preserve"> с которым заключается договор проект</w:t>
            </w:r>
            <w:r w:rsidR="00A2121F" w:rsidRPr="00B828DD">
              <w:rPr>
                <w:sz w:val="22"/>
                <w:szCs w:val="22"/>
              </w:rPr>
              <w:t xml:space="preserve"> договора. Участник закупки</w:t>
            </w:r>
            <w:r w:rsidR="00DA0E58" w:rsidRPr="00B828DD">
              <w:rPr>
                <w:sz w:val="22"/>
                <w:szCs w:val="22"/>
              </w:rPr>
              <w:t xml:space="preserve"> в течение п</w:t>
            </w:r>
            <w:r w:rsidR="007E4C82" w:rsidRPr="00B828DD">
              <w:rPr>
                <w:sz w:val="22"/>
                <w:szCs w:val="22"/>
              </w:rPr>
              <w:t xml:space="preserve">яти дней со дня получения </w:t>
            </w:r>
            <w:r w:rsidR="00A2121F" w:rsidRPr="00B828DD">
              <w:rPr>
                <w:sz w:val="22"/>
                <w:szCs w:val="22"/>
              </w:rPr>
              <w:t xml:space="preserve">проекта договора </w:t>
            </w:r>
            <w:r w:rsidR="007E4C82" w:rsidRPr="00B828DD">
              <w:rPr>
                <w:sz w:val="22"/>
                <w:szCs w:val="22"/>
              </w:rPr>
              <w:t>должен подписа</w:t>
            </w:r>
            <w:r w:rsidR="00A2121F" w:rsidRPr="00B828DD">
              <w:rPr>
                <w:sz w:val="22"/>
                <w:szCs w:val="22"/>
              </w:rPr>
              <w:t xml:space="preserve">ть его </w:t>
            </w:r>
            <w:r w:rsidR="007E4C82" w:rsidRPr="00B828DD">
              <w:rPr>
                <w:sz w:val="22"/>
                <w:szCs w:val="22"/>
              </w:rPr>
              <w:t>и переда</w:t>
            </w:r>
            <w:r w:rsidR="00A2121F" w:rsidRPr="00B828DD">
              <w:rPr>
                <w:sz w:val="22"/>
                <w:szCs w:val="22"/>
              </w:rPr>
              <w:t>ть</w:t>
            </w:r>
            <w:r w:rsidR="00DA0E58" w:rsidRPr="00B828DD">
              <w:rPr>
                <w:sz w:val="22"/>
                <w:szCs w:val="22"/>
              </w:rPr>
              <w:t xml:space="preserve"> </w:t>
            </w:r>
            <w:r w:rsidR="00EE2540" w:rsidRPr="00B828DD">
              <w:rPr>
                <w:sz w:val="22"/>
                <w:szCs w:val="22"/>
              </w:rPr>
              <w:t>З</w:t>
            </w:r>
            <w:r w:rsidR="00DA0E58" w:rsidRPr="00B828DD">
              <w:rPr>
                <w:sz w:val="22"/>
                <w:szCs w:val="22"/>
              </w:rPr>
              <w:t>аказчику</w:t>
            </w:r>
            <w:r w:rsidR="00742949" w:rsidRPr="00B828DD">
              <w:rPr>
                <w:sz w:val="22"/>
                <w:szCs w:val="22"/>
              </w:rPr>
              <w:t>.</w:t>
            </w:r>
          </w:p>
          <w:p w:rsidR="00DA0E58" w:rsidRPr="00B828DD" w:rsidRDefault="007B5F8C" w:rsidP="00270F9F">
            <w:pPr>
              <w:jc w:val="both"/>
              <w:rPr>
                <w:szCs w:val="22"/>
              </w:rPr>
            </w:pPr>
            <w:r w:rsidRPr="00B828DD">
              <w:rPr>
                <w:sz w:val="22"/>
                <w:szCs w:val="22"/>
              </w:rPr>
              <w:t>3</w:t>
            </w:r>
            <w:r w:rsidR="00DA0E58" w:rsidRPr="00B828DD">
              <w:rPr>
                <w:sz w:val="22"/>
                <w:szCs w:val="22"/>
              </w:rPr>
              <w:t>. Заказчик в трехдневный срок со дня получения от участника закупки, с которым заключается договор (но не ранее минимального срока, установленного дл</w:t>
            </w:r>
            <w:r w:rsidR="00AB482C" w:rsidRPr="00B828DD">
              <w:rPr>
                <w:sz w:val="22"/>
                <w:szCs w:val="22"/>
              </w:rPr>
              <w:t>я заключения договора пунктом 10</w:t>
            </w:r>
            <w:r w:rsidR="00337CD4" w:rsidRPr="00B828DD">
              <w:rPr>
                <w:sz w:val="22"/>
                <w:szCs w:val="22"/>
              </w:rPr>
              <w:t>.2</w:t>
            </w:r>
            <w:r w:rsidR="00DA0E58" w:rsidRPr="00B828DD">
              <w:rPr>
                <w:sz w:val="22"/>
                <w:szCs w:val="22"/>
              </w:rPr>
              <w:t xml:space="preserve"> раздела </w:t>
            </w:r>
            <w:r w:rsidR="00337CD4" w:rsidRPr="00B828DD">
              <w:rPr>
                <w:sz w:val="22"/>
                <w:szCs w:val="22"/>
              </w:rPr>
              <w:t xml:space="preserve">10 </w:t>
            </w:r>
            <w:r w:rsidR="00DA0E58" w:rsidRPr="00B828DD">
              <w:rPr>
                <w:sz w:val="22"/>
                <w:szCs w:val="22"/>
              </w:rPr>
              <w:t xml:space="preserve">Извещения), подписывает </w:t>
            </w:r>
            <w:r w:rsidR="007E4C82" w:rsidRPr="00B828DD">
              <w:rPr>
                <w:sz w:val="22"/>
                <w:szCs w:val="22"/>
              </w:rPr>
              <w:t>договор</w:t>
            </w:r>
            <w:r w:rsidR="00DA0E58" w:rsidRPr="00B828DD">
              <w:rPr>
                <w:sz w:val="22"/>
                <w:szCs w:val="22"/>
              </w:rPr>
              <w:t xml:space="preserve"> и возвращает </w:t>
            </w:r>
            <w:r w:rsidR="009508A5" w:rsidRPr="00B828DD">
              <w:rPr>
                <w:sz w:val="22"/>
                <w:szCs w:val="22"/>
              </w:rPr>
              <w:t xml:space="preserve">подписанный договор </w:t>
            </w:r>
            <w:r w:rsidR="00DA0E58" w:rsidRPr="00B828DD">
              <w:rPr>
                <w:sz w:val="22"/>
                <w:szCs w:val="22"/>
              </w:rPr>
              <w:t>участнику закупки.</w:t>
            </w:r>
          </w:p>
          <w:p w:rsidR="00DA0E58" w:rsidRPr="00B828DD" w:rsidRDefault="007B5F8C" w:rsidP="00270F9F">
            <w:pPr>
              <w:jc w:val="both"/>
              <w:rPr>
                <w:szCs w:val="22"/>
              </w:rPr>
            </w:pPr>
            <w:r w:rsidRPr="00B828DD">
              <w:rPr>
                <w:sz w:val="22"/>
                <w:szCs w:val="22"/>
              </w:rPr>
              <w:t>4</w:t>
            </w:r>
            <w:r w:rsidR="00DA0E58" w:rsidRPr="00B828DD">
              <w:rPr>
                <w:sz w:val="22"/>
                <w:szCs w:val="22"/>
              </w:rPr>
              <w:t>.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DA0E58" w:rsidRPr="00B828DD" w:rsidRDefault="00DA0E58" w:rsidP="00270F9F">
            <w:pPr>
              <w:jc w:val="both"/>
              <w:rPr>
                <w:szCs w:val="22"/>
              </w:rPr>
            </w:pPr>
            <w:r w:rsidRPr="00B828DD">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w:t>
            </w:r>
            <w:r w:rsidR="00E95452" w:rsidRPr="00B828DD">
              <w:rPr>
                <w:sz w:val="22"/>
                <w:szCs w:val="22"/>
              </w:rPr>
              <w:t>сий в тот же день направляется З</w:t>
            </w:r>
            <w:r w:rsidRPr="00B828DD">
              <w:rPr>
                <w:sz w:val="22"/>
                <w:szCs w:val="22"/>
              </w:rPr>
              <w:t>аказчику.</w:t>
            </w:r>
          </w:p>
          <w:p w:rsidR="00DA0E58" w:rsidRPr="00B828DD" w:rsidRDefault="00DA0E58" w:rsidP="00270F9F">
            <w:pPr>
              <w:jc w:val="both"/>
              <w:rPr>
                <w:szCs w:val="22"/>
              </w:rPr>
            </w:pPr>
            <w:r w:rsidRPr="00B828DD">
              <w:rPr>
                <w:sz w:val="22"/>
                <w:szCs w:val="22"/>
              </w:rPr>
              <w:t>Заказчик рассматривает протокол разногласий в течение двух дней со дня его получения.</w:t>
            </w:r>
          </w:p>
          <w:p w:rsidR="00DA0E58" w:rsidRPr="00B828DD" w:rsidRDefault="00DA0E58" w:rsidP="00270F9F">
            <w:pPr>
              <w:jc w:val="both"/>
              <w:rPr>
                <w:szCs w:val="22"/>
              </w:rPr>
            </w:pPr>
            <w:r w:rsidRPr="00B828DD">
              <w:rPr>
                <w:sz w:val="22"/>
                <w:szCs w:val="22"/>
              </w:rPr>
              <w:t xml:space="preserve">Если замечания участника закупки, с которым заключается договор, </w:t>
            </w:r>
            <w:r w:rsidR="00E95452" w:rsidRPr="00B828DD">
              <w:rPr>
                <w:sz w:val="22"/>
                <w:szCs w:val="22"/>
              </w:rPr>
              <w:t>учтены полностью или частично, З</w:t>
            </w:r>
            <w:r w:rsidRPr="00B828DD">
              <w:rPr>
                <w:sz w:val="22"/>
                <w:szCs w:val="22"/>
              </w:rPr>
              <w:t>аказчик в тот же день вносит изменения в проект договора и повторно направля</w:t>
            </w:r>
            <w:r w:rsidR="00E95452" w:rsidRPr="00B828DD">
              <w:rPr>
                <w:sz w:val="22"/>
                <w:szCs w:val="22"/>
              </w:rPr>
              <w:t>ет его участнику. Вместе с тем З</w:t>
            </w:r>
            <w:r w:rsidRPr="00B828DD">
              <w:rPr>
                <w:sz w:val="22"/>
                <w:szCs w:val="22"/>
              </w:rPr>
              <w:t>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DA0E58" w:rsidRPr="00B828DD" w:rsidRDefault="00DA0E58" w:rsidP="00270F9F">
            <w:pPr>
              <w:jc w:val="both"/>
              <w:rPr>
                <w:szCs w:val="22"/>
              </w:rPr>
            </w:pPr>
            <w:r w:rsidRPr="00B828DD">
              <w:rPr>
                <w:sz w:val="22"/>
                <w:szCs w:val="22"/>
              </w:rPr>
              <w:t>После урегулирования разногласий подписание договора осуществляется в установленном порядке и в установленные сроки.</w:t>
            </w:r>
          </w:p>
          <w:p w:rsidR="00DA0E58" w:rsidRPr="00B828DD" w:rsidRDefault="007B5F8C" w:rsidP="00270F9F">
            <w:pPr>
              <w:jc w:val="both"/>
              <w:rPr>
                <w:szCs w:val="22"/>
              </w:rPr>
            </w:pPr>
            <w:r w:rsidRPr="00B828DD">
              <w:rPr>
                <w:sz w:val="22"/>
                <w:szCs w:val="22"/>
              </w:rPr>
              <w:t>5</w:t>
            </w:r>
            <w:r w:rsidR="00DA0E58" w:rsidRPr="00B828DD">
              <w:rPr>
                <w:sz w:val="22"/>
                <w:szCs w:val="22"/>
              </w:rPr>
              <w:t>. В случае, когда при заключении договора изменяются количество, объем, цена закупаемых товаров, работ, услуг или сроки исполнения договора</w:t>
            </w:r>
            <w:r w:rsidR="005C4563" w:rsidRPr="00B828DD">
              <w:rPr>
                <w:sz w:val="22"/>
                <w:szCs w:val="22"/>
              </w:rPr>
              <w:t>,</w:t>
            </w:r>
            <w:r w:rsidR="00DA0E58" w:rsidRPr="00B828DD">
              <w:rPr>
                <w:sz w:val="22"/>
                <w:szCs w:val="22"/>
              </w:rPr>
              <w:t xml:space="preserve"> по сравнению с указанными в изв</w:t>
            </w:r>
            <w:r w:rsidR="00794817" w:rsidRPr="00B828DD">
              <w:rPr>
                <w:sz w:val="22"/>
                <w:szCs w:val="22"/>
              </w:rPr>
              <w:t>ещении об осуществлении закупки</w:t>
            </w:r>
            <w:r w:rsidR="00DA0E58" w:rsidRPr="00B828DD">
              <w:rPr>
                <w:sz w:val="22"/>
                <w:szCs w:val="22"/>
              </w:rPr>
              <w:t>, информация об этом размещается в единой информационной системе в течение десяти дней со дня внесения соответствующих изменений.</w:t>
            </w:r>
          </w:p>
          <w:p w:rsidR="00DA0E58" w:rsidRPr="00B828DD" w:rsidRDefault="007B5F8C" w:rsidP="00270F9F">
            <w:pPr>
              <w:jc w:val="both"/>
              <w:rPr>
                <w:szCs w:val="22"/>
              </w:rPr>
            </w:pPr>
            <w:r w:rsidRPr="00B828DD">
              <w:rPr>
                <w:sz w:val="22"/>
                <w:szCs w:val="22"/>
              </w:rPr>
              <w:t>6</w:t>
            </w:r>
            <w:r w:rsidR="00DA0E58" w:rsidRPr="00B828DD">
              <w:rPr>
                <w:sz w:val="22"/>
                <w:szCs w:val="22"/>
              </w:rPr>
              <w:t>. Заказчик обязан отказаться от заключения договора с участником закупки, с которым заключается д</w:t>
            </w:r>
            <w:r w:rsidR="00E95452" w:rsidRPr="00B828DD">
              <w:rPr>
                <w:sz w:val="22"/>
                <w:szCs w:val="22"/>
              </w:rPr>
              <w:t>оговор, если до его подписания З</w:t>
            </w:r>
            <w:r w:rsidR="00DA0E58" w:rsidRPr="00B828DD">
              <w:rPr>
                <w:sz w:val="22"/>
                <w:szCs w:val="22"/>
              </w:rPr>
              <w:t>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DA0E58" w:rsidRPr="00B828DD" w:rsidRDefault="00DA0E58" w:rsidP="00270F9F">
            <w:pPr>
              <w:jc w:val="both"/>
              <w:rPr>
                <w:szCs w:val="22"/>
              </w:rPr>
            </w:pPr>
            <w:r w:rsidRPr="00B828DD">
              <w:rPr>
                <w:sz w:val="22"/>
                <w:szCs w:val="22"/>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w:t>
            </w:r>
            <w:r w:rsidR="00E95452" w:rsidRPr="00B828DD">
              <w:rPr>
                <w:sz w:val="22"/>
                <w:szCs w:val="22"/>
              </w:rPr>
              <w:t>а информация о лице, с которым З</w:t>
            </w:r>
            <w:r w:rsidRPr="00B828DD">
              <w:rPr>
                <w:sz w:val="22"/>
                <w:szCs w:val="22"/>
              </w:rPr>
              <w:t xml:space="preserve">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w:t>
            </w:r>
            <w:r w:rsidR="00E95452" w:rsidRPr="00B828DD">
              <w:rPr>
                <w:sz w:val="22"/>
                <w:szCs w:val="22"/>
              </w:rPr>
              <w:t>иная информация (на усмотрение З</w:t>
            </w:r>
            <w:r w:rsidRPr="00B828DD">
              <w:rPr>
                <w:sz w:val="22"/>
                <w:szCs w:val="22"/>
              </w:rPr>
              <w:t>аказчика).</w:t>
            </w:r>
          </w:p>
          <w:p w:rsidR="00DA0E58" w:rsidRPr="00B828DD" w:rsidRDefault="00DA0E58" w:rsidP="00270F9F">
            <w:pPr>
              <w:jc w:val="both"/>
              <w:rPr>
                <w:szCs w:val="22"/>
              </w:rPr>
            </w:pPr>
            <w:r w:rsidRPr="00B828DD">
              <w:rPr>
                <w:sz w:val="22"/>
                <w:szCs w:val="22"/>
              </w:rPr>
              <w:t>Протокол отказа от заключения договора в день его составления направляетс</w:t>
            </w:r>
            <w:r w:rsidR="00E95452" w:rsidRPr="00B828DD">
              <w:rPr>
                <w:sz w:val="22"/>
                <w:szCs w:val="22"/>
              </w:rPr>
              <w:t>я в адрес участника, с которым З</w:t>
            </w:r>
            <w:r w:rsidRPr="00B828DD">
              <w:rPr>
                <w:sz w:val="22"/>
                <w:szCs w:val="22"/>
              </w:rPr>
              <w:t>аказчик отказывается заключить договор, а также размещается в единой информационной системе.</w:t>
            </w:r>
          </w:p>
          <w:p w:rsidR="00DA0E58" w:rsidRPr="00B828DD" w:rsidRDefault="007B5F8C" w:rsidP="00270F9F">
            <w:pPr>
              <w:jc w:val="both"/>
              <w:rPr>
                <w:szCs w:val="22"/>
              </w:rPr>
            </w:pPr>
            <w:r w:rsidRPr="00B828DD">
              <w:rPr>
                <w:sz w:val="22"/>
                <w:szCs w:val="22"/>
              </w:rPr>
              <w:t>7</w:t>
            </w:r>
            <w:r w:rsidR="00E95452" w:rsidRPr="00B828DD">
              <w:rPr>
                <w:sz w:val="22"/>
                <w:szCs w:val="22"/>
              </w:rPr>
              <w:t>. В этом случае З</w:t>
            </w:r>
            <w:r w:rsidR="00DA0E58" w:rsidRPr="00B828DD">
              <w:rPr>
                <w:sz w:val="22"/>
                <w:szCs w:val="22"/>
              </w:rPr>
              <w:t>аказчик вправе заключить договор с участником закупки, заявке которого присвоен второй номер.</w:t>
            </w:r>
          </w:p>
          <w:p w:rsidR="00DA0E58" w:rsidRPr="00B828DD" w:rsidRDefault="00DA0E58" w:rsidP="00270F9F">
            <w:pPr>
              <w:jc w:val="both"/>
              <w:rPr>
                <w:szCs w:val="22"/>
              </w:rPr>
            </w:pPr>
            <w:r w:rsidRPr="00B828DD">
              <w:rPr>
                <w:sz w:val="22"/>
                <w:szCs w:val="22"/>
              </w:rPr>
              <w:t>Участник з</w:t>
            </w:r>
            <w:r w:rsidR="00E95452" w:rsidRPr="00B828DD">
              <w:rPr>
                <w:sz w:val="22"/>
                <w:szCs w:val="22"/>
              </w:rPr>
              <w:t>акупки, не направивший в адрес З</w:t>
            </w:r>
            <w:r w:rsidRPr="00B828DD">
              <w:rPr>
                <w:sz w:val="22"/>
                <w:szCs w:val="22"/>
              </w:rPr>
              <w:t>ака</w:t>
            </w:r>
            <w:r w:rsidR="00CC40E2" w:rsidRPr="00B828DD">
              <w:rPr>
                <w:sz w:val="22"/>
                <w:szCs w:val="22"/>
              </w:rPr>
              <w:t xml:space="preserve">зчика </w:t>
            </w:r>
            <w:r w:rsidR="00EE4E63" w:rsidRPr="00B828DD">
              <w:rPr>
                <w:sz w:val="22"/>
                <w:szCs w:val="22"/>
              </w:rPr>
              <w:t xml:space="preserve">подписанный со своей стороны проект договора </w:t>
            </w:r>
            <w:r w:rsidR="00CC40E2" w:rsidRPr="00B828DD">
              <w:rPr>
                <w:sz w:val="22"/>
                <w:szCs w:val="22"/>
              </w:rPr>
              <w:t xml:space="preserve">в установленный </w:t>
            </w:r>
            <w:r w:rsidR="00205DE7" w:rsidRPr="00B828DD">
              <w:rPr>
                <w:sz w:val="22"/>
                <w:szCs w:val="22"/>
              </w:rPr>
              <w:t>под</w:t>
            </w:r>
            <w:r w:rsidR="007B5F8C" w:rsidRPr="00B828DD">
              <w:rPr>
                <w:sz w:val="22"/>
                <w:szCs w:val="22"/>
              </w:rPr>
              <w:t>пунктом 2</w:t>
            </w:r>
            <w:r w:rsidRPr="00B828DD">
              <w:rPr>
                <w:sz w:val="22"/>
                <w:szCs w:val="22"/>
              </w:rPr>
              <w:t xml:space="preserve"> </w:t>
            </w:r>
            <w:r w:rsidR="00DA56B7" w:rsidRPr="00B828DD">
              <w:rPr>
                <w:sz w:val="22"/>
                <w:szCs w:val="22"/>
              </w:rPr>
              <w:t>пункта</w:t>
            </w:r>
            <w:r w:rsidR="00205DE7" w:rsidRPr="00B828DD">
              <w:rPr>
                <w:sz w:val="22"/>
                <w:szCs w:val="22"/>
              </w:rPr>
              <w:t xml:space="preserve"> 10.3</w:t>
            </w:r>
            <w:r w:rsidRPr="00B828DD">
              <w:rPr>
                <w:sz w:val="22"/>
                <w:szCs w:val="22"/>
              </w:rPr>
              <w:t xml:space="preserve"> </w:t>
            </w:r>
            <w:r w:rsidR="00DA56B7" w:rsidRPr="00B828DD">
              <w:rPr>
                <w:sz w:val="22"/>
                <w:szCs w:val="22"/>
              </w:rPr>
              <w:t xml:space="preserve">раздела 10 </w:t>
            </w:r>
            <w:r w:rsidRPr="00B828DD">
              <w:rPr>
                <w:sz w:val="22"/>
                <w:szCs w:val="22"/>
              </w:rPr>
              <w:t>срок, считается уклонившимся от заключения договора.</w:t>
            </w:r>
          </w:p>
          <w:p w:rsidR="00DA0E58" w:rsidRPr="00B828DD" w:rsidRDefault="00DA0E58" w:rsidP="00270F9F">
            <w:pPr>
              <w:jc w:val="both"/>
              <w:rPr>
                <w:szCs w:val="22"/>
              </w:rPr>
            </w:pPr>
            <w:r w:rsidRPr="00B828DD">
              <w:rPr>
                <w:sz w:val="22"/>
                <w:szCs w:val="22"/>
              </w:rPr>
              <w:t>При уклонении участника закупки, с которым заключае</w:t>
            </w:r>
            <w:r w:rsidR="00AF65B1" w:rsidRPr="00B828DD">
              <w:rPr>
                <w:sz w:val="22"/>
                <w:szCs w:val="22"/>
              </w:rPr>
              <w:t>тся договор</w:t>
            </w:r>
            <w:r w:rsidR="00FE759C" w:rsidRPr="00B828DD">
              <w:rPr>
                <w:sz w:val="22"/>
                <w:szCs w:val="22"/>
              </w:rPr>
              <w:t xml:space="preserve"> от его подписания З</w:t>
            </w:r>
            <w:r w:rsidR="00592F90" w:rsidRPr="00B828DD">
              <w:rPr>
                <w:sz w:val="22"/>
                <w:szCs w:val="22"/>
              </w:rPr>
              <w:t xml:space="preserve">аказчик вправе </w:t>
            </w:r>
            <w:r w:rsidRPr="00B828DD">
              <w:rPr>
                <w:sz w:val="22"/>
                <w:szCs w:val="22"/>
              </w:rPr>
              <w:t>заключить договор с участником закупки, заявке которого присвоен второй номер.</w:t>
            </w:r>
          </w:p>
          <w:p w:rsidR="00DA0E58" w:rsidRPr="00B828DD" w:rsidRDefault="00DA0E58" w:rsidP="00270F9F">
            <w:pPr>
              <w:jc w:val="both"/>
              <w:rPr>
                <w:szCs w:val="22"/>
              </w:rPr>
            </w:pPr>
            <w:r w:rsidRPr="00B828DD">
              <w:rPr>
                <w:sz w:val="22"/>
                <w:szCs w:val="22"/>
              </w:rPr>
              <w:t>Проект договора</w:t>
            </w:r>
            <w:r w:rsidR="009D0053" w:rsidRPr="00B828DD">
              <w:rPr>
                <w:sz w:val="22"/>
                <w:szCs w:val="22"/>
              </w:rPr>
              <w:t>,</w:t>
            </w:r>
            <w:r w:rsidRPr="00B828DD">
              <w:rPr>
                <w:sz w:val="22"/>
                <w:szCs w:val="22"/>
              </w:rPr>
              <w:t xml:space="preserve">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rsidR="00DA0E58" w:rsidRPr="00B828DD" w:rsidRDefault="00DA0E58" w:rsidP="00270F9F">
            <w:pPr>
              <w:jc w:val="both"/>
              <w:rPr>
                <w:szCs w:val="22"/>
              </w:rPr>
            </w:pPr>
            <w:r w:rsidRPr="00B828DD">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w:t>
            </w:r>
            <w:r w:rsidR="00205DE7" w:rsidRPr="00B828DD">
              <w:rPr>
                <w:sz w:val="22"/>
                <w:szCs w:val="22"/>
              </w:rPr>
              <w:t>под</w:t>
            </w:r>
            <w:r w:rsidR="00CC40E2" w:rsidRPr="00B828DD">
              <w:rPr>
                <w:sz w:val="22"/>
                <w:szCs w:val="22"/>
              </w:rPr>
              <w:t xml:space="preserve">пунктом </w:t>
            </w:r>
            <w:r w:rsidR="007B5F8C" w:rsidRPr="00B828DD">
              <w:rPr>
                <w:sz w:val="22"/>
                <w:szCs w:val="22"/>
              </w:rPr>
              <w:t>2</w:t>
            </w:r>
            <w:r w:rsidRPr="00B828DD">
              <w:rPr>
                <w:sz w:val="22"/>
                <w:szCs w:val="22"/>
              </w:rPr>
              <w:t xml:space="preserve"> </w:t>
            </w:r>
            <w:r w:rsidR="009D0053" w:rsidRPr="00B828DD">
              <w:rPr>
                <w:sz w:val="22"/>
                <w:szCs w:val="22"/>
              </w:rPr>
              <w:t xml:space="preserve">пункта </w:t>
            </w:r>
            <w:r w:rsidR="00205DE7" w:rsidRPr="00B828DD">
              <w:rPr>
                <w:sz w:val="22"/>
                <w:szCs w:val="22"/>
              </w:rPr>
              <w:t>10.3</w:t>
            </w:r>
            <w:r w:rsidR="009D0053" w:rsidRPr="00B828DD">
              <w:rPr>
                <w:sz w:val="22"/>
                <w:szCs w:val="22"/>
              </w:rPr>
              <w:t xml:space="preserve"> раздела 10</w:t>
            </w:r>
            <w:r w:rsidRPr="00B828DD">
              <w:rPr>
                <w:sz w:val="22"/>
                <w:szCs w:val="22"/>
              </w:rPr>
              <w:t xml:space="preserve">. При этом предельный срок для подписания договора определен </w:t>
            </w:r>
            <w:r w:rsidR="006C652C" w:rsidRPr="00B828DD">
              <w:rPr>
                <w:sz w:val="22"/>
                <w:szCs w:val="22"/>
              </w:rPr>
              <w:t xml:space="preserve">пунктом </w:t>
            </w:r>
            <w:hyperlink r:id="rId10" w:anchor="sub_255" w:history="1">
              <w:r w:rsidR="00AB482C" w:rsidRPr="00B828DD">
                <w:rPr>
                  <w:sz w:val="22"/>
                  <w:szCs w:val="22"/>
                </w:rPr>
                <w:t>10</w:t>
              </w:r>
              <w:r w:rsidRPr="00B828DD">
                <w:rPr>
                  <w:sz w:val="22"/>
                  <w:szCs w:val="22"/>
                </w:rPr>
                <w:t>.2</w:t>
              </w:r>
            </w:hyperlink>
            <w:r w:rsidRPr="00B828DD">
              <w:rPr>
                <w:sz w:val="22"/>
                <w:szCs w:val="22"/>
              </w:rPr>
              <w:t xml:space="preserve"> настоящего раздела.</w:t>
            </w:r>
          </w:p>
          <w:p w:rsidR="00DA0E58" w:rsidRPr="00B828DD" w:rsidRDefault="00DA0E58" w:rsidP="00DA0E58">
            <w:pPr>
              <w:jc w:val="both"/>
              <w:rPr>
                <w:szCs w:val="22"/>
              </w:rPr>
            </w:pPr>
            <w:proofErr w:type="spellStart"/>
            <w:r w:rsidRPr="00B828DD">
              <w:rPr>
                <w:sz w:val="22"/>
                <w:szCs w:val="22"/>
              </w:rPr>
              <w:t>Непредоставление</w:t>
            </w:r>
            <w:proofErr w:type="spellEnd"/>
            <w:r w:rsidRPr="00B828DD">
              <w:rPr>
                <w:sz w:val="22"/>
                <w:szCs w:val="22"/>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37325D" w:rsidRPr="00B828DD" w:rsidRDefault="0037325D" w:rsidP="00DA0E58">
            <w:pPr>
              <w:jc w:val="both"/>
              <w:rPr>
                <w:b/>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rsidTr="00184CCF">
        <w:trPr>
          <w:jc w:val="center"/>
        </w:trPr>
        <w:tc>
          <w:tcPr>
            <w:tcW w:w="348" w:type="pct"/>
            <w:tcBorders>
              <w:left w:val="single" w:sz="4" w:space="0" w:color="auto"/>
              <w:right w:val="single" w:sz="4" w:space="0" w:color="auto"/>
            </w:tcBorders>
          </w:tcPr>
          <w:p w:rsidR="006602AF" w:rsidRPr="00B828D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rsidR="006602AF" w:rsidRPr="006602AF" w:rsidRDefault="006602AF" w:rsidP="006602AF">
            <w:pPr>
              <w:rPr>
                <w:szCs w:val="22"/>
              </w:rPr>
            </w:pPr>
            <w:r w:rsidRPr="006602AF">
              <w:rPr>
                <w:b/>
                <w:sz w:val="22"/>
                <w:szCs w:val="22"/>
              </w:rPr>
              <w:t xml:space="preserve">Обеспечение исполнения договора </w:t>
            </w:r>
          </w:p>
        </w:tc>
        <w:tc>
          <w:tcPr>
            <w:tcW w:w="3128" w:type="pct"/>
            <w:tcBorders>
              <w:left w:val="single" w:sz="4" w:space="0" w:color="auto"/>
              <w:right w:val="single" w:sz="4" w:space="0" w:color="auto"/>
            </w:tcBorders>
          </w:tcPr>
          <w:p w:rsidR="006602AF" w:rsidRPr="006602AF" w:rsidRDefault="00C51CC8" w:rsidP="00C51CC8">
            <w:pPr>
              <w:jc w:val="both"/>
              <w:rPr>
                <w:szCs w:val="22"/>
              </w:rPr>
            </w:pPr>
            <w:r>
              <w:rPr>
                <w:szCs w:val="22"/>
              </w:rPr>
              <w:t xml:space="preserve">Обеспечивается внесением денежных средств в размере 2% от </w:t>
            </w:r>
            <w:r>
              <w:rPr>
                <w:rFonts w:ascii="Arial" w:hAnsi="Arial" w:cs="Arial"/>
                <w:color w:val="000000"/>
                <w:sz w:val="13"/>
                <w:szCs w:val="13"/>
                <w:shd w:val="clear" w:color="auto" w:fill="FFFFFF"/>
              </w:rPr>
              <w:t xml:space="preserve"> </w:t>
            </w:r>
            <w:r w:rsidRPr="00C51CC8">
              <w:rPr>
                <w:szCs w:val="22"/>
              </w:rPr>
              <w:t>начальной (максимальной) цены</w:t>
            </w:r>
            <w:r>
              <w:rPr>
                <w:szCs w:val="22"/>
              </w:rPr>
              <w:t>, либо предоставление Банковской гарантии на аналогичную сумму.</w:t>
            </w:r>
          </w:p>
        </w:tc>
      </w:tr>
      <w:tr w:rsidR="006602AF" w:rsidRPr="00B828DD" w:rsidTr="006602AF">
        <w:trPr>
          <w:jc w:val="center"/>
        </w:trPr>
        <w:tc>
          <w:tcPr>
            <w:tcW w:w="348" w:type="pct"/>
            <w:tcBorders>
              <w:left w:val="single" w:sz="4" w:space="0" w:color="auto"/>
              <w:right w:val="single" w:sz="4" w:space="0" w:color="auto"/>
            </w:tcBorders>
          </w:tcPr>
          <w:p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rsidR="006602AF" w:rsidRPr="006602AF" w:rsidRDefault="006602AF" w:rsidP="006602AF">
            <w:pPr>
              <w:jc w:val="both"/>
              <w:rPr>
                <w:szCs w:val="22"/>
              </w:rPr>
            </w:pPr>
            <w:r w:rsidRPr="006602AF">
              <w:rPr>
                <w:b/>
                <w:sz w:val="22"/>
                <w:szCs w:val="22"/>
              </w:rPr>
              <w:t>Изменение условий договора</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12</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rsidR="005F0D02" w:rsidRPr="00B828DD" w:rsidRDefault="005F0D02" w:rsidP="00B62C82">
            <w:pPr>
              <w:jc w:val="both"/>
              <w:rPr>
                <w:szCs w:val="22"/>
              </w:rPr>
            </w:pPr>
            <w:r w:rsidRPr="00B828DD">
              <w:rPr>
                <w:sz w:val="22"/>
                <w:szCs w:val="22"/>
              </w:rPr>
              <w:t xml:space="preserve">Изменение условий договора допускается в случаях, предусмотренных </w:t>
            </w:r>
            <w:hyperlink r:id="rId11" w:history="1">
              <w:r w:rsidRPr="00B828DD">
                <w:rPr>
                  <w:sz w:val="22"/>
                  <w:szCs w:val="22"/>
                </w:rPr>
                <w:t>гражданским законодательством</w:t>
              </w:r>
            </w:hyperlink>
            <w:r w:rsidRPr="00B828DD">
              <w:rPr>
                <w:sz w:val="22"/>
                <w:szCs w:val="22"/>
              </w:rPr>
              <w:t xml:space="preserve"> Российской Федерации.</w:t>
            </w:r>
          </w:p>
          <w:p w:rsidR="00475573" w:rsidRPr="00B828DD" w:rsidRDefault="00475573" w:rsidP="00B62C82">
            <w:pPr>
              <w:jc w:val="both"/>
              <w:rPr>
                <w:szCs w:val="22"/>
              </w:rPr>
            </w:pPr>
            <w:r w:rsidRPr="00B828DD">
              <w:rPr>
                <w:sz w:val="22"/>
                <w:szCs w:val="22"/>
              </w:rPr>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w:t>
            </w:r>
            <w:r w:rsidR="008327DB" w:rsidRPr="00B828DD">
              <w:rPr>
                <w:sz w:val="22"/>
                <w:szCs w:val="22"/>
              </w:rPr>
              <w:t xml:space="preserve"> и (или) документации о закупке</w:t>
            </w:r>
            <w:r w:rsidRPr="00B828DD">
              <w:rPr>
                <w:sz w:val="22"/>
                <w:szCs w:val="22"/>
              </w:rPr>
              <w:t xml:space="preserve"> в соответствии с </w:t>
            </w:r>
            <w:hyperlink r:id="rId12" w:history="1">
              <w:r w:rsidRPr="00B828DD">
                <w:rPr>
                  <w:sz w:val="22"/>
                  <w:szCs w:val="22"/>
                </w:rPr>
                <w:t>гражданским законодательством</w:t>
              </w:r>
            </w:hyperlink>
            <w:r w:rsidRPr="00B828DD">
              <w:rPr>
                <w:sz w:val="22"/>
                <w:szCs w:val="22"/>
              </w:rPr>
              <w:t xml:space="preserve"> Российской Федерации, в частности в следующих случаях:</w:t>
            </w:r>
          </w:p>
          <w:p w:rsidR="00475573" w:rsidRPr="00B828DD" w:rsidRDefault="00475573" w:rsidP="00110D7F">
            <w:pPr>
              <w:pStyle w:val="a8"/>
              <w:numPr>
                <w:ilvl w:val="0"/>
                <w:numId w:val="16"/>
              </w:numPr>
              <w:tabs>
                <w:tab w:val="left" w:pos="275"/>
              </w:tabs>
              <w:ind w:left="0" w:firstLine="220"/>
              <w:jc w:val="both"/>
              <w:rPr>
                <w:szCs w:val="22"/>
              </w:rPr>
            </w:pPr>
            <w:bookmarkStart w:id="9" w:name="sub_2721"/>
            <w:r w:rsidRPr="00B828DD">
              <w:rPr>
                <w:szCs w:val="22"/>
              </w:rPr>
              <w:t xml:space="preserve">При снижении цены договора без изменения предусмотренных договором количества товаров или </w:t>
            </w:r>
            <w:r w:rsidR="00351867" w:rsidRPr="00B828DD">
              <w:rPr>
                <w:szCs w:val="22"/>
              </w:rPr>
              <w:t xml:space="preserve">качества поставляемых товаров </w:t>
            </w:r>
            <w:r w:rsidRPr="00B828DD">
              <w:rPr>
                <w:szCs w:val="22"/>
              </w:rPr>
              <w:t>и иных условий договора.</w:t>
            </w:r>
          </w:p>
          <w:p w:rsidR="00A261D7" w:rsidRPr="00B828DD" w:rsidRDefault="00475573" w:rsidP="00110D7F">
            <w:pPr>
              <w:pStyle w:val="a8"/>
              <w:numPr>
                <w:ilvl w:val="0"/>
                <w:numId w:val="16"/>
              </w:numPr>
              <w:tabs>
                <w:tab w:val="left" w:pos="275"/>
              </w:tabs>
              <w:ind w:left="0" w:firstLine="220"/>
              <w:jc w:val="both"/>
              <w:rPr>
                <w:szCs w:val="22"/>
              </w:rPr>
            </w:pPr>
            <w:bookmarkStart w:id="10" w:name="sub_2722"/>
            <w:bookmarkEnd w:id="9"/>
            <w:r w:rsidRPr="00B828DD">
              <w:rPr>
                <w:szCs w:val="22"/>
              </w:rPr>
              <w:t xml:space="preserve">При уменьшении потребности </w:t>
            </w:r>
            <w:r w:rsidR="00B62C82" w:rsidRPr="00B828DD">
              <w:rPr>
                <w:szCs w:val="22"/>
              </w:rPr>
              <w:t>З</w:t>
            </w:r>
            <w:r w:rsidR="00351867" w:rsidRPr="00B828DD">
              <w:rPr>
                <w:szCs w:val="22"/>
              </w:rPr>
              <w:t>аказчика в товарах</w:t>
            </w:r>
            <w:r w:rsidRPr="00B828DD">
              <w:rPr>
                <w:szCs w:val="22"/>
              </w:rPr>
              <w:t xml:space="preserve"> на поставку, которых заключен договор.</w:t>
            </w:r>
            <w:bookmarkEnd w:id="10"/>
          </w:p>
          <w:p w:rsidR="00475573" w:rsidRPr="00B828DD" w:rsidRDefault="00475573" w:rsidP="00B62C82">
            <w:pPr>
              <w:pStyle w:val="a8"/>
              <w:tabs>
                <w:tab w:val="left" w:pos="275"/>
              </w:tabs>
              <w:ind w:left="0"/>
              <w:jc w:val="both"/>
              <w:rPr>
                <w:szCs w:val="22"/>
              </w:rPr>
            </w:pPr>
            <w:r w:rsidRPr="00B828DD">
              <w:rPr>
                <w:szCs w:val="22"/>
              </w:rPr>
              <w:t>В данном случае стороны обязаны уменьшить цену договора исходя из цены единицы товара</w:t>
            </w:r>
            <w:r w:rsidR="00351867" w:rsidRPr="00B828DD">
              <w:rPr>
                <w:szCs w:val="22"/>
              </w:rPr>
              <w:t xml:space="preserve">. Цена единицы товара </w:t>
            </w:r>
            <w:r w:rsidRPr="00B828DD">
              <w:rPr>
                <w:szCs w:val="22"/>
              </w:rPr>
              <w:t xml:space="preserve">должна определяться как частное от деления первоначальной цены договора на предусмотренные в договоре </w:t>
            </w:r>
            <w:r w:rsidR="00351867" w:rsidRPr="00B828DD">
              <w:rPr>
                <w:szCs w:val="22"/>
              </w:rPr>
              <w:t>количество такого товара</w:t>
            </w:r>
            <w:r w:rsidRPr="00B828DD">
              <w:rPr>
                <w:szCs w:val="22"/>
              </w:rPr>
              <w:t>.</w:t>
            </w:r>
          </w:p>
          <w:p w:rsidR="007B5F8C" w:rsidRPr="00B828DD" w:rsidRDefault="007B5F8C" w:rsidP="002F46EA">
            <w:pPr>
              <w:jc w:val="both"/>
              <w:rPr>
                <w:szCs w:val="22"/>
              </w:rPr>
            </w:pPr>
            <w:r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rsidR="00024DCD" w:rsidRPr="00B828DD" w:rsidRDefault="000B2E37" w:rsidP="002F46EA">
            <w:pPr>
              <w:jc w:val="both"/>
              <w:rPr>
                <w:szCs w:val="22"/>
              </w:rPr>
            </w:pPr>
            <w:r w:rsidRPr="00B828DD">
              <w:rPr>
                <w:sz w:val="22"/>
                <w:szCs w:val="22"/>
              </w:rPr>
              <w:t>При испол</w:t>
            </w:r>
            <w:r w:rsidR="002F46EA" w:rsidRPr="00B828DD">
              <w:rPr>
                <w:sz w:val="22"/>
                <w:szCs w:val="22"/>
              </w:rPr>
              <w:t>нении договора по согласованию З</w:t>
            </w:r>
            <w:r w:rsidRPr="00B828DD">
              <w:rPr>
                <w:sz w:val="22"/>
                <w:szCs w:val="22"/>
              </w:rPr>
              <w:t>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A3298A" w:rsidRPr="00B828DD" w:rsidTr="005D6D6A">
        <w:trPr>
          <w:jc w:val="center"/>
        </w:trPr>
        <w:tc>
          <w:tcPr>
            <w:tcW w:w="5000" w:type="pct"/>
            <w:gridSpan w:val="3"/>
            <w:tcBorders>
              <w:left w:val="single" w:sz="4" w:space="0" w:color="auto"/>
              <w:right w:val="single" w:sz="4" w:space="0" w:color="auto"/>
            </w:tcBorders>
          </w:tcPr>
          <w:p w:rsidR="00A3298A" w:rsidRPr="00B828DD" w:rsidRDefault="00A3298A" w:rsidP="00B009F9">
            <w:pPr>
              <w:pStyle w:val="a8"/>
              <w:numPr>
                <w:ilvl w:val="0"/>
                <w:numId w:val="6"/>
              </w:numPr>
              <w:ind w:hanging="720"/>
              <w:jc w:val="both"/>
              <w:rPr>
                <w:szCs w:val="22"/>
              </w:rPr>
            </w:pPr>
            <w:r w:rsidRPr="00B828DD">
              <w:rPr>
                <w:b/>
                <w:szCs w:val="22"/>
              </w:rPr>
              <w:t>Расторжение договора</w:t>
            </w:r>
          </w:p>
        </w:tc>
      </w:tr>
      <w:tr w:rsidR="009710A0" w:rsidRPr="00B828DD" w:rsidTr="00184CCF">
        <w:trPr>
          <w:trHeight w:val="704"/>
          <w:jc w:val="center"/>
        </w:trPr>
        <w:tc>
          <w:tcPr>
            <w:tcW w:w="348" w:type="pct"/>
            <w:tcBorders>
              <w:left w:val="single" w:sz="4" w:space="0" w:color="auto"/>
              <w:right w:val="single" w:sz="4" w:space="0" w:color="auto"/>
            </w:tcBorders>
          </w:tcPr>
          <w:p w:rsidR="009710A0" w:rsidRPr="00B828DD" w:rsidRDefault="004441C9" w:rsidP="00270F9F">
            <w:pPr>
              <w:rPr>
                <w:b/>
                <w:szCs w:val="22"/>
              </w:rPr>
            </w:pPr>
            <w:r w:rsidRPr="00B828DD">
              <w:rPr>
                <w:b/>
                <w:sz w:val="22"/>
                <w:szCs w:val="22"/>
              </w:rPr>
              <w:t>13</w:t>
            </w:r>
            <w:r w:rsidR="009710A0"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9710A0" w:rsidRPr="00B828DD" w:rsidRDefault="009710A0" w:rsidP="00270F9F">
            <w:pPr>
              <w:rPr>
                <w:szCs w:val="22"/>
              </w:rPr>
            </w:pPr>
            <w:r w:rsidRPr="00B828DD">
              <w:rPr>
                <w:sz w:val="22"/>
                <w:szCs w:val="22"/>
              </w:rPr>
              <w:t xml:space="preserve">Основания и порядок расторжения договора </w:t>
            </w:r>
          </w:p>
          <w:p w:rsidR="009710A0" w:rsidRPr="00B828DD" w:rsidRDefault="009710A0" w:rsidP="00270F9F">
            <w:pPr>
              <w:rPr>
                <w:szCs w:val="22"/>
              </w:rPr>
            </w:pPr>
          </w:p>
        </w:tc>
        <w:tc>
          <w:tcPr>
            <w:tcW w:w="3128" w:type="pct"/>
            <w:tcBorders>
              <w:top w:val="single" w:sz="4" w:space="0" w:color="auto"/>
              <w:left w:val="single" w:sz="4" w:space="0" w:color="auto"/>
              <w:bottom w:val="single" w:sz="4" w:space="0" w:color="auto"/>
              <w:right w:val="single" w:sz="4" w:space="0" w:color="auto"/>
            </w:tcBorders>
          </w:tcPr>
          <w:p w:rsidR="009710A0" w:rsidRPr="00B828DD" w:rsidRDefault="009710A0" w:rsidP="00E453B6">
            <w:pPr>
              <w:autoSpaceDE w:val="0"/>
              <w:autoSpaceDN w:val="0"/>
              <w:adjustRightInd w:val="0"/>
              <w:jc w:val="both"/>
              <w:rPr>
                <w:bCs/>
                <w:szCs w:val="22"/>
              </w:rPr>
            </w:pPr>
            <w:bookmarkStart w:id="11"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3" w:history="1">
              <w:r w:rsidRPr="00B828DD">
                <w:rPr>
                  <w:bCs/>
                  <w:sz w:val="22"/>
                  <w:szCs w:val="22"/>
                </w:rPr>
                <w:t>гражданским законодательством</w:t>
              </w:r>
            </w:hyperlink>
            <w:r w:rsidRPr="00B828DD">
              <w:rPr>
                <w:bCs/>
                <w:sz w:val="22"/>
                <w:szCs w:val="22"/>
              </w:rPr>
              <w:t xml:space="preserve"> Российской Федерации.</w:t>
            </w:r>
          </w:p>
          <w:p w:rsidR="007B5F8C" w:rsidRPr="00B828DD" w:rsidRDefault="007B5F8C" w:rsidP="007B5F8C">
            <w:pPr>
              <w:autoSpaceDE w:val="0"/>
              <w:autoSpaceDN w:val="0"/>
              <w:adjustRightInd w:val="0"/>
              <w:jc w:val="both"/>
              <w:rPr>
                <w:bCs/>
                <w:szCs w:val="22"/>
              </w:rPr>
            </w:pPr>
            <w:bookmarkStart w:id="12" w:name="sub_283"/>
            <w:bookmarkEnd w:id="11"/>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rsidR="007B5F8C" w:rsidRPr="00B828DD" w:rsidRDefault="007B5F8C" w:rsidP="007B5F8C">
            <w:pPr>
              <w:autoSpaceDE w:val="0"/>
              <w:autoSpaceDN w:val="0"/>
              <w:adjustRightInd w:val="0"/>
              <w:jc w:val="both"/>
              <w:rPr>
                <w:bCs/>
                <w:szCs w:val="22"/>
              </w:rPr>
            </w:pPr>
            <w:r w:rsidRPr="00B828DD">
              <w:rPr>
                <w:bCs/>
                <w:sz w:val="22"/>
                <w:szCs w:val="22"/>
              </w:rPr>
              <w:t>Условия расторжения договора определены в проекте договора.</w:t>
            </w:r>
          </w:p>
          <w:p w:rsidR="009710A0" w:rsidRPr="00B828DD" w:rsidRDefault="009710A0" w:rsidP="00E453B6">
            <w:pPr>
              <w:autoSpaceDE w:val="0"/>
              <w:autoSpaceDN w:val="0"/>
              <w:adjustRightInd w:val="0"/>
              <w:jc w:val="both"/>
              <w:rPr>
                <w:bCs/>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12"/>
          </w:p>
        </w:tc>
      </w:tr>
      <w:tr w:rsidR="006602AF" w:rsidRPr="00B828DD" w:rsidTr="00184CCF">
        <w:trPr>
          <w:trHeight w:val="704"/>
          <w:jc w:val="center"/>
        </w:trPr>
        <w:tc>
          <w:tcPr>
            <w:tcW w:w="348" w:type="pct"/>
            <w:tcBorders>
              <w:left w:val="single" w:sz="4" w:space="0" w:color="auto"/>
              <w:right w:val="single" w:sz="4" w:space="0" w:color="auto"/>
            </w:tcBorders>
          </w:tcPr>
          <w:p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rsidR="006602AF" w:rsidRPr="006602AF" w:rsidRDefault="006602AF" w:rsidP="006602AF">
            <w:pPr>
              <w:tabs>
                <w:tab w:val="left" w:pos="447"/>
                <w:tab w:val="left" w:pos="873"/>
              </w:tabs>
              <w:ind w:left="22"/>
              <w:rPr>
                <w:b/>
                <w:szCs w:val="22"/>
              </w:rPr>
            </w:pPr>
            <w:r w:rsidRPr="006602AF">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rsidR="006602AF" w:rsidRPr="00B828DD" w:rsidRDefault="006602AF" w:rsidP="001A7594">
            <w:pPr>
              <w:tabs>
                <w:tab w:val="left" w:pos="151"/>
              </w:tabs>
              <w:autoSpaceDE w:val="0"/>
              <w:autoSpaceDN w:val="0"/>
              <w:adjustRightInd w:val="0"/>
              <w:jc w:val="both"/>
              <w:rPr>
                <w:bCs/>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4"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rsidR="00FA4518" w:rsidRPr="00B828DD" w:rsidRDefault="00FA4518" w:rsidP="00270F9F">
      <w:pPr>
        <w:rPr>
          <w:sz w:val="22"/>
          <w:szCs w:val="22"/>
        </w:rPr>
        <w:sectPr w:rsidR="00FA4518" w:rsidRPr="00B828DD" w:rsidSect="00EF3E6D">
          <w:footerReference w:type="default" r:id="rId15"/>
          <w:type w:val="continuous"/>
          <w:pgSz w:w="11906" w:h="16838"/>
          <w:pgMar w:top="568" w:right="566" w:bottom="709" w:left="851" w:header="709" w:footer="198" w:gutter="0"/>
          <w:cols w:space="708"/>
          <w:docGrid w:linePitch="360"/>
        </w:sectPr>
      </w:pPr>
    </w:p>
    <w:p w:rsidR="0068613B" w:rsidRPr="00B828DD" w:rsidRDefault="00232BEA" w:rsidP="00B828DD">
      <w:pPr>
        <w:ind w:left="12191"/>
        <w:jc w:val="right"/>
        <w:rPr>
          <w:b/>
          <w:sz w:val="22"/>
          <w:szCs w:val="22"/>
        </w:rPr>
      </w:pPr>
      <w:r w:rsidRPr="00B828DD">
        <w:rPr>
          <w:b/>
          <w:sz w:val="22"/>
          <w:szCs w:val="22"/>
        </w:rPr>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rsidR="00C02BDB" w:rsidRPr="00B828DD" w:rsidRDefault="00C02BDB" w:rsidP="00B828DD">
      <w:pPr>
        <w:ind w:left="12191"/>
        <w:jc w:val="right"/>
        <w:rPr>
          <w:b/>
          <w:sz w:val="22"/>
          <w:szCs w:val="22"/>
        </w:rPr>
      </w:pPr>
    </w:p>
    <w:p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rsidR="00F12B62" w:rsidRPr="00691729" w:rsidRDefault="00F12B62" w:rsidP="00F12B62">
      <w:pPr>
        <w:ind w:firstLine="709"/>
        <w:jc w:val="center"/>
        <w:rPr>
          <w:b/>
          <w:szCs w:val="24"/>
        </w:rPr>
      </w:pPr>
    </w:p>
    <w:p w:rsidR="00F12B62" w:rsidRPr="00691729" w:rsidRDefault="00F12B62" w:rsidP="00F12B62">
      <w:pPr>
        <w:jc w:val="both"/>
        <w:rPr>
          <w:szCs w:val="24"/>
        </w:rPr>
      </w:pPr>
    </w:p>
    <w:p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rsidR="00A4443C" w:rsidRPr="00B828DD" w:rsidRDefault="00A4443C" w:rsidP="00B828DD">
      <w:pPr>
        <w:ind w:left="6379"/>
        <w:jc w:val="right"/>
        <w:rPr>
          <w:b/>
          <w:sz w:val="22"/>
        </w:rPr>
      </w:pPr>
      <w:bookmarkStart w:id="13" w:name="OLE_LINK1"/>
      <w:bookmarkStart w:id="14" w:name="OLE_LINK2"/>
      <w:bookmarkStart w:id="15" w:name="OLE_LINK3"/>
      <w:r w:rsidRPr="00B828DD">
        <w:rPr>
          <w:b/>
          <w:sz w:val="22"/>
        </w:rPr>
        <w:t xml:space="preserve">Приложение </w:t>
      </w:r>
      <w:r w:rsidR="00B6648A">
        <w:rPr>
          <w:b/>
          <w:sz w:val="22"/>
        </w:rPr>
        <w:t xml:space="preserve">№ </w:t>
      </w:r>
      <w:r w:rsidRPr="00B828DD">
        <w:rPr>
          <w:b/>
          <w:sz w:val="22"/>
        </w:rPr>
        <w:t xml:space="preserve">2 к Извещению </w:t>
      </w:r>
    </w:p>
    <w:p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rsidR="000819C2" w:rsidRPr="00B828DD" w:rsidRDefault="000819C2" w:rsidP="008353C9">
      <w:pPr>
        <w:ind w:left="6379"/>
        <w:jc w:val="right"/>
        <w:rPr>
          <w:b/>
          <w:sz w:val="22"/>
        </w:rPr>
      </w:pPr>
    </w:p>
    <w:p w:rsidR="00A4443C" w:rsidRPr="006D58EA" w:rsidRDefault="00A4443C" w:rsidP="00270F9F">
      <w:pPr>
        <w:jc w:val="right"/>
        <w:rPr>
          <w:b/>
          <w:sz w:val="18"/>
          <w:szCs w:val="18"/>
        </w:rPr>
      </w:pPr>
    </w:p>
    <w:bookmarkEnd w:id="13"/>
    <w:bookmarkEnd w:id="14"/>
    <w:bookmarkEnd w:id="15"/>
    <w:p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rsidR="00B32CA3" w:rsidRDefault="00461C65" w:rsidP="00B32CA3">
      <w:pPr>
        <w:jc w:val="center"/>
        <w:rPr>
          <w:b/>
          <w:bCs/>
          <w:szCs w:val="24"/>
        </w:rPr>
      </w:pPr>
      <w:r w:rsidRPr="008353C9">
        <w:rPr>
          <w:b/>
          <w:bCs/>
          <w:szCs w:val="24"/>
        </w:rPr>
        <w:t>Техническое задание</w:t>
      </w:r>
    </w:p>
    <w:p w:rsidR="00184CCF" w:rsidRDefault="00184CCF" w:rsidP="00B32CA3">
      <w:pPr>
        <w:jc w:val="center"/>
        <w:rPr>
          <w:b/>
          <w:bCs/>
          <w:szCs w:val="24"/>
        </w:rPr>
      </w:pPr>
      <w:r>
        <w:rPr>
          <w:b/>
          <w:bCs/>
          <w:szCs w:val="24"/>
        </w:rPr>
        <w:t>Прилагается отдельным файлом</w:t>
      </w: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445776" w:rsidRPr="00B828DD" w:rsidRDefault="000943AE" w:rsidP="00B32CA3">
      <w:pPr>
        <w:jc w:val="center"/>
        <w:rPr>
          <w:b/>
          <w:sz w:val="22"/>
          <w:szCs w:val="22"/>
        </w:rPr>
      </w:pPr>
      <w:r w:rsidRPr="00B828DD">
        <w:rPr>
          <w:b/>
          <w:sz w:val="22"/>
          <w:szCs w:val="22"/>
        </w:rPr>
        <w:t xml:space="preserve"> </w:t>
      </w:r>
    </w:p>
    <w:p w:rsidR="00E03277" w:rsidRPr="00B828DD" w:rsidRDefault="00E03277" w:rsidP="00B828DD">
      <w:pPr>
        <w:ind w:left="6521"/>
        <w:jc w:val="right"/>
        <w:rPr>
          <w:b/>
          <w:sz w:val="22"/>
          <w:szCs w:val="22"/>
        </w:rPr>
      </w:pPr>
      <w:r w:rsidRPr="00B828DD">
        <w:rPr>
          <w:b/>
          <w:sz w:val="22"/>
          <w:szCs w:val="22"/>
        </w:rPr>
        <w:t>к Извещению о проведении запроса котировок в электронной форме</w:t>
      </w:r>
    </w:p>
    <w:p w:rsidR="00C76655" w:rsidRPr="00B828DD" w:rsidRDefault="00C76655" w:rsidP="00B828DD">
      <w:pPr>
        <w:jc w:val="right"/>
        <w:rPr>
          <w:b/>
          <w:sz w:val="22"/>
          <w:szCs w:val="22"/>
        </w:rPr>
      </w:pPr>
    </w:p>
    <w:p w:rsidR="00CF37CD" w:rsidRPr="00B828DD" w:rsidRDefault="00CF37CD" w:rsidP="00B828DD">
      <w:pPr>
        <w:jc w:val="right"/>
        <w:rPr>
          <w:b/>
          <w:sz w:val="22"/>
          <w:szCs w:val="22"/>
        </w:rPr>
      </w:pPr>
    </w:p>
    <w:p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rsidR="00AF7A31" w:rsidRPr="00024DCD" w:rsidRDefault="00AF7A31" w:rsidP="00AF7A31">
      <w:pPr>
        <w:jc w:val="right"/>
        <w:rPr>
          <w:b/>
          <w:sz w:val="20"/>
        </w:rPr>
      </w:pPr>
    </w:p>
    <w:p w:rsidR="00AF7A31" w:rsidRPr="00024DCD" w:rsidRDefault="00AF7A31" w:rsidP="00AF7A31">
      <w:pPr>
        <w:jc w:val="right"/>
        <w:rPr>
          <w:b/>
          <w:sz w:val="20"/>
        </w:rPr>
      </w:pPr>
    </w:p>
    <w:p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rsidR="00A30BD9" w:rsidRPr="00B828DD" w:rsidRDefault="00A30BD9" w:rsidP="00270F9F">
      <w:pPr>
        <w:autoSpaceDE w:val="0"/>
        <w:autoSpaceDN w:val="0"/>
        <w:adjustRightInd w:val="0"/>
        <w:jc w:val="right"/>
        <w:rPr>
          <w:sz w:val="22"/>
          <w:szCs w:val="22"/>
        </w:rPr>
      </w:pPr>
    </w:p>
    <w:p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
        <w:gridCol w:w="5858"/>
        <w:gridCol w:w="3316"/>
      </w:tblGrid>
      <w:tr w:rsidR="00E16C62" w:rsidRPr="00B828DD" w:rsidTr="00E16C62">
        <w:trPr>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rStyle w:val="aff3"/>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rStyle w:val="aff3"/>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A1FBA" w:rsidP="00EA1FBA">
            <w:pPr>
              <w:jc w:val="both"/>
              <w:rPr>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7F3358">
            <w:pPr>
              <w:rPr>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2D56F4" w:rsidP="00270F9F">
            <w:pPr>
              <w:rPr>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2D56F4" w:rsidRPr="00B828DD"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2D56F4" w:rsidRPr="00B828DD" w:rsidRDefault="002D56F4" w:rsidP="00270F9F">
            <w:pPr>
              <w:ind w:right="-244"/>
              <w:rPr>
                <w:rStyle w:val="aff3"/>
                <w:szCs w:val="22"/>
              </w:rPr>
            </w:pPr>
          </w:p>
        </w:tc>
        <w:tc>
          <w:tcPr>
            <w:tcW w:w="3083" w:type="pct"/>
          </w:tcPr>
          <w:p w:rsidR="002D56F4" w:rsidRPr="00B828DD" w:rsidRDefault="002D56F4" w:rsidP="00AB3147">
            <w:pPr>
              <w:jc w:val="both"/>
              <w:rPr>
                <w:szCs w:val="22"/>
              </w:rPr>
            </w:pPr>
            <w:r w:rsidRPr="00B828DD">
              <w:rPr>
                <w:sz w:val="22"/>
                <w:szCs w:val="22"/>
              </w:rPr>
              <w:t>номер телефона</w:t>
            </w:r>
          </w:p>
        </w:tc>
      </w:tr>
      <w:tr w:rsidR="00FB151D" w:rsidRPr="00B828DD" w:rsidTr="00FB151D">
        <w:trPr>
          <w:trHeight w:val="285"/>
          <w:jc w:val="center"/>
        </w:trPr>
        <w:tc>
          <w:tcPr>
            <w:tcW w:w="172" w:type="pct"/>
            <w:vMerge/>
            <w:tcBorders>
              <w:left w:val="single" w:sz="4" w:space="0" w:color="auto"/>
              <w:right w:val="single" w:sz="4" w:space="0" w:color="auto"/>
            </w:tcBorders>
          </w:tcPr>
          <w:p w:rsidR="00FB151D" w:rsidRPr="00B828DD" w:rsidRDefault="00FB151D" w:rsidP="00270F9F">
            <w:pPr>
              <w:ind w:right="-244"/>
              <w:rPr>
                <w:rStyle w:val="aff3"/>
                <w:szCs w:val="22"/>
              </w:rPr>
            </w:pPr>
          </w:p>
        </w:tc>
        <w:tc>
          <w:tcPr>
            <w:tcW w:w="3083" w:type="pct"/>
            <w:tcBorders>
              <w:top w:val="single" w:sz="4" w:space="0" w:color="auto"/>
              <w:left w:val="single" w:sz="4" w:space="0" w:color="auto"/>
              <w:right w:val="single" w:sz="4" w:space="0" w:color="auto"/>
            </w:tcBorders>
          </w:tcPr>
          <w:p w:rsidR="00FB151D" w:rsidRPr="00B828DD" w:rsidRDefault="00FB151D" w:rsidP="00AB3147">
            <w:pPr>
              <w:jc w:val="both"/>
              <w:rPr>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rsidR="00FB151D" w:rsidRPr="00B828DD" w:rsidRDefault="00FB151D" w:rsidP="00270F9F">
            <w:pPr>
              <w:rPr>
                <w:szCs w:val="22"/>
              </w:rPr>
            </w:pPr>
          </w:p>
        </w:tc>
      </w:tr>
      <w:tr w:rsidR="002D56F4" w:rsidRPr="00B828DD"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2D56F4" w:rsidRPr="00B828DD" w:rsidRDefault="00FB151D" w:rsidP="00270F9F">
            <w:pPr>
              <w:ind w:right="-244"/>
              <w:rPr>
                <w:rStyle w:val="aff3"/>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rsidR="002D56F4" w:rsidRPr="00B828DD" w:rsidRDefault="002D56F4" w:rsidP="00270F9F">
            <w:pPr>
              <w:jc w:val="both"/>
              <w:rPr>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2D56F4" w:rsidRPr="00B828DD" w:rsidRDefault="002D56F4" w:rsidP="00270F9F">
            <w:pPr>
              <w:rPr>
                <w:szCs w:val="22"/>
              </w:rPr>
            </w:pPr>
          </w:p>
        </w:tc>
      </w:tr>
    </w:tbl>
    <w:p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
        <w:gridCol w:w="5801"/>
        <w:gridCol w:w="3307"/>
      </w:tblGrid>
      <w:tr w:rsidR="00E16C62" w:rsidRPr="00B828DD"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i/>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59"/>
          <w:jc w:val="center"/>
        </w:trPr>
        <w:tc>
          <w:tcPr>
            <w:tcW w:w="166" w:type="pct"/>
            <w:vMerge w:val="restart"/>
            <w:tcBorders>
              <w:top w:val="single" w:sz="4" w:space="0" w:color="auto"/>
              <w:left w:val="single" w:sz="4" w:space="0" w:color="auto"/>
              <w:right w:val="single" w:sz="4" w:space="0" w:color="auto"/>
            </w:tcBorders>
            <w:hideMark/>
          </w:tcPr>
          <w:p w:rsidR="00E16C62" w:rsidRPr="00B828DD" w:rsidRDefault="00E16C62" w:rsidP="00270F9F">
            <w:pPr>
              <w:jc w:val="both"/>
              <w:rPr>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rPr>
                <w:szCs w:val="22"/>
              </w:rPr>
            </w:pPr>
            <w:r w:rsidRPr="00B828DD">
              <w:rPr>
                <w:sz w:val="22"/>
                <w:szCs w:val="22"/>
              </w:rPr>
              <w:t>Паспортные данные:</w:t>
            </w:r>
          </w:p>
        </w:tc>
      </w:tr>
      <w:tr w:rsidR="00E16C62" w:rsidRPr="00B828DD" w:rsidTr="00024DCD">
        <w:trPr>
          <w:trHeight w:val="131"/>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92"/>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09"/>
          <w:jc w:val="center"/>
        </w:trPr>
        <w:tc>
          <w:tcPr>
            <w:tcW w:w="166" w:type="pct"/>
            <w:vMerge/>
            <w:tcBorders>
              <w:left w:val="single" w:sz="4" w:space="0" w:color="auto"/>
              <w:bottom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rsidR="00E16C62" w:rsidRPr="00B828DD" w:rsidRDefault="00974E25" w:rsidP="00270F9F">
            <w:pPr>
              <w:tabs>
                <w:tab w:val="left" w:pos="142"/>
              </w:tabs>
              <w:jc w:val="both"/>
              <w:rPr>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831685">
            <w:pPr>
              <w:rPr>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99"/>
          <w:jc w:val="center"/>
        </w:trPr>
        <w:tc>
          <w:tcPr>
            <w:tcW w:w="166" w:type="pct"/>
            <w:vMerge w:val="restart"/>
            <w:tcBorders>
              <w:top w:val="single" w:sz="4" w:space="0" w:color="auto"/>
              <w:left w:val="single" w:sz="4" w:space="0" w:color="auto"/>
              <w:right w:val="single" w:sz="4" w:space="0" w:color="auto"/>
            </w:tcBorders>
          </w:tcPr>
          <w:p w:rsidR="00E16C62" w:rsidRPr="00B828DD" w:rsidRDefault="00E16C62" w:rsidP="00270F9F">
            <w:pPr>
              <w:jc w:val="both"/>
              <w:rPr>
                <w:szCs w:val="22"/>
              </w:rPr>
            </w:pPr>
            <w:r w:rsidRPr="00B828DD">
              <w:rPr>
                <w:sz w:val="22"/>
                <w:szCs w:val="22"/>
              </w:rPr>
              <w:t>8</w:t>
            </w:r>
          </w:p>
          <w:p w:rsidR="00E16C62" w:rsidRPr="00B828DD" w:rsidRDefault="00E16C62" w:rsidP="00270F9F">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контактные данные участника</w:t>
            </w:r>
          </w:p>
        </w:tc>
      </w:tr>
      <w:tr w:rsidR="00E16C62" w:rsidRPr="00B828DD" w:rsidTr="00024DCD">
        <w:trPr>
          <w:cantSplit/>
          <w:trHeight w:val="223"/>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85"/>
          <w:jc w:val="center"/>
        </w:trPr>
        <w:tc>
          <w:tcPr>
            <w:tcW w:w="166" w:type="pct"/>
            <w:vMerge/>
            <w:tcBorders>
              <w:left w:val="single" w:sz="4" w:space="0" w:color="auto"/>
              <w:bottom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bl>
    <w:p w:rsidR="007A2F6B" w:rsidRDefault="007A2F6B" w:rsidP="00270F9F">
      <w:pPr>
        <w:tabs>
          <w:tab w:val="left" w:pos="284"/>
        </w:tabs>
        <w:jc w:val="both"/>
        <w:rPr>
          <w:sz w:val="22"/>
          <w:szCs w:val="22"/>
        </w:rPr>
      </w:pPr>
    </w:p>
    <w:p w:rsidR="00B6648A" w:rsidRDefault="00B6648A" w:rsidP="00270F9F">
      <w:pPr>
        <w:tabs>
          <w:tab w:val="left" w:pos="284"/>
        </w:tabs>
        <w:jc w:val="both"/>
        <w:rPr>
          <w:sz w:val="22"/>
          <w:szCs w:val="22"/>
        </w:rPr>
      </w:pPr>
    </w:p>
    <w:p w:rsidR="00B6648A" w:rsidRPr="00B828DD" w:rsidRDefault="00B6648A" w:rsidP="00270F9F">
      <w:pPr>
        <w:tabs>
          <w:tab w:val="left" w:pos="284"/>
        </w:tabs>
        <w:jc w:val="both"/>
        <w:rPr>
          <w:sz w:val="22"/>
          <w:szCs w:val="22"/>
        </w:rPr>
      </w:pPr>
    </w:p>
    <w:p w:rsidR="004070FE" w:rsidRPr="00B828DD" w:rsidRDefault="004C06EA" w:rsidP="00270F9F">
      <w:pPr>
        <w:tabs>
          <w:tab w:val="left" w:pos="284"/>
        </w:tabs>
        <w:jc w:val="both"/>
        <w:rPr>
          <w:sz w:val="22"/>
          <w:szCs w:val="22"/>
        </w:rPr>
      </w:pPr>
      <w:r w:rsidRPr="00B6648A">
        <w:rPr>
          <w:b/>
          <w:sz w:val="22"/>
          <w:szCs w:val="22"/>
        </w:rPr>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rsidR="00B6648A" w:rsidRPr="00B828DD" w:rsidRDefault="00B6648A" w:rsidP="00B6648A">
      <w:pPr>
        <w:pStyle w:val="a8"/>
        <w:tabs>
          <w:tab w:val="left" w:pos="284"/>
        </w:tabs>
        <w:ind w:left="0"/>
        <w:rPr>
          <w:b/>
          <w:szCs w:val="22"/>
        </w:rPr>
      </w:pPr>
    </w:p>
    <w:p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rsidR="00C474E1" w:rsidRPr="00B828DD" w:rsidRDefault="00C474E1" w:rsidP="00AA73F3">
      <w:pPr>
        <w:pStyle w:val="a8"/>
        <w:tabs>
          <w:tab w:val="left" w:pos="284"/>
        </w:tabs>
        <w:ind w:left="0"/>
        <w:jc w:val="both"/>
        <w:rPr>
          <w:b/>
          <w:szCs w:val="22"/>
        </w:rPr>
      </w:pPr>
    </w:p>
    <w:p w:rsidR="00C474E1" w:rsidRPr="00B828DD" w:rsidRDefault="00C474E1" w:rsidP="00AA73F3">
      <w:pPr>
        <w:pStyle w:val="a8"/>
        <w:tabs>
          <w:tab w:val="left" w:pos="284"/>
        </w:tabs>
        <w:ind w:left="0"/>
        <w:jc w:val="both"/>
        <w:rPr>
          <w:b/>
          <w:szCs w:val="22"/>
        </w:rPr>
      </w:pPr>
    </w:p>
    <w:p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rsidR="00541737" w:rsidRPr="00B828DD" w:rsidRDefault="00541737" w:rsidP="00541737">
      <w:pPr>
        <w:pStyle w:val="a8"/>
        <w:tabs>
          <w:tab w:val="left" w:pos="284"/>
        </w:tabs>
        <w:ind w:left="0"/>
        <w:jc w:val="both"/>
        <w:rPr>
          <w:b/>
          <w:szCs w:val="22"/>
        </w:rPr>
      </w:pPr>
    </w:p>
    <w:p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rsidR="0033788F" w:rsidRPr="00B828DD" w:rsidRDefault="0033788F" w:rsidP="00CF37CD">
      <w:pPr>
        <w:rPr>
          <w:b/>
          <w:bCs/>
          <w:sz w:val="22"/>
          <w:szCs w:val="22"/>
        </w:rPr>
      </w:pPr>
    </w:p>
    <w:p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w:t>
      </w:r>
      <w:r w:rsidR="0099719B">
        <w:rPr>
          <w:b/>
          <w:bCs/>
          <w:sz w:val="22"/>
          <w:szCs w:val="22"/>
        </w:rPr>
        <w:t xml:space="preserve"> товаре</w:t>
      </w:r>
      <w:r w:rsidR="00C43D75" w:rsidRPr="00B828DD">
        <w:rPr>
          <w:b/>
          <w:bCs/>
          <w:sz w:val="22"/>
          <w:szCs w:val="22"/>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1"/>
        <w:gridCol w:w="1743"/>
        <w:gridCol w:w="1742"/>
        <w:gridCol w:w="1307"/>
        <w:gridCol w:w="1597"/>
        <w:gridCol w:w="1440"/>
      </w:tblGrid>
      <w:tr w:rsidR="00592C8A" w:rsidRPr="00B828DD"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rsidR="00EA28D6" w:rsidRDefault="00592C8A" w:rsidP="000909EC">
            <w:pPr>
              <w:jc w:val="center"/>
              <w:rPr>
                <w:b/>
                <w:bCs/>
                <w:szCs w:val="22"/>
              </w:rPr>
            </w:pPr>
            <w:r w:rsidRPr="00B828DD">
              <w:rPr>
                <w:b/>
                <w:bCs/>
                <w:sz w:val="22"/>
                <w:szCs w:val="22"/>
              </w:rPr>
              <w:t>Наименование товара</w:t>
            </w:r>
            <w:r w:rsidR="00EA28D6">
              <w:rPr>
                <w:b/>
                <w:bCs/>
                <w:sz w:val="22"/>
                <w:szCs w:val="22"/>
              </w:rPr>
              <w:t>/работ/</w:t>
            </w:r>
          </w:p>
          <w:p w:rsidR="00592C8A" w:rsidRPr="00B828DD" w:rsidRDefault="00EA28D6" w:rsidP="000909EC">
            <w:pPr>
              <w:jc w:val="center"/>
              <w:rPr>
                <w:b/>
                <w:bCs/>
                <w:szCs w:val="22"/>
              </w:rPr>
            </w:pPr>
            <w:r>
              <w:rPr>
                <w:b/>
                <w:bCs/>
                <w:sz w:val="22"/>
                <w:szCs w:val="22"/>
              </w:rPr>
              <w:t>услуг</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 xml:space="preserve">Наименование страны происхождения </w:t>
            </w:r>
          </w:p>
          <w:p w:rsidR="00592C8A" w:rsidRPr="00B828DD" w:rsidRDefault="00592C8A" w:rsidP="00AC6D22">
            <w:pPr>
              <w:ind w:right="-112"/>
              <w:jc w:val="center"/>
              <w:rPr>
                <w:b/>
                <w:bCs/>
                <w:szCs w:val="22"/>
              </w:rPr>
            </w:pPr>
          </w:p>
        </w:tc>
        <w:tc>
          <w:tcPr>
            <w:tcW w:w="1559"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Цена за единицу товара</w:t>
            </w:r>
          </w:p>
          <w:p w:rsidR="00592C8A" w:rsidRPr="00B828DD" w:rsidRDefault="00592C8A" w:rsidP="000909EC">
            <w:pPr>
              <w:jc w:val="center"/>
              <w:rPr>
                <w:b/>
                <w:bCs/>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Сумма в рублях</w:t>
            </w:r>
          </w:p>
          <w:p w:rsidR="00592C8A" w:rsidRPr="00B828DD" w:rsidRDefault="00592C8A" w:rsidP="000909EC">
            <w:pPr>
              <w:jc w:val="center"/>
              <w:rPr>
                <w:b/>
                <w:bCs/>
                <w:szCs w:val="22"/>
              </w:rPr>
            </w:pPr>
            <w:r w:rsidRPr="00B828DD">
              <w:rPr>
                <w:b/>
                <w:bCs/>
                <w:sz w:val="22"/>
                <w:szCs w:val="22"/>
              </w:rPr>
              <w:t>(в т.ч. НДС/</w:t>
            </w:r>
          </w:p>
          <w:p w:rsidR="00592C8A" w:rsidRPr="00B828DD" w:rsidRDefault="00592C8A" w:rsidP="000909EC">
            <w:pPr>
              <w:jc w:val="center"/>
              <w:rPr>
                <w:b/>
                <w:bCs/>
                <w:szCs w:val="22"/>
              </w:rPr>
            </w:pPr>
            <w:r w:rsidRPr="00B828DD">
              <w:rPr>
                <w:b/>
                <w:bCs/>
                <w:sz w:val="22"/>
                <w:szCs w:val="22"/>
              </w:rPr>
              <w:t>НДС не облагается)</w:t>
            </w:r>
          </w:p>
        </w:tc>
      </w:tr>
      <w:tr w:rsidR="00592C8A" w:rsidRPr="00B828DD" w:rsidTr="00592C8A">
        <w:trPr>
          <w:trHeight w:val="500"/>
        </w:trPr>
        <w:tc>
          <w:tcPr>
            <w:tcW w:w="1700" w:type="dxa"/>
            <w:vMerge/>
            <w:tcBorders>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592C8A" w:rsidRPr="00B6648A" w:rsidRDefault="00592C8A" w:rsidP="00B6648A">
            <w:pPr>
              <w:jc w:val="center"/>
              <w:rPr>
                <w:bCs/>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92C8A" w:rsidRPr="00B6648A" w:rsidRDefault="00592C8A" w:rsidP="00B6648A">
            <w:pPr>
              <w:jc w:val="center"/>
              <w:rPr>
                <w:bCs/>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rsidR="00592C8A" w:rsidRPr="00B828DD" w:rsidRDefault="00592C8A" w:rsidP="000909EC">
            <w:pPr>
              <w:rPr>
                <w:b/>
                <w:bCs/>
                <w:szCs w:val="22"/>
              </w:rPr>
            </w:pPr>
          </w:p>
        </w:tc>
        <w:tc>
          <w:tcPr>
            <w:tcW w:w="1559" w:type="dxa"/>
            <w:vMerge/>
            <w:tcBorders>
              <w:left w:val="single" w:sz="4" w:space="0" w:color="000000"/>
              <w:right w:val="single" w:sz="4" w:space="0" w:color="000000"/>
            </w:tcBorders>
            <w:vAlign w:val="center"/>
          </w:tcPr>
          <w:p w:rsidR="00592C8A" w:rsidRPr="00B828DD" w:rsidRDefault="00592C8A" w:rsidP="000909EC">
            <w:pPr>
              <w:rPr>
                <w:b/>
                <w:bCs/>
                <w:szCs w:val="22"/>
              </w:rPr>
            </w:pPr>
          </w:p>
        </w:tc>
        <w:tc>
          <w:tcPr>
            <w:tcW w:w="1406" w:type="dxa"/>
            <w:vMerge/>
            <w:tcBorders>
              <w:left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Pr="00691729"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bl>
    <w:p w:rsidR="00AC6D22" w:rsidRPr="00B828DD" w:rsidRDefault="00AC6D22" w:rsidP="00AC6D22">
      <w:pPr>
        <w:ind w:left="-851"/>
        <w:rPr>
          <w:bCs/>
          <w:sz w:val="22"/>
          <w:szCs w:val="22"/>
        </w:rPr>
      </w:pPr>
    </w:p>
    <w:p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rsidR="00E44748" w:rsidRPr="00B828DD" w:rsidRDefault="00E44748" w:rsidP="00CF37CD">
      <w:pPr>
        <w:rPr>
          <w:bCs/>
          <w:sz w:val="22"/>
          <w:szCs w:val="22"/>
        </w:rPr>
      </w:pPr>
    </w:p>
    <w:p w:rsidR="00D6646E" w:rsidRPr="00B828DD" w:rsidRDefault="00D6646E" w:rsidP="00CF37CD">
      <w:pPr>
        <w:rPr>
          <w:b/>
          <w:bCs/>
          <w:sz w:val="22"/>
          <w:szCs w:val="22"/>
        </w:rPr>
      </w:pPr>
    </w:p>
    <w:p w:rsidR="00EA5DD2" w:rsidRPr="00B828DD" w:rsidRDefault="00EA5DD2" w:rsidP="00CF37CD">
      <w:pPr>
        <w:rPr>
          <w:b/>
          <w:bCs/>
          <w:sz w:val="22"/>
          <w:szCs w:val="22"/>
        </w:rPr>
      </w:pPr>
    </w:p>
    <w:p w:rsidR="007A6719" w:rsidRPr="00B828DD" w:rsidRDefault="007A6719" w:rsidP="00CF37CD">
      <w:pPr>
        <w:rPr>
          <w:b/>
          <w:bCs/>
          <w:sz w:val="22"/>
          <w:szCs w:val="22"/>
        </w:rPr>
      </w:pPr>
    </w:p>
    <w:p w:rsidR="00691729" w:rsidRDefault="00691729" w:rsidP="00CF37CD">
      <w:pPr>
        <w:ind w:firstLine="709"/>
        <w:jc w:val="both"/>
        <w:rPr>
          <w:sz w:val="22"/>
          <w:szCs w:val="22"/>
        </w:rPr>
      </w:pPr>
    </w:p>
    <w:p w:rsidR="00592C8A" w:rsidRDefault="00592C8A" w:rsidP="00CF37CD">
      <w:pPr>
        <w:ind w:firstLine="709"/>
        <w:jc w:val="both"/>
        <w:rPr>
          <w:sz w:val="22"/>
          <w:szCs w:val="22"/>
        </w:rPr>
      </w:pPr>
    </w:p>
    <w:p w:rsidR="00691729" w:rsidRDefault="00691729" w:rsidP="00CF37CD">
      <w:pPr>
        <w:ind w:firstLine="709"/>
        <w:jc w:val="both"/>
        <w:rPr>
          <w:sz w:val="22"/>
          <w:szCs w:val="22"/>
        </w:rPr>
      </w:pPr>
    </w:p>
    <w:p w:rsidR="00691729" w:rsidRDefault="00691729" w:rsidP="00CF37CD">
      <w:pPr>
        <w:ind w:firstLine="709"/>
        <w:jc w:val="both"/>
        <w:rPr>
          <w:sz w:val="22"/>
          <w:szCs w:val="22"/>
        </w:rPr>
      </w:pPr>
    </w:p>
    <w:p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371"/>
        <w:gridCol w:w="1560"/>
      </w:tblGrid>
      <w:tr w:rsidR="00CF37CD" w:rsidRPr="00B828DD" w:rsidTr="00C03AC4">
        <w:trPr>
          <w:tblHeader/>
        </w:trPr>
        <w:tc>
          <w:tcPr>
            <w:tcW w:w="567" w:type="dxa"/>
            <w:vAlign w:val="center"/>
          </w:tcPr>
          <w:p w:rsidR="00CF37CD" w:rsidRPr="00B828DD" w:rsidRDefault="00CF37CD" w:rsidP="00A074C2">
            <w:pPr>
              <w:widowControl w:val="0"/>
              <w:adjustRightInd w:val="0"/>
              <w:jc w:val="both"/>
              <w:textAlignment w:val="baseline"/>
              <w:rPr>
                <w:szCs w:val="22"/>
              </w:rPr>
            </w:pPr>
            <w:r w:rsidRPr="00B828DD">
              <w:rPr>
                <w:sz w:val="22"/>
                <w:szCs w:val="22"/>
              </w:rPr>
              <w:t>№</w:t>
            </w:r>
          </w:p>
          <w:p w:rsidR="00CF37CD" w:rsidRPr="00B828DD" w:rsidRDefault="00CF37CD" w:rsidP="00A074C2">
            <w:pPr>
              <w:widowControl w:val="0"/>
              <w:adjustRightInd w:val="0"/>
              <w:jc w:val="both"/>
              <w:textAlignment w:val="baseline"/>
              <w:rPr>
                <w:szCs w:val="22"/>
              </w:rPr>
            </w:pPr>
            <w:proofErr w:type="spellStart"/>
            <w:r w:rsidRPr="00B828DD">
              <w:rPr>
                <w:sz w:val="22"/>
                <w:szCs w:val="22"/>
              </w:rPr>
              <w:t>п</w:t>
            </w:r>
            <w:proofErr w:type="spellEnd"/>
            <w:r w:rsidRPr="00B828DD">
              <w:rPr>
                <w:sz w:val="22"/>
                <w:szCs w:val="22"/>
              </w:rPr>
              <w:t>/</w:t>
            </w:r>
            <w:proofErr w:type="spellStart"/>
            <w:r w:rsidRPr="00B828DD">
              <w:rPr>
                <w:sz w:val="22"/>
                <w:szCs w:val="22"/>
              </w:rPr>
              <w:t>п</w:t>
            </w:r>
            <w:proofErr w:type="spellEnd"/>
          </w:p>
        </w:tc>
        <w:tc>
          <w:tcPr>
            <w:tcW w:w="7371" w:type="dxa"/>
            <w:vAlign w:val="center"/>
          </w:tcPr>
          <w:p w:rsidR="00CF37CD" w:rsidRPr="00B828DD" w:rsidRDefault="00CF37CD" w:rsidP="00C03AC4">
            <w:pPr>
              <w:widowControl w:val="0"/>
              <w:adjustRightInd w:val="0"/>
              <w:jc w:val="center"/>
              <w:textAlignment w:val="baseline"/>
              <w:rPr>
                <w:szCs w:val="22"/>
              </w:rPr>
            </w:pPr>
            <w:r w:rsidRPr="00B828DD">
              <w:rPr>
                <w:sz w:val="22"/>
                <w:szCs w:val="22"/>
              </w:rPr>
              <w:t>Наименование документа</w:t>
            </w:r>
          </w:p>
        </w:tc>
        <w:tc>
          <w:tcPr>
            <w:tcW w:w="1560" w:type="dxa"/>
            <w:vAlign w:val="center"/>
          </w:tcPr>
          <w:p w:rsidR="00CF37CD" w:rsidRPr="00B828DD" w:rsidRDefault="00CF37CD" w:rsidP="00C03AC4">
            <w:pPr>
              <w:widowControl w:val="0"/>
              <w:adjustRightInd w:val="0"/>
              <w:jc w:val="center"/>
              <w:textAlignment w:val="baseline"/>
              <w:rPr>
                <w:szCs w:val="22"/>
              </w:rPr>
            </w:pPr>
            <w:r w:rsidRPr="00B828DD">
              <w:rPr>
                <w:sz w:val="22"/>
                <w:szCs w:val="22"/>
              </w:rPr>
              <w:t>Количество страниц</w:t>
            </w:r>
          </w:p>
        </w:tc>
      </w:tr>
      <w:tr w:rsidR="00CF37CD" w:rsidRPr="00B828DD" w:rsidTr="00C03AC4">
        <w:tc>
          <w:tcPr>
            <w:tcW w:w="567" w:type="dxa"/>
            <w:vAlign w:val="center"/>
          </w:tcPr>
          <w:p w:rsidR="00CF37CD" w:rsidRPr="00B828DD" w:rsidRDefault="00CF37CD" w:rsidP="00110D7F">
            <w:pPr>
              <w:numPr>
                <w:ilvl w:val="0"/>
                <w:numId w:val="3"/>
              </w:numPr>
              <w:tabs>
                <w:tab w:val="left" w:pos="284"/>
              </w:tabs>
              <w:jc w:val="both"/>
              <w:rPr>
                <w:i/>
                <w:szCs w:val="22"/>
              </w:rPr>
            </w:pPr>
          </w:p>
        </w:tc>
        <w:tc>
          <w:tcPr>
            <w:tcW w:w="7371" w:type="dxa"/>
          </w:tcPr>
          <w:p w:rsidR="00CF37CD" w:rsidRPr="00B828DD" w:rsidRDefault="00CF37CD" w:rsidP="00A074C2">
            <w:pPr>
              <w:widowControl w:val="0"/>
              <w:adjustRightInd w:val="0"/>
              <w:jc w:val="both"/>
              <w:textAlignment w:val="baseline"/>
              <w:rPr>
                <w:i/>
                <w:szCs w:val="22"/>
              </w:rPr>
            </w:pPr>
          </w:p>
        </w:tc>
        <w:tc>
          <w:tcPr>
            <w:tcW w:w="1560" w:type="dxa"/>
          </w:tcPr>
          <w:p w:rsidR="00CF37CD" w:rsidRPr="00B828DD" w:rsidRDefault="00CF37CD" w:rsidP="00A074C2">
            <w:pPr>
              <w:widowControl w:val="0"/>
              <w:adjustRightInd w:val="0"/>
              <w:jc w:val="both"/>
              <w:textAlignment w:val="baseline"/>
              <w:rPr>
                <w:i/>
                <w:szCs w:val="22"/>
              </w:rPr>
            </w:pPr>
          </w:p>
        </w:tc>
      </w:tr>
      <w:tr w:rsidR="00CF37CD" w:rsidRPr="00B828DD" w:rsidTr="00C03AC4">
        <w:tc>
          <w:tcPr>
            <w:tcW w:w="567" w:type="dxa"/>
            <w:vAlign w:val="center"/>
          </w:tcPr>
          <w:p w:rsidR="00CF37CD" w:rsidRPr="00B828DD" w:rsidRDefault="00CF37CD" w:rsidP="00A074C2">
            <w:pPr>
              <w:tabs>
                <w:tab w:val="left" w:pos="284"/>
              </w:tabs>
              <w:jc w:val="both"/>
              <w:rPr>
                <w:szCs w:val="22"/>
              </w:rPr>
            </w:pPr>
            <w:r w:rsidRPr="00B828DD">
              <w:rPr>
                <w:sz w:val="22"/>
                <w:szCs w:val="22"/>
              </w:rPr>
              <w:t>…</w:t>
            </w:r>
          </w:p>
        </w:tc>
        <w:tc>
          <w:tcPr>
            <w:tcW w:w="7371" w:type="dxa"/>
          </w:tcPr>
          <w:p w:rsidR="00CF37CD" w:rsidRPr="00B828DD" w:rsidRDefault="00CF37CD" w:rsidP="00A074C2">
            <w:pPr>
              <w:widowControl w:val="0"/>
              <w:adjustRightInd w:val="0"/>
              <w:jc w:val="both"/>
              <w:textAlignment w:val="baseline"/>
              <w:rPr>
                <w:szCs w:val="22"/>
              </w:rPr>
            </w:pPr>
          </w:p>
        </w:tc>
        <w:tc>
          <w:tcPr>
            <w:tcW w:w="1560" w:type="dxa"/>
          </w:tcPr>
          <w:p w:rsidR="00CF37CD" w:rsidRPr="00B828DD" w:rsidRDefault="00CF37CD" w:rsidP="00A074C2">
            <w:pPr>
              <w:widowControl w:val="0"/>
              <w:adjustRightInd w:val="0"/>
              <w:jc w:val="both"/>
              <w:textAlignment w:val="baseline"/>
              <w:rPr>
                <w:szCs w:val="22"/>
              </w:rPr>
            </w:pPr>
          </w:p>
        </w:tc>
      </w:tr>
    </w:tbl>
    <w:p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DA681F" w:rsidRPr="00B828DD" w:rsidRDefault="00DA681F" w:rsidP="00CF37CD">
      <w:pPr>
        <w:autoSpaceDE w:val="0"/>
        <w:autoSpaceDN w:val="0"/>
        <w:jc w:val="both"/>
        <w:rPr>
          <w:bCs/>
          <w:snapToGrid w:val="0"/>
          <w:sz w:val="22"/>
          <w:szCs w:val="22"/>
        </w:rPr>
      </w:pPr>
    </w:p>
    <w:p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rsidR="005D2735" w:rsidRPr="00B828DD" w:rsidRDefault="005D2735" w:rsidP="00CF37CD">
      <w:pPr>
        <w:autoSpaceDE w:val="0"/>
        <w:autoSpaceDN w:val="0"/>
        <w:jc w:val="both"/>
        <w:rPr>
          <w:bCs/>
          <w:snapToGrid w:val="0"/>
          <w:sz w:val="22"/>
          <w:szCs w:val="22"/>
        </w:rPr>
      </w:pPr>
    </w:p>
    <w:p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rsidR="00DA681F" w:rsidRPr="00B828DD" w:rsidRDefault="00DA681F" w:rsidP="00CF37CD">
      <w:pPr>
        <w:autoSpaceDE w:val="0"/>
        <w:autoSpaceDN w:val="0"/>
        <w:jc w:val="both"/>
        <w:rPr>
          <w:bCs/>
          <w:snapToGrid w:val="0"/>
          <w:sz w:val="22"/>
          <w:szCs w:val="22"/>
        </w:rPr>
      </w:pPr>
    </w:p>
    <w:p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r w:rsidRPr="00B828DD">
        <w:rPr>
          <w:b/>
          <w:i/>
          <w:sz w:val="22"/>
          <w:szCs w:val="22"/>
          <w:vertAlign w:val="superscript"/>
        </w:rPr>
        <w:t xml:space="preserve"> )</w:t>
      </w:r>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rsidR="00D21506" w:rsidRPr="00B828DD" w:rsidRDefault="00D21506" w:rsidP="00C54C73">
      <w:pPr>
        <w:overflowPunct w:val="0"/>
        <w:autoSpaceDE w:val="0"/>
        <w:autoSpaceDN w:val="0"/>
        <w:adjustRightInd w:val="0"/>
        <w:jc w:val="both"/>
        <w:rPr>
          <w:sz w:val="22"/>
          <w:szCs w:val="22"/>
        </w:rPr>
      </w:pPr>
    </w:p>
    <w:p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rsidR="00CB29DB" w:rsidRPr="00B828DD" w:rsidRDefault="00CB29DB" w:rsidP="00C54C73">
      <w:pPr>
        <w:overflowPunct w:val="0"/>
        <w:autoSpaceDE w:val="0"/>
        <w:autoSpaceDN w:val="0"/>
        <w:adjustRightInd w:val="0"/>
        <w:jc w:val="right"/>
        <w:rPr>
          <w:b/>
          <w:sz w:val="22"/>
          <w:szCs w:val="22"/>
        </w:rPr>
      </w:pPr>
    </w:p>
    <w:p w:rsidR="00C54C73" w:rsidRDefault="00C54C73"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82375E" w:rsidRDefault="0082375E"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t>Приложение</w:t>
      </w:r>
      <w:r w:rsidR="006B6777" w:rsidRPr="00B828DD">
        <w:rPr>
          <w:b/>
          <w:sz w:val="22"/>
          <w:szCs w:val="22"/>
        </w:rPr>
        <w:t xml:space="preserve"> </w:t>
      </w:r>
      <w:r w:rsidRPr="00B828DD">
        <w:rPr>
          <w:b/>
          <w:sz w:val="22"/>
          <w:szCs w:val="22"/>
        </w:rPr>
        <w:t xml:space="preserve">1 </w:t>
      </w:r>
    </w:p>
    <w:p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4950D7" w:rsidRPr="00B828DD" w:rsidRDefault="004950D7" w:rsidP="004950D7">
      <w:pPr>
        <w:jc w:val="right"/>
        <w:rPr>
          <w:b/>
          <w:sz w:val="22"/>
          <w:szCs w:val="22"/>
        </w:rPr>
      </w:pPr>
    </w:p>
    <w:p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rsidR="004950D7" w:rsidRPr="00B828DD" w:rsidRDefault="004950D7" w:rsidP="004950D7">
      <w:pPr>
        <w:autoSpaceDE w:val="0"/>
        <w:autoSpaceDN w:val="0"/>
        <w:adjustRightInd w:val="0"/>
        <w:jc w:val="both"/>
        <w:rPr>
          <w:sz w:val="22"/>
          <w:szCs w:val="22"/>
        </w:rPr>
      </w:pPr>
      <w:r w:rsidRPr="00B828DD">
        <w:rPr>
          <w:sz w:val="22"/>
          <w:szCs w:val="22"/>
        </w:rPr>
        <w:t xml:space="preserve">- </w:t>
      </w:r>
      <w:proofErr w:type="spellStart"/>
      <w:r w:rsidRPr="00B828DD">
        <w:rPr>
          <w:sz w:val="22"/>
          <w:szCs w:val="22"/>
        </w:rPr>
        <w:t>непроведение</w:t>
      </w:r>
      <w:proofErr w:type="spellEnd"/>
      <w:r w:rsidRPr="00B828D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950D7" w:rsidRPr="00B828DD" w:rsidRDefault="004950D7" w:rsidP="004950D7">
      <w:pPr>
        <w:autoSpaceDE w:val="0"/>
        <w:autoSpaceDN w:val="0"/>
        <w:adjustRightInd w:val="0"/>
        <w:jc w:val="both"/>
        <w:rPr>
          <w:sz w:val="22"/>
          <w:szCs w:val="22"/>
        </w:rPr>
      </w:pPr>
      <w:r w:rsidRPr="00B828DD">
        <w:rPr>
          <w:sz w:val="22"/>
          <w:szCs w:val="22"/>
        </w:rPr>
        <w:t xml:space="preserve">- </w:t>
      </w:r>
      <w:proofErr w:type="spellStart"/>
      <w:r w:rsidRPr="00B828DD">
        <w:rPr>
          <w:sz w:val="22"/>
          <w:szCs w:val="22"/>
        </w:rPr>
        <w:t>неприостановление</w:t>
      </w:r>
      <w:proofErr w:type="spellEnd"/>
      <w:r w:rsidRPr="00B828DD">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4950D7" w:rsidRPr="00B828DD" w:rsidRDefault="004950D7" w:rsidP="004950D7">
      <w:pPr>
        <w:autoSpaceDE w:val="0"/>
        <w:autoSpaceDN w:val="0"/>
        <w:adjustRightInd w:val="0"/>
        <w:jc w:val="both"/>
        <w:rPr>
          <w:sz w:val="22"/>
          <w:szCs w:val="22"/>
        </w:rPr>
      </w:pPr>
      <w:r w:rsidRPr="00B828D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950D7" w:rsidRPr="00B828DD" w:rsidRDefault="004950D7" w:rsidP="004950D7">
      <w:pPr>
        <w:autoSpaceDE w:val="0"/>
        <w:autoSpaceDN w:val="0"/>
        <w:adjustRightInd w:val="0"/>
        <w:jc w:val="both"/>
        <w:rPr>
          <w:sz w:val="22"/>
          <w:szCs w:val="22"/>
        </w:rPr>
      </w:pPr>
      <w:r w:rsidRPr="00B828DD">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50D7" w:rsidRPr="00B828DD" w:rsidRDefault="004950D7" w:rsidP="004950D7">
      <w:pPr>
        <w:autoSpaceDE w:val="0"/>
        <w:autoSpaceDN w:val="0"/>
        <w:adjustRightInd w:val="0"/>
        <w:jc w:val="both"/>
        <w:rPr>
          <w:sz w:val="22"/>
          <w:szCs w:val="22"/>
        </w:rPr>
      </w:pPr>
      <w:r w:rsidRPr="00B828DD">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w:t>
      </w:r>
      <w:proofErr w:type="spellStart"/>
      <w:r w:rsidRPr="00B828DD">
        <w:rPr>
          <w:sz w:val="22"/>
          <w:szCs w:val="22"/>
        </w:rPr>
        <w:t>выгодоприобретателями</w:t>
      </w:r>
      <w:proofErr w:type="spellEnd"/>
      <w:r w:rsidRPr="00B828DD">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28DD">
        <w:rPr>
          <w:sz w:val="22"/>
          <w:szCs w:val="22"/>
        </w:rPr>
        <w:t>неполнородными</w:t>
      </w:r>
      <w:proofErr w:type="spellEnd"/>
      <w:r w:rsidRPr="00B828DD">
        <w:rPr>
          <w:sz w:val="22"/>
          <w:szCs w:val="22"/>
        </w:rPr>
        <w:t xml:space="preserve"> (имеющими общих отца или мать) братьями и сестрами), усыновителями или усыновленными указанных лиц. Под </w:t>
      </w:r>
      <w:proofErr w:type="spellStart"/>
      <w:r w:rsidRPr="00B828DD">
        <w:rPr>
          <w:sz w:val="22"/>
          <w:szCs w:val="22"/>
        </w:rPr>
        <w:t>выгодоприобретателями</w:t>
      </w:r>
      <w:proofErr w:type="spellEnd"/>
      <w:r w:rsidRPr="00B828DD">
        <w:rPr>
          <w:sz w:val="22"/>
          <w:szCs w:val="22"/>
        </w:rPr>
        <w:t xml:space="preserve">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50D7" w:rsidRPr="00B828DD" w:rsidRDefault="004950D7" w:rsidP="004950D7">
      <w:pPr>
        <w:autoSpaceDE w:val="0"/>
        <w:autoSpaceDN w:val="0"/>
        <w:adjustRightInd w:val="0"/>
        <w:jc w:val="both"/>
        <w:rPr>
          <w:sz w:val="22"/>
          <w:szCs w:val="22"/>
        </w:rPr>
      </w:pPr>
      <w:r w:rsidRPr="00B828DD">
        <w:rPr>
          <w:sz w:val="22"/>
          <w:szCs w:val="22"/>
        </w:rPr>
        <w:t xml:space="preserve">- не является </w:t>
      </w:r>
      <w:proofErr w:type="spellStart"/>
      <w:r w:rsidRPr="00B828DD">
        <w:rPr>
          <w:sz w:val="22"/>
          <w:szCs w:val="22"/>
        </w:rPr>
        <w:t>офшорной</w:t>
      </w:r>
      <w:proofErr w:type="spellEnd"/>
      <w:r w:rsidRPr="00B828DD">
        <w:rPr>
          <w:sz w:val="22"/>
          <w:szCs w:val="22"/>
        </w:rPr>
        <w:t xml:space="preserve"> компанией;</w:t>
      </w:r>
    </w:p>
    <w:p w:rsidR="004950D7" w:rsidRPr="00B828DD" w:rsidRDefault="004950D7" w:rsidP="004950D7">
      <w:pPr>
        <w:autoSpaceDE w:val="0"/>
        <w:autoSpaceDN w:val="0"/>
        <w:adjustRightInd w:val="0"/>
        <w:jc w:val="both"/>
        <w:rPr>
          <w:sz w:val="22"/>
          <w:szCs w:val="22"/>
        </w:rPr>
      </w:pPr>
      <w:r w:rsidRPr="00B828DD">
        <w:rPr>
          <w:sz w:val="22"/>
          <w:szCs w:val="22"/>
        </w:rPr>
        <w:t xml:space="preserve">- отсутствие </w:t>
      </w:r>
      <w:r w:rsidRPr="00B828DD">
        <w:rPr>
          <w:sz w:val="22"/>
          <w:szCs w:val="22"/>
          <w:lang w:bidi="ru-RU"/>
        </w:rPr>
        <w:t>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50D7" w:rsidRPr="00B828DD" w:rsidRDefault="004950D7" w:rsidP="004950D7">
      <w:pPr>
        <w:autoSpaceDE w:val="0"/>
        <w:autoSpaceDN w:val="0"/>
        <w:adjustRightInd w:val="0"/>
        <w:jc w:val="both"/>
        <w:rPr>
          <w:sz w:val="22"/>
          <w:szCs w:val="22"/>
        </w:rPr>
      </w:pPr>
    </w:p>
    <w:p w:rsidR="004950D7" w:rsidRPr="00B828DD" w:rsidRDefault="004950D7" w:rsidP="004950D7">
      <w:pPr>
        <w:autoSpaceDE w:val="0"/>
        <w:autoSpaceDN w:val="0"/>
        <w:adjustRightInd w:val="0"/>
        <w:jc w:val="both"/>
        <w:rPr>
          <w:sz w:val="22"/>
          <w:szCs w:val="22"/>
        </w:rPr>
      </w:pPr>
    </w:p>
    <w:tbl>
      <w:tblPr>
        <w:tblW w:w="0" w:type="auto"/>
        <w:tblInd w:w="-106" w:type="dxa"/>
        <w:tblLook w:val="01E0"/>
      </w:tblPr>
      <w:tblGrid>
        <w:gridCol w:w="3302"/>
        <w:gridCol w:w="512"/>
        <w:gridCol w:w="1931"/>
        <w:gridCol w:w="295"/>
        <w:gridCol w:w="3531"/>
      </w:tblGrid>
      <w:tr w:rsidR="004950D7" w:rsidRPr="00B828DD" w:rsidTr="00A074C2">
        <w:tc>
          <w:tcPr>
            <w:tcW w:w="3302" w:type="dxa"/>
            <w:tcBorders>
              <w:top w:val="nil"/>
              <w:left w:val="nil"/>
              <w:bottom w:val="single" w:sz="4" w:space="0" w:color="auto"/>
              <w:right w:val="nil"/>
            </w:tcBorders>
          </w:tcPr>
          <w:p w:rsidR="004950D7" w:rsidRPr="00B828DD" w:rsidRDefault="004950D7" w:rsidP="00A074C2">
            <w:pPr>
              <w:ind w:firstLine="720"/>
              <w:jc w:val="both"/>
              <w:rPr>
                <w:szCs w:val="22"/>
              </w:rPr>
            </w:pPr>
          </w:p>
        </w:tc>
        <w:tc>
          <w:tcPr>
            <w:tcW w:w="512" w:type="dxa"/>
          </w:tcPr>
          <w:p w:rsidR="004950D7" w:rsidRPr="00B828DD" w:rsidRDefault="004950D7" w:rsidP="00A074C2">
            <w:pPr>
              <w:ind w:firstLine="720"/>
              <w:jc w:val="both"/>
              <w:rPr>
                <w:szCs w:val="22"/>
              </w:rPr>
            </w:pPr>
          </w:p>
        </w:tc>
        <w:tc>
          <w:tcPr>
            <w:tcW w:w="1931" w:type="dxa"/>
            <w:tcBorders>
              <w:top w:val="nil"/>
              <w:left w:val="nil"/>
              <w:bottom w:val="single" w:sz="4" w:space="0" w:color="auto"/>
              <w:right w:val="nil"/>
            </w:tcBorders>
          </w:tcPr>
          <w:p w:rsidR="004950D7" w:rsidRPr="00B828DD" w:rsidRDefault="004950D7" w:rsidP="00A074C2">
            <w:pPr>
              <w:ind w:firstLine="720"/>
              <w:jc w:val="both"/>
              <w:rPr>
                <w:szCs w:val="22"/>
              </w:rPr>
            </w:pPr>
          </w:p>
        </w:tc>
        <w:tc>
          <w:tcPr>
            <w:tcW w:w="295" w:type="dxa"/>
          </w:tcPr>
          <w:p w:rsidR="004950D7" w:rsidRPr="00B828DD" w:rsidRDefault="004950D7" w:rsidP="00A074C2">
            <w:pPr>
              <w:ind w:firstLine="720"/>
              <w:jc w:val="both"/>
              <w:rPr>
                <w:szCs w:val="22"/>
              </w:rPr>
            </w:pPr>
          </w:p>
        </w:tc>
        <w:tc>
          <w:tcPr>
            <w:tcW w:w="3531" w:type="dxa"/>
            <w:tcBorders>
              <w:top w:val="nil"/>
              <w:left w:val="nil"/>
              <w:bottom w:val="single" w:sz="4" w:space="0" w:color="auto"/>
              <w:right w:val="nil"/>
            </w:tcBorders>
          </w:tcPr>
          <w:p w:rsidR="004950D7" w:rsidRPr="00B828DD" w:rsidRDefault="004950D7" w:rsidP="00A074C2">
            <w:pPr>
              <w:ind w:firstLine="720"/>
              <w:jc w:val="both"/>
              <w:rPr>
                <w:szCs w:val="22"/>
              </w:rPr>
            </w:pPr>
          </w:p>
        </w:tc>
      </w:tr>
      <w:tr w:rsidR="004950D7" w:rsidRPr="00B828DD" w:rsidTr="00A074C2">
        <w:tc>
          <w:tcPr>
            <w:tcW w:w="3302"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(Должность)</w:t>
            </w:r>
          </w:p>
        </w:tc>
        <w:tc>
          <w:tcPr>
            <w:tcW w:w="512" w:type="dxa"/>
          </w:tcPr>
          <w:p w:rsidR="004950D7" w:rsidRPr="00B828DD" w:rsidRDefault="004950D7" w:rsidP="00A074C2">
            <w:pPr>
              <w:jc w:val="both"/>
              <w:rPr>
                <w:szCs w:val="22"/>
              </w:rPr>
            </w:pPr>
          </w:p>
        </w:tc>
        <w:tc>
          <w:tcPr>
            <w:tcW w:w="1931"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(Подпись)</w:t>
            </w:r>
          </w:p>
        </w:tc>
        <w:tc>
          <w:tcPr>
            <w:tcW w:w="295" w:type="dxa"/>
          </w:tcPr>
          <w:p w:rsidR="004950D7" w:rsidRPr="00B828DD" w:rsidRDefault="004950D7" w:rsidP="00A074C2">
            <w:pPr>
              <w:ind w:firstLine="720"/>
              <w:jc w:val="both"/>
              <w:rPr>
                <w:szCs w:val="22"/>
              </w:rPr>
            </w:pPr>
          </w:p>
        </w:tc>
        <w:tc>
          <w:tcPr>
            <w:tcW w:w="3531"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(Расшифровка подписи)</w:t>
            </w:r>
          </w:p>
        </w:tc>
      </w:tr>
    </w:tbl>
    <w:p w:rsidR="004950D7" w:rsidRPr="00B828DD" w:rsidRDefault="004950D7" w:rsidP="004950D7">
      <w:pPr>
        <w:jc w:val="both"/>
        <w:rPr>
          <w:sz w:val="22"/>
          <w:szCs w:val="22"/>
        </w:rPr>
      </w:pPr>
      <w:r w:rsidRPr="00B828DD">
        <w:rPr>
          <w:sz w:val="22"/>
          <w:szCs w:val="22"/>
        </w:rPr>
        <w:t>М.П.</w:t>
      </w:r>
    </w:p>
    <w:p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rsidR="00C474E1" w:rsidRDefault="00C474E1" w:rsidP="00270F9F">
      <w:pPr>
        <w:jc w:val="right"/>
        <w:rPr>
          <w:b/>
          <w:sz w:val="20"/>
        </w:rPr>
      </w:pPr>
    </w:p>
    <w:p w:rsidR="00C474E1" w:rsidRDefault="00C474E1"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rsidR="009D4615" w:rsidRPr="00B828DD" w:rsidRDefault="009D4615" w:rsidP="00270F9F">
      <w:pPr>
        <w:jc w:val="right"/>
        <w:rPr>
          <w:b/>
          <w:sz w:val="22"/>
          <w:szCs w:val="22"/>
        </w:rPr>
      </w:pPr>
    </w:p>
    <w:p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rsidR="00F10B0B" w:rsidRPr="00B828DD" w:rsidRDefault="00F10B0B" w:rsidP="00270F9F">
      <w:pPr>
        <w:jc w:val="right"/>
        <w:rPr>
          <w:b/>
          <w:sz w:val="22"/>
          <w:szCs w:val="22"/>
        </w:rPr>
      </w:pPr>
    </w:p>
    <w:p w:rsidR="00F10B0B" w:rsidRPr="00B828DD" w:rsidRDefault="00F10B0B" w:rsidP="00270F9F">
      <w:pPr>
        <w:jc w:val="right"/>
        <w:rPr>
          <w:b/>
          <w:sz w:val="22"/>
          <w:szCs w:val="22"/>
        </w:rPr>
      </w:pPr>
    </w:p>
    <w:p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rsidR="004A05B8" w:rsidRPr="00B828DD" w:rsidRDefault="004A05B8" w:rsidP="004A05B8">
      <w:pPr>
        <w:ind w:firstLine="284"/>
        <w:jc w:val="center"/>
        <w:rPr>
          <w:sz w:val="22"/>
          <w:szCs w:val="22"/>
        </w:rPr>
      </w:pPr>
      <w:r w:rsidRPr="00B828DD">
        <w:rPr>
          <w:sz w:val="22"/>
          <w:szCs w:val="22"/>
        </w:rPr>
        <w:t xml:space="preserve">    </w:t>
      </w:r>
    </w:p>
    <w:p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6"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2E425F" w:rsidRPr="002E425F">
        <w:rPr>
          <w:sz w:val="22"/>
          <w:szCs w:val="22"/>
        </w:rPr>
        <w:t>СПб ГУП «Московский парк Победы»</w:t>
      </w:r>
      <w:r w:rsidR="00A46210" w:rsidRPr="00B828DD">
        <w:rPr>
          <w:sz w:val="22"/>
          <w:szCs w:val="22"/>
        </w:rPr>
        <w:t>, зарег</w:t>
      </w:r>
      <w:r w:rsidR="00F10B0B" w:rsidRPr="00B828DD">
        <w:rPr>
          <w:sz w:val="22"/>
          <w:szCs w:val="22"/>
        </w:rPr>
        <w:t xml:space="preserve">истрированному по адресу: </w:t>
      </w:r>
      <w:r w:rsidR="002E425F" w:rsidRPr="002E425F">
        <w:rPr>
          <w:sz w:val="22"/>
          <w:szCs w:val="22"/>
        </w:rPr>
        <w:t>196105, Санкт-Петербург, ул. Кузнецовская, д. 25</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rsidR="00014568" w:rsidRPr="00B828DD" w:rsidRDefault="004A05B8" w:rsidP="004A05B8">
      <w:pPr>
        <w:tabs>
          <w:tab w:val="left" w:pos="426"/>
        </w:tabs>
        <w:ind w:left="284"/>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014568" w:rsidRPr="00B828DD" w:rsidRDefault="001B2EC4" w:rsidP="001B2EC4">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rsidR="0080165F" w:rsidRDefault="0080165F" w:rsidP="0080165F">
      <w:pPr>
        <w:shd w:val="clear" w:color="auto" w:fill="FFFFFF"/>
        <w:tabs>
          <w:tab w:val="left" w:pos="426"/>
        </w:tabs>
        <w:jc w:val="both"/>
        <w:rPr>
          <w:sz w:val="22"/>
          <w:szCs w:val="22"/>
        </w:rPr>
      </w:pPr>
    </w:p>
    <w:p w:rsidR="00B828DD" w:rsidRPr="00B828DD" w:rsidRDefault="00B828DD" w:rsidP="0080165F">
      <w:pPr>
        <w:shd w:val="clear" w:color="auto" w:fill="FFFFFF"/>
        <w:tabs>
          <w:tab w:val="left" w:pos="426"/>
        </w:tabs>
        <w:jc w:val="both"/>
        <w:rPr>
          <w:sz w:val="22"/>
          <w:szCs w:val="22"/>
        </w:rPr>
      </w:pPr>
    </w:p>
    <w:p w:rsidR="0080165F" w:rsidRPr="00B828DD" w:rsidRDefault="0080165F" w:rsidP="0080165F">
      <w:pPr>
        <w:shd w:val="clear" w:color="auto" w:fill="FFFFFF"/>
        <w:tabs>
          <w:tab w:val="left" w:pos="426"/>
        </w:tabs>
        <w:jc w:val="both"/>
        <w:rPr>
          <w:sz w:val="22"/>
          <w:szCs w:val="22"/>
        </w:rPr>
      </w:pPr>
    </w:p>
    <w:p w:rsidR="0080165F" w:rsidRPr="00B828DD" w:rsidRDefault="0080165F" w:rsidP="0080165F">
      <w:pPr>
        <w:shd w:val="clear" w:color="auto" w:fill="FFFFFF"/>
        <w:tabs>
          <w:tab w:val="left" w:pos="426"/>
        </w:tabs>
        <w:jc w:val="both"/>
        <w:rPr>
          <w:sz w:val="22"/>
          <w:szCs w:val="22"/>
        </w:rPr>
      </w:pPr>
    </w:p>
    <w:p w:rsidR="00014568" w:rsidRPr="00B828DD" w:rsidRDefault="00515426" w:rsidP="00270F9F">
      <w:pPr>
        <w:jc w:val="both"/>
        <w:rPr>
          <w:sz w:val="22"/>
          <w:szCs w:val="22"/>
        </w:rPr>
      </w:pPr>
      <w:r w:rsidRPr="00B828DD">
        <w:rPr>
          <w:sz w:val="22"/>
          <w:szCs w:val="22"/>
        </w:rPr>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515426" w:rsidRPr="00B828DD" w:rsidRDefault="00515426" w:rsidP="00270F9F">
      <w:pPr>
        <w:jc w:val="both"/>
        <w:rPr>
          <w:sz w:val="22"/>
          <w:szCs w:val="22"/>
        </w:rPr>
      </w:pPr>
    </w:p>
    <w:p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rsidR="00493BAF" w:rsidRPr="00B828DD" w:rsidRDefault="00493BAF" w:rsidP="00AE7DD6">
      <w:pPr>
        <w:ind w:left="5812"/>
        <w:rPr>
          <w:b/>
          <w:sz w:val="22"/>
          <w:szCs w:val="22"/>
        </w:rPr>
      </w:pPr>
    </w:p>
    <w:p w:rsidR="00493BAF" w:rsidRDefault="00493BAF" w:rsidP="00AE7DD6">
      <w:pPr>
        <w:ind w:left="5812"/>
        <w:rPr>
          <w:b/>
          <w:sz w:val="20"/>
        </w:rPr>
      </w:pPr>
    </w:p>
    <w:p w:rsidR="00493BAF" w:rsidRDefault="00493BAF" w:rsidP="00AE7DD6">
      <w:pPr>
        <w:ind w:left="5812"/>
        <w:rPr>
          <w:b/>
          <w:sz w:val="20"/>
        </w:rPr>
      </w:pPr>
    </w:p>
    <w:p w:rsidR="0023636A" w:rsidRDefault="0023636A" w:rsidP="00AE7DD6">
      <w:pPr>
        <w:ind w:left="5812"/>
        <w:rPr>
          <w:b/>
          <w:sz w:val="20"/>
        </w:rPr>
      </w:pPr>
    </w:p>
    <w:p w:rsidR="0023636A" w:rsidRDefault="0023636A"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7B22FA" w:rsidRDefault="007B22FA"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493BAF" w:rsidRDefault="00493BAF" w:rsidP="00AE7DD6">
      <w:pPr>
        <w:ind w:left="5812"/>
        <w:rPr>
          <w:b/>
          <w:sz w:val="20"/>
        </w:rPr>
      </w:pPr>
    </w:p>
    <w:p w:rsidR="0080165F" w:rsidRPr="00B828DD" w:rsidRDefault="00FA309A" w:rsidP="00B828DD">
      <w:pPr>
        <w:ind w:left="5245"/>
        <w:jc w:val="right"/>
        <w:rPr>
          <w:b/>
          <w:sz w:val="22"/>
          <w:szCs w:val="22"/>
        </w:rPr>
      </w:pPr>
      <w:r w:rsidRPr="00B828DD">
        <w:rPr>
          <w:b/>
          <w:sz w:val="22"/>
          <w:szCs w:val="22"/>
        </w:rPr>
        <w:t>Приложение 4</w:t>
      </w:r>
    </w:p>
    <w:p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rsidR="00C05FF7" w:rsidRPr="00B828DD" w:rsidRDefault="00C05FF7" w:rsidP="00B828DD">
      <w:pPr>
        <w:ind w:firstLine="851"/>
        <w:jc w:val="right"/>
        <w:rPr>
          <w:b/>
          <w:bCs/>
          <w:sz w:val="22"/>
          <w:szCs w:val="22"/>
        </w:rPr>
      </w:pPr>
    </w:p>
    <w:p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B828DD">
        <w:rPr>
          <w:bCs/>
          <w:szCs w:val="22"/>
          <w:lang w:eastAsia="en-US"/>
        </w:rPr>
        <w:t>doc</w:t>
      </w:r>
      <w:proofErr w:type="spellEnd"/>
      <w:r w:rsidRPr="00B828DD">
        <w:rPr>
          <w:bCs/>
          <w:szCs w:val="22"/>
          <w:lang w:eastAsia="en-US"/>
        </w:rPr>
        <w:t>), (*.</w:t>
      </w:r>
      <w:proofErr w:type="spellStart"/>
      <w:r w:rsidRPr="00B828DD">
        <w:rPr>
          <w:bCs/>
          <w:szCs w:val="22"/>
          <w:lang w:eastAsia="en-US"/>
        </w:rPr>
        <w:t>docx</w:t>
      </w:r>
      <w:proofErr w:type="spellEnd"/>
      <w:r w:rsidRPr="00B828DD">
        <w:rPr>
          <w:bCs/>
          <w:szCs w:val="22"/>
          <w:lang w:eastAsia="en-US"/>
        </w:rPr>
        <w:t>), (*.</w:t>
      </w:r>
      <w:proofErr w:type="spellStart"/>
      <w:r w:rsidRPr="00B828DD">
        <w:rPr>
          <w:bCs/>
          <w:szCs w:val="22"/>
          <w:lang w:eastAsia="en-US"/>
        </w:rPr>
        <w:t>xls</w:t>
      </w:r>
      <w:proofErr w:type="spellEnd"/>
      <w:r w:rsidRPr="00B828DD">
        <w:rPr>
          <w:bCs/>
          <w:szCs w:val="22"/>
          <w:lang w:eastAsia="en-US"/>
        </w:rPr>
        <w:t>), (*.</w:t>
      </w:r>
      <w:proofErr w:type="spellStart"/>
      <w:r w:rsidRPr="00B828DD">
        <w:rPr>
          <w:bCs/>
          <w:szCs w:val="22"/>
          <w:lang w:eastAsia="en-US"/>
        </w:rPr>
        <w:t>xlsx</w:t>
      </w:r>
      <w:proofErr w:type="spellEnd"/>
      <w:r w:rsidRPr="00B828DD">
        <w:rPr>
          <w:bCs/>
          <w:szCs w:val="22"/>
          <w:lang w:eastAsia="en-US"/>
        </w:rPr>
        <w:t>), (*.</w:t>
      </w:r>
      <w:proofErr w:type="spellStart"/>
      <w:r w:rsidRPr="00B828DD">
        <w:rPr>
          <w:bCs/>
          <w:szCs w:val="22"/>
          <w:lang w:eastAsia="en-US"/>
        </w:rPr>
        <w:t>pdf</w:t>
      </w:r>
      <w:proofErr w:type="spellEnd"/>
      <w:r w:rsidRPr="00B828DD">
        <w:rPr>
          <w:bCs/>
          <w:szCs w:val="22"/>
          <w:lang w:eastAsia="en-US"/>
        </w:rPr>
        <w:t xml:space="preserve">), *. </w:t>
      </w:r>
      <w:proofErr w:type="spellStart"/>
      <w:r w:rsidRPr="00B828DD">
        <w:rPr>
          <w:bCs/>
          <w:szCs w:val="22"/>
          <w:lang w:eastAsia="en-US"/>
        </w:rPr>
        <w:t>Jpeg</w:t>
      </w:r>
      <w:proofErr w:type="spellEnd"/>
      <w:r w:rsidRPr="00B828DD">
        <w:rPr>
          <w:bCs/>
          <w:szCs w:val="22"/>
          <w:lang w:eastAsia="en-US"/>
        </w:rPr>
        <w:t>). Все файлы не должны иметь защиты от их открытия, изменения, копирования их содержимого или их печати.</w:t>
      </w:r>
    </w:p>
    <w:p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6"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6"/>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7"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7"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7"/>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8" w:name="_Ref434315716"/>
    </w:p>
    <w:p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8"/>
    </w:p>
    <w:p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proofErr w:type="spellStart"/>
      <w:r w:rsidR="005F2462" w:rsidRPr="00B828DD">
        <w:rPr>
          <w:szCs w:val="22"/>
          <w:lang w:val="en-US"/>
        </w:rPr>
        <w:t>pdf</w:t>
      </w:r>
      <w:proofErr w:type="spellEnd"/>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rsidR="00D41DE0" w:rsidRPr="00B828DD" w:rsidRDefault="00D41DE0" w:rsidP="00270F9F">
      <w:pPr>
        <w:tabs>
          <w:tab w:val="left" w:pos="709"/>
        </w:tabs>
        <w:overflowPunct w:val="0"/>
        <w:autoSpaceDE w:val="0"/>
        <w:autoSpaceDN w:val="0"/>
        <w:adjustRightInd w:val="0"/>
        <w:ind w:firstLine="284"/>
        <w:rPr>
          <w:i/>
          <w:sz w:val="22"/>
          <w:szCs w:val="22"/>
        </w:rPr>
      </w:pPr>
    </w:p>
    <w:p w:rsidR="008B454D" w:rsidRPr="00B828DD" w:rsidRDefault="008B454D"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rsidR="001A699E" w:rsidRPr="007204B7" w:rsidRDefault="00515426" w:rsidP="007204B7">
      <w:pPr>
        <w:ind w:left="5529"/>
        <w:jc w:val="right"/>
        <w:rPr>
          <w:b/>
          <w:sz w:val="22"/>
          <w:szCs w:val="22"/>
        </w:rPr>
      </w:pPr>
      <w:r w:rsidRPr="007204B7">
        <w:rPr>
          <w:b/>
          <w:sz w:val="22"/>
          <w:szCs w:val="22"/>
        </w:rPr>
        <w:t>П</w:t>
      </w:r>
      <w:r w:rsidR="0090503D" w:rsidRPr="007204B7">
        <w:rPr>
          <w:b/>
          <w:sz w:val="22"/>
          <w:szCs w:val="22"/>
        </w:rPr>
        <w:t xml:space="preserve">риложение </w:t>
      </w:r>
      <w:r w:rsidR="009E3214" w:rsidRPr="007204B7">
        <w:rPr>
          <w:b/>
          <w:sz w:val="22"/>
          <w:szCs w:val="22"/>
        </w:rPr>
        <w:t>5</w:t>
      </w:r>
      <w:r w:rsidR="0090503D" w:rsidRPr="007204B7">
        <w:rPr>
          <w:b/>
          <w:sz w:val="22"/>
          <w:szCs w:val="22"/>
        </w:rPr>
        <w:t xml:space="preserve"> </w:t>
      </w:r>
    </w:p>
    <w:p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rsidR="0090503D" w:rsidRPr="00D21506" w:rsidRDefault="0090503D" w:rsidP="002630F6">
      <w:pPr>
        <w:ind w:left="7230" w:firstLine="426"/>
        <w:rPr>
          <w:sz w:val="20"/>
        </w:rPr>
      </w:pPr>
    </w:p>
    <w:p w:rsidR="00C063F8" w:rsidRPr="00D21506" w:rsidRDefault="00C063F8" w:rsidP="00270F9F">
      <w:pPr>
        <w:overflowPunct w:val="0"/>
        <w:ind w:firstLine="360"/>
        <w:jc w:val="center"/>
        <w:rPr>
          <w:b/>
          <w:color w:val="00000A"/>
          <w:sz w:val="20"/>
          <w:lang w:eastAsia="zh-CN"/>
        </w:rPr>
      </w:pPr>
    </w:p>
    <w:p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rsidR="00592C8A" w:rsidRDefault="00592C8A" w:rsidP="0041128C">
      <w:pPr>
        <w:jc w:val="right"/>
        <w:rPr>
          <w:b/>
          <w:color w:val="00000A"/>
          <w:sz w:val="20"/>
          <w:lang w:eastAsia="zh-CN"/>
        </w:rPr>
      </w:pPr>
    </w:p>
    <w:p w:rsidR="0099719B" w:rsidRDefault="00592C8A" w:rsidP="00592C8A">
      <w:pPr>
        <w:jc w:val="center"/>
        <w:rPr>
          <w:b/>
          <w:szCs w:val="24"/>
        </w:rPr>
      </w:pPr>
      <w:r>
        <w:rPr>
          <w:b/>
          <w:szCs w:val="24"/>
        </w:rPr>
        <w:t>ДОГОВОР</w:t>
      </w:r>
      <w:r w:rsidRPr="004D575A">
        <w:rPr>
          <w:b/>
          <w:szCs w:val="24"/>
        </w:rPr>
        <w:t xml:space="preserve"> №</w:t>
      </w:r>
    </w:p>
    <w:p w:rsidR="00592C8A" w:rsidRPr="004D575A" w:rsidRDefault="0099719B" w:rsidP="00592C8A">
      <w:pPr>
        <w:jc w:val="center"/>
        <w:rPr>
          <w:b/>
          <w:szCs w:val="24"/>
        </w:rPr>
      </w:pPr>
      <w:r>
        <w:rPr>
          <w:b/>
          <w:szCs w:val="24"/>
        </w:rPr>
        <w:t>Приложен отдельным файлом</w:t>
      </w:r>
      <w:r w:rsidR="00592C8A" w:rsidRPr="004D575A">
        <w:rPr>
          <w:b/>
          <w:szCs w:val="24"/>
        </w:rPr>
        <w:t xml:space="preserve"> </w:t>
      </w: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widowControl w:val="0"/>
        <w:jc w:val="center"/>
        <w:rPr>
          <w:sz w:val="20"/>
        </w:rPr>
      </w:pPr>
    </w:p>
    <w:p w:rsidR="00592C8A" w:rsidRPr="00D21506" w:rsidRDefault="00592C8A" w:rsidP="0096531D">
      <w:pPr>
        <w:jc w:val="both"/>
        <w:rPr>
          <w:b/>
          <w:color w:val="00000A"/>
          <w:sz w:val="20"/>
          <w:lang w:eastAsia="zh-CN"/>
        </w:rPr>
      </w:pPr>
    </w:p>
    <w:sectPr w:rsidR="00592C8A" w:rsidRPr="00D21506" w:rsidSect="00592C8A">
      <w:headerReference w:type="default" r:id="rId18"/>
      <w:headerReference w:type="first" r:id="rId19"/>
      <w:pgSz w:w="11906" w:h="16838"/>
      <w:pgMar w:top="426"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D40" w:rsidRDefault="00665D40" w:rsidP="00744C86">
      <w:r>
        <w:separator/>
      </w:r>
    </w:p>
  </w:endnote>
  <w:endnote w:type="continuationSeparator" w:id="1">
    <w:p w:rsidR="00665D40" w:rsidRDefault="00665D40" w:rsidP="00744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40" w:rsidRDefault="00665D40">
    <w:pPr>
      <w:pStyle w:val="af2"/>
      <w:jc w:val="center"/>
    </w:pPr>
  </w:p>
  <w:p w:rsidR="00665D40" w:rsidRDefault="00665D4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D40" w:rsidRDefault="00665D40" w:rsidP="00744C86">
      <w:r>
        <w:separator/>
      </w:r>
    </w:p>
  </w:footnote>
  <w:footnote w:type="continuationSeparator" w:id="1">
    <w:p w:rsidR="00665D40" w:rsidRDefault="00665D40" w:rsidP="00744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86"/>
      <w:docPartObj>
        <w:docPartGallery w:val="Page Numbers (Top of Page)"/>
        <w:docPartUnique/>
      </w:docPartObj>
    </w:sdtPr>
    <w:sdtContent>
      <w:p w:rsidR="00665D40" w:rsidRDefault="00FC1025">
        <w:pPr>
          <w:pStyle w:val="af0"/>
          <w:jc w:val="center"/>
        </w:pPr>
        <w:r>
          <w:rPr>
            <w:noProof/>
          </w:rPr>
          <w:fldChar w:fldCharType="begin"/>
        </w:r>
        <w:r w:rsidR="00665D40">
          <w:rPr>
            <w:noProof/>
          </w:rPr>
          <w:instrText>PAGE   \* MERGEFORMAT</w:instrText>
        </w:r>
        <w:r>
          <w:rPr>
            <w:noProof/>
          </w:rPr>
          <w:fldChar w:fldCharType="separate"/>
        </w:r>
        <w:r w:rsidR="00617C22">
          <w:rPr>
            <w:noProof/>
          </w:rPr>
          <w:t>23</w:t>
        </w:r>
        <w:r>
          <w:rPr>
            <w:noProof/>
          </w:rPr>
          <w:fldChar w:fldCharType="end"/>
        </w:r>
      </w:p>
    </w:sdtContent>
  </w:sdt>
  <w:p w:rsidR="00665D40" w:rsidRDefault="00665D4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40" w:rsidRPr="006A0515" w:rsidRDefault="00665D40" w:rsidP="00FE4635">
    <w:pPr>
      <w:pStyle w:val="af0"/>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D872D0C"/>
    <w:multiLevelType w:val="multilevel"/>
    <w:tmpl w:val="E8965AAC"/>
    <w:lvl w:ilvl="0">
      <w:start w:val="1"/>
      <w:numFmt w:val="decimal"/>
      <w:lvlText w:val="%1."/>
      <w:lvlJc w:val="left"/>
      <w:pPr>
        <w:ind w:left="360" w:hanging="360"/>
      </w:pPr>
    </w:lvl>
    <w:lvl w:ilvl="1">
      <w:start w:val="1"/>
      <w:numFmt w:val="decimal"/>
      <w:lvlText w:val="6.%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C645C"/>
    <w:multiLevelType w:val="hybridMultilevel"/>
    <w:tmpl w:val="C310E69C"/>
    <w:lvl w:ilvl="0" w:tplc="6B8C6E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775F00"/>
    <w:multiLevelType w:val="multilevel"/>
    <w:tmpl w:val="892E5538"/>
    <w:lvl w:ilvl="0">
      <w:start w:val="7"/>
      <w:numFmt w:val="decimal"/>
      <w:lvlText w:val="%1."/>
      <w:lvlJc w:val="left"/>
      <w:pPr>
        <w:ind w:left="540" w:hanging="540"/>
      </w:pPr>
    </w:lvl>
    <w:lvl w:ilvl="1">
      <w:start w:val="1"/>
      <w:numFmt w:val="decimal"/>
      <w:lvlText w:val="%1.%2."/>
      <w:lvlJc w:val="left"/>
      <w:pPr>
        <w:ind w:left="894" w:hanging="540"/>
      </w:pPr>
      <w:rPr>
        <w:b w:val="0"/>
      </w:r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6">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2D74873"/>
    <w:multiLevelType w:val="multilevel"/>
    <w:tmpl w:val="E578F3D6"/>
    <w:lvl w:ilvl="0">
      <w:start w:val="1"/>
      <w:numFmt w:val="decimal"/>
      <w:lvlText w:val="%1."/>
      <w:lvlJc w:val="left"/>
      <w:pPr>
        <w:ind w:left="1040" w:hanging="360"/>
      </w:pPr>
    </w:lvl>
    <w:lvl w:ilvl="1">
      <w:start w:val="2"/>
      <w:numFmt w:val="decimal"/>
      <w:isLgl/>
      <w:lvlText w:val="%1.%2."/>
      <w:lvlJc w:val="left"/>
      <w:pPr>
        <w:ind w:left="1288" w:hanging="720"/>
      </w:pPr>
      <w:rPr>
        <w:b w:val="0"/>
      </w:r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480" w:hanging="1800"/>
      </w:pPr>
    </w:lvl>
    <w:lvl w:ilvl="7">
      <w:start w:val="1"/>
      <w:numFmt w:val="decimal"/>
      <w:isLgl/>
      <w:lvlText w:val="%1.%2.%3.%4.%5.%6.%7.%8."/>
      <w:lvlJc w:val="left"/>
      <w:pPr>
        <w:ind w:left="2480" w:hanging="1800"/>
      </w:pPr>
    </w:lvl>
    <w:lvl w:ilvl="8">
      <w:start w:val="1"/>
      <w:numFmt w:val="decimal"/>
      <w:isLgl/>
      <w:lvlText w:val="%1.%2.%3.%4.%5.%6.%7.%8.%9."/>
      <w:lvlJc w:val="left"/>
      <w:pPr>
        <w:ind w:left="2840" w:hanging="2160"/>
      </w:pPr>
    </w:lvl>
  </w:abstractNum>
  <w:abstractNum w:abstractNumId="28">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nsid w:val="5EDC6C0E"/>
    <w:multiLevelType w:val="multilevel"/>
    <w:tmpl w:val="52782EA8"/>
    <w:lvl w:ilvl="0">
      <w:start w:val="5"/>
      <w:numFmt w:val="decimal"/>
      <w:lvlText w:val="%1."/>
      <w:lvlJc w:val="left"/>
      <w:pPr>
        <w:ind w:left="450" w:hanging="450"/>
      </w:pPr>
      <w:rPr>
        <w:rFonts w:ascii="Times New Roman" w:hAnsi="Times New Roman" w:cs="Times New Roman" w:hint="default"/>
        <w:b/>
        <w:sz w:val="24"/>
        <w:szCs w:val="24"/>
      </w:r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3">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66603B15"/>
    <w:multiLevelType w:val="multilevel"/>
    <w:tmpl w:val="AFF00C1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5">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2">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41"/>
  </w:num>
  <w:num w:numId="4">
    <w:abstractNumId w:val="32"/>
  </w:num>
  <w:num w:numId="5">
    <w:abstractNumId w:val="4"/>
  </w:num>
  <w:num w:numId="6">
    <w:abstractNumId w:val="14"/>
  </w:num>
  <w:num w:numId="7">
    <w:abstractNumId w:val="1"/>
  </w:num>
  <w:num w:numId="8">
    <w:abstractNumId w:val="22"/>
  </w:num>
  <w:num w:numId="9">
    <w:abstractNumId w:val="17"/>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7"/>
  </w:num>
  <w:num w:numId="16">
    <w:abstractNumId w:val="37"/>
  </w:num>
  <w:num w:numId="17">
    <w:abstractNumId w:val="33"/>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25"/>
  </w:num>
  <w:num w:numId="23">
    <w:abstractNumId w:val="30"/>
  </w:num>
  <w:num w:numId="24">
    <w:abstractNumId w:val="0"/>
  </w:num>
  <w:num w:numId="25">
    <w:abstractNumId w:val="35"/>
  </w:num>
  <w:num w:numId="26">
    <w:abstractNumId w:val="28"/>
  </w:num>
  <w:num w:numId="27">
    <w:abstractNumId w:val="42"/>
  </w:num>
  <w:num w:numId="28">
    <w:abstractNumId w:val="36"/>
  </w:num>
  <w:num w:numId="29">
    <w:abstractNumId w:val="19"/>
  </w:num>
  <w:num w:numId="30">
    <w:abstractNumId w:val="21"/>
  </w:num>
  <w:num w:numId="31">
    <w:abstractNumId w:val="3"/>
  </w:num>
  <w:num w:numId="32">
    <w:abstractNumId w:val="2"/>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9"/>
  </w:num>
  <w:num w:numId="37">
    <w:abstractNumId w:val="43"/>
  </w:num>
  <w:num w:numId="38">
    <w:abstractNumId w:val="23"/>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36CC"/>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0A15"/>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0F70"/>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35AF9"/>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03D"/>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50B"/>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C747E"/>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17C47"/>
    <w:rsid w:val="00220823"/>
    <w:rsid w:val="002215DB"/>
    <w:rsid w:val="00223D65"/>
    <w:rsid w:val="00225277"/>
    <w:rsid w:val="002263CF"/>
    <w:rsid w:val="00227106"/>
    <w:rsid w:val="0022755D"/>
    <w:rsid w:val="00227BB8"/>
    <w:rsid w:val="0023051F"/>
    <w:rsid w:val="00231826"/>
    <w:rsid w:val="0023199C"/>
    <w:rsid w:val="00231E87"/>
    <w:rsid w:val="002326AD"/>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67F0A"/>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5EC6"/>
    <w:rsid w:val="002D6974"/>
    <w:rsid w:val="002E042B"/>
    <w:rsid w:val="002E2123"/>
    <w:rsid w:val="002E2AFE"/>
    <w:rsid w:val="002E366C"/>
    <w:rsid w:val="002E3AA4"/>
    <w:rsid w:val="002E3DDF"/>
    <w:rsid w:val="002E425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07E"/>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3F7881"/>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506A"/>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9C"/>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10E"/>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20F"/>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C22"/>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45A"/>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5D40"/>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74C"/>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4F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6F7A22"/>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3C7B"/>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419"/>
    <w:rsid w:val="00953BAF"/>
    <w:rsid w:val="00954868"/>
    <w:rsid w:val="009555A4"/>
    <w:rsid w:val="009558FE"/>
    <w:rsid w:val="009576E7"/>
    <w:rsid w:val="00957833"/>
    <w:rsid w:val="00957D49"/>
    <w:rsid w:val="0096057D"/>
    <w:rsid w:val="009631EA"/>
    <w:rsid w:val="00963299"/>
    <w:rsid w:val="00963455"/>
    <w:rsid w:val="009648F8"/>
    <w:rsid w:val="0096531D"/>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19B"/>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D4"/>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17B44"/>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22E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77763"/>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1CC8"/>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16E8"/>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BE5"/>
    <w:rsid w:val="00D63D33"/>
    <w:rsid w:val="00D63ED9"/>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28D6"/>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1300"/>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287D"/>
    <w:rsid w:val="00F23219"/>
    <w:rsid w:val="00F23FD8"/>
    <w:rsid w:val="00F24057"/>
    <w:rsid w:val="00F24CEB"/>
    <w:rsid w:val="00F335E7"/>
    <w:rsid w:val="00F3516C"/>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68"/>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08A3"/>
    <w:rsid w:val="00FC102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3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39546032">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bpark@mail.ru" TargetMode="External"/><Relationship Id="rId13" Type="http://schemas.openxmlformats.org/officeDocument/2006/relationships/hyperlink" Target="http://mobileonline.garant.ru/document/redirect/1016407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7F877-F76F-4483-85B6-DF4BB209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23</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Московский парк Победы</cp:lastModifiedBy>
  <cp:revision>13</cp:revision>
  <cp:lastPrinted>2020-02-13T13:55:00Z</cp:lastPrinted>
  <dcterms:created xsi:type="dcterms:W3CDTF">2022-01-21T13:12:00Z</dcterms:created>
  <dcterms:modified xsi:type="dcterms:W3CDTF">2022-10-12T09:19:00Z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