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after="0" w:line="240" w:lineRule="auto"/>
        <w:jc w:val="right"/>
        <w:rPr>
          <w:rFonts w:ascii="Times New Roman" w:hAnsi="Times New Roman" w:eastAsia="Calibri" w:cs="Times New Roman"/>
          <w:b/>
          <w:sz w:val="20"/>
          <w:szCs w:val="20"/>
        </w:rPr>
      </w:pPr>
      <w:r>
        <w:rPr>
          <w:rFonts w:ascii="Times New Roman" w:hAnsi="Times New Roman" w:eastAsia="Calibri" w:cs="Times New Roman"/>
          <w:b/>
          <w:sz w:val="20"/>
          <w:szCs w:val="20"/>
        </w:rPr>
        <w:t xml:space="preserve">Приложение № 3 к извещению </w:t>
      </w:r>
    </w:p>
    <w:p>
      <w:pPr>
        <w:spacing w:after="0" w:line="240" w:lineRule="auto"/>
        <w:jc w:val="right"/>
        <w:rPr>
          <w:rFonts w:ascii="Times New Roman" w:hAnsi="Times New Roman" w:eastAsia="Calibri" w:cs="Times New Roman"/>
          <w:b/>
          <w:sz w:val="20"/>
          <w:szCs w:val="20"/>
        </w:rPr>
      </w:pPr>
      <w:r>
        <w:rPr>
          <w:rFonts w:ascii="Times New Roman" w:hAnsi="Times New Roman" w:eastAsia="Calibri" w:cs="Times New Roman"/>
          <w:b/>
          <w:sz w:val="20"/>
          <w:szCs w:val="20"/>
        </w:rPr>
        <w:t xml:space="preserve">о проведении запроса котировок </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ФОРМА ЗАЯВКИ</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НА УЧАСТИЕ В ЗАПРОСЕ КОТИРОВОК </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(ЗАПРОСЕ КОТИРОВОК В ЭЛЕКТРОННОЙ ФОРМЕ) </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на ___________________________________</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i/>
          <w:sz w:val="20"/>
          <w:szCs w:val="20"/>
          <w:lang w:eastAsia="ru-RU"/>
        </w:rPr>
        <w:t>Изготавливается на бланке</w:t>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ab/>
      </w:r>
    </w:p>
    <w:p>
      <w:pPr>
        <w:spacing w:after="0" w:line="240" w:lineRule="auto"/>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(при наличии)</w:t>
      </w:r>
    </w:p>
    <w:tbl>
      <w:tblPr>
        <w:tblStyle w:val="3"/>
        <w:tblW w:w="0" w:type="auto"/>
        <w:tblInd w:w="0" w:type="dxa"/>
        <w:tblLayout w:type="autofit"/>
        <w:tblCellMar>
          <w:top w:w="0" w:type="dxa"/>
          <w:left w:w="108" w:type="dxa"/>
          <w:bottom w:w="0" w:type="dxa"/>
          <w:right w:w="108" w:type="dxa"/>
        </w:tblCellMar>
      </w:tblPr>
      <w:tblGrid>
        <w:gridCol w:w="4680"/>
        <w:gridCol w:w="4681"/>
      </w:tblGrid>
      <w:tr>
        <w:tblPrEx>
          <w:tblCellMar>
            <w:top w:w="0" w:type="dxa"/>
            <w:left w:w="108" w:type="dxa"/>
            <w:bottom w:w="0" w:type="dxa"/>
            <w:right w:w="108" w:type="dxa"/>
          </w:tblCellMar>
        </w:tblPrEx>
        <w:trPr>
          <w:trHeight w:val="275" w:hRule="atLeast"/>
        </w:trPr>
        <w:tc>
          <w:tcPr>
            <w:tcW w:w="4680" w:type="dxa"/>
          </w:tcPr>
          <w:p>
            <w:pPr>
              <w:spacing w:after="0" w:line="240" w:lineRule="auto"/>
              <w:jc w:val="both"/>
              <w:rPr>
                <w:rFonts w:ascii="Times New Roman" w:hAnsi="Times New Roman" w:eastAsia="Times New Roman" w:cs="Times New Roman"/>
                <w:sz w:val="20"/>
                <w:szCs w:val="20"/>
                <w:lang w:eastAsia="ru-RU"/>
              </w:rPr>
            </w:pPr>
          </w:p>
        </w:tc>
        <w:tc>
          <w:tcPr>
            <w:tcW w:w="4681" w:type="dxa"/>
          </w:tcPr>
          <w:p>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Заказчику – (наименование Заказчика)</w:t>
            </w:r>
          </w:p>
          <w:p>
            <w:pPr>
              <w:spacing w:after="0" w:line="240" w:lineRule="auto"/>
              <w:jc w:val="right"/>
              <w:rPr>
                <w:rFonts w:ascii="Times New Roman" w:hAnsi="Times New Roman" w:eastAsia="Times New Roman" w:cs="Times New Roman"/>
                <w:sz w:val="20"/>
                <w:szCs w:val="20"/>
                <w:lang w:eastAsia="ru-RU"/>
              </w:rPr>
            </w:pPr>
          </w:p>
        </w:tc>
      </w:tr>
    </w:tbl>
    <w:p>
      <w:pPr>
        <w:spacing w:after="0" w:line="240" w:lineRule="auto"/>
        <w:rPr>
          <w:rFonts w:ascii="Times New Roman" w:hAnsi="Times New Roman" w:eastAsia="Times New Roman" w:cs="Times New Roman"/>
          <w:sz w:val="20"/>
          <w:szCs w:val="20"/>
          <w:lang w:eastAsia="ru-RU"/>
        </w:rPr>
      </w:pPr>
    </w:p>
    <w:tbl>
      <w:tblPr>
        <w:tblStyle w:val="3"/>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участника закупки</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0"/>
                <w:szCs w:val="20"/>
                <w:lang w:eastAsia="ru-RU"/>
              </w:rPr>
            </w:pP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Идентификационный номер налогоплательщика участника закупки (для юридического лица)</w:t>
            </w:r>
            <w:r>
              <w:rPr>
                <w:rFonts w:ascii="Times New Roman" w:hAnsi="Times New Roman" w:eastAsia="Times New Roman" w:cs="Times New Roman"/>
                <w:sz w:val="20"/>
                <w:szCs w:val="20"/>
                <w:vertAlign w:val="superscript"/>
                <w:lang w:eastAsia="ru-RU"/>
              </w:rPr>
              <w:footnoteReference w:id="0"/>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нахождения (для юридического лица)</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Фамилия, имя, отчество (при наличии) (для физического лица)</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жительства (для физического лица)</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Банковские реквизиты участника закупки</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w:t>
            </w:r>
          </w:p>
        </w:tc>
        <w:tc>
          <w:tcPr>
            <w:tcW w:w="9673"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 xml:space="preserve">ИНН (при наличии) учредителей </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i/>
                <w:sz w:val="20"/>
                <w:szCs w:val="20"/>
                <w:lang w:eastAsia="ru-RU"/>
              </w:rPr>
              <w:t>ИНН (при наличии) членов коллегиального исполнительного органа)</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w:t>
            </w:r>
          </w:p>
        </w:tc>
        <w:tc>
          <w:tcPr>
            <w:tcW w:w="51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i/>
                <w:sz w:val="20"/>
                <w:szCs w:val="20"/>
                <w:lang w:eastAsia="ru-RU"/>
              </w:rPr>
              <w:t>ИНН (при наличии) лица, исполняющего функции единоличного исполнительного органа участника запроса котировок</w:t>
            </w:r>
          </w:p>
        </w:tc>
        <w:tc>
          <w:tcPr>
            <w:tcW w:w="45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lang w:eastAsia="ru-RU"/>
              </w:rPr>
            </w:pPr>
          </w:p>
        </w:tc>
      </w:tr>
    </w:tbl>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(далее именуется – участник закупки) представляет заявку на участие в запросе котировок (запросе котировок в электронной форме) на_________________________________________________________________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(указывается предмет запроса котировок)</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(далее именуется – запрос котировок) и предлагает следующее:</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Предложение о цене договора________________________________________________.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Декларируем:</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 Отсутствие сведений об участнике закупки в реестрах недобросовестных поставщиков, предусмотренных законодательством Российской Федерации.</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 Отсутствие в реестрах недобросовестных (подрядчиков, исполнителей) информации об участнике запроса котировок,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 юридического лица.</w:t>
      </w:r>
    </w:p>
    <w:p>
      <w:pPr>
        <w:spacing w:after="0"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случае признания нас победителем в настоящем запросе котировок и заключения с нами договора мы согласны исполнить условия договора, установленные извещением о проведении запроса котировок, а также указываем наименование и характеристики поставляемого товара (в случае осуществления поставки товара).</w:t>
      </w:r>
    </w:p>
    <w:p>
      <w:pPr>
        <w:spacing w:after="0" w:line="240" w:lineRule="auto"/>
        <w:ind w:firstLine="993"/>
        <w:jc w:val="both"/>
        <w:rPr>
          <w:rFonts w:ascii="Times New Roman" w:hAnsi="Times New Roman" w:eastAsia="Times New Roman" w:cs="Times New Roman"/>
          <w:sz w:val="18"/>
          <w:szCs w:val="18"/>
          <w:lang w:eastAsia="ru-RU"/>
        </w:rPr>
      </w:pPr>
      <w:bookmarkStart w:id="0" w:name="_GoBack"/>
      <w:bookmarkEnd w:id="0"/>
      <w:r>
        <w:rPr>
          <w:rFonts w:ascii="Times New Roman" w:hAnsi="Times New Roman" w:eastAsia="Times New Roman" w:cs="Times New Roman"/>
          <w:sz w:val="18"/>
          <w:szCs w:val="18"/>
          <w:lang w:eastAsia="ru-RU"/>
        </w:rPr>
        <w:t>Мы несем ответственность за достоверность сведений о стране происхождения товара, указанных в настоящей заявке на участие в запросе котировок.</w:t>
      </w:r>
    </w:p>
    <w:p>
      <w:pPr>
        <w:spacing w:after="0" w:line="240" w:lineRule="auto"/>
        <w:rPr>
          <w:rFonts w:ascii="Times New Roman" w:hAnsi="Times New Roman" w:eastAsia="Times New Roman" w:cs="Times New Roman"/>
          <w:b/>
          <w:sz w:val="18"/>
          <w:szCs w:val="18"/>
          <w:lang w:eastAsia="ru-RU"/>
        </w:rPr>
      </w:pPr>
      <w:r>
        <w:rPr>
          <w:rFonts w:ascii="Times New Roman" w:hAnsi="Times New Roman" w:eastAsia="Times New Roman" w:cs="Times New Roman"/>
          <w:sz w:val="14"/>
          <w:szCs w:val="14"/>
          <w:lang w:eastAsia="ru-RU"/>
        </w:rPr>
        <w:tab/>
      </w:r>
      <w:r>
        <w:rPr>
          <w:rFonts w:ascii="Times New Roman" w:hAnsi="Times New Roman" w:eastAsia="Times New Roman" w:cs="Times New Roman"/>
          <w:sz w:val="14"/>
          <w:szCs w:val="14"/>
          <w:lang w:eastAsia="ru-RU"/>
        </w:rPr>
        <w:t xml:space="preserve">                                                                                                                                    </w:t>
      </w:r>
      <w:r>
        <w:rPr>
          <w:rFonts w:ascii="Times New Roman" w:hAnsi="Times New Roman" w:eastAsia="Times New Roman" w:cs="Times New Roman"/>
          <w:b/>
          <w:sz w:val="18"/>
          <w:szCs w:val="18"/>
          <w:lang w:eastAsia="ru-RU"/>
        </w:rPr>
        <w:t>Участник запроса котировок (уполномоченное лицо)</w:t>
      </w:r>
    </w:p>
    <w:p>
      <w:pPr>
        <w:tabs>
          <w:tab w:val="left" w:pos="2385"/>
          <w:tab w:val="left" w:pos="5814"/>
        </w:tabs>
        <w:spacing w:after="0" w:line="240" w:lineRule="auto"/>
        <w:ind w:right="-104"/>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 Ф.И.О.</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_______________________________________</w:t>
      </w:r>
    </w:p>
    <w:p>
      <w:pPr>
        <w:tabs>
          <w:tab w:val="left" w:pos="5385"/>
        </w:tabs>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i/>
          <w:sz w:val="18"/>
          <w:szCs w:val="18"/>
          <w:lang w:eastAsia="ru-RU"/>
        </w:rPr>
        <w:tab/>
      </w:r>
      <w:r>
        <w:rPr>
          <w:rFonts w:ascii="Times New Roman" w:hAnsi="Times New Roman" w:eastAsia="Times New Roman" w:cs="Times New Roman"/>
          <w:i/>
          <w:sz w:val="18"/>
          <w:szCs w:val="18"/>
          <w:lang w:eastAsia="ru-RU"/>
        </w:rPr>
        <w:tab/>
      </w:r>
      <w:r>
        <w:rPr>
          <w:rFonts w:ascii="Times New Roman" w:hAnsi="Times New Roman" w:eastAsia="Times New Roman" w:cs="Times New Roman"/>
          <w:i/>
          <w:sz w:val="18"/>
          <w:szCs w:val="18"/>
          <w:lang w:eastAsia="ru-RU"/>
        </w:rPr>
        <w:tab/>
      </w:r>
      <w:r>
        <w:rPr>
          <w:rFonts w:ascii="Times New Roman" w:hAnsi="Times New Roman" w:eastAsia="Times New Roman" w:cs="Times New Roman"/>
          <w:i/>
          <w:sz w:val="18"/>
          <w:szCs w:val="18"/>
          <w:lang w:eastAsia="ru-RU"/>
        </w:rPr>
        <w:tab/>
      </w:r>
      <w:r>
        <w:rPr>
          <w:rFonts w:ascii="Times New Roman" w:hAnsi="Times New Roman" w:eastAsia="Times New Roman" w:cs="Times New Roman"/>
          <w:i/>
          <w:sz w:val="18"/>
          <w:szCs w:val="18"/>
          <w:lang w:eastAsia="ru-RU"/>
        </w:rPr>
        <w:t xml:space="preserve">(подпись) </w:t>
      </w:r>
      <w:r>
        <w:rPr>
          <w:rFonts w:ascii="Times New Roman" w:hAnsi="Times New Roman" w:eastAsia="Times New Roman" w:cs="Times New Roman"/>
          <w:i/>
          <w:sz w:val="18"/>
          <w:szCs w:val="18"/>
          <w:lang w:eastAsia="ru-RU"/>
        </w:rPr>
        <w:tab/>
      </w:r>
      <w:r>
        <w:rPr>
          <w:rFonts w:ascii="Times New Roman" w:hAnsi="Times New Roman" w:eastAsia="Times New Roman" w:cs="Times New Roman"/>
          <w:sz w:val="18"/>
          <w:szCs w:val="18"/>
          <w:lang w:eastAsia="ru-RU"/>
        </w:rPr>
        <w:t>м.п.</w:t>
      </w:r>
    </w:p>
    <w:p>
      <w:pPr>
        <w:tabs>
          <w:tab w:val="left" w:pos="5385"/>
        </w:tabs>
        <w:spacing w:after="0" w:line="240" w:lineRule="auto"/>
        <w:rPr>
          <w:rFonts w:ascii="Times New Roman" w:hAnsi="Times New Roman" w:eastAsia="Times New Roman" w:cs="Times New Roman"/>
          <w:i/>
          <w:sz w:val="18"/>
          <w:szCs w:val="18"/>
          <w:lang w:eastAsia="ru-RU"/>
        </w:rPr>
      </w:pPr>
    </w:p>
    <w:p>
      <w:pPr>
        <w:suppressAutoHyphens/>
        <w:autoSpaceDE w:val="0"/>
        <w:spacing w:after="0" w:line="240" w:lineRule="auto"/>
        <w:ind w:firstLine="709"/>
        <w:jc w:val="both"/>
        <w:rPr>
          <w:rFonts w:ascii="Times New Roman" w:hAnsi="Times New Roman" w:eastAsia="Times New Roman" w:cs="Times New Roman"/>
          <w:sz w:val="28"/>
          <w:szCs w:val="28"/>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5"/>
        <w:rPr>
          <w:rFonts w:cs="Times New Roman"/>
          <w:sz w:val="18"/>
          <w:szCs w:val="18"/>
        </w:rPr>
      </w:pPr>
      <w:r>
        <w:rPr>
          <w:rStyle w:val="4"/>
          <w:sz w:val="18"/>
          <w:szCs w:val="18"/>
        </w:rPr>
        <w:footnoteRef/>
      </w:r>
      <w:r>
        <w:rPr>
          <w:sz w:val="18"/>
          <w:szCs w:val="18"/>
        </w:rPr>
        <w:t xml:space="preserve"> Незаполнение данного поля, не является основанием для отклонения заявки участника закупки.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6B"/>
    <w:rsid w:val="007C281F"/>
    <w:rsid w:val="00B27011"/>
    <w:rsid w:val="00D4526B"/>
    <w:rsid w:val="00FE6C52"/>
    <w:rsid w:val="17EC23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unhideWhenUsed/>
    <w:qFormat/>
    <w:uiPriority w:val="99"/>
    <w:rPr>
      <w:vertAlign w:val="superscript"/>
    </w:rPr>
  </w:style>
  <w:style w:type="paragraph" w:styleId="5">
    <w:name w:val="footnote text"/>
    <w:basedOn w:val="1"/>
    <w:link w:val="6"/>
    <w:unhideWhenUsed/>
    <w:uiPriority w:val="99"/>
    <w:pPr>
      <w:spacing w:after="0" w:line="240" w:lineRule="auto"/>
    </w:pPr>
    <w:rPr>
      <w:rFonts w:ascii="Times New Roman" w:hAnsi="Times New Roman"/>
      <w:sz w:val="20"/>
      <w:szCs w:val="20"/>
    </w:rPr>
  </w:style>
  <w:style w:type="character" w:customStyle="1" w:styleId="6">
    <w:name w:val="Текст сноски Знак"/>
    <w:basedOn w:val="2"/>
    <w:link w:val="5"/>
    <w:uiPriority w:val="99"/>
    <w:rPr>
      <w:rFonts w:ascii="Times New Roman" w:hAnsi="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1136</Words>
  <Characters>6480</Characters>
  <Lines>54</Lines>
  <Paragraphs>15</Paragraphs>
  <TotalTime>1</TotalTime>
  <ScaleCrop>false</ScaleCrop>
  <LinksUpToDate>false</LinksUpToDate>
  <CharactersWithSpaces>7601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2022-08-15T10:08:00Z</dcterms:created>
  <dc:creator>user</dc:creator>
  <cp:lastModifiedBy>Admin41</cp:lastModifiedBy>
  <dcterms:modified xsi:type="dcterms:W3CDTF">2022-09-08T09:19:03Z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2226A5527B5B4CC59354A6D31424CAFA</vt:lpwstr>
  </property>
</Properties>
</file>