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hanging="0"/>
        <w:jc w:val="center"/>
        <w:rPr/>
      </w:pPr>
      <w:r>
        <w:rPr>
          <w:rFonts w:cs="Times New Roman" w:ascii="Times New Roman" w:hAnsi="Times New Roman"/>
          <w:b/>
          <w:i/>
          <w:sz w:val="22"/>
          <w:szCs w:val="22"/>
        </w:rPr>
        <w:t>Извещение о проведении запроса предложений</w:t>
      </w:r>
    </w:p>
    <w:p>
      <w:pPr>
        <w:pStyle w:val="ConsPlusNormal"/>
        <w:ind w:hanging="0"/>
        <w:jc w:val="center"/>
        <w:rPr>
          <w:rFonts w:ascii="Times New Roman" w:hAnsi="Times New Roman" w:cs="Times New Roman"/>
          <w:b/>
          <w:b/>
          <w:i/>
          <w:i/>
          <w:sz w:val="22"/>
          <w:szCs w:val="22"/>
        </w:rPr>
      </w:pPr>
      <w:r>
        <w:rPr>
          <w:rFonts w:cs="Times New Roman" w:ascii="Times New Roman" w:hAnsi="Times New Roman"/>
          <w:b/>
          <w:i/>
          <w:sz w:val="22"/>
          <w:szCs w:val="22"/>
        </w:rPr>
      </w:r>
      <w:bookmarkStart w:id="0" w:name="_Ref316025832"/>
      <w:bookmarkStart w:id="1" w:name="_Ref316025832"/>
      <w:bookmarkEnd w:id="1"/>
    </w:p>
    <w:p>
      <w:pPr>
        <w:pStyle w:val="Normal"/>
        <w:spacing w:lineRule="auto" w:line="240" w:before="0" w:after="0"/>
        <w:ind w:left="0" w:right="0" w:firstLine="709"/>
        <w:jc w:val="both"/>
        <w:rPr/>
      </w:pPr>
      <w:r>
        <w:rPr>
          <w:rStyle w:val="Style51"/>
          <w:rFonts w:cs="Times New Roman"/>
          <w:b/>
          <w:i/>
          <w:iCs/>
          <w:sz w:val="24"/>
          <w:szCs w:val="24"/>
          <w:lang w:val="ru-RU"/>
        </w:rPr>
        <w:t>Поставка спецодежды для защиты от термических рисков электрической дуги</w:t>
      </w:r>
    </w:p>
    <w:p>
      <w:pPr>
        <w:pStyle w:val="Normal"/>
        <w:spacing w:lineRule="auto" w:line="240" w:before="0" w:after="0"/>
        <w:ind w:left="180" w:right="-185" w:hanging="540"/>
        <w:jc w:val="both"/>
        <w:rPr/>
      </w:pPr>
      <w:r>
        <w:rPr>
          <w:rStyle w:val="Style51"/>
          <w:rFonts w:cs="Times New Roman"/>
          <w:i/>
          <w:iCs/>
          <w:sz w:val="24"/>
          <w:szCs w:val="24"/>
          <w:lang w:val="ru-RU"/>
        </w:rPr>
        <w:t xml:space="preserve"> </w:t>
      </w:r>
    </w:p>
    <w:tbl>
      <w:tblPr>
        <w:tblW w:w="10155" w:type="dxa"/>
        <w:jc w:val="left"/>
        <w:tblInd w:w="5" w:type="dxa"/>
        <w:tblLayout w:type="fixed"/>
        <w:tblCellMar>
          <w:top w:w="57" w:type="dxa"/>
          <w:left w:w="108" w:type="dxa"/>
          <w:bottom w:w="57" w:type="dxa"/>
          <w:right w:w="108" w:type="dxa"/>
        </w:tblCellMar>
        <w:tblLook w:firstRow="1" w:noVBand="0" w:lastRow="1" w:firstColumn="1" w:lastColumn="1" w:noHBand="0" w:val="01e0"/>
      </w:tblPr>
      <w:tblGrid>
        <w:gridCol w:w="4244"/>
        <w:gridCol w:w="5910"/>
      </w:tblGrid>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val="en-US" w:eastAsia="en-US"/>
              </w:rPr>
            </w:pPr>
            <w:r>
              <w:rPr>
                <w:rFonts w:cs="Times New Roman" w:ascii="Times New Roman" w:hAnsi="Times New Roman"/>
                <w:i/>
                <w:sz w:val="22"/>
                <w:szCs w:val="22"/>
                <w:lang w:eastAsia="en-US"/>
              </w:rPr>
              <w:t>Способ закупки</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Запрос предложений в электронной форме (далее-запрос предложений)</w:t>
            </w:r>
          </w:p>
        </w:tc>
      </w:tr>
      <w:tr>
        <w:trPr>
          <w:trHeight w:val="2391"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Style w:val="Style5"/>
                <w:rFonts w:ascii="Times New Roman" w:hAnsi="Times New Roman" w:cs="Times New Roman"/>
                <w:i/>
                <w:i/>
                <w:iCs/>
                <w:sz w:val="24"/>
                <w:szCs w:val="24"/>
                <w:lang w:val="ru-RU" w:eastAsia="zh-CN" w:bidi="ar-SA"/>
              </w:rPr>
            </w:pPr>
            <w:r>
              <w:rPr>
                <w:rFonts w:cs="Times New Roman" w:ascii="Times New Roman" w:hAnsi="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0" w:right="0" w:hanging="0"/>
              <w:jc w:val="left"/>
              <w:rPr>
                <w:rFonts w:ascii="Times New Roman" w:hAnsi="Times New Roman"/>
                <w:sz w:val="24"/>
                <w:szCs w:val="24"/>
              </w:rPr>
            </w:pPr>
            <w:r>
              <w:rPr>
                <w:rFonts w:eastAsia="" w:cs="Times New Roman"/>
                <w:b/>
                <w:color w:val="000000"/>
                <w:sz w:val="24"/>
                <w:szCs w:val="24"/>
                <w:lang w:val="ru-RU"/>
              </w:rPr>
              <w:t xml:space="preserve">Наименование (полное): </w:t>
            </w:r>
            <w:r>
              <w:rPr>
                <w:rFonts w:eastAsia="" w:cs="Times New Roman"/>
                <w:b w:val="false"/>
                <w:bCs w:val="false"/>
                <w:color w:val="000000"/>
                <w:sz w:val="24"/>
                <w:szCs w:val="24"/>
                <w:lang w:val="ru-RU"/>
              </w:rPr>
              <w:t>Акционерное</w:t>
            </w:r>
            <w:r>
              <w:rPr>
                <w:rFonts w:eastAsia="" w:cs="Times New Roman"/>
                <w:b/>
                <w:color w:val="000000"/>
                <w:sz w:val="24"/>
                <w:szCs w:val="24"/>
                <w:lang w:val="ru-RU"/>
              </w:rPr>
              <w:t xml:space="preserve"> </w:t>
            </w:r>
            <w:r>
              <w:rPr>
                <w:rFonts w:eastAsia="" w:cs="Times New Roman"/>
                <w:b w:val="false"/>
                <w:bCs w:val="false"/>
                <w:color w:val="000000"/>
                <w:sz w:val="24"/>
                <w:szCs w:val="24"/>
                <w:lang w:val="ru-RU"/>
              </w:rPr>
              <w:t>общество  «Горэлектросеть»</w:t>
            </w:r>
          </w:p>
          <w:p>
            <w:pPr>
              <w:pStyle w:val="Normal"/>
              <w:widowControl w:val="false"/>
              <w:spacing w:lineRule="auto" w:line="240" w:before="0" w:after="0"/>
              <w:ind w:left="0" w:right="0" w:hanging="0"/>
              <w:jc w:val="left"/>
              <w:rPr>
                <w:rFonts w:ascii="Times New Roman" w:hAnsi="Times New Roman"/>
                <w:sz w:val="24"/>
                <w:szCs w:val="24"/>
              </w:rPr>
            </w:pPr>
            <w:r>
              <w:rPr>
                <w:rFonts w:eastAsia="" w:cs="Times New Roman"/>
                <w:b/>
                <w:color w:val="000000"/>
                <w:sz w:val="24"/>
                <w:szCs w:val="24"/>
                <w:lang w:val="ru-RU"/>
              </w:rPr>
              <w:t xml:space="preserve">сокращенное наименование: </w:t>
            </w:r>
            <w:r>
              <w:rPr>
                <w:rFonts w:eastAsia="Times New Roman" w:cs="Times New Roman"/>
                <w:color w:val="000000"/>
                <w:kern w:val="0"/>
                <w:sz w:val="24"/>
                <w:szCs w:val="24"/>
                <w:lang w:val="ru-RU" w:eastAsia="en-US" w:bidi="en-US"/>
              </w:rPr>
              <w:t>АО «Горэлектросеть»</w:t>
            </w:r>
            <w:r>
              <w:rPr>
                <w:rFonts w:eastAsia="Times New Roman" w:cs="Times New Roman"/>
                <w:b/>
                <w:color w:val="000000"/>
                <w:kern w:val="0"/>
                <w:sz w:val="24"/>
                <w:szCs w:val="24"/>
                <w:lang w:val="ru-RU" w:eastAsia="en-US" w:bidi="en-US"/>
              </w:rPr>
              <w:t xml:space="preserve">, </w:t>
            </w:r>
            <w:r>
              <w:rPr>
                <w:rFonts w:eastAsia="Times New Roman" w:cs="Times New Roman"/>
                <w:b w:val="false"/>
                <w:i w:val="false"/>
                <w:caps w:val="false"/>
                <w:smallCaps w:val="false"/>
                <w:color w:val="000000"/>
                <w:spacing w:val="0"/>
                <w:kern w:val="0"/>
                <w:sz w:val="24"/>
                <w:szCs w:val="24"/>
                <w:lang w:val="ru-RU" w:eastAsia="en-US" w:bidi="en-US"/>
              </w:rPr>
              <w:t>623113  г. Первоуральск, Свердловская обл.,</w:t>
            </w:r>
            <w:r>
              <w:rPr>
                <w:rFonts w:eastAsia="Times New Roman" w:cs="Times New Roman"/>
                <w:b/>
                <w:i w:val="false"/>
                <w:caps w:val="false"/>
                <w:smallCaps w:val="false"/>
                <w:color w:val="000000"/>
                <w:spacing w:val="0"/>
                <w:kern w:val="0"/>
                <w:sz w:val="24"/>
                <w:szCs w:val="24"/>
                <w:lang w:val="ru-RU" w:eastAsia="en-US" w:bidi="en-US"/>
              </w:rPr>
              <w:t>ул. Стахова, 2А</w:t>
            </w:r>
          </w:p>
          <w:p>
            <w:pPr>
              <w:pStyle w:val="Normal"/>
              <w:widowControl w:val="false"/>
              <w:spacing w:lineRule="auto" w:line="240" w:before="0" w:after="0"/>
              <w:ind w:left="0" w:right="0" w:hanging="0"/>
              <w:jc w:val="left"/>
              <w:rPr>
                <w:rFonts w:ascii="Times New Roman" w:hAnsi="Times New Roman"/>
                <w:sz w:val="24"/>
                <w:szCs w:val="24"/>
              </w:rPr>
            </w:pPr>
            <w:r>
              <w:rPr>
                <w:rFonts w:eastAsia="" w:cs="Times New Roman"/>
                <w:b/>
                <w:bCs/>
                <w:color w:val="000000"/>
                <w:sz w:val="24"/>
                <w:szCs w:val="24"/>
                <w:shd w:fill="auto" w:val="clear"/>
                <w:lang w:val="ru-RU"/>
              </w:rPr>
              <w:t xml:space="preserve">Контактное лицо: </w:t>
            </w:r>
            <w:r>
              <w:rPr>
                <w:rFonts w:eastAsia="" w:cs="Times New Roman"/>
                <w:color w:val="000000"/>
                <w:sz w:val="24"/>
                <w:szCs w:val="24"/>
                <w:shd w:fill="auto" w:val="clear"/>
                <w:lang w:val="ru-RU"/>
              </w:rPr>
              <w:t xml:space="preserve">специалист по закупкам </w:t>
            </w:r>
            <w:r>
              <w:rPr>
                <w:rFonts w:eastAsia="Times New Roman" w:cs="Times New Roman"/>
                <w:color w:val="000000"/>
                <w:kern w:val="0"/>
                <w:sz w:val="24"/>
                <w:szCs w:val="24"/>
                <w:shd w:fill="auto" w:val="clear"/>
                <w:lang w:val="ru-RU" w:eastAsia="en-US" w:bidi="en-US"/>
              </w:rPr>
              <w:t xml:space="preserve">Дюрягина Евгения Алексеевна, </w:t>
            </w:r>
            <w:r>
              <w:rPr>
                <w:rFonts w:eastAsia="" w:cs="Times New Roman"/>
                <w:b/>
                <w:color w:val="000000"/>
                <w:kern w:val="0"/>
                <w:sz w:val="24"/>
                <w:szCs w:val="24"/>
                <w:shd w:fill="auto" w:val="clear"/>
                <w:lang w:val="ru-RU" w:eastAsia="ru-RU" w:bidi="en-US"/>
              </w:rPr>
              <w:t>Телефон:</w:t>
            </w:r>
            <w:r>
              <w:rPr>
                <w:rFonts w:eastAsia="" w:cs="Times New Roman"/>
                <w:color w:val="000000"/>
                <w:kern w:val="0"/>
                <w:sz w:val="24"/>
                <w:szCs w:val="24"/>
                <w:shd w:fill="auto" w:val="clear"/>
                <w:lang w:val="ru-RU" w:eastAsia="ru-RU" w:bidi="en-US"/>
              </w:rPr>
              <w:t xml:space="preserve"> (343) 379-43-77, </w:t>
            </w:r>
            <w:r>
              <w:rPr>
                <w:rFonts w:eastAsia="Times New Roman" w:cs="Times New Roman"/>
                <w:color w:val="000000"/>
                <w:kern w:val="0"/>
                <w:sz w:val="24"/>
                <w:szCs w:val="24"/>
                <w:shd w:fill="auto" w:val="clear"/>
                <w:lang w:val="ru-RU" w:eastAsia="en-US" w:bidi="en-US"/>
              </w:rPr>
              <w:t>доб. 1790</w:t>
            </w:r>
          </w:p>
          <w:p>
            <w:pPr>
              <w:pStyle w:val="Normal"/>
              <w:widowControl w:val="false"/>
              <w:spacing w:lineRule="auto" w:line="240" w:before="0" w:after="0"/>
              <w:ind w:left="0" w:right="0" w:hanging="0"/>
              <w:jc w:val="left"/>
              <w:rPr>
                <w:rFonts w:ascii="Times New Roman" w:hAnsi="Times New Roman"/>
                <w:sz w:val="24"/>
                <w:szCs w:val="24"/>
              </w:rPr>
            </w:pPr>
            <w:r>
              <w:rPr>
                <w:rFonts w:eastAsia="" w:cs="Times New Roman"/>
                <w:b/>
                <w:bCs/>
                <w:color w:val="000000"/>
                <w:sz w:val="24"/>
                <w:szCs w:val="24"/>
                <w:shd w:fill="auto" w:val="clear"/>
                <w:lang w:val="ru-RU"/>
              </w:rPr>
              <w:t>Адрес электронной почты:</w:t>
            </w:r>
            <w:r>
              <w:rPr>
                <w:rFonts w:eastAsia="" w:cs="Times New Roman"/>
                <w:b w:val="false"/>
                <w:color w:val="000000"/>
                <w:sz w:val="24"/>
                <w:szCs w:val="24"/>
                <w:shd w:fill="auto" w:val="clear"/>
                <w:lang w:val="ru-RU"/>
              </w:rPr>
              <w:t xml:space="preserve"> </w:t>
            </w:r>
            <w:r>
              <w:rPr>
                <w:rFonts w:eastAsia="" w:cs="Times New Roman"/>
                <w:b w:val="false"/>
                <w:color w:val="000000"/>
                <w:sz w:val="24"/>
                <w:szCs w:val="24"/>
                <w:shd w:fill="auto" w:val="clear"/>
                <w:lang w:val="en-US"/>
              </w:rPr>
              <w:t>evg.dyuryagina@inbox.ru</w:t>
            </w:r>
          </w:p>
          <w:p>
            <w:pPr>
              <w:pStyle w:val="Normal"/>
              <w:widowControl w:val="false"/>
              <w:tabs>
                <w:tab w:val="clear" w:pos="449"/>
                <w:tab w:val="left" w:pos="426" w:leader="none"/>
              </w:tabs>
              <w:spacing w:lineRule="auto" w:line="240" w:before="0" w:after="0"/>
              <w:ind w:left="0" w:right="0" w:hanging="0"/>
              <w:jc w:val="left"/>
              <w:rPr>
                <w:rFonts w:ascii="Times New Roman" w:hAnsi="Times New Roman"/>
                <w:sz w:val="24"/>
                <w:szCs w:val="24"/>
              </w:rPr>
            </w:pPr>
            <w:r>
              <w:rPr>
                <w:rStyle w:val="Style5"/>
                <w:rFonts w:eastAsia="Times New Roman" w:cs="Arial"/>
                <w:b/>
                <w:bCs/>
                <w:i/>
                <w:iCs/>
                <w:caps w:val="false"/>
                <w:smallCaps w:val="false"/>
                <w:color w:val="000000"/>
                <w:spacing w:val="0"/>
                <w:kern w:val="0"/>
                <w:sz w:val="24"/>
                <w:szCs w:val="24"/>
                <w:lang w:val="ru-RU" w:eastAsia="ru-RU" w:bidi="ar-SA"/>
              </w:rPr>
              <w:t>Контактное лицо по ТЗ</w:t>
            </w:r>
            <w:r>
              <w:rPr>
                <w:rStyle w:val="Style5"/>
                <w:rFonts w:eastAsia="Times New Roman" w:cs="Arial"/>
                <w:b/>
                <w:bCs/>
                <w:i/>
                <w:iCs/>
                <w:caps w:val="false"/>
                <w:smallCaps w:val="false"/>
                <w:spacing w:val="0"/>
                <w:kern w:val="0"/>
                <w:sz w:val="24"/>
                <w:szCs w:val="24"/>
                <w:u w:val="none"/>
                <w:lang w:val="ru-RU" w:eastAsia="ru-RU" w:bidi="ar-SA"/>
              </w:rPr>
              <w:t>:</w:t>
            </w:r>
            <w:r>
              <w:rPr>
                <w:rStyle w:val="Style5"/>
                <w:rFonts w:eastAsia="Times New Roman" w:cs="Arial"/>
                <w:b w:val="false"/>
                <w:bCs w:val="false"/>
                <w:i/>
                <w:iCs/>
                <w:caps w:val="false"/>
                <w:smallCaps w:val="false"/>
                <w:spacing w:val="0"/>
                <w:kern w:val="0"/>
                <w:sz w:val="24"/>
                <w:szCs w:val="24"/>
                <w:u w:val="none"/>
                <w:lang w:val="ru-RU" w:eastAsia="ru-RU" w:bidi="ar-SA"/>
              </w:rPr>
              <w:t xml:space="preserve"> </w:t>
            </w:r>
            <w:r>
              <w:rPr>
                <w:rStyle w:val="Style5"/>
                <w:rFonts w:eastAsia="Times New Roman" w:cs="Arial"/>
                <w:b w:val="false"/>
                <w:bCs w:val="false"/>
                <w:i/>
                <w:iCs/>
                <w:caps w:val="false"/>
                <w:smallCaps w:val="false"/>
                <w:color w:val="000000"/>
                <w:spacing w:val="0"/>
                <w:kern w:val="0"/>
                <w:sz w:val="24"/>
                <w:szCs w:val="24"/>
                <w:u w:val="none"/>
                <w:lang w:val="ru-RU" w:eastAsia="ru-RU" w:bidi="ar-SA"/>
              </w:rPr>
              <w:t>Я</w:t>
            </w:r>
            <w:r>
              <w:rPr>
                <w:rStyle w:val="Style5"/>
                <w:rFonts w:eastAsia="Times New Roman" w:cs="Arial"/>
                <w:b w:val="false"/>
                <w:bCs/>
                <w:i/>
                <w:iCs/>
                <w:caps w:val="false"/>
                <w:smallCaps w:val="false"/>
                <w:color w:val="000000"/>
                <w:spacing w:val="0"/>
                <w:kern w:val="0"/>
                <w:sz w:val="24"/>
                <w:szCs w:val="24"/>
                <w:u w:val="none"/>
                <w:lang w:val="ru-RU" w:eastAsia="ru-RU" w:bidi="ar-SA"/>
              </w:rPr>
              <w:t>говкина Елена Валерьевна, доб. 1116</w:t>
            </w:r>
          </w:p>
        </w:tc>
      </w:tr>
      <w:tr>
        <w:trPr>
          <w:trHeight w:val="1219"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Предмет договора (наименование закупки)</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0" w:right="0" w:hanging="0"/>
              <w:jc w:val="both"/>
              <w:rPr/>
            </w:pPr>
            <w:r>
              <w:rPr>
                <w:rStyle w:val="Style51"/>
                <w:rFonts w:cs="Times New Roman"/>
                <w:b/>
                <w:bCs/>
                <w:i/>
                <w:iCs/>
                <w:sz w:val="24"/>
                <w:szCs w:val="24"/>
                <w:lang w:val="ru-RU"/>
              </w:rPr>
              <w:t>Поставка спецодежды для защиты от термических рисков электрической дуги</w:t>
            </w:r>
          </w:p>
        </w:tc>
      </w:tr>
      <w:tr>
        <w:trPr>
          <w:trHeight w:val="422"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Количество поставляемого товара / объема выполняемых работ / оказываемых услуг</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ind w:left="0" w:hanging="0"/>
              <w:jc w:val="both"/>
              <w:rPr>
                <w:i/>
                <w:i/>
                <w:sz w:val="22"/>
                <w:szCs w:val="22"/>
                <w:lang w:eastAsia="en-US"/>
              </w:rPr>
            </w:pPr>
            <w:r>
              <w:rPr>
                <w:i/>
                <w:sz w:val="22"/>
                <w:szCs w:val="22"/>
                <w:lang w:eastAsia="en-US"/>
              </w:rPr>
              <w:t xml:space="preserve">Объем выполняемых работ и перечень указан в </w:t>
            </w:r>
            <w:r>
              <w:rPr>
                <w:i/>
                <w:sz w:val="22"/>
                <w:szCs w:val="22"/>
              </w:rPr>
              <w:t xml:space="preserve">Техническом задании </w:t>
            </w:r>
            <w:r>
              <w:rPr>
                <w:i/>
                <w:sz w:val="22"/>
                <w:szCs w:val="22"/>
                <w:lang w:eastAsia="en-US"/>
              </w:rPr>
              <w:t>к настоящей документации о проведении закупки (Приложение №1)</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Место поставки товара / выполнения работ / оказания услуг</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i/>
                <w:i/>
                <w:lang w:eastAsia="en-US"/>
              </w:rPr>
            </w:pPr>
            <w:r>
              <w:rPr>
                <w:rFonts w:cs="Times New Roman" w:ascii="Times New Roman" w:hAnsi="Times New Roman"/>
                <w:i/>
                <w:sz w:val="22"/>
                <w:szCs w:val="22"/>
                <w:shd w:fill="auto" w:val="clear"/>
                <w:lang w:eastAsia="en-US"/>
              </w:rPr>
              <w:t>Согласно прил №. 1 (описание объекта закупки)</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Начальная (максимальная) цена Договора</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40" w:before="0" w:after="0"/>
              <w:ind w:left="0" w:right="0" w:hanging="0"/>
              <w:contextualSpacing/>
              <w:jc w:val="left"/>
              <w:rPr>
                <w:i/>
                <w:i/>
                <w:iCs/>
                <w:shd w:fill="FFFF00" w:val="clear"/>
              </w:rPr>
            </w:pPr>
            <w:r>
              <w:rPr>
                <w:rFonts w:eastAsia="Times New Roman" w:cs="Times New Roman"/>
                <w:b/>
                <w:bCs/>
                <w:i/>
                <w:iCs/>
                <w:strike w:val="false"/>
                <w:dstrike w:val="false"/>
                <w:outline w:val="false"/>
                <w:shadow w:val="false"/>
                <w:color w:val="000000"/>
                <w:sz w:val="24"/>
                <w:szCs w:val="24"/>
                <w:u w:val="none"/>
                <w:shd w:fill="FFFF00" w:val="clear"/>
                <w:em w:val="none"/>
              </w:rPr>
              <w:t>М</w:t>
            </w:r>
            <w:r>
              <w:rPr>
                <w:rFonts w:cs="Times New Roman"/>
                <w:b/>
                <w:i/>
                <w:iCs/>
                <w:strike w:val="false"/>
                <w:dstrike w:val="false"/>
                <w:outline w:val="false"/>
                <w:shadow w:val="false"/>
                <w:color w:val="000000"/>
                <w:sz w:val="24"/>
                <w:szCs w:val="24"/>
                <w:u w:val="none"/>
                <w:shd w:fill="FFFF00" w:val="clear"/>
                <w:em w:val="none"/>
              </w:rPr>
              <w:t xml:space="preserve">аксимальное значение Договора: </w:t>
            </w:r>
            <w:r>
              <w:rPr>
                <w:rFonts w:cs="Times New Roman"/>
                <w:b/>
                <w:i/>
                <w:iCs/>
                <w:strike w:val="false"/>
                <w:dstrike w:val="false"/>
                <w:outline w:val="false"/>
                <w:shadow w:val="false"/>
                <w:color w:val="000000"/>
                <w:sz w:val="24"/>
                <w:u w:val="none"/>
                <w:shd w:fill="FFFF00" w:val="clear"/>
                <w:em w:val="none"/>
              </w:rPr>
              <w:t xml:space="preserve"> 722 081 (</w:t>
            </w:r>
            <w:r>
              <w:rPr>
                <w:b/>
                <w:i/>
                <w:iCs/>
                <w:strike w:val="false"/>
                <w:dstrike w:val="false"/>
                <w:outline w:val="false"/>
                <w:shadow w:val="false"/>
                <w:color w:val="000000"/>
                <w:sz w:val="24"/>
                <w:u w:val="none"/>
                <w:shd w:fill="FFFF00" w:val="clear"/>
                <w:em w:val="none"/>
              </w:rPr>
              <w:t>Семьсот двадцать две тысячи восемьдесят один) 80 коп., с учетом НДС</w:t>
            </w:r>
          </w:p>
          <w:p>
            <w:pPr>
              <w:pStyle w:val="Normal"/>
              <w:widowControl w:val="false"/>
              <w:spacing w:before="0" w:after="0"/>
              <w:jc w:val="left"/>
              <w:rPr>
                <w:rFonts w:ascii="Times New Roman" w:hAnsi="Times New Roman" w:eastAsia="Times New Roman" w:cs="Times New Roman"/>
                <w:i/>
                <w:i/>
                <w:iCs/>
                <w:sz w:val="24"/>
                <w:szCs w:val="24"/>
                <w:shd w:fill="FFFF00" w:val="clear"/>
              </w:rPr>
            </w:pPr>
            <w:r>
              <w:rPr>
                <w:rFonts w:eastAsia="Times New Roman" w:cs="Times New Roman"/>
                <w:i/>
                <w:iCs/>
                <w:sz w:val="24"/>
                <w:szCs w:val="24"/>
                <w:shd w:fill="FFFF00" w:val="clear"/>
              </w:rPr>
            </w:r>
          </w:p>
          <w:p>
            <w:pPr>
              <w:pStyle w:val="ListParagraph"/>
              <w:widowControl w:val="false"/>
              <w:snapToGrid w:val="false"/>
              <w:spacing w:lineRule="auto" w:line="240" w:before="0" w:after="0"/>
              <w:ind w:left="0" w:right="0" w:hanging="0"/>
              <w:contextualSpacing/>
              <w:jc w:val="left"/>
              <w:rPr>
                <w:i/>
                <w:i/>
                <w:iCs/>
                <w:shd w:fill="FFFF00" w:val="clear"/>
              </w:rPr>
            </w:pPr>
            <w:r>
              <w:rPr>
                <w:rFonts w:eastAsia="Times New Roman" w:cs="Times New Roman"/>
                <w:b/>
                <w:bCs/>
                <w:i/>
                <w:iCs/>
                <w:color w:val="000000"/>
                <w:sz w:val="24"/>
                <w:szCs w:val="24"/>
                <w:shd w:fill="FFFF00" w:val="clear"/>
                <w:lang w:val="ru-RU" w:eastAsia="ru-RU" w:bidi="ar-SA"/>
              </w:rPr>
              <w:t xml:space="preserve">Начальная (максимальная) сумма цен единиц товара: </w:t>
            </w:r>
            <w:r>
              <w:rPr>
                <w:rFonts w:eastAsia="Times New Roman" w:cs="Times New Roman"/>
                <w:b/>
                <w:bCs/>
                <w:i/>
                <w:iCs/>
                <w:strike w:val="false"/>
                <w:dstrike w:val="false"/>
                <w:outline w:val="false"/>
                <w:shadow w:val="false"/>
                <w:color w:val="000000"/>
                <w:sz w:val="24"/>
                <w:u w:val="none"/>
                <w:shd w:fill="FFFF00" w:val="clear"/>
                <w:em w:val="none"/>
                <w:lang w:val="ru-RU" w:eastAsia="ru-RU" w:bidi="ar-SA"/>
              </w:rPr>
              <w:t>48 290 (</w:t>
            </w:r>
            <w:r>
              <w:rPr>
                <w:b/>
                <w:i/>
                <w:iCs/>
                <w:strike w:val="false"/>
                <w:dstrike w:val="false"/>
                <w:outline w:val="false"/>
                <w:shadow w:val="false"/>
                <w:color w:val="000000"/>
                <w:sz w:val="24"/>
                <w:u w:val="none"/>
                <w:shd w:fill="FFFF00" w:val="clear"/>
                <w:em w:val="none"/>
              </w:rPr>
              <w:t>Сорок восемь тысяч двести девяносто) руб., 68 коп</w:t>
            </w:r>
            <w:r>
              <w:rPr>
                <w:rFonts w:cs="Times New Roman"/>
                <w:b/>
                <w:i/>
                <w:iCs/>
                <w:strike w:val="false"/>
                <w:dstrike w:val="false"/>
                <w:outline w:val="false"/>
                <w:shadow w:val="false"/>
                <w:color w:val="000000"/>
                <w:sz w:val="24"/>
                <w:szCs w:val="24"/>
                <w:u w:val="none"/>
                <w:shd w:fill="FFFF00" w:val="clear"/>
                <w:em w:val="none"/>
                <w:lang w:val="ru-RU" w:eastAsia="en-US" w:bidi="ar-SA"/>
              </w:rPr>
              <w:t>., в том числе НДС 20%</w:t>
            </w:r>
          </w:p>
          <w:p>
            <w:pPr>
              <w:pStyle w:val="Normal"/>
              <w:widowControl w:val="false"/>
              <w:spacing w:lineRule="auto" w:line="276"/>
              <w:jc w:val="both"/>
              <w:rPr>
                <w:i/>
                <w:i/>
                <w:sz w:val="22"/>
                <w:szCs w:val="22"/>
              </w:rPr>
            </w:pPr>
            <w:r>
              <w:rPr>
                <w:i/>
                <w:sz w:val="22"/>
                <w:szCs w:val="22"/>
              </w:rPr>
            </w:r>
          </w:p>
          <w:p>
            <w:pPr>
              <w:pStyle w:val="Normal"/>
              <w:keepLines/>
              <w:widowControl w:val="false"/>
              <w:tabs>
                <w:tab w:val="clear" w:pos="449"/>
                <w:tab w:val="left" w:pos="1134" w:leader="none"/>
              </w:tabs>
              <w:spacing w:lineRule="auto" w:line="240"/>
              <w:ind w:left="0" w:right="0" w:hanging="0"/>
              <w:jc w:val="both"/>
              <w:rPr>
                <w:i/>
                <w:i/>
                <w:sz w:val="24"/>
                <w:szCs w:val="24"/>
              </w:rPr>
            </w:pPr>
            <w:r>
              <w:rPr>
                <w:i/>
                <w:sz w:val="24"/>
                <w:szCs w:val="24"/>
                <w:shd w:fill="auto" w:val="clear"/>
                <w:lang w:val="ru-RU"/>
              </w:rPr>
              <w:t>Цена договора включает все расходы для выполнения полного объема работ, страхование, уплату налогов, пошлин и других обязательных платежей в соответствии с законодательством Российской Федерации. Материалы предоставляются Заказчиком.</w:t>
            </w:r>
          </w:p>
          <w:p>
            <w:pPr>
              <w:pStyle w:val="Normal"/>
              <w:widowControl w:val="false"/>
              <w:tabs>
                <w:tab w:val="clear" w:pos="449"/>
                <w:tab w:val="left" w:pos="1134" w:leader="none"/>
              </w:tabs>
              <w:spacing w:lineRule="auto" w:line="240"/>
              <w:ind w:left="0" w:right="0" w:firstLine="709"/>
              <w:jc w:val="both"/>
              <w:rPr>
                <w:rFonts w:ascii="Times New Roman" w:hAnsi="Times New Roman"/>
                <w:sz w:val="24"/>
                <w:szCs w:val="24"/>
                <w:lang w:val="ru-RU"/>
              </w:rPr>
            </w:pPr>
            <w:r>
              <w:rPr>
                <w:sz w:val="24"/>
                <w:szCs w:val="24"/>
                <w:lang w:val="ru-RU"/>
              </w:rPr>
            </w:r>
          </w:p>
          <w:p>
            <w:pPr>
              <w:pStyle w:val="Normal"/>
              <w:widowControl w:val="false"/>
              <w:spacing w:lineRule="auto" w:line="276"/>
              <w:jc w:val="both"/>
              <w:rPr>
                <w:b/>
                <w:b/>
                <w:i/>
                <w:i/>
                <w:color w:val="FF0000"/>
                <w:sz w:val="22"/>
                <w:szCs w:val="22"/>
                <w:lang w:eastAsia="en-US"/>
              </w:rPr>
            </w:pPr>
            <w:r>
              <w:rPr>
                <w:b w:val="false"/>
                <w:bCs w:val="false"/>
                <w:i/>
                <w:color w:val="auto"/>
                <w:sz w:val="24"/>
                <w:szCs w:val="24"/>
                <w:lang w:eastAsia="en-US"/>
              </w:rPr>
              <w:t>Обоснование начальной (максимальной) суммы единичных расценок приложено отдельным файлом</w:t>
            </w:r>
            <w:r>
              <w:rPr>
                <w:b/>
                <w:bCs w:val="false"/>
                <w:i/>
                <w:color w:val="FF0000"/>
                <w:sz w:val="24"/>
                <w:szCs w:val="24"/>
                <w:lang w:eastAsia="en-US"/>
              </w:rPr>
              <w:t xml:space="preserve">  </w:t>
            </w:r>
            <w:r>
              <w:rPr>
                <w:b w:val="false"/>
                <w:bCs w:val="false"/>
                <w:i/>
                <w:color w:val="auto"/>
                <w:sz w:val="24"/>
                <w:szCs w:val="24"/>
                <w:lang w:eastAsia="en-US"/>
              </w:rPr>
              <w:t>(приложение № 3 к  документации о запросе предложений в электронной форме)</w:t>
            </w:r>
          </w:p>
          <w:p>
            <w:pPr>
              <w:pStyle w:val="ConsPlusNormal"/>
              <w:widowControl w:val="false"/>
              <w:shd w:val="clear" w:fill="FFFFFF"/>
              <w:tabs>
                <w:tab w:val="clear" w:pos="449"/>
                <w:tab w:val="left" w:pos="360" w:leader="none"/>
              </w:tabs>
              <w:spacing w:lineRule="auto" w:line="240" w:before="0" w:after="0"/>
              <w:ind w:left="0" w:right="0" w:hanging="0"/>
              <w:jc w:val="both"/>
              <w:rPr>
                <w:rFonts w:ascii="Times New Roman" w:hAnsi="Times New Roman" w:eastAsia="SimSun;宋体" w:cs="Times New Roman"/>
                <w:b/>
                <w:b/>
                <w:bCs/>
                <w:i/>
                <w:i/>
                <w:color w:val="000000"/>
                <w:kern w:val="2"/>
                <w:sz w:val="24"/>
                <w:szCs w:val="20"/>
                <w:lang w:val="ru-RU" w:eastAsia="zh-CN" w:bidi="ar-SA"/>
              </w:rPr>
            </w:pPr>
            <w:r>
              <w:rPr>
                <w:rFonts w:eastAsia="SimSun;宋体" w:cs="Times New Roman" w:ascii="Times New Roman" w:hAnsi="Times New Roman"/>
                <w:b/>
                <w:bCs/>
                <w:i/>
                <w:color w:val="000000"/>
                <w:kern w:val="2"/>
                <w:sz w:val="24"/>
                <w:szCs w:val="20"/>
                <w:lang w:val="ru-RU" w:eastAsia="en-US" w:bidi="ar-SA"/>
              </w:rPr>
              <w:t>Цена по каждому наименованию товара за одну единицу не может превышать начальную (максимальную) цену за единицу указанную в Обосновании НМЦД.</w:t>
            </w:r>
          </w:p>
        </w:tc>
      </w:tr>
      <w:tr>
        <w:trPr>
          <w:trHeight w:val="744"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Обеспечение заявки на участие в запросе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shd w:fill="auto" w:val="clear"/>
                <w:lang w:eastAsia="en-US"/>
              </w:rPr>
              <w:t>Не предусмотрено</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Обеспечение исполнения договора и исполнения гарантийных обязательств</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Не предусмотрено</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Срок, место и порядок предоставления закупочной документации</w:t>
            </w:r>
          </w:p>
          <w:p>
            <w:pPr>
              <w:pStyle w:val="Normal"/>
              <w:widowControl w:val="false"/>
              <w:spacing w:lineRule="auto" w:line="276"/>
              <w:jc w:val="both"/>
              <w:rPr>
                <w:i/>
                <w:i/>
                <w:sz w:val="22"/>
                <w:szCs w:val="22"/>
                <w:lang w:eastAsia="en-US"/>
              </w:rPr>
            </w:pPr>
            <w:r>
              <w:rPr>
                <w:i/>
                <w:sz w:val="22"/>
                <w:szCs w:val="22"/>
                <w:lang w:eastAsia="en-US"/>
              </w:rPr>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i/>
                <w:sz w:val="22"/>
                <w:szCs w:val="22"/>
                <w:shd w:fill="auto" w:val="clear"/>
              </w:rPr>
              <w:t xml:space="preserve">После даты размещения извещения о проведении запроса предложений </w:t>
            </w:r>
            <w:r>
              <w:rPr>
                <w:i/>
                <w:color w:val="000000"/>
                <w:sz w:val="22"/>
                <w:szCs w:val="22"/>
                <w:shd w:fill="auto" w:val="clear"/>
              </w:rPr>
              <w:t>Документация о запросе предложений в электронной форме размещается</w:t>
            </w:r>
            <w:r>
              <w:rPr>
                <w:i/>
                <w:sz w:val="22"/>
                <w:szCs w:val="22"/>
                <w:shd w:fill="auto" w:val="clear"/>
              </w:rPr>
              <w:t xml:space="preserve"> на сайте электронной торговой площадки</w:t>
            </w:r>
            <w:r>
              <w:rPr>
                <w:shd w:fill="auto" w:val="clear"/>
              </w:rPr>
              <w:t xml:space="preserve"> </w:t>
            </w:r>
            <w:hyperlink r:id="rId2">
              <w:r>
                <w:rPr>
                  <w:i/>
                  <w:sz w:val="22"/>
                  <w:szCs w:val="22"/>
                  <w:shd w:fill="auto" w:val="clear"/>
                </w:rPr>
                <w:t>https://etp-region.ru</w:t>
              </w:r>
            </w:hyperlink>
            <w:r>
              <w:rPr>
                <w:i/>
                <w:sz w:val="22"/>
                <w:szCs w:val="22"/>
                <w:shd w:fill="auto" w:val="clear"/>
              </w:rPr>
              <w:t xml:space="preserve"> и в Единой информационной системе </w:t>
            </w:r>
            <w:r>
              <w:rPr>
                <w:i/>
                <w:sz w:val="22"/>
                <w:szCs w:val="22"/>
                <w:u w:val="single"/>
                <w:shd w:fill="auto" w:val="clear"/>
              </w:rPr>
              <w:t>www.zakupki.gov.ru</w:t>
            </w:r>
            <w:r>
              <w:rPr>
                <w:i/>
                <w:sz w:val="22"/>
                <w:szCs w:val="22"/>
                <w:shd w:fill="auto" w:val="clear"/>
              </w:rPr>
              <w:t xml:space="preserve">. </w:t>
            </w:r>
            <w:r>
              <w:rPr>
                <w:i/>
                <w:color w:val="000000"/>
                <w:sz w:val="22"/>
                <w:szCs w:val="22"/>
                <w:shd w:fill="auto" w:val="clear"/>
              </w:rPr>
              <w:t>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до</w:t>
            </w:r>
            <w:r>
              <w:rPr>
                <w:b/>
                <w:i/>
                <w:color w:val="000000"/>
                <w:sz w:val="22"/>
                <w:szCs w:val="22"/>
                <w:shd w:fill="auto" w:val="clear"/>
              </w:rPr>
              <w:t xml:space="preserve"> </w:t>
            </w:r>
            <w:r>
              <w:rPr>
                <w:rFonts w:eastAsia="Times New Roman" w:cs="Times New Roman"/>
                <w:b/>
                <w:i w:val="false"/>
                <w:iCs w:val="false"/>
                <w:color w:val="000000"/>
                <w:kern w:val="0"/>
                <w:sz w:val="22"/>
                <w:szCs w:val="22"/>
                <w:shd w:fill="FFFF00" w:val="clear"/>
                <w:lang w:val="ru-RU" w:eastAsia="ru-RU" w:bidi="ar-SA"/>
              </w:rPr>
              <w:t xml:space="preserve">09 </w:t>
            </w:r>
            <w:r>
              <w:rPr>
                <w:b/>
                <w:i w:val="false"/>
                <w:iCs w:val="false"/>
                <w:color w:val="000000"/>
                <w:sz w:val="22"/>
                <w:szCs w:val="22"/>
                <w:shd w:fill="FFFF00" w:val="clear"/>
              </w:rPr>
              <w:t>часов 00 мин. (</w:t>
            </w:r>
            <w:r>
              <w:rPr>
                <w:b/>
                <w:i w:val="false"/>
                <w:iCs w:val="false"/>
                <w:sz w:val="22"/>
                <w:szCs w:val="22"/>
                <w:shd w:fill="FFFF00" w:val="clear"/>
              </w:rPr>
              <w:t>местное время заказчика</w:t>
            </w:r>
            <w:r>
              <w:rPr>
                <w:b/>
                <w:i w:val="false"/>
                <w:iCs w:val="false"/>
                <w:color w:val="000000"/>
                <w:sz w:val="22"/>
                <w:szCs w:val="22"/>
                <w:shd w:fill="FFFF00" w:val="clear"/>
              </w:rPr>
              <w:t>) «07» ноября</w:t>
            </w:r>
            <w:r>
              <w:rPr>
                <w:b/>
                <w:i w:val="false"/>
                <w:iCs w:val="false"/>
                <w:color w:val="FF0000"/>
                <w:sz w:val="22"/>
                <w:szCs w:val="22"/>
                <w:shd w:fill="FFFF00" w:val="clear"/>
              </w:rPr>
              <w:t xml:space="preserve"> </w:t>
            </w:r>
            <w:r>
              <w:rPr>
                <w:b/>
                <w:i w:val="false"/>
                <w:iCs w:val="false"/>
                <w:sz w:val="22"/>
                <w:szCs w:val="22"/>
                <w:shd w:fill="FFFF00" w:val="clear"/>
              </w:rPr>
              <w:t>2022 года.</w:t>
            </w:r>
            <w:r>
              <w:rPr>
                <w:b/>
                <w:i w:val="false"/>
                <w:iCs w:val="false"/>
                <w:color w:val="000000"/>
                <w:sz w:val="22"/>
                <w:szCs w:val="22"/>
                <w:shd w:fill="FFFF00" w:val="clear"/>
              </w:rPr>
              <w:t xml:space="preserve"> </w:t>
            </w:r>
            <w:r>
              <w:rPr>
                <w:i w:val="false"/>
                <w:iCs w:val="false"/>
                <w:color w:val="000000"/>
                <w:sz w:val="22"/>
                <w:szCs w:val="22"/>
                <w:shd w:fill="auto" w:val="clear"/>
              </w:rPr>
              <w:t xml:space="preserve">На бумажном носителе документация </w:t>
            </w:r>
            <w:r>
              <w:rPr>
                <w:i/>
                <w:color w:val="000000"/>
                <w:sz w:val="22"/>
                <w:szCs w:val="22"/>
                <w:shd w:fill="auto" w:val="clear"/>
              </w:rPr>
              <w:t>о запросе предложений в электронной форме не предоставляется.</w:t>
            </w:r>
          </w:p>
          <w:p>
            <w:pPr>
              <w:pStyle w:val="ConsPlusNormal"/>
              <w:widowControl w:val="false"/>
              <w:spacing w:lineRule="auto" w:line="276"/>
              <w:ind w:hanging="0"/>
              <w:jc w:val="both"/>
              <w:rPr>
                <w:rFonts w:ascii="Times New Roman" w:hAnsi="Times New Roman" w:cs="Times New Roman"/>
                <w:i/>
                <w:i/>
                <w:sz w:val="22"/>
                <w:szCs w:val="22"/>
              </w:rPr>
            </w:pPr>
            <w:r>
              <w:rPr>
                <w:rFonts w:cs="Times New Roman" w:ascii="Times New Roman" w:hAnsi="Times New Roman"/>
                <w:i/>
                <w:sz w:val="22"/>
                <w:szCs w:val="22"/>
                <w:shd w:fill="auto" w:val="clear"/>
              </w:rPr>
              <w:t>Документация о запросе предложений предоставляется бесплатно.</w:t>
            </w:r>
          </w:p>
        </w:tc>
      </w:tr>
      <w:tr>
        <w:trPr>
          <w:trHeight w:val="635"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textAlignment w:val="baseline"/>
              <w:rPr>
                <w:i/>
                <w:i/>
                <w:sz w:val="22"/>
                <w:szCs w:val="22"/>
                <w:lang w:eastAsia="en-US"/>
              </w:rPr>
            </w:pPr>
            <w:r>
              <w:rPr>
                <w:i/>
                <w:sz w:val="22"/>
                <w:szCs w:val="22"/>
                <w:lang w:eastAsia="en-US"/>
              </w:rPr>
              <w:t>Дата начала подачи заявок на участие в запросе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Indent2"/>
              <w:widowControl w:val="false"/>
              <w:spacing w:lineRule="auto" w:line="276" w:before="0" w:after="60"/>
              <w:ind w:left="0" w:hanging="0"/>
              <w:jc w:val="both"/>
              <w:textAlignment w:val="baseline"/>
              <w:rPr/>
            </w:pPr>
            <w:r>
              <w:rPr>
                <w:i/>
                <w:sz w:val="22"/>
                <w:szCs w:val="22"/>
                <w:shd w:fill="auto" w:val="clear"/>
              </w:rPr>
              <w:t xml:space="preserve"> </w:t>
            </w:r>
            <w:r>
              <w:rPr>
                <w:b/>
                <w:i/>
                <w:sz w:val="22"/>
                <w:szCs w:val="22"/>
                <w:shd w:fill="auto" w:val="clear"/>
              </w:rPr>
              <w:t>«25» октярбря 2022 года</w:t>
            </w:r>
            <w:r>
              <w:rPr>
                <w:i/>
                <w:sz w:val="22"/>
                <w:szCs w:val="22"/>
                <w:shd w:fill="auto" w:val="clear"/>
              </w:rPr>
              <w:t>.</w:t>
            </w:r>
          </w:p>
        </w:tc>
      </w:tr>
      <w:tr>
        <w:trPr>
          <w:trHeight w:val="730"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Дата и время окончания срока подачи заявок на участие в запросе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pPr>
            <w:r>
              <w:rPr>
                <w:b/>
                <w:i/>
                <w:color w:val="000000"/>
                <w:sz w:val="22"/>
                <w:szCs w:val="22"/>
                <w:shd w:fill="auto" w:val="clear"/>
              </w:rPr>
              <w:t>«</w:t>
            </w:r>
            <w:r>
              <w:rPr>
                <w:rFonts w:eastAsia="Times New Roman" w:cs="Times New Roman"/>
                <w:b/>
                <w:i/>
                <w:color w:val="000000"/>
                <w:kern w:val="0"/>
                <w:sz w:val="22"/>
                <w:szCs w:val="22"/>
                <w:shd w:fill="auto" w:val="clear"/>
                <w:lang w:val="ru-RU" w:eastAsia="ru-RU" w:bidi="ar-SA"/>
              </w:rPr>
              <w:t>07</w:t>
            </w:r>
            <w:r>
              <w:rPr>
                <w:b/>
                <w:i/>
                <w:color w:val="000000"/>
                <w:sz w:val="22"/>
                <w:szCs w:val="22"/>
                <w:shd w:fill="auto" w:val="clear"/>
              </w:rPr>
              <w:t xml:space="preserve">» </w:t>
            </w:r>
            <w:r>
              <w:rPr>
                <w:rFonts w:eastAsia="Times New Roman" w:cs="Times New Roman"/>
                <w:b/>
                <w:i/>
                <w:color w:val="000000"/>
                <w:kern w:val="0"/>
                <w:sz w:val="22"/>
                <w:szCs w:val="22"/>
                <w:shd w:fill="auto" w:val="clear"/>
                <w:lang w:val="ru-RU" w:eastAsia="ru-RU" w:bidi="ar-SA"/>
              </w:rPr>
              <w:t>ноября</w:t>
            </w:r>
            <w:r>
              <w:rPr>
                <w:b/>
                <w:i/>
                <w:sz w:val="22"/>
                <w:szCs w:val="22"/>
                <w:shd w:fill="auto" w:val="clear"/>
              </w:rPr>
              <w:t xml:space="preserve"> 2022 года. </w:t>
            </w:r>
            <w:r>
              <w:rPr>
                <w:rFonts w:eastAsia="Times New Roman" w:cs="Times New Roman"/>
                <w:b/>
                <w:i/>
                <w:color w:val="000000"/>
                <w:kern w:val="0"/>
                <w:sz w:val="22"/>
                <w:szCs w:val="22"/>
                <w:shd w:fill="auto" w:val="clear"/>
                <w:lang w:val="ru-RU" w:eastAsia="ru-RU" w:bidi="ar-SA"/>
              </w:rPr>
              <w:t xml:space="preserve">09 </w:t>
            </w:r>
            <w:r>
              <w:rPr>
                <w:b/>
                <w:i/>
                <w:sz w:val="22"/>
                <w:szCs w:val="22"/>
                <w:shd w:fill="auto" w:val="clear"/>
              </w:rPr>
              <w:t>часов 00 минут (местное время заказчика)</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Место и дата рассмотрения предложений участников закупки и подведения итогов закупки</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Indent2"/>
              <w:widowControl w:val="false"/>
              <w:spacing w:lineRule="auto" w:line="240" w:before="0" w:after="0"/>
              <w:ind w:left="0" w:hanging="0"/>
              <w:jc w:val="both"/>
              <w:textAlignment w:val="baseline"/>
              <w:rPr/>
            </w:pPr>
            <w:r>
              <w:rPr>
                <w:b/>
                <w:i/>
                <w:sz w:val="22"/>
                <w:szCs w:val="22"/>
                <w:shd w:fill="auto" w:val="clear"/>
                <w:lang w:eastAsia="en-US"/>
              </w:rPr>
              <w:t>рассмотрение предложений участников закупки</w:t>
            </w:r>
            <w:bookmarkStart w:id="2" w:name="__DdeLink__1522_3790251668"/>
            <w:r>
              <w:rPr>
                <w:b/>
                <w:i/>
                <w:sz w:val="22"/>
                <w:szCs w:val="22"/>
                <w:shd w:fill="auto" w:val="clear"/>
                <w:lang w:eastAsia="en-US"/>
              </w:rPr>
              <w:t xml:space="preserve"> </w:t>
            </w:r>
            <w:r>
              <w:rPr>
                <w:b/>
                <w:i/>
                <w:sz w:val="22"/>
                <w:szCs w:val="22"/>
                <w:highlight w:val="yellow"/>
              </w:rPr>
              <w:t xml:space="preserve">«07»  </w:t>
            </w:r>
            <w:r>
              <w:rPr>
                <w:rFonts w:eastAsia="Times New Roman" w:cs="Times New Roman"/>
                <w:b/>
                <w:i/>
                <w:color w:val="auto"/>
                <w:kern w:val="0"/>
                <w:sz w:val="22"/>
                <w:szCs w:val="22"/>
                <w:highlight w:val="yellow"/>
                <w:lang w:val="ru-RU" w:eastAsia="ru-RU" w:bidi="ar-SA"/>
              </w:rPr>
              <w:t xml:space="preserve">ноября </w:t>
            </w:r>
            <w:r>
              <w:rPr>
                <w:b/>
                <w:i/>
                <w:sz w:val="22"/>
                <w:szCs w:val="22"/>
                <w:highlight w:val="yellow"/>
              </w:rPr>
              <w:t>2022 года</w:t>
            </w:r>
            <w:r>
              <w:rPr>
                <w:b/>
                <w:i/>
                <w:sz w:val="22"/>
                <w:szCs w:val="22"/>
                <w:shd w:fill="auto" w:val="clear"/>
              </w:rPr>
              <w:t xml:space="preserve"> </w:t>
            </w:r>
            <w:r>
              <w:rPr>
                <w:i/>
                <w:sz w:val="22"/>
                <w:szCs w:val="22"/>
                <w:shd w:fill="auto" w:val="clear"/>
              </w:rPr>
              <w:t>по адресу:</w:t>
            </w:r>
            <w:bookmarkEnd w:id="2"/>
            <w:r>
              <w:rPr>
                <w:i/>
                <w:sz w:val="22"/>
                <w:szCs w:val="22"/>
                <w:shd w:fill="auto" w:val="clear"/>
              </w:rPr>
              <w:t xml:space="preserve"> </w:t>
            </w:r>
            <w:r>
              <w:rPr>
                <w:rFonts w:eastAsia="Times New Roman" w:cs="Times New Roman"/>
                <w:b/>
                <w:i/>
                <w:iCs/>
                <w:caps w:val="false"/>
                <w:smallCaps w:val="false"/>
                <w:color w:val="000000"/>
                <w:spacing w:val="0"/>
                <w:kern w:val="0"/>
                <w:sz w:val="24"/>
                <w:szCs w:val="24"/>
                <w:shd w:fill="auto" w:val="clear"/>
                <w:lang w:val="ru-RU" w:eastAsia="ru-RU" w:bidi="en-US"/>
              </w:rPr>
              <w:t xml:space="preserve">620017, Свердловская область, г. </w:t>
            </w:r>
            <w:r>
              <w:rPr>
                <w:rFonts w:eastAsia="Times New Roman" w:cs="Times New Roman"/>
                <w:b w:val="false"/>
                <w:bCs w:val="false"/>
                <w:i w:val="false"/>
                <w:iCs/>
                <w:caps w:val="false"/>
                <w:smallCaps w:val="false"/>
                <w:color w:val="000000"/>
                <w:spacing w:val="0"/>
                <w:kern w:val="0"/>
                <w:sz w:val="24"/>
                <w:szCs w:val="24"/>
                <w:shd w:fill="auto" w:val="clear"/>
                <w:lang w:val="ru-RU" w:eastAsia="en-US" w:bidi="en-US"/>
              </w:rPr>
              <w:t>623113 г. Первоуральск, Свердловская обл.,ул. Стахова, 2А</w:t>
            </w:r>
          </w:p>
          <w:p>
            <w:pPr>
              <w:pStyle w:val="Normal"/>
              <w:widowControl w:val="false"/>
              <w:spacing w:lineRule="auto" w:line="276" w:before="0" w:after="0"/>
              <w:ind w:left="0" w:hanging="0"/>
              <w:jc w:val="both"/>
              <w:textAlignment w:val="baseline"/>
              <w:rPr>
                <w:b/>
                <w:b/>
                <w:bCs/>
              </w:rPr>
            </w:pPr>
            <w:r>
              <w:rPr>
                <w:b/>
                <w:bCs/>
                <w:i/>
                <w:sz w:val="22"/>
                <w:szCs w:val="22"/>
                <w:shd w:fill="auto" w:val="clear"/>
                <w:lang w:eastAsia="en-US"/>
              </w:rPr>
              <w:t xml:space="preserve">подведение итогов закупки </w:t>
            </w:r>
            <w:r>
              <w:rPr>
                <w:b/>
                <w:bCs/>
                <w:i/>
                <w:sz w:val="22"/>
                <w:szCs w:val="22"/>
                <w:shd w:fill="FFFF00" w:val="clear"/>
                <w:lang w:eastAsia="en-US"/>
              </w:rPr>
              <w:t>«</w:t>
            </w:r>
            <w:r>
              <w:rPr>
                <w:rFonts w:eastAsia="Times New Roman" w:cs="Times New Roman"/>
                <w:b/>
                <w:bCs/>
                <w:i/>
                <w:color w:val="000000"/>
                <w:kern w:val="0"/>
                <w:sz w:val="22"/>
                <w:szCs w:val="22"/>
                <w:shd w:fill="FFFF00" w:val="clear"/>
                <w:lang w:val="ru-RU" w:eastAsia="en-US" w:bidi="ar-SA"/>
              </w:rPr>
              <w:t>08</w:t>
            </w:r>
            <w:r>
              <w:rPr>
                <w:b/>
                <w:bCs/>
                <w:i/>
                <w:sz w:val="22"/>
                <w:szCs w:val="22"/>
                <w:shd w:fill="FFFF00" w:val="clear"/>
                <w:lang w:eastAsia="en-US"/>
              </w:rPr>
              <w:t>» ноября</w:t>
            </w:r>
            <w:r>
              <w:rPr>
                <w:rFonts w:eastAsia="Times New Roman" w:cs="Times New Roman"/>
                <w:b/>
                <w:bCs/>
                <w:i/>
                <w:color w:val="000000"/>
                <w:kern w:val="0"/>
                <w:sz w:val="22"/>
                <w:szCs w:val="22"/>
                <w:shd w:fill="FFFF00" w:val="clear"/>
                <w:lang w:val="ru-RU" w:eastAsia="en-US" w:bidi="ar-SA"/>
              </w:rPr>
              <w:t xml:space="preserve"> </w:t>
            </w:r>
            <w:r>
              <w:rPr>
                <w:b/>
                <w:bCs/>
                <w:i/>
                <w:sz w:val="22"/>
                <w:szCs w:val="22"/>
                <w:shd w:fill="FFFF00" w:val="clear"/>
                <w:lang w:eastAsia="en-US"/>
              </w:rPr>
              <w:t xml:space="preserve">2022 года </w:t>
            </w:r>
            <w:r>
              <w:rPr>
                <w:b/>
                <w:bCs/>
                <w:i/>
                <w:sz w:val="22"/>
                <w:szCs w:val="22"/>
                <w:shd w:fill="auto" w:val="clear"/>
                <w:lang w:eastAsia="en-US"/>
              </w:rPr>
              <w:t>по адресу</w:t>
            </w:r>
            <w:r>
              <w:rPr>
                <w:rFonts w:eastAsia="Times New Roman" w:cs="Times New Roman"/>
                <w:b/>
                <w:bCs/>
                <w:i/>
                <w:iCs/>
                <w:caps w:val="false"/>
                <w:smallCaps w:val="false"/>
                <w:color w:val="000000"/>
                <w:spacing w:val="0"/>
                <w:kern w:val="0"/>
                <w:sz w:val="24"/>
                <w:szCs w:val="24"/>
                <w:shd w:fill="auto" w:val="clear"/>
                <w:lang w:val="ru-RU" w:eastAsia="en-US" w:bidi="en-US"/>
              </w:rPr>
              <w:t xml:space="preserve">: </w:t>
            </w:r>
            <w:r>
              <w:rPr>
                <w:rFonts w:eastAsia="Times New Roman" w:cs="Times New Roman"/>
                <w:b w:val="false"/>
                <w:bCs w:val="false"/>
                <w:i w:val="false"/>
                <w:iCs/>
                <w:caps w:val="false"/>
                <w:smallCaps w:val="false"/>
                <w:color w:val="000000"/>
                <w:spacing w:val="0"/>
                <w:kern w:val="0"/>
                <w:sz w:val="24"/>
                <w:szCs w:val="24"/>
                <w:shd w:fill="auto" w:val="clear"/>
                <w:lang w:val="ru-RU" w:eastAsia="en-US" w:bidi="en-US"/>
              </w:rPr>
              <w:t>623113 г. Первоуральск, Свердловская обл.,ул. Стахова, 2А</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Порядок подведения итогов запроса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Indent2"/>
              <w:widowControl w:val="false"/>
              <w:spacing w:lineRule="auto" w:line="240" w:before="0" w:after="0"/>
              <w:ind w:left="0" w:hanging="0"/>
              <w:jc w:val="both"/>
              <w:textAlignment w:val="baseline"/>
              <w:rPr/>
            </w:pPr>
            <w:r>
              <w:rPr>
                <w:i/>
                <w:sz w:val="22"/>
                <w:szCs w:val="22"/>
              </w:rPr>
              <w:t>Порядок подведения итогов запроса предложений установлен положениями закупочной документации (пункт 5 раздела 1 Общие сведения).</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Отказ от проведения запроса предложений</w:t>
            </w:r>
          </w:p>
          <w:p>
            <w:pPr>
              <w:pStyle w:val="Normal"/>
              <w:widowControl w:val="false"/>
              <w:spacing w:lineRule="auto" w:line="276"/>
              <w:jc w:val="both"/>
              <w:rPr>
                <w:i/>
                <w:i/>
                <w:sz w:val="22"/>
                <w:szCs w:val="22"/>
                <w:lang w:eastAsia="en-US"/>
              </w:rPr>
            </w:pPr>
            <w:r>
              <w:rPr>
                <w:i/>
                <w:sz w:val="22"/>
                <w:szCs w:val="22"/>
                <w:lang w:eastAsia="en-US"/>
              </w:rPr>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pPr>
              <w:pStyle w:val="BodyTextIndent2"/>
              <w:widowControl w:val="false"/>
              <w:spacing w:lineRule="auto" w:line="240" w:before="0" w:after="0"/>
              <w:ind w:left="0" w:hanging="0"/>
              <w:jc w:val="both"/>
              <w:textAlignment w:val="baseline"/>
              <w:rPr/>
            </w:pPr>
            <w:r>
              <w:rPr>
                <w:i/>
                <w:sz w:val="22"/>
                <w:szCs w:val="22"/>
              </w:rPr>
              <w:t xml:space="preserve">Заказчик в день принятия решения об отмене запроса предложений, уведомляет всех участников закупки, размещая соответствующую информацию на электронной торговой площадки  </w:t>
            </w:r>
            <w:hyperlink r:id="rId3">
              <w:r>
                <w:rPr>
                  <w:i/>
                  <w:sz w:val="22"/>
                  <w:szCs w:val="22"/>
                </w:rPr>
                <w:t>https://etp-region.ru</w:t>
              </w:r>
            </w:hyperlink>
          </w:p>
        </w:tc>
      </w:tr>
    </w:tbl>
    <w:p>
      <w:pPr>
        <w:pStyle w:val="Normal"/>
        <w:widowControl w:val="false"/>
        <w:tabs>
          <w:tab w:val="clear" w:pos="449"/>
          <w:tab w:val="left" w:pos="4335" w:leader="none"/>
        </w:tabs>
        <w:rPr/>
      </w:pPr>
      <w:r>
        <w:rPr/>
      </w:r>
    </w:p>
    <w:p>
      <w:pPr>
        <w:pStyle w:val="Normal"/>
        <w:widowControl w:val="false"/>
        <w:rPr/>
      </w:pPr>
      <w:r>
        <w:rPr/>
      </w:r>
      <w:r>
        <w:br w:type="page"/>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43"/>
        <w:gridCol w:w="5661"/>
      </w:tblGrid>
      <w:tr>
        <w:trPr>
          <w:trHeight w:val="2430" w:hRule="atLeast"/>
        </w:trPr>
        <w:tc>
          <w:tcPr>
            <w:tcW w:w="4543" w:type="dxa"/>
            <w:tcBorders/>
            <w:shd w:fill="auto" w:val="clear"/>
          </w:tcPr>
          <w:p>
            <w:pPr>
              <w:pStyle w:val="Normal"/>
              <w:pageBreakBefore/>
              <w:widowControl w:val="false"/>
              <w:ind w:left="247" w:hanging="247"/>
              <w:jc w:val="center"/>
              <w:rPr>
                <w:i/>
                <w:i/>
                <w:sz w:val="22"/>
                <w:szCs w:val="22"/>
              </w:rPr>
            </w:pPr>
            <w:r>
              <w:rPr>
                <w:i/>
                <w:sz w:val="22"/>
                <w:szCs w:val="22"/>
              </w:rPr>
            </w:r>
          </w:p>
        </w:tc>
        <w:tc>
          <w:tcPr>
            <w:tcW w:w="5661" w:type="dxa"/>
            <w:tcBorders/>
            <w:shd w:fill="auto" w:val="clear"/>
          </w:tcPr>
          <w:p>
            <w:pPr>
              <w:pStyle w:val="Normal"/>
              <w:widowControl w:val="false"/>
              <w:ind w:left="2410" w:hanging="0"/>
              <w:jc w:val="both"/>
              <w:rPr>
                <w:i/>
                <w:i/>
                <w:sz w:val="22"/>
                <w:szCs w:val="22"/>
              </w:rPr>
            </w:pPr>
            <w:r>
              <w:rPr>
                <w:i/>
                <w:sz w:val="22"/>
                <w:szCs w:val="22"/>
              </w:rPr>
              <w:t>УТВЕРЖДАЮ</w:t>
              <w:br/>
              <w:t>Генеральный директор</w:t>
            </w:r>
          </w:p>
          <w:p>
            <w:pPr>
              <w:pStyle w:val="Normal"/>
              <w:widowControl w:val="false"/>
              <w:ind w:left="2410" w:hanging="0"/>
              <w:jc w:val="both"/>
              <w:rPr>
                <w:i/>
                <w:i/>
                <w:sz w:val="22"/>
                <w:szCs w:val="22"/>
                <w:lang w:eastAsia="en-US"/>
              </w:rPr>
            </w:pPr>
            <w:r>
              <w:rPr>
                <w:i/>
                <w:sz w:val="22"/>
                <w:szCs w:val="22"/>
                <w:lang w:eastAsia="en-US"/>
              </w:rPr>
              <w:t>АО «Горэлектросеть»</w:t>
            </w:r>
          </w:p>
          <w:p>
            <w:pPr>
              <w:pStyle w:val="Normal"/>
              <w:widowControl w:val="false"/>
              <w:ind w:left="2410" w:hanging="0"/>
              <w:jc w:val="both"/>
              <w:rPr>
                <w:i/>
                <w:i/>
                <w:sz w:val="22"/>
                <w:szCs w:val="22"/>
              </w:rPr>
            </w:pPr>
            <w:r>
              <w:rPr>
                <w:i/>
                <w:sz w:val="22"/>
                <w:szCs w:val="22"/>
              </w:rPr>
              <w:br/>
              <w:t xml:space="preserve">__________ </w:t>
            </w:r>
            <w:r>
              <w:rPr>
                <w:rFonts w:eastAsia="Times New Roman" w:cs="Times New Roman"/>
                <w:i/>
                <w:color w:val="auto"/>
                <w:kern w:val="0"/>
                <w:sz w:val="22"/>
                <w:szCs w:val="22"/>
                <w:lang w:val="ru-RU" w:eastAsia="ru-RU" w:bidi="ar-SA"/>
              </w:rPr>
              <w:t>Г.Г. Гарипов</w:t>
            </w:r>
          </w:p>
          <w:p>
            <w:pPr>
              <w:pStyle w:val="Normal"/>
              <w:widowControl w:val="false"/>
              <w:ind w:left="2410" w:hanging="0"/>
              <w:jc w:val="both"/>
              <w:rPr/>
            </w:pPr>
            <w:r>
              <w:rPr>
                <w:i/>
                <w:sz w:val="22"/>
                <w:szCs w:val="22"/>
                <w:shd w:fill="auto" w:val="clear"/>
              </w:rPr>
              <w:t xml:space="preserve"> </w:t>
            </w:r>
            <w:r>
              <w:rPr>
                <w:i/>
                <w:sz w:val="22"/>
                <w:szCs w:val="22"/>
                <w:shd w:fill="auto" w:val="clear"/>
              </w:rPr>
              <w:t>«</w:t>
            </w:r>
            <w:r>
              <w:rPr>
                <w:rFonts w:eastAsia="Times New Roman" w:cs="Times New Roman"/>
                <w:i/>
                <w:color w:val="000000"/>
                <w:kern w:val="0"/>
                <w:sz w:val="22"/>
                <w:szCs w:val="22"/>
                <w:shd w:fill="auto" w:val="clear"/>
                <w:lang w:val="ru-RU" w:eastAsia="ru-RU" w:bidi="ar-SA"/>
              </w:rPr>
              <w:t>21</w:t>
            </w:r>
            <w:r>
              <w:rPr>
                <w:i/>
                <w:sz w:val="22"/>
                <w:szCs w:val="22"/>
                <w:shd w:fill="auto" w:val="clear"/>
              </w:rPr>
              <w:t xml:space="preserve">» </w:t>
            </w:r>
            <w:r>
              <w:rPr>
                <w:rFonts w:eastAsia="Times New Roman" w:cs="Times New Roman"/>
                <w:i/>
                <w:color w:val="000000"/>
                <w:kern w:val="0"/>
                <w:sz w:val="22"/>
                <w:szCs w:val="22"/>
                <w:shd w:fill="auto" w:val="clear"/>
                <w:lang w:val="ru-RU" w:eastAsia="ru-RU" w:bidi="ar-SA"/>
              </w:rPr>
              <w:t xml:space="preserve"> октября</w:t>
            </w:r>
            <w:r>
              <w:rPr>
                <w:i/>
                <w:sz w:val="22"/>
                <w:szCs w:val="22"/>
                <w:shd w:fill="auto" w:val="clear"/>
              </w:rPr>
              <w:t xml:space="preserve"> 2022 года</w:t>
            </w:r>
          </w:p>
        </w:tc>
      </w:tr>
    </w:tbl>
    <w:p>
      <w:pPr>
        <w:pStyle w:val="PlainText"/>
        <w:widowControl w:val="false"/>
        <w:tabs>
          <w:tab w:val="clear" w:pos="449"/>
          <w:tab w:val="left" w:pos="9639" w:leader="none"/>
        </w:tabs>
        <w:spacing w:lineRule="auto" w:line="276"/>
        <w:ind w:left="5670" w:right="1"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t>ДОКУМЕНТАЦИЯ О ЗАПРОСЕ ПРЕДЛОЖЕНИЙ</w:t>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Normal"/>
        <w:widowControl w:val="false"/>
        <w:spacing w:lineRule="auto" w:line="240" w:before="0" w:after="0"/>
        <w:ind w:left="0" w:right="0" w:firstLine="709"/>
        <w:jc w:val="both"/>
        <w:rPr>
          <w:i/>
          <w:i/>
          <w:iCs/>
        </w:rPr>
      </w:pPr>
      <w:r>
        <w:rPr>
          <w:rStyle w:val="Style51"/>
          <w:rFonts w:cs="Times New Roman"/>
          <w:b/>
          <w:bCs/>
          <w:i/>
          <w:iCs/>
          <w:sz w:val="24"/>
          <w:szCs w:val="24"/>
          <w:lang w:val="ru-RU"/>
        </w:rPr>
        <w:t>Поставка спецодежды для защиты от термических рисков электрической дуги</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jc w:val="center"/>
        <w:rPr>
          <w:rFonts w:ascii="Times New Roman" w:hAnsi="Times New Roman" w:eastAsia="Times New Roman" w:cs="Times New Roman"/>
          <w:i/>
          <w:i/>
          <w:color w:val="auto"/>
          <w:kern w:val="0"/>
          <w:sz w:val="22"/>
          <w:szCs w:val="22"/>
          <w:lang w:val="ru-RU" w:eastAsia="ru-RU" w:bidi="ar-SA"/>
        </w:rPr>
      </w:pPr>
      <w:r>
        <w:rPr>
          <w:rFonts w:eastAsia="Times New Roman" w:cs="Times New Roman"/>
          <w:i/>
          <w:color w:val="auto"/>
          <w:kern w:val="0"/>
          <w:sz w:val="22"/>
          <w:szCs w:val="22"/>
          <w:lang w:val="ru-RU" w:eastAsia="ru-RU" w:bidi="ar-SA"/>
        </w:rPr>
        <w:t>г. Первоуральск</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jc w:val="center"/>
        <w:rPr>
          <w:i/>
          <w:i/>
          <w:sz w:val="22"/>
          <w:szCs w:val="22"/>
        </w:rPr>
      </w:pPr>
      <w:r>
        <w:rPr>
          <w:i/>
          <w:sz w:val="22"/>
          <w:szCs w:val="22"/>
        </w:rPr>
        <w:t>2022 год</w:t>
      </w:r>
    </w:p>
    <w:p>
      <w:pPr>
        <w:pStyle w:val="Normal"/>
        <w:widowControl w:val="false"/>
        <w:spacing w:lineRule="auto" w:line="276"/>
        <w:jc w:val="center"/>
        <w:rPr>
          <w:i/>
          <w:i/>
          <w:sz w:val="22"/>
          <w:szCs w:val="22"/>
        </w:rPr>
      </w:pPr>
      <w:r>
        <w:rPr>
          <w:i/>
          <w:sz w:val="22"/>
          <w:szCs w:val="22"/>
        </w:rPr>
      </w:r>
      <w:r>
        <w:br w:type="page"/>
      </w:r>
    </w:p>
    <w:p>
      <w:pPr>
        <w:pStyle w:val="Normal"/>
        <w:widowControl w:val="false"/>
        <w:spacing w:lineRule="auto" w:line="276"/>
        <w:jc w:val="center"/>
        <w:rPr>
          <w:b/>
          <w:b/>
          <w:i/>
          <w:i/>
          <w:sz w:val="22"/>
          <w:szCs w:val="22"/>
        </w:rPr>
      </w:pPr>
      <w:r>
        <w:rPr>
          <w:b/>
          <w:i/>
          <w:sz w:val="22"/>
          <w:szCs w:val="22"/>
        </w:rPr>
        <w:t>1.</w:t>
      </w:r>
      <w:r>
        <w:rPr>
          <w:i/>
          <w:sz w:val="22"/>
          <w:szCs w:val="22"/>
        </w:rPr>
        <w:t xml:space="preserve"> </w:t>
      </w:r>
      <w:r>
        <w:rPr>
          <w:b/>
          <w:i/>
          <w:sz w:val="22"/>
          <w:szCs w:val="22"/>
        </w:rPr>
        <w:t>ОБЩИЕ СВЕДЕНИЯ</w:t>
      </w:r>
    </w:p>
    <w:p>
      <w:pPr>
        <w:pStyle w:val="36"/>
        <w:spacing w:lineRule="auto" w:line="276" w:before="120" w:after="60"/>
        <w:ind w:left="0" w:firstLine="720"/>
        <w:rPr>
          <w:i/>
          <w:i/>
          <w:sz w:val="22"/>
          <w:szCs w:val="22"/>
        </w:rPr>
      </w:pPr>
      <w:bookmarkStart w:id="3" w:name="_Ref119427085"/>
      <w:r>
        <w:rPr>
          <w:b/>
          <w:i/>
          <w:sz w:val="22"/>
          <w:szCs w:val="22"/>
        </w:rPr>
        <w:t>1.1.</w:t>
      </w:r>
      <w:r>
        <w:rPr>
          <w:i/>
          <w:sz w:val="22"/>
          <w:szCs w:val="22"/>
        </w:rPr>
        <w:t xml:space="preserve"> </w:t>
      </w:r>
      <w:bookmarkStart w:id="4" w:name="_Toc127523726"/>
      <w:bookmarkEnd w:id="3"/>
      <w:r>
        <w:rPr>
          <w:i/>
          <w:sz w:val="22"/>
          <w:szCs w:val="22"/>
        </w:rPr>
        <w:t xml:space="preserve">В соответствии с Федеральным законом от 18.07.2011г. № 223-ФЗ (ред. от 28.11.2018) «О закупках товаров, работ, услуг отдельными видами юридических лиц» </w:t>
      </w:r>
      <w:r>
        <w:rPr>
          <w:i/>
          <w:sz w:val="22"/>
          <w:szCs w:val="22"/>
          <w:lang w:eastAsia="en-US"/>
        </w:rPr>
        <w:t>АО «Горэлектросеть»</w:t>
      </w:r>
      <w:r>
        <w:rPr>
          <w:i/>
          <w:sz w:val="22"/>
          <w:szCs w:val="22"/>
        </w:rPr>
        <w:t xml:space="preserve"> (далее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pPr>
        <w:pStyle w:val="36"/>
        <w:spacing w:lineRule="auto" w:line="276" w:before="120" w:after="60"/>
        <w:ind w:left="0" w:firstLine="720"/>
        <w:rPr>
          <w:i/>
          <w:i/>
          <w:sz w:val="22"/>
          <w:szCs w:val="22"/>
        </w:rPr>
      </w:pPr>
      <w:r>
        <w:rPr>
          <w:i/>
          <w:sz w:val="22"/>
          <w:szCs w:val="22"/>
        </w:rPr>
        <w:t>1.1.2.</w:t>
        <w:tab/>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w:t>
      </w:r>
    </w:p>
    <w:p>
      <w:pPr>
        <w:pStyle w:val="36"/>
        <w:tabs>
          <w:tab w:val="clear" w:pos="227"/>
        </w:tabs>
        <w:spacing w:lineRule="auto" w:line="276" w:before="0" w:after="60"/>
        <w:ind w:left="0" w:firstLine="720"/>
        <w:rPr>
          <w:i/>
          <w:i/>
          <w:sz w:val="22"/>
          <w:szCs w:val="22"/>
        </w:rPr>
      </w:pPr>
      <w:r>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pPr>
        <w:pStyle w:val="36"/>
        <w:tabs>
          <w:tab w:val="clear" w:pos="227"/>
        </w:tabs>
        <w:spacing w:lineRule="auto" w:line="276" w:before="120" w:after="120"/>
        <w:ind w:left="0" w:firstLine="720"/>
        <w:rPr>
          <w:b/>
          <w:b/>
          <w:i/>
          <w:i/>
          <w:sz w:val="22"/>
          <w:szCs w:val="22"/>
        </w:rPr>
      </w:pPr>
      <w:r>
        <w:rPr>
          <w:b/>
          <w:i/>
          <w:sz w:val="22"/>
          <w:szCs w:val="22"/>
        </w:rPr>
        <w:t xml:space="preserve">1.2. Предмет запроса предложений. Место, условия и сроки </w:t>
      </w:r>
      <w:bookmarkEnd w:id="4"/>
      <w:r>
        <w:rPr>
          <w:b/>
          <w:i/>
          <w:sz w:val="22"/>
          <w:szCs w:val="22"/>
        </w:rPr>
        <w:t>выполнения работ</w:t>
      </w:r>
    </w:p>
    <w:p>
      <w:pPr>
        <w:pStyle w:val="36"/>
        <w:tabs>
          <w:tab w:val="clear" w:pos="227"/>
        </w:tabs>
        <w:spacing w:lineRule="auto" w:line="276" w:before="0" w:after="60"/>
        <w:ind w:left="0" w:firstLine="720"/>
        <w:rPr>
          <w:i/>
          <w:i/>
          <w:sz w:val="22"/>
          <w:szCs w:val="22"/>
        </w:rPr>
      </w:pPr>
      <w:r>
        <w:rPr>
          <w:i/>
          <w:sz w:val="22"/>
          <w:szCs w:val="22"/>
        </w:rPr>
        <w:t xml:space="preserve">1.2.1. Запрос предложений проводится в соответствии с Федеральным законом от 18.07.2011г. № 223-ФЗ (ред. от 28.11.2018) «О закупках товаров, работ, услуг отдельными видами юридических лиц»,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«Об утверждении перечня товаров, работ и услуг, закупка которых осуществляется в электронной форме», Положением о закупке </w:t>
      </w:r>
      <w:r>
        <w:rPr>
          <w:i/>
          <w:sz w:val="22"/>
          <w:szCs w:val="22"/>
          <w:lang w:eastAsia="en-US"/>
        </w:rPr>
        <w:t>АО «Горэлектросеть»</w:t>
      </w:r>
      <w:r>
        <w:rPr>
          <w:i/>
          <w:sz w:val="22"/>
          <w:szCs w:val="22"/>
        </w:rPr>
        <w:t xml:space="preserve"> (далее – Положение о закупке), другими федеральными законами и иными нормативными правовыми актами Российской Федерации.</w:t>
      </w:r>
    </w:p>
    <w:p>
      <w:pPr>
        <w:pStyle w:val="36"/>
        <w:spacing w:lineRule="auto" w:line="276" w:before="120" w:after="60"/>
        <w:ind w:left="0" w:firstLine="720"/>
        <w:rPr>
          <w:i/>
          <w:i/>
          <w:sz w:val="22"/>
          <w:szCs w:val="22"/>
        </w:rPr>
      </w:pPr>
      <w:r>
        <w:rPr>
          <w:i/>
          <w:sz w:val="22"/>
          <w:szCs w:val="22"/>
        </w:rPr>
        <w:t xml:space="preserve">1.2.2. Предметом запроса предложений является право на заключение договора: </w:t>
      </w:r>
      <w:bookmarkStart w:id="5" w:name="__DdeLink__2141_30380283014"/>
      <w:r>
        <w:rPr>
          <w:rStyle w:val="Style51"/>
          <w:rFonts w:cs="Times New Roman"/>
          <w:b/>
          <w:bCs/>
          <w:i/>
          <w:iCs/>
          <w:sz w:val="24"/>
          <w:szCs w:val="24"/>
          <w:lang w:val="ru-RU"/>
        </w:rPr>
        <w:t>Поставка спецодежды для защиты от термических рисков электрической дуги</w:t>
      </w:r>
      <w:bookmarkEnd w:id="5"/>
    </w:p>
    <w:p>
      <w:pPr>
        <w:pStyle w:val="36"/>
        <w:tabs>
          <w:tab w:val="clear" w:pos="227"/>
        </w:tabs>
        <w:spacing w:lineRule="auto" w:line="276" w:before="0" w:after="60"/>
        <w:ind w:left="0" w:firstLine="720"/>
        <w:rPr>
          <w:i/>
          <w:i/>
          <w:sz w:val="22"/>
          <w:szCs w:val="22"/>
        </w:rPr>
      </w:pPr>
      <w:r>
        <w:rPr>
          <w:i/>
          <w:color w:val="000000"/>
          <w:sz w:val="22"/>
          <w:szCs w:val="22"/>
          <w:shd w:fill="auto" w:val="clear"/>
        </w:rPr>
        <w:t>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w:t>
      </w:r>
      <w:r>
        <w:rPr>
          <w:i/>
          <w:sz w:val="22"/>
          <w:szCs w:val="22"/>
        </w:rPr>
        <w:t xml:space="preserve">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Pr>
          <w:i/>
          <w:sz w:val="22"/>
          <w:szCs w:val="22"/>
          <w:lang w:eastAsia="en-US"/>
        </w:rPr>
        <w:t>АО «</w:t>
      </w:r>
      <w:r>
        <w:rPr>
          <w:rFonts w:eastAsia="Times New Roman" w:cs="Times New Roman"/>
          <w:i/>
          <w:color w:val="auto"/>
          <w:kern w:val="0"/>
          <w:sz w:val="22"/>
          <w:szCs w:val="22"/>
          <w:lang w:val="ru-RU" w:eastAsia="en-US" w:bidi="ar-SA"/>
        </w:rPr>
        <w:t>Горэлектросеть</w:t>
      </w:r>
      <w:r>
        <w:rPr>
          <w:i/>
          <w:sz w:val="22"/>
          <w:szCs w:val="22"/>
          <w:lang w:eastAsia="en-US"/>
        </w:rPr>
        <w:t>»</w:t>
      </w:r>
      <w:r>
        <w:rPr>
          <w:i/>
          <w:sz w:val="22"/>
          <w:szCs w:val="22"/>
        </w:rPr>
        <w:t xml:space="preserve"> в соответствии с Положением о закупке (далее – участник закупки).</w:t>
      </w:r>
    </w:p>
    <w:p>
      <w:pPr>
        <w:pStyle w:val="36"/>
        <w:tabs>
          <w:tab w:val="clear" w:pos="227"/>
        </w:tabs>
        <w:spacing w:lineRule="auto" w:line="276" w:before="0" w:after="60"/>
        <w:ind w:left="0" w:firstLine="720"/>
        <w:rPr>
          <w:i/>
          <w:i/>
          <w:sz w:val="22"/>
          <w:szCs w:val="22"/>
        </w:rPr>
      </w:pPr>
      <w:r>
        <w:rPr>
          <w:i/>
          <w:sz w:val="22"/>
          <w:szCs w:val="22"/>
        </w:rPr>
        <w:t xml:space="preserve">1.2.4. Требования к работам изложены в техническом задании в приложении №1 к документации о запросе предложений. Проект договора, который будет заключен по результатам запроса предложений, приведен в документации о запросе предложений. </w:t>
      </w:r>
    </w:p>
    <w:p>
      <w:pPr>
        <w:pStyle w:val="36"/>
        <w:tabs>
          <w:tab w:val="clear" w:pos="227"/>
        </w:tabs>
        <w:spacing w:lineRule="auto" w:line="276" w:before="0" w:after="60"/>
        <w:ind w:left="0" w:firstLine="709"/>
        <w:rPr>
          <w:b/>
          <w:b/>
          <w:i/>
          <w:i/>
          <w:sz w:val="22"/>
          <w:szCs w:val="22"/>
        </w:rPr>
      </w:pPr>
      <w:r>
        <w:rPr>
          <w:b/>
          <w:i/>
          <w:sz w:val="22"/>
          <w:szCs w:val="22"/>
        </w:rPr>
        <w:t>1.3. Требования к участникам закупки</w:t>
      </w:r>
    </w:p>
    <w:p>
      <w:pPr>
        <w:pStyle w:val="36"/>
        <w:tabs>
          <w:tab w:val="clear" w:pos="227"/>
          <w:tab w:val="left" w:pos="-7371" w:leader="none"/>
        </w:tabs>
        <w:spacing w:lineRule="auto" w:line="276"/>
        <w:ind w:left="0" w:firstLine="720"/>
        <w:rPr>
          <w:i/>
          <w:i/>
          <w:sz w:val="22"/>
          <w:szCs w:val="22"/>
        </w:rPr>
      </w:pPr>
      <w:r>
        <w:rPr>
          <w:i/>
          <w:sz w:val="22"/>
          <w:szCs w:val="22"/>
        </w:rPr>
        <w:t xml:space="preserve">1.3.1. </w:t>
      </w:r>
      <w:bookmarkStart w:id="6" w:name="_Toc127523735"/>
      <w:r>
        <w:rPr>
          <w:i/>
          <w:sz w:val="22"/>
          <w:szCs w:val="22"/>
        </w:rPr>
        <w:t xml:space="preserve">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 </w:t>
      </w:r>
      <w:r>
        <w:rPr>
          <w:rStyle w:val="Style51"/>
          <w:rFonts w:cs="Times New Roman"/>
          <w:b/>
          <w:bCs/>
          <w:i/>
          <w:iCs/>
          <w:sz w:val="24"/>
          <w:szCs w:val="24"/>
          <w:lang w:val="ru-RU"/>
        </w:rPr>
        <w:t xml:space="preserve"> </w:t>
      </w:r>
      <w:bookmarkStart w:id="7" w:name="__DdeLink__2141_30380283015"/>
      <w:r>
        <w:rPr>
          <w:rStyle w:val="Style51"/>
          <w:rFonts w:cs="Times New Roman"/>
          <w:b/>
          <w:bCs/>
          <w:i/>
          <w:iCs/>
          <w:sz w:val="24"/>
          <w:szCs w:val="24"/>
          <w:lang w:val="ru-RU"/>
        </w:rPr>
        <w:t>Поставка спецодежды для защиты от термических рисков электрической дуги</w:t>
      </w:r>
      <w:bookmarkEnd w:id="7"/>
    </w:p>
    <w:p>
      <w:pPr>
        <w:pStyle w:val="36"/>
        <w:tabs>
          <w:tab w:val="clear" w:pos="227"/>
        </w:tabs>
        <w:spacing w:lineRule="auto" w:line="276"/>
        <w:ind w:left="0" w:firstLine="720"/>
        <w:rPr>
          <w:i/>
          <w:i/>
          <w:sz w:val="22"/>
          <w:szCs w:val="22"/>
        </w:rPr>
      </w:pPr>
      <w:r>
        <w:rPr>
          <w:i/>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36"/>
        <w:tabs>
          <w:tab w:val="clear" w:pos="227"/>
        </w:tabs>
        <w:spacing w:lineRule="auto" w:line="276"/>
        <w:ind w:left="0" w:firstLine="720"/>
        <w:rPr>
          <w:i/>
          <w:i/>
          <w:sz w:val="22"/>
          <w:szCs w:val="22"/>
        </w:rPr>
      </w:pPr>
      <w:r>
        <w:rPr>
          <w:i/>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36"/>
        <w:tabs>
          <w:tab w:val="clear" w:pos="227"/>
        </w:tabs>
        <w:spacing w:lineRule="auto" w:line="276"/>
        <w:ind w:left="0" w:firstLine="720"/>
        <w:rPr>
          <w:i/>
          <w:i/>
          <w:sz w:val="22"/>
          <w:szCs w:val="22"/>
        </w:rPr>
      </w:pPr>
      <w:r>
        <w:rPr>
          <w:i/>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36"/>
        <w:tabs>
          <w:tab w:val="clear" w:pos="227"/>
        </w:tabs>
        <w:spacing w:lineRule="auto" w:line="276"/>
        <w:ind w:left="0" w:firstLine="720"/>
        <w:rPr>
          <w:i/>
          <w:i/>
          <w:sz w:val="22"/>
          <w:szCs w:val="22"/>
        </w:rPr>
      </w:pPr>
      <w:r>
        <w:rPr>
          <w:i/>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36"/>
        <w:tabs>
          <w:tab w:val="clear" w:pos="227"/>
        </w:tabs>
        <w:spacing w:lineRule="auto" w:line="276"/>
        <w:ind w:left="0" w:firstLine="720"/>
        <w:rPr>
          <w:i/>
          <w:i/>
          <w:sz w:val="22"/>
          <w:szCs w:val="22"/>
        </w:rPr>
      </w:pPr>
      <w:r>
        <w:rPr>
          <w:i/>
          <w:sz w:val="22"/>
          <w:szCs w:val="22"/>
        </w:rPr>
        <w:t>5) отсутствие в предусмотренном федеральными законами № 223-ФЗ и № 44-ФЗ реестре недобросовестных поставщиков (подрядчиков, исполнителей) информации об участнике закупки;</w:t>
      </w:r>
    </w:p>
    <w:p>
      <w:pPr>
        <w:pStyle w:val="36"/>
        <w:tabs>
          <w:tab w:val="clear" w:pos="227"/>
        </w:tabs>
        <w:spacing w:lineRule="auto" w:line="276"/>
        <w:ind w:left="0" w:firstLine="720"/>
        <w:rPr>
          <w:i/>
          <w:i/>
          <w:sz w:val="22"/>
          <w:szCs w:val="22"/>
        </w:rPr>
      </w:pPr>
      <w:r>
        <w:rPr>
          <w:i/>
          <w:sz w:val="22"/>
          <w:szCs w:val="22"/>
        </w:rPr>
        <w:t>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36"/>
        <w:tabs>
          <w:tab w:val="clear" w:pos="227"/>
        </w:tabs>
        <w:spacing w:lineRule="auto" w:line="276"/>
        <w:ind w:left="0" w:firstLine="720"/>
        <w:rPr>
          <w:i/>
          <w:i/>
          <w:sz w:val="22"/>
          <w:szCs w:val="22"/>
        </w:rPr>
      </w:pPr>
      <w:r>
        <w:rPr>
          <w:i/>
          <w:sz w:val="22"/>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36"/>
        <w:tabs>
          <w:tab w:val="clear" w:pos="227"/>
        </w:tabs>
        <w:spacing w:lineRule="auto" w:line="276"/>
        <w:ind w:left="0" w:firstLine="720"/>
        <w:rPr>
          <w:i/>
          <w:i/>
          <w:sz w:val="22"/>
          <w:szCs w:val="22"/>
        </w:rPr>
      </w:pPr>
      <w:r>
        <w:rPr>
          <w:i/>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36"/>
        <w:tabs>
          <w:tab w:val="clear" w:pos="227"/>
        </w:tabs>
        <w:spacing w:lineRule="auto" w:line="276"/>
        <w:ind w:left="0" w:firstLine="720"/>
        <w:rPr>
          <w:i/>
          <w:i/>
          <w:sz w:val="22"/>
          <w:szCs w:val="22"/>
        </w:rPr>
      </w:pPr>
      <w:r>
        <w:rPr>
          <w:i/>
          <w:sz w:val="22"/>
          <w:szCs w:val="22"/>
        </w:rPr>
        <w:t>9) участник закупки не является офшорной компанией;</w:t>
      </w:r>
    </w:p>
    <w:p>
      <w:pPr>
        <w:pStyle w:val="36"/>
        <w:tabs>
          <w:tab w:val="clear" w:pos="227"/>
        </w:tabs>
        <w:spacing w:lineRule="auto" w:line="276"/>
        <w:ind w:left="0" w:firstLine="720"/>
        <w:rPr>
          <w:i/>
          <w:i/>
          <w:sz w:val="22"/>
          <w:szCs w:val="22"/>
        </w:rPr>
      </w:pPr>
      <w:r>
        <w:rPr>
          <w:i/>
          <w:sz w:val="22"/>
          <w:szCs w:val="22"/>
        </w:rPr>
        <w:t>10) отсутствие у участника закупки ограничений для участия в закупках, установленных законодательством Российской Федерации.</w:t>
      </w:r>
    </w:p>
    <w:p>
      <w:pPr>
        <w:pStyle w:val="36"/>
        <w:tabs>
          <w:tab w:val="clear" w:pos="227"/>
        </w:tabs>
        <w:spacing w:lineRule="auto" w:line="276"/>
        <w:ind w:left="0" w:firstLine="720"/>
        <w:rPr>
          <w:i/>
          <w:i/>
          <w:sz w:val="22"/>
          <w:szCs w:val="22"/>
        </w:rPr>
      </w:pPr>
      <w:r>
        <w:rPr>
          <w:i/>
          <w:sz w:val="22"/>
          <w:szCs w:val="22"/>
        </w:rPr>
        <w:t>1.3.2. 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 о запросе предложений, предъявляются к каждому из вышеуказанных лиц в отдельности.</w:t>
      </w:r>
      <w:bookmarkStart w:id="8" w:name="_Toc127523730"/>
      <w:bookmarkEnd w:id="8"/>
    </w:p>
    <w:p>
      <w:pPr>
        <w:pStyle w:val="36"/>
        <w:tabs>
          <w:tab w:val="left" w:pos="-7371" w:leader="none"/>
          <w:tab w:val="left" w:pos="227" w:leader="none"/>
        </w:tabs>
        <w:spacing w:lineRule="auto" w:line="276"/>
        <w:ind w:left="0" w:firstLine="720"/>
        <w:rPr>
          <w:b/>
          <w:b/>
          <w:i/>
          <w:i/>
          <w:sz w:val="22"/>
          <w:szCs w:val="22"/>
        </w:rPr>
      </w:pPr>
      <w:r>
        <w:rPr>
          <w:b/>
          <w:i/>
          <w:sz w:val="22"/>
          <w:szCs w:val="22"/>
        </w:rPr>
        <w:t>1.4. Разъяснение положений извещения о проведении запроса предложений, документации</w:t>
      </w:r>
      <w:bookmarkEnd w:id="6"/>
      <w:r>
        <w:rPr>
          <w:b/>
          <w:i/>
          <w:sz w:val="22"/>
          <w:szCs w:val="22"/>
        </w:rPr>
        <w:t xml:space="preserve"> о запросе предложений</w:t>
      </w:r>
    </w:p>
    <w:p>
      <w:pPr>
        <w:pStyle w:val="36"/>
        <w:spacing w:lineRule="auto" w:line="276" w:before="120" w:after="60"/>
        <w:ind w:left="0" w:firstLine="720"/>
        <w:rPr>
          <w:i/>
          <w:i/>
          <w:sz w:val="22"/>
          <w:szCs w:val="22"/>
        </w:rPr>
      </w:pPr>
      <w:r>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pPr>
        <w:pStyle w:val="36"/>
        <w:spacing w:lineRule="auto" w:line="276" w:before="120" w:after="60"/>
        <w:ind w:left="0" w:firstLine="720"/>
        <w:rPr>
          <w:i/>
          <w:i/>
          <w:sz w:val="22"/>
          <w:szCs w:val="22"/>
        </w:rPr>
      </w:pPr>
      <w:r>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pPr>
        <w:pStyle w:val="36"/>
        <w:spacing w:lineRule="auto" w:line="276" w:before="120" w:after="60"/>
        <w:ind w:left="0" w:firstLine="720"/>
        <w:rPr>
          <w:i/>
          <w:i/>
          <w:sz w:val="22"/>
          <w:szCs w:val="22"/>
        </w:rPr>
      </w:pPr>
      <w:r>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pPr>
        <w:pStyle w:val="36"/>
        <w:spacing w:lineRule="auto" w:line="276" w:before="120" w:after="60"/>
        <w:ind w:left="0" w:firstLine="720"/>
        <w:rPr>
          <w:i/>
          <w:i/>
          <w:sz w:val="22"/>
          <w:szCs w:val="22"/>
        </w:rPr>
      </w:pPr>
      <w:r>
        <w:rPr>
          <w:i/>
          <w:sz w:val="22"/>
          <w:szCs w:val="22"/>
        </w:rPr>
        <w:t>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рабочих дня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pPr>
        <w:pStyle w:val="36"/>
        <w:tabs>
          <w:tab w:val="clear" w:pos="227"/>
        </w:tabs>
        <w:spacing w:lineRule="auto" w:line="276" w:before="0" w:after="60"/>
        <w:ind w:left="0" w:firstLine="720"/>
        <w:rPr>
          <w:i/>
          <w:i/>
          <w:sz w:val="22"/>
          <w:szCs w:val="22"/>
        </w:rPr>
      </w:pPr>
      <w:r>
        <w:rPr>
          <w:i/>
          <w:sz w:val="22"/>
          <w:szCs w:val="22"/>
        </w:rPr>
        <w:t>1.4.5. Разъяснения положений извещения о проведении запроса предложений и (или) настоящей документации о запросе предложений размещаются оператором электронной торговой площадки в соответствии с регламентом работы электронной торговой площадки.</w:t>
      </w:r>
    </w:p>
    <w:p>
      <w:pPr>
        <w:pStyle w:val="36"/>
        <w:tabs>
          <w:tab w:val="clear" w:pos="227"/>
        </w:tabs>
        <w:spacing w:lineRule="auto" w:line="276" w:before="120" w:after="240"/>
        <w:ind w:left="0" w:firstLine="720"/>
        <w:rPr>
          <w:b/>
          <w:b/>
          <w:i/>
          <w:i/>
          <w:sz w:val="22"/>
          <w:szCs w:val="22"/>
        </w:rPr>
      </w:pPr>
      <w:bookmarkStart w:id="9" w:name="_Toc127523736"/>
      <w:bookmarkStart w:id="10" w:name="_Ref119429410"/>
      <w:r>
        <w:rPr>
          <w:b/>
          <w:i/>
          <w:sz w:val="22"/>
          <w:szCs w:val="22"/>
        </w:rPr>
        <w:t>1.5. Внесение изменений в извещение о проведении запроса предложений, документацию</w:t>
      </w:r>
      <w:bookmarkEnd w:id="9"/>
      <w:bookmarkEnd w:id="10"/>
      <w:r>
        <w:rPr>
          <w:b/>
          <w:i/>
          <w:sz w:val="22"/>
          <w:szCs w:val="22"/>
        </w:rPr>
        <w:t xml:space="preserve"> о запросе предложений</w:t>
      </w:r>
    </w:p>
    <w:p>
      <w:pPr>
        <w:pStyle w:val="36"/>
        <w:tabs>
          <w:tab w:val="clear" w:pos="227"/>
        </w:tabs>
        <w:spacing w:lineRule="auto" w:line="276" w:before="0" w:after="60"/>
        <w:ind w:left="0" w:firstLine="720"/>
        <w:rPr>
          <w:i/>
          <w:i/>
          <w:sz w:val="22"/>
          <w:szCs w:val="22"/>
        </w:rPr>
      </w:pPr>
      <w:r>
        <w:rPr>
          <w:i/>
          <w:sz w:val="22"/>
          <w:szCs w:val="22"/>
        </w:rPr>
        <w:t xml:space="preserve">1.5.1.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документации о запросе предложений. Изменение предмета запроса предложений, увеличение размера обеспечения заявок на участие в запросе предложений не допускается. </w:t>
      </w:r>
    </w:p>
    <w:p>
      <w:pPr>
        <w:pStyle w:val="36"/>
        <w:tabs>
          <w:tab w:val="clear" w:pos="227"/>
        </w:tabs>
        <w:spacing w:lineRule="auto" w:line="276" w:before="0" w:after="60"/>
        <w:ind w:left="0" w:firstLine="720"/>
        <w:rPr/>
      </w:pPr>
      <w:r>
        <w:rPr>
          <w:i/>
          <w:sz w:val="22"/>
          <w:szCs w:val="22"/>
        </w:rPr>
        <w:t xml:space="preserve">1.5.2. Изменения, вносимые в извещение о проведении запроса предложений, документацию о запросе предложений, размещаются Заказчиком на электронной торговой площадке </w:t>
      </w:r>
      <w:hyperlink r:id="rId4">
        <w:r>
          <w:rPr>
            <w:i/>
            <w:sz w:val="22"/>
            <w:szCs w:val="22"/>
          </w:rPr>
          <w:t>https://etp-region.ru</w:t>
        </w:r>
      </w:hyperlink>
      <w:r>
        <w:rPr>
          <w:i/>
          <w:sz w:val="22"/>
          <w:szCs w:val="22"/>
        </w:rPr>
        <w:t xml:space="preserve"> и в Единой информационной системе </w:t>
      </w:r>
      <w:hyperlink r:id="rId5">
        <w:r>
          <w:rPr>
            <w:i/>
            <w:color w:val="auto"/>
            <w:sz w:val="22"/>
            <w:szCs w:val="22"/>
            <w:lang w:val="en-US"/>
          </w:rPr>
          <w:t>www</w:t>
        </w:r>
        <w:r>
          <w:rPr>
            <w:i/>
            <w:color w:val="auto"/>
            <w:sz w:val="22"/>
            <w:szCs w:val="22"/>
          </w:rPr>
          <w:t>.</w:t>
        </w:r>
        <w:r>
          <w:rPr>
            <w:i/>
            <w:color w:val="auto"/>
            <w:sz w:val="22"/>
            <w:szCs w:val="22"/>
            <w:lang w:val="en-US"/>
          </w:rPr>
          <w:t>zakupki</w:t>
        </w:r>
        <w:r>
          <w:rPr>
            <w:i/>
            <w:color w:val="auto"/>
            <w:sz w:val="22"/>
            <w:szCs w:val="22"/>
          </w:rPr>
          <w:t>.</w:t>
        </w:r>
        <w:r>
          <w:rPr>
            <w:i/>
            <w:color w:val="auto"/>
            <w:sz w:val="22"/>
            <w:szCs w:val="22"/>
            <w:lang w:val="en-US"/>
          </w:rPr>
          <w:t>gov</w:t>
        </w:r>
        <w:r>
          <w:rPr>
            <w:i/>
            <w:color w:val="auto"/>
            <w:sz w:val="22"/>
            <w:szCs w:val="22"/>
          </w:rPr>
          <w:t>.</w:t>
        </w:r>
        <w:r>
          <w:rPr>
            <w:i/>
            <w:color w:val="auto"/>
            <w:sz w:val="22"/>
            <w:szCs w:val="22"/>
            <w:lang w:val="en-US"/>
          </w:rPr>
          <w:t>ru</w:t>
        </w:r>
      </w:hyperlink>
      <w:r>
        <w:rPr>
          <w:i/>
          <w:sz w:val="22"/>
          <w:szCs w:val="22"/>
        </w:rPr>
        <w:t xml:space="preserve"> не позднее, чем в течение 3 дней со дня принятия решения о внесении указанных изменений. </w:t>
      </w:r>
    </w:p>
    <w:p>
      <w:pPr>
        <w:pStyle w:val="Normal"/>
        <w:widowControl w:val="false"/>
        <w:numPr>
          <w:ilvl w:val="0"/>
          <w:numId w:val="0"/>
        </w:numPr>
        <w:spacing w:lineRule="auto" w:line="276"/>
        <w:ind w:left="0" w:firstLine="720"/>
        <w:jc w:val="both"/>
        <w:outlineLvl w:val="0"/>
        <w:rPr>
          <w:b/>
          <w:b/>
          <w:i/>
          <w:i/>
          <w:sz w:val="22"/>
          <w:szCs w:val="22"/>
        </w:rPr>
      </w:pPr>
      <w:r>
        <w:rPr>
          <w:i/>
          <w:sz w:val="22"/>
          <w:szCs w:val="22"/>
        </w:rPr>
        <w:t>1.5.3. В случае внесения изменений в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половины срока подачи заявок на участие в запросе предложений.</w:t>
      </w:r>
    </w:p>
    <w:p>
      <w:pPr>
        <w:pStyle w:val="Normal"/>
        <w:widowControl w:val="false"/>
        <w:numPr>
          <w:ilvl w:val="0"/>
          <w:numId w:val="0"/>
        </w:numPr>
        <w:spacing w:lineRule="auto" w:line="276"/>
        <w:ind w:left="0" w:hanging="0"/>
        <w:outlineLvl w:val="0"/>
        <w:rPr>
          <w:b/>
          <w:b/>
          <w:i/>
          <w:i/>
          <w:sz w:val="22"/>
          <w:szCs w:val="22"/>
        </w:rPr>
      </w:pPr>
      <w:r>
        <w:rPr>
          <w:b/>
          <w:i/>
          <w:sz w:val="22"/>
          <w:szCs w:val="22"/>
        </w:rPr>
      </w:r>
    </w:p>
    <w:p>
      <w:pPr>
        <w:pStyle w:val="Normal"/>
        <w:widowControl w:val="false"/>
        <w:numPr>
          <w:ilvl w:val="0"/>
          <w:numId w:val="0"/>
        </w:numPr>
        <w:spacing w:lineRule="auto" w:line="276"/>
        <w:ind w:left="708" w:hanging="0"/>
        <w:outlineLvl w:val="0"/>
        <w:rPr>
          <w:b/>
          <w:b/>
          <w:i/>
          <w:i/>
          <w:sz w:val="22"/>
          <w:szCs w:val="22"/>
        </w:rPr>
      </w:pPr>
      <w:bookmarkStart w:id="11" w:name="_Toc127523738"/>
      <w:r>
        <w:rPr>
          <w:b/>
          <w:i/>
          <w:sz w:val="22"/>
          <w:szCs w:val="22"/>
        </w:rPr>
        <w:t xml:space="preserve">2. ПОРЯДОК ПОДГОТОВКИ И СОДЕРЖАНИЕ ЗАЯВКИ НА УЧАСТИЕ В </w:t>
      </w:r>
      <w:bookmarkStart w:id="12" w:name="_Toc127523739"/>
      <w:bookmarkEnd w:id="11"/>
      <w:r>
        <w:rPr>
          <w:b/>
          <w:i/>
          <w:sz w:val="22"/>
          <w:szCs w:val="22"/>
        </w:rPr>
        <w:t>ЗАПРОСЕ ПРЕДЛОЖЕНИЙ</w:t>
      </w:r>
    </w:p>
    <w:p>
      <w:pPr>
        <w:pStyle w:val="36"/>
        <w:tabs>
          <w:tab w:val="clear" w:pos="227"/>
        </w:tabs>
        <w:spacing w:lineRule="auto" w:line="276" w:before="120" w:after="240"/>
        <w:ind w:left="0" w:firstLine="709"/>
        <w:rPr>
          <w:b/>
          <w:b/>
          <w:i/>
          <w:i/>
          <w:sz w:val="22"/>
          <w:szCs w:val="22"/>
        </w:rPr>
      </w:pPr>
      <w:r>
        <w:rPr>
          <w:b/>
          <w:i/>
          <w:sz w:val="22"/>
          <w:szCs w:val="22"/>
        </w:rPr>
        <w:t xml:space="preserve">2.1. Форма заявки на участие в </w:t>
      </w:r>
      <w:bookmarkEnd w:id="12"/>
      <w:r>
        <w:rPr>
          <w:b/>
          <w:i/>
          <w:sz w:val="22"/>
          <w:szCs w:val="22"/>
        </w:rPr>
        <w:t>запросе предложений</w:t>
      </w:r>
    </w:p>
    <w:p>
      <w:pPr>
        <w:pStyle w:val="36"/>
        <w:tabs>
          <w:tab w:val="clear" w:pos="227"/>
        </w:tabs>
        <w:spacing w:lineRule="auto" w:line="276" w:before="0" w:after="60"/>
        <w:ind w:left="0" w:firstLine="709"/>
        <w:rPr>
          <w:i/>
          <w:i/>
          <w:sz w:val="22"/>
          <w:szCs w:val="22"/>
        </w:rPr>
      </w:pPr>
      <w:r>
        <w:rPr>
          <w:i/>
          <w:sz w:val="22"/>
          <w:szCs w:val="22"/>
        </w:rPr>
        <w:t xml:space="preserve">2.1.1. Для участия в запросе предложений участник закупки должен подготовить заявку на участие в запросе предложений, в соответствии с положениями настоящего раздела и </w:t>
      </w:r>
      <w:r>
        <w:rPr>
          <w:b/>
          <w:i/>
          <w:sz w:val="22"/>
          <w:szCs w:val="22"/>
        </w:rPr>
        <w:t>Информационной картой запроса предложений</w:t>
      </w:r>
      <w:r>
        <w:rPr>
          <w:i/>
          <w:sz w:val="22"/>
          <w:szCs w:val="22"/>
        </w:rPr>
        <w:t xml:space="preserve">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p>
      <w:pPr>
        <w:pStyle w:val="36"/>
        <w:tabs>
          <w:tab w:val="clear" w:pos="227"/>
        </w:tabs>
        <w:spacing w:lineRule="auto" w:line="276" w:before="120" w:after="240"/>
        <w:ind w:left="0" w:firstLine="709"/>
        <w:rPr>
          <w:b/>
          <w:b/>
          <w:i/>
          <w:i/>
          <w:sz w:val="22"/>
          <w:szCs w:val="22"/>
        </w:rPr>
      </w:pPr>
      <w:r>
        <w:rPr>
          <w:b/>
          <w:i/>
          <w:sz w:val="22"/>
          <w:szCs w:val="22"/>
        </w:rPr>
        <w:t>2.2. Затраты на подготовку заявки на участие в запросе предложений</w:t>
      </w:r>
    </w:p>
    <w:p>
      <w:pPr>
        <w:pStyle w:val="36"/>
        <w:tabs>
          <w:tab w:val="clear" w:pos="227"/>
        </w:tabs>
        <w:spacing w:lineRule="auto" w:line="276" w:before="0" w:after="240"/>
        <w:ind w:left="0" w:firstLine="709"/>
        <w:rPr>
          <w:i/>
          <w:i/>
          <w:sz w:val="22"/>
          <w:szCs w:val="22"/>
        </w:rPr>
      </w:pPr>
      <w:r>
        <w:rPr>
          <w:i/>
          <w:sz w:val="22"/>
          <w:szCs w:val="22"/>
        </w:rPr>
        <w:t>2.2.1. Участник закупки несет все расходы, связанные с подготовкой заявки и участием в запросе предложений. Заказчик не несет ответственности или обязательств, в связи с такими расходами, независимо от того, как проводится и чем завершается процесс проведения запроса предложений.</w:t>
      </w:r>
      <w:bookmarkStart w:id="13" w:name="_Toc127523732"/>
      <w:bookmarkEnd w:id="13"/>
    </w:p>
    <w:p>
      <w:pPr>
        <w:pStyle w:val="36"/>
        <w:tabs>
          <w:tab w:val="clear" w:pos="227"/>
        </w:tabs>
        <w:spacing w:lineRule="auto" w:line="276" w:before="120" w:after="240"/>
        <w:ind w:left="0" w:firstLine="709"/>
        <w:rPr>
          <w:b/>
          <w:b/>
          <w:i/>
          <w:i/>
          <w:sz w:val="22"/>
          <w:szCs w:val="22"/>
        </w:rPr>
      </w:pPr>
      <w:bookmarkStart w:id="14" w:name="_Toc127523740"/>
      <w:r>
        <w:rPr>
          <w:b/>
          <w:i/>
          <w:sz w:val="22"/>
          <w:szCs w:val="22"/>
        </w:rPr>
        <w:t xml:space="preserve">2.3. Язык заявки на участие в запросе предложений и документов, входящих в состав заявки на участие в </w:t>
      </w:r>
      <w:bookmarkEnd w:id="14"/>
      <w:r>
        <w:rPr>
          <w:b/>
          <w:i/>
          <w:sz w:val="22"/>
          <w:szCs w:val="22"/>
        </w:rPr>
        <w:t>запросе предложений</w:t>
      </w:r>
    </w:p>
    <w:p>
      <w:pPr>
        <w:pStyle w:val="36"/>
        <w:tabs>
          <w:tab w:val="clear" w:pos="227"/>
        </w:tabs>
        <w:spacing w:lineRule="auto" w:line="276" w:before="0" w:after="60"/>
        <w:ind w:left="0" w:firstLine="709"/>
        <w:rPr>
          <w:i/>
          <w:i/>
          <w:sz w:val="22"/>
          <w:szCs w:val="22"/>
        </w:rPr>
      </w:pPr>
      <w:r>
        <w:rPr>
          <w:i/>
          <w:sz w:val="22"/>
          <w:szCs w:val="22"/>
        </w:rPr>
        <w:t>2.3.1. Заявка на участие в запросе предложений, все документы, входящие в состав заявки на участие в запросе предложений, должны быть составлены на русском языке. В случае необходимости предоставления документов, составленных на иностранном языке, такие документы представляются с приложением нотариального перевода на русский язык.</w:t>
      </w:r>
    </w:p>
    <w:p>
      <w:pPr>
        <w:pStyle w:val="36"/>
        <w:tabs>
          <w:tab w:val="clear" w:pos="227"/>
        </w:tabs>
        <w:spacing w:lineRule="auto" w:line="276" w:before="120" w:after="240"/>
        <w:ind w:left="0" w:firstLine="709"/>
        <w:rPr>
          <w:b/>
          <w:b/>
          <w:i/>
          <w:i/>
          <w:sz w:val="22"/>
          <w:szCs w:val="22"/>
        </w:rPr>
      </w:pPr>
      <w:r>
        <w:rPr>
          <w:b/>
          <w:i/>
          <w:sz w:val="22"/>
          <w:szCs w:val="22"/>
        </w:rPr>
        <w:t>2.4. Требования к содержанию заявки на участие в запросе предложений и составу документов, являющихся неотъемлемой частью заявки.</w:t>
      </w:r>
    </w:p>
    <w:p>
      <w:pPr>
        <w:pStyle w:val="36"/>
        <w:tabs>
          <w:tab w:val="left" w:pos="227" w:leader="none"/>
          <w:tab w:val="left" w:pos="540" w:leader="none"/>
        </w:tabs>
        <w:spacing w:lineRule="auto" w:line="276" w:before="0" w:after="0"/>
        <w:ind w:left="0" w:firstLine="709"/>
        <w:rPr>
          <w:i w:val="false"/>
          <w:i w:val="false"/>
          <w:iCs w:val="false"/>
        </w:rPr>
      </w:pPr>
      <w:r>
        <w:rPr>
          <w:i w:val="false"/>
          <w:iCs w:val="false"/>
          <w:sz w:val="22"/>
          <w:szCs w:val="22"/>
        </w:rPr>
        <w:t>2.4.1. Заявка на участие в запросе предложений должна содержать:</w:t>
      </w:r>
    </w:p>
    <w:p>
      <w:pPr>
        <w:pStyle w:val="Normal"/>
        <w:widowControl w:val="false"/>
        <w:spacing w:lineRule="auto" w:line="276" w:before="0" w:after="240"/>
        <w:ind w:firstLine="708"/>
        <w:jc w:val="both"/>
        <w:rPr>
          <w:i/>
          <w:i/>
          <w:sz w:val="22"/>
          <w:szCs w:val="22"/>
        </w:rPr>
      </w:pPr>
      <w:r>
        <w:rPr>
          <w:i/>
          <w:sz w:val="22"/>
          <w:szCs w:val="22"/>
        </w:rPr>
        <w:t>1) Сведения и документы об участнике закупки, подавшем такую заявку:</w:t>
      </w:r>
    </w:p>
    <w:p>
      <w:pPr>
        <w:pStyle w:val="Normal"/>
        <w:widowControl w:val="false"/>
        <w:spacing w:lineRule="auto" w:line="276" w:before="0" w:after="240"/>
        <w:ind w:firstLine="708"/>
        <w:jc w:val="both"/>
        <w:rPr>
          <w:i/>
          <w:i/>
          <w:sz w:val="22"/>
          <w:szCs w:val="22"/>
        </w:rPr>
      </w:pPr>
      <w:r>
        <w:rPr>
          <w:i/>
          <w:sz w:val="22"/>
          <w:szCs w:val="22"/>
        </w:rPr>
        <w:t>а)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pPr>
        <w:pStyle w:val="Normal"/>
        <w:widowControl w:val="false"/>
        <w:spacing w:lineRule="auto" w:line="276" w:before="0" w:after="240"/>
        <w:ind w:firstLine="708"/>
        <w:jc w:val="both"/>
        <w:rPr>
          <w:i/>
          <w:i/>
          <w:sz w:val="22"/>
          <w:szCs w:val="22"/>
        </w:rPr>
      </w:pPr>
      <w:r>
        <w:rPr>
          <w:i/>
          <w:sz w:val="22"/>
          <w:szCs w:val="22"/>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pPr>
        <w:pStyle w:val="Normal"/>
        <w:widowControl w:val="false"/>
        <w:spacing w:lineRule="auto" w:line="276" w:before="0" w:after="240"/>
        <w:ind w:firstLine="708"/>
        <w:jc w:val="both"/>
        <w:rPr>
          <w:i/>
          <w:i/>
          <w:sz w:val="22"/>
          <w:szCs w:val="22"/>
        </w:rPr>
      </w:pPr>
      <w:r>
        <w:rPr>
          <w:i/>
          <w:sz w:val="22"/>
          <w:szCs w:val="22"/>
        </w:rPr>
        <w:t>в)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pPr>
        <w:pStyle w:val="Normal"/>
        <w:widowControl w:val="false"/>
        <w:spacing w:lineRule="auto" w:line="276" w:before="0" w:after="240"/>
        <w:ind w:firstLine="708"/>
        <w:jc w:val="both"/>
        <w:rPr>
          <w:i/>
          <w:i/>
          <w:sz w:val="22"/>
          <w:szCs w:val="22"/>
        </w:rPr>
      </w:pPr>
      <w:r>
        <w:rPr>
          <w:i/>
          <w:sz w:val="22"/>
          <w:szCs w:val="22"/>
        </w:rPr>
        <w:t>г) копии учредительных документов участника закупки (для юридических лиц);</w:t>
      </w:r>
    </w:p>
    <w:p>
      <w:pPr>
        <w:pStyle w:val="Normal"/>
        <w:widowControl w:val="false"/>
        <w:spacing w:lineRule="auto" w:line="276" w:before="0" w:after="240"/>
        <w:ind w:firstLine="708"/>
        <w:jc w:val="both"/>
        <w:rPr>
          <w:i/>
          <w:i/>
          <w:sz w:val="22"/>
          <w:szCs w:val="22"/>
        </w:rPr>
      </w:pPr>
      <w:r>
        <w:rPr>
          <w:i/>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pPr>
        <w:pStyle w:val="Normal"/>
        <w:widowControl w:val="false"/>
        <w:spacing w:lineRule="auto" w:line="276" w:before="0" w:after="240"/>
        <w:ind w:firstLine="708"/>
        <w:jc w:val="both"/>
        <w:rPr>
          <w:i/>
          <w:i/>
          <w:sz w:val="22"/>
          <w:szCs w:val="22"/>
        </w:rPr>
      </w:pPr>
      <w:r>
        <w:rPr>
          <w:i/>
          <w:sz w:val="22"/>
          <w:szCs w:val="22"/>
        </w:rPr>
        <w:t>е)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 обеспечения исполнения договора не являются крупной сделкой, участник закупки представляет соответствующее письмо.</w:t>
      </w:r>
    </w:p>
    <w:p>
      <w:pPr>
        <w:pStyle w:val="Normal"/>
        <w:widowControl w:val="false"/>
        <w:spacing w:lineRule="auto" w:line="276" w:before="0" w:after="240"/>
        <w:ind w:firstLine="708"/>
        <w:jc w:val="both"/>
        <w:rPr>
          <w:i/>
          <w:i/>
          <w:sz w:val="22"/>
          <w:szCs w:val="22"/>
        </w:rPr>
      </w:pPr>
      <w:r>
        <w:rPr>
          <w:i/>
          <w:sz w:val="22"/>
          <w:szCs w:val="22"/>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pPr>
        <w:pStyle w:val="Normal"/>
        <w:widowControl w:val="false"/>
        <w:spacing w:lineRule="auto" w:line="276" w:before="0" w:after="240"/>
        <w:ind w:firstLine="708"/>
        <w:jc w:val="both"/>
        <w:rPr>
          <w:i/>
          <w:i/>
          <w:sz w:val="22"/>
          <w:szCs w:val="22"/>
        </w:rPr>
      </w:pPr>
      <w:r>
        <w:rPr>
          <w:i/>
          <w:sz w:val="22"/>
          <w:szCs w:val="22"/>
        </w:rPr>
        <w:t>3) документы или копии документов, подтверждающие соответствие участника закупки установленным требованиям и условиям допуска к участию в запросе предложений;</w:t>
      </w:r>
    </w:p>
    <w:p>
      <w:pPr>
        <w:pStyle w:val="Normal"/>
        <w:widowControl w:val="false"/>
        <w:spacing w:lineRule="auto" w:line="276" w:before="0" w:after="240"/>
        <w:ind w:firstLine="708"/>
        <w:jc w:val="both"/>
        <w:rPr>
          <w:i/>
          <w:i/>
          <w:sz w:val="22"/>
          <w:szCs w:val="22"/>
        </w:rPr>
      </w:pPr>
      <w:r>
        <w:rPr>
          <w:i/>
          <w:sz w:val="22"/>
          <w:szCs w:val="22"/>
        </w:rPr>
        <w:t>4) документы, подтверждающие соответствие участника закупки требованиям документации о проведении запроса предложений, установленным в соответствии со ст. 5 Положения;</w:t>
      </w:r>
    </w:p>
    <w:p>
      <w:pPr>
        <w:pStyle w:val="Normal"/>
        <w:widowControl w:val="false"/>
        <w:spacing w:lineRule="auto" w:line="276" w:before="0" w:after="240"/>
        <w:ind w:firstLine="708"/>
        <w:jc w:val="both"/>
        <w:rPr>
          <w:i/>
          <w:i/>
          <w:sz w:val="22"/>
          <w:szCs w:val="22"/>
        </w:rPr>
      </w:pPr>
      <w:r>
        <w:rPr>
          <w:i/>
          <w:sz w:val="22"/>
          <w:szCs w:val="22"/>
        </w:rPr>
        <w:t>5) сведения и документы, подтверждающие соответствие соисполнителей, предприятий-изготовителей требованиям, установленным в документации в соответствии со ст. 5 Положения, если таковые требования были установлены, или справку о том, что соисполнители участником закупки привлекаться не будут;</w:t>
      </w:r>
    </w:p>
    <w:p>
      <w:pPr>
        <w:pStyle w:val="Normal"/>
        <w:widowControl w:val="false"/>
        <w:spacing w:lineRule="auto" w:line="276" w:before="0" w:after="240"/>
        <w:ind w:firstLine="708"/>
        <w:jc w:val="both"/>
        <w:rPr>
          <w:b/>
          <w:b/>
          <w:bCs/>
          <w:i/>
          <w:i/>
          <w:iCs/>
        </w:rPr>
      </w:pPr>
      <w:r>
        <w:rPr>
          <w:b/>
          <w:bCs/>
          <w:i/>
          <w:iCs/>
          <w:sz w:val="22"/>
          <w:szCs w:val="22"/>
        </w:rPr>
        <w:t>6) в случае, если в закупочной документации о проведении запроса предложений указаны критерии оценки заявок на участие в запросе предложени, заявка участника запроса предложений должна содержать также документы, необходимые для возможности оценки заявок.</w:t>
      </w:r>
    </w:p>
    <w:p>
      <w:pPr>
        <w:pStyle w:val="Normal"/>
        <w:widowControl w:val="false"/>
        <w:spacing w:lineRule="auto" w:line="276" w:before="0" w:after="240"/>
        <w:ind w:firstLine="709"/>
        <w:jc w:val="both"/>
        <w:rPr>
          <w:i/>
          <w:i/>
          <w:sz w:val="22"/>
          <w:szCs w:val="22"/>
        </w:rPr>
      </w:pPr>
      <w:r>
        <w:rPr>
          <w:i/>
          <w:sz w:val="22"/>
          <w:szCs w:val="22"/>
        </w:rPr>
        <w:t xml:space="preserve">2.4.2. Факт не предоставления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pPr>
        <w:pStyle w:val="36"/>
        <w:spacing w:lineRule="auto" w:line="276" w:before="120" w:after="60"/>
        <w:ind w:left="0" w:firstLine="709"/>
        <w:rPr>
          <w:i/>
          <w:i/>
          <w:sz w:val="22"/>
          <w:szCs w:val="22"/>
        </w:rPr>
      </w:pPr>
      <w:r>
        <w:rPr>
          <w:i/>
          <w:sz w:val="22"/>
          <w:szCs w:val="22"/>
        </w:rPr>
        <w:t xml:space="preserve">2.4.3. Факт установления несоответствия участника закупки требованиям, установленным пп.1.3.1 является основанием для отклонения заявки участника закупки и как следствие отказ в допуске к участию в запросе предложений. </w:t>
      </w:r>
    </w:p>
    <w:p>
      <w:pPr>
        <w:pStyle w:val="36"/>
        <w:tabs>
          <w:tab w:val="clear" w:pos="227"/>
        </w:tabs>
        <w:spacing w:lineRule="auto" w:line="276" w:before="0" w:after="60"/>
        <w:ind w:left="0" w:firstLine="709"/>
        <w:rPr>
          <w:i/>
          <w:i/>
          <w:sz w:val="22"/>
          <w:szCs w:val="22"/>
        </w:rPr>
      </w:pPr>
      <w:r>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pPr>
        <w:pStyle w:val="ListParagraph"/>
        <w:spacing w:lineRule="auto" w:line="240" w:before="0" w:after="0"/>
        <w:ind w:left="0" w:hanging="0"/>
        <w:contextualSpacing/>
        <w:rPr>
          <w:rFonts w:ascii="Times New Roman" w:hAnsi="Times New Roman" w:cs="Times New Roman"/>
          <w:sz w:val="24"/>
          <w:szCs w:val="24"/>
        </w:rPr>
      </w:pPr>
      <w:r>
        <w:rPr>
          <w:rFonts w:cs="Times New Roman"/>
          <w:sz w:val="24"/>
          <w:szCs w:val="24"/>
        </w:rPr>
      </w:r>
    </w:p>
    <w:p>
      <w:pPr>
        <w:pStyle w:val="36"/>
        <w:tabs>
          <w:tab w:val="clear" w:pos="227"/>
        </w:tabs>
        <w:spacing w:lineRule="auto" w:line="276" w:before="0" w:after="60"/>
        <w:ind w:left="0" w:firstLine="709"/>
        <w:rPr>
          <w:b/>
          <w:b/>
          <w:i/>
          <w:i/>
          <w:sz w:val="22"/>
          <w:szCs w:val="22"/>
        </w:rPr>
      </w:pPr>
      <w:r>
        <w:rPr>
          <w:b/>
          <w:i/>
          <w:sz w:val="22"/>
          <w:szCs w:val="22"/>
        </w:rPr>
        <w:t>2.5. Требования</w:t>
      </w:r>
      <w:r>
        <w:rPr>
          <w:b/>
          <w:i/>
          <w:color w:val="FF0000"/>
          <w:sz w:val="22"/>
          <w:szCs w:val="22"/>
        </w:rPr>
        <w:t xml:space="preserve"> </w:t>
      </w:r>
      <w:r>
        <w:rPr>
          <w:b/>
          <w:i/>
          <w:sz w:val="22"/>
          <w:szCs w:val="22"/>
        </w:rPr>
        <w:t>к оформлению заявки на участие в запросе предложений</w:t>
      </w:r>
    </w:p>
    <w:p>
      <w:pPr>
        <w:pStyle w:val="36"/>
        <w:tabs>
          <w:tab w:val="clear" w:pos="227"/>
        </w:tabs>
        <w:spacing w:lineRule="auto" w:line="276" w:before="0" w:after="60"/>
        <w:ind w:left="0" w:firstLine="709"/>
        <w:rPr>
          <w:i/>
          <w:i/>
          <w:sz w:val="22"/>
          <w:szCs w:val="22"/>
        </w:rPr>
      </w:pPr>
      <w:r>
        <w:rPr>
          <w:i/>
          <w:sz w:val="22"/>
          <w:szCs w:val="22"/>
        </w:rPr>
        <w:t xml:space="preserve">2.5.1.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Описание условий и предложений участника закупки производится в соответствии с требованиями, установленными настоящей документацией о запросе предложений и </w:t>
      </w:r>
      <w:r>
        <w:rPr>
          <w:b/>
          <w:i/>
          <w:sz w:val="22"/>
          <w:szCs w:val="22"/>
        </w:rPr>
        <w:t>Информационной картой запроса предложений</w:t>
      </w:r>
      <w:r>
        <w:rPr>
          <w:i/>
          <w:sz w:val="22"/>
          <w:szCs w:val="22"/>
        </w:rPr>
        <w:t>.</w:t>
      </w:r>
    </w:p>
    <w:p>
      <w:pPr>
        <w:pStyle w:val="36"/>
        <w:tabs>
          <w:tab w:val="clear" w:pos="227"/>
        </w:tabs>
        <w:spacing w:lineRule="auto" w:line="276" w:before="0" w:after="60"/>
        <w:ind w:left="0" w:firstLine="709"/>
        <w:rPr>
          <w:i/>
          <w:i/>
          <w:sz w:val="22"/>
          <w:szCs w:val="22"/>
        </w:rPr>
      </w:pPr>
      <w:r>
        <w:rPr>
          <w:i/>
          <w:sz w:val="22"/>
          <w:szCs w:val="22"/>
        </w:rPr>
        <w:t>2.5.2. Сведения, которые содержатся в заявках участников закупки, не должны допускать двусмысленных толкований.</w:t>
      </w:r>
    </w:p>
    <w:p>
      <w:pPr>
        <w:pStyle w:val="36"/>
        <w:tabs>
          <w:tab w:val="clear" w:pos="227"/>
        </w:tabs>
        <w:spacing w:lineRule="auto" w:line="276" w:before="120" w:after="240"/>
        <w:ind w:left="0" w:firstLine="709"/>
        <w:rPr>
          <w:i/>
          <w:i/>
          <w:sz w:val="22"/>
          <w:szCs w:val="22"/>
        </w:rPr>
      </w:pPr>
      <w:r>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в доступном для прочтения (предпочтительнее формат </w:t>
      </w:r>
      <w:r>
        <w:rPr>
          <w:i/>
          <w:sz w:val="22"/>
          <w:szCs w:val="22"/>
          <w:lang w:val="en-US"/>
        </w:rPr>
        <w:t>pdf</w:t>
      </w:r>
      <w:r>
        <w:rPr>
          <w:i/>
          <w:sz w:val="22"/>
          <w:szCs w:val="22"/>
        </w:rPr>
        <w:t>. формат: один файл-один документ)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в нечитаемом виде равноценно отсутствию соответствующего документа.</w:t>
      </w:r>
    </w:p>
    <w:p>
      <w:pPr>
        <w:pStyle w:val="36"/>
        <w:tabs>
          <w:tab w:val="clear" w:pos="227"/>
        </w:tabs>
        <w:spacing w:lineRule="auto" w:line="276" w:before="120" w:after="240"/>
        <w:ind w:left="0" w:firstLine="709"/>
        <w:rPr>
          <w:b/>
          <w:b/>
          <w:i/>
          <w:i/>
          <w:sz w:val="22"/>
          <w:szCs w:val="22"/>
        </w:rPr>
      </w:pPr>
      <w:r>
        <w:rPr>
          <w:b/>
          <w:i/>
          <w:sz w:val="22"/>
          <w:szCs w:val="22"/>
        </w:rPr>
        <w:t>2.6. Начальная (максимальная) цена договора</w:t>
      </w:r>
    </w:p>
    <w:p>
      <w:pPr>
        <w:pStyle w:val="37"/>
        <w:tabs>
          <w:tab w:val="clear" w:pos="1307"/>
        </w:tabs>
        <w:spacing w:lineRule="auto" w:line="276" w:before="0" w:after="60"/>
        <w:ind w:left="0" w:firstLine="709"/>
        <w:rPr>
          <w:i/>
          <w:i/>
          <w:sz w:val="22"/>
          <w:szCs w:val="22"/>
        </w:rPr>
      </w:pPr>
      <w:r>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w:t>
      </w:r>
      <w:r>
        <w:rPr>
          <w:rFonts w:eastAsia="Times New Roman" w:cs="Times New Roman"/>
          <w:i/>
          <w:color w:val="auto"/>
          <w:kern w:val="0"/>
          <w:sz w:val="22"/>
          <w:szCs w:val="22"/>
          <w:lang w:val="ru-RU" w:eastAsia="ru-RU" w:bidi="ar-SA"/>
        </w:rPr>
        <w:t>цену</w:t>
      </w:r>
      <w:r>
        <w:rPr>
          <w:i/>
          <w:sz w:val="22"/>
          <w:szCs w:val="22"/>
        </w:rPr>
        <w:t xml:space="preserve"> Договора, указанную в </w:t>
      </w:r>
      <w:r>
        <w:rPr>
          <w:b/>
          <w:i/>
          <w:sz w:val="22"/>
          <w:szCs w:val="22"/>
        </w:rPr>
        <w:t>Информационной карте запроса предложений, при этом цена за 1 ед. изм. не может превышать цену указанную в Обосновании Н(МЦД)</w:t>
      </w:r>
      <w:r>
        <w:rPr>
          <w:i/>
          <w:sz w:val="22"/>
          <w:szCs w:val="22"/>
        </w:rPr>
        <w:t xml:space="preserve"> В случае если величина предложенной участником закупки цены договора превышает начальную (максимальную) </w:t>
      </w:r>
      <w:r>
        <w:rPr>
          <w:rFonts w:eastAsia="Times New Roman" w:cs="Times New Roman"/>
          <w:i/>
          <w:color w:val="auto"/>
          <w:kern w:val="0"/>
          <w:sz w:val="22"/>
          <w:szCs w:val="22"/>
          <w:lang w:val="ru-RU" w:eastAsia="ru-RU" w:bidi="ar-SA"/>
        </w:rPr>
        <w:t>цену Договора,</w:t>
      </w:r>
      <w:r>
        <w:rPr>
          <w:i/>
          <w:sz w:val="22"/>
          <w:szCs w:val="22"/>
        </w:rPr>
        <w:t xml:space="preserve"> указанную в </w:t>
      </w:r>
      <w:r>
        <w:rPr>
          <w:b/>
          <w:i/>
          <w:sz w:val="22"/>
          <w:szCs w:val="22"/>
        </w:rPr>
        <w:t>Информационной карте запроса предложений</w:t>
      </w:r>
      <w:r>
        <w:rPr>
          <w:i/>
          <w:sz w:val="22"/>
          <w:szCs w:val="22"/>
        </w:rPr>
        <w:t xml:space="preserve">, Заказчик отклонит такую заявку на основании ее несоответствия требованиям, установленным документацией о запросе предложений, и откажет в допуске к участию в запросе предложений такому участнику закупки. </w:t>
      </w:r>
    </w:p>
    <w:p>
      <w:pPr>
        <w:pStyle w:val="37"/>
        <w:tabs>
          <w:tab w:val="clear" w:pos="1307"/>
        </w:tabs>
        <w:spacing w:lineRule="auto" w:line="276" w:before="0" w:after="60"/>
        <w:ind w:left="0" w:firstLine="709"/>
        <w:rPr>
          <w:i/>
          <w:i/>
          <w:sz w:val="22"/>
          <w:szCs w:val="22"/>
        </w:rPr>
      </w:pPr>
      <w:r>
        <w:rPr>
          <w:i/>
          <w:sz w:val="22"/>
          <w:szCs w:val="22"/>
        </w:rPr>
        <w:t>2.6.2.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pPr>
        <w:pStyle w:val="36"/>
        <w:tabs>
          <w:tab w:val="clear" w:pos="227"/>
        </w:tabs>
        <w:spacing w:lineRule="auto" w:line="276" w:before="0" w:after="60"/>
        <w:ind w:left="0" w:firstLine="709"/>
        <w:rPr>
          <w:i/>
          <w:i/>
          <w:sz w:val="22"/>
          <w:szCs w:val="22"/>
        </w:rPr>
      </w:pPr>
      <w:r>
        <w:rPr>
          <w:i/>
          <w:sz w:val="22"/>
          <w:szCs w:val="22"/>
        </w:rPr>
        <w:t xml:space="preserve">2.6.3. Цена договора, содержащаяся в заявке на участие в запросе предложений, должна быть выражена в рублях, если иное не предусмотрено </w:t>
      </w:r>
      <w:r>
        <w:rPr>
          <w:b/>
          <w:i/>
          <w:sz w:val="22"/>
          <w:szCs w:val="22"/>
        </w:rPr>
        <w:t>Информационной картой запроса предложений</w:t>
      </w:r>
      <w:r>
        <w:rPr>
          <w:i/>
          <w:sz w:val="22"/>
          <w:szCs w:val="22"/>
        </w:rPr>
        <w:t>.</w:t>
      </w:r>
    </w:p>
    <w:p>
      <w:pPr>
        <w:pStyle w:val="36"/>
        <w:tabs>
          <w:tab w:val="clear" w:pos="227"/>
        </w:tabs>
        <w:spacing w:lineRule="auto" w:line="276" w:before="0" w:after="288"/>
        <w:ind w:left="0" w:firstLine="709"/>
        <w:rPr>
          <w:i/>
          <w:i/>
          <w:sz w:val="22"/>
          <w:szCs w:val="22"/>
        </w:rPr>
      </w:pPr>
      <w:r>
        <w:rPr>
          <w:i/>
          <w:sz w:val="22"/>
          <w:szCs w:val="22"/>
        </w:rPr>
        <w:t xml:space="preserve">2.6.4. Цена единицы товара (работы, услуги), содержащаяся в заявке на участие в запросе предложений, должна быть выражена в рублях, если иное не предусмотрено </w:t>
      </w:r>
      <w:r>
        <w:rPr>
          <w:b/>
          <w:i/>
          <w:sz w:val="22"/>
          <w:szCs w:val="22"/>
        </w:rPr>
        <w:t>Информационной картой запроса предложений</w:t>
      </w:r>
      <w:r>
        <w:rPr>
          <w:i/>
          <w:sz w:val="22"/>
          <w:szCs w:val="22"/>
        </w:rPr>
        <w:t>.</w:t>
      </w:r>
    </w:p>
    <w:p>
      <w:pPr>
        <w:pStyle w:val="36"/>
        <w:spacing w:lineRule="auto" w:line="276" w:before="120" w:after="288"/>
        <w:ind w:left="0" w:firstLine="709"/>
        <w:rPr>
          <w:b/>
          <w:b/>
          <w:i/>
          <w:i/>
          <w:sz w:val="22"/>
          <w:szCs w:val="22"/>
        </w:rPr>
      </w:pPr>
      <w:r>
        <w:rPr>
          <w:b/>
          <w:i/>
          <w:sz w:val="22"/>
          <w:szCs w:val="22"/>
        </w:rPr>
        <w:t>2.7. Приоритет товаров российского происхождения по отношению к товарам, происходящим из иностранного государства</w:t>
      </w:r>
    </w:p>
    <w:p>
      <w:pPr>
        <w:pStyle w:val="36"/>
        <w:spacing w:lineRule="auto" w:line="276" w:before="120" w:after="60"/>
        <w:ind w:left="0" w:firstLine="709"/>
        <w:rPr>
          <w:i/>
          <w:i/>
          <w:sz w:val="22"/>
          <w:szCs w:val="22"/>
        </w:rPr>
      </w:pPr>
      <w:r>
        <w:rPr>
          <w:i/>
          <w:sz w:val="22"/>
          <w:szCs w:val="22"/>
        </w:rPr>
        <w:t>2.7.1.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при проведении запроса предложений устанавливает приоритет товаров российского происхождения по отношению к товарам, происходящим из иностранного государства.</w:t>
      </w:r>
    </w:p>
    <w:p>
      <w:pPr>
        <w:pStyle w:val="36"/>
        <w:spacing w:lineRule="auto" w:line="276" w:before="120" w:after="60"/>
        <w:ind w:left="0" w:firstLine="709"/>
        <w:rPr>
          <w:i/>
          <w:i/>
          <w:sz w:val="22"/>
          <w:szCs w:val="22"/>
        </w:rPr>
      </w:pPr>
      <w:r>
        <w:rPr>
          <w:i/>
          <w:sz w:val="22"/>
          <w:szCs w:val="22"/>
        </w:rPr>
        <w:t>2.7.2. Отнесение товаров к товарам российского происхождения осуществляется Заказчиком при анализе предложения, представленного участником закупки в составе заявки на участие в запросе предложений.</w:t>
      </w:r>
    </w:p>
    <w:p>
      <w:pPr>
        <w:pStyle w:val="Normal"/>
        <w:widowControl w:val="false"/>
        <w:spacing w:lineRule="auto" w:line="276"/>
        <w:ind w:firstLine="540"/>
        <w:jc w:val="both"/>
        <w:rPr>
          <w:i/>
          <w:i/>
          <w:sz w:val="22"/>
          <w:szCs w:val="22"/>
        </w:rPr>
      </w:pPr>
      <w:r>
        <w:rPr>
          <w:i/>
          <w:sz w:val="22"/>
          <w:szCs w:val="22"/>
        </w:rPr>
        <w:t>Отсутствие в заявке на участие в запросе предложений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pPr>
        <w:pStyle w:val="Normal"/>
        <w:widowControl w:val="false"/>
        <w:spacing w:lineRule="auto" w:line="276"/>
        <w:ind w:firstLine="540"/>
        <w:jc w:val="both"/>
        <w:rPr>
          <w:i/>
          <w:i/>
          <w:sz w:val="22"/>
          <w:szCs w:val="22"/>
        </w:rPr>
      </w:pPr>
      <w:r>
        <w:rPr>
          <w:i/>
          <w:sz w:val="22"/>
          <w:szCs w:val="22"/>
        </w:rPr>
        <w:t>2.7.3. Факт установления предоставления участником закупки в составе заявки на участие в запросе предложений недостоверных сведений о стране происхождения товара, указанного в заявке такого участника закупки, является основанием для отклонения заявки участника закупки и как следствие отказ в допуске к участию в запросе предложений.</w:t>
      </w:r>
    </w:p>
    <w:p>
      <w:pPr>
        <w:pStyle w:val="Normal"/>
        <w:widowControl w:val="false"/>
        <w:spacing w:lineRule="auto" w:line="276"/>
        <w:ind w:firstLine="540"/>
        <w:jc w:val="both"/>
        <w:rPr>
          <w:i/>
          <w:i/>
          <w:sz w:val="22"/>
          <w:szCs w:val="22"/>
        </w:rPr>
      </w:pPr>
      <w:r>
        <w:rPr>
          <w:i/>
          <w:sz w:val="22"/>
          <w:szCs w:val="22"/>
        </w:rPr>
        <w:t>2.7.4.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закупочной документации,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pPr>
        <w:pStyle w:val="36"/>
        <w:spacing w:lineRule="auto" w:line="276" w:before="120" w:after="60"/>
        <w:ind w:left="0" w:firstLine="709"/>
        <w:rPr>
          <w:i/>
          <w:i/>
          <w:sz w:val="22"/>
          <w:szCs w:val="22"/>
        </w:rPr>
      </w:pPr>
      <w:r>
        <w:rPr>
          <w:i/>
          <w:sz w:val="22"/>
          <w:szCs w:val="22"/>
        </w:rPr>
        <w:t>2.7.5. Заказчик при проведении запроса предложений не устанавливает приоритет товаров согласно п.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36"/>
        <w:spacing w:lineRule="auto" w:line="276" w:before="120" w:after="60"/>
        <w:ind w:left="0" w:firstLine="709"/>
        <w:rPr>
          <w:i/>
          <w:i/>
          <w:sz w:val="22"/>
          <w:szCs w:val="22"/>
        </w:rPr>
      </w:pPr>
      <w:r>
        <w:rPr>
          <w:i/>
          <w:sz w:val="22"/>
          <w:szCs w:val="22"/>
        </w:rPr>
      </w:r>
    </w:p>
    <w:p>
      <w:pPr>
        <w:pStyle w:val="Normal"/>
        <w:widowControl w:val="false"/>
        <w:spacing w:lineRule="auto" w:line="276"/>
        <w:ind w:firstLine="708"/>
        <w:rPr>
          <w:b/>
          <w:b/>
          <w:i/>
          <w:i/>
          <w:sz w:val="22"/>
          <w:szCs w:val="22"/>
        </w:rPr>
      </w:pPr>
      <w:bookmarkStart w:id="15" w:name="_Toc127523745"/>
      <w:r>
        <w:rPr>
          <w:b/>
          <w:i/>
          <w:sz w:val="22"/>
          <w:szCs w:val="22"/>
        </w:rPr>
        <w:t xml:space="preserve">3. ПОРЯДОК ПОДАЧИ ЗАЯВОК НА УЧАСТИЕ В </w:t>
      </w:r>
      <w:bookmarkEnd w:id="15"/>
      <w:r>
        <w:rPr>
          <w:b/>
          <w:i/>
          <w:sz w:val="22"/>
          <w:szCs w:val="22"/>
        </w:rPr>
        <w:t>ЗАПРОСЕ ПРЕДЛОЖЕНИЙ</w:t>
      </w:r>
    </w:p>
    <w:p>
      <w:pPr>
        <w:pStyle w:val="36"/>
        <w:tabs>
          <w:tab w:val="clear" w:pos="227"/>
          <w:tab w:val="left" w:pos="708" w:leader="none"/>
        </w:tabs>
        <w:spacing w:lineRule="auto" w:line="276" w:before="120" w:after="240"/>
        <w:ind w:left="0" w:firstLine="709"/>
        <w:rPr>
          <w:b/>
          <w:b/>
          <w:i/>
          <w:i/>
          <w:sz w:val="22"/>
          <w:szCs w:val="22"/>
        </w:rPr>
      </w:pPr>
      <w:r>
        <w:rPr>
          <w:b/>
          <w:i/>
          <w:sz w:val="22"/>
          <w:szCs w:val="22"/>
        </w:rPr>
        <w:t>3.1. Срок и порядок приема заявок на участие в запросе предложений</w:t>
      </w:r>
    </w:p>
    <w:p>
      <w:pPr>
        <w:pStyle w:val="36"/>
        <w:spacing w:lineRule="auto" w:line="276" w:before="120" w:after="60"/>
        <w:ind w:left="0" w:firstLine="709"/>
        <w:rPr>
          <w:i/>
          <w:i/>
          <w:sz w:val="22"/>
          <w:szCs w:val="22"/>
        </w:rPr>
      </w:pPr>
      <w:r>
        <w:rPr>
          <w:i/>
          <w:sz w:val="22"/>
          <w:szCs w:val="22"/>
        </w:rPr>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pPr>
        <w:pStyle w:val="36"/>
        <w:tabs>
          <w:tab w:val="clear" w:pos="227"/>
        </w:tabs>
        <w:spacing w:lineRule="auto" w:line="276" w:before="0" w:after="60"/>
        <w:ind w:left="0" w:firstLine="709"/>
        <w:rPr>
          <w:i/>
          <w:i/>
          <w:sz w:val="22"/>
          <w:szCs w:val="22"/>
        </w:rPr>
      </w:pPr>
      <w:r>
        <w:rPr>
          <w:i/>
          <w:sz w:val="22"/>
          <w:szCs w:val="22"/>
        </w:rPr>
        <w:t>3.1.2. Участники закупки должны обеспечить подачу своих заявок через электронную торговую площадку в соответствии с регламентом работы электронной торговой площадки.</w:t>
      </w:r>
    </w:p>
    <w:p>
      <w:pPr>
        <w:pStyle w:val="36"/>
        <w:tabs>
          <w:tab w:val="clear" w:pos="227"/>
        </w:tabs>
        <w:spacing w:lineRule="auto" w:line="276" w:before="0" w:after="60"/>
        <w:ind w:left="0" w:firstLine="709"/>
        <w:rPr>
          <w:i/>
          <w:i/>
          <w:sz w:val="22"/>
          <w:szCs w:val="22"/>
        </w:rPr>
      </w:pPr>
      <w:r>
        <w:rPr>
          <w:i/>
          <w:sz w:val="22"/>
          <w:szCs w:val="22"/>
        </w:rPr>
        <w:t xml:space="preserve">3.1.3. Участник закупки вправе подать только одну заявку на участие в запросе предложений в отношении каждого предмета закупки (лота). Повторная заявка может быть подана только после отзыва ранее поданной заявки. </w:t>
      </w:r>
    </w:p>
    <w:p>
      <w:pPr>
        <w:pStyle w:val="38"/>
        <w:tabs>
          <w:tab w:val="clear" w:pos="1307"/>
        </w:tabs>
        <w:spacing w:lineRule="auto" w:line="276" w:before="0" w:after="60"/>
        <w:ind w:left="0" w:firstLine="709"/>
        <w:rPr>
          <w:i/>
          <w:i/>
          <w:sz w:val="22"/>
          <w:szCs w:val="22"/>
        </w:rPr>
      </w:pPr>
      <w:r>
        <w:rPr>
          <w:i/>
          <w:sz w:val="22"/>
          <w:szCs w:val="22"/>
        </w:rPr>
        <w:t xml:space="preserve">3.1.4. Прием заявок на участие в запросе предложений осуществляется в течение срока, установленного в </w:t>
      </w:r>
      <w:r>
        <w:rPr>
          <w:b/>
          <w:i/>
          <w:sz w:val="22"/>
          <w:szCs w:val="22"/>
        </w:rPr>
        <w:t>Информационной карте запроса предложений</w:t>
      </w:r>
      <w:r>
        <w:rPr>
          <w:i/>
          <w:sz w:val="22"/>
          <w:szCs w:val="22"/>
        </w:rPr>
        <w:t>.</w:t>
      </w:r>
      <w:bookmarkStart w:id="16" w:name="_Toc127523748"/>
      <w:bookmarkStart w:id="17" w:name="_Ref119429670"/>
      <w:bookmarkEnd w:id="16"/>
      <w:bookmarkEnd w:id="17"/>
    </w:p>
    <w:p>
      <w:pPr>
        <w:pStyle w:val="36"/>
        <w:tabs>
          <w:tab w:val="clear" w:pos="227"/>
          <w:tab w:val="left" w:pos="708" w:leader="none"/>
        </w:tabs>
        <w:spacing w:lineRule="auto" w:line="276" w:before="120" w:after="240"/>
        <w:ind w:left="0" w:firstLine="709"/>
        <w:rPr>
          <w:b/>
          <w:b/>
          <w:i/>
          <w:i/>
          <w:sz w:val="22"/>
          <w:szCs w:val="22"/>
        </w:rPr>
      </w:pPr>
      <w:r>
        <w:rPr>
          <w:b/>
          <w:i/>
          <w:sz w:val="22"/>
          <w:szCs w:val="22"/>
        </w:rPr>
        <w:t>3.2. Изменения и отзыв заявок на участие в запросе предложений</w:t>
      </w:r>
    </w:p>
    <w:p>
      <w:pPr>
        <w:pStyle w:val="Normal"/>
        <w:widowControl w:val="false"/>
        <w:spacing w:lineRule="auto" w:line="276" w:before="0" w:after="60"/>
        <w:ind w:firstLine="709"/>
        <w:jc w:val="both"/>
        <w:rPr>
          <w:i/>
          <w:i/>
          <w:sz w:val="22"/>
          <w:szCs w:val="22"/>
        </w:rPr>
      </w:pPr>
      <w:r>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Pr>
          <w:b/>
          <w:i/>
          <w:sz w:val="22"/>
          <w:szCs w:val="22"/>
        </w:rPr>
        <w:t>Информационной карте запроса предложений</w:t>
      </w:r>
      <w:r>
        <w:rPr>
          <w:i/>
          <w:sz w:val="22"/>
          <w:szCs w:val="22"/>
        </w:rPr>
        <w:t>.</w:t>
      </w:r>
    </w:p>
    <w:p>
      <w:pPr>
        <w:pStyle w:val="Normal"/>
        <w:widowControl w:val="false"/>
        <w:spacing w:lineRule="auto" w:line="276" w:before="0" w:after="60"/>
        <w:ind w:firstLine="709"/>
        <w:jc w:val="both"/>
        <w:rPr>
          <w:i/>
          <w:i/>
          <w:sz w:val="22"/>
          <w:szCs w:val="22"/>
        </w:rPr>
      </w:pPr>
      <w:r>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pPr>
        <w:pStyle w:val="Style68"/>
        <w:widowControl w:val="false"/>
        <w:tabs>
          <w:tab w:val="clear" w:pos="1418"/>
        </w:tabs>
        <w:spacing w:lineRule="auto" w:line="276"/>
        <w:ind w:firstLine="709"/>
        <w:rPr>
          <w:b/>
          <w:b/>
          <w:i/>
          <w:i/>
          <w:sz w:val="22"/>
          <w:szCs w:val="22"/>
        </w:rPr>
      </w:pPr>
      <w:r>
        <w:rPr>
          <w:b/>
          <w:i/>
          <w:sz w:val="22"/>
          <w:szCs w:val="22"/>
        </w:rPr>
        <w:t>3.3. Обеспечение исполнения обязательств участника закупки</w:t>
      </w:r>
    </w:p>
    <w:p>
      <w:pPr>
        <w:pStyle w:val="Style68"/>
        <w:widowControl w:val="false"/>
        <w:tabs>
          <w:tab w:val="clear" w:pos="1418"/>
        </w:tabs>
        <w:spacing w:lineRule="auto" w:line="276"/>
        <w:ind w:firstLine="709"/>
        <w:rPr>
          <w:i/>
          <w:i/>
          <w:sz w:val="22"/>
          <w:szCs w:val="22"/>
        </w:rPr>
      </w:pPr>
      <w:r>
        <w:rPr>
          <w:i/>
          <w:sz w:val="22"/>
          <w:szCs w:val="22"/>
        </w:rPr>
        <w:t xml:space="preserve">3.3.1. Обеспечение заявки на участие в запросе предложений устанавливается в размере, указанном в </w:t>
      </w:r>
      <w:r>
        <w:rPr>
          <w:b/>
          <w:i/>
          <w:sz w:val="22"/>
          <w:szCs w:val="22"/>
        </w:rPr>
        <w:t>Информационной карте запроса предложений.</w:t>
      </w:r>
    </w:p>
    <w:p>
      <w:pPr>
        <w:pStyle w:val="Style68"/>
        <w:widowControl w:val="false"/>
        <w:tabs>
          <w:tab w:val="clear" w:pos="1418"/>
        </w:tabs>
        <w:spacing w:lineRule="auto" w:line="276"/>
        <w:ind w:firstLine="709"/>
        <w:rPr>
          <w:i/>
          <w:i/>
          <w:sz w:val="22"/>
          <w:szCs w:val="22"/>
        </w:rPr>
      </w:pPr>
      <w:r>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pPr>
        <w:pStyle w:val="Style68"/>
        <w:widowControl w:val="false"/>
        <w:tabs>
          <w:tab w:val="clear" w:pos="1418"/>
        </w:tabs>
        <w:spacing w:lineRule="auto" w:line="276"/>
        <w:ind w:firstLine="709"/>
        <w:rPr>
          <w:b/>
          <w:b/>
          <w:i/>
          <w:i/>
          <w:sz w:val="22"/>
          <w:szCs w:val="22"/>
        </w:rPr>
      </w:pPr>
      <w:r>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bookmarkStart w:id="18" w:name="_Toc127523752"/>
    </w:p>
    <w:p>
      <w:pPr>
        <w:pStyle w:val="36"/>
        <w:tabs>
          <w:tab w:val="clear" w:pos="227"/>
        </w:tabs>
        <w:spacing w:lineRule="auto" w:line="276" w:before="120" w:after="240"/>
        <w:rPr>
          <w:b/>
          <w:b/>
          <w:i/>
          <w:i/>
          <w:sz w:val="22"/>
          <w:szCs w:val="22"/>
        </w:rPr>
      </w:pPr>
      <w:r>
        <w:rPr>
          <w:b/>
          <w:i/>
          <w:sz w:val="22"/>
          <w:szCs w:val="22"/>
        </w:rPr>
        <w:t xml:space="preserve">4. ПОРЯДОК ОТКРЫТИЯ ДОСТУПА К ЗАЯВКАМ НА УЧАСТИЕ В </w:t>
      </w:r>
      <w:bookmarkStart w:id="19" w:name="_Toc127523753"/>
      <w:bookmarkEnd w:id="18"/>
      <w:r>
        <w:rPr>
          <w:b/>
          <w:i/>
          <w:sz w:val="22"/>
          <w:szCs w:val="22"/>
        </w:rPr>
        <w:t>ЗАПРОСЕ ПРЕДЛОЖЕНИЙ</w:t>
      </w:r>
    </w:p>
    <w:p>
      <w:pPr>
        <w:pStyle w:val="36"/>
        <w:tabs>
          <w:tab w:val="clear" w:pos="227"/>
        </w:tabs>
        <w:spacing w:lineRule="auto" w:line="276" w:before="120" w:after="120"/>
        <w:ind w:left="0" w:firstLine="709"/>
        <w:rPr>
          <w:b/>
          <w:b/>
          <w:i/>
          <w:i/>
          <w:sz w:val="22"/>
          <w:szCs w:val="22"/>
        </w:rPr>
      </w:pPr>
      <w:bookmarkStart w:id="20" w:name="_Toc127523756"/>
      <w:bookmarkStart w:id="21" w:name="_Ref119430371"/>
      <w:bookmarkStart w:id="22" w:name="_Ref119429773"/>
      <w:bookmarkEnd w:id="19"/>
      <w:bookmarkEnd w:id="20"/>
      <w:bookmarkEnd w:id="21"/>
      <w:bookmarkEnd w:id="22"/>
      <w:r>
        <w:rPr>
          <w:b/>
          <w:i/>
          <w:sz w:val="22"/>
          <w:szCs w:val="22"/>
        </w:rPr>
        <w:t>4.1. Процедура открытия доступа к заявкам на участие в запросе предложений</w:t>
      </w:r>
    </w:p>
    <w:p>
      <w:pPr>
        <w:pStyle w:val="Normal"/>
        <w:widowControl w:val="false"/>
        <w:tabs>
          <w:tab w:val="clear" w:pos="449"/>
          <w:tab w:val="left" w:pos="360" w:leader="none"/>
        </w:tabs>
        <w:spacing w:lineRule="auto" w:line="276" w:before="0" w:after="60"/>
        <w:ind w:firstLine="709"/>
        <w:jc w:val="both"/>
        <w:rPr>
          <w:i/>
          <w:i/>
          <w:sz w:val="22"/>
          <w:szCs w:val="22"/>
        </w:rPr>
      </w:pPr>
      <w:r>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pPr>
        <w:pStyle w:val="Normal"/>
        <w:widowControl w:val="false"/>
        <w:tabs>
          <w:tab w:val="clear" w:pos="449"/>
          <w:tab w:val="left" w:pos="360" w:leader="none"/>
        </w:tabs>
        <w:spacing w:lineRule="auto" w:line="276" w:before="0" w:after="60"/>
        <w:ind w:firstLine="709"/>
        <w:jc w:val="both"/>
        <w:rPr>
          <w:i/>
          <w:i/>
          <w:sz w:val="22"/>
          <w:szCs w:val="22"/>
        </w:rPr>
      </w:pPr>
      <w:r>
        <w:rPr>
          <w:i/>
          <w:sz w:val="22"/>
          <w:szCs w:val="22"/>
        </w:rPr>
        <w:t>4.1.2. Заказчик формирует протокол открытия доступа к заявкам участников закупки, в котором содержится следующая информация:</w:t>
      </w:r>
    </w:p>
    <w:p>
      <w:pPr>
        <w:pStyle w:val="Normal"/>
        <w:widowControl w:val="false"/>
        <w:tabs>
          <w:tab w:val="clear" w:pos="449"/>
          <w:tab w:val="left" w:pos="360" w:leader="none"/>
        </w:tabs>
        <w:spacing w:lineRule="auto" w:line="276" w:before="0" w:after="60"/>
        <w:ind w:firstLine="709"/>
        <w:jc w:val="both"/>
        <w:rPr>
          <w:i/>
          <w:i/>
          <w:sz w:val="22"/>
          <w:szCs w:val="22"/>
        </w:rPr>
      </w:pPr>
      <w:r>
        <w:rPr>
          <w:i/>
          <w:sz w:val="22"/>
          <w:szCs w:val="22"/>
        </w:rPr>
        <w:softHyphen/>
        <w:tab/>
        <w:t>сведения об объеме, цене товара (работы, услуги), сроке исполнения договора;</w:t>
      </w:r>
    </w:p>
    <w:p>
      <w:pPr>
        <w:pStyle w:val="Normal"/>
        <w:widowControl w:val="false"/>
        <w:tabs>
          <w:tab w:val="clear" w:pos="449"/>
          <w:tab w:val="left" w:pos="360" w:leader="none"/>
        </w:tabs>
        <w:spacing w:lineRule="auto" w:line="276" w:before="0" w:after="60"/>
        <w:ind w:firstLine="709"/>
        <w:jc w:val="both"/>
        <w:rPr>
          <w:i/>
          <w:i/>
          <w:sz w:val="22"/>
          <w:szCs w:val="22"/>
        </w:rPr>
      </w:pPr>
      <w:r>
        <w:rPr>
          <w:i/>
          <w:sz w:val="22"/>
          <w:szCs w:val="22"/>
        </w:rPr>
        <w:softHyphen/>
        <w:tab/>
        <w:t>информация о месте, дате и времени открытия доступа к заявкам участников закупки на участие в запросе предложений;</w:t>
      </w:r>
    </w:p>
    <w:p>
      <w:pPr>
        <w:pStyle w:val="Normal"/>
        <w:widowControl w:val="false"/>
        <w:tabs>
          <w:tab w:val="clear" w:pos="449"/>
          <w:tab w:val="left" w:pos="360" w:leader="none"/>
        </w:tabs>
        <w:spacing w:lineRule="auto" w:line="276" w:before="0" w:after="60"/>
        <w:ind w:firstLine="709"/>
        <w:jc w:val="both"/>
        <w:rPr>
          <w:i/>
          <w:i/>
          <w:sz w:val="22"/>
          <w:szCs w:val="22"/>
        </w:rPr>
      </w:pPr>
      <w:r>
        <w:rPr>
          <w:i/>
          <w:sz w:val="22"/>
          <w:szCs w:val="22"/>
        </w:rPr>
        <w:softHyphen/>
        <w:tab/>
        <w:t>общее количество поступивших заявок участников закупки на участие в запросе предложений, перечень заявок, перечень участников закупки, представивших заявки на участие в запросе предложений;</w:t>
      </w:r>
    </w:p>
    <w:p>
      <w:pPr>
        <w:pStyle w:val="Normal"/>
        <w:widowControl w:val="false"/>
        <w:tabs>
          <w:tab w:val="clear" w:pos="449"/>
          <w:tab w:val="left" w:pos="360" w:leader="none"/>
        </w:tabs>
        <w:spacing w:lineRule="auto" w:line="276" w:before="0" w:after="60"/>
        <w:ind w:firstLine="709"/>
        <w:jc w:val="both"/>
        <w:rPr>
          <w:i/>
          <w:i/>
          <w:sz w:val="22"/>
          <w:szCs w:val="22"/>
        </w:rPr>
      </w:pPr>
      <w:r>
        <w:rPr>
          <w:i/>
          <w:sz w:val="22"/>
          <w:szCs w:val="22"/>
        </w:rPr>
        <w:softHyphen/>
        <w:tab/>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закупки;</w:t>
      </w:r>
    </w:p>
    <w:p>
      <w:pPr>
        <w:pStyle w:val="Normal"/>
        <w:widowControl w:val="false"/>
        <w:tabs>
          <w:tab w:val="clear" w:pos="449"/>
          <w:tab w:val="left" w:pos="360" w:leader="none"/>
        </w:tabs>
        <w:spacing w:lineRule="auto" w:line="276" w:before="0" w:after="60"/>
        <w:ind w:firstLine="709"/>
        <w:jc w:val="both"/>
        <w:rPr>
          <w:i/>
          <w:i/>
          <w:sz w:val="22"/>
          <w:szCs w:val="22"/>
        </w:rPr>
      </w:pPr>
      <w:r>
        <w:rPr>
          <w:i/>
          <w:sz w:val="22"/>
          <w:szCs w:val="22"/>
        </w:rPr>
        <w:softHyphen/>
        <w:tab/>
        <w:t>условия исполнения договора, указанные в заявках участников закупки и являющиеся критерием оценки заявок на участие в запросе предложений;</w:t>
      </w:r>
    </w:p>
    <w:p>
      <w:pPr>
        <w:pStyle w:val="Normal"/>
        <w:widowControl w:val="false"/>
        <w:tabs>
          <w:tab w:val="clear" w:pos="449"/>
          <w:tab w:val="left" w:pos="360" w:leader="none"/>
        </w:tabs>
        <w:spacing w:lineRule="auto" w:line="276" w:before="0" w:after="60"/>
        <w:ind w:firstLine="709"/>
        <w:jc w:val="both"/>
        <w:rPr>
          <w:i/>
          <w:i/>
          <w:sz w:val="22"/>
          <w:szCs w:val="22"/>
        </w:rPr>
      </w:pPr>
      <w:r>
        <w:rPr>
          <w:i/>
          <w:sz w:val="22"/>
          <w:szCs w:val="22"/>
        </w:rPr>
        <w:softHyphen/>
        <w:tab/>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bookmarkStart w:id="23" w:name="_Ref119429700"/>
      <w:bookmarkEnd w:id="23"/>
    </w:p>
    <w:p>
      <w:pPr>
        <w:pStyle w:val="Normal"/>
        <w:widowControl w:val="false"/>
        <w:spacing w:lineRule="auto" w:line="276" w:before="0" w:after="60"/>
        <w:ind w:firstLine="709"/>
        <w:jc w:val="both"/>
        <w:rPr>
          <w:i/>
          <w:i/>
          <w:sz w:val="22"/>
          <w:szCs w:val="22"/>
        </w:rPr>
      </w:pPr>
      <w:r>
        <w:rPr>
          <w:i/>
          <w:sz w:val="22"/>
          <w:szCs w:val="22"/>
        </w:rPr>
        <w:t>4.1.3.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в протокол открытия доступа вносится информация.</w:t>
      </w:r>
      <w:bookmarkStart w:id="24" w:name="_Toc127523754"/>
      <w:bookmarkEnd w:id="24"/>
    </w:p>
    <w:p>
      <w:pPr>
        <w:pStyle w:val="36"/>
        <w:tabs>
          <w:tab w:val="clear" w:pos="227"/>
        </w:tabs>
        <w:spacing w:lineRule="auto" w:line="276" w:before="120" w:after="240"/>
        <w:ind w:left="0" w:firstLine="709"/>
        <w:rPr>
          <w:b/>
          <w:b/>
          <w:i/>
          <w:i/>
          <w:sz w:val="22"/>
          <w:szCs w:val="22"/>
        </w:rPr>
      </w:pPr>
      <w:r>
        <w:rPr>
          <w:b/>
          <w:i/>
          <w:sz w:val="22"/>
          <w:szCs w:val="22"/>
        </w:rPr>
        <w:t>4.2. Уведомление участников закупок о результатах открытия доступа к заявкам на участие в запросе предложений</w:t>
      </w:r>
    </w:p>
    <w:p>
      <w:pPr>
        <w:pStyle w:val="Normal"/>
        <w:widowControl w:val="false"/>
        <w:spacing w:lineRule="auto" w:line="276" w:before="0" w:after="60"/>
        <w:ind w:firstLine="709"/>
        <w:jc w:val="both"/>
        <w:rPr/>
      </w:pPr>
      <w:r>
        <w:rPr>
          <w:i/>
          <w:sz w:val="22"/>
          <w:szCs w:val="22"/>
        </w:rPr>
        <w:t xml:space="preserve">4.2.1. Протокол открытия доступа к заявкам на участие в запросе предложений размещается Заказчиком на торговой электронной площадке </w:t>
      </w:r>
      <w:hyperlink r:id="rId6">
        <w:r>
          <w:rPr>
            <w:i/>
            <w:sz w:val="22"/>
            <w:szCs w:val="22"/>
          </w:rPr>
          <w:t>https://etp-region.ru</w:t>
        </w:r>
      </w:hyperlink>
      <w:r>
        <w:rPr>
          <w:i/>
          <w:sz w:val="22"/>
          <w:szCs w:val="22"/>
        </w:rPr>
        <w:t xml:space="preserve"> в Единой информационной системе </w:t>
      </w:r>
      <w:hyperlink r:id="rId7">
        <w:r>
          <w:rPr>
            <w:i/>
            <w:color w:val="auto"/>
            <w:sz w:val="22"/>
            <w:szCs w:val="22"/>
            <w:lang w:val="en-US"/>
          </w:rPr>
          <w:t>www</w:t>
        </w:r>
        <w:r>
          <w:rPr>
            <w:i/>
            <w:color w:val="auto"/>
            <w:sz w:val="22"/>
            <w:szCs w:val="22"/>
          </w:rPr>
          <w:t>.</w:t>
        </w:r>
        <w:r>
          <w:rPr>
            <w:i/>
            <w:color w:val="auto"/>
            <w:sz w:val="22"/>
            <w:szCs w:val="22"/>
            <w:lang w:val="en-US"/>
          </w:rPr>
          <w:t>zakupki</w:t>
        </w:r>
        <w:r>
          <w:rPr>
            <w:i/>
            <w:color w:val="auto"/>
            <w:sz w:val="22"/>
            <w:szCs w:val="22"/>
          </w:rPr>
          <w:t>.</w:t>
        </w:r>
        <w:r>
          <w:rPr>
            <w:i/>
            <w:color w:val="auto"/>
            <w:sz w:val="22"/>
            <w:szCs w:val="22"/>
            <w:lang w:val="en-US"/>
          </w:rPr>
          <w:t>gov</w:t>
        </w:r>
        <w:r>
          <w:rPr>
            <w:i/>
            <w:color w:val="auto"/>
            <w:sz w:val="22"/>
            <w:szCs w:val="22"/>
          </w:rPr>
          <w:t>.</w:t>
        </w:r>
        <w:r>
          <w:rPr>
            <w:i/>
            <w:color w:val="auto"/>
            <w:sz w:val="22"/>
            <w:szCs w:val="22"/>
            <w:lang w:val="en-US"/>
          </w:rPr>
          <w:t>ru</w:t>
        </w:r>
      </w:hyperlink>
      <w:r>
        <w:rPr>
          <w:i/>
          <w:sz w:val="22"/>
          <w:szCs w:val="22"/>
        </w:rPr>
        <w:t xml:space="preserve"> не позднее чем через 3 дня со дня его подписания.</w:t>
      </w:r>
    </w:p>
    <w:p>
      <w:pPr>
        <w:pStyle w:val="Normal"/>
        <w:widowControl w:val="false"/>
        <w:spacing w:lineRule="auto" w:line="276"/>
        <w:rPr>
          <w:b/>
          <w:b/>
          <w:i/>
          <w:i/>
          <w:sz w:val="22"/>
          <w:szCs w:val="22"/>
        </w:rPr>
      </w:pPr>
      <w:r>
        <w:rPr>
          <w:b/>
          <w:i/>
          <w:sz w:val="22"/>
          <w:szCs w:val="22"/>
        </w:rPr>
      </w:r>
      <w:bookmarkStart w:id="25" w:name="_Toc1275237561"/>
      <w:bookmarkStart w:id="26" w:name="_Ref1194303711"/>
      <w:bookmarkStart w:id="27" w:name="_Ref1194297731"/>
      <w:bookmarkStart w:id="28" w:name="_Toc1275237561"/>
      <w:bookmarkStart w:id="29" w:name="_Ref1194303711"/>
      <w:bookmarkStart w:id="30" w:name="_Ref1194297731"/>
      <w:bookmarkEnd w:id="28"/>
      <w:bookmarkEnd w:id="29"/>
      <w:bookmarkEnd w:id="30"/>
    </w:p>
    <w:p>
      <w:pPr>
        <w:pStyle w:val="Normal"/>
        <w:widowControl w:val="false"/>
        <w:suppressAutoHyphens w:val="true"/>
        <w:spacing w:lineRule="auto" w:line="276"/>
        <w:ind w:firstLine="708"/>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22"/>
          <w:szCs w:val="22"/>
          <w:lang w:eastAsia="zh-CN" w:bidi="hi-IN"/>
        </w:rPr>
        <w:t>5. ПОРЯДОК РАССМОТРЕНИЯ И ОЦЕНКИ ЗАЯВОК НА УЧАСТИЕ В ЗАПРОСЕ ПРЕДЛОЖЕНИЙ</w:t>
      </w:r>
    </w:p>
    <w:p>
      <w:pPr>
        <w:pStyle w:val="Normal"/>
        <w:widowControl w:val="false"/>
        <w:suppressAutoHyphens w:val="true"/>
        <w:spacing w:lineRule="auto" w:line="276"/>
        <w:ind w:left="0" w:right="0" w:firstLine="708"/>
        <w:textAlignment w:val="baseline"/>
        <w:rPr>
          <w:rFonts w:ascii="Liberation Serif" w:hAnsi="Liberation Serif" w:eastAsia="Segoe UI" w:cs="Tahoma"/>
          <w:b/>
          <w:b/>
          <w:i/>
          <w:i/>
          <w:color w:val="000000"/>
          <w:kern w:val="2"/>
          <w:sz w:val="22"/>
          <w:szCs w:val="22"/>
          <w:lang w:eastAsia="zh-CN" w:bidi="hi-IN"/>
        </w:rPr>
      </w:pPr>
      <w:r>
        <w:rPr>
          <w:rFonts w:eastAsia="Segoe UI" w:cs="Tahoma" w:ascii="Liberation Serif" w:hAnsi="Liberation Serif"/>
          <w:b/>
          <w:i/>
          <w:color w:val="000000"/>
          <w:kern w:val="2"/>
          <w:sz w:val="22"/>
          <w:szCs w:val="22"/>
          <w:lang w:eastAsia="zh-CN" w:bidi="hi-IN"/>
        </w:rPr>
        <w:t>5. ПОРЯДОК РАССМОТРЕНИЯ И ОЦЕНКИ ЗАЯВОК НА УЧАСТИЕ В ЗАПРОСЕ ПРЕДЛОЖЕНИЙ</w:t>
      </w:r>
    </w:p>
    <w:p>
      <w:pPr>
        <w:pStyle w:val="Normal"/>
        <w:widowControl w:val="false"/>
        <w:suppressAutoHyphens w:val="true"/>
        <w:spacing w:lineRule="auto" w:line="276" w:before="0" w:after="60"/>
        <w:ind w:left="0" w:right="0" w:firstLine="709"/>
        <w:jc w:val="both"/>
        <w:textAlignment w:val="baseline"/>
        <w:rPr>
          <w:rFonts w:ascii="Liberation Serif" w:hAnsi="Liberation Serif" w:eastAsia="Segoe UI" w:cs="Tahoma"/>
          <w:i/>
          <w:i/>
          <w:color w:val="000000"/>
          <w:kern w:val="2"/>
          <w:sz w:val="22"/>
          <w:szCs w:val="22"/>
          <w:lang w:eastAsia="zh-CN" w:bidi="hi-IN"/>
        </w:rPr>
      </w:pPr>
      <w:r>
        <w:rPr>
          <w:rFonts w:eastAsia="Segoe UI" w:cs="Tahoma" w:ascii="Liberation Serif" w:hAnsi="Liberation Serif"/>
          <w:i/>
          <w:color w:val="000000"/>
          <w:kern w:val="2"/>
          <w:sz w:val="22"/>
          <w:szCs w:val="22"/>
          <w:lang w:eastAsia="zh-CN" w:bidi="hi-IN"/>
        </w:rPr>
        <w:t>5.1.1. Комиссия рассматривает заявки на участие в запросе предложений на соответствие требованиям, установленным настоящей документацией о запросе предложений. Также Комиссия осуществляет проверку соответствия участников закупки требованиям, установленным настоящей документацией о запросе предложений.</w:t>
      </w:r>
    </w:p>
    <w:p>
      <w:pPr>
        <w:pStyle w:val="Normal"/>
        <w:widowControl w:val="false"/>
        <w:suppressAutoHyphens w:val="true"/>
        <w:spacing w:lineRule="auto" w:line="276" w:before="0" w:after="60"/>
        <w:ind w:left="0" w:right="0" w:firstLine="709"/>
        <w:jc w:val="both"/>
        <w:textAlignment w:val="baseline"/>
        <w:rPr>
          <w:rFonts w:ascii="Liberation Serif" w:hAnsi="Liberation Serif" w:eastAsia="Segoe UI" w:cs="Tahoma"/>
          <w:i/>
          <w:i/>
          <w:color w:val="000000"/>
          <w:kern w:val="2"/>
          <w:sz w:val="22"/>
          <w:szCs w:val="22"/>
          <w:lang w:eastAsia="zh-CN" w:bidi="hi-IN"/>
        </w:rPr>
      </w:pPr>
      <w:r>
        <w:rPr>
          <w:rFonts w:eastAsia="Segoe UI" w:cs="Tahoma" w:ascii="Liberation Serif" w:hAnsi="Liberation Serif"/>
          <w:i/>
          <w:color w:val="000000"/>
          <w:kern w:val="2"/>
          <w:sz w:val="22"/>
          <w:szCs w:val="22"/>
          <w:lang w:eastAsia="zh-CN" w:bidi="hi-IN"/>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документацией о запросе предложений и Положением о закупке.</w:t>
      </w:r>
    </w:p>
    <w:p>
      <w:pPr>
        <w:pStyle w:val="Normal"/>
        <w:widowControl w:val="false"/>
        <w:suppressAutoHyphens w:val="true"/>
        <w:spacing w:lineRule="auto" w:line="276" w:before="0" w:after="60"/>
        <w:ind w:left="0" w:right="0" w:firstLine="709"/>
        <w:jc w:val="both"/>
        <w:textAlignment w:val="baseline"/>
        <w:rPr>
          <w:rFonts w:ascii="Liberation Serif" w:hAnsi="Liberation Serif" w:eastAsia="Segoe UI" w:cs="Tahoma"/>
          <w:i/>
          <w:i/>
          <w:color w:val="000000"/>
          <w:kern w:val="2"/>
          <w:sz w:val="22"/>
          <w:szCs w:val="22"/>
          <w:lang w:eastAsia="zh-CN" w:bidi="hi-IN"/>
        </w:rPr>
      </w:pPr>
      <w:r>
        <w:rPr>
          <w:rFonts w:eastAsia="Segoe UI" w:cs="Tahoma" w:ascii="Liberation Serif" w:hAnsi="Liberation Serif"/>
          <w:i/>
          <w:color w:val="000000"/>
          <w:kern w:val="2"/>
          <w:sz w:val="22"/>
          <w:szCs w:val="22"/>
          <w:lang w:eastAsia="zh-CN" w:bidi="hi-IN"/>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pPr>
        <w:pStyle w:val="Normal"/>
        <w:widowControl w:val="false"/>
        <w:suppressAutoHyphens w:val="true"/>
        <w:spacing w:lineRule="auto" w:line="276" w:before="0" w:after="60"/>
        <w:ind w:left="0" w:right="0" w:firstLine="709"/>
        <w:jc w:val="both"/>
        <w:textAlignment w:val="baseline"/>
        <w:rPr>
          <w:rFonts w:ascii="Liberation Serif" w:hAnsi="Liberation Serif" w:eastAsia="Segoe UI" w:cs="Tahoma"/>
          <w:b/>
          <w:b/>
          <w:i/>
          <w:i/>
          <w:color w:val="000000"/>
          <w:kern w:val="2"/>
          <w:sz w:val="22"/>
          <w:szCs w:val="22"/>
          <w:lang w:eastAsia="zh-CN" w:bidi="hi-IN"/>
        </w:rPr>
      </w:pPr>
      <w:r>
        <w:rPr>
          <w:rFonts w:eastAsia="Segoe UI" w:cs="Tahoma" w:ascii="Liberation Serif" w:hAnsi="Liberation Serif"/>
          <w:b/>
          <w:i/>
          <w:color w:val="000000"/>
          <w:kern w:val="2"/>
          <w:sz w:val="22"/>
          <w:szCs w:val="22"/>
          <w:lang w:eastAsia="zh-CN" w:bidi="hi-IN"/>
        </w:rPr>
        <w:t>5.2. Оценка и сопоставление заявок</w:t>
      </w:r>
    </w:p>
    <w:p>
      <w:pPr>
        <w:pStyle w:val="Normal"/>
        <w:widowControl w:val="false"/>
        <w:suppressAutoHyphens w:val="true"/>
        <w:spacing w:lineRule="auto" w:line="276" w:before="0" w:after="60"/>
        <w:ind w:left="0" w:right="0" w:firstLine="709"/>
        <w:jc w:val="both"/>
        <w:textAlignment w:val="baseline"/>
        <w:rPr>
          <w:rFonts w:ascii="Liberation Serif" w:hAnsi="Liberation Serif" w:eastAsia="Segoe UI" w:cs="Tahoma"/>
          <w:i/>
          <w:i/>
          <w:color w:val="000000"/>
          <w:kern w:val="2"/>
          <w:sz w:val="22"/>
          <w:szCs w:val="22"/>
          <w:lang w:eastAsia="zh-CN" w:bidi="hi-IN"/>
        </w:rPr>
      </w:pPr>
      <w:r>
        <w:rPr>
          <w:rFonts w:eastAsia="Segoe UI" w:cs="Tahoma" w:ascii="Liberation Serif" w:hAnsi="Liberation Serif"/>
          <w:i/>
          <w:color w:val="000000"/>
          <w:kern w:val="2"/>
          <w:sz w:val="22"/>
          <w:szCs w:val="22"/>
          <w:lang w:eastAsia="zh-CN" w:bidi="hi-IN"/>
        </w:rPr>
        <w:t>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w:t>
      </w:r>
    </w:p>
    <w:p>
      <w:pPr>
        <w:pStyle w:val="Normal"/>
        <w:widowControl w:val="false"/>
        <w:suppressAutoHyphens w:val="true"/>
        <w:spacing w:lineRule="auto" w:line="276" w:before="0" w:after="60"/>
        <w:ind w:left="0" w:right="0" w:firstLine="709"/>
        <w:jc w:val="both"/>
        <w:textAlignment w:val="baseline"/>
        <w:rPr>
          <w:rFonts w:ascii="Liberation Serif" w:hAnsi="Liberation Serif" w:eastAsia="Segoe UI" w:cs="Tahoma"/>
          <w:i/>
          <w:i/>
          <w:color w:val="000000"/>
          <w:kern w:val="2"/>
          <w:sz w:val="22"/>
          <w:szCs w:val="22"/>
          <w:lang w:eastAsia="zh-CN" w:bidi="hi-IN"/>
        </w:rPr>
      </w:pPr>
      <w:r>
        <w:rPr>
          <w:rFonts w:eastAsia="Segoe UI" w:cs="Tahoma" w:ascii="Liberation Serif" w:hAnsi="Liberation Serif"/>
          <w:i/>
          <w:color w:val="000000"/>
          <w:kern w:val="2"/>
          <w:sz w:val="22"/>
          <w:szCs w:val="22"/>
          <w:lang w:eastAsia="zh-CN" w:bidi="hi-IN"/>
        </w:rPr>
        <w:t>Сумма величин значимости критериев оценки, применяемых Заказчиком, составляет 100%, и распределяется следующим образом:</w:t>
      </w:r>
    </w:p>
    <w:p>
      <w:pPr>
        <w:pStyle w:val="Normal"/>
        <w:widowControl w:val="false"/>
        <w:tabs>
          <w:tab w:val="clear" w:pos="449"/>
          <w:tab w:val="left" w:pos="-17436" w:leader="none"/>
        </w:tabs>
        <w:suppressAutoHyphens w:val="true"/>
        <w:spacing w:lineRule="auto" w:line="276"/>
        <w:ind w:left="0" w:right="0" w:firstLine="709"/>
        <w:jc w:val="both"/>
        <w:textAlignment w:val="baseline"/>
        <w:rPr>
          <w:rFonts w:ascii="Liberation Serif" w:hAnsi="Liberation Serif" w:eastAsia="Segoe UI" w:cs="Tahoma"/>
          <w:i/>
          <w:i/>
          <w:color w:val="000000"/>
          <w:kern w:val="2"/>
          <w:sz w:val="22"/>
          <w:szCs w:val="22"/>
          <w:lang w:eastAsia="zh-CN" w:bidi="hi-IN"/>
        </w:rPr>
      </w:pPr>
      <w:r>
        <w:rPr>
          <w:rFonts w:eastAsia="Segoe UI" w:cs="Tahoma" w:ascii="Liberation Serif" w:hAnsi="Liberation Serif"/>
          <w:i/>
          <w:color w:val="000000"/>
          <w:kern w:val="2"/>
          <w:sz w:val="22"/>
          <w:szCs w:val="22"/>
          <w:lang w:eastAsia="zh-CN" w:bidi="hi-IN"/>
        </w:rPr>
        <w:t>а) 50% – критерий «</w:t>
      </w:r>
      <w:r>
        <w:rPr>
          <w:rFonts w:eastAsia="Segoe UI" w:cs="Tahoma" w:ascii="Liberation Serif" w:hAnsi="Liberation Serif"/>
          <w:i/>
          <w:color w:val="000000"/>
          <w:kern w:val="2"/>
          <w:sz w:val="22"/>
          <w:szCs w:val="22"/>
          <w:lang w:val="ru-RU" w:eastAsia="zh-CN" w:bidi="hi-IN"/>
        </w:rPr>
        <w:t>Сумма цен единиц</w:t>
      </w:r>
      <w:r>
        <w:rPr>
          <w:rFonts w:eastAsia="Segoe UI" w:cs="Tahoma" w:ascii="Liberation Serif" w:hAnsi="Liberation Serif"/>
          <w:i/>
          <w:color w:val="000000"/>
          <w:kern w:val="2"/>
          <w:sz w:val="22"/>
          <w:szCs w:val="22"/>
          <w:lang w:eastAsia="zh-CN" w:bidi="hi-IN"/>
        </w:rPr>
        <w:t>», являющийся стоимостным критерием оценки;</w:t>
      </w:r>
    </w:p>
    <w:p>
      <w:pPr>
        <w:pStyle w:val="Normal"/>
        <w:widowControl w:val="false"/>
        <w:tabs>
          <w:tab w:val="clear" w:pos="449"/>
          <w:tab w:val="left" w:pos="-17436" w:leader="none"/>
        </w:tabs>
        <w:suppressAutoHyphens w:val="true"/>
        <w:spacing w:lineRule="auto" w:line="276"/>
        <w:ind w:left="0" w:right="0" w:firstLine="709"/>
        <w:jc w:val="both"/>
        <w:textAlignment w:val="baseline"/>
        <w:rPr>
          <w:rFonts w:ascii="Liberation Serif" w:hAnsi="Liberation Serif" w:eastAsia="Segoe UI" w:cs="Tahoma"/>
          <w:i/>
          <w:i/>
          <w:color w:val="000000"/>
          <w:kern w:val="2"/>
          <w:sz w:val="22"/>
          <w:szCs w:val="22"/>
          <w:lang w:eastAsia="zh-CN" w:bidi="hi-IN"/>
        </w:rPr>
      </w:pPr>
      <w:r>
        <w:rPr>
          <w:rFonts w:eastAsia="Segoe UI" w:cs="Tahoma" w:ascii="Liberation Serif" w:hAnsi="Liberation Serif"/>
          <w:i/>
          <w:color w:val="000000"/>
          <w:kern w:val="2"/>
          <w:sz w:val="22"/>
          <w:szCs w:val="22"/>
          <w:lang w:eastAsia="zh-CN" w:bidi="hi-IN"/>
        </w:rPr>
        <w:t>б) 50% – критерий «Нестоимостные критерии оценки заявок участников закупки»;</w:t>
      </w:r>
    </w:p>
    <w:p>
      <w:pPr>
        <w:pStyle w:val="Normal"/>
        <w:widowControl w:val="false"/>
        <w:tabs>
          <w:tab w:val="clear" w:pos="449"/>
          <w:tab w:val="left" w:pos="-17436" w:leader="none"/>
        </w:tabs>
        <w:suppressAutoHyphens w:val="true"/>
        <w:spacing w:lineRule="auto" w:line="276"/>
        <w:ind w:left="0" w:right="0" w:firstLine="709"/>
        <w:jc w:val="both"/>
        <w:textAlignment w:val="baseline"/>
        <w:rPr>
          <w:rFonts w:ascii="Liberation Serif" w:hAnsi="Liberation Serif" w:eastAsia="Segoe UI" w:cs="Tahoma"/>
          <w:i/>
          <w:i/>
          <w:color w:val="000000"/>
          <w:kern w:val="2"/>
          <w:sz w:val="22"/>
          <w:szCs w:val="22"/>
          <w:lang w:eastAsia="zh-CN" w:bidi="hi-IN"/>
        </w:rPr>
      </w:pPr>
      <w:r>
        <w:rPr>
          <w:rFonts w:eastAsia="Segoe UI" w:cs="Tahoma" w:ascii="Liberation Serif" w:hAnsi="Liberation Serif"/>
          <w:i/>
          <w:color w:val="000000"/>
          <w:kern w:val="2"/>
          <w:sz w:val="22"/>
          <w:szCs w:val="22"/>
          <w:lang w:eastAsia="zh-CN" w:bidi="hi-IN"/>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pPr>
        <w:pStyle w:val="Normal"/>
        <w:widowControl w:val="false"/>
        <w:tabs>
          <w:tab w:val="clear" w:pos="449"/>
          <w:tab w:val="left" w:pos="-17436" w:leader="none"/>
        </w:tabs>
        <w:suppressAutoHyphens w:val="true"/>
        <w:spacing w:lineRule="auto" w:line="276"/>
        <w:ind w:left="0" w:right="0" w:firstLine="709"/>
        <w:jc w:val="both"/>
        <w:textAlignment w:val="baseline"/>
        <w:rPr>
          <w:rFonts w:ascii="Liberation Serif" w:hAnsi="Liberation Serif" w:eastAsia="Segoe UI" w:cs="Tahoma"/>
          <w:i/>
          <w:i/>
          <w:color w:val="000000"/>
          <w:kern w:val="2"/>
          <w:sz w:val="22"/>
          <w:szCs w:val="22"/>
          <w:lang w:eastAsia="zh-CN" w:bidi="hi-IN"/>
        </w:rPr>
      </w:pPr>
      <w:r>
        <w:rPr>
          <w:rFonts w:eastAsia="Segoe UI" w:cs="Tahoma" w:ascii="Liberation Serif" w:hAnsi="Liberation Serif"/>
          <w:i/>
          <w:color w:val="000000"/>
          <w:kern w:val="2"/>
          <w:sz w:val="22"/>
          <w:szCs w:val="22"/>
          <w:lang w:eastAsia="zh-CN" w:bidi="hi-IN"/>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p>
      <w:pPr>
        <w:pStyle w:val="Normal"/>
        <w:widowControl w:val="false"/>
        <w:tabs>
          <w:tab w:val="clear" w:pos="449"/>
          <w:tab w:val="left" w:pos="-17436" w:leader="none"/>
        </w:tabs>
        <w:suppressAutoHyphens w:val="true"/>
        <w:spacing w:lineRule="auto" w:line="276"/>
        <w:ind w:left="0" w:right="0" w:firstLine="709"/>
        <w:jc w:val="both"/>
        <w:textAlignment w:val="baseline"/>
        <w:rPr>
          <w:rFonts w:cs="Times New Roman"/>
          <w:b/>
          <w:b/>
          <w:bCs/>
          <w:i/>
          <w:i/>
          <w:iCs/>
          <w:sz w:val="24"/>
          <w:szCs w:val="24"/>
        </w:rPr>
      </w:pPr>
      <w:r>
        <w:rPr>
          <w:rFonts w:cs="Times New Roman"/>
          <w:b/>
          <w:bCs/>
          <w:i/>
          <w:iCs/>
          <w:sz w:val="24"/>
          <w:szCs w:val="24"/>
        </w:rPr>
        <w:t>Оценка заявок (предложений) по стоимостным критериям оценки</w:t>
      </w:r>
    </w:p>
    <w:p>
      <w:pPr>
        <w:pStyle w:val="ConsPlusNormal"/>
        <w:jc w:val="both"/>
        <w:rPr/>
      </w:pPr>
      <w:r>
        <w:rPr>
          <w:rFonts w:cs="Times New Roman" w:ascii="Times New Roman" w:hAnsi="Times New Roman"/>
          <w:i/>
          <w:iCs/>
          <w:sz w:val="24"/>
          <w:szCs w:val="24"/>
        </w:rPr>
        <w:t>12. Количество баллов, присуждаемых по критериям оценки "</w:t>
      </w:r>
      <w:r>
        <w:rPr>
          <w:rFonts w:eastAsia="Times New Roman" w:cs="Times New Roman" w:ascii="Times New Roman" w:hAnsi="Times New Roman"/>
          <w:i/>
          <w:iCs/>
          <w:color w:val="auto"/>
          <w:kern w:val="0"/>
          <w:sz w:val="24"/>
          <w:szCs w:val="24"/>
          <w:lang w:val="ru-RU" w:eastAsia="ru-RU" w:bidi="ar-SA"/>
        </w:rPr>
        <w:t>Сумма цен единиц</w:t>
      </w:r>
      <w:r>
        <w:rPr>
          <w:rFonts w:cs="Times New Roman" w:ascii="Times New Roman" w:hAnsi="Times New Roman"/>
          <w:i/>
          <w:iCs/>
          <w:sz w:val="24"/>
          <w:szCs w:val="24"/>
        </w:rPr>
        <w:t>"  определяется по формуле:</w:t>
      </w:r>
    </w:p>
    <w:p>
      <w:pPr>
        <w:pStyle w:val="ConsPlusNormal"/>
        <w:jc w:val="both"/>
        <w:rPr/>
      </w:pPr>
      <w:r>
        <w:rPr>
          <w:rFonts w:cs="Times New Roman" w:ascii="Times New Roman" w:hAnsi="Times New Roman"/>
          <w:i/>
          <w:iCs/>
          <w:sz w:val="24"/>
          <w:szCs w:val="24"/>
        </w:rPr>
        <w:t xml:space="preserve">а) в случае если </w:t>
      </w:r>
      <w:r>
        <w:rPr/>
        <w:drawing>
          <wp:inline distT="0" distB="0" distL="0" distR="0">
            <wp:extent cx="528320" cy="22860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8"/>
                    <a:srcRect l="-207" t="-463" r="-207" b="-463"/>
                    <a:stretch>
                      <a:fillRect/>
                    </a:stretch>
                  </pic:blipFill>
                  <pic:spPr bwMode="auto">
                    <a:xfrm>
                      <a:off x="0" y="0"/>
                      <a:ext cx="528320" cy="228600"/>
                    </a:xfrm>
                    <a:prstGeom prst="rect">
                      <a:avLst/>
                    </a:prstGeom>
                  </pic:spPr>
                </pic:pic>
              </a:graphicData>
            </a:graphic>
          </wp:inline>
        </w:drawing>
      </w:r>
      <w:r>
        <w:rPr>
          <w:rFonts w:cs="Times New Roman" w:ascii="Times New Roman" w:hAnsi="Times New Roman"/>
          <w:i/>
          <w:iCs/>
          <w:sz w:val="24"/>
          <w:szCs w:val="24"/>
        </w:rPr>
        <w:t>,</w:t>
      </w:r>
    </w:p>
    <w:p>
      <w:pPr>
        <w:pStyle w:val="ConsPlus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ConsPlusNormal"/>
        <w:jc w:val="center"/>
        <w:rPr/>
      </w:pPr>
      <w:r>
        <w:rPr/>
        <w:drawing>
          <wp:inline distT="0" distB="0" distL="0" distR="0">
            <wp:extent cx="1036320" cy="439420"/>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9"/>
                    <a:srcRect l="-144" t="-347" r="-144" b="-347"/>
                    <a:stretch>
                      <a:fillRect/>
                    </a:stretch>
                  </pic:blipFill>
                  <pic:spPr bwMode="auto">
                    <a:xfrm>
                      <a:off x="0" y="0"/>
                      <a:ext cx="1036320" cy="439420"/>
                    </a:xfrm>
                    <a:prstGeom prst="rect">
                      <a:avLst/>
                    </a:prstGeom>
                  </pic:spPr>
                </pic:pic>
              </a:graphicData>
            </a:graphic>
          </wp:inline>
        </w:drawing>
      </w:r>
      <w:r>
        <w:rPr>
          <w:rFonts w:cs="Times New Roman" w:ascii="Times New Roman" w:hAnsi="Times New Roman"/>
          <w:i/>
          <w:iCs/>
          <w:sz w:val="24"/>
          <w:szCs w:val="24"/>
        </w:rPr>
        <w:t>,</w:t>
      </w:r>
    </w:p>
    <w:p>
      <w:pPr>
        <w:pStyle w:val="ConsPlus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ConsPlusNormal"/>
        <w:jc w:val="both"/>
        <w:rPr>
          <w:rFonts w:ascii="Times New Roman" w:hAnsi="Times New Roman" w:cs="Times New Roman"/>
          <w:i/>
          <w:i/>
          <w:iCs/>
          <w:sz w:val="24"/>
          <w:szCs w:val="24"/>
        </w:rPr>
      </w:pPr>
      <w:r>
        <w:rPr>
          <w:rFonts w:cs="Times New Roman" w:ascii="Times New Roman" w:hAnsi="Times New Roman"/>
          <w:i/>
          <w:iCs/>
          <w:sz w:val="24"/>
          <w:szCs w:val="24"/>
        </w:rPr>
        <w:t>где:</w:t>
      </w:r>
    </w:p>
    <w:p>
      <w:pPr>
        <w:pStyle w:val="ConsPlusNormal"/>
        <w:jc w:val="both"/>
        <w:rPr/>
      </w:pPr>
      <w:r>
        <w:rPr/>
        <w:drawing>
          <wp:inline distT="0" distB="0" distL="0" distR="0">
            <wp:extent cx="206375" cy="226695"/>
            <wp:effectExtent l="0" t="0" r="0" b="0"/>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10"/>
                    <a:srcRect l="-480" t="-420" r="-480" b="-420"/>
                    <a:stretch>
                      <a:fillRect/>
                    </a:stretch>
                  </pic:blipFill>
                  <pic:spPr bwMode="auto">
                    <a:xfrm>
                      <a:off x="0" y="0"/>
                      <a:ext cx="206375" cy="226695"/>
                    </a:xfrm>
                    <a:prstGeom prst="rect">
                      <a:avLst/>
                    </a:prstGeom>
                  </pic:spPr>
                </pic:pic>
              </a:graphicData>
            </a:graphic>
          </wp:inline>
        </w:drawing>
      </w:r>
      <w:r>
        <w:rPr>
          <w:rFonts w:cs="Times New Roman" w:ascii="Times New Roman" w:hAnsi="Times New Roman"/>
          <w:i/>
          <w:iCs/>
          <w:sz w:val="24"/>
          <w:szCs w:val="24"/>
        </w:rPr>
        <w:t xml:space="preserve"> </w:t>
      </w:r>
      <w:r>
        <w:rPr>
          <w:rFonts w:cs="Times New Roman" w:ascii="Times New Roman" w:hAnsi="Times New Roman"/>
          <w:i/>
          <w:iCs/>
          <w:sz w:val="24"/>
          <w:szCs w:val="24"/>
        </w:rPr>
        <w:t>- предложение участника закупки, заявка (предложение) которого оценивается;</w:t>
      </w:r>
    </w:p>
    <w:p>
      <w:pPr>
        <w:pStyle w:val="ConsPlusNormal"/>
        <w:widowControl w:val="false"/>
        <w:tabs>
          <w:tab w:val="clear" w:pos="449"/>
          <w:tab w:val="left" w:pos="-17436" w:leader="none"/>
        </w:tabs>
        <w:suppressAutoHyphens w:val="true"/>
        <w:spacing w:lineRule="auto" w:line="276"/>
        <w:ind w:left="0" w:right="0" w:firstLine="709"/>
        <w:jc w:val="both"/>
        <w:textAlignment w:val="baseline"/>
        <w:rPr/>
      </w:pPr>
      <w:r>
        <w:rPr/>
        <w:drawing>
          <wp:inline distT="0" distB="0" distL="0" distR="0">
            <wp:extent cx="321310" cy="226695"/>
            <wp:effectExtent l="0" t="0" r="0" b="0"/>
            <wp:docPr id="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descr=""/>
                    <pic:cNvPicPr>
                      <a:picLocks noChangeAspect="1" noChangeArrowheads="1"/>
                    </pic:cNvPicPr>
                  </pic:nvPicPr>
                  <pic:blipFill>
                    <a:blip r:embed="rId11"/>
                    <a:srcRect l="-307" t="-420" r="-307" b="-420"/>
                    <a:stretch>
                      <a:fillRect/>
                    </a:stretch>
                  </pic:blipFill>
                  <pic:spPr bwMode="auto">
                    <a:xfrm>
                      <a:off x="0" y="0"/>
                      <a:ext cx="321310" cy="226695"/>
                    </a:xfrm>
                    <a:prstGeom prst="rect">
                      <a:avLst/>
                    </a:prstGeom>
                  </pic:spPr>
                </pic:pic>
              </a:graphicData>
            </a:graphic>
          </wp:inline>
        </w:drawing>
      </w:r>
      <w:r>
        <w:rPr>
          <w:rFonts w:eastAsia="Segoe UI" w:cs="Times New Roman" w:ascii="Times New Roman" w:hAnsi="Times New Roman"/>
          <w:i/>
          <w:iCs/>
          <w:color w:val="000000"/>
          <w:kern w:val="2"/>
          <w:sz w:val="24"/>
          <w:szCs w:val="24"/>
          <w:lang w:eastAsia="zh-CN" w:bidi="hi-IN"/>
        </w:rPr>
        <w:t xml:space="preserve"> </w:t>
      </w:r>
      <w:r>
        <w:rPr>
          <w:rFonts w:eastAsia="Segoe UI" w:cs="Times New Roman" w:ascii="Times New Roman" w:hAnsi="Times New Roman"/>
          <w:i/>
          <w:iCs/>
          <w:color w:val="000000"/>
          <w:kern w:val="2"/>
          <w:sz w:val="24"/>
          <w:szCs w:val="24"/>
          <w:lang w:eastAsia="zh-CN" w:bidi="hi-IN"/>
        </w:rPr>
        <w:t>- минимальное предложение из предложений по критерию оценки, сделанных участниками закупки;</w:t>
      </w:r>
    </w:p>
    <w:p>
      <w:pPr>
        <w:pStyle w:val="ConsPlusNormal"/>
        <w:widowControl w:val="false"/>
        <w:tabs>
          <w:tab w:val="clear" w:pos="449"/>
          <w:tab w:val="left" w:pos="-17436" w:leader="none"/>
        </w:tabs>
        <w:suppressAutoHyphens w:val="true"/>
        <w:spacing w:lineRule="auto" w:line="276"/>
        <w:ind w:left="0" w:right="0" w:firstLine="709"/>
        <w:jc w:val="both"/>
        <w:textAlignment w:val="baseline"/>
        <w:rPr>
          <w:rFonts w:ascii="Liberation Serif" w:hAnsi="Liberation Serif" w:eastAsia="Segoe UI" w:cs="Tahoma"/>
          <w:b/>
          <w:b/>
          <w:bCs/>
          <w:i/>
          <w:i/>
          <w:iCs/>
          <w:color w:val="000000"/>
          <w:kern w:val="2"/>
          <w:sz w:val="22"/>
          <w:szCs w:val="22"/>
          <w:lang w:eastAsia="zh-CN" w:bidi="hi-IN"/>
        </w:rPr>
      </w:pPr>
      <w:r>
        <w:rPr>
          <w:rFonts w:eastAsia="Segoe UI" w:cs="Tahoma" w:ascii="Liberation Serif" w:hAnsi="Liberation Serif"/>
          <w:b/>
          <w:bCs/>
          <w:i/>
          <w:iCs/>
          <w:color w:val="000000"/>
          <w:kern w:val="2"/>
          <w:sz w:val="22"/>
          <w:szCs w:val="22"/>
          <w:lang w:eastAsia="zh-CN" w:bidi="hi-IN"/>
        </w:rPr>
        <w:t>Оценка заявок по нестоимостным критериям оценки</w:t>
      </w:r>
    </w:p>
    <w:p>
      <w:pPr>
        <w:pStyle w:val="Normal"/>
        <w:jc w:val="both"/>
        <w:rPr/>
      </w:pPr>
      <w:r>
        <w:rPr>
          <w:rFonts w:cs="Times New Roman"/>
          <w:i/>
          <w:iCs/>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r>
        <w:rPr/>
        <w:drawing>
          <wp:inline distT="0" distB="0" distL="0" distR="0">
            <wp:extent cx="398145" cy="243205"/>
            <wp:effectExtent l="0" t="0" r="0" b="0"/>
            <wp:docPr id="5"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0" descr=""/>
                    <pic:cNvPicPr>
                      <a:picLocks noChangeAspect="1" noChangeArrowheads="1"/>
                    </pic:cNvPicPr>
                  </pic:nvPicPr>
                  <pic:blipFill>
                    <a:blip r:embed="rId12"/>
                    <a:srcRect l="-248" t="-420" r="-248" b="-420"/>
                    <a:stretch>
                      <a:fillRect/>
                    </a:stretch>
                  </pic:blipFill>
                  <pic:spPr bwMode="auto">
                    <a:xfrm>
                      <a:off x="0" y="0"/>
                      <a:ext cx="398145" cy="243205"/>
                    </a:xfrm>
                    <a:prstGeom prst="rect">
                      <a:avLst/>
                    </a:prstGeom>
                  </pic:spPr>
                </pic:pic>
              </a:graphicData>
            </a:graphic>
          </wp:inline>
        </w:drawing>
      </w:r>
      <w:r>
        <w:rPr>
          <w:rFonts w:cs="Times New Roman"/>
          <w:i/>
          <w:iCs/>
          <w:sz w:val="24"/>
          <w:szCs w:val="24"/>
        </w:rPr>
        <w:t>), определяется по формуле:</w:t>
      </w:r>
    </w:p>
    <w:p>
      <w:pPr>
        <w:pStyle w:val="ConsPlus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ConsPlusNormal"/>
        <w:jc w:val="center"/>
        <w:rPr/>
      </w:pPr>
      <w:r>
        <w:rPr/>
        <w:drawing>
          <wp:inline distT="0" distB="0" distL="0" distR="0">
            <wp:extent cx="1778635" cy="254000"/>
            <wp:effectExtent l="0" t="0" r="0" b="0"/>
            <wp:docPr id="6"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1" descr=""/>
                    <pic:cNvPicPr>
                      <a:picLocks noChangeAspect="1" noChangeArrowheads="1"/>
                    </pic:cNvPicPr>
                  </pic:nvPicPr>
                  <pic:blipFill>
                    <a:blip r:embed="rId13"/>
                    <a:srcRect l="-118" t="-874" r="-118" b="-874"/>
                    <a:stretch>
                      <a:fillRect/>
                    </a:stretch>
                  </pic:blipFill>
                  <pic:spPr bwMode="auto">
                    <a:xfrm>
                      <a:off x="0" y="0"/>
                      <a:ext cx="1778635" cy="254000"/>
                    </a:xfrm>
                    <a:prstGeom prst="rect">
                      <a:avLst/>
                    </a:prstGeom>
                  </pic:spPr>
                </pic:pic>
              </a:graphicData>
            </a:graphic>
          </wp:inline>
        </w:drawing>
      </w:r>
      <w:r>
        <w:rPr>
          <w:rFonts w:cs="Times New Roman" w:ascii="Times New Roman" w:hAnsi="Times New Roman"/>
          <w:i/>
          <w:iCs/>
          <w:sz w:val="24"/>
          <w:szCs w:val="24"/>
        </w:rPr>
        <w:t>,</w:t>
      </w:r>
    </w:p>
    <w:p>
      <w:pPr>
        <w:pStyle w:val="ConsPlusNormal"/>
        <w:jc w:val="both"/>
        <w:rPr>
          <w:rFonts w:ascii="Times New Roman" w:hAnsi="Times New Roman" w:cs="Times New Roman"/>
          <w:i/>
          <w:i/>
          <w:iCs/>
          <w:sz w:val="24"/>
          <w:szCs w:val="24"/>
        </w:rPr>
      </w:pPr>
      <w:r>
        <w:rPr>
          <w:rFonts w:cs="Times New Roman" w:ascii="Times New Roman" w:hAnsi="Times New Roman"/>
          <w:i/>
          <w:iCs/>
          <w:sz w:val="24"/>
          <w:szCs w:val="24"/>
        </w:rPr>
        <w:t>где:</w:t>
      </w:r>
    </w:p>
    <w:p>
      <w:pPr>
        <w:pStyle w:val="ConsPlusNormal"/>
        <w:jc w:val="both"/>
        <w:rPr>
          <w:rFonts w:ascii="Times New Roman" w:hAnsi="Times New Roman" w:cs="Times New Roman"/>
          <w:i/>
          <w:i/>
          <w:iCs/>
          <w:sz w:val="24"/>
          <w:szCs w:val="24"/>
        </w:rPr>
      </w:pPr>
      <w:r>
        <w:rPr>
          <w:rFonts w:cs="Times New Roman" w:ascii="Times New Roman" w:hAnsi="Times New Roman"/>
          <w:i/>
          <w:iCs/>
          <w:sz w:val="24"/>
          <w:szCs w:val="24"/>
        </w:rPr>
        <w:t>КЗ - коэффициент значимости показателя.</w:t>
      </w:r>
    </w:p>
    <w:p>
      <w:pPr>
        <w:pStyle w:val="ConsPlusNormal"/>
        <w:jc w:val="both"/>
        <w:rPr>
          <w:rFonts w:ascii="Times New Roman" w:hAnsi="Times New Roman" w:cs="Times New Roman"/>
          <w:i/>
          <w:i/>
          <w:iCs/>
          <w:sz w:val="24"/>
          <w:szCs w:val="24"/>
        </w:rPr>
      </w:pPr>
      <w:r>
        <w:rPr>
          <w:rFonts w:cs="Times New Roman" w:ascii="Times New Roman" w:hAnsi="Times New Roman"/>
          <w:i/>
          <w:iCs/>
          <w:sz w:val="24"/>
          <w:szCs w:val="24"/>
        </w:rPr>
        <w:t>В случае если используется один показатель, КЗ = 1;</w:t>
      </w:r>
    </w:p>
    <w:p>
      <w:pPr>
        <w:pStyle w:val="ConsPlusNormal"/>
        <w:jc w:val="both"/>
        <w:rPr/>
      </w:pPr>
      <w:r>
        <w:rPr/>
        <w:drawing>
          <wp:inline distT="0" distB="0" distL="0" distR="0">
            <wp:extent cx="198120" cy="243205"/>
            <wp:effectExtent l="0" t="0" r="0" b="0"/>
            <wp:docPr id="7"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32" descr=""/>
                    <pic:cNvPicPr>
                      <a:picLocks noChangeAspect="1" noChangeArrowheads="1"/>
                    </pic:cNvPicPr>
                  </pic:nvPicPr>
                  <pic:blipFill>
                    <a:blip r:embed="rId14"/>
                    <a:srcRect l="-512" t="-420" r="-512" b="-420"/>
                    <a:stretch>
                      <a:fillRect/>
                    </a:stretch>
                  </pic:blipFill>
                  <pic:spPr bwMode="auto">
                    <a:xfrm>
                      <a:off x="0" y="0"/>
                      <a:ext cx="198120" cy="243205"/>
                    </a:xfrm>
                    <a:prstGeom prst="rect">
                      <a:avLst/>
                    </a:prstGeom>
                  </pic:spPr>
                </pic:pic>
              </a:graphicData>
            </a:graphic>
          </wp:inline>
        </w:drawing>
      </w:r>
      <w:r>
        <w:rPr>
          <w:rFonts w:cs="Times New Roman" w:ascii="Times New Roman" w:hAnsi="Times New Roman"/>
          <w:i/>
          <w:iCs/>
          <w:sz w:val="24"/>
          <w:szCs w:val="24"/>
        </w:rPr>
        <w:t xml:space="preserve"> </w:t>
      </w:r>
      <w:r>
        <w:rPr>
          <w:rFonts w:cs="Times New Roman" w:ascii="Times New Roman" w:hAnsi="Times New Roman"/>
          <w:i/>
          <w:iCs/>
          <w:sz w:val="24"/>
          <w:szCs w:val="24"/>
        </w:rPr>
        <w:t>- предложение участника закупки, заявка (предложение) которого оценивается;</w:t>
      </w:r>
    </w:p>
    <w:p>
      <w:pPr>
        <w:pStyle w:val="ConsPlusNormal"/>
        <w:widowControl w:val="false"/>
        <w:tabs>
          <w:tab w:val="clear" w:pos="449"/>
          <w:tab w:val="left" w:pos="-17436" w:leader="none"/>
        </w:tabs>
        <w:suppressAutoHyphens w:val="true"/>
        <w:spacing w:lineRule="auto" w:line="276"/>
        <w:ind w:left="0" w:right="0" w:firstLine="709"/>
        <w:jc w:val="both"/>
        <w:textAlignment w:val="baseline"/>
        <w:rPr/>
      </w:pPr>
      <w:r>
        <w:rPr/>
        <w:drawing>
          <wp:inline distT="0" distB="0" distL="0" distR="0">
            <wp:extent cx="318770" cy="243205"/>
            <wp:effectExtent l="0" t="0" r="0" b="0"/>
            <wp:docPr id="8"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33" descr=""/>
                    <pic:cNvPicPr>
                      <a:picLocks noChangeAspect="1" noChangeArrowheads="1"/>
                    </pic:cNvPicPr>
                  </pic:nvPicPr>
                  <pic:blipFill>
                    <a:blip r:embed="rId15"/>
                    <a:srcRect l="-295" t="-420" r="-295" b="-420"/>
                    <a:stretch>
                      <a:fillRect/>
                    </a:stretch>
                  </pic:blipFill>
                  <pic:spPr bwMode="auto">
                    <a:xfrm>
                      <a:off x="0" y="0"/>
                      <a:ext cx="318770" cy="243205"/>
                    </a:xfrm>
                    <a:prstGeom prst="rect">
                      <a:avLst/>
                    </a:prstGeom>
                  </pic:spPr>
                </pic:pic>
              </a:graphicData>
            </a:graphic>
          </wp:inline>
        </w:drawing>
      </w:r>
      <w:r>
        <w:rPr>
          <w:rFonts w:eastAsia="Segoe UI" w:cs="Times New Roman" w:ascii="Times New Roman" w:hAnsi="Times New Roman"/>
          <w:i/>
          <w:iCs/>
          <w:color w:val="000000"/>
          <w:kern w:val="2"/>
          <w:sz w:val="24"/>
          <w:szCs w:val="24"/>
          <w:lang w:eastAsia="zh-CN" w:bidi="hi-IN"/>
        </w:rPr>
        <w:t xml:space="preserve"> </w:t>
      </w:r>
      <w:r>
        <w:rPr>
          <w:rFonts w:eastAsia="Segoe UI" w:cs="Times New Roman" w:ascii="Times New Roman" w:hAnsi="Times New Roman"/>
          <w:i/>
          <w:iCs/>
          <w:color w:val="000000"/>
          <w:kern w:val="2"/>
          <w:sz w:val="24"/>
          <w:szCs w:val="24"/>
          <w:lang w:eastAsia="zh-CN" w:bidi="hi-IN"/>
        </w:rPr>
        <w:t>- максимальное предложение из предложений по критерию оценки, сделанных участниками закупки.</w:t>
      </w:r>
    </w:p>
    <w:p>
      <w:pPr>
        <w:pStyle w:val="Normal"/>
        <w:widowControl w:val="false"/>
        <w:tabs>
          <w:tab w:val="clear" w:pos="449"/>
          <w:tab w:val="left" w:pos="-17436" w:leader="none"/>
        </w:tabs>
        <w:suppressAutoHyphens w:val="true"/>
        <w:spacing w:lineRule="auto" w:line="276"/>
        <w:ind w:left="0" w:right="0" w:firstLine="709"/>
        <w:jc w:val="both"/>
        <w:textAlignment w:val="baseline"/>
        <w:rPr>
          <w:rFonts w:ascii="Liberation Serif" w:hAnsi="Liberation Serif" w:eastAsia="Segoe UI" w:cs="Tahoma"/>
          <w:i/>
          <w:i/>
          <w:iCs/>
          <w:color w:val="000000"/>
          <w:kern w:val="2"/>
          <w:lang w:eastAsia="zh-CN" w:bidi="hi-IN"/>
        </w:rPr>
      </w:pPr>
      <w:r>
        <w:rPr>
          <w:rFonts w:eastAsia="Segoe UI" w:cs="Tahoma" w:ascii="Liberation Serif" w:hAnsi="Liberation Serif"/>
          <w:i/>
          <w:iCs/>
          <w:color w:val="000000"/>
          <w:kern w:val="2"/>
          <w:lang w:eastAsia="zh-CN" w:bidi="hi-IN"/>
        </w:rPr>
      </w:r>
    </w:p>
    <w:tbl>
      <w:tblPr>
        <w:tblW w:w="9525" w:type="dxa"/>
        <w:jc w:val="left"/>
        <w:tblInd w:w="111" w:type="dxa"/>
        <w:tblLayout w:type="fixed"/>
        <w:tblCellMar>
          <w:top w:w="0" w:type="dxa"/>
          <w:left w:w="108" w:type="dxa"/>
          <w:bottom w:w="0" w:type="dxa"/>
          <w:right w:w="108" w:type="dxa"/>
        </w:tblCellMar>
      </w:tblPr>
      <w:tblGrid>
        <w:gridCol w:w="660"/>
        <w:gridCol w:w="1393"/>
        <w:gridCol w:w="6008"/>
        <w:gridCol w:w="1463"/>
      </w:tblGrid>
      <w:tr>
        <w:trPr/>
        <w:tc>
          <w:tcPr>
            <w:tcW w:w="6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 xml:space="preserve">№ </w:t>
            </w:r>
            <w:r>
              <w:rPr>
                <w:rFonts w:eastAsia="Segoe UI" w:cs="Tahoma" w:ascii="Liberation Serif" w:hAnsi="Liberation Serif"/>
                <w:b/>
                <w:i/>
                <w:iCs/>
                <w:color w:val="000000"/>
                <w:kern w:val="2"/>
                <w:sz w:val="18"/>
                <w:szCs w:val="18"/>
                <w:lang w:eastAsia="zh-CN" w:bidi="hi-IN"/>
              </w:rPr>
              <w:t>п/п</w:t>
            </w:r>
          </w:p>
        </w:tc>
        <w:tc>
          <w:tcPr>
            <w:tcW w:w="13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Максимальное количество баллов по критерию</w:t>
            </w:r>
          </w:p>
        </w:tc>
        <w:tc>
          <w:tcPr>
            <w:tcW w:w="6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Критерии оценки заявок и их содержание</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Значимость критерия оценки заявок на участие в запросе предложений (удельный вес)</w:t>
            </w:r>
          </w:p>
        </w:tc>
      </w:tr>
      <w:tr>
        <w:trPr/>
        <w:tc>
          <w:tcPr>
            <w:tcW w:w="6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iCs/>
                <w:color w:val="000000"/>
                <w:kern w:val="2"/>
                <w:sz w:val="18"/>
                <w:szCs w:val="18"/>
                <w:lang w:eastAsia="zh-CN" w:bidi="hi-IN"/>
              </w:rPr>
            </w:pPr>
            <w:r>
              <w:rPr>
                <w:rFonts w:eastAsia="Segoe UI" w:cs="Tahoma" w:ascii="Liberation Serif" w:hAnsi="Liberation Serif"/>
                <w:i/>
                <w:iCs/>
                <w:color w:val="000000"/>
                <w:kern w:val="2"/>
                <w:sz w:val="18"/>
                <w:szCs w:val="18"/>
                <w:lang w:eastAsia="zh-CN" w:bidi="hi-IN"/>
              </w:rPr>
              <w:t>1</w:t>
            </w:r>
          </w:p>
        </w:tc>
        <w:tc>
          <w:tcPr>
            <w:tcW w:w="13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100</w:t>
            </w:r>
          </w:p>
        </w:tc>
        <w:tc>
          <w:tcPr>
            <w:tcW w:w="6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iCs/>
                <w:color w:val="000000"/>
                <w:kern w:val="2"/>
                <w:position w:val="0"/>
                <w:sz w:val="18"/>
                <w:sz w:val="24"/>
                <w:vertAlign w:val="baseline"/>
                <w:lang w:eastAsia="zh-CN" w:bidi="hi-IN"/>
              </w:rPr>
            </w:pPr>
            <w:r>
              <w:rPr>
                <w:rFonts w:eastAsia="Segoe UI" w:cs="Tahoma" w:ascii="Liberation Serif" w:hAnsi="Liberation Serif"/>
                <w:b/>
                <w:i/>
                <w:iCs/>
                <w:color w:val="000000"/>
                <w:kern w:val="2"/>
                <w:position w:val="0"/>
                <w:sz w:val="18"/>
                <w:sz w:val="18"/>
                <w:szCs w:val="18"/>
                <w:vertAlign w:val="baseline"/>
                <w:lang w:val="ru-RU" w:eastAsia="zh-CN" w:bidi="hi-IN"/>
              </w:rPr>
              <w:t>Сумма цен единиц</w:t>
            </w:r>
            <w:r>
              <w:rPr>
                <w:rFonts w:eastAsia="Segoe UI" w:cs="Tahoma" w:ascii="Liberation Serif" w:hAnsi="Liberation Serif"/>
                <w:b/>
                <w:i/>
                <w:iCs/>
                <w:color w:val="000000"/>
                <w:kern w:val="2"/>
                <w:position w:val="0"/>
                <w:sz w:val="18"/>
                <w:sz w:val="18"/>
                <w:szCs w:val="18"/>
                <w:vertAlign w:val="baseline"/>
                <w:lang w:eastAsia="zh-CN" w:bidi="hi-IN"/>
              </w:rPr>
              <w:t>*:</w:t>
            </w:r>
          </w:p>
          <w:p>
            <w:pPr>
              <w:pStyle w:val="Normal"/>
              <w:widowControl w:val="false"/>
              <w:tabs>
                <w:tab w:val="clear" w:pos="449"/>
                <w:tab w:val="left" w:pos="900" w:leader="none"/>
              </w:tabs>
              <w:suppressAutoHyphens w:val="true"/>
              <w:spacing w:lineRule="auto" w:line="276"/>
              <w:jc w:val="center"/>
              <w:textAlignment w:val="baseline"/>
              <w:rPr>
                <w:rFonts w:ascii="Liberation Serif" w:hAnsi="Liberation Serif" w:eastAsia="Segoe UI" w:cs="Tahoma"/>
                <w:i/>
                <w:i/>
                <w:iCs/>
                <w:color w:val="000000"/>
                <w:kern w:val="2"/>
                <w:sz w:val="18"/>
                <w:szCs w:val="18"/>
                <w:lang w:eastAsia="zh-CN" w:bidi="hi-IN"/>
              </w:rPr>
            </w:pPr>
            <w:r>
              <w:rPr>
                <w:rFonts w:eastAsia="Segoe UI" w:cs="Tahoma" w:ascii="Liberation Serif" w:hAnsi="Liberation Serif"/>
                <w:i/>
                <w:iCs/>
                <w:color w:val="000000"/>
                <w:kern w:val="2"/>
                <w:sz w:val="18"/>
                <w:szCs w:val="18"/>
                <w:lang w:eastAsia="zh-CN" w:bidi="hi-IN"/>
              </w:rPr>
              <w:t>Оценка предложений участников закупки осуществляется по 100-бальной шкале.</w:t>
            </w:r>
          </w:p>
          <w:p>
            <w:pPr>
              <w:pStyle w:val="Normal"/>
              <w:widowControl w:val="false"/>
              <w:tabs>
                <w:tab w:val="clear" w:pos="449"/>
                <w:tab w:val="left" w:pos="900" w:leader="none"/>
              </w:tabs>
              <w:suppressAutoHyphens w:val="true"/>
              <w:spacing w:lineRule="auto" w:line="276"/>
              <w:jc w:val="center"/>
              <w:textAlignment w:val="baseline"/>
              <w:rPr>
                <w:rFonts w:ascii="Liberation Serif" w:hAnsi="Liberation Serif" w:eastAsia="Segoe UI" w:cs="Tahoma"/>
                <w:i/>
                <w:i/>
                <w:iCs/>
                <w:color w:val="000000"/>
                <w:kern w:val="2"/>
                <w:lang w:eastAsia="zh-CN" w:bidi="hi-IN"/>
              </w:rPr>
            </w:pPr>
            <w:r>
              <w:rPr>
                <w:rFonts w:eastAsia="Segoe UI" w:cs="Tahoma" w:ascii="Liberation Serif" w:hAnsi="Liberation Serif"/>
                <w:i/>
                <w:iCs/>
                <w:color w:val="000000"/>
                <w:kern w:val="2"/>
                <w:sz w:val="18"/>
                <w:szCs w:val="18"/>
                <w:lang w:eastAsia="zh-CN" w:bidi="hi-IN"/>
              </w:rPr>
              <w:t>Количество баллов, присуждаемых по критерию оценки «</w:t>
            </w:r>
            <w:r>
              <w:rPr>
                <w:rFonts w:eastAsia="Segoe UI" w:cs="Tahoma" w:ascii="Liberation Serif" w:hAnsi="Liberation Serif"/>
                <w:i/>
                <w:iCs/>
                <w:color w:val="000000"/>
                <w:kern w:val="2"/>
                <w:sz w:val="18"/>
                <w:szCs w:val="18"/>
                <w:lang w:val="ru-RU" w:eastAsia="zh-CN" w:bidi="hi-IN"/>
              </w:rPr>
              <w:t>Сумма цен единиц</w:t>
            </w:r>
            <w:r>
              <w:rPr>
                <w:rFonts w:eastAsia="Segoe UI" w:cs="Tahoma" w:ascii="Liberation Serif" w:hAnsi="Liberation Serif"/>
                <w:i/>
                <w:iCs/>
                <w:color w:val="000000"/>
                <w:kern w:val="2"/>
                <w:sz w:val="18"/>
                <w:szCs w:val="18"/>
                <w:lang w:eastAsia="zh-CN" w:bidi="hi-IN"/>
              </w:rPr>
              <w:t>» (</w:t>
            </w:r>
            <w:r>
              <w:rPr>
                <w:rFonts w:eastAsia="Segoe UI" w:cs="Tahoma" w:ascii="Liberation Serif" w:hAnsi="Liberation Serif"/>
                <w:i/>
                <w:iCs/>
                <w:color w:val="000000"/>
                <w:kern w:val="2"/>
                <w:sz w:val="18"/>
                <w:szCs w:val="18"/>
                <w:lang w:val="en-US" w:eastAsia="zh-CN" w:bidi="hi-IN"/>
              </w:rPr>
              <w:t>Rai</w:t>
            </w:r>
            <w:r>
              <w:rPr>
                <w:rFonts w:eastAsia="Segoe UI" w:cs="Tahoma" w:ascii="Liberation Serif" w:hAnsi="Liberation Serif"/>
                <w:i/>
                <w:iCs/>
                <w:color w:val="000000"/>
                <w:kern w:val="2"/>
                <w:sz w:val="18"/>
                <w:szCs w:val="18"/>
                <w:lang w:eastAsia="zh-CN" w:bidi="hi-IN"/>
              </w:rPr>
              <w:t>), определяется по формуле:</w:t>
            </w:r>
          </w:p>
          <w:p>
            <w:pPr>
              <w:pStyle w:val="Normal"/>
              <w:widowControl w:val="false"/>
              <w:tabs>
                <w:tab w:val="clear" w:pos="449"/>
                <w:tab w:val="left" w:pos="900" w:leader="none"/>
              </w:tabs>
              <w:suppressAutoHyphens w:val="true"/>
              <w:spacing w:lineRule="auto" w:line="276"/>
              <w:jc w:val="center"/>
              <w:textAlignment w:val="baseline"/>
              <w:rPr>
                <w:rFonts w:ascii="Liberation Serif" w:hAnsi="Liberation Serif" w:eastAsia="Segoe UI" w:cs="Tahoma"/>
                <w:i/>
                <w:i/>
                <w:iCs/>
                <w:color w:val="000000"/>
                <w:kern w:val="2"/>
                <w:lang w:eastAsia="zh-CN" w:bidi="hi-IN"/>
              </w:rPr>
            </w:pPr>
            <w:r>
              <w:rPr>
                <w:rFonts w:eastAsia="Segoe UI" w:cs="Tahoma" w:ascii="Liberation Serif" w:hAnsi="Liberation Serif"/>
                <w:i/>
                <w:iCs/>
                <w:color w:val="000000"/>
                <w:kern w:val="2"/>
                <w:lang w:eastAsia="zh-CN" w:bidi="hi-IN"/>
              </w:rPr>
            </w:r>
          </w:p>
          <w:p>
            <w:pPr>
              <w:pStyle w:val="Normal"/>
              <w:widowControl w:val="false"/>
              <w:tabs>
                <w:tab w:val="clear" w:pos="449"/>
                <w:tab w:val="left" w:pos="900" w:leader="none"/>
              </w:tabs>
              <w:suppressAutoHyphens w:val="true"/>
              <w:spacing w:lineRule="auto" w:line="276"/>
              <w:jc w:val="center"/>
              <w:textAlignment w:val="baseline"/>
              <w:rPr>
                <w:rFonts w:ascii="Liberation Serif" w:hAnsi="Liberation Serif" w:eastAsia="Segoe UI" w:cs="Tahoma"/>
                <w:i/>
                <w:i/>
                <w:iCs/>
                <w:color w:val="000000"/>
                <w:kern w:val="2"/>
                <w:sz w:val="18"/>
                <w:szCs w:val="18"/>
                <w:lang w:eastAsia="zh-CN" w:bidi="hi-IN"/>
              </w:rPr>
            </w:pPr>
            <w:r>
              <w:rPr>
                <w:rFonts w:eastAsia="Segoe UI" w:cs="Tahoma" w:ascii="Liberation Serif" w:hAnsi="Liberation Serif"/>
                <w:i/>
                <w:iCs/>
                <w:color w:val="000000"/>
                <w:kern w:val="2"/>
                <w:sz w:val="18"/>
                <w:szCs w:val="18"/>
                <w:lang w:eastAsia="zh-CN" w:bidi="hi-IN"/>
              </w:rPr>
              <w:t>где:</w:t>
            </w:r>
          </w:p>
          <w:p>
            <w:pPr>
              <w:pStyle w:val="Normal"/>
              <w:widowControl w:val="false"/>
              <w:tabs>
                <w:tab w:val="clear" w:pos="449"/>
                <w:tab w:val="left" w:pos="900" w:leader="none"/>
              </w:tabs>
              <w:suppressAutoHyphens w:val="true"/>
              <w:spacing w:lineRule="auto" w:line="276"/>
              <w:jc w:val="center"/>
              <w:textAlignment w:val="baseline"/>
              <w:rPr>
                <w:rFonts w:ascii="Liberation Serif" w:hAnsi="Liberation Serif" w:eastAsia="Segoe UI" w:cs="Tahoma"/>
                <w:i/>
                <w:i/>
                <w:iCs/>
                <w:color w:val="000000"/>
                <w:kern w:val="2"/>
                <w:sz w:val="18"/>
                <w:szCs w:val="18"/>
                <w:lang w:eastAsia="zh-CN" w:bidi="hi-IN"/>
              </w:rPr>
            </w:pPr>
            <w:r>
              <w:rPr>
                <w:rFonts w:eastAsia="Segoe UI" w:cs="Tahoma" w:ascii="Liberation Serif" w:hAnsi="Liberation Serif"/>
                <w:i/>
                <w:iCs/>
                <w:color w:val="000000"/>
                <w:kern w:val="2"/>
                <w:sz w:val="18"/>
                <w:szCs w:val="18"/>
                <w:lang w:eastAsia="zh-CN" w:bidi="hi-IN"/>
              </w:rPr>
              <w:t xml:space="preserve">  </w:t>
            </w:r>
            <w:r>
              <w:rPr>
                <w:rFonts w:eastAsia="Segoe UI" w:cs="Tahoma" w:ascii="Liberation Serif" w:hAnsi="Liberation Serif"/>
                <w:i/>
                <w:iCs/>
                <w:color w:val="000000"/>
                <w:kern w:val="2"/>
                <w:sz w:val="18"/>
                <w:szCs w:val="18"/>
                <w:lang w:eastAsia="zh-CN" w:bidi="hi-IN"/>
              </w:rPr>
              <w:t>- предложение участника закупки, заявка (предложение) которого оценивается;</w:t>
            </w:r>
          </w:p>
          <w:p>
            <w:pPr>
              <w:pStyle w:val="Normal"/>
              <w:widowControl w:val="false"/>
              <w:suppressAutoHyphens w:val="true"/>
              <w:spacing w:lineRule="auto" w:line="276"/>
              <w:jc w:val="center"/>
              <w:textAlignment w:val="baseline"/>
              <w:rPr>
                <w:rFonts w:ascii="Liberation Serif" w:hAnsi="Liberation Serif" w:eastAsia="Segoe UI" w:cs="Tahoma"/>
                <w:i/>
                <w:i/>
                <w:iCs/>
                <w:color w:val="000000"/>
                <w:kern w:val="2"/>
                <w:sz w:val="18"/>
                <w:szCs w:val="18"/>
                <w:lang w:eastAsia="zh-CN" w:bidi="hi-IN"/>
              </w:rPr>
            </w:pPr>
            <w:r>
              <w:rPr>
                <w:rFonts w:eastAsia="Segoe UI" w:cs="Tahoma" w:ascii="Liberation Serif" w:hAnsi="Liberation Serif"/>
                <w:i/>
                <w:iCs/>
                <w:color w:val="000000"/>
                <w:kern w:val="2"/>
                <w:sz w:val="18"/>
                <w:szCs w:val="18"/>
                <w:lang w:eastAsia="zh-CN" w:bidi="hi-IN"/>
              </w:rPr>
              <w:t xml:space="preserve">  </w:t>
            </w:r>
            <w:r>
              <w:rPr>
                <w:rFonts w:eastAsia="Segoe UI" w:cs="Tahoma" w:ascii="Liberation Serif" w:hAnsi="Liberation Serif"/>
                <w:i/>
                <w:iCs/>
                <w:color w:val="000000"/>
                <w:kern w:val="2"/>
                <w:sz w:val="18"/>
                <w:szCs w:val="18"/>
                <w:lang w:eastAsia="zh-CN" w:bidi="hi-IN"/>
              </w:rPr>
              <w:t>- минимальное предложение из предложений по критерию оценки, сделанных участниками закупки;</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shd w:fill="auto" w:val="clear"/>
                <w:lang w:eastAsia="zh-CN" w:bidi="hi-IN"/>
              </w:rPr>
              <w:t>50%</w:t>
            </w:r>
          </w:p>
        </w:tc>
      </w:tr>
      <w:tr>
        <w:trPr/>
        <w:tc>
          <w:tcPr>
            <w:tcW w:w="6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iCs/>
                <w:color w:val="000000"/>
                <w:kern w:val="2"/>
                <w:sz w:val="18"/>
                <w:szCs w:val="18"/>
                <w:lang w:eastAsia="zh-CN" w:bidi="hi-IN"/>
              </w:rPr>
            </w:pPr>
            <w:r>
              <w:rPr>
                <w:rFonts w:eastAsia="Segoe UI" w:cs="Tahoma" w:ascii="Liberation Serif" w:hAnsi="Liberation Serif"/>
                <w:i/>
                <w:iCs/>
                <w:color w:val="000000"/>
                <w:kern w:val="2"/>
                <w:sz w:val="18"/>
                <w:szCs w:val="18"/>
                <w:lang w:eastAsia="zh-CN" w:bidi="hi-IN"/>
              </w:rPr>
              <w:t>2</w:t>
            </w:r>
          </w:p>
        </w:tc>
        <w:tc>
          <w:tcPr>
            <w:tcW w:w="13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100</w:t>
            </w:r>
          </w:p>
        </w:tc>
        <w:tc>
          <w:tcPr>
            <w:tcW w:w="6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Нестоимостные критерии оценки заявок участников закупки:</w:t>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shd w:fill="auto" w:val="clear"/>
                <w:lang w:eastAsia="zh-CN" w:bidi="hi-IN"/>
              </w:rPr>
              <w:t>50%</w:t>
            </w:r>
          </w:p>
        </w:tc>
      </w:tr>
      <w:tr>
        <w:trPr>
          <w:trHeight w:val="2419" w:hRule="atLeast"/>
        </w:trPr>
        <w:tc>
          <w:tcPr>
            <w:tcW w:w="6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iCs/>
                <w:color w:val="000000"/>
                <w:kern w:val="2"/>
                <w:sz w:val="18"/>
                <w:szCs w:val="18"/>
                <w:lang w:eastAsia="zh-CN" w:bidi="hi-IN"/>
              </w:rPr>
            </w:pPr>
            <w:r>
              <w:rPr>
                <w:rFonts w:eastAsia="Segoe UI" w:cs="Tahoma" w:ascii="Liberation Serif" w:hAnsi="Liberation Serif"/>
                <w:i/>
                <w:iCs/>
                <w:color w:val="000000"/>
                <w:kern w:val="2"/>
                <w:sz w:val="18"/>
                <w:szCs w:val="18"/>
                <w:lang w:eastAsia="zh-CN" w:bidi="hi-IN"/>
              </w:rPr>
              <w:t>2.1</w:t>
            </w:r>
          </w:p>
        </w:tc>
        <w:tc>
          <w:tcPr>
            <w:tcW w:w="13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100</w:t>
            </w:r>
          </w:p>
        </w:tc>
        <w:tc>
          <w:tcPr>
            <w:tcW w:w="6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r>
          </w:p>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shd w:fill="auto" w:val="clear"/>
                <w:lang w:eastAsia="zh-CN" w:bidi="hi-IN"/>
              </w:rPr>
              <w:t>Предоставление образцов на все виды продукции, указанные в описании закупки (НЦБ1i)*</w:t>
            </w:r>
          </w:p>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r>
          </w:p>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shd w:fill="auto" w:val="clear"/>
                <w:lang w:eastAsia="zh-CN" w:bidi="hi-IN"/>
              </w:rPr>
              <w:t>Порядок предоставления образцов продукции указн в Прил. 1 к документации — Описание объекта закупки.</w:t>
            </w:r>
          </w:p>
          <w:p>
            <w:pPr>
              <w:pStyle w:val="ListParagraph"/>
              <w:widowControl w:val="false"/>
              <w:suppressAutoHyphens w:val="true"/>
              <w:ind w:left="0" w:right="0" w:hanging="0"/>
              <w:jc w:val="both"/>
              <w:textAlignment w:val="baseline"/>
              <w:rPr>
                <w:rFonts w:ascii="Liberation Serif" w:hAnsi="Liberation Serif" w:eastAsia="Segoe UI" w:cs="Tahoma"/>
                <w:b/>
                <w:b/>
                <w:i/>
                <w:i/>
                <w:iCs/>
                <w:color w:val="000000"/>
                <w:kern w:val="2"/>
                <w:sz w:val="18"/>
                <w:szCs w:val="18"/>
                <w:shd w:fill="auto" w:val="clear"/>
                <w:lang w:eastAsia="zh-CN" w:bidi="hi-IN"/>
              </w:rPr>
            </w:pPr>
            <w:r>
              <w:rPr>
                <w:rFonts w:eastAsia="Segoe UI" w:cs="Tahoma" w:ascii="Liberation Serif" w:hAnsi="Liberation Serif"/>
                <w:b/>
                <w:i/>
                <w:iCs/>
                <w:color w:val="000000"/>
                <w:kern w:val="2"/>
                <w:sz w:val="18"/>
                <w:szCs w:val="18"/>
                <w:shd w:fill="auto" w:val="clear"/>
                <w:lang w:eastAsia="zh-CN" w:bidi="hi-IN"/>
              </w:rPr>
            </w:r>
          </w:p>
          <w:p>
            <w:pPr>
              <w:pStyle w:val="ListParagraph"/>
              <w:widowControl w:val="false"/>
              <w:suppressAutoHyphens w:val="true"/>
              <w:ind w:left="0" w:right="0" w:hanging="0"/>
              <w:jc w:val="both"/>
              <w:textAlignment w:val="baseline"/>
              <w:rPr>
                <w:rFonts w:ascii="Liberation Serif" w:hAnsi="Liberation Serif" w:eastAsia="Segoe UI" w:cs="Tahoma"/>
                <w:i/>
                <w:i/>
                <w:iCs/>
                <w:color w:val="000000"/>
                <w:kern w:val="2"/>
                <w:sz w:val="18"/>
                <w:szCs w:val="18"/>
                <w:shd w:fill="auto" w:val="clear"/>
                <w:lang w:eastAsia="zh-CN" w:bidi="hi-IN"/>
              </w:rPr>
            </w:pPr>
            <w:r>
              <w:rPr>
                <w:rFonts w:eastAsia="Segoe UI" w:cs="Tahoma" w:ascii="Liberation Serif" w:hAnsi="Liberation Serif"/>
                <w:b/>
                <w:i/>
                <w:iCs/>
                <w:color w:val="000000"/>
                <w:kern w:val="2"/>
                <w:sz w:val="18"/>
                <w:szCs w:val="18"/>
                <w:shd w:fill="auto" w:val="clear"/>
                <w:lang w:eastAsia="zh-CN" w:bidi="hi-IN"/>
              </w:rPr>
              <w:t xml:space="preserve"> </w:t>
            </w:r>
            <w:r>
              <w:rPr>
                <w:rFonts w:eastAsia="Segoe UI" w:cs="Tahoma" w:ascii="Liberation Serif" w:hAnsi="Liberation Serif"/>
                <w:b w:val="false"/>
                <w:bCs w:val="false"/>
                <w:i/>
                <w:iCs/>
                <w:color w:val="000000"/>
                <w:kern w:val="2"/>
                <w:sz w:val="18"/>
                <w:szCs w:val="18"/>
                <w:shd w:fill="auto" w:val="clear"/>
                <w:lang w:eastAsia="zh-CN" w:bidi="hi-IN"/>
              </w:rPr>
              <w:t xml:space="preserve">  </w:t>
            </w:r>
            <w:r>
              <w:rPr>
                <w:rFonts w:eastAsia="Segoe UI" w:cs="Tahoma" w:ascii="Liberation Serif" w:hAnsi="Liberation Serif"/>
                <w:b w:val="false"/>
                <w:bCs w:val="false"/>
                <w:i/>
                <w:iCs/>
                <w:color w:val="000000"/>
                <w:kern w:val="2"/>
                <w:sz w:val="18"/>
                <w:szCs w:val="18"/>
                <w:shd w:fill="auto" w:val="clear"/>
                <w:lang w:eastAsia="zh-CN" w:bidi="hi-IN"/>
              </w:rPr>
              <w:t xml:space="preserve">Образцы продукции передаются ответственному лицу не позднее окончания срока подачи заявок, указанного в Извещении о проведении конкурса, по адресу </w:t>
            </w:r>
            <w:r>
              <w:rPr>
                <w:rFonts w:eastAsia="Segoe UI" w:cs="Tahoma" w:ascii="Liberation Serif" w:hAnsi="Liberation Serif"/>
                <w:b w:val="false"/>
                <w:bCs w:val="false"/>
                <w:i/>
                <w:iCs/>
                <w:color w:val="000000"/>
                <w:kern w:val="2"/>
                <w:sz w:val="22"/>
                <w:szCs w:val="22"/>
                <w:shd w:fill="auto" w:val="clear"/>
                <w:lang w:eastAsia="zh-CN" w:bidi="hi-IN"/>
              </w:rPr>
              <w:t>С</w:t>
            </w:r>
            <w:r>
              <w:rPr>
                <w:rFonts w:eastAsia="Segoe UI" w:cs="Tahoma" w:ascii="Liberation Serif" w:hAnsi="Liberation Serif"/>
                <w:i/>
                <w:iCs/>
                <w:color w:val="000000"/>
                <w:kern w:val="2"/>
                <w:sz w:val="22"/>
                <w:szCs w:val="22"/>
                <w:shd w:fill="auto" w:val="clear"/>
                <w:lang w:eastAsia="zh-CN" w:bidi="hi-IN"/>
              </w:rPr>
              <w:t xml:space="preserve">вердловская область, город  Первоуральск, Московское шоссе 3км. </w:t>
            </w:r>
          </w:p>
          <w:p>
            <w:pPr>
              <w:pStyle w:val="Normal"/>
              <w:widowControl w:val="false"/>
              <w:suppressAutoHyphens w:val="true"/>
              <w:jc w:val="center"/>
              <w:textAlignment w:val="baseline"/>
              <w:rPr>
                <w:rFonts w:ascii="Liberation Serif" w:hAnsi="Liberation Serif" w:eastAsia="Segoe UI" w:cs="Tahoma"/>
                <w:bCs/>
                <w:i/>
                <w:i/>
                <w:iCs/>
                <w:color w:val="000000"/>
                <w:kern w:val="2"/>
                <w:sz w:val="18"/>
                <w:szCs w:val="18"/>
                <w:lang w:eastAsia="zh-CN" w:bidi="hi-IN"/>
              </w:rPr>
            </w:pPr>
            <w:r>
              <w:rPr>
                <w:rFonts w:eastAsia="Segoe UI" w:cs="Tahoma" w:ascii="Liberation Serif" w:hAnsi="Liberation Serif"/>
                <w:bCs/>
                <w:i/>
                <w:iCs/>
                <w:color w:val="000000"/>
                <w:kern w:val="2"/>
                <w:sz w:val="18"/>
                <w:szCs w:val="18"/>
                <w:lang w:eastAsia="zh-CN" w:bidi="hi-IN"/>
              </w:rPr>
            </w:r>
          </w:p>
          <w:p>
            <w:pPr>
              <w:pStyle w:val="Normal"/>
              <w:widowControl w:val="false"/>
              <w:suppressAutoHyphens w:val="true"/>
              <w:spacing w:lineRule="auto" w:line="240" w:before="0" w:after="0"/>
              <w:jc w:val="both"/>
              <w:textAlignment w:val="baseline"/>
              <w:rPr/>
            </w:pPr>
            <w:r>
              <w:rPr>
                <w:rStyle w:val="Blk"/>
                <w:rFonts w:eastAsia="Calibri" w:cs="Tahoma" w:ascii="Liberation Serif" w:hAnsi="Liberation Serif"/>
                <w:bCs/>
                <w:i/>
                <w:iCs/>
                <w:color w:val="000000"/>
                <w:kern w:val="2"/>
                <w:sz w:val="20"/>
                <w:szCs w:val="20"/>
                <w:shd w:fill="auto" w:val="clear"/>
                <w:lang w:val="ru-RU" w:eastAsia="ru-RU" w:bidi="hi-IN"/>
              </w:rPr>
              <w:t>* в случае непредоставления Участнику присваивается 0 баллов.</w:t>
            </w:r>
          </w:p>
          <w:p>
            <w:pPr>
              <w:pStyle w:val="Normal"/>
              <w:widowControl w:val="false"/>
              <w:suppressAutoHyphens w:val="true"/>
              <w:jc w:val="center"/>
              <w:textAlignment w:val="baseline"/>
              <w:rPr>
                <w:rFonts w:ascii="Liberation Serif" w:hAnsi="Liberation Serif" w:eastAsia="Segoe UI" w:cs="Tahoma"/>
                <w:bCs/>
                <w:i/>
                <w:i/>
                <w:iCs/>
                <w:color w:val="000000"/>
                <w:kern w:val="2"/>
                <w:sz w:val="18"/>
                <w:szCs w:val="18"/>
                <w:lang w:eastAsia="zh-CN" w:bidi="hi-IN"/>
              </w:rPr>
            </w:pPr>
            <w:r>
              <w:rPr>
                <w:rFonts w:eastAsia="Segoe UI" w:cs="Tahoma" w:ascii="Liberation Serif" w:hAnsi="Liberation Serif"/>
                <w:bCs/>
                <w:i/>
                <w:iCs/>
                <w:color w:val="000000"/>
                <w:kern w:val="2"/>
                <w:sz w:val="18"/>
                <w:szCs w:val="18"/>
                <w:lang w:eastAsia="zh-CN" w:bidi="hi-IN"/>
              </w:rPr>
            </w:r>
          </w:p>
        </w:tc>
        <w:tc>
          <w:tcPr>
            <w:tcW w:w="1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shd w:fill="auto" w:val="clear"/>
                <w:lang w:eastAsia="zh-CN" w:bidi="hi-IN"/>
              </w:rPr>
              <w:t>40%</w:t>
            </w:r>
          </w:p>
        </w:tc>
      </w:tr>
      <w:tr>
        <w:trPr>
          <w:trHeight w:val="3110" w:hRule="atLeast"/>
        </w:trPr>
        <w:tc>
          <w:tcPr>
            <w:tcW w:w="660" w:type="dxa"/>
            <w:tcBorders>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iCs/>
                <w:color w:val="000000"/>
                <w:kern w:val="2"/>
                <w:sz w:val="18"/>
                <w:szCs w:val="18"/>
                <w:lang w:eastAsia="zh-CN" w:bidi="hi-IN"/>
              </w:rPr>
            </w:pPr>
            <w:r>
              <w:rPr>
                <w:rFonts w:eastAsia="Segoe UI" w:cs="Tahoma" w:ascii="Liberation Serif" w:hAnsi="Liberation Serif"/>
                <w:i/>
                <w:iCs/>
                <w:color w:val="000000"/>
                <w:kern w:val="2"/>
                <w:sz w:val="18"/>
                <w:szCs w:val="18"/>
                <w:lang w:eastAsia="zh-CN" w:bidi="hi-IN"/>
              </w:rPr>
              <w:t>2.2</w:t>
            </w:r>
          </w:p>
        </w:tc>
        <w:tc>
          <w:tcPr>
            <w:tcW w:w="1393" w:type="dxa"/>
            <w:tcBorders>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100</w:t>
            </w:r>
          </w:p>
        </w:tc>
        <w:tc>
          <w:tcPr>
            <w:tcW w:w="6008" w:type="dxa"/>
            <w:tcBorders>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r>
          </w:p>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shd w:fill="auto" w:val="clear"/>
                <w:lang w:eastAsia="zh-CN" w:bidi="hi-IN"/>
              </w:rPr>
              <w:t>Срок оплаты (окончательный расчёт) (НЦБ1i):</w:t>
            </w:r>
          </w:p>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r>
          </w:p>
          <w:tbl>
            <w:tblPr>
              <w:tblW w:w="5000" w:type="pct"/>
              <w:jc w:val="left"/>
              <w:tblInd w:w="0" w:type="dxa"/>
              <w:tblLayout w:type="fixed"/>
              <w:tblCellMar>
                <w:top w:w="0" w:type="dxa"/>
                <w:left w:w="108" w:type="dxa"/>
                <w:bottom w:w="0" w:type="dxa"/>
                <w:right w:w="108" w:type="dxa"/>
              </w:tblCellMar>
            </w:tblPr>
            <w:tblGrid>
              <w:gridCol w:w="495"/>
              <w:gridCol w:w="3730"/>
              <w:gridCol w:w="1567"/>
            </w:tblGrid>
            <w:tr>
              <w:trPr/>
              <w:tc>
                <w:tcPr>
                  <w:tcW w:w="4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 xml:space="preserve">№ </w:t>
                  </w:r>
                  <w:r>
                    <w:rPr>
                      <w:rFonts w:eastAsia="Segoe UI" w:cs="Tahoma" w:ascii="Liberation Serif" w:hAnsi="Liberation Serif"/>
                      <w:color w:val="000000"/>
                      <w:kern w:val="2"/>
                      <w:sz w:val="18"/>
                      <w:szCs w:val="18"/>
                      <w:lang w:eastAsia="zh-CN" w:bidi="hi-IN"/>
                    </w:rPr>
                    <w:t>п/п</w:t>
                  </w:r>
                </w:p>
              </w:tc>
              <w:tc>
                <w:tcPr>
                  <w:tcW w:w="37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shd w:fill="auto" w:val="clear"/>
                      <w:lang w:eastAsia="zh-CN" w:bidi="hi-IN"/>
                    </w:rPr>
                    <w:t>срок оплаты:</w:t>
                  </w:r>
                </w:p>
              </w:tc>
              <w:tc>
                <w:tcPr>
                  <w:tcW w:w="1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shd w:fill="auto" w:val="clear"/>
                      <w:lang w:eastAsia="zh-CN" w:bidi="hi-IN"/>
                    </w:rPr>
                    <w:t>Количество баллов</w:t>
                  </w:r>
                </w:p>
              </w:tc>
            </w:tr>
            <w:tr>
              <w:trPr>
                <w:trHeight w:val="466" w:hRule="atLeast"/>
              </w:trPr>
              <w:tc>
                <w:tcPr>
                  <w:tcW w:w="4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1</w:t>
                  </w:r>
                </w:p>
              </w:tc>
              <w:tc>
                <w:tcPr>
                  <w:tcW w:w="37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both"/>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shd w:fill="auto" w:val="clear"/>
                      <w:lang w:eastAsia="zh-CN" w:bidi="hi-IN"/>
                    </w:rPr>
                    <w:t xml:space="preserve">Окончательный расчет в течение 30 рабочих дней </w:t>
                  </w:r>
                  <w:r>
                    <w:rPr>
                      <w:rFonts w:eastAsia="Segoe UI" w:cs="Tahoma"/>
                      <w:b w:val="false"/>
                      <w:bCs w:val="false"/>
                      <w:color w:val="000000"/>
                      <w:kern w:val="2"/>
                      <w:sz w:val="18"/>
                      <w:szCs w:val="18"/>
                      <w:shd w:fill="auto" w:val="clear"/>
                      <w:lang w:eastAsia="zh-CN" w:bidi="hi-IN"/>
                    </w:rPr>
                    <w:t xml:space="preserve"> с даты исполнения обязательств по поставке Товара</w:t>
                  </w:r>
                </w:p>
              </w:tc>
              <w:tc>
                <w:tcPr>
                  <w:tcW w:w="1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shd w:fill="auto" w:val="clear"/>
                      <w:lang w:eastAsia="zh-CN" w:bidi="hi-IN"/>
                    </w:rPr>
                    <w:t>45</w:t>
                  </w:r>
                </w:p>
              </w:tc>
            </w:tr>
            <w:tr>
              <w:trPr>
                <w:trHeight w:val="680" w:hRule="atLeast"/>
              </w:trPr>
              <w:tc>
                <w:tcPr>
                  <w:tcW w:w="4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2</w:t>
                  </w:r>
                </w:p>
              </w:tc>
              <w:tc>
                <w:tcPr>
                  <w:tcW w:w="37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both"/>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shd w:fill="auto" w:val="clear"/>
                      <w:lang w:eastAsia="zh-CN" w:bidi="hi-IN"/>
                    </w:rPr>
                    <w:t xml:space="preserve">Окончательный расчет в течение 45  рабочих дней </w:t>
                  </w:r>
                  <w:r>
                    <w:rPr>
                      <w:rFonts w:eastAsia="Segoe UI" w:cs="Tahoma"/>
                      <w:b w:val="false"/>
                      <w:bCs w:val="false"/>
                      <w:color w:val="000000"/>
                      <w:kern w:val="2"/>
                      <w:sz w:val="18"/>
                      <w:szCs w:val="18"/>
                      <w:shd w:fill="auto" w:val="clear"/>
                      <w:lang w:eastAsia="zh-CN" w:bidi="hi-IN"/>
                    </w:rPr>
                    <w:t xml:space="preserve"> с даты исполнения обязательств по поставке Товара</w:t>
                  </w:r>
                </w:p>
              </w:tc>
              <w:tc>
                <w:tcPr>
                  <w:tcW w:w="1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shd w:fill="auto" w:val="clear"/>
                      <w:lang w:eastAsia="zh-CN" w:bidi="hi-IN"/>
                    </w:rPr>
                    <w:t>75</w:t>
                  </w:r>
                </w:p>
              </w:tc>
            </w:tr>
            <w:tr>
              <w:trPr/>
              <w:tc>
                <w:tcPr>
                  <w:tcW w:w="4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3</w:t>
                  </w:r>
                </w:p>
              </w:tc>
              <w:tc>
                <w:tcPr>
                  <w:tcW w:w="37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both"/>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shd w:fill="auto" w:val="clear"/>
                      <w:lang w:eastAsia="zh-CN" w:bidi="hi-IN"/>
                    </w:rPr>
                    <w:t xml:space="preserve">Окончательный расчет в течение 60  рабочих дней </w:t>
                  </w:r>
                  <w:r>
                    <w:rPr>
                      <w:rFonts w:eastAsia="Segoe UI" w:cs="Tahoma"/>
                      <w:b w:val="false"/>
                      <w:bCs w:val="false"/>
                      <w:color w:val="000000"/>
                      <w:kern w:val="2"/>
                      <w:sz w:val="18"/>
                      <w:szCs w:val="18"/>
                      <w:shd w:fill="auto" w:val="clear"/>
                      <w:lang w:eastAsia="zh-CN" w:bidi="hi-IN"/>
                    </w:rPr>
                    <w:t xml:space="preserve"> с даты исполнения обязательств по поставке Товара</w:t>
                  </w:r>
                </w:p>
              </w:tc>
              <w:tc>
                <w:tcPr>
                  <w:tcW w:w="1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shd w:fill="auto" w:val="clear"/>
                      <w:lang w:eastAsia="zh-CN" w:bidi="hi-IN"/>
                    </w:rPr>
                    <w:t>100</w:t>
                  </w:r>
                </w:p>
              </w:tc>
            </w:tr>
          </w:tbl>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r>
          </w:p>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t>Минимальный срок окончательного расчета: в течение 30 рабочих дней с даты исполнения обязательств по поставке Товара.</w:t>
            </w:r>
          </w:p>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r>
          </w:p>
          <w:p>
            <w:pPr>
              <w:pStyle w:val="Normal"/>
              <w:widowControl w:val="false"/>
              <w:suppressAutoHyphens w:val="true"/>
              <w:jc w:val="center"/>
              <w:textAlignment w:val="baseline"/>
              <w:rPr>
                <w:rFonts w:ascii="Liberation Serif" w:hAnsi="Liberation Serif" w:eastAsia="Segoe UI" w:cs="Tahoma"/>
                <w:b/>
                <w:b/>
                <w:bCs/>
                <w:i/>
                <w:i/>
                <w:iCs/>
                <w:color w:val="000000"/>
                <w:kern w:val="2"/>
                <w:sz w:val="18"/>
                <w:szCs w:val="18"/>
                <w:lang w:eastAsia="zh-CN" w:bidi="hi-IN"/>
              </w:rPr>
            </w:pPr>
            <w:r>
              <w:rPr>
                <w:rFonts w:eastAsia="Segoe UI" w:cs="Tahoma" w:ascii="Liberation Serif" w:hAnsi="Liberation Serif"/>
                <w:b/>
                <w:bCs/>
                <w:i/>
                <w:iCs/>
                <w:color w:val="000000"/>
                <w:kern w:val="2"/>
                <w:sz w:val="18"/>
                <w:szCs w:val="18"/>
                <w:lang w:eastAsia="zh-CN" w:bidi="hi-IN"/>
              </w:rPr>
              <w:t>Предложения участников закупки, которые содержат предложения об оплате, превышающие минимальный и максимальный срок окончательного расчета, Заказчиком не оцениваются.</w:t>
            </w:r>
          </w:p>
        </w:tc>
        <w:tc>
          <w:tcPr>
            <w:tcW w:w="1463" w:type="dxa"/>
            <w:tcBorders>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30%</w:t>
            </w:r>
          </w:p>
        </w:tc>
      </w:tr>
      <w:tr>
        <w:trPr/>
        <w:tc>
          <w:tcPr>
            <w:tcW w:w="660" w:type="dxa"/>
            <w:tcBorders>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iCs/>
                <w:color w:val="000000"/>
                <w:kern w:val="2"/>
                <w:sz w:val="18"/>
                <w:szCs w:val="18"/>
                <w:lang w:eastAsia="zh-CN" w:bidi="hi-IN"/>
              </w:rPr>
            </w:pPr>
            <w:r>
              <w:rPr>
                <w:rFonts w:eastAsia="Segoe UI" w:cs="Tahoma" w:ascii="Liberation Serif" w:hAnsi="Liberation Serif"/>
                <w:i/>
                <w:iCs/>
                <w:color w:val="000000"/>
                <w:kern w:val="2"/>
                <w:sz w:val="18"/>
                <w:szCs w:val="18"/>
                <w:lang w:eastAsia="zh-CN" w:bidi="hi-IN"/>
              </w:rPr>
              <w:t>2.3</w:t>
            </w:r>
          </w:p>
        </w:tc>
        <w:tc>
          <w:tcPr>
            <w:tcW w:w="1393" w:type="dxa"/>
            <w:tcBorders>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100</w:t>
            </w:r>
          </w:p>
        </w:tc>
        <w:tc>
          <w:tcPr>
            <w:tcW w:w="6008" w:type="dxa"/>
            <w:tcBorders>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shd w:fill="auto" w:val="clear"/>
                <w:lang w:eastAsia="zh-CN" w:bidi="hi-IN"/>
              </w:rPr>
              <w:t>Предоставление технической документации*</w:t>
            </w:r>
          </w:p>
          <w:p>
            <w:pPr>
              <w:pStyle w:val="Normal"/>
              <w:widowControl w:val="false"/>
              <w:suppressAutoHyphens w:val="true"/>
              <w:jc w:val="center"/>
              <w:textAlignment w:val="baseline"/>
              <w:rPr>
                <w:rFonts w:ascii="Liberation Serif" w:hAnsi="Liberation Serif" w:eastAsia="Segoe UI" w:cs="Tahoma"/>
                <w:b/>
                <w:b/>
                <w:i/>
                <w:i/>
                <w:iCs/>
                <w:color w:val="000000"/>
                <w:kern w:val="2"/>
                <w:sz w:val="18"/>
                <w:szCs w:val="18"/>
                <w:u w:val="single"/>
                <w:lang w:eastAsia="zh-CN" w:bidi="hi-IN"/>
              </w:rPr>
            </w:pPr>
            <w:r>
              <w:rPr>
                <w:rFonts w:eastAsia="Segoe UI" w:cs="Tahoma" w:ascii="Liberation Serif" w:hAnsi="Liberation Serif"/>
                <w:b/>
                <w:i/>
                <w:iCs/>
                <w:color w:val="000000"/>
                <w:kern w:val="2"/>
                <w:sz w:val="18"/>
                <w:szCs w:val="18"/>
                <w:u w:val="single"/>
                <w:lang w:eastAsia="zh-CN" w:bidi="hi-IN"/>
              </w:rPr>
            </w:r>
          </w:p>
          <w:p>
            <w:pPr>
              <w:pStyle w:val="Normal"/>
              <w:widowControl w:val="false"/>
              <w:suppressAutoHyphens w:val="true"/>
              <w:jc w:val="center"/>
              <w:textAlignment w:val="baseline"/>
              <w:rPr>
                <w:rFonts w:ascii="Liberation Serif" w:hAnsi="Liberation Serif" w:eastAsia="Segoe UI" w:cs="Tahoma"/>
                <w:b w:val="false"/>
                <w:b w:val="false"/>
                <w:bCs w:val="false"/>
                <w:i/>
                <w:i/>
                <w:iCs/>
                <w:color w:val="000000"/>
                <w:kern w:val="2"/>
                <w:sz w:val="18"/>
                <w:szCs w:val="18"/>
                <w:lang w:eastAsia="zh-CN" w:bidi="hi-IN"/>
              </w:rPr>
            </w:pPr>
            <w:r>
              <w:rPr>
                <w:rFonts w:eastAsia="Segoe UI" w:cs="Tahoma" w:ascii="Liberation Serif" w:hAnsi="Liberation Serif"/>
                <w:b w:val="false"/>
                <w:bCs w:val="false"/>
                <w:i/>
                <w:iCs/>
                <w:color w:val="000000"/>
                <w:kern w:val="2"/>
                <w:sz w:val="18"/>
                <w:szCs w:val="18"/>
                <w:lang w:eastAsia="zh-CN" w:bidi="hi-IN"/>
              </w:rPr>
              <w:t xml:space="preserve">Перечень необходимой технической документации указан в  </w:t>
            </w:r>
            <w:r>
              <w:rPr>
                <w:rFonts w:eastAsia="Segoe UI" w:cs="Tahoma" w:ascii="Liberation Serif" w:hAnsi="Liberation Serif"/>
                <w:b w:val="false"/>
                <w:bCs w:val="false"/>
                <w:i/>
                <w:iCs/>
                <w:color w:val="000000"/>
                <w:kern w:val="2"/>
                <w:sz w:val="18"/>
                <w:szCs w:val="18"/>
                <w:shd w:fill="auto" w:val="clear"/>
                <w:lang w:eastAsia="zh-CN" w:bidi="hi-IN"/>
              </w:rPr>
              <w:t>Прил. 1 к документации — Описание объекта закупки.</w:t>
            </w:r>
          </w:p>
          <w:p>
            <w:pPr>
              <w:pStyle w:val="ListParagraph"/>
              <w:widowControl w:val="false"/>
              <w:tabs>
                <w:tab w:val="clear" w:pos="449"/>
                <w:tab w:val="left" w:pos="567" w:leader="none"/>
              </w:tabs>
              <w:suppressAutoHyphens w:val="true"/>
              <w:spacing w:lineRule="auto" w:line="276"/>
              <w:ind w:left="0" w:right="0" w:firstLine="142"/>
              <w:jc w:val="both"/>
              <w:textAlignment w:val="baseline"/>
              <w:rPr>
                <w:rFonts w:ascii="Times New Roman" w:hAnsi="Times New Roman" w:eastAsia="Segoe UI" w:cs="Tahoma"/>
                <w:b w:val="false"/>
                <w:b w:val="false"/>
                <w:bCs w:val="false"/>
                <w:i w:val="false"/>
                <w:i w:val="false"/>
                <w:iCs w:val="false"/>
                <w:color w:val="000000"/>
                <w:kern w:val="2"/>
                <w:sz w:val="18"/>
                <w:szCs w:val="18"/>
                <w:lang w:eastAsia="zh-CN" w:bidi="hi-IN"/>
              </w:rPr>
            </w:pPr>
            <w:r>
              <w:rPr>
                <w:rFonts w:eastAsia="Segoe UI" w:cs="Tahoma"/>
                <w:b w:val="false"/>
                <w:bCs w:val="false"/>
                <w:i w:val="false"/>
                <w:iCs w:val="false"/>
                <w:color w:val="000000"/>
                <w:kern w:val="2"/>
                <w:sz w:val="18"/>
                <w:szCs w:val="18"/>
                <w:lang w:eastAsia="zh-CN" w:bidi="hi-IN"/>
              </w:rPr>
            </w:r>
          </w:p>
          <w:p>
            <w:pPr>
              <w:pStyle w:val="ListParagraph"/>
              <w:widowControl w:val="false"/>
              <w:tabs>
                <w:tab w:val="clear" w:pos="449"/>
                <w:tab w:val="left" w:pos="567" w:leader="none"/>
              </w:tabs>
              <w:suppressAutoHyphens w:val="true"/>
              <w:spacing w:lineRule="auto" w:line="276"/>
              <w:ind w:left="0" w:right="0" w:firstLine="142"/>
              <w:jc w:val="both"/>
              <w:textAlignment w:val="baseline"/>
              <w:rPr>
                <w:rFonts w:ascii="Times New Roman" w:hAnsi="Times New Roman" w:eastAsia="Segoe UI" w:cs="Tahoma"/>
                <w:b/>
                <w:b/>
                <w:bCs/>
                <w:i/>
                <w:i/>
                <w:iCs/>
                <w:color w:val="000000"/>
                <w:kern w:val="2"/>
                <w:sz w:val="18"/>
                <w:szCs w:val="18"/>
                <w:lang w:eastAsia="zh-CN" w:bidi="hi-IN"/>
              </w:rPr>
            </w:pPr>
            <w:r>
              <w:rPr>
                <w:rFonts w:eastAsia="Segoe UI" w:cs="Tahoma"/>
                <w:b/>
                <w:bCs/>
                <w:i/>
                <w:iCs/>
                <w:color w:val="000000"/>
                <w:kern w:val="2"/>
                <w:sz w:val="18"/>
                <w:szCs w:val="18"/>
                <w:shd w:fill="auto" w:val="clear"/>
                <w:lang w:eastAsia="zh-CN" w:bidi="hi-IN"/>
              </w:rPr>
              <w:t>К рассмотрению принимаются протоколы сертификационных испытаний, выданных лабораториями, аккредитованными на проведение испытаний на соответствие техническому регламенту Таможенного союза, распространяющемуся на данный вид продукции.</w:t>
            </w:r>
          </w:p>
          <w:p>
            <w:pPr>
              <w:pStyle w:val="ListParagraph"/>
              <w:widowControl w:val="false"/>
              <w:tabs>
                <w:tab w:val="clear" w:pos="449"/>
                <w:tab w:val="left" w:pos="567" w:leader="none"/>
              </w:tabs>
              <w:suppressAutoHyphens w:val="true"/>
              <w:spacing w:lineRule="auto" w:line="276"/>
              <w:ind w:left="0" w:right="0" w:firstLine="142"/>
              <w:jc w:val="both"/>
              <w:textAlignment w:val="baseline"/>
              <w:rPr>
                <w:rFonts w:ascii="Times New Roman" w:hAnsi="Times New Roman" w:eastAsia="Segoe UI" w:cs="Tahoma"/>
                <w:b/>
                <w:b/>
                <w:bCs/>
                <w:i/>
                <w:i/>
                <w:iCs/>
                <w:color w:val="000000"/>
                <w:kern w:val="2"/>
                <w:sz w:val="18"/>
                <w:szCs w:val="18"/>
                <w:lang w:eastAsia="zh-CN" w:bidi="hi-IN"/>
              </w:rPr>
            </w:pPr>
            <w:r>
              <w:rPr>
                <w:rFonts w:eastAsia="Segoe UI" w:cs="Tahoma"/>
                <w:b/>
                <w:bCs/>
                <w:i/>
                <w:iCs/>
                <w:color w:val="000000"/>
                <w:kern w:val="2"/>
                <w:sz w:val="18"/>
                <w:szCs w:val="18"/>
                <w:lang w:eastAsia="zh-CN" w:bidi="hi-IN"/>
              </w:rPr>
            </w:r>
          </w:p>
          <w:p>
            <w:pPr>
              <w:pStyle w:val="Normal"/>
              <w:widowControl w:val="false"/>
              <w:tabs>
                <w:tab w:val="clear" w:pos="449"/>
                <w:tab w:val="left" w:pos="567" w:leader="none"/>
              </w:tabs>
              <w:suppressAutoHyphens w:val="true"/>
              <w:spacing w:lineRule="auto" w:line="240" w:before="0" w:after="0"/>
              <w:ind w:left="0" w:right="0" w:firstLine="142"/>
              <w:jc w:val="both"/>
              <w:textAlignment w:val="baseline"/>
              <w:rPr>
                <w:rFonts w:ascii="Times New Roman" w:hAnsi="Times New Roman" w:eastAsia="Segoe UI" w:cs="Tahoma"/>
                <w:b/>
                <w:b/>
                <w:bCs/>
                <w:i w:val="false"/>
                <w:i w:val="false"/>
                <w:iCs w:val="false"/>
                <w:color w:val="000000"/>
                <w:kern w:val="2"/>
                <w:sz w:val="18"/>
                <w:szCs w:val="18"/>
                <w:lang w:eastAsia="zh-CN" w:bidi="hi-IN"/>
              </w:rPr>
            </w:pPr>
            <w:r>
              <w:rPr>
                <w:rStyle w:val="Blk"/>
                <w:rFonts w:eastAsia="Calibri" w:cs="Tahoma" w:ascii="Liberation Serif" w:hAnsi="Liberation Serif"/>
                <w:b/>
                <w:bCs/>
                <w:i/>
                <w:iCs/>
                <w:color w:val="000000"/>
                <w:kern w:val="2"/>
                <w:sz w:val="20"/>
                <w:szCs w:val="20"/>
                <w:shd w:fill="auto" w:val="clear"/>
                <w:lang w:val="ru-RU" w:eastAsia="ru-RU" w:bidi="hi-IN"/>
              </w:rPr>
              <w:t>* в случае непредоставления Участнику присваивается 0 баллов</w:t>
            </w:r>
          </w:p>
        </w:tc>
        <w:tc>
          <w:tcPr>
            <w:tcW w:w="1463" w:type="dxa"/>
            <w:tcBorders>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30%</w:t>
            </w:r>
          </w:p>
        </w:tc>
      </w:tr>
      <w:tr>
        <w:trPr/>
        <w:tc>
          <w:tcPr>
            <w:tcW w:w="9524" w:type="dxa"/>
            <w:gridSpan w:val="4"/>
            <w:tcBorders>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iCs/>
                <w:color w:val="000000"/>
                <w:kern w:val="2"/>
                <w:sz w:val="18"/>
                <w:szCs w:val="18"/>
                <w:lang w:eastAsia="zh-CN" w:bidi="hi-IN"/>
              </w:rPr>
            </w:pPr>
            <w:r>
              <w:rPr>
                <w:rFonts w:eastAsia="Segoe UI" w:cs="Tahoma" w:ascii="Liberation Serif" w:hAnsi="Liberation Serif"/>
                <w:b/>
                <w:i/>
                <w:iCs/>
                <w:color w:val="000000"/>
                <w:kern w:val="2"/>
                <w:sz w:val="18"/>
                <w:szCs w:val="18"/>
                <w:lang w:eastAsia="zh-CN" w:bidi="hi-IN"/>
              </w:rPr>
              <w:t>Итоговый рейтинг заявки (предложения) вычисляется как сумма рейтингов по каждому критерию оценки заявки (предложения)</w:t>
            </w:r>
          </w:p>
          <w:p>
            <w:pPr>
              <w:pStyle w:val="Normal"/>
              <w:widowControl w:val="false"/>
              <w:suppressAutoHyphens w:val="true"/>
              <w:spacing w:lineRule="auto" w:line="276"/>
              <w:jc w:val="center"/>
              <w:textAlignment w:val="baseline"/>
              <w:rPr>
                <w:b w:val="false"/>
                <w:b w:val="false"/>
                <w:bCs w:val="false"/>
                <w:i/>
                <w:i/>
                <w:iCs/>
                <w:color w:val="000000"/>
                <w:kern w:val="2"/>
                <w:lang w:bidi="hi-IN"/>
              </w:rPr>
            </w:pPr>
            <w:r>
              <w:rPr>
                <w:rFonts w:eastAsia="Segoe UI" w:cs="Tahoma" w:ascii="Liberation Serif" w:hAnsi="Liberation Serif"/>
                <w:b/>
                <w:bCs w:val="false"/>
                <w:i/>
                <w:iCs/>
                <w:color w:val="000000"/>
                <w:kern w:val="2"/>
                <w:sz w:val="18"/>
                <w:szCs w:val="18"/>
                <w:shd w:fill="auto" w:val="clear"/>
                <w:lang w:eastAsia="zh-CN" w:bidi="hi-IN"/>
              </w:rPr>
              <w:t xml:space="preserve">Итоговый рейтинг заявки = ЦБi*0,5 + (НЦБ1i * 0,4 + </w:t>
            </w:r>
            <w:r>
              <w:rPr>
                <w:rFonts w:eastAsia="Calibri" w:cs="Tahoma" w:ascii="Liberation Serif" w:hAnsi="Liberation Serif"/>
                <w:b/>
                <w:bCs/>
                <w:i/>
                <w:iCs/>
                <w:color w:val="000000"/>
                <w:kern w:val="2"/>
                <w:sz w:val="20"/>
                <w:szCs w:val="20"/>
                <w:shd w:fill="auto" w:val="clear"/>
                <w:lang w:eastAsia="zh-CN" w:bidi="hi-IN"/>
              </w:rPr>
              <w:t>РЦ</w:t>
            </w:r>
            <w:r>
              <w:rPr>
                <w:rFonts w:eastAsia="Calibri" w:cs="Tahoma" w:ascii="Liberation Serif" w:hAnsi="Liberation Serif"/>
                <w:b/>
                <w:bCs/>
                <w:i/>
                <w:iCs/>
                <w:color w:val="000000"/>
                <w:kern w:val="2"/>
                <w:sz w:val="20"/>
                <w:szCs w:val="20"/>
                <w:shd w:fill="auto" w:val="clear"/>
                <w:lang w:val="en-US" w:eastAsia="zh-CN" w:bidi="hi-IN"/>
              </w:rPr>
              <w:t>i</w:t>
            </w:r>
            <w:r>
              <w:rPr>
                <w:rFonts w:eastAsia="Calibri" w:cs="Tahoma" w:ascii="Liberation Serif" w:hAnsi="Liberation Serif"/>
                <w:b/>
                <w:bCs/>
                <w:i/>
                <w:iCs/>
                <w:color w:val="000000"/>
                <w:kern w:val="2"/>
                <w:sz w:val="20"/>
                <w:szCs w:val="20"/>
                <w:shd w:fill="auto" w:val="clear"/>
                <w:lang w:eastAsia="zh-CN" w:bidi="hi-IN"/>
              </w:rPr>
              <w:t xml:space="preserve"> * 0,3 +</w:t>
            </w:r>
            <w:r>
              <w:rPr>
                <w:rFonts w:eastAsia="Segoe UI" w:cs="Tahoma" w:ascii="Liberation Serif" w:hAnsi="Liberation Serif"/>
                <w:b/>
                <w:bCs/>
                <w:i/>
                <w:iCs/>
                <w:color w:val="000000"/>
                <w:kern w:val="2"/>
                <w:sz w:val="20"/>
                <w:szCs w:val="20"/>
                <w:shd w:fill="auto" w:val="clear"/>
                <w:lang w:eastAsia="ar-SA" w:bidi="hi-IN"/>
              </w:rPr>
              <w:t xml:space="preserve"> </w:t>
            </w:r>
            <w:r>
              <w:rPr>
                <w:rFonts w:eastAsia="Calibri" w:cs="Tahoma" w:ascii="Liberation Serif" w:hAnsi="Liberation Serif"/>
                <w:b/>
                <w:bCs w:val="false"/>
                <w:i/>
                <w:iCs/>
                <w:color w:val="000000"/>
                <w:kern w:val="2"/>
                <w:sz w:val="20"/>
                <w:szCs w:val="20"/>
                <w:shd w:fill="auto" w:val="clear"/>
                <w:lang w:eastAsia="zh-CN" w:bidi="hi-IN"/>
              </w:rPr>
              <w:t>РОП</w:t>
            </w:r>
            <w:r>
              <w:rPr>
                <w:rFonts w:eastAsia="Calibri" w:cs="Tahoma" w:ascii="Liberation Serif" w:hAnsi="Liberation Serif"/>
                <w:b/>
                <w:bCs w:val="false"/>
                <w:i/>
                <w:iCs/>
                <w:color w:val="000000"/>
                <w:kern w:val="2"/>
                <w:sz w:val="20"/>
                <w:szCs w:val="20"/>
                <w:shd w:fill="auto" w:val="clear"/>
                <w:lang w:val="en-US" w:eastAsia="zh-CN" w:bidi="hi-IN"/>
              </w:rPr>
              <w:t>i</w:t>
            </w:r>
            <w:r>
              <w:rPr>
                <w:rFonts w:eastAsia="Calibri" w:cs="Tahoma" w:ascii="Liberation Serif" w:hAnsi="Liberation Serif"/>
                <w:b/>
                <w:bCs/>
                <w:i/>
                <w:iCs/>
                <w:color w:val="000000"/>
                <w:kern w:val="2"/>
                <w:sz w:val="20"/>
                <w:szCs w:val="20"/>
                <w:shd w:fill="auto" w:val="clear"/>
                <w:vertAlign w:val="subscript"/>
                <w:lang w:eastAsia="zh-CN" w:bidi="hi-IN"/>
              </w:rPr>
              <w:t xml:space="preserve"> </w:t>
            </w:r>
            <w:r>
              <w:rPr>
                <w:rFonts w:eastAsia="Calibri" w:cs="Tahoma" w:ascii="Liberation Serif" w:hAnsi="Liberation Serif"/>
                <w:b/>
                <w:bCs/>
                <w:i/>
                <w:iCs/>
                <w:color w:val="000000"/>
                <w:kern w:val="2"/>
                <w:sz w:val="20"/>
                <w:szCs w:val="20"/>
                <w:shd w:fill="auto" w:val="clear"/>
                <w:lang w:eastAsia="zh-CN" w:bidi="hi-IN"/>
              </w:rPr>
              <w:t>* 0,3)*0,5</w:t>
            </w:r>
          </w:p>
        </w:tc>
      </w:tr>
    </w:tbl>
    <w:p>
      <w:pPr>
        <w:pStyle w:val="Normal"/>
        <w:keepNext w:val="true"/>
        <w:keepLines/>
        <w:widowControl w:val="false"/>
        <w:numPr>
          <w:ilvl w:val="0"/>
          <w:numId w:val="0"/>
        </w:numPr>
        <w:suppressAutoHyphens w:val="true"/>
        <w:spacing w:lineRule="auto" w:line="300" w:before="0" w:after="60"/>
        <w:ind w:left="0" w:right="0" w:hanging="0"/>
        <w:jc w:val="center"/>
        <w:textAlignment w:val="baseline"/>
        <w:outlineLvl w:val="0"/>
        <w:rPr>
          <w:rFonts w:ascii="Liberation Serif" w:hAnsi="Liberation Serif" w:eastAsia="Segoe UI" w:cs="Tahoma"/>
          <w:color w:val="000000"/>
          <w:kern w:val="2"/>
          <w:lang w:eastAsia="zh-CN" w:bidi="hi-IN"/>
        </w:rPr>
      </w:pPr>
      <w:r>
        <w:rPr>
          <w:rFonts w:eastAsia="Segoe UI" w:cs="Tahoma" w:ascii="Liberation Serif" w:hAnsi="Liberation Serif"/>
          <w:color w:val="000000"/>
          <w:kern w:val="2"/>
          <w:lang w:eastAsia="zh-CN" w:bidi="hi-IN"/>
        </w:rPr>
      </w:r>
    </w:p>
    <w:p>
      <w:pPr>
        <w:pStyle w:val="Normal"/>
        <w:widowControl w:val="false"/>
        <w:spacing w:lineRule="auto" w:line="276" w:before="0" w:after="60"/>
        <w:ind w:firstLine="709"/>
        <w:jc w:val="both"/>
        <w:rPr>
          <w:i/>
          <w:i/>
          <w:iCs/>
        </w:rPr>
      </w:pPr>
      <w:r>
        <w:rPr>
          <w:i/>
          <w:iCs/>
          <w:sz w:val="22"/>
          <w:szCs w:val="22"/>
        </w:rPr>
        <w:t>По итогам рассмотрения и оценки заявок на участие в запросе предложений составляется протокол рассмотрения и оценки заявок, в котором содержится следующая информация:</w:t>
      </w:r>
    </w:p>
    <w:p>
      <w:pPr>
        <w:pStyle w:val="Normal"/>
        <w:widowControl w:val="false"/>
        <w:spacing w:lineRule="auto" w:line="276" w:before="0" w:after="60"/>
        <w:ind w:firstLine="709"/>
        <w:jc w:val="both"/>
        <w:rPr>
          <w:i/>
          <w:i/>
          <w:iCs/>
        </w:rPr>
      </w:pPr>
      <w:r>
        <w:rPr>
          <w:i/>
          <w:iCs/>
          <w:sz w:val="22"/>
          <w:szCs w:val="22"/>
        </w:rPr>
        <w:t>- дата подписания протокола;</w:t>
      </w:r>
    </w:p>
    <w:p>
      <w:pPr>
        <w:pStyle w:val="Normal"/>
        <w:widowControl w:val="false"/>
        <w:spacing w:lineRule="auto" w:line="276" w:before="0" w:after="60"/>
        <w:ind w:firstLine="709"/>
        <w:jc w:val="both"/>
        <w:rPr>
          <w:i/>
          <w:i/>
          <w:sz w:val="22"/>
          <w:szCs w:val="22"/>
        </w:rPr>
      </w:pPr>
      <w:r>
        <w:rPr>
          <w:i/>
          <w:sz w:val="22"/>
          <w:szCs w:val="22"/>
        </w:rPr>
        <w:t>- количество поданных заявок на участие в закупке, а также дата и время регистрации каждой такой заявки;</w:t>
      </w:r>
    </w:p>
    <w:p>
      <w:pPr>
        <w:pStyle w:val="Normal"/>
        <w:widowControl w:val="false"/>
        <w:spacing w:lineRule="auto" w:line="276" w:before="0" w:after="60"/>
        <w:ind w:firstLine="709"/>
        <w:jc w:val="both"/>
        <w:rPr>
          <w:i/>
          <w:i/>
          <w:sz w:val="22"/>
          <w:szCs w:val="22"/>
        </w:rPr>
      </w:pPr>
      <w:r>
        <w:rPr>
          <w:i/>
          <w:sz w:val="22"/>
          <w:szCs w:val="22"/>
        </w:rPr>
        <w:t>- сведения об объеме, цене закупаемых товаров, работ, услуг, сроке исполнения договора;</w:t>
      </w:r>
    </w:p>
    <w:p>
      <w:pPr>
        <w:pStyle w:val="Normal"/>
        <w:widowControl w:val="false"/>
        <w:spacing w:lineRule="auto" w:line="276" w:before="0" w:after="60"/>
        <w:ind w:firstLine="709"/>
        <w:jc w:val="both"/>
        <w:rPr>
          <w:i/>
          <w:i/>
          <w:sz w:val="22"/>
          <w:szCs w:val="22"/>
        </w:rPr>
      </w:pPr>
      <w:r>
        <w:rPr>
          <w:i/>
          <w:sz w:val="22"/>
          <w:szCs w:val="22"/>
        </w:rPr>
        <w:t>- место, дата, время проведения рассмотрения и оценки заявок;</w:t>
      </w:r>
    </w:p>
    <w:p>
      <w:pPr>
        <w:pStyle w:val="Normal"/>
        <w:widowControl w:val="false"/>
        <w:spacing w:lineRule="auto" w:line="276" w:before="0" w:after="60"/>
        <w:ind w:firstLine="709"/>
        <w:jc w:val="both"/>
        <w:rPr>
          <w:i/>
          <w:i/>
          <w:sz w:val="22"/>
          <w:szCs w:val="22"/>
        </w:rPr>
      </w:pPr>
      <w:r>
        <w:rPr>
          <w:i/>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Normal"/>
        <w:widowControl w:val="false"/>
        <w:spacing w:lineRule="auto" w:line="276" w:before="0" w:after="60"/>
        <w:ind w:firstLine="709"/>
        <w:jc w:val="both"/>
        <w:rPr>
          <w:i/>
          <w:i/>
          <w:sz w:val="22"/>
          <w:szCs w:val="22"/>
        </w:rPr>
      </w:pPr>
      <w:r>
        <w:rPr>
          <w:i/>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Normal"/>
        <w:widowControl w:val="false"/>
        <w:spacing w:lineRule="auto" w:line="276" w:before="0" w:after="60"/>
        <w:ind w:firstLine="709"/>
        <w:jc w:val="both"/>
        <w:rPr>
          <w:i/>
          <w:i/>
          <w:sz w:val="22"/>
          <w:szCs w:val="22"/>
        </w:rPr>
      </w:pPr>
      <w:r>
        <w:rPr>
          <w:i/>
          <w:sz w:val="22"/>
          <w:szCs w:val="22"/>
        </w:rPr>
        <w:t>а) количества заявок на участие в закупке, окончательных предложений, которые отклонены;</w:t>
      </w:r>
    </w:p>
    <w:p>
      <w:pPr>
        <w:pStyle w:val="Normal"/>
        <w:widowControl w:val="false"/>
        <w:spacing w:lineRule="auto" w:line="276" w:before="0" w:after="60"/>
        <w:ind w:firstLine="709"/>
        <w:jc w:val="both"/>
        <w:rPr>
          <w:i/>
          <w:i/>
          <w:sz w:val="22"/>
          <w:szCs w:val="22"/>
        </w:rPr>
      </w:pPr>
      <w:r>
        <w:rPr>
          <w:i/>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Normal"/>
        <w:widowControl w:val="false"/>
        <w:spacing w:lineRule="auto" w:line="276" w:before="0" w:after="60"/>
        <w:ind w:firstLine="709"/>
        <w:jc w:val="both"/>
        <w:rPr>
          <w:i/>
          <w:i/>
          <w:sz w:val="22"/>
          <w:szCs w:val="22"/>
        </w:rPr>
      </w:pPr>
      <w:r>
        <w:rPr>
          <w:i/>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Normal"/>
        <w:widowControl w:val="false"/>
        <w:spacing w:lineRule="auto" w:line="276" w:before="0" w:after="60"/>
        <w:ind w:firstLine="709"/>
        <w:jc w:val="both"/>
        <w:rPr>
          <w:i/>
          <w:i/>
          <w:sz w:val="22"/>
          <w:szCs w:val="22"/>
        </w:rPr>
      </w:pPr>
      <w:r>
        <w:rPr>
          <w:i/>
          <w:sz w:val="22"/>
          <w:szCs w:val="22"/>
        </w:rPr>
        <w:t>- причины, по которым закупка признана несостоявшейся, в случае признания ее таковой;</w:t>
      </w:r>
    </w:p>
    <w:p>
      <w:pPr>
        <w:pStyle w:val="Normal"/>
        <w:widowControl w:val="false"/>
        <w:spacing w:lineRule="auto" w:line="276" w:before="0" w:after="60"/>
        <w:ind w:firstLine="709"/>
        <w:jc w:val="both"/>
        <w:rPr>
          <w:i/>
          <w:i/>
          <w:sz w:val="22"/>
          <w:szCs w:val="22"/>
        </w:rPr>
      </w:pPr>
      <w:r>
        <w:rPr>
          <w:i/>
          <w:sz w:val="22"/>
          <w:szCs w:val="22"/>
        </w:rPr>
        <w:t>- иные сведения в случае, если необходимость их указания в протоколе предусмотрена положением о закупке.</w:t>
      </w:r>
    </w:p>
    <w:p>
      <w:pPr>
        <w:pStyle w:val="Normal"/>
        <w:widowControl w:val="false"/>
        <w:spacing w:lineRule="auto" w:line="276" w:before="0" w:after="60"/>
        <w:ind w:firstLine="709"/>
        <w:jc w:val="both"/>
        <w:rPr>
          <w:i/>
          <w:i/>
          <w:sz w:val="22"/>
          <w:szCs w:val="22"/>
        </w:rPr>
      </w:pPr>
      <w:r>
        <w:rPr>
          <w:i/>
          <w:sz w:val="22"/>
          <w:szCs w:val="22"/>
        </w:rPr>
        <w:t>Протокол рассмотрения и оценки заявок на участие в запросе предложений подписывается всеми присутствующими членами Комиссии в день окончания рассмотрения и оценки заявок на участие в запросе предложений.</w:t>
      </w:r>
    </w:p>
    <w:p>
      <w:pPr>
        <w:pStyle w:val="Normal"/>
        <w:widowControl w:val="false"/>
        <w:spacing w:lineRule="auto" w:line="276" w:before="0" w:after="60"/>
        <w:ind w:firstLine="709"/>
        <w:jc w:val="both"/>
        <w:rPr>
          <w:i/>
          <w:i/>
          <w:sz w:val="22"/>
          <w:szCs w:val="22"/>
        </w:rPr>
      </w:pPr>
      <w:r>
        <w:rPr>
          <w:i/>
          <w:sz w:val="22"/>
          <w:szCs w:val="22"/>
        </w:rPr>
        <w:t xml:space="preserve">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pPr>
        <w:pStyle w:val="Normal"/>
        <w:widowControl w:val="false"/>
        <w:spacing w:lineRule="auto" w:line="276" w:before="0" w:after="60"/>
        <w:ind w:firstLine="709"/>
        <w:jc w:val="both"/>
        <w:rPr>
          <w:b/>
          <w:b/>
          <w:i/>
          <w:i/>
          <w:sz w:val="22"/>
          <w:szCs w:val="22"/>
        </w:rPr>
      </w:pPr>
      <w:r>
        <w:rPr>
          <w:b/>
          <w:i/>
          <w:sz w:val="22"/>
          <w:szCs w:val="22"/>
        </w:rPr>
        <w:t>5.3. Определение победителя запроса предложений</w:t>
      </w:r>
    </w:p>
    <w:p>
      <w:pPr>
        <w:pStyle w:val="Normal"/>
        <w:widowControl w:val="false"/>
        <w:spacing w:lineRule="auto" w:line="276"/>
        <w:ind w:firstLine="709"/>
        <w:jc w:val="both"/>
        <w:rPr>
          <w:i/>
          <w:i/>
          <w:sz w:val="22"/>
          <w:szCs w:val="22"/>
        </w:rPr>
      </w:pPr>
      <w:r>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pPr>
        <w:pStyle w:val="Normal"/>
        <w:widowControl w:val="false"/>
        <w:spacing w:lineRule="auto" w:line="276"/>
        <w:ind w:firstLine="709"/>
        <w:jc w:val="both"/>
        <w:rPr>
          <w:i/>
          <w:i/>
          <w:sz w:val="22"/>
          <w:szCs w:val="22"/>
        </w:rPr>
      </w:pPr>
      <w:r>
        <w:rPr>
          <w:i/>
          <w:sz w:val="22"/>
          <w:szCs w:val="22"/>
        </w:rPr>
        <w:t>5.3.2. Победителем запроса предложений признается участник закупки, который предложил лучшие условия исполнения договора и заявке на участие, в запросе предложений которого присвоен первый номер.</w:t>
      </w:r>
    </w:p>
    <w:p>
      <w:pPr>
        <w:pStyle w:val="Normal"/>
        <w:widowControl w:val="false"/>
        <w:spacing w:lineRule="auto" w:line="276"/>
        <w:ind w:firstLine="709"/>
        <w:jc w:val="both"/>
        <w:rPr>
          <w:i/>
          <w:i/>
          <w:sz w:val="22"/>
          <w:szCs w:val="22"/>
        </w:rPr>
      </w:pPr>
      <w:r>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pPr>
        <w:pStyle w:val="Normal"/>
        <w:widowControl w:val="false"/>
        <w:spacing w:lineRule="auto" w:line="276"/>
        <w:ind w:firstLine="709"/>
        <w:jc w:val="both"/>
        <w:rPr>
          <w:b/>
          <w:b/>
          <w:i/>
          <w:i/>
          <w:sz w:val="22"/>
          <w:szCs w:val="22"/>
        </w:rPr>
      </w:pPr>
      <w:r>
        <w:rPr>
          <w:b/>
          <w:i/>
          <w:sz w:val="22"/>
          <w:szCs w:val="22"/>
        </w:rPr>
        <w:t>5.4. Размещение информации о результатах запроса предложений</w:t>
      </w:r>
    </w:p>
    <w:p>
      <w:pPr>
        <w:pStyle w:val="Normal"/>
        <w:widowControl w:val="false"/>
        <w:spacing w:lineRule="auto" w:line="276"/>
        <w:ind w:firstLine="709"/>
        <w:jc w:val="both"/>
        <w:rPr/>
      </w:pPr>
      <w:r>
        <w:rPr>
          <w:i/>
          <w:sz w:val="22"/>
          <w:szCs w:val="22"/>
        </w:rPr>
        <w:t xml:space="preserve">5.4.1. Протокол рассмотрения и оценки заявок подписывается всеми присутствующими членами Комиссии в день рассмотрения и оценки заявок на участие в запросе предложений и размещается на электронной торговой площадке </w:t>
      </w:r>
      <w:hyperlink r:id="rId16">
        <w:r>
          <w:rPr>
            <w:i/>
            <w:sz w:val="22"/>
            <w:szCs w:val="22"/>
          </w:rPr>
          <w:t>https://etp-region.ru</w:t>
        </w:r>
      </w:hyperlink>
      <w:r>
        <w:rPr>
          <w:i/>
          <w:sz w:val="22"/>
          <w:szCs w:val="22"/>
        </w:rPr>
        <w:t xml:space="preserve"> и в Единой информационной системе www.zakupki.gov.ru не позднее чем через 3 дня со дня его подписания.</w:t>
      </w:r>
    </w:p>
    <w:p>
      <w:pPr>
        <w:pStyle w:val="Normal"/>
        <w:widowControl w:val="false"/>
        <w:spacing w:lineRule="auto" w:line="276"/>
        <w:ind w:firstLine="709"/>
        <w:jc w:val="both"/>
        <w:rPr>
          <w:b/>
          <w:b/>
          <w:i/>
          <w:i/>
          <w:sz w:val="22"/>
          <w:szCs w:val="22"/>
        </w:rPr>
      </w:pPr>
      <w:r>
        <w:rPr>
          <w:b/>
          <w:i/>
          <w:sz w:val="22"/>
          <w:szCs w:val="22"/>
        </w:rPr>
        <w:t>5.5. Сведения о праве Заказчика отказаться от проведения закупки</w:t>
      </w:r>
    </w:p>
    <w:p>
      <w:pPr>
        <w:pStyle w:val="36"/>
        <w:tabs>
          <w:tab w:val="left" w:pos="-19562" w:leader="none"/>
          <w:tab w:val="left" w:pos="227" w:leader="none"/>
          <w:tab w:val="left" w:pos="720" w:leader="none"/>
        </w:tabs>
        <w:spacing w:lineRule="auto" w:line="276" w:before="120" w:after="240"/>
        <w:ind w:left="0" w:firstLine="709"/>
        <w:rPr>
          <w:b/>
          <w:b/>
          <w:i/>
          <w:i/>
          <w:sz w:val="22"/>
          <w:szCs w:val="22"/>
        </w:rPr>
      </w:pPr>
      <w:r>
        <w:rPr>
          <w:i/>
          <w:sz w:val="22"/>
          <w:szCs w:val="22"/>
        </w:rPr>
        <w:t>5.5.1. 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отмене запроса предложений, уведомляет всех участников закупки, размещая соответствующую информацию в Единой информационной системе www.zakupki.gov.ru.</w:t>
      </w:r>
    </w:p>
    <w:p>
      <w:pPr>
        <w:pStyle w:val="36"/>
        <w:tabs>
          <w:tab w:val="clear" w:pos="227"/>
          <w:tab w:val="left" w:pos="-19562" w:leader="none"/>
          <w:tab w:val="left" w:pos="720" w:leader="none"/>
        </w:tabs>
        <w:spacing w:lineRule="auto" w:line="276" w:before="120" w:after="240"/>
        <w:jc w:val="center"/>
        <w:rPr>
          <w:b/>
          <w:b/>
          <w:i/>
          <w:i/>
          <w:sz w:val="22"/>
          <w:szCs w:val="22"/>
        </w:rPr>
      </w:pPr>
      <w:bookmarkStart w:id="31" w:name="_Toc127523760"/>
      <w:r>
        <w:rPr>
          <w:b/>
          <w:i/>
          <w:sz w:val="22"/>
          <w:szCs w:val="22"/>
        </w:rPr>
        <w:t xml:space="preserve">6. ПОРЯДОК ЗАКЛЮЧЕНИЯ </w:t>
      </w:r>
      <w:bookmarkEnd w:id="31"/>
      <w:r>
        <w:rPr>
          <w:b/>
          <w:i/>
          <w:sz w:val="22"/>
          <w:szCs w:val="22"/>
        </w:rPr>
        <w:t>ДОГОВОРА</w:t>
      </w:r>
    </w:p>
    <w:p>
      <w:pPr>
        <w:pStyle w:val="Normal"/>
        <w:widowControl w:val="false"/>
        <w:spacing w:lineRule="auto" w:line="276"/>
        <w:ind w:firstLine="709"/>
        <w:jc w:val="both"/>
        <w:rPr>
          <w:b/>
          <w:b/>
          <w:i/>
          <w:i/>
          <w:sz w:val="22"/>
          <w:szCs w:val="22"/>
        </w:rPr>
      </w:pPr>
      <w:r>
        <w:rPr>
          <w:b/>
          <w:i/>
          <w:sz w:val="22"/>
          <w:szCs w:val="22"/>
        </w:rPr>
        <w:t>6.1. Заключение договора</w:t>
      </w:r>
    </w:p>
    <w:p>
      <w:pPr>
        <w:pStyle w:val="Normal"/>
        <w:widowControl w:val="false"/>
        <w:spacing w:lineRule="auto" w:line="276"/>
        <w:ind w:firstLine="709"/>
        <w:jc w:val="both"/>
        <w:rPr>
          <w:i/>
          <w:i/>
          <w:sz w:val="22"/>
          <w:szCs w:val="22"/>
        </w:rPr>
      </w:pPr>
      <w:r>
        <w:rPr>
          <w:i/>
          <w:sz w:val="22"/>
          <w:szCs w:val="22"/>
        </w:rPr>
        <w:t>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№2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pPr>
        <w:pStyle w:val="Normal"/>
        <w:widowControl w:val="false"/>
        <w:spacing w:lineRule="auto" w:line="276"/>
        <w:ind w:firstLine="709"/>
        <w:jc w:val="both"/>
        <w:rPr>
          <w:i/>
          <w:i/>
          <w:sz w:val="22"/>
          <w:szCs w:val="22"/>
        </w:rPr>
      </w:pPr>
      <w:r>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Pr>
          <w:b/>
          <w:i/>
          <w:sz w:val="22"/>
          <w:szCs w:val="22"/>
        </w:rPr>
        <w:t>Информационной картой запроса предложений)</w:t>
      </w:r>
      <w:r>
        <w:rPr>
          <w:i/>
          <w:sz w:val="22"/>
          <w:szCs w:val="22"/>
        </w:rPr>
        <w:t>, и заключить договор с участником закупки, заявке на участие, в запросе предложений которого присвоен второй номер.</w:t>
      </w:r>
    </w:p>
    <w:p>
      <w:pPr>
        <w:pStyle w:val="Normal"/>
        <w:widowControl w:val="false"/>
        <w:spacing w:lineRule="auto" w:line="276"/>
        <w:ind w:firstLine="709"/>
        <w:jc w:val="both"/>
        <w:rPr>
          <w:i/>
          <w:i/>
          <w:sz w:val="22"/>
          <w:szCs w:val="22"/>
        </w:rPr>
      </w:pPr>
      <w:r>
        <w:rPr>
          <w:i/>
          <w:sz w:val="22"/>
          <w:szCs w:val="22"/>
        </w:rPr>
        <w:t>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этим участником экземпляров договора, не считается уклонением этого участника закупки от заключения договора. В данном случае запрос предложений признается несостоявшимся.</w:t>
      </w:r>
    </w:p>
    <w:p>
      <w:pPr>
        <w:pStyle w:val="Normal"/>
        <w:widowControl w:val="false"/>
        <w:spacing w:lineRule="auto" w:line="276"/>
        <w:ind w:firstLine="709"/>
        <w:jc w:val="both"/>
        <w:rPr>
          <w:b/>
          <w:b/>
          <w:i/>
          <w:i/>
          <w:sz w:val="22"/>
          <w:szCs w:val="22"/>
        </w:rPr>
      </w:pPr>
      <w:r>
        <w:rPr>
          <w:b/>
          <w:i/>
          <w:sz w:val="22"/>
          <w:szCs w:val="22"/>
        </w:rPr>
        <w:t>6.2. Срок заключения договора</w:t>
      </w:r>
    </w:p>
    <w:p>
      <w:pPr>
        <w:pStyle w:val="Normal"/>
        <w:widowControl w:val="false"/>
        <w:spacing w:lineRule="auto" w:line="276"/>
        <w:ind w:firstLine="709"/>
        <w:jc w:val="both"/>
        <w:rPr/>
      </w:pPr>
      <w:r>
        <w:rPr>
          <w:i/>
          <w:sz w:val="22"/>
          <w:szCs w:val="22"/>
        </w:rPr>
        <w:t xml:space="preserve">6.2.1. Договор должен быть заключен Заказчиком не ранее чем через 10 дней и не позднее чем через 20 дней со дня размещения на электронной торговой площадке </w:t>
      </w:r>
      <w:hyperlink r:id="rId17">
        <w:r>
          <w:rPr>
            <w:i/>
            <w:sz w:val="22"/>
            <w:szCs w:val="22"/>
          </w:rPr>
          <w:t>https://etp-region.ru</w:t>
        </w:r>
      </w:hyperlink>
      <w:r>
        <w:rPr>
          <w:i/>
          <w:sz w:val="22"/>
          <w:szCs w:val="22"/>
        </w:rPr>
        <w:t xml:space="preserve"> и в Единой информационной системе </w:t>
      </w:r>
      <w:r>
        <w:rPr>
          <w:i/>
          <w:sz w:val="22"/>
          <w:szCs w:val="22"/>
          <w:u w:val="single"/>
        </w:rPr>
        <w:t>www.zakupki.gov.ru</w:t>
      </w:r>
      <w:r>
        <w:rPr>
          <w:i/>
          <w:sz w:val="22"/>
          <w:szCs w:val="22"/>
        </w:rPr>
        <w:t xml:space="preserve"> протокола рассмотрения и оценки заявок на участие в запросе предложений.</w:t>
      </w:r>
    </w:p>
    <w:p>
      <w:pPr>
        <w:pStyle w:val="Normal"/>
        <w:widowControl w:val="false"/>
        <w:spacing w:lineRule="auto" w:line="276"/>
        <w:ind w:firstLine="709"/>
        <w:jc w:val="both"/>
        <w:rPr>
          <w:i/>
          <w:i/>
          <w:sz w:val="22"/>
          <w:szCs w:val="22"/>
        </w:rPr>
      </w:pPr>
      <w:r>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pPr>
        <w:pStyle w:val="Normal"/>
        <w:widowControl w:val="false"/>
        <w:spacing w:lineRule="auto" w:line="276"/>
        <w:ind w:firstLine="709"/>
        <w:jc w:val="both"/>
        <w:rPr>
          <w:i/>
          <w:i/>
          <w:sz w:val="22"/>
          <w:szCs w:val="22"/>
        </w:rPr>
      </w:pPr>
      <w:r>
        <w:rPr>
          <w:i/>
          <w:sz w:val="22"/>
          <w:szCs w:val="22"/>
        </w:rPr>
        <w:t>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Normal"/>
        <w:widowControl w:val="false"/>
        <w:spacing w:lineRule="auto" w:line="276"/>
        <w:ind w:firstLine="709"/>
        <w:jc w:val="both"/>
        <w:rPr>
          <w:b/>
          <w:b/>
          <w:i/>
          <w:i/>
          <w:sz w:val="22"/>
          <w:szCs w:val="22"/>
        </w:rPr>
      </w:pPr>
      <w:r>
        <w:rPr>
          <w:b/>
          <w:i/>
          <w:sz w:val="22"/>
          <w:szCs w:val="22"/>
        </w:rPr>
        <w:t>6.3. Изменение договора</w:t>
      </w:r>
    </w:p>
    <w:p>
      <w:pPr>
        <w:pStyle w:val="Normal"/>
        <w:widowControl w:val="false"/>
        <w:spacing w:lineRule="auto" w:line="276"/>
        <w:ind w:firstLine="709"/>
        <w:jc w:val="both"/>
        <w:rPr>
          <w:i/>
          <w:i/>
          <w:sz w:val="22"/>
          <w:szCs w:val="22"/>
        </w:rPr>
      </w:pPr>
      <w:r>
        <w:rPr>
          <w:i/>
          <w:sz w:val="22"/>
          <w:szCs w:val="22"/>
        </w:rPr>
        <w:t>6.3.1. Изменение условий договора, в том числе изменение, предусмотренное договором количества, в ходе его исполнения допускается по соглашению сторон.</w:t>
      </w:r>
    </w:p>
    <w:p>
      <w:pPr>
        <w:pStyle w:val="Normal"/>
        <w:widowControl w:val="false"/>
        <w:spacing w:lineRule="auto" w:line="276"/>
        <w:ind w:firstLine="709"/>
        <w:jc w:val="both"/>
        <w:rPr>
          <w:i/>
          <w:i/>
          <w:sz w:val="22"/>
          <w:szCs w:val="22"/>
        </w:rPr>
      </w:pPr>
      <w:r>
        <w:rPr>
          <w:i/>
          <w:sz w:val="22"/>
          <w:szCs w:val="22"/>
        </w:rPr>
        <w:t>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br w:type="page"/>
      </w:r>
    </w:p>
    <w:p>
      <w:pPr>
        <w:pStyle w:val="36"/>
        <w:tabs>
          <w:tab w:val="clear" w:pos="227"/>
        </w:tabs>
        <w:spacing w:lineRule="auto" w:line="276"/>
        <w:jc w:val="center"/>
        <w:rPr>
          <w:b/>
          <w:b/>
          <w:i/>
          <w:i/>
          <w:sz w:val="22"/>
          <w:szCs w:val="22"/>
        </w:rPr>
      </w:pPr>
      <w:r>
        <w:rPr>
          <w:b/>
          <w:i/>
          <w:sz w:val="22"/>
          <w:szCs w:val="22"/>
        </w:rPr>
        <w:t>7. ИНФОРМАЦИОННАЯ КАРТА ЗАПРОСА ПРЕДЛОЖЕНИЙ</w:t>
      </w:r>
    </w:p>
    <w:p>
      <w:pPr>
        <w:pStyle w:val="Normal"/>
        <w:widowControl w:val="false"/>
        <w:spacing w:lineRule="auto" w:line="276" w:before="0" w:after="60"/>
        <w:ind w:firstLine="600"/>
        <w:jc w:val="both"/>
        <w:rPr>
          <w:b/>
          <w:b/>
          <w:i/>
          <w:i/>
          <w:sz w:val="22"/>
          <w:szCs w:val="22"/>
        </w:rPr>
      </w:pPr>
      <w:r>
        <w:rPr>
          <w:b/>
          <w:i/>
          <w:sz w:val="22"/>
          <w:szCs w:val="22"/>
        </w:rPr>
        <w:t>Следующая информация для данного запроса предложений дополняет положения разделов 1-6 настоящей документации</w:t>
      </w:r>
      <w:r>
        <w:rPr>
          <w:i/>
          <w:sz w:val="22"/>
          <w:szCs w:val="22"/>
        </w:rPr>
        <w:t xml:space="preserve"> </w:t>
      </w:r>
      <w:r>
        <w:rPr>
          <w:b/>
          <w:i/>
          <w:sz w:val="22"/>
          <w:szCs w:val="22"/>
        </w:rPr>
        <w:t xml:space="preserve">о запросе предложений. </w:t>
      </w:r>
    </w:p>
    <w:tbl>
      <w:tblPr>
        <w:tblW w:w="1031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988"/>
        <w:gridCol w:w="9325"/>
      </w:tblGrid>
      <w:tr>
        <w:trPr>
          <w:trHeight w:val="702"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i/>
                <w:i/>
                <w:sz w:val="22"/>
                <w:szCs w:val="22"/>
              </w:rPr>
            </w:pPr>
            <w:r>
              <w:rPr>
                <w:b/>
                <w:i/>
                <w:sz w:val="22"/>
                <w:szCs w:val="22"/>
              </w:rPr>
              <w:t xml:space="preserve">№№ </w:t>
            </w:r>
            <w:r>
              <w:rPr>
                <w:b/>
                <w:i/>
                <w:sz w:val="22"/>
                <w:szCs w:val="22"/>
              </w:rPr>
              <w:t>п/п</w:t>
            </w:r>
          </w:p>
        </w:tc>
        <w:tc>
          <w:tcPr>
            <w:tcW w:w="93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i/>
                <w:i/>
                <w:sz w:val="22"/>
                <w:szCs w:val="22"/>
              </w:rPr>
            </w:pPr>
            <w:r>
              <w:rPr>
                <w:b/>
                <w:i/>
                <w:sz w:val="22"/>
                <w:szCs w:val="22"/>
              </w:rPr>
              <w:t>Наименование пункта и дополнительная информация</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iCs/>
                <w:sz w:val="24"/>
                <w:szCs w:val="24"/>
              </w:rPr>
            </w:pPr>
            <w:r>
              <w:rPr>
                <w:b/>
                <w:i/>
                <w:iCs/>
                <w:sz w:val="24"/>
                <w:szCs w:val="24"/>
              </w:rPr>
              <w:t>Заказчик</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iCs/>
                <w:sz w:val="24"/>
                <w:szCs w:val="24"/>
              </w:rPr>
            </w:pPr>
            <w:r>
              <w:rPr>
                <w:rFonts w:eastAsia="" w:cs="Times New Roman"/>
                <w:b/>
                <w:bCs/>
                <w:i/>
                <w:iCs/>
                <w:color w:val="000000"/>
                <w:sz w:val="24"/>
                <w:szCs w:val="24"/>
                <w:lang w:val="ru-RU" w:eastAsia="en-US"/>
              </w:rPr>
              <w:t xml:space="preserve">Акционерное общество  «Горэлектросеть» </w:t>
            </w:r>
            <w:r>
              <w:rPr>
                <w:b/>
                <w:bCs/>
                <w:i/>
                <w:iCs/>
                <w:sz w:val="24"/>
                <w:szCs w:val="24"/>
                <w:lang w:eastAsia="en-US"/>
              </w:rPr>
              <w:t>(</w:t>
            </w:r>
            <w:r>
              <w:rPr>
                <w:rFonts w:eastAsia="Times New Roman" w:cs="Times New Roman"/>
                <w:b/>
                <w:bCs/>
                <w:i/>
                <w:iCs/>
                <w:color w:val="000000"/>
                <w:kern w:val="0"/>
                <w:sz w:val="24"/>
                <w:szCs w:val="24"/>
                <w:lang w:val="ru-RU" w:eastAsia="en-US" w:bidi="en-US"/>
              </w:rPr>
              <w:t>АО «Горэлектросеть»</w:t>
            </w:r>
            <w:r>
              <w:rPr>
                <w:b/>
                <w:bCs/>
                <w:i/>
                <w:iCs/>
                <w:sz w:val="24"/>
                <w:szCs w:val="24"/>
                <w:lang w:eastAsia="en-US"/>
              </w:rPr>
              <w:t>)</w:t>
            </w:r>
            <w:r>
              <w:rPr>
                <w:b/>
                <w:bCs/>
                <w:i/>
                <w:iCs/>
                <w:sz w:val="24"/>
                <w:szCs w:val="24"/>
              </w:rPr>
              <w:t>.</w:t>
            </w:r>
          </w:p>
          <w:p>
            <w:pPr>
              <w:pStyle w:val="Normal"/>
              <w:widowControl w:val="false"/>
              <w:jc w:val="both"/>
              <w:rPr/>
            </w:pPr>
            <w:r>
              <w:rPr>
                <w:i/>
                <w:iCs/>
                <w:sz w:val="24"/>
                <w:szCs w:val="24"/>
              </w:rPr>
              <w:t xml:space="preserve">Веб сайт, на котором размещается извещение о проведении запроса предложений и документация о запросе предложений: Единая информационная система </w:t>
            </w:r>
            <w:hyperlink r:id="rId18">
              <w:r>
                <w:rPr>
                  <w:i/>
                  <w:iCs/>
                  <w:color w:val="auto"/>
                  <w:sz w:val="24"/>
                  <w:szCs w:val="24"/>
                </w:rPr>
                <w:t>www.zakupki.gov.ru</w:t>
              </w:r>
            </w:hyperlink>
          </w:p>
          <w:p>
            <w:pPr>
              <w:pStyle w:val="Normal"/>
              <w:widowControl w:val="false"/>
              <w:jc w:val="both"/>
              <w:rPr/>
            </w:pPr>
            <w:r>
              <w:rPr>
                <w:b/>
                <w:bCs/>
                <w:i/>
                <w:iCs/>
                <w:sz w:val="24"/>
                <w:szCs w:val="24"/>
              </w:rPr>
              <w:t>Электронная торговая площадка:</w:t>
            </w:r>
            <w:r>
              <w:rPr>
                <w:i/>
                <w:iCs/>
                <w:sz w:val="24"/>
                <w:szCs w:val="24"/>
              </w:rPr>
              <w:t xml:space="preserve"> </w:t>
            </w:r>
            <w:r>
              <w:rPr>
                <w:rStyle w:val="Style5"/>
                <w:i/>
                <w:iCs/>
                <w:sz w:val="24"/>
                <w:szCs w:val="24"/>
              </w:rPr>
              <w:t>https://etp-region.ru</w:t>
            </w:r>
          </w:p>
          <w:p>
            <w:pPr>
              <w:pStyle w:val="Normal"/>
              <w:widowControl w:val="false"/>
              <w:spacing w:lineRule="auto" w:line="240" w:before="0" w:after="0"/>
              <w:ind w:left="0" w:right="0" w:hanging="0"/>
              <w:jc w:val="both"/>
              <w:rPr>
                <w:i/>
                <w:i/>
                <w:iCs/>
                <w:sz w:val="24"/>
                <w:szCs w:val="24"/>
              </w:rPr>
            </w:pPr>
            <w:r>
              <w:rPr>
                <w:rFonts w:eastAsia="" w:cs="Times New Roman"/>
                <w:b/>
                <w:bCs/>
                <w:i/>
                <w:iCs/>
                <w:color w:val="000000"/>
                <w:sz w:val="24"/>
                <w:szCs w:val="24"/>
                <w:shd w:fill="auto" w:val="clear"/>
                <w:lang w:val="ru-RU"/>
              </w:rPr>
              <w:t>Контактное лицо:</w:t>
            </w:r>
            <w:r>
              <w:rPr>
                <w:rFonts w:eastAsia="" w:cs="Times New Roman"/>
                <w:i/>
                <w:iCs/>
                <w:color w:val="000000"/>
                <w:sz w:val="24"/>
                <w:szCs w:val="24"/>
                <w:shd w:fill="auto" w:val="clear"/>
                <w:lang w:val="ru-RU"/>
              </w:rPr>
              <w:t xml:space="preserve"> специалист по закупкам </w:t>
            </w:r>
            <w:r>
              <w:rPr>
                <w:rFonts w:eastAsia="Times New Roman" w:cs="Times New Roman"/>
                <w:i/>
                <w:iCs/>
                <w:color w:val="000000"/>
                <w:kern w:val="0"/>
                <w:sz w:val="24"/>
                <w:szCs w:val="24"/>
                <w:shd w:fill="auto" w:val="clear"/>
                <w:lang w:val="ru-RU" w:eastAsia="en-US" w:bidi="en-US"/>
              </w:rPr>
              <w:t>Дюрягина Евгения Алексеевна</w:t>
            </w:r>
          </w:p>
          <w:p>
            <w:pPr>
              <w:pStyle w:val="Normal"/>
              <w:widowControl w:val="false"/>
              <w:spacing w:lineRule="auto" w:line="240" w:before="0" w:after="0"/>
              <w:ind w:left="0" w:right="0" w:hanging="0"/>
              <w:rPr>
                <w:i/>
                <w:i/>
                <w:iCs/>
                <w:sz w:val="24"/>
                <w:szCs w:val="24"/>
              </w:rPr>
            </w:pPr>
            <w:r>
              <w:rPr>
                <w:rFonts w:eastAsia="" w:cs="Times New Roman"/>
                <w:b w:val="false"/>
                <w:i/>
                <w:iCs/>
                <w:color w:val="000000"/>
                <w:sz w:val="24"/>
                <w:szCs w:val="24"/>
                <w:shd w:fill="auto" w:val="clear"/>
                <w:lang w:val="ru-RU"/>
              </w:rPr>
              <w:t xml:space="preserve">Адрес электронной почты: </w:t>
            </w:r>
            <w:r>
              <w:rPr>
                <w:rFonts w:eastAsia="" w:cs="Times New Roman"/>
                <w:b w:val="false"/>
                <w:i/>
                <w:iCs/>
                <w:color w:val="000000"/>
                <w:sz w:val="24"/>
                <w:szCs w:val="24"/>
                <w:shd w:fill="auto" w:val="clear"/>
                <w:lang w:val="en-US"/>
              </w:rPr>
              <w:t>evg.dyuryagina@inbox.ru</w:t>
            </w:r>
          </w:p>
          <w:p>
            <w:pPr>
              <w:pStyle w:val="Normal"/>
              <w:widowControl w:val="false"/>
              <w:spacing w:lineRule="auto" w:line="240" w:before="0" w:after="0"/>
              <w:ind w:left="0" w:right="137" w:hanging="0"/>
              <w:jc w:val="both"/>
              <w:rPr>
                <w:i/>
                <w:i/>
                <w:iCs/>
                <w:sz w:val="24"/>
                <w:szCs w:val="24"/>
              </w:rPr>
            </w:pPr>
            <w:r>
              <w:rPr>
                <w:rFonts w:eastAsia="" w:cs="Times New Roman"/>
                <w:b/>
                <w:i/>
                <w:iCs/>
                <w:color w:val="000000"/>
                <w:sz w:val="24"/>
                <w:szCs w:val="24"/>
                <w:shd w:fill="auto" w:val="clear"/>
                <w:lang w:eastAsia="ru-RU"/>
              </w:rPr>
              <w:t>Телефон:</w:t>
            </w:r>
            <w:r>
              <w:rPr>
                <w:rFonts w:eastAsia="" w:cs="Times New Roman"/>
                <w:i/>
                <w:iCs/>
                <w:color w:val="000000"/>
                <w:sz w:val="24"/>
                <w:szCs w:val="24"/>
                <w:shd w:fill="auto" w:val="clear"/>
                <w:lang w:eastAsia="ru-RU"/>
              </w:rPr>
              <w:t xml:space="preserve"> (343) 379-43-77, </w:t>
            </w:r>
            <w:r>
              <w:rPr>
                <w:rFonts w:eastAsia="" w:cs="Times New Roman"/>
                <w:b/>
                <w:i/>
                <w:iCs/>
                <w:color w:val="000000"/>
                <w:sz w:val="24"/>
                <w:szCs w:val="24"/>
                <w:shd w:fill="auto" w:val="clear"/>
                <w:lang w:eastAsia="ru-RU"/>
              </w:rPr>
              <w:t>факс:</w:t>
            </w:r>
            <w:r>
              <w:rPr>
                <w:rFonts w:eastAsia="" w:cs="Times New Roman"/>
                <w:i/>
                <w:iCs/>
                <w:color w:val="000000"/>
                <w:sz w:val="24"/>
                <w:szCs w:val="24"/>
                <w:shd w:fill="auto" w:val="clear"/>
                <w:lang w:eastAsia="ru-RU"/>
              </w:rPr>
              <w:t xml:space="preserve"> (343) 379-43-77</w:t>
            </w:r>
          </w:p>
          <w:p>
            <w:pPr>
              <w:pStyle w:val="Normal"/>
              <w:widowControl w:val="false"/>
              <w:tabs>
                <w:tab w:val="clear" w:pos="449"/>
                <w:tab w:val="left" w:pos="426" w:leader="none"/>
              </w:tabs>
              <w:spacing w:lineRule="auto" w:line="240" w:before="0" w:after="0"/>
              <w:ind w:left="0" w:right="137" w:hanging="0"/>
              <w:jc w:val="both"/>
              <w:rPr>
                <w:sz w:val="24"/>
              </w:rPr>
            </w:pPr>
            <w:r>
              <w:rPr>
                <w:rStyle w:val="Style5"/>
                <w:rFonts w:eastAsia="" w:cs="Times New Roman"/>
                <w:b w:val="false"/>
                <w:bCs w:val="false"/>
                <w:i/>
                <w:iCs/>
                <w:caps w:val="false"/>
                <w:smallCaps w:val="false"/>
                <w:color w:val="000000"/>
                <w:spacing w:val="0"/>
                <w:kern w:val="0"/>
                <w:sz w:val="24"/>
                <w:szCs w:val="24"/>
                <w:shd w:fill="auto" w:val="clear"/>
                <w:lang w:val="ru-RU" w:eastAsia="ru-RU" w:bidi="ar-SA"/>
              </w:rPr>
              <w:t>доб: 17</w:t>
            </w:r>
            <w:r>
              <w:rPr>
                <w:rStyle w:val="Style5"/>
                <w:rFonts w:eastAsia="" w:cs="Times New Roman"/>
                <w:b w:val="false"/>
                <w:bCs w:val="false"/>
                <w:i/>
                <w:iCs/>
                <w:caps w:val="false"/>
                <w:smallCaps w:val="false"/>
                <w:color w:val="000000"/>
                <w:spacing w:val="0"/>
                <w:kern w:val="0"/>
                <w:sz w:val="24"/>
                <w:szCs w:val="24"/>
                <w:shd w:fill="auto" w:val="clear"/>
                <w:lang w:val="en-US" w:eastAsia="ru-RU" w:bidi="ar-SA"/>
              </w:rPr>
              <w:t>90</w:t>
            </w:r>
          </w:p>
          <w:p>
            <w:pPr>
              <w:pStyle w:val="Normal"/>
              <w:widowControl w:val="false"/>
              <w:tabs>
                <w:tab w:val="clear" w:pos="449"/>
                <w:tab w:val="left" w:pos="426" w:leader="none"/>
              </w:tabs>
              <w:spacing w:lineRule="auto" w:line="240" w:before="0" w:after="0"/>
              <w:ind w:left="0" w:right="137" w:hanging="0"/>
              <w:jc w:val="both"/>
              <w:rPr>
                <w:i/>
                <w:i/>
                <w:iCs/>
                <w:sz w:val="24"/>
                <w:szCs w:val="24"/>
                <w:lang w:val="ru-RU"/>
              </w:rPr>
            </w:pPr>
            <w:r>
              <w:rPr>
                <w:i/>
                <w:iCs/>
                <w:sz w:val="24"/>
                <w:szCs w:val="24"/>
                <w:lang w:val="ru-RU"/>
              </w:rPr>
              <w:t>Контактное лицо по ТЗ: Яговкина Елена Валерьевна, доб. 1116</w:t>
            </w:r>
          </w:p>
        </w:tc>
      </w:tr>
      <w:tr>
        <w:trPr>
          <w:trHeight w:val="297"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7.2.</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Style53"/>
              <w:widowControl w:val="false"/>
              <w:spacing w:before="0" w:after="0"/>
              <w:jc w:val="both"/>
              <w:rPr>
                <w:b/>
                <w:b/>
                <w:i/>
                <w:i/>
                <w:sz w:val="22"/>
                <w:szCs w:val="22"/>
              </w:rPr>
            </w:pPr>
            <w:r>
              <w:rPr>
                <w:b/>
                <w:i/>
                <w:sz w:val="22"/>
                <w:szCs w:val="22"/>
              </w:rPr>
              <w:t>Предмет закупки</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right="-185" w:hanging="0"/>
              <w:jc w:val="both"/>
              <w:rPr>
                <w:i/>
                <w:i/>
                <w:iCs/>
              </w:rPr>
            </w:pPr>
            <w:bookmarkStart w:id="32" w:name="__DdeLink__2141_30380283013"/>
            <w:r>
              <w:rPr>
                <w:rStyle w:val="Style51"/>
                <w:rFonts w:cs="Times New Roman"/>
                <w:b/>
                <w:bCs/>
                <w:i/>
                <w:iCs/>
                <w:sz w:val="24"/>
                <w:szCs w:val="24"/>
                <w:lang w:val="ru-RU" w:eastAsia="ru-RU" w:bidi="ar-SA"/>
              </w:rPr>
              <w:t>Поставка спецодежды для защиты от термических рисков электрической дуги</w:t>
            </w:r>
            <w:bookmarkEnd w:id="32"/>
          </w:p>
        </w:tc>
      </w:tr>
      <w:tr>
        <w:trPr>
          <w:trHeight w:val="311"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7.3.</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Описание предмета закупки</w:t>
            </w:r>
          </w:p>
        </w:tc>
      </w:tr>
      <w:tr>
        <w:trPr>
          <w:trHeight w:val="549"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 xml:space="preserve">В соответствии с </w:t>
            </w:r>
            <w:r>
              <w:rPr>
                <w:rFonts w:eastAsia="Times New Roman" w:cs="Times New Roman"/>
                <w:i/>
                <w:color w:val="auto"/>
                <w:kern w:val="0"/>
                <w:sz w:val="22"/>
                <w:szCs w:val="22"/>
                <w:lang w:val="ru-RU" w:eastAsia="ru-RU" w:bidi="ar-SA"/>
              </w:rPr>
              <w:t xml:space="preserve">описанием объекта закупки </w:t>
            </w:r>
            <w:r>
              <w:rPr>
                <w:i/>
                <w:sz w:val="22"/>
                <w:szCs w:val="22"/>
              </w:rPr>
              <w:t>(Приложение № 2 к документации о запросе предложений), являющимся неотъемлемой частью документации запроса предложений.</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7.4.</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Место, условия и сроки (периоды) выполнения работ</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shd w:fill="auto" w:val="clear"/>
                <w:lang w:eastAsia="en-US"/>
              </w:rPr>
              <w:t>Согласно описания закупки.</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7.5.</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Начальная (максимальная) цена договора</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40" w:before="0" w:after="0"/>
              <w:ind w:left="0" w:right="0" w:hanging="0"/>
              <w:contextualSpacing/>
              <w:jc w:val="left"/>
              <w:rPr>
                <w:i/>
                <w:i/>
                <w:iCs/>
                <w:shd w:fill="FFFF00" w:val="clear"/>
              </w:rPr>
            </w:pPr>
            <w:r>
              <w:rPr>
                <w:rFonts w:eastAsia="Times New Roman" w:cs="Times New Roman"/>
                <w:b/>
                <w:bCs/>
                <w:i/>
                <w:iCs/>
                <w:strike w:val="false"/>
                <w:dstrike w:val="false"/>
                <w:outline w:val="false"/>
                <w:shadow w:val="false"/>
                <w:color w:val="000000"/>
                <w:sz w:val="24"/>
                <w:szCs w:val="24"/>
                <w:u w:val="none"/>
                <w:shd w:fill="FFFF00" w:val="clear"/>
                <w:em w:val="none"/>
              </w:rPr>
              <w:t>М</w:t>
            </w:r>
            <w:r>
              <w:rPr>
                <w:rFonts w:cs="Times New Roman"/>
                <w:b/>
                <w:i/>
                <w:iCs/>
                <w:strike w:val="false"/>
                <w:dstrike w:val="false"/>
                <w:outline w:val="false"/>
                <w:shadow w:val="false"/>
                <w:color w:val="000000"/>
                <w:sz w:val="24"/>
                <w:szCs w:val="24"/>
                <w:u w:val="none"/>
                <w:shd w:fill="FFFF00" w:val="clear"/>
                <w:em w:val="none"/>
              </w:rPr>
              <w:t xml:space="preserve">аксимальное значение Договора: </w:t>
            </w:r>
            <w:r>
              <w:rPr>
                <w:rFonts w:cs="Times New Roman"/>
                <w:b/>
                <w:i/>
                <w:iCs/>
                <w:strike w:val="false"/>
                <w:dstrike w:val="false"/>
                <w:outline w:val="false"/>
                <w:shadow w:val="false"/>
                <w:color w:val="000000"/>
                <w:sz w:val="24"/>
                <w:u w:val="none"/>
                <w:shd w:fill="FFFF00" w:val="clear"/>
                <w:em w:val="none"/>
              </w:rPr>
              <w:t xml:space="preserve"> 722 081 (</w:t>
            </w:r>
            <w:r>
              <w:rPr>
                <w:b/>
                <w:i/>
                <w:iCs/>
                <w:strike w:val="false"/>
                <w:dstrike w:val="false"/>
                <w:outline w:val="false"/>
                <w:shadow w:val="false"/>
                <w:color w:val="000000"/>
                <w:sz w:val="24"/>
                <w:u w:val="none"/>
                <w:shd w:fill="FFFF00" w:val="clear"/>
                <w:em w:val="none"/>
              </w:rPr>
              <w:t>Семьсот двадцать две тысячи восемьдесят один) 80 коп., с учетом НДС</w:t>
            </w:r>
          </w:p>
          <w:p>
            <w:pPr>
              <w:pStyle w:val="Normal"/>
              <w:widowControl w:val="false"/>
              <w:spacing w:before="0" w:after="0"/>
              <w:jc w:val="left"/>
              <w:rPr>
                <w:rFonts w:ascii="Times New Roman" w:hAnsi="Times New Roman" w:eastAsia="Times New Roman" w:cs="Times New Roman"/>
                <w:i/>
                <w:i/>
                <w:iCs/>
                <w:sz w:val="24"/>
                <w:szCs w:val="24"/>
                <w:shd w:fill="FFFF00" w:val="clear"/>
              </w:rPr>
            </w:pPr>
            <w:r>
              <w:rPr>
                <w:rFonts w:eastAsia="Times New Roman" w:cs="Times New Roman"/>
                <w:i/>
                <w:iCs/>
                <w:sz w:val="24"/>
                <w:szCs w:val="24"/>
                <w:shd w:fill="FFFF00" w:val="clear"/>
              </w:rPr>
            </w:r>
          </w:p>
          <w:p>
            <w:pPr>
              <w:pStyle w:val="ListParagraph"/>
              <w:widowControl w:val="false"/>
              <w:snapToGrid w:val="false"/>
              <w:spacing w:lineRule="auto" w:line="240" w:before="0" w:after="0"/>
              <w:ind w:left="0" w:right="0" w:hanging="0"/>
              <w:contextualSpacing/>
              <w:jc w:val="left"/>
              <w:rPr>
                <w:i/>
                <w:i/>
                <w:iCs/>
                <w:shd w:fill="FFFF00" w:val="clear"/>
              </w:rPr>
            </w:pPr>
            <w:r>
              <w:rPr>
                <w:rFonts w:eastAsia="Times New Roman" w:cs="Times New Roman"/>
                <w:b/>
                <w:bCs/>
                <w:i/>
                <w:iCs/>
                <w:color w:val="000000"/>
                <w:sz w:val="24"/>
                <w:szCs w:val="24"/>
                <w:shd w:fill="FFFF00" w:val="clear"/>
                <w:lang w:val="ru-RU" w:eastAsia="ru-RU" w:bidi="ar-SA"/>
              </w:rPr>
              <w:t xml:space="preserve">Начальная (максимальная) сумма цен единиц товара: </w:t>
            </w:r>
            <w:r>
              <w:rPr>
                <w:rFonts w:eastAsia="Times New Roman" w:cs="Times New Roman"/>
                <w:b/>
                <w:bCs/>
                <w:i/>
                <w:iCs/>
                <w:strike w:val="false"/>
                <w:dstrike w:val="false"/>
                <w:outline w:val="false"/>
                <w:shadow w:val="false"/>
                <w:color w:val="000000"/>
                <w:sz w:val="24"/>
                <w:u w:val="none"/>
                <w:shd w:fill="FFFF00" w:val="clear"/>
                <w:em w:val="none"/>
                <w:lang w:val="ru-RU" w:eastAsia="ru-RU" w:bidi="ar-SA"/>
              </w:rPr>
              <w:t>48 290 (</w:t>
            </w:r>
            <w:r>
              <w:rPr>
                <w:b/>
                <w:i/>
                <w:iCs/>
                <w:strike w:val="false"/>
                <w:dstrike w:val="false"/>
                <w:outline w:val="false"/>
                <w:shadow w:val="false"/>
                <w:color w:val="000000"/>
                <w:sz w:val="24"/>
                <w:u w:val="none"/>
                <w:shd w:fill="FFFF00" w:val="clear"/>
                <w:em w:val="none"/>
              </w:rPr>
              <w:t>Сорок восемь тысяч двести девяносто) руб., 68 коп</w:t>
            </w:r>
            <w:r>
              <w:rPr>
                <w:rFonts w:cs="Times New Roman"/>
                <w:b/>
                <w:i/>
                <w:iCs/>
                <w:strike w:val="false"/>
                <w:dstrike w:val="false"/>
                <w:outline w:val="false"/>
                <w:shadow w:val="false"/>
                <w:color w:val="000000"/>
                <w:sz w:val="24"/>
                <w:szCs w:val="24"/>
                <w:u w:val="none"/>
                <w:shd w:fill="FFFF00" w:val="clear"/>
                <w:em w:val="none"/>
                <w:lang w:val="ru-RU" w:eastAsia="en-US" w:bidi="ar-SA"/>
              </w:rPr>
              <w:t>., в том числе НДС 20%</w:t>
            </w:r>
          </w:p>
          <w:p>
            <w:pPr>
              <w:pStyle w:val="Normal"/>
              <w:widowControl w:val="false"/>
              <w:spacing w:lineRule="auto" w:line="276"/>
              <w:jc w:val="both"/>
              <w:rPr>
                <w:i/>
                <w:i/>
                <w:sz w:val="22"/>
                <w:szCs w:val="22"/>
              </w:rPr>
            </w:pPr>
            <w:r>
              <w:rPr>
                <w:i/>
                <w:sz w:val="22"/>
                <w:szCs w:val="22"/>
              </w:rPr>
            </w:r>
          </w:p>
          <w:p>
            <w:pPr>
              <w:pStyle w:val="Normal"/>
              <w:keepLines/>
              <w:widowControl w:val="false"/>
              <w:tabs>
                <w:tab w:val="clear" w:pos="449"/>
                <w:tab w:val="left" w:pos="1134" w:leader="none"/>
              </w:tabs>
              <w:spacing w:lineRule="auto" w:line="240"/>
              <w:ind w:left="0" w:right="0" w:hanging="0"/>
              <w:jc w:val="both"/>
              <w:rPr>
                <w:i/>
                <w:i/>
                <w:sz w:val="24"/>
                <w:szCs w:val="24"/>
              </w:rPr>
            </w:pPr>
            <w:r>
              <w:rPr>
                <w:i/>
                <w:sz w:val="24"/>
                <w:szCs w:val="24"/>
                <w:shd w:fill="auto" w:val="clear"/>
                <w:lang w:val="ru-RU"/>
              </w:rPr>
              <w:t>Цена договора включает все расходы для выполнения полного объема работ, страхование, уплату налогов, пошлин и других обязательных платежей в соответствии с законодательством Российской Федерации. Материалы предоставляются Заказчиком.</w:t>
            </w:r>
          </w:p>
          <w:p>
            <w:pPr>
              <w:pStyle w:val="Normal"/>
              <w:widowControl w:val="false"/>
              <w:tabs>
                <w:tab w:val="clear" w:pos="449"/>
                <w:tab w:val="left" w:pos="1134" w:leader="none"/>
              </w:tabs>
              <w:spacing w:lineRule="auto" w:line="240"/>
              <w:ind w:left="0" w:right="0" w:firstLine="709"/>
              <w:jc w:val="both"/>
              <w:rPr>
                <w:rFonts w:ascii="Times New Roman" w:hAnsi="Times New Roman"/>
                <w:sz w:val="24"/>
                <w:szCs w:val="24"/>
                <w:lang w:val="ru-RU"/>
              </w:rPr>
            </w:pPr>
            <w:r>
              <w:rPr>
                <w:sz w:val="24"/>
                <w:szCs w:val="24"/>
                <w:lang w:val="ru-RU"/>
              </w:rPr>
            </w:r>
          </w:p>
          <w:p>
            <w:pPr>
              <w:pStyle w:val="Normal"/>
              <w:widowControl w:val="false"/>
              <w:spacing w:lineRule="auto" w:line="276"/>
              <w:jc w:val="both"/>
              <w:rPr>
                <w:b/>
                <w:b/>
                <w:i/>
                <w:i/>
                <w:color w:val="FF0000"/>
                <w:sz w:val="22"/>
                <w:szCs w:val="22"/>
                <w:lang w:eastAsia="en-US"/>
              </w:rPr>
            </w:pPr>
            <w:r>
              <w:rPr>
                <w:b w:val="false"/>
                <w:bCs w:val="false"/>
                <w:i/>
                <w:color w:val="auto"/>
                <w:sz w:val="24"/>
                <w:szCs w:val="24"/>
                <w:lang w:eastAsia="en-US"/>
              </w:rPr>
              <w:t>Обоснование начальной (максимальной) суммы единичных расценок приложено отдельным файлом</w:t>
            </w:r>
            <w:r>
              <w:rPr>
                <w:b/>
                <w:bCs w:val="false"/>
                <w:i/>
                <w:color w:val="FF0000"/>
                <w:sz w:val="24"/>
                <w:szCs w:val="24"/>
                <w:lang w:eastAsia="en-US"/>
              </w:rPr>
              <w:t xml:space="preserve">  </w:t>
            </w:r>
            <w:r>
              <w:rPr>
                <w:b w:val="false"/>
                <w:bCs w:val="false"/>
                <w:i/>
                <w:color w:val="auto"/>
                <w:sz w:val="24"/>
                <w:szCs w:val="24"/>
                <w:lang w:eastAsia="en-US"/>
              </w:rPr>
              <w:t>(приложение № 3 к  документации о запросе предложений в электронной форме)</w:t>
            </w:r>
          </w:p>
          <w:p>
            <w:pPr>
              <w:pStyle w:val="ConsPlusNormal"/>
              <w:widowControl w:val="false"/>
              <w:shd w:val="clear" w:fill="FFFFFF"/>
              <w:tabs>
                <w:tab w:val="clear" w:pos="449"/>
                <w:tab w:val="left" w:pos="360" w:leader="none"/>
              </w:tabs>
              <w:bidi w:val="0"/>
              <w:spacing w:lineRule="auto" w:line="240" w:before="0" w:after="0"/>
              <w:ind w:left="0" w:right="0" w:hanging="0"/>
              <w:jc w:val="both"/>
              <w:rPr>
                <w:rFonts w:ascii="Times New Roman" w:hAnsi="Times New Roman" w:eastAsia="SimSun;宋体" w:cs="Times New Roman"/>
                <w:b/>
                <w:b/>
                <w:bCs/>
                <w:i/>
                <w:i/>
                <w:color w:val="000000"/>
                <w:kern w:val="2"/>
                <w:sz w:val="24"/>
                <w:szCs w:val="20"/>
                <w:lang w:val="ru-RU" w:eastAsia="zh-CN" w:bidi="ar-SA"/>
              </w:rPr>
            </w:pPr>
            <w:r>
              <w:rPr>
                <w:rFonts w:eastAsia="SimSun;宋体" w:cs="Times New Roman" w:ascii="Times New Roman" w:hAnsi="Times New Roman"/>
                <w:b/>
                <w:bCs/>
                <w:i/>
                <w:iCs/>
                <w:color w:val="000000"/>
                <w:kern w:val="2"/>
                <w:sz w:val="24"/>
                <w:szCs w:val="20"/>
                <w:shd w:fill="auto" w:val="clear"/>
                <w:lang w:val="ru-RU" w:eastAsia="zh-CN" w:bidi="ar-SA"/>
              </w:rPr>
              <w:t>Цена по каждому наименованию товара за одну единицу не может превышать начальную (максимальную) цену за единицу указанную в Обосновании НМЦД.</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7.6.</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Источник финансирования</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shd w:fill="auto" w:val="clear"/>
              </w:rPr>
              <w:t>Собственные средства АО «</w:t>
            </w:r>
            <w:r>
              <w:rPr>
                <w:rFonts w:eastAsia="Times New Roman" w:cs="Times New Roman"/>
                <w:i/>
                <w:color w:val="000000"/>
                <w:kern w:val="0"/>
                <w:sz w:val="22"/>
                <w:szCs w:val="22"/>
                <w:shd w:fill="auto" w:val="clear"/>
                <w:lang w:val="ru-RU" w:eastAsia="ru-RU" w:bidi="ar-SA"/>
              </w:rPr>
              <w:t>Горэлектросеть</w:t>
            </w:r>
            <w:r>
              <w:rPr>
                <w:i/>
                <w:sz w:val="22"/>
                <w:szCs w:val="22"/>
                <w:shd w:fill="auto" w:val="clear"/>
              </w:rPr>
              <w:t>»</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7.7.</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shd w:fill="auto" w:val="clear"/>
              </w:rPr>
              <w:t>Обеспечение заявки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Н</w:t>
            </w:r>
            <w:r>
              <w:rPr>
                <w:b/>
                <w:bCs/>
                <w:i/>
                <w:sz w:val="22"/>
                <w:szCs w:val="22"/>
                <w:shd w:fill="auto" w:val="clear"/>
              </w:rPr>
              <w:t>е предусмотрено</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7.8.</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Обеспечение исполнения договора и исполнения гарантийных обязательств</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spacing w:lineRule="auto" w:line="276"/>
              <w:ind w:hanging="0"/>
              <w:jc w:val="both"/>
              <w:rPr>
                <w:rFonts w:ascii="Times New Roman" w:hAnsi="Times New Roman" w:cs="Times New Roman"/>
                <w:b/>
                <w:b/>
                <w:bCs/>
                <w:i/>
                <w:i/>
                <w:sz w:val="22"/>
                <w:szCs w:val="22"/>
                <w:lang w:eastAsia="en-US"/>
              </w:rPr>
            </w:pPr>
            <w:r>
              <w:rPr>
                <w:rFonts w:cs="Times New Roman" w:ascii="Times New Roman" w:hAnsi="Times New Roman"/>
                <w:b/>
                <w:bCs/>
                <w:i/>
                <w:sz w:val="22"/>
                <w:szCs w:val="22"/>
                <w:lang w:eastAsia="en-US"/>
              </w:rPr>
              <w:t>Не предусмотрено</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7.9.</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Форма, сроки и порядок оплаты товара</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eastAsia="Calibri"/>
                <w:bCs/>
                <w:i/>
                <w:i/>
                <w:sz w:val="22"/>
                <w:szCs w:val="22"/>
              </w:rPr>
            </w:pPr>
            <w:r>
              <w:rPr>
                <w:i/>
                <w:sz w:val="22"/>
                <w:szCs w:val="22"/>
                <w:lang w:eastAsia="ar-SA"/>
              </w:rPr>
              <w:t xml:space="preserve">Оплата производится согласно Проекта договора (Приложение №2 </w:t>
            </w:r>
            <w:r>
              <w:rPr>
                <w:i/>
                <w:sz w:val="22"/>
                <w:szCs w:val="22"/>
              </w:rPr>
              <w:t>к документации о запросе предложений).</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7.10.</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Содержание, форма и оформление заявки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Для участия в запросе предложений участник закупки должен подготовить заявку на участие в запросе предложений, в соответствии с положениями раздела 2 настоящей документации о запросе предложений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7.11.</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Состав заявки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240"/>
              <w:ind w:firstLine="708"/>
              <w:jc w:val="both"/>
              <w:rPr>
                <w:b/>
                <w:b/>
                <w:bCs/>
                <w:i/>
                <w:i/>
                <w:sz w:val="22"/>
                <w:szCs w:val="22"/>
              </w:rPr>
            </w:pPr>
            <w:r>
              <w:rPr>
                <w:b/>
                <w:bCs/>
                <w:i/>
                <w:sz w:val="22"/>
                <w:szCs w:val="22"/>
              </w:rPr>
              <w:t>Заявка на участие в запросе предложений должна содержать*:</w:t>
            </w:r>
          </w:p>
          <w:p>
            <w:pPr>
              <w:pStyle w:val="Normal"/>
              <w:widowControl w:val="false"/>
              <w:spacing w:lineRule="auto" w:line="276" w:before="0" w:after="240"/>
              <w:ind w:firstLine="708"/>
              <w:jc w:val="both"/>
              <w:rPr>
                <w:i/>
                <w:i/>
                <w:sz w:val="22"/>
                <w:szCs w:val="22"/>
              </w:rPr>
            </w:pPr>
            <w:r>
              <w:rPr>
                <w:i/>
                <w:sz w:val="22"/>
                <w:szCs w:val="22"/>
              </w:rPr>
              <w:t>1) Сведения и документы об участнике закупки, подавшем такую заявку:</w:t>
            </w:r>
          </w:p>
          <w:p>
            <w:pPr>
              <w:pStyle w:val="Normal"/>
              <w:widowControl w:val="false"/>
              <w:spacing w:lineRule="auto" w:line="276" w:before="0" w:after="240"/>
              <w:ind w:firstLine="708"/>
              <w:jc w:val="both"/>
              <w:rPr>
                <w:i/>
                <w:i/>
                <w:sz w:val="22"/>
                <w:szCs w:val="22"/>
              </w:rPr>
            </w:pPr>
            <w:r>
              <w:rPr>
                <w:i/>
                <w:sz w:val="22"/>
                <w:szCs w:val="22"/>
              </w:rPr>
              <w:t>а)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pPr>
              <w:pStyle w:val="Normal"/>
              <w:widowControl w:val="false"/>
              <w:spacing w:lineRule="auto" w:line="276" w:before="0" w:after="240"/>
              <w:ind w:firstLine="708"/>
              <w:jc w:val="both"/>
              <w:rPr>
                <w:i/>
                <w:i/>
                <w:sz w:val="22"/>
                <w:szCs w:val="22"/>
              </w:rPr>
            </w:pPr>
            <w:r>
              <w:rPr>
                <w:i/>
                <w:sz w:val="22"/>
                <w:szCs w:val="22"/>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pPr>
              <w:pStyle w:val="Normal"/>
              <w:widowControl w:val="false"/>
              <w:spacing w:lineRule="auto" w:line="276" w:before="0" w:after="240"/>
              <w:ind w:firstLine="708"/>
              <w:jc w:val="both"/>
              <w:rPr>
                <w:i/>
                <w:i/>
                <w:sz w:val="22"/>
                <w:szCs w:val="22"/>
              </w:rPr>
            </w:pPr>
            <w:r>
              <w:rPr>
                <w:i/>
                <w:sz w:val="22"/>
                <w:szCs w:val="22"/>
              </w:rPr>
              <w:t>в)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pPr>
              <w:pStyle w:val="Normal"/>
              <w:widowControl w:val="false"/>
              <w:spacing w:lineRule="auto" w:line="276" w:before="0" w:after="240"/>
              <w:ind w:firstLine="708"/>
              <w:jc w:val="both"/>
              <w:rPr>
                <w:i/>
                <w:i/>
                <w:sz w:val="22"/>
                <w:szCs w:val="22"/>
              </w:rPr>
            </w:pPr>
            <w:r>
              <w:rPr>
                <w:i/>
                <w:sz w:val="22"/>
                <w:szCs w:val="22"/>
              </w:rPr>
              <w:t>г) копии учредительных документов участника закупки (для юридических лиц);</w:t>
            </w:r>
          </w:p>
          <w:p>
            <w:pPr>
              <w:pStyle w:val="Normal"/>
              <w:widowControl w:val="false"/>
              <w:spacing w:lineRule="auto" w:line="276" w:before="0" w:after="240"/>
              <w:ind w:firstLine="708"/>
              <w:jc w:val="both"/>
              <w:rPr>
                <w:i/>
                <w:i/>
                <w:sz w:val="22"/>
                <w:szCs w:val="22"/>
              </w:rPr>
            </w:pPr>
            <w:r>
              <w:rPr>
                <w:i/>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pPr>
              <w:pStyle w:val="Normal"/>
              <w:widowControl w:val="false"/>
              <w:spacing w:lineRule="auto" w:line="276" w:before="0" w:after="240"/>
              <w:ind w:firstLine="708"/>
              <w:jc w:val="both"/>
              <w:rPr>
                <w:i/>
                <w:i/>
                <w:sz w:val="22"/>
                <w:szCs w:val="22"/>
              </w:rPr>
            </w:pPr>
            <w:r>
              <w:rPr>
                <w:i/>
                <w:sz w:val="22"/>
                <w:szCs w:val="22"/>
              </w:rPr>
              <w:t>е)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 обеспечения исполнения договора не являются крупной сделкой, участник закупки представляет соответствующее письмо.</w:t>
            </w:r>
          </w:p>
          <w:p>
            <w:pPr>
              <w:pStyle w:val="Normal"/>
              <w:widowControl w:val="false"/>
              <w:spacing w:lineRule="auto" w:line="276" w:before="0" w:after="240"/>
              <w:ind w:firstLine="708"/>
              <w:jc w:val="both"/>
              <w:rPr>
                <w:i/>
                <w:i/>
                <w:sz w:val="22"/>
                <w:szCs w:val="22"/>
              </w:rPr>
            </w:pPr>
            <w:r>
              <w:rPr>
                <w:i/>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r>
              <w:rPr>
                <w:b/>
                <w:bCs/>
                <w:i/>
                <w:sz w:val="22"/>
                <w:szCs w:val="22"/>
                <w:u w:val="single"/>
              </w:rPr>
              <w:t xml:space="preserve"> в том числе предложение о цене договора, о цене единицы товара, услуги;</w:t>
            </w:r>
            <w:r>
              <w:rPr>
                <w:i/>
                <w:sz w:val="22"/>
                <w:szCs w:val="22"/>
              </w:rPr>
              <w:t xml:space="preserve">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pStyle w:val="Normal"/>
              <w:widowControl w:val="false"/>
              <w:spacing w:lineRule="auto" w:line="276" w:before="0" w:after="240"/>
              <w:ind w:firstLine="708"/>
              <w:jc w:val="both"/>
              <w:rPr>
                <w:i/>
                <w:i/>
                <w:sz w:val="22"/>
                <w:szCs w:val="22"/>
              </w:rPr>
            </w:pPr>
            <w:r>
              <w:rPr>
                <w:i/>
                <w:sz w:val="22"/>
                <w:szCs w:val="22"/>
              </w:rPr>
              <w:t>3) документы или копии документов, подтверждающие соответствие участника закупки установленным требованиям и условиям допуска к участию в запросе предложений;</w:t>
            </w:r>
          </w:p>
          <w:p>
            <w:pPr>
              <w:pStyle w:val="Normal"/>
              <w:widowControl w:val="false"/>
              <w:spacing w:lineRule="auto" w:line="276" w:before="0" w:after="240"/>
              <w:ind w:firstLine="708"/>
              <w:jc w:val="both"/>
              <w:rPr>
                <w:i/>
                <w:i/>
                <w:sz w:val="22"/>
                <w:szCs w:val="22"/>
              </w:rPr>
            </w:pPr>
            <w:r>
              <w:rPr>
                <w:i/>
                <w:sz w:val="22"/>
                <w:szCs w:val="22"/>
              </w:rPr>
              <w:t>4) документы, подтверждающие соответствие участника закупки требованиям документации о проведении запроса предложений, установленным в соответствии со ст. 5 Положения;</w:t>
            </w:r>
          </w:p>
          <w:p>
            <w:pPr>
              <w:pStyle w:val="Normal"/>
              <w:widowControl w:val="false"/>
              <w:spacing w:lineRule="auto" w:line="276" w:before="0" w:after="240"/>
              <w:ind w:firstLine="708"/>
              <w:jc w:val="both"/>
              <w:rPr>
                <w:i/>
                <w:i/>
                <w:sz w:val="22"/>
                <w:szCs w:val="22"/>
              </w:rPr>
            </w:pPr>
            <w:r>
              <w:rPr>
                <w:i/>
                <w:sz w:val="22"/>
                <w:szCs w:val="22"/>
              </w:rPr>
              <w:t>5) сведения и документы, подтверждающие соответствие соисполнителей, предприятий-изготовителей требованиям, установленным в документации в соответствии со ст. 5 Положения, если таковые требования были установлены, или справку о том, что соисполнители участником закупки привлекаться не будут;</w:t>
            </w:r>
          </w:p>
          <w:p>
            <w:pPr>
              <w:pStyle w:val="Normal"/>
              <w:widowControl w:val="false"/>
              <w:spacing w:lineRule="auto" w:line="276" w:before="0" w:after="240"/>
              <w:ind w:firstLine="708"/>
              <w:jc w:val="both"/>
              <w:rPr/>
            </w:pPr>
            <w:r>
              <w:rPr>
                <w:b/>
                <w:bCs/>
                <w:i/>
                <w:iCs/>
                <w:sz w:val="22"/>
                <w:szCs w:val="22"/>
              </w:rPr>
              <w:t>6) в случае, если в закупочной документации о проведении запроса предложений указаны критерии оценки заявок на участие в запросе предложени, заявка участника запроса предложений должна содержать также документы, необходимые для возможности оценки заявок.</w:t>
            </w:r>
          </w:p>
          <w:p>
            <w:pPr>
              <w:pStyle w:val="Normal"/>
              <w:widowControl w:val="false"/>
              <w:spacing w:lineRule="auto" w:line="276" w:before="0" w:after="240"/>
              <w:ind w:firstLine="708"/>
              <w:jc w:val="both"/>
              <w:rPr/>
            </w:pPr>
            <w:r>
              <w:rPr>
                <w:i/>
                <w:sz w:val="22"/>
                <w:szCs w:val="22"/>
              </w:rPr>
              <w:t>Факт не предоставления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w:t>
            </w:r>
          </w:p>
          <w:p>
            <w:pPr>
              <w:pStyle w:val="Normal"/>
              <w:widowControl w:val="false"/>
              <w:tabs>
                <w:tab w:val="clear" w:pos="449"/>
                <w:tab w:val="left" w:pos="-15876" w:leader="none"/>
              </w:tabs>
              <w:ind w:hanging="0"/>
              <w:jc w:val="both"/>
              <w:textAlignment w:val="baseline"/>
              <w:rPr>
                <w:b/>
                <w:b/>
                <w:bCs/>
                <w:i/>
                <w:i/>
                <w:sz w:val="22"/>
                <w:szCs w:val="22"/>
              </w:rPr>
            </w:pPr>
            <w:r>
              <w:rPr>
                <w:b/>
                <w:bCs/>
                <w:i/>
                <w:sz w:val="22"/>
                <w:szCs w:val="22"/>
              </w:rPr>
              <w:t>*форма заявки содержится в разделе 8 и является обязательной для заполнения.</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7.12.</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Сведения о валюте, используемой для формирования цены договора и расчетов с поставщиком по договору</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Валюта – российский рубль</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7.13.</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Порядок, место, дата начала и дата окончания срока подачи заявок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BodyTextIndent2"/>
              <w:widowControl w:val="false"/>
              <w:spacing w:lineRule="auto" w:line="240" w:before="0" w:after="0"/>
              <w:ind w:left="0" w:hanging="0"/>
              <w:jc w:val="both"/>
              <w:textAlignment w:val="baseline"/>
              <w:rPr>
                <w:i/>
                <w:i/>
                <w:sz w:val="22"/>
                <w:szCs w:val="22"/>
              </w:rPr>
            </w:pPr>
            <w:r>
              <w:rPr>
                <w:i/>
                <w:sz w:val="22"/>
                <w:szCs w:val="22"/>
                <w:shd w:fill="auto" w:val="clear"/>
              </w:rPr>
              <w:t>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 о запросе предложений на электронной торговой площадке.</w:t>
            </w:r>
          </w:p>
          <w:p>
            <w:pPr>
              <w:pStyle w:val="BodyTextIndent2"/>
              <w:widowControl w:val="false"/>
              <w:spacing w:lineRule="auto" w:line="240" w:before="0" w:after="0"/>
              <w:ind w:left="0" w:hanging="0"/>
              <w:jc w:val="both"/>
              <w:textAlignment w:val="baseline"/>
              <w:rPr/>
            </w:pPr>
            <w:r>
              <w:rPr>
                <w:i/>
                <w:sz w:val="22"/>
                <w:szCs w:val="22"/>
                <w:shd w:fill="auto" w:val="clear"/>
              </w:rPr>
              <w:t xml:space="preserve">Дата размещения извещения о проведении запроса предложений и документации о запросе предложений на электронной торговой площадке </w:t>
            </w:r>
            <w:r>
              <w:rPr>
                <w:b/>
                <w:i/>
                <w:sz w:val="22"/>
                <w:szCs w:val="22"/>
                <w:shd w:fill="auto" w:val="clear"/>
              </w:rPr>
              <w:t>«25» октября 2022 года</w:t>
            </w:r>
            <w:r>
              <w:rPr>
                <w:i/>
                <w:sz w:val="22"/>
                <w:szCs w:val="22"/>
                <w:shd w:fill="auto" w:val="clear"/>
              </w:rPr>
              <w:t>.</w:t>
            </w:r>
          </w:p>
          <w:p>
            <w:pPr>
              <w:pStyle w:val="Normal"/>
              <w:widowControl w:val="false"/>
              <w:jc w:val="both"/>
              <w:rPr/>
            </w:pPr>
            <w:r>
              <w:rPr>
                <w:i/>
                <w:sz w:val="22"/>
                <w:szCs w:val="22"/>
                <w:shd w:fill="auto" w:val="clear"/>
              </w:rPr>
              <w:t>Заказчик заканчивает принимать заявки на участие в запросе предложений на электронной торговой площадке в</w:t>
            </w:r>
            <w:r>
              <w:rPr>
                <w:b/>
                <w:i/>
                <w:sz w:val="22"/>
                <w:szCs w:val="22"/>
                <w:shd w:fill="auto" w:val="clear"/>
              </w:rPr>
              <w:t xml:space="preserve"> 09 часов 00 минут (местное время заказчика) «07</w:t>
            </w:r>
            <w:r>
              <w:rPr>
                <w:b/>
                <w:i/>
                <w:color w:val="000000"/>
                <w:sz w:val="22"/>
                <w:szCs w:val="22"/>
                <w:shd w:fill="auto" w:val="clear"/>
              </w:rPr>
              <w:t xml:space="preserve">» ноября </w:t>
            </w:r>
            <w:r>
              <w:rPr>
                <w:b/>
                <w:i/>
                <w:sz w:val="22"/>
                <w:szCs w:val="22"/>
                <w:shd w:fill="auto" w:val="clear"/>
              </w:rPr>
              <w:t>2022 года.</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7.14.</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BodyTextIndent2"/>
              <w:widowControl w:val="false"/>
              <w:spacing w:lineRule="auto" w:line="240" w:before="0" w:after="0"/>
              <w:ind w:left="0" w:hanging="0"/>
              <w:jc w:val="both"/>
              <w:textAlignment w:val="baseline"/>
              <w:rPr>
                <w:i/>
                <w:i/>
                <w:sz w:val="22"/>
                <w:szCs w:val="22"/>
              </w:rPr>
            </w:pPr>
            <w:r>
              <w:rPr>
                <w:b/>
                <w:i/>
                <w:sz w:val="22"/>
                <w:szCs w:val="22"/>
                <w:shd w:fill="auto" w:val="clear"/>
              </w:rPr>
              <w:t>Форма, порядок, дата начала и дата окончания срока предоставления участникам закупки разъяснений положений документации</w:t>
            </w:r>
            <w:r>
              <w:rPr>
                <w:i/>
                <w:sz w:val="22"/>
                <w:szCs w:val="22"/>
                <w:shd w:fill="auto" w:val="clear"/>
              </w:rPr>
              <w:t xml:space="preserve"> </w:t>
            </w:r>
            <w:r>
              <w:rPr>
                <w:b/>
                <w:i/>
                <w:sz w:val="22"/>
                <w:szCs w:val="22"/>
                <w:shd w:fill="auto" w:val="clear"/>
              </w:rPr>
              <w:t>о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BodyTextIndent2"/>
              <w:widowControl w:val="false"/>
              <w:spacing w:lineRule="auto" w:line="240" w:before="0" w:after="0"/>
              <w:ind w:left="0" w:hanging="0"/>
              <w:jc w:val="both"/>
              <w:textAlignment w:val="baseline"/>
              <w:rPr/>
            </w:pPr>
            <w:r>
              <w:rPr>
                <w:i/>
                <w:sz w:val="22"/>
                <w:szCs w:val="22"/>
                <w:shd w:fill="auto" w:val="clear"/>
              </w:rPr>
              <w:t xml:space="preserve">Запросы, касающиеся разъяснений положений документации о запросе предложений, принимаются </w:t>
            </w:r>
            <w:r>
              <w:rPr>
                <w:b/>
                <w:i/>
                <w:sz w:val="22"/>
                <w:szCs w:val="22"/>
                <w:shd w:fill="auto" w:val="clear"/>
              </w:rPr>
              <w:t>с «</w:t>
            </w:r>
            <w:r>
              <w:rPr>
                <w:rFonts w:eastAsia="Times New Roman" w:cs="Times New Roman"/>
                <w:b/>
                <w:i/>
                <w:color w:val="000000"/>
                <w:kern w:val="0"/>
                <w:sz w:val="22"/>
                <w:szCs w:val="22"/>
                <w:shd w:fill="auto" w:val="clear"/>
                <w:lang w:val="ru-RU" w:eastAsia="ru-RU" w:bidi="ar-SA"/>
              </w:rPr>
              <w:t>25</w:t>
            </w:r>
            <w:r>
              <w:rPr>
                <w:b/>
                <w:i/>
                <w:sz w:val="22"/>
                <w:szCs w:val="22"/>
                <w:shd w:fill="auto" w:val="clear"/>
              </w:rPr>
              <w:t>» октября 2022 года</w:t>
            </w:r>
            <w:r>
              <w:rPr>
                <w:i/>
                <w:sz w:val="22"/>
                <w:szCs w:val="22"/>
                <w:shd w:fill="auto" w:val="clear"/>
              </w:rPr>
              <w:t xml:space="preserve"> </w:t>
            </w:r>
            <w:r>
              <w:rPr>
                <w:b/>
                <w:i/>
                <w:sz w:val="22"/>
                <w:szCs w:val="22"/>
                <w:shd w:fill="auto" w:val="clear"/>
              </w:rPr>
              <w:t>до «31</w:t>
            </w:r>
            <w:r>
              <w:rPr>
                <w:b/>
                <w:i/>
                <w:color w:val="000000"/>
                <w:sz w:val="22"/>
                <w:szCs w:val="22"/>
                <w:shd w:fill="auto" w:val="clear"/>
              </w:rPr>
              <w:t xml:space="preserve">» </w:t>
            </w:r>
            <w:r>
              <w:rPr>
                <w:rFonts w:eastAsia="Times New Roman" w:cs="Times New Roman"/>
                <w:b/>
                <w:i/>
                <w:color w:val="000000"/>
                <w:kern w:val="0"/>
                <w:sz w:val="22"/>
                <w:szCs w:val="22"/>
                <w:shd w:fill="auto" w:val="clear"/>
                <w:lang w:val="ru-RU" w:eastAsia="ru-RU" w:bidi="ar-SA"/>
              </w:rPr>
              <w:t>октября 2</w:t>
            </w:r>
            <w:r>
              <w:rPr>
                <w:b/>
                <w:i/>
                <w:sz w:val="22"/>
                <w:szCs w:val="22"/>
                <w:shd w:fill="auto" w:val="clear"/>
              </w:rPr>
              <w:t>022 года</w:t>
            </w:r>
            <w:r>
              <w:rPr>
                <w:i/>
                <w:sz w:val="22"/>
                <w:szCs w:val="22"/>
                <w:shd w:fill="auto" w:val="clear"/>
              </w:rPr>
              <w:t>.</w:t>
            </w:r>
          </w:p>
          <w:p>
            <w:pPr>
              <w:pStyle w:val="Normal"/>
              <w:widowControl w:val="false"/>
              <w:jc w:val="both"/>
              <w:rPr/>
            </w:pPr>
            <w:r>
              <w:rPr>
                <w:i/>
                <w:sz w:val="22"/>
                <w:szCs w:val="22"/>
                <w:shd w:fill="auto" w:val="clear"/>
              </w:rPr>
              <w:t>Запрос о разъяснении положений документации о запросе предложений направляется участником закупки в соответствии с регламентом работы электронной торговой площадки.</w:t>
            </w:r>
          </w:p>
          <w:p>
            <w:pPr>
              <w:pStyle w:val="Normal"/>
              <w:widowControl w:val="false"/>
              <w:jc w:val="both"/>
              <w:rPr>
                <w:i/>
                <w:i/>
                <w:sz w:val="22"/>
                <w:szCs w:val="22"/>
              </w:rPr>
            </w:pPr>
            <w:r>
              <w:rPr>
                <w:i/>
                <w:sz w:val="22"/>
                <w:szCs w:val="22"/>
                <w:shd w:fill="auto" w:val="clear"/>
              </w:rPr>
              <w:t>Разъяснение документации о запросе предложений размещается с содержанием запроса на разъяснение положений документации о запросе предложений, без указания участника закупки, от которого поступил запрос.</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7.15.</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Срок, место и порядок предоставления документации</w:t>
            </w:r>
            <w:r>
              <w:rPr>
                <w:i/>
                <w:sz w:val="22"/>
                <w:szCs w:val="22"/>
              </w:rPr>
              <w:t xml:space="preserve"> </w:t>
            </w:r>
            <w:r>
              <w:rPr>
                <w:b/>
                <w:i/>
                <w:sz w:val="22"/>
                <w:szCs w:val="22"/>
              </w:rPr>
              <w:t>о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shd w:fill="auto" w:val="clear"/>
              </w:rPr>
              <w:t xml:space="preserve">Предоставление документации о запросе предложений (в том числе по запросам заинтересованных лиц) до размещения извещения в Единой информационной системе </w:t>
            </w:r>
            <w:r>
              <w:rPr>
                <w:i/>
                <w:sz w:val="22"/>
                <w:szCs w:val="22"/>
                <w:u w:val="single"/>
                <w:shd w:fill="auto" w:val="clear"/>
              </w:rPr>
              <w:t>www.zakupki.gov.ru</w:t>
            </w:r>
            <w:r>
              <w:rPr>
                <w:i/>
                <w:sz w:val="22"/>
                <w:szCs w:val="22"/>
                <w:shd w:fill="auto" w:val="clear"/>
              </w:rPr>
              <w:t xml:space="preserve"> о проведении запроса предложений не допускается.</w:t>
            </w:r>
          </w:p>
          <w:p>
            <w:pPr>
              <w:pStyle w:val="Normal"/>
              <w:widowControl w:val="false"/>
              <w:jc w:val="both"/>
              <w:rPr/>
            </w:pPr>
            <w:r>
              <w:rPr>
                <w:i/>
                <w:sz w:val="22"/>
                <w:szCs w:val="22"/>
                <w:shd w:fill="auto" w:val="clear"/>
              </w:rPr>
              <w:t xml:space="preserve">После даты размещения извещения о проведении запроса предложений </w:t>
            </w:r>
            <w:r>
              <w:rPr>
                <w:i/>
                <w:color w:val="000000"/>
                <w:sz w:val="22"/>
                <w:szCs w:val="22"/>
                <w:shd w:fill="auto" w:val="clear"/>
              </w:rPr>
              <w:t>Документация о запросе предложений в электронной форме размещается</w:t>
            </w:r>
            <w:r>
              <w:rPr>
                <w:i/>
                <w:sz w:val="22"/>
                <w:szCs w:val="22"/>
                <w:shd w:fill="auto" w:val="clear"/>
              </w:rPr>
              <w:t xml:space="preserve"> на сайте электронной торговой площадки </w:t>
            </w:r>
            <w:hyperlink r:id="rId19">
              <w:r>
                <w:rPr>
                  <w:i/>
                  <w:sz w:val="22"/>
                  <w:szCs w:val="22"/>
                  <w:shd w:fill="auto" w:val="clear"/>
                </w:rPr>
                <w:t>https://etp-region.ru</w:t>
              </w:r>
            </w:hyperlink>
            <w:r>
              <w:rPr>
                <w:i/>
                <w:sz w:val="22"/>
                <w:szCs w:val="22"/>
                <w:shd w:fill="auto" w:val="clear"/>
              </w:rPr>
              <w:t xml:space="preserve"> и в Единой информационной системе </w:t>
            </w:r>
            <w:r>
              <w:rPr>
                <w:i/>
                <w:sz w:val="22"/>
                <w:szCs w:val="22"/>
                <w:u w:val="single"/>
                <w:shd w:fill="auto" w:val="clear"/>
              </w:rPr>
              <w:t>www.zakupki.gov.ru</w:t>
            </w:r>
            <w:r>
              <w:rPr>
                <w:i/>
                <w:sz w:val="22"/>
                <w:szCs w:val="22"/>
                <w:shd w:fill="auto" w:val="clear"/>
              </w:rPr>
              <w:t xml:space="preserve">. </w:t>
            </w:r>
            <w:r>
              <w:rPr>
                <w:i/>
                <w:color w:val="000000"/>
                <w:sz w:val="22"/>
                <w:szCs w:val="22"/>
                <w:shd w:fill="auto" w:val="clear"/>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до </w:t>
            </w:r>
            <w:r>
              <w:rPr>
                <w:b/>
                <w:i/>
                <w:color w:val="000000"/>
                <w:sz w:val="22"/>
                <w:szCs w:val="22"/>
                <w:shd w:fill="auto" w:val="clear"/>
              </w:rPr>
              <w:t>«07» ноября</w:t>
            </w:r>
            <w:r>
              <w:rPr>
                <w:b/>
                <w:i/>
                <w:color w:val="FF0000"/>
                <w:sz w:val="22"/>
                <w:szCs w:val="22"/>
                <w:shd w:fill="auto" w:val="clear"/>
              </w:rPr>
              <w:t xml:space="preserve"> </w:t>
            </w:r>
            <w:r>
              <w:rPr>
                <w:b/>
                <w:i/>
                <w:sz w:val="22"/>
                <w:szCs w:val="22"/>
                <w:shd w:fill="auto" w:val="clear"/>
              </w:rPr>
              <w:t>2022 года</w:t>
            </w:r>
            <w:r>
              <w:rPr>
                <w:i/>
                <w:sz w:val="22"/>
                <w:szCs w:val="22"/>
                <w:shd w:fill="auto" w:val="clear"/>
              </w:rPr>
              <w:t>.</w:t>
            </w:r>
            <w:r>
              <w:rPr>
                <w:i/>
                <w:color w:val="000000"/>
                <w:sz w:val="22"/>
                <w:szCs w:val="22"/>
                <w:shd w:fill="auto" w:val="clear"/>
              </w:rPr>
              <w:t xml:space="preserve"> На бумажном носителе документация о запросе предложений в электронной форме не предоставляется.</w:t>
            </w:r>
          </w:p>
          <w:p>
            <w:pPr>
              <w:pStyle w:val="Normal"/>
              <w:widowControl w:val="false"/>
              <w:jc w:val="both"/>
              <w:rPr>
                <w:i/>
                <w:i/>
                <w:sz w:val="22"/>
                <w:szCs w:val="22"/>
              </w:rPr>
            </w:pPr>
            <w:r>
              <w:rPr>
                <w:i/>
                <w:sz w:val="22"/>
                <w:szCs w:val="22"/>
                <w:shd w:fill="auto" w:val="clear"/>
              </w:rPr>
              <w:t>Документация о запросе предложений предоставляется бесплатно.</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7.16.</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shd w:fill="auto" w:val="clear"/>
              </w:rPr>
              <w:t>Место и дата рассмотрения предложений участников закупки и подведения итогов закупки</w:t>
            </w:r>
          </w:p>
        </w:tc>
      </w:tr>
      <w:tr>
        <w:trPr>
          <w:trHeight w:val="795"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b/>
                <w:i/>
                <w:sz w:val="22"/>
                <w:szCs w:val="22"/>
                <w:shd w:fill="auto" w:val="clear"/>
              </w:rPr>
              <w:t>«07»</w:t>
            </w:r>
            <w:r>
              <w:rPr>
                <w:b/>
                <w:i/>
                <w:color w:val="000000"/>
                <w:sz w:val="22"/>
                <w:szCs w:val="22"/>
                <w:shd w:fill="auto" w:val="clear"/>
              </w:rPr>
              <w:t xml:space="preserve"> </w:t>
            </w:r>
            <w:r>
              <w:rPr>
                <w:rFonts w:eastAsia="Times New Roman" w:cs="Times New Roman"/>
                <w:b/>
                <w:i/>
                <w:color w:val="000000"/>
                <w:kern w:val="0"/>
                <w:sz w:val="22"/>
                <w:szCs w:val="22"/>
                <w:shd w:fill="auto" w:val="clear"/>
                <w:lang w:val="ru-RU" w:eastAsia="ru-RU" w:bidi="ar-SA"/>
              </w:rPr>
              <w:t>ноября</w:t>
            </w:r>
            <w:r>
              <w:rPr>
                <w:b/>
                <w:i/>
                <w:sz w:val="22"/>
                <w:szCs w:val="22"/>
                <w:shd w:fill="auto" w:val="clear"/>
              </w:rPr>
              <w:t xml:space="preserve"> 2022 года </w:t>
            </w:r>
            <w:r>
              <w:rPr>
                <w:i/>
                <w:sz w:val="22"/>
                <w:szCs w:val="22"/>
                <w:shd w:fill="auto" w:val="clear"/>
              </w:rPr>
              <w:t xml:space="preserve">по адресу </w:t>
            </w:r>
            <w:r>
              <w:rPr>
                <w:rFonts w:cs="Times New Roman"/>
                <w:i/>
                <w:iCs/>
                <w:sz w:val="24"/>
                <w:szCs w:val="24"/>
                <w:shd w:fill="auto" w:val="clear"/>
                <w:lang w:val="ru-RU" w:eastAsia="zh-CN" w:bidi="ar-SA"/>
              </w:rPr>
              <w:t xml:space="preserve"> 620017, Свердловская область, </w:t>
            </w:r>
            <w:r>
              <w:rPr>
                <w:rFonts w:eastAsia="Times New Roman" w:cs="Times New Roman"/>
                <w:b/>
                <w:i/>
                <w:iCs/>
                <w:caps w:val="false"/>
                <w:smallCaps w:val="false"/>
                <w:color w:val="000000"/>
                <w:spacing w:val="0"/>
                <w:kern w:val="0"/>
                <w:sz w:val="24"/>
                <w:szCs w:val="24"/>
                <w:shd w:fill="auto" w:val="clear"/>
                <w:lang w:val="ru-RU" w:eastAsia="en-US" w:bidi="en-US"/>
              </w:rPr>
              <w:t>г. Первоуральск</w:t>
            </w:r>
          </w:p>
          <w:p>
            <w:pPr>
              <w:pStyle w:val="Normal"/>
              <w:widowControl w:val="false"/>
              <w:jc w:val="both"/>
              <w:rPr/>
            </w:pPr>
            <w:r>
              <w:rPr>
                <w:rFonts w:eastAsia="Times New Roman" w:cs="Times New Roman"/>
                <w:b/>
                <w:i/>
                <w:iCs/>
                <w:caps w:val="false"/>
                <w:smallCaps w:val="false"/>
                <w:color w:val="000000"/>
                <w:spacing w:val="0"/>
                <w:kern w:val="0"/>
                <w:sz w:val="24"/>
                <w:szCs w:val="24"/>
                <w:shd w:fill="auto" w:val="clear"/>
                <w:lang w:val="ru-RU" w:eastAsia="en-US" w:bidi="en-US"/>
              </w:rPr>
              <w:t xml:space="preserve">Подведение итогов: «08» ноября 2022 года </w:t>
            </w:r>
            <w:r>
              <w:rPr>
                <w:rFonts w:eastAsia="Times New Roman" w:cs="Times New Roman"/>
                <w:b/>
                <w:i/>
                <w:iCs/>
                <w:caps w:val="false"/>
                <w:smallCaps w:val="false"/>
                <w:color w:val="000000"/>
                <w:spacing w:val="0"/>
                <w:kern w:val="0"/>
                <w:sz w:val="22"/>
                <w:szCs w:val="22"/>
                <w:shd w:fill="auto" w:val="clear"/>
                <w:lang w:val="ru-RU" w:eastAsia="en-US" w:bidi="en-US"/>
              </w:rPr>
              <w:t xml:space="preserve">по адресу </w:t>
            </w:r>
            <w:r>
              <w:rPr>
                <w:rFonts w:eastAsia="Times New Roman" w:cs="Times New Roman"/>
                <w:b w:val="false"/>
                <w:bCs w:val="false"/>
                <w:i w:val="false"/>
                <w:iCs/>
                <w:caps w:val="false"/>
                <w:smallCaps w:val="false"/>
                <w:color w:val="000000"/>
                <w:spacing w:val="0"/>
                <w:kern w:val="0"/>
                <w:sz w:val="24"/>
                <w:szCs w:val="24"/>
                <w:shd w:fill="auto" w:val="clear"/>
                <w:lang w:val="ru-RU" w:eastAsia="en-US" w:bidi="en-US"/>
              </w:rPr>
              <w:t>623113 г. Первоуральск, Свердловская обл.,ул. Стахова, 2А</w:t>
            </w:r>
          </w:p>
        </w:tc>
      </w:tr>
    </w:tbl>
    <w:p>
      <w:pPr>
        <w:pStyle w:val="36"/>
        <w:tabs>
          <w:tab w:val="clear" w:pos="227"/>
        </w:tabs>
        <w:spacing w:lineRule="auto" w:line="276"/>
        <w:jc w:val="center"/>
        <w:rPr>
          <w:b/>
          <w:b/>
          <w:i/>
          <w:i/>
          <w:sz w:val="22"/>
          <w:szCs w:val="22"/>
        </w:rPr>
      </w:pPr>
      <w:r>
        <w:rPr>
          <w:b/>
          <w:i/>
          <w:sz w:val="22"/>
          <w:szCs w:val="22"/>
        </w:rPr>
      </w:r>
    </w:p>
    <w:p>
      <w:pPr>
        <w:pStyle w:val="Normal"/>
        <w:widowControl w:val="false"/>
        <w:rPr>
          <w:b/>
          <w:b/>
          <w:i/>
          <w:i/>
          <w:sz w:val="22"/>
          <w:szCs w:val="22"/>
        </w:rPr>
      </w:pPr>
      <w:r>
        <w:rPr>
          <w:b/>
          <w:i/>
          <w:sz w:val="22"/>
          <w:szCs w:val="22"/>
        </w:rPr>
      </w:r>
      <w:r>
        <w:br w:type="page"/>
      </w:r>
    </w:p>
    <w:p>
      <w:pPr>
        <w:pStyle w:val="36"/>
        <w:tabs>
          <w:tab w:val="clear" w:pos="227"/>
        </w:tabs>
        <w:spacing w:lineRule="auto" w:line="276"/>
        <w:jc w:val="center"/>
        <w:rPr>
          <w:b/>
          <w:b/>
          <w:i/>
          <w:i/>
          <w:sz w:val="22"/>
          <w:szCs w:val="22"/>
        </w:rPr>
      </w:pPr>
      <w:r>
        <w:rPr>
          <w:b/>
          <w:i/>
          <w:sz w:val="22"/>
          <w:szCs w:val="22"/>
        </w:rPr>
        <w:t>8. ФОРМЫ ЗАЯВКИ НА УЧАСТИЕ В ЗАПРОСЕ ПРЕДЛОЖЕНИЙ И ИНСТРУКЦИИ ПО ИХ ЗАПОЛНЕНИЮ</w:t>
      </w:r>
      <w:bookmarkStart w:id="33" w:name="_Toc129428262"/>
      <w:bookmarkEnd w:id="33"/>
    </w:p>
    <w:p>
      <w:pPr>
        <w:pStyle w:val="Normal"/>
        <w:widowControl w:val="false"/>
        <w:spacing w:lineRule="auto" w:line="276"/>
        <w:jc w:val="right"/>
        <w:rPr>
          <w:b/>
          <w:b/>
          <w:i/>
          <w:i/>
          <w:sz w:val="22"/>
          <w:szCs w:val="22"/>
        </w:rPr>
      </w:pPr>
      <w:r>
        <w:rPr>
          <w:b/>
          <w:i/>
          <w:sz w:val="22"/>
          <w:szCs w:val="22"/>
        </w:rPr>
      </w:r>
    </w:p>
    <w:p>
      <w:pPr>
        <w:pStyle w:val="2"/>
        <w:keepNext w:val="false"/>
        <w:widowControl w:val="false"/>
        <w:tabs>
          <w:tab w:val="clear" w:pos="449"/>
          <w:tab w:val="left" w:pos="-7088" w:leader="none"/>
          <w:tab w:val="left" w:pos="0" w:leader="none"/>
        </w:tabs>
        <w:spacing w:lineRule="auto" w:line="276" w:before="0" w:after="0"/>
        <w:rPr/>
      </w:pPr>
      <w:bookmarkStart w:id="34" w:name="_Ref55336310"/>
      <w:bookmarkStart w:id="35" w:name="_Toc57314672"/>
      <w:bookmarkStart w:id="36" w:name="_Toc69728986"/>
      <w:bookmarkStart w:id="37" w:name="_Toc113302627"/>
      <w:bookmarkEnd w:id="34"/>
      <w:bookmarkEnd w:id="35"/>
      <w:bookmarkEnd w:id="36"/>
      <w:bookmarkEnd w:id="37"/>
      <w:r>
        <w:rPr>
          <w:rFonts w:ascii="Times New Roman" w:hAnsi="Times New Roman"/>
          <w:sz w:val="22"/>
          <w:szCs w:val="22"/>
          <w:shd w:fill="auto" w:val="clear"/>
        </w:rPr>
        <w:t>8.1. Форма №1</w:t>
      </w:r>
    </w:p>
    <w:p>
      <w:pPr>
        <w:pStyle w:val="Normal"/>
        <w:widowControl w:val="false"/>
        <w:tabs>
          <w:tab w:val="clear" w:pos="449"/>
          <w:tab w:val="left" w:pos="3780" w:leader="none"/>
        </w:tabs>
        <w:spacing w:lineRule="auto" w:line="276"/>
        <w:ind w:left="360" w:hanging="0"/>
        <w:jc w:val="center"/>
        <w:rPr/>
      </w:pPr>
      <w:r>
        <w:rPr>
          <w:b/>
          <w:i/>
          <w:sz w:val="22"/>
          <w:szCs w:val="22"/>
          <w:shd w:fill="auto" w:val="clear"/>
        </w:rPr>
        <w:t>Опись документов</w:t>
      </w:r>
    </w:p>
    <w:p>
      <w:pPr>
        <w:pStyle w:val="BodyText3"/>
        <w:widowControl w:val="false"/>
        <w:spacing w:lineRule="auto" w:line="276" w:before="0" w:after="0"/>
        <w:ind w:left="360" w:hanging="0"/>
        <w:rPr>
          <w:i/>
          <w:i/>
          <w:sz w:val="22"/>
          <w:szCs w:val="22"/>
        </w:rPr>
      </w:pPr>
      <w:r>
        <w:rPr>
          <w:i/>
          <w:sz w:val="22"/>
          <w:szCs w:val="22"/>
        </w:rPr>
      </w:r>
    </w:p>
    <w:p>
      <w:pPr>
        <w:pStyle w:val="Normal"/>
        <w:widowControl w:val="false"/>
        <w:spacing w:lineRule="auto" w:line="276"/>
        <w:jc w:val="center"/>
        <w:rPr/>
      </w:pPr>
      <w:r>
        <w:rPr>
          <w:i/>
          <w:sz w:val="22"/>
          <w:szCs w:val="22"/>
          <w:shd w:fill="auto" w:val="clear"/>
        </w:rPr>
        <w:t>Настоящим ____________________________________________________________</w:t>
      </w:r>
    </w:p>
    <w:p>
      <w:pPr>
        <w:pStyle w:val="Normal"/>
        <w:widowControl w:val="false"/>
        <w:spacing w:lineRule="auto" w:line="276"/>
        <w:jc w:val="center"/>
        <w:rPr/>
      </w:pPr>
      <w:r>
        <w:rPr>
          <w:i/>
          <w:sz w:val="22"/>
          <w:szCs w:val="22"/>
          <w:shd w:fill="auto" w:val="clear"/>
        </w:rPr>
        <w:t>(полное наименование участника закупки с указанием организационно-правовой формы (при наличии)</w:t>
      </w:r>
    </w:p>
    <w:p>
      <w:pPr>
        <w:pStyle w:val="BodyText3"/>
        <w:widowControl w:val="false"/>
        <w:spacing w:lineRule="auto" w:line="276" w:before="0" w:after="0"/>
        <w:rPr/>
      </w:pPr>
      <w:r>
        <w:rPr>
          <w:i/>
          <w:sz w:val="22"/>
          <w:szCs w:val="22"/>
          <w:shd w:fill="auto" w:val="clear"/>
        </w:rPr>
        <w:t>подтверждает, что для участия в запросе предложений представлены следующие документы согласно описи:</w:t>
      </w:r>
    </w:p>
    <w:p>
      <w:pPr>
        <w:pStyle w:val="BodyText3"/>
        <w:widowControl w:val="false"/>
        <w:spacing w:lineRule="auto" w:line="276" w:before="0" w:after="0"/>
        <w:ind w:left="360" w:hanging="0"/>
        <w:rPr>
          <w:b/>
          <w:b/>
          <w:i/>
          <w:i/>
          <w:sz w:val="22"/>
          <w:szCs w:val="22"/>
        </w:rPr>
      </w:pPr>
      <w:r>
        <w:rPr>
          <w:b/>
          <w:i/>
          <w:sz w:val="22"/>
          <w:szCs w:val="22"/>
        </w:rPr>
      </w:r>
    </w:p>
    <w:tbl>
      <w:tblPr>
        <w:tblW w:w="993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00"/>
        <w:gridCol w:w="6644"/>
        <w:gridCol w:w="1125"/>
        <w:gridCol w:w="1360"/>
      </w:tblGrid>
      <w:tr>
        <w:trPr/>
        <w:tc>
          <w:tcPr>
            <w:tcW w:w="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b/>
                <w:b/>
                <w:i/>
                <w:i/>
                <w:sz w:val="22"/>
                <w:szCs w:val="22"/>
              </w:rPr>
            </w:pPr>
            <w:r>
              <w:rPr>
                <w:b/>
                <w:i/>
                <w:sz w:val="22"/>
                <w:szCs w:val="22"/>
                <w:shd w:fill="auto" w:val="clear"/>
              </w:rPr>
              <w:t xml:space="preserve">№№ </w:t>
            </w:r>
            <w:r>
              <w:rPr>
                <w:b/>
                <w:i/>
                <w:sz w:val="22"/>
                <w:szCs w:val="22"/>
                <w:shd w:fill="auto" w:val="clear"/>
              </w:rPr>
              <w:t>п\п</w:t>
            </w:r>
          </w:p>
        </w:tc>
        <w:tc>
          <w:tcPr>
            <w:tcW w:w="6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b/>
                <w:b/>
                <w:i/>
                <w:i/>
                <w:sz w:val="22"/>
                <w:szCs w:val="22"/>
              </w:rPr>
            </w:pPr>
            <w:r>
              <w:rPr>
                <w:b/>
                <w:i/>
                <w:sz w:val="22"/>
                <w:szCs w:val="22"/>
                <w:shd w:fill="auto" w:val="clear"/>
              </w:rPr>
              <w:t>Наименование документа</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shd w:fill="auto" w:val="clear"/>
              </w:rPr>
              <w:t>Кол-во листов</w:t>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b/>
                <w:b/>
                <w:i/>
                <w:i/>
                <w:sz w:val="22"/>
                <w:szCs w:val="22"/>
              </w:rPr>
            </w:pPr>
            <w:r>
              <w:rPr>
                <w:b/>
                <w:i/>
                <w:sz w:val="22"/>
                <w:szCs w:val="22"/>
                <w:shd w:fill="auto" w:val="clear"/>
              </w:rPr>
              <w:t>Номера страниц</w:t>
            </w:r>
          </w:p>
        </w:tc>
      </w:tr>
      <w:tr>
        <w:trPr>
          <w:trHeight w:val="403" w:hRule="atLeast"/>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1</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2</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3</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4</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5</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6</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7</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8</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9</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10</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bl>
    <w:p>
      <w:pPr>
        <w:pStyle w:val="Normal"/>
        <w:widowControl w:val="false"/>
        <w:spacing w:lineRule="auto" w:line="276"/>
        <w:rPr>
          <w:b/>
          <w:b/>
          <w:i/>
          <w:i/>
          <w:sz w:val="22"/>
          <w:szCs w:val="22"/>
        </w:rPr>
      </w:pPr>
      <w:r>
        <w:rPr>
          <w:b/>
          <w:i/>
          <w:sz w:val="22"/>
          <w:szCs w:val="22"/>
        </w:rPr>
      </w:r>
    </w:p>
    <w:p>
      <w:pPr>
        <w:pStyle w:val="Normal"/>
        <w:widowControl w:val="false"/>
        <w:spacing w:lineRule="auto" w:line="276"/>
        <w:rPr>
          <w:b/>
          <w:b/>
          <w:i/>
          <w:i/>
          <w:sz w:val="22"/>
          <w:szCs w:val="22"/>
        </w:rPr>
      </w:pPr>
      <w:r>
        <w:rPr>
          <w:b/>
          <w:i/>
          <w:sz w:val="22"/>
          <w:szCs w:val="22"/>
        </w:rPr>
      </w:r>
    </w:p>
    <w:p>
      <w:pPr>
        <w:pStyle w:val="Normal"/>
        <w:widowControl w:val="false"/>
        <w:spacing w:lineRule="auto" w:line="276"/>
        <w:rPr/>
      </w:pPr>
      <w:r>
        <w:rPr>
          <w:i/>
          <w:sz w:val="22"/>
          <w:szCs w:val="22"/>
          <w:shd w:fill="auto" w:val="clear"/>
        </w:rPr>
        <w:t>_________________________________________________________________________________</w:t>
      </w:r>
    </w:p>
    <w:p>
      <w:pPr>
        <w:pStyle w:val="Normal"/>
        <w:widowControl w:val="false"/>
        <w:spacing w:lineRule="auto" w:line="276"/>
        <w:rPr/>
      </w:pPr>
      <w:r>
        <w:rPr>
          <w:i/>
          <w:sz w:val="22"/>
          <w:szCs w:val="22"/>
          <w:shd w:fill="auto" w:val="clear"/>
        </w:rPr>
        <w:t xml:space="preserve">должность                                                                 подпись                                            инициалы, фамилия </w:t>
      </w:r>
    </w:p>
    <w:p>
      <w:pPr>
        <w:pStyle w:val="Normal"/>
        <w:widowControl w:val="false"/>
        <w:spacing w:lineRule="auto" w:line="276"/>
        <w:ind w:firstLine="851"/>
        <w:rPr>
          <w:i/>
          <w:i/>
          <w:sz w:val="22"/>
          <w:szCs w:val="22"/>
        </w:rPr>
      </w:pPr>
      <w:r>
        <w:rPr>
          <w:i/>
          <w:sz w:val="22"/>
          <w:szCs w:val="22"/>
        </w:rPr>
      </w:r>
    </w:p>
    <w:p>
      <w:pPr>
        <w:pStyle w:val="Normal"/>
        <w:widowControl w:val="false"/>
        <w:spacing w:lineRule="auto" w:line="276"/>
        <w:rPr/>
      </w:pPr>
      <w:r>
        <w:rPr>
          <w:i/>
          <w:sz w:val="22"/>
          <w:szCs w:val="22"/>
          <w:shd w:fill="auto" w:val="clear"/>
          <w:vertAlign w:val="superscript"/>
        </w:rPr>
        <w:t>М.П.</w:t>
      </w:r>
    </w:p>
    <w:p>
      <w:pPr>
        <w:pStyle w:val="Normal"/>
        <w:widowControl w:val="false"/>
        <w:spacing w:lineRule="auto" w:line="276"/>
        <w:rPr>
          <w:i/>
          <w:i/>
          <w:sz w:val="22"/>
          <w:szCs w:val="22"/>
        </w:rPr>
      </w:pPr>
      <w:r>
        <w:rPr>
          <w:i/>
          <w:sz w:val="22"/>
          <w:szCs w:val="22"/>
        </w:rPr>
      </w:r>
    </w:p>
    <w:p>
      <w:pPr>
        <w:pStyle w:val="Normal"/>
        <w:widowControl w:val="false"/>
        <w:rPr>
          <w:sz w:val="22"/>
          <w:szCs w:val="22"/>
        </w:rPr>
      </w:pPr>
      <w:r>
        <w:rPr>
          <w:sz w:val="22"/>
          <w:szCs w:val="22"/>
        </w:rPr>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0" w:hanging="0"/>
        <w:jc w:val="both"/>
        <w:rPr/>
      </w:pPr>
      <w:r>
        <w:rPr>
          <w:i/>
          <w:sz w:val="22"/>
          <w:szCs w:val="22"/>
          <w:shd w:fill="auto" w:val="clear"/>
        </w:rPr>
        <w:t xml:space="preserve">8.1.1. Инструкции по заполнению </w:t>
      </w:r>
    </w:p>
    <w:p>
      <w:pPr>
        <w:pStyle w:val="Style57"/>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 xml:space="preserve">8.1.1.1. Опись документов следует оформить на бланке участника закупки. </w:t>
      </w:r>
    </w:p>
    <w:p>
      <w:pPr>
        <w:pStyle w:val="Style57"/>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8.1.1.2. Участник закупки должен указать свое полное наименование (с указанием организационно-правовой формы).</w:t>
      </w:r>
    </w:p>
    <w:p>
      <w:pPr>
        <w:pStyle w:val="Style57"/>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8.1.1.3. В опись документов должны быть включены все документы, входящие в состав заявки на участие в запросе предложений, в соответствии с требованием документации о запросе предложений.</w:t>
      </w:r>
    </w:p>
    <w:p>
      <w:pPr>
        <w:pStyle w:val="Style57"/>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color w:val="C9211E"/>
          <w:sz w:val="22"/>
          <w:szCs w:val="22"/>
        </w:rPr>
      </w:pPr>
      <w:r>
        <w:rPr>
          <w:i/>
          <w:color w:val="C9211E"/>
          <w:sz w:val="22"/>
          <w:szCs w:val="22"/>
        </w:rPr>
        <w:t>*Данная форма не является обязательной для заполнения</w:t>
      </w:r>
      <w:r>
        <w:br w:type="page"/>
      </w:r>
    </w:p>
    <w:p>
      <w:pPr>
        <w:pStyle w:val="2"/>
        <w:keepNext w:val="false"/>
        <w:widowControl w:val="false"/>
        <w:tabs>
          <w:tab w:val="clear" w:pos="449"/>
          <w:tab w:val="left" w:pos="708" w:leader="none"/>
          <w:tab w:val="left" w:pos="2062" w:leader="none"/>
          <w:tab w:val="left" w:pos="2782" w:leader="none"/>
        </w:tabs>
        <w:spacing w:lineRule="auto" w:line="276" w:before="0" w:after="0"/>
        <w:rPr>
          <w:rFonts w:ascii="Times New Roman" w:hAnsi="Times New Roman"/>
          <w:sz w:val="22"/>
          <w:szCs w:val="22"/>
        </w:rPr>
      </w:pPr>
      <w:bookmarkStart w:id="38" w:name="_Ref553363101"/>
      <w:bookmarkStart w:id="39" w:name="_Toc573146721"/>
      <w:bookmarkStart w:id="40" w:name="_Toc697289861"/>
      <w:bookmarkStart w:id="41" w:name="_Toc1133026271"/>
      <w:bookmarkStart w:id="42" w:name="OLE_LINK5"/>
      <w:bookmarkStart w:id="43" w:name="OLE_LINK6"/>
      <w:bookmarkEnd w:id="38"/>
      <w:bookmarkEnd w:id="39"/>
      <w:bookmarkEnd w:id="40"/>
      <w:bookmarkEnd w:id="41"/>
      <w:bookmarkEnd w:id="42"/>
      <w:bookmarkEnd w:id="43"/>
      <w:r>
        <w:rPr>
          <w:rFonts w:ascii="Times New Roman" w:hAnsi="Times New Roman"/>
          <w:sz w:val="22"/>
          <w:szCs w:val="22"/>
        </w:rPr>
        <w:t>8.2. Форма № 2. Письмо-заявка на участие в запросе предложений</w:t>
      </w:r>
    </w:p>
    <w:p>
      <w:pPr>
        <w:pStyle w:val="Normal"/>
        <w:widowControl w:val="false"/>
        <w:spacing w:lineRule="auto" w:line="276"/>
        <w:ind w:right="5243" w:hanging="0"/>
        <w:rPr>
          <w:i/>
          <w:i/>
          <w:sz w:val="22"/>
          <w:szCs w:val="22"/>
        </w:rPr>
      </w:pPr>
      <w:r>
        <w:rPr>
          <w:i/>
          <w:sz w:val="22"/>
          <w:szCs w:val="22"/>
        </w:rPr>
      </w:r>
    </w:p>
    <w:p>
      <w:pPr>
        <w:pStyle w:val="Normal"/>
        <w:widowControl w:val="false"/>
        <w:spacing w:lineRule="auto" w:line="276"/>
        <w:jc w:val="right"/>
        <w:rPr>
          <w:i/>
          <w:i/>
          <w:sz w:val="22"/>
          <w:szCs w:val="22"/>
        </w:rPr>
      </w:pPr>
      <w:r>
        <w:rPr>
          <w:i/>
          <w:sz w:val="22"/>
          <w:szCs w:val="22"/>
        </w:rPr>
        <w:t>Заказчику:</w:t>
      </w:r>
    </w:p>
    <w:p>
      <w:pPr>
        <w:pStyle w:val="Normal"/>
        <w:widowControl w:val="false"/>
        <w:spacing w:lineRule="auto" w:line="276"/>
        <w:ind w:right="-55" w:hanging="0"/>
        <w:jc w:val="right"/>
        <w:rPr>
          <w:i/>
          <w:i/>
          <w:sz w:val="22"/>
          <w:szCs w:val="22"/>
          <w:lang w:eastAsia="en-US"/>
        </w:rPr>
      </w:pPr>
      <w:r>
        <w:rPr>
          <w:i/>
          <w:sz w:val="22"/>
          <w:szCs w:val="22"/>
          <w:shd w:fill="auto" w:val="clear"/>
          <w:lang w:eastAsia="en-US"/>
        </w:rPr>
        <w:t>АО «</w:t>
      </w:r>
      <w:r>
        <w:rPr>
          <w:rFonts w:eastAsia="Times New Roman" w:cs="Times New Roman"/>
          <w:i/>
          <w:color w:val="000000"/>
          <w:kern w:val="0"/>
          <w:sz w:val="22"/>
          <w:szCs w:val="22"/>
          <w:shd w:fill="auto" w:val="clear"/>
          <w:lang w:val="ru-RU" w:eastAsia="en-US" w:bidi="ar-SA"/>
        </w:rPr>
        <w:t>Горэлектросеть</w:t>
      </w:r>
      <w:r>
        <w:rPr>
          <w:i/>
          <w:sz w:val="22"/>
          <w:szCs w:val="22"/>
          <w:shd w:fill="auto" w:val="clear"/>
          <w:lang w:eastAsia="en-US"/>
        </w:rPr>
        <w:t>»</w:t>
      </w:r>
    </w:p>
    <w:p>
      <w:pPr>
        <w:pStyle w:val="Normal"/>
        <w:widowControl w:val="false"/>
        <w:spacing w:lineRule="auto" w:line="276"/>
        <w:ind w:right="-55" w:hanging="0"/>
        <w:rPr>
          <w:i/>
          <w:i/>
          <w:sz w:val="22"/>
          <w:szCs w:val="22"/>
        </w:rPr>
      </w:pPr>
      <w:r>
        <w:rPr>
          <w:i/>
          <w:sz w:val="22"/>
          <w:szCs w:val="22"/>
        </w:rPr>
      </w:r>
    </w:p>
    <w:p>
      <w:pPr>
        <w:pStyle w:val="Normal"/>
        <w:widowControl w:val="false"/>
        <w:spacing w:lineRule="auto" w:line="276"/>
        <w:ind w:right="-55" w:hanging="0"/>
        <w:rPr>
          <w:i/>
          <w:i/>
          <w:sz w:val="22"/>
          <w:szCs w:val="22"/>
        </w:rPr>
      </w:pPr>
      <w:r>
        <w:rPr>
          <w:i/>
          <w:sz w:val="22"/>
          <w:szCs w:val="22"/>
        </w:rPr>
        <w:t>«_____»_______________ года                                                                                      №___________________</w:t>
      </w:r>
    </w:p>
    <w:p>
      <w:pPr>
        <w:pStyle w:val="Normal"/>
        <w:widowControl w:val="false"/>
        <w:spacing w:lineRule="auto" w:line="276"/>
        <w:ind w:right="5243" w:hanging="0"/>
        <w:rPr>
          <w:i/>
          <w:i/>
          <w:sz w:val="22"/>
          <w:szCs w:val="22"/>
        </w:rPr>
      </w:pPr>
      <w:r>
        <w:rPr>
          <w:i/>
          <w:sz w:val="22"/>
          <w:szCs w:val="22"/>
        </w:rPr>
      </w:r>
    </w:p>
    <w:p>
      <w:pPr>
        <w:pStyle w:val="Normal"/>
        <w:widowControl w:val="false"/>
        <w:spacing w:lineRule="auto" w:line="276"/>
        <w:jc w:val="center"/>
        <w:rPr>
          <w:i/>
          <w:i/>
          <w:sz w:val="22"/>
          <w:szCs w:val="22"/>
        </w:rPr>
      </w:pPr>
      <w:r>
        <w:rPr>
          <w:i/>
          <w:sz w:val="22"/>
          <w:szCs w:val="22"/>
        </w:rPr>
        <w:t>Уважаемые господа!</w:t>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ind w:firstLine="851"/>
        <w:jc w:val="both"/>
        <w:rPr>
          <w:i/>
          <w:i/>
          <w:sz w:val="22"/>
          <w:szCs w:val="22"/>
        </w:rPr>
      </w:pPr>
      <w:r>
        <w:rPr>
          <w:i/>
          <w:sz w:val="22"/>
          <w:szCs w:val="22"/>
        </w:rPr>
        <w:t>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w:t>
      </w:r>
    </w:p>
    <w:p>
      <w:pPr>
        <w:pStyle w:val="Normal"/>
        <w:widowControl w:val="false"/>
        <w:spacing w:lineRule="auto" w:line="276"/>
        <w:rPr>
          <w:i/>
          <w:i/>
          <w:sz w:val="22"/>
          <w:szCs w:val="22"/>
          <w:vertAlign w:val="superscript"/>
        </w:rPr>
      </w:pPr>
      <w:r>
        <w:rPr>
          <w:i/>
          <w:sz w:val="22"/>
          <w:szCs w:val="22"/>
          <w:vertAlign w:val="superscript"/>
        </w:rPr>
        <w:t xml:space="preserve">                                </w:t>
      </w:r>
      <w:r>
        <w:rPr>
          <w:i/>
          <w:sz w:val="22"/>
          <w:szCs w:val="22"/>
          <w:vertAlign w:val="superscript"/>
        </w:rPr>
        <w:t>(полное наименование участника закупки с указанием организационно-правовой формы (при наличии)</w:t>
      </w:r>
    </w:p>
    <w:p>
      <w:pPr>
        <w:pStyle w:val="Normal"/>
        <w:widowControl w:val="false"/>
        <w:spacing w:lineRule="auto" w:line="276"/>
        <w:rPr>
          <w:i/>
          <w:i/>
          <w:sz w:val="22"/>
          <w:szCs w:val="22"/>
        </w:rPr>
      </w:pPr>
      <w:r>
        <w:rPr>
          <w:i/>
          <w:sz w:val="22"/>
          <w:szCs w:val="22"/>
        </w:rPr>
        <w:t>зарегистрированное по адресу ___________________________________________;</w:t>
      </w:r>
    </w:p>
    <w:p>
      <w:pPr>
        <w:pStyle w:val="Normal"/>
        <w:widowControl w:val="false"/>
        <w:spacing w:lineRule="auto" w:line="276"/>
        <w:ind w:firstLine="851"/>
        <w:jc w:val="center"/>
        <w:rPr>
          <w:i/>
          <w:i/>
          <w:sz w:val="22"/>
          <w:szCs w:val="22"/>
          <w:vertAlign w:val="superscript"/>
        </w:rPr>
      </w:pPr>
      <w:r>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pPr>
        <w:pStyle w:val="Normal"/>
        <w:widowControl w:val="false"/>
        <w:spacing w:lineRule="auto" w:line="276"/>
        <w:rPr>
          <w:i/>
          <w:i/>
          <w:sz w:val="22"/>
          <w:szCs w:val="22"/>
        </w:rPr>
      </w:pPr>
      <w:r>
        <w:rPr>
          <w:i/>
          <w:sz w:val="22"/>
          <w:szCs w:val="22"/>
        </w:rPr>
        <w:t>адрес для корреспонденции ______________________________________________</w:t>
      </w:r>
    </w:p>
    <w:p>
      <w:pPr>
        <w:pStyle w:val="Normal"/>
        <w:widowControl w:val="false"/>
        <w:spacing w:lineRule="auto" w:line="276"/>
        <w:ind w:firstLine="851"/>
        <w:jc w:val="center"/>
        <w:rPr>
          <w:i/>
          <w:i/>
          <w:sz w:val="22"/>
          <w:szCs w:val="22"/>
          <w:vertAlign w:val="superscript"/>
        </w:rPr>
      </w:pPr>
      <w:r>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pPr>
        <w:pStyle w:val="Normal"/>
        <w:widowControl w:val="false"/>
        <w:spacing w:lineRule="auto" w:line="276"/>
        <w:rPr>
          <w:i/>
          <w:i/>
          <w:sz w:val="22"/>
          <w:szCs w:val="22"/>
        </w:rPr>
      </w:pPr>
      <w:r>
        <w:rPr>
          <w:i/>
          <w:sz w:val="22"/>
          <w:szCs w:val="22"/>
        </w:rPr>
        <w:t>предлагает заключить договор:</w:t>
      </w:r>
    </w:p>
    <w:p>
      <w:pPr>
        <w:pStyle w:val="Normal"/>
        <w:widowControl w:val="false"/>
        <w:spacing w:lineRule="auto" w:line="276"/>
        <w:jc w:val="center"/>
        <w:rPr>
          <w:i/>
          <w:i/>
          <w:sz w:val="22"/>
          <w:szCs w:val="22"/>
          <w:vertAlign w:val="superscript"/>
        </w:rPr>
      </w:pPr>
      <w:r>
        <w:rPr>
          <w:i/>
          <w:sz w:val="22"/>
          <w:szCs w:val="22"/>
          <w:vertAlign w:val="superscript"/>
        </w:rPr>
        <w:t xml:space="preserve"> </w:t>
      </w:r>
    </w:p>
    <w:tbl>
      <w:tblPr>
        <w:tblW w:w="963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842"/>
        <w:gridCol w:w="3796"/>
      </w:tblGrid>
      <w:tr>
        <w:trPr/>
        <w:tc>
          <w:tcPr>
            <w:tcW w:w="5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Times New Roman" w:hAnsi="Times New Roman"/>
                <w:i/>
                <w:i/>
                <w:sz w:val="22"/>
                <w:szCs w:val="22"/>
              </w:rPr>
            </w:pPr>
            <w:r>
              <w:rPr>
                <w:i/>
                <w:sz w:val="22"/>
                <w:szCs w:val="22"/>
              </w:rPr>
              <w:t>Предмет договора</w:t>
            </w:r>
          </w:p>
          <w:p>
            <w:pPr>
              <w:pStyle w:val="Normal"/>
              <w:widowControl w:val="false"/>
              <w:jc w:val="left"/>
              <w:rPr>
                <w:rFonts w:ascii="Times New Roman" w:hAnsi="Times New Roman"/>
                <w:i/>
                <w:i/>
                <w:sz w:val="22"/>
                <w:szCs w:val="22"/>
              </w:rPr>
            </w:pPr>
            <w:r>
              <w:rPr>
                <w:i/>
                <w:sz w:val="22"/>
                <w:szCs w:val="22"/>
              </w:rPr>
            </w:r>
          </w:p>
        </w:tc>
        <w:tc>
          <w:tcPr>
            <w:tcW w:w="37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Times New Roman" w:hAnsi="Times New Roman"/>
                <w:i/>
                <w:i/>
                <w:sz w:val="22"/>
                <w:szCs w:val="22"/>
              </w:rPr>
            </w:pPr>
            <w:r>
              <w:rPr>
                <w:i/>
                <w:sz w:val="22"/>
                <w:szCs w:val="22"/>
              </w:rPr>
              <w:t>Предложение Участника</w:t>
            </w:r>
          </w:p>
        </w:tc>
      </w:tr>
      <w:tr>
        <w:trPr/>
        <w:tc>
          <w:tcPr>
            <w:tcW w:w="5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Times New Roman" w:hAnsi="Times New Roman"/>
                <w:i/>
                <w:i/>
                <w:sz w:val="22"/>
                <w:szCs w:val="22"/>
              </w:rPr>
            </w:pPr>
            <w:r>
              <w:rPr>
                <w:i/>
                <w:sz w:val="22"/>
                <w:szCs w:val="22"/>
              </w:rPr>
              <w:t>Цена договора (Цена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 рублей*</w:t>
            </w:r>
          </w:p>
        </w:tc>
        <w:tc>
          <w:tcPr>
            <w:tcW w:w="37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left"/>
              <w:rPr>
                <w:rFonts w:ascii="Times New Roman" w:hAnsi="Times New Roman"/>
                <w:b/>
                <w:b/>
                <w:i/>
                <w:i/>
                <w:sz w:val="22"/>
                <w:szCs w:val="22"/>
                <w:lang w:eastAsia="en-US"/>
              </w:rPr>
            </w:pPr>
            <w:r>
              <w:rPr>
                <w:b/>
                <w:i/>
                <w:sz w:val="22"/>
                <w:szCs w:val="22"/>
                <w:lang w:eastAsia="en-US"/>
              </w:rPr>
            </w:r>
          </w:p>
        </w:tc>
      </w:tr>
      <w:tr>
        <w:trPr/>
        <w:tc>
          <w:tcPr>
            <w:tcW w:w="5842" w:type="dxa"/>
            <w:tcBorders>
              <w:left w:val="single" w:sz="4" w:space="0" w:color="000000"/>
              <w:bottom w:val="single" w:sz="4" w:space="0" w:color="000000"/>
              <w:right w:val="single" w:sz="4" w:space="0" w:color="000000"/>
            </w:tcBorders>
            <w:shd w:fill="auto" w:val="clear"/>
          </w:tcPr>
          <w:p>
            <w:pPr>
              <w:pStyle w:val="Normal"/>
              <w:widowControl w:val="false"/>
              <w:suppressAutoHyphens w:val="true"/>
              <w:jc w:val="left"/>
              <w:textAlignment w:val="baseline"/>
              <w:rPr>
                <w:rFonts w:ascii="Times New Roman" w:hAnsi="Times New Roman" w:eastAsia="Segoe UI" w:cs="Tahoma"/>
                <w:b w:val="false"/>
                <w:b w:val="false"/>
                <w:bCs w:val="false"/>
                <w:i/>
                <w:i/>
                <w:iCs/>
                <w:color w:val="000000"/>
                <w:kern w:val="2"/>
                <w:sz w:val="22"/>
                <w:szCs w:val="22"/>
                <w:lang w:eastAsia="zh-CN" w:bidi="hi-IN"/>
              </w:rPr>
            </w:pPr>
            <w:r>
              <w:rPr>
                <w:rFonts w:eastAsia="Segoe UI" w:cs="Tahoma"/>
                <w:b w:val="false"/>
                <w:bCs w:val="false"/>
                <w:i/>
                <w:iCs/>
                <w:color w:val="000000"/>
                <w:kern w:val="2"/>
                <w:sz w:val="22"/>
                <w:szCs w:val="22"/>
                <w:shd w:fill="auto" w:val="clear"/>
                <w:lang w:eastAsia="zh-CN" w:bidi="hi-IN"/>
              </w:rPr>
              <w:t>Предоставление образцов на все виды продукции, указанные в описании закупки (предоставлено/ не предоставлено)</w:t>
            </w:r>
          </w:p>
        </w:tc>
        <w:tc>
          <w:tcPr>
            <w:tcW w:w="3796" w:type="dxa"/>
            <w:tcBorders>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left"/>
              <w:rPr>
                <w:rFonts w:ascii="Times New Roman" w:hAnsi="Times New Roman"/>
                <w:b/>
                <w:b/>
                <w:i/>
                <w:i/>
                <w:sz w:val="22"/>
                <w:szCs w:val="22"/>
                <w:lang w:eastAsia="en-US"/>
              </w:rPr>
            </w:pPr>
            <w:r>
              <w:rPr>
                <w:b/>
                <w:i/>
                <w:sz w:val="22"/>
                <w:szCs w:val="22"/>
                <w:lang w:eastAsia="en-US"/>
              </w:rPr>
            </w:r>
          </w:p>
        </w:tc>
      </w:tr>
      <w:tr>
        <w:trPr/>
        <w:tc>
          <w:tcPr>
            <w:tcW w:w="5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left"/>
              <w:textAlignment w:val="baseline"/>
              <w:rPr>
                <w:rFonts w:ascii="Times New Roman" w:hAnsi="Times New Roman" w:eastAsia="Segoe UI" w:cs="Tahoma"/>
                <w:b w:val="false"/>
                <w:b w:val="false"/>
                <w:bCs w:val="false"/>
                <w:i/>
                <w:i/>
                <w:iCs/>
                <w:color w:val="000000"/>
                <w:kern w:val="2"/>
                <w:sz w:val="22"/>
                <w:szCs w:val="22"/>
                <w:lang w:eastAsia="zh-CN" w:bidi="hi-IN"/>
              </w:rPr>
            </w:pPr>
            <w:r>
              <w:rPr>
                <w:rFonts w:eastAsia="Segoe UI" w:cs="Tahoma"/>
                <w:b w:val="false"/>
                <w:bCs w:val="false"/>
                <w:i/>
                <w:iCs/>
                <w:color w:val="000000"/>
                <w:kern w:val="2"/>
                <w:sz w:val="22"/>
                <w:szCs w:val="22"/>
                <w:shd w:fill="auto" w:val="clear"/>
                <w:lang w:eastAsia="zh-CN" w:bidi="hi-IN"/>
              </w:rPr>
              <w:t>Срок оплаты (окончательный расчёт)</w:t>
            </w:r>
          </w:p>
        </w:tc>
        <w:tc>
          <w:tcPr>
            <w:tcW w:w="37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left"/>
              <w:rPr>
                <w:rFonts w:ascii="Times New Roman" w:hAnsi="Times New Roman"/>
                <w:b/>
                <w:b/>
                <w:i/>
                <w:i/>
                <w:sz w:val="22"/>
                <w:szCs w:val="22"/>
                <w:lang w:eastAsia="en-US"/>
              </w:rPr>
            </w:pPr>
            <w:r>
              <w:rPr>
                <w:b/>
                <w:i/>
                <w:sz w:val="22"/>
                <w:szCs w:val="22"/>
                <w:lang w:eastAsia="en-US"/>
              </w:rPr>
            </w:r>
          </w:p>
        </w:tc>
      </w:tr>
      <w:tr>
        <w:trPr/>
        <w:tc>
          <w:tcPr>
            <w:tcW w:w="5842" w:type="dxa"/>
            <w:tcBorders>
              <w:left w:val="single" w:sz="4" w:space="0" w:color="000000"/>
              <w:bottom w:val="single" w:sz="4" w:space="0" w:color="000000"/>
              <w:right w:val="single" w:sz="4" w:space="0" w:color="000000"/>
            </w:tcBorders>
            <w:shd w:fill="auto" w:val="clear"/>
          </w:tcPr>
          <w:p>
            <w:pPr>
              <w:pStyle w:val="Normal"/>
              <w:widowControl w:val="false"/>
              <w:suppressAutoHyphens w:val="true"/>
              <w:jc w:val="left"/>
              <w:textAlignment w:val="baseline"/>
              <w:rPr>
                <w:rFonts w:ascii="Times New Roman" w:hAnsi="Times New Roman" w:eastAsia="Segoe UI" w:cs="Tahoma"/>
                <w:b w:val="false"/>
                <w:b w:val="false"/>
                <w:bCs w:val="false"/>
                <w:i/>
                <w:i/>
                <w:iCs/>
                <w:color w:val="000000"/>
                <w:kern w:val="2"/>
                <w:sz w:val="22"/>
                <w:szCs w:val="22"/>
                <w:lang w:eastAsia="zh-CN" w:bidi="hi-IN"/>
              </w:rPr>
            </w:pPr>
            <w:r>
              <w:rPr>
                <w:rFonts w:eastAsia="Segoe UI" w:cs="Tahoma"/>
                <w:b w:val="false"/>
                <w:bCs w:val="false"/>
                <w:i/>
                <w:iCs/>
                <w:color w:val="000000"/>
                <w:kern w:val="2"/>
                <w:sz w:val="22"/>
                <w:szCs w:val="22"/>
                <w:shd w:fill="auto" w:val="clear"/>
                <w:lang w:eastAsia="zh-CN" w:bidi="hi-IN"/>
              </w:rPr>
              <w:t>Предоставление технической документации (предоставлено/ не предоставлено)</w:t>
            </w:r>
          </w:p>
          <w:p>
            <w:pPr>
              <w:pStyle w:val="Normal"/>
              <w:widowControl w:val="false"/>
              <w:suppressAutoHyphens w:val="true"/>
              <w:jc w:val="left"/>
              <w:textAlignment w:val="baseline"/>
              <w:rPr>
                <w:rFonts w:ascii="Times New Roman" w:hAnsi="Times New Roman" w:eastAsia="Segoe UI" w:cs="Tahoma"/>
                <w:b w:val="false"/>
                <w:b w:val="false"/>
                <w:bCs w:val="false"/>
                <w:i/>
                <w:i/>
                <w:iCs/>
                <w:color w:val="000000"/>
                <w:kern w:val="2"/>
                <w:sz w:val="22"/>
                <w:szCs w:val="22"/>
                <w:lang w:eastAsia="zh-CN" w:bidi="hi-IN"/>
              </w:rPr>
            </w:pPr>
            <w:r>
              <w:rPr>
                <w:rFonts w:eastAsia="Segoe UI" w:cs="Tahoma"/>
                <w:b w:val="false"/>
                <w:bCs w:val="false"/>
                <w:i/>
                <w:iCs/>
                <w:color w:val="000000"/>
                <w:kern w:val="2"/>
                <w:sz w:val="22"/>
                <w:szCs w:val="22"/>
                <w:lang w:eastAsia="zh-CN" w:bidi="hi-IN"/>
              </w:rPr>
              <w:t xml:space="preserve">Перечень необходимой технической документации указан в п. 6 </w:t>
            </w:r>
            <w:r>
              <w:rPr>
                <w:rFonts w:eastAsia="Segoe UI" w:cs="Tahoma"/>
                <w:b w:val="false"/>
                <w:bCs w:val="false"/>
                <w:i/>
                <w:iCs/>
                <w:color w:val="000000"/>
                <w:kern w:val="2"/>
                <w:sz w:val="22"/>
                <w:szCs w:val="22"/>
                <w:shd w:fill="auto" w:val="clear"/>
                <w:lang w:eastAsia="zh-CN" w:bidi="hi-IN"/>
              </w:rPr>
              <w:t>Прил. 1 к документации — Описание объекта закупки.</w:t>
            </w:r>
          </w:p>
        </w:tc>
        <w:tc>
          <w:tcPr>
            <w:tcW w:w="3796" w:type="dxa"/>
            <w:tcBorders>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left"/>
              <w:rPr>
                <w:rFonts w:ascii="Times New Roman" w:hAnsi="Times New Roman"/>
                <w:b/>
                <w:b/>
                <w:i/>
                <w:i/>
                <w:sz w:val="22"/>
                <w:szCs w:val="22"/>
                <w:lang w:eastAsia="en-US"/>
              </w:rPr>
            </w:pPr>
            <w:r>
              <w:rPr>
                <w:b/>
                <w:i/>
                <w:sz w:val="22"/>
                <w:szCs w:val="22"/>
                <w:lang w:eastAsia="en-US"/>
              </w:rPr>
            </w:r>
          </w:p>
        </w:tc>
      </w:tr>
    </w:tbl>
    <w:p>
      <w:pPr>
        <w:pStyle w:val="Normal"/>
        <w:widowControl w:val="false"/>
        <w:rPr/>
      </w:pPr>
      <w:r>
        <w:rPr/>
        <w:t>__________________________________________________________________________________</w:t>
      </w:r>
    </w:p>
    <w:p>
      <w:pPr>
        <w:pStyle w:val="Normal"/>
        <w:widowControl w:val="false"/>
        <w:jc w:val="center"/>
        <w:rPr>
          <w:i/>
          <w:i/>
          <w:sz w:val="22"/>
          <w:szCs w:val="22"/>
        </w:rPr>
      </w:pPr>
      <w:r>
        <w:rPr>
          <w:i/>
          <w:sz w:val="22"/>
          <w:szCs w:val="22"/>
          <w:vertAlign w:val="superscript"/>
        </w:rPr>
        <w:t>(полное наименование (для юридических лиц), фамилия, имя, отчество (при наличии последнего) (для физических лиц))</w:t>
      </w:r>
    </w:p>
    <w:p>
      <w:pPr>
        <w:pStyle w:val="Normal"/>
        <w:widowControl w:val="false"/>
        <w:spacing w:lineRule="auto" w:line="276"/>
        <w:jc w:val="both"/>
        <w:rPr>
          <w:color w:val="C9211E"/>
        </w:rPr>
      </w:pPr>
      <w:r>
        <w:rPr>
          <w:i/>
          <w:color w:val="C9211E"/>
          <w:sz w:val="22"/>
          <w:szCs w:val="22"/>
        </w:rPr>
        <w:t>*Участник дополнительно прикладывает ценовое предложение по форме № 6</w:t>
      </w:r>
    </w:p>
    <w:p>
      <w:pPr>
        <w:pStyle w:val="Normal"/>
        <w:widowControl w:val="false"/>
        <w:spacing w:lineRule="auto" w:line="276"/>
        <w:jc w:val="both"/>
        <w:rPr>
          <w:i/>
          <w:i/>
          <w:sz w:val="22"/>
          <w:szCs w:val="22"/>
          <w:highlight w:val="white"/>
        </w:rPr>
      </w:pPr>
      <w:r>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Pr>
          <w:i/>
          <w:sz w:val="22"/>
          <w:szCs w:val="22"/>
          <w:shd w:fill="FFFFFF" w:val="clear"/>
        </w:rPr>
        <w:t>(Приложение № 1 к документации о запросе предложений в электронной форме)</w:t>
      </w:r>
      <w:r>
        <w:rPr>
          <w:i/>
          <w:sz w:val="22"/>
          <w:szCs w:val="22"/>
        </w:rPr>
        <w:t xml:space="preserve"> и выполнить работы (поставить товар, оказать услуги) в строгом соответствии с требованиями Технического задания </w:t>
      </w:r>
      <w:r>
        <w:rPr>
          <w:i/>
          <w:sz w:val="22"/>
          <w:szCs w:val="22"/>
          <w:shd w:fill="FFFFFF" w:val="clear"/>
        </w:rPr>
        <w:t>(Приложение № 2 к документации о запросе предложений в электронной форме).</w:t>
      </w:r>
    </w:p>
    <w:p>
      <w:pPr>
        <w:pStyle w:val="Normal"/>
        <w:widowControl w:val="false"/>
        <w:spacing w:lineRule="auto" w:line="276"/>
        <w:jc w:val="both"/>
        <w:rPr>
          <w:rFonts w:eastAsia="Arial Unicode MS"/>
          <w:i/>
          <w:i/>
          <w:kern w:val="2"/>
          <w:sz w:val="22"/>
          <w:szCs w:val="22"/>
          <w:lang w:eastAsia="en-US"/>
        </w:rPr>
      </w:pPr>
      <w:r>
        <w:rPr>
          <w:rFonts w:eastAsia="Arial Unicode MS"/>
          <w:i/>
          <w:kern w:val="2"/>
          <w:sz w:val="22"/>
          <w:szCs w:val="22"/>
          <w:lang w:eastAsia="en-US"/>
        </w:rPr>
        <w:t xml:space="preserve">Мы извещены о включении сведений о </w:t>
      </w:r>
      <w:r>
        <w:rPr>
          <w:rFonts w:eastAsia="Arial Unicode MS"/>
          <w:i/>
          <w:kern w:val="2"/>
          <w:sz w:val="22"/>
          <w:szCs w:val="22"/>
          <w:u w:val="single"/>
          <w:lang w:eastAsia="en-US"/>
        </w:rPr>
        <w:t>(наименование Участника закупки)</w:t>
      </w:r>
      <w:r>
        <w:rPr>
          <w:rFonts w:eastAsia="Arial Unicode MS"/>
          <w:i/>
          <w:kern w:val="2"/>
          <w:sz w:val="22"/>
          <w:szCs w:val="22"/>
          <w:lang w:eastAsia="en-US"/>
        </w:rPr>
        <w:t xml:space="preserve"> в Реестр недобросовестных поставщиков в случае уклонения нами от заключения договора.</w:t>
      </w:r>
    </w:p>
    <w:p>
      <w:pPr>
        <w:pStyle w:val="Normal"/>
        <w:widowControl w:val="false"/>
        <w:spacing w:lineRule="auto" w:line="276"/>
        <w:jc w:val="both"/>
        <w:rPr>
          <w:i/>
          <w:i/>
          <w:sz w:val="22"/>
          <w:szCs w:val="22"/>
        </w:rPr>
      </w:pPr>
      <w:r>
        <w:rPr>
          <w:rFonts w:eastAsia="Arial Unicode MS"/>
          <w:i/>
          <w:kern w:val="2"/>
          <w:sz w:val="22"/>
          <w:szCs w:val="22"/>
          <w:u w:val="single"/>
          <w:lang w:eastAsia="en-US"/>
        </w:rPr>
        <w:t>(наименование Участника закупки)</w:t>
      </w:r>
      <w:r>
        <w:rPr>
          <w:rFonts w:eastAsia="Arial Unicode MS"/>
          <w:i/>
          <w:kern w:val="2"/>
          <w:sz w:val="22"/>
          <w:szCs w:val="22"/>
          <w:lang w:eastAsia="en-US"/>
        </w:rPr>
        <w:t xml:space="preserve"> </w:t>
      </w:r>
      <w:r>
        <w:rPr>
          <w:i/>
          <w:sz w:val="22"/>
          <w:szCs w:val="22"/>
        </w:rPr>
        <w:t xml:space="preserve">подтверждает свое согласие на обработку персональных данных Заказчиком. </w:t>
      </w:r>
    </w:p>
    <w:p>
      <w:pPr>
        <w:pStyle w:val="Normal"/>
        <w:widowControl w:val="false"/>
        <w:spacing w:lineRule="auto" w:line="276"/>
        <w:jc w:val="both"/>
        <w:rPr/>
      </w:pPr>
      <w:r>
        <w:rPr/>
        <w:t>__________________________________________________________________________________</w:t>
      </w:r>
    </w:p>
    <w:p>
      <w:pPr>
        <w:pStyle w:val="Normal"/>
        <w:widowControl w:val="false"/>
        <w:jc w:val="center"/>
        <w:rPr>
          <w:i/>
          <w:i/>
          <w:sz w:val="22"/>
          <w:szCs w:val="22"/>
        </w:rPr>
      </w:pPr>
      <w:r>
        <w:rPr>
          <w:i/>
          <w:sz w:val="22"/>
          <w:szCs w:val="22"/>
          <w:vertAlign w:val="superscript"/>
        </w:rPr>
        <w:t>(полное наименование (для юридических лиц), фамилия, имя, отчество (при наличии последнего) (для физических лиц))</w:t>
      </w:r>
    </w:p>
    <w:p>
      <w:pPr>
        <w:pStyle w:val="Normal"/>
        <w:widowControl w:val="false"/>
        <w:spacing w:lineRule="auto" w:line="276"/>
        <w:jc w:val="both"/>
        <w:rPr>
          <w:i/>
          <w:i/>
          <w:sz w:val="22"/>
          <w:szCs w:val="22"/>
        </w:rPr>
      </w:pPr>
      <w:r>
        <w:rPr>
          <w:i/>
          <w:sz w:val="22"/>
          <w:szCs w:val="22"/>
        </w:rPr>
        <w:t>Декларирует (подтверждает) соответствие требованиям:</w:t>
      </w:r>
    </w:p>
    <w:p>
      <w:pPr>
        <w:pStyle w:val="Normal"/>
        <w:widowControl w:val="false"/>
        <w:spacing w:lineRule="auto" w:line="276"/>
        <w:ind w:firstLine="720"/>
        <w:jc w:val="both"/>
        <w:rPr>
          <w:i/>
          <w:i/>
          <w:sz w:val="22"/>
          <w:szCs w:val="22"/>
        </w:rPr>
      </w:pPr>
      <w:r>
        <w:rPr>
          <w:i/>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Normal"/>
        <w:widowControl w:val="false"/>
        <w:spacing w:lineRule="auto" w:line="276"/>
        <w:ind w:firstLine="720"/>
        <w:jc w:val="both"/>
        <w:rPr>
          <w:i/>
          <w:i/>
          <w:sz w:val="22"/>
          <w:szCs w:val="22"/>
        </w:rPr>
      </w:pPr>
      <w:r>
        <w:rPr>
          <w:i/>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widowControl w:val="false"/>
        <w:spacing w:lineRule="auto" w:line="276"/>
        <w:ind w:firstLine="720"/>
        <w:jc w:val="both"/>
        <w:rPr>
          <w:i/>
          <w:i/>
          <w:sz w:val="22"/>
          <w:szCs w:val="22"/>
        </w:rPr>
      </w:pPr>
      <w:r>
        <w:rPr>
          <w:i/>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widowControl w:val="false"/>
        <w:spacing w:lineRule="auto" w:line="276"/>
        <w:ind w:firstLine="720"/>
        <w:jc w:val="both"/>
        <w:rPr>
          <w:i/>
          <w:i/>
          <w:sz w:val="22"/>
          <w:szCs w:val="22"/>
        </w:rPr>
      </w:pPr>
      <w:r>
        <w:rPr>
          <w:i/>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widowControl w:val="false"/>
        <w:spacing w:lineRule="auto" w:line="276"/>
        <w:ind w:firstLine="720"/>
        <w:jc w:val="both"/>
        <w:rPr>
          <w:i/>
          <w:i/>
          <w:sz w:val="22"/>
          <w:szCs w:val="22"/>
        </w:rPr>
      </w:pPr>
      <w:r>
        <w:rPr>
          <w:i/>
          <w:sz w:val="22"/>
          <w:szCs w:val="22"/>
        </w:rPr>
        <w:t>5) отсутствие в предусмотренном федеральными законам</w:t>
      </w:r>
      <w:r>
        <w:rPr>
          <w:b w:val="false"/>
          <w:bCs w:val="false"/>
          <w:i/>
          <w:sz w:val="22"/>
          <w:szCs w:val="22"/>
        </w:rPr>
        <w:t>и № 223-ФЗ и № 44-ФЗ</w:t>
      </w:r>
      <w:r>
        <w:rPr>
          <w:i/>
          <w:sz w:val="22"/>
          <w:szCs w:val="22"/>
        </w:rPr>
        <w:t xml:space="preserve"> реестре недобросовестных поставщиков (подрядчиков, исполнителей) информации об участнике закупки;</w:t>
      </w:r>
    </w:p>
    <w:p>
      <w:pPr>
        <w:pStyle w:val="Normal"/>
        <w:widowControl w:val="false"/>
        <w:spacing w:lineRule="auto" w:line="276"/>
        <w:ind w:firstLine="720"/>
        <w:jc w:val="both"/>
        <w:rPr>
          <w:i/>
          <w:i/>
          <w:sz w:val="22"/>
          <w:szCs w:val="22"/>
        </w:rPr>
      </w:pPr>
      <w:r>
        <w:rPr>
          <w:i/>
          <w:sz w:val="22"/>
          <w:szCs w:val="22"/>
        </w:rPr>
        <w:t>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Normal"/>
        <w:widowControl w:val="false"/>
        <w:spacing w:lineRule="auto" w:line="276"/>
        <w:ind w:firstLine="720"/>
        <w:jc w:val="both"/>
        <w:rPr>
          <w:i/>
          <w:i/>
          <w:sz w:val="22"/>
          <w:szCs w:val="22"/>
        </w:rPr>
      </w:pPr>
      <w:r>
        <w:rPr>
          <w:i/>
          <w:sz w:val="22"/>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widowControl w:val="false"/>
        <w:spacing w:lineRule="auto" w:line="276"/>
        <w:ind w:firstLine="720"/>
        <w:jc w:val="both"/>
        <w:rPr>
          <w:i/>
          <w:i/>
          <w:sz w:val="22"/>
          <w:szCs w:val="22"/>
        </w:rPr>
      </w:pPr>
      <w:r>
        <w:rPr>
          <w:i/>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widowControl w:val="false"/>
        <w:spacing w:lineRule="auto" w:line="276"/>
        <w:ind w:firstLine="720"/>
        <w:jc w:val="both"/>
        <w:rPr>
          <w:i/>
          <w:i/>
          <w:sz w:val="22"/>
          <w:szCs w:val="22"/>
        </w:rPr>
      </w:pPr>
      <w:r>
        <w:rPr>
          <w:i/>
          <w:sz w:val="22"/>
          <w:szCs w:val="22"/>
        </w:rPr>
        <w:t>9) участник закупки не является офшорной компанией;</w:t>
      </w:r>
    </w:p>
    <w:p>
      <w:pPr>
        <w:pStyle w:val="Normal"/>
        <w:widowControl w:val="false"/>
        <w:spacing w:lineRule="auto" w:line="276"/>
        <w:ind w:firstLine="720"/>
        <w:jc w:val="both"/>
        <w:rPr>
          <w:b/>
          <w:b/>
          <w:i/>
          <w:i/>
          <w:sz w:val="22"/>
          <w:szCs w:val="22"/>
        </w:rPr>
      </w:pPr>
      <w:r>
        <w:rPr>
          <w:i/>
          <w:sz w:val="22"/>
          <w:szCs w:val="22"/>
        </w:rPr>
        <w:t>10) отсутствие у участника закупки ограничений для участия в закупках, установленных законодательством Российской Федерации.</w:t>
      </w:r>
    </w:p>
    <w:p>
      <w:pPr>
        <w:pStyle w:val="Normal"/>
        <w:widowControl w:val="false"/>
        <w:spacing w:lineRule="auto" w:line="276"/>
        <w:ind w:firstLine="851"/>
        <w:jc w:val="both"/>
        <w:rPr>
          <w:i/>
          <w:i/>
          <w:sz w:val="22"/>
          <w:szCs w:val="22"/>
        </w:rPr>
      </w:pPr>
      <w:r>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pPr>
        <w:pStyle w:val="Normal"/>
        <w:widowControl w:val="false"/>
        <w:spacing w:lineRule="auto" w:line="276"/>
        <w:ind w:firstLine="851"/>
        <w:rPr>
          <w:i/>
          <w:i/>
          <w:sz w:val="22"/>
          <w:szCs w:val="22"/>
        </w:rPr>
      </w:pPr>
      <w:r>
        <w:rPr>
          <w:i/>
          <w:sz w:val="22"/>
          <w:szCs w:val="22"/>
        </w:rPr>
      </w:r>
    </w:p>
    <w:p>
      <w:pPr>
        <w:pStyle w:val="Normal"/>
        <w:widowControl w:val="false"/>
        <w:spacing w:lineRule="auto" w:line="276"/>
        <w:ind w:firstLine="851"/>
        <w:rPr>
          <w:i/>
          <w:i/>
          <w:sz w:val="22"/>
          <w:szCs w:val="22"/>
        </w:rPr>
      </w:pPr>
      <w:r>
        <w:rPr>
          <w:i/>
          <w:sz w:val="22"/>
          <w:szCs w:val="22"/>
        </w:rPr>
      </w:r>
    </w:p>
    <w:p>
      <w:pPr>
        <w:pStyle w:val="Normal"/>
        <w:widowControl w:val="false"/>
        <w:spacing w:lineRule="auto" w:line="276"/>
        <w:rPr>
          <w:i/>
          <w:i/>
          <w:sz w:val="22"/>
          <w:szCs w:val="22"/>
        </w:rPr>
      </w:pPr>
      <w:r>
        <w:rPr>
          <w:i/>
          <w:sz w:val="22"/>
          <w:szCs w:val="22"/>
        </w:rPr>
        <w:t>__________________________________________________________________________________________</w:t>
      </w:r>
    </w:p>
    <w:p>
      <w:pPr>
        <w:pStyle w:val="Normal"/>
        <w:widowControl w:val="false"/>
        <w:spacing w:lineRule="auto" w:line="276"/>
        <w:rPr>
          <w:i/>
          <w:i/>
          <w:sz w:val="22"/>
          <w:szCs w:val="22"/>
        </w:rPr>
      </w:pPr>
      <w:r>
        <w:rPr>
          <w:i/>
          <w:sz w:val="22"/>
          <w:szCs w:val="22"/>
        </w:rPr>
        <w:t xml:space="preserve">должность                                                      подпись                                                         инициалы, фамилия </w:t>
      </w:r>
    </w:p>
    <w:p>
      <w:pPr>
        <w:pStyle w:val="Normal"/>
        <w:widowControl w:val="false"/>
        <w:spacing w:lineRule="auto" w:line="276"/>
        <w:rPr>
          <w:i/>
          <w:i/>
          <w:sz w:val="22"/>
          <w:szCs w:val="22"/>
          <w:vertAlign w:val="superscript"/>
        </w:rPr>
      </w:pPr>
      <w:r>
        <w:rPr>
          <w:i/>
          <w:sz w:val="22"/>
          <w:szCs w:val="22"/>
          <w:vertAlign w:val="superscript"/>
        </w:rPr>
        <w:t xml:space="preserve">                                         </w:t>
      </w:r>
      <w:r>
        <w:rPr>
          <w:i/>
          <w:sz w:val="22"/>
          <w:szCs w:val="22"/>
          <w:vertAlign w:val="superscript"/>
        </w:rPr>
        <w:t>М.П.</w:t>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r>
        <w:rPr>
          <w:i/>
          <w:sz w:val="22"/>
          <w:szCs w:val="22"/>
        </w:rPr>
      </w:r>
      <w:bookmarkStart w:id="44" w:name="OLE_LINK51"/>
      <w:bookmarkStart w:id="45" w:name="OLE_LINK61"/>
      <w:bookmarkStart w:id="46" w:name="OLE_LINK51"/>
      <w:bookmarkStart w:id="47" w:name="OLE_LINK61"/>
      <w:bookmarkEnd w:id="46"/>
      <w:bookmarkEnd w:id="47"/>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r>
        <w:rPr>
          <w:i/>
          <w:sz w:val="22"/>
          <w:szCs w:val="22"/>
        </w:rPr>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r>
        <w:rPr>
          <w:i/>
          <w:sz w:val="22"/>
          <w:szCs w:val="22"/>
        </w:rPr>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bookmarkStart w:id="48" w:name="_Toc113302629"/>
      <w:r>
        <w:rPr>
          <w:i/>
          <w:sz w:val="22"/>
          <w:szCs w:val="22"/>
        </w:rPr>
        <w:t>8.2.1. Инструкции по заполнению</w:t>
      </w:r>
      <w:bookmarkEnd w:id="48"/>
      <w:r>
        <w:rPr>
          <w:i/>
          <w:sz w:val="22"/>
          <w:szCs w:val="22"/>
        </w:rPr>
        <w:t xml:space="preserve"> </w:t>
      </w:r>
    </w:p>
    <w:p>
      <w:pPr>
        <w:pStyle w:val="Style57"/>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отсутствие вышеуказанной формы в составе заявки на участие в запросе предложений.</w:t>
      </w:r>
    </w:p>
    <w:p>
      <w:pPr>
        <w:pStyle w:val="Style57"/>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8.2.1.2. Графа «предмет договора» заполняется в соответствии с указанным в документации о запросе предложений наименованием.</w:t>
      </w:r>
    </w:p>
    <w:p>
      <w:pPr>
        <w:pStyle w:val="Style57"/>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pPr>
        <w:pStyle w:val="Style57"/>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8.2.1.4. Письмо-заявка на участие в запросе предложений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pPr>
        <w:pStyle w:val="Normal"/>
        <w:widowControl w:val="false"/>
        <w:tabs>
          <w:tab w:val="clear" w:pos="449"/>
          <w:tab w:val="left" w:pos="1134" w:leader="none"/>
          <w:tab w:val="left" w:pos="1418" w:leader="none"/>
        </w:tabs>
        <w:spacing w:lineRule="auto" w:line="276"/>
        <w:ind w:firstLine="709"/>
        <w:jc w:val="both"/>
        <w:rPr>
          <w:i/>
          <w:i/>
          <w:sz w:val="22"/>
          <w:szCs w:val="22"/>
        </w:rPr>
      </w:pPr>
      <w:r>
        <w:rPr>
          <w:i/>
          <w:sz w:val="22"/>
          <w:szCs w:val="22"/>
        </w:rPr>
      </w:r>
    </w:p>
    <w:p>
      <w:pPr>
        <w:pStyle w:val="Style57"/>
        <w:widowControl w:val="false"/>
        <w:tabs>
          <w:tab w:val="clear" w:pos="360"/>
          <w:tab w:val="left" w:pos="2025" w:leader="none"/>
        </w:tabs>
        <w:spacing w:lineRule="auto" w:line="276"/>
        <w:ind w:left="1134" w:hanging="0"/>
        <w:jc w:val="both"/>
        <w:rPr>
          <w:b/>
          <w:b/>
          <w:i/>
          <w:i/>
          <w:sz w:val="22"/>
          <w:szCs w:val="22"/>
        </w:rPr>
      </w:pPr>
      <w:r>
        <w:rPr>
          <w:b/>
          <w:i/>
          <w:sz w:val="22"/>
          <w:szCs w:val="22"/>
        </w:rPr>
      </w:r>
    </w:p>
    <w:p>
      <w:pPr>
        <w:pStyle w:val="Style57"/>
        <w:widowControl w:val="false"/>
        <w:tabs>
          <w:tab w:val="clear" w:pos="360"/>
          <w:tab w:val="left" w:pos="2025" w:leader="none"/>
        </w:tabs>
        <w:spacing w:lineRule="auto" w:line="276"/>
        <w:ind w:left="1134" w:hanging="0"/>
        <w:jc w:val="both"/>
        <w:rPr>
          <w:b/>
          <w:b/>
          <w:i/>
          <w:i/>
          <w:sz w:val="22"/>
          <w:szCs w:val="22"/>
        </w:rPr>
      </w:pPr>
      <w:r>
        <w:rPr>
          <w:b/>
          <w:i/>
          <w:sz w:val="22"/>
          <w:szCs w:val="22"/>
        </w:rPr>
      </w:r>
      <w:bookmarkStart w:id="49" w:name="_Ref34763774"/>
      <w:bookmarkStart w:id="50" w:name="_Ref34763774"/>
      <w:bookmarkEnd w:id="50"/>
    </w:p>
    <w:p>
      <w:pPr>
        <w:pStyle w:val="Normal"/>
        <w:jc w:val="both"/>
        <w:rPr>
          <w:b/>
          <w:b/>
          <w:i/>
          <w:i/>
          <w:sz w:val="22"/>
          <w:szCs w:val="22"/>
        </w:rPr>
      </w:pPr>
      <w:r>
        <w:rPr>
          <w:b/>
          <w:i/>
          <w:sz w:val="22"/>
          <w:szCs w:val="22"/>
        </w:rPr>
      </w:r>
      <w:r>
        <w:br w:type="page"/>
      </w:r>
    </w:p>
    <w:p>
      <w:pPr>
        <w:pStyle w:val="2"/>
        <w:keepNext w:val="false"/>
        <w:widowControl w:val="false"/>
        <w:tabs>
          <w:tab w:val="clear" w:pos="449"/>
          <w:tab w:val="left" w:pos="708" w:leader="none"/>
          <w:tab w:val="left" w:pos="2062" w:leader="none"/>
          <w:tab w:val="left" w:pos="2782" w:leader="none"/>
        </w:tabs>
        <w:spacing w:lineRule="auto" w:line="276" w:before="0" w:after="0"/>
        <w:ind w:left="644" w:hanging="0"/>
        <w:rPr>
          <w:rFonts w:ascii="Times New Roman" w:hAnsi="Times New Roman"/>
          <w:sz w:val="22"/>
          <w:szCs w:val="22"/>
        </w:rPr>
      </w:pPr>
      <w:r>
        <w:rPr>
          <w:rFonts w:ascii="Times New Roman" w:hAnsi="Times New Roman"/>
          <w:sz w:val="22"/>
          <w:szCs w:val="22"/>
        </w:rPr>
        <w:t xml:space="preserve">8.3. Форма 3 </w:t>
      </w:r>
    </w:p>
    <w:p>
      <w:pPr>
        <w:pStyle w:val="Normal"/>
        <w:widowControl w:val="false"/>
        <w:spacing w:lineRule="auto" w:line="276"/>
        <w:ind w:left="360" w:hanging="0"/>
        <w:jc w:val="right"/>
        <w:rPr>
          <w:i/>
          <w:i/>
          <w:sz w:val="22"/>
          <w:szCs w:val="22"/>
        </w:rPr>
      </w:pPr>
      <w:r>
        <w:rPr>
          <w:i/>
          <w:sz w:val="22"/>
          <w:szCs w:val="22"/>
        </w:rPr>
        <w:t>Приложение 1</w:t>
      </w:r>
    </w:p>
    <w:p>
      <w:pPr>
        <w:pStyle w:val="Normal"/>
        <w:widowControl w:val="false"/>
        <w:spacing w:lineRule="auto" w:line="276"/>
        <w:ind w:left="360" w:hanging="0"/>
        <w:jc w:val="right"/>
        <w:rPr>
          <w:i/>
          <w:i/>
          <w:sz w:val="22"/>
          <w:szCs w:val="22"/>
        </w:rPr>
      </w:pPr>
      <w:r>
        <w:rPr>
          <w:i/>
          <w:sz w:val="22"/>
          <w:szCs w:val="22"/>
        </w:rPr>
        <w:t>к письму-заявке на участие в запросе предложений</w:t>
      </w:r>
    </w:p>
    <w:p>
      <w:pPr>
        <w:pStyle w:val="Normal"/>
        <w:widowControl w:val="false"/>
        <w:spacing w:lineRule="auto" w:line="276"/>
        <w:ind w:left="360" w:hanging="0"/>
        <w:jc w:val="right"/>
        <w:rPr>
          <w:i/>
          <w:i/>
          <w:sz w:val="22"/>
          <w:szCs w:val="22"/>
        </w:rPr>
      </w:pPr>
      <w:r>
        <w:rPr>
          <w:i/>
          <w:sz w:val="22"/>
          <w:szCs w:val="22"/>
        </w:rPr>
        <w:t>от «____»_____________ г. №________</w:t>
      </w:r>
    </w:p>
    <w:p>
      <w:pPr>
        <w:pStyle w:val="Normal"/>
        <w:widowControl w:val="false"/>
        <w:tabs>
          <w:tab w:val="clear" w:pos="449"/>
          <w:tab w:val="left" w:pos="5137" w:leader="none"/>
        </w:tabs>
        <w:spacing w:lineRule="auto" w:line="276"/>
        <w:rPr>
          <w:b/>
          <w:b/>
          <w:i/>
          <w:i/>
          <w:sz w:val="22"/>
          <w:szCs w:val="22"/>
        </w:rPr>
      </w:pPr>
      <w:r>
        <w:rPr>
          <w:b/>
          <w:i/>
          <w:sz w:val="22"/>
          <w:szCs w:val="22"/>
        </w:rPr>
      </w:r>
    </w:p>
    <w:p>
      <w:pPr>
        <w:pStyle w:val="Normal"/>
        <w:widowControl w:val="false"/>
        <w:spacing w:lineRule="auto" w:line="276"/>
        <w:jc w:val="center"/>
        <w:rPr>
          <w:b/>
          <w:b/>
          <w:i/>
          <w:i/>
          <w:sz w:val="22"/>
          <w:szCs w:val="22"/>
        </w:rPr>
      </w:pPr>
      <w:r>
        <w:rPr>
          <w:b/>
          <w:i/>
          <w:sz w:val="22"/>
          <w:szCs w:val="22"/>
        </w:rPr>
        <w:t>Анкета участника закупки</w:t>
      </w:r>
    </w:p>
    <w:p>
      <w:pPr>
        <w:pStyle w:val="Normal"/>
        <w:widowControl w:val="false"/>
        <w:spacing w:lineRule="auto" w:line="276"/>
        <w:jc w:val="center"/>
        <w:rPr>
          <w:b/>
          <w:b/>
          <w:i/>
          <w:i/>
          <w:sz w:val="22"/>
          <w:szCs w:val="22"/>
        </w:rPr>
      </w:pPr>
      <w:r>
        <w:rPr>
          <w:i/>
          <w:sz w:val="22"/>
          <w:szCs w:val="22"/>
        </w:rPr>
        <w:t>_________________________________________________________________________________</w:t>
      </w:r>
    </w:p>
    <w:p>
      <w:pPr>
        <w:pStyle w:val="Normal"/>
        <w:widowControl w:val="false"/>
        <w:spacing w:lineRule="auto" w:line="276"/>
        <w:jc w:val="center"/>
        <w:rPr>
          <w:i/>
          <w:i/>
          <w:sz w:val="22"/>
          <w:szCs w:val="22"/>
        </w:rPr>
      </w:pPr>
      <w:r>
        <w:rPr>
          <w:i/>
          <w:sz w:val="22"/>
          <w:szCs w:val="22"/>
        </w:rPr>
        <w:t>(полное наименование участника закупки с указанием организационно-правовой формы (при наличии)</w:t>
      </w:r>
    </w:p>
    <w:p>
      <w:pPr>
        <w:pStyle w:val="Normal"/>
        <w:widowControl w:val="false"/>
        <w:spacing w:lineRule="auto" w:line="276"/>
        <w:jc w:val="center"/>
        <w:rPr>
          <w:i/>
          <w:i/>
          <w:sz w:val="22"/>
          <w:szCs w:val="22"/>
        </w:rPr>
      </w:pPr>
      <w:r>
        <w:rPr>
          <w:i/>
          <w:sz w:val="22"/>
          <w:szCs w:val="22"/>
        </w:rPr>
      </w:r>
    </w:p>
    <w:tbl>
      <w:tblPr>
        <w:tblW w:w="10200"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637"/>
        <w:gridCol w:w="7292"/>
        <w:gridCol w:w="2271"/>
      </w:tblGrid>
      <w:tr>
        <w:trPr>
          <w:tblHeader w:val="true"/>
          <w:trHeight w:val="240" w:hRule="atLeast"/>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Style81"/>
              <w:keepNext w:val="false"/>
              <w:widowControl w:val="false"/>
              <w:spacing w:before="0" w:after="0"/>
              <w:jc w:val="center"/>
              <w:rPr>
                <w:i/>
                <w:i/>
                <w:szCs w:val="22"/>
              </w:rPr>
            </w:pPr>
            <w:r>
              <w:rPr>
                <w:i/>
                <w:szCs w:val="22"/>
              </w:rPr>
              <w:t xml:space="preserve">№ </w:t>
            </w:r>
            <w:r>
              <w:rPr>
                <w:i/>
                <w:szCs w:val="22"/>
              </w:rPr>
              <w:t>п/п</w:t>
            </w:r>
          </w:p>
        </w:tc>
        <w:tc>
          <w:tcPr>
            <w:tcW w:w="7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81"/>
              <w:keepNext w:val="false"/>
              <w:widowControl w:val="false"/>
              <w:spacing w:before="0" w:after="0"/>
              <w:jc w:val="center"/>
              <w:rPr>
                <w:i/>
                <w:i/>
                <w:szCs w:val="22"/>
              </w:rPr>
            </w:pPr>
            <w:r>
              <w:rPr>
                <w:i/>
                <w:szCs w:val="22"/>
              </w:rPr>
              <w:t>Наименование</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1"/>
              <w:keepNext w:val="false"/>
              <w:widowControl w:val="false"/>
              <w:spacing w:before="0" w:after="0"/>
              <w:jc w:val="center"/>
              <w:rPr>
                <w:i/>
                <w:i/>
                <w:szCs w:val="22"/>
              </w:rPr>
            </w:pPr>
            <w:r>
              <w:rPr>
                <w:i/>
                <w:szCs w:val="22"/>
              </w:rPr>
              <w:t>Сведения об участнике закупки</w:t>
              <w:br/>
              <w:t>(заполняется участником закупки)</w:t>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Наименование, фирменное наименование участника закупки (для юридического лица)</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2"/>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Сведения о месте нахождения (для юридического лица)</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3"/>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Сведения о постовом адресе (для юридического лица)</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4"/>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Фамилия, имя, отчество (для физического лица)</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5"/>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Паспортные данные (для физического лица)</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6"/>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Сведения о месте жительства (для физического лица)</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7"/>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9"/>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trike/>
                <w:sz w:val="22"/>
                <w:szCs w:val="22"/>
              </w:rPr>
            </w:pPr>
            <w:r>
              <w:rPr>
                <w:i/>
                <w:sz w:val="22"/>
                <w:szCs w:val="22"/>
              </w:rPr>
              <w:t>Фамилия, имя и отчество ответственного лица участника закупки с указанием должности и контактного телефона</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0"/>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Банковские реквизиты</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Телефоны участника закупки</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r>
        <w:trPr>
          <w:cantSplit w:val="true"/>
        </w:trPr>
        <w:tc>
          <w:tcPr>
            <w:tcW w:w="6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2"/>
              </w:numPr>
              <w:ind w:left="57" w:hanging="0"/>
              <w:rPr>
                <w:i/>
                <w:i/>
                <w:sz w:val="22"/>
                <w:szCs w:val="22"/>
              </w:rPr>
            </w:pPr>
            <w:r>
              <w:rPr>
                <w:i/>
                <w:sz w:val="22"/>
                <w:szCs w:val="22"/>
              </w:rPr>
            </w:r>
          </w:p>
        </w:tc>
        <w:tc>
          <w:tcPr>
            <w:tcW w:w="7292"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jc w:val="both"/>
              <w:rPr>
                <w:i/>
                <w:i/>
                <w:sz w:val="22"/>
                <w:szCs w:val="22"/>
              </w:rPr>
            </w:pPr>
            <w:r>
              <w:rPr>
                <w:i/>
                <w:sz w:val="22"/>
                <w:szCs w:val="22"/>
              </w:rPr>
              <w:t>Адрес электронной почты участника закупки</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Style82"/>
              <w:widowControl w:val="false"/>
              <w:spacing w:before="0" w:after="0"/>
              <w:rPr>
                <w:i/>
                <w:i/>
                <w:sz w:val="22"/>
                <w:szCs w:val="22"/>
              </w:rPr>
            </w:pPr>
            <w:r>
              <w:rPr>
                <w:i/>
                <w:sz w:val="22"/>
                <w:szCs w:val="22"/>
              </w:rPr>
            </w:r>
          </w:p>
        </w:tc>
      </w:tr>
    </w:tbl>
    <w:p>
      <w:pPr>
        <w:pStyle w:val="Normal"/>
        <w:widowControl w:val="false"/>
        <w:pBdr>
          <w:bottom w:val="single" w:sz="12" w:space="1" w:color="000000"/>
        </w:pBdr>
        <w:spacing w:lineRule="auto" w:line="276"/>
        <w:rPr>
          <w:i/>
          <w:i/>
          <w:sz w:val="22"/>
          <w:szCs w:val="22"/>
        </w:rPr>
      </w:pPr>
      <w:r>
        <w:rPr>
          <w:i/>
          <w:sz w:val="22"/>
          <w:szCs w:val="22"/>
        </w:rPr>
      </w:r>
    </w:p>
    <w:p>
      <w:pPr>
        <w:pStyle w:val="Normal"/>
        <w:widowControl w:val="false"/>
        <w:pBdr>
          <w:bottom w:val="single" w:sz="12" w:space="1" w:color="000000"/>
        </w:pBdr>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t xml:space="preserve">должность                                                                    подпись                                                  инициалы, фамилия </w:t>
      </w:r>
    </w:p>
    <w:p>
      <w:pPr>
        <w:pStyle w:val="Normal"/>
        <w:widowControl w:val="false"/>
        <w:spacing w:lineRule="auto" w:line="276"/>
        <w:rPr>
          <w:i/>
          <w:i/>
          <w:sz w:val="22"/>
          <w:szCs w:val="22"/>
          <w:vertAlign w:val="superscript"/>
        </w:rPr>
      </w:pPr>
      <w:r>
        <w:rPr>
          <w:i/>
          <w:sz w:val="22"/>
          <w:szCs w:val="22"/>
          <w:vertAlign w:val="superscript"/>
        </w:rPr>
      </w:r>
    </w:p>
    <w:p>
      <w:pPr>
        <w:pStyle w:val="Normal"/>
        <w:widowControl w:val="false"/>
        <w:spacing w:lineRule="auto" w:line="276"/>
        <w:rPr>
          <w:i/>
          <w:i/>
          <w:sz w:val="22"/>
          <w:szCs w:val="22"/>
        </w:rPr>
      </w:pPr>
      <w:r>
        <w:rPr>
          <w:i/>
          <w:sz w:val="22"/>
          <w:szCs w:val="22"/>
          <w:vertAlign w:val="superscript"/>
        </w:rPr>
        <w:t xml:space="preserve">                                   </w:t>
      </w:r>
      <w:r>
        <w:rPr>
          <w:i/>
          <w:sz w:val="22"/>
          <w:szCs w:val="22"/>
          <w:vertAlign w:val="superscript"/>
        </w:rPr>
        <w:t>М.П.</w:t>
      </w:r>
    </w:p>
    <w:p>
      <w:pPr>
        <w:pStyle w:val="Normal"/>
        <w:widowControl w:val="false"/>
        <w:tabs>
          <w:tab w:val="clear" w:pos="449"/>
          <w:tab w:val="left" w:pos="2235" w:leader="none"/>
        </w:tabs>
        <w:rPr>
          <w:sz w:val="22"/>
          <w:szCs w:val="22"/>
        </w:rPr>
      </w:pPr>
      <w:r>
        <w:rPr>
          <w:sz w:val="22"/>
          <w:szCs w:val="22"/>
        </w:rPr>
      </w:r>
    </w:p>
    <w:p>
      <w:pPr>
        <w:pStyle w:val="224"/>
        <w:keepNext w:val="false"/>
        <w:widowControl w:val="false"/>
        <w:numPr>
          <w:ilvl w:val="0"/>
          <w:numId w:val="0"/>
        </w:numPr>
        <w:suppressAutoHyphens w:val="false"/>
        <w:spacing w:lineRule="auto" w:line="276" w:before="0" w:after="0"/>
        <w:ind w:left="0" w:firstLine="709"/>
        <w:jc w:val="both"/>
        <w:rPr>
          <w:i/>
          <w:i/>
          <w:sz w:val="22"/>
          <w:szCs w:val="22"/>
        </w:rPr>
      </w:pPr>
      <w:bookmarkStart w:id="51" w:name="_Toc113302649"/>
      <w:r>
        <w:rPr>
          <w:i/>
          <w:sz w:val="22"/>
          <w:szCs w:val="22"/>
        </w:rPr>
        <w:t>8.3.1. Инструкции по заполнению</w:t>
      </w:r>
      <w:bookmarkEnd w:id="51"/>
    </w:p>
    <w:p>
      <w:pPr>
        <w:pStyle w:val="Style57"/>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 xml:space="preserve">8.3.1.1. Анкету участника закупки следует оформить на бланке участника закупки. </w:t>
      </w:r>
    </w:p>
    <w:p>
      <w:pPr>
        <w:pStyle w:val="Style57"/>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8.3.1.2. Участник закупки должен указать свое полное наименование (с указанием организационно-правовой формы).</w:t>
      </w:r>
    </w:p>
    <w:p>
      <w:pPr>
        <w:pStyle w:val="Style57"/>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8.3.1.3. Участник закупки должен заполнить приведенную выше таблицу по всем позициям. В случае отсутствия каких-либо данных указать слово «отсутствует».</w:t>
      </w:r>
    </w:p>
    <w:p>
      <w:pPr>
        <w:pStyle w:val="Style57"/>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8.3.1.4. В графе 10 «Банковские реквизиты» указываются реквизиты, которые будут использованы при заключении договора.</w:t>
      </w:r>
    </w:p>
    <w:p>
      <w:pPr>
        <w:pStyle w:val="Style57"/>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8.3.1.5. Анкета участника закупки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pPr>
        <w:pStyle w:val="Normal"/>
        <w:widowControl w:val="false"/>
        <w:jc w:val="both"/>
        <w:rPr>
          <w:i/>
          <w:i/>
          <w:sz w:val="22"/>
          <w:szCs w:val="22"/>
        </w:rPr>
      </w:pPr>
      <w:r>
        <w:rPr>
          <w:i/>
          <w:sz w:val="22"/>
          <w:szCs w:val="22"/>
        </w:rPr>
      </w:r>
    </w:p>
    <w:p>
      <w:pPr>
        <w:pStyle w:val="2"/>
        <w:keepNext w:val="false"/>
        <w:widowControl w:val="false"/>
        <w:spacing w:lineRule="auto" w:line="276" w:before="0" w:after="0"/>
        <w:ind w:left="1134" w:hanging="1134"/>
        <w:jc w:val="both"/>
        <w:rPr>
          <w:rFonts w:ascii="Times New Roman" w:hAnsi="Times New Roman"/>
          <w:sz w:val="22"/>
          <w:szCs w:val="22"/>
        </w:rPr>
      </w:pPr>
      <w:r>
        <w:rPr>
          <w:rFonts w:ascii="Times New Roman" w:hAnsi="Times New Roman"/>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bookmarkStart w:id="52" w:name="_Ref96861029"/>
      <w:bookmarkStart w:id="53" w:name="_Toc113302659"/>
      <w:bookmarkStart w:id="54" w:name="_Ref96861029"/>
      <w:bookmarkStart w:id="55" w:name="_Toc113302659"/>
      <w:bookmarkEnd w:id="54"/>
      <w:bookmarkEnd w:id="55"/>
      <w:r>
        <w:br w:type="page"/>
      </w:r>
    </w:p>
    <w:p>
      <w:pPr>
        <w:pStyle w:val="2"/>
        <w:keepNext w:val="false"/>
        <w:widowControl w:val="false"/>
        <w:spacing w:lineRule="auto" w:line="276" w:before="0" w:after="0"/>
        <w:ind w:left="1134" w:hanging="1134"/>
        <w:jc w:val="both"/>
        <w:rPr>
          <w:rFonts w:ascii="Times New Roman" w:hAnsi="Times New Roman"/>
          <w:sz w:val="22"/>
          <w:szCs w:val="22"/>
        </w:rPr>
      </w:pPr>
      <w:r>
        <w:rPr>
          <w:rFonts w:eastAsia="Times New Roman" w:cs="Times New Roman" w:ascii="Times New Roman" w:hAnsi="Times New Roman"/>
          <w:b/>
          <w:bCs/>
          <w:color w:val="auto"/>
          <w:sz w:val="22"/>
          <w:szCs w:val="22"/>
        </w:rPr>
        <w:t>8.6. Форма 6</w:t>
      </w:r>
    </w:p>
    <w:p>
      <w:pPr>
        <w:pStyle w:val="1"/>
        <w:spacing w:lineRule="auto" w:line="240" w:before="0" w:after="0"/>
        <w:jc w:val="center"/>
        <w:rPr>
          <w:rFonts w:ascii="Times New Roman" w:hAnsi="Times New Roman" w:eastAsia="Times New Roman" w:cs="Times New Roman"/>
          <w:b/>
          <w:b/>
          <w:bCs/>
          <w:color w:val="auto"/>
          <w:sz w:val="24"/>
          <w:szCs w:val="24"/>
        </w:rPr>
      </w:pPr>
      <w:r>
        <w:rPr>
          <w:rFonts w:eastAsia="Times New Roman" w:cs="Times New Roman" w:ascii="Times New Roman" w:hAnsi="Times New Roman"/>
          <w:b/>
          <w:bCs/>
          <w:color w:val="auto"/>
          <w:sz w:val="24"/>
          <w:szCs w:val="24"/>
        </w:rPr>
      </w:r>
    </w:p>
    <w:p>
      <w:pPr>
        <w:pStyle w:val="1"/>
        <w:spacing w:lineRule="auto" w:line="240" w:before="0" w:after="0"/>
        <w:jc w:val="center"/>
        <w:rPr>
          <w:rFonts w:ascii="Times New Roman" w:hAnsi="Times New Roman" w:eastAsia="Times New Roman" w:cs="Times New Roman"/>
          <w:b/>
          <w:b/>
          <w:bCs/>
          <w:color w:val="auto"/>
          <w:sz w:val="24"/>
          <w:szCs w:val="24"/>
        </w:rPr>
      </w:pPr>
      <w:bookmarkStart w:id="56" w:name="_Toc61615012"/>
      <w:r>
        <w:rPr>
          <w:rFonts w:eastAsia="Times New Roman" w:cs="Times New Roman" w:ascii="Times New Roman" w:hAnsi="Times New Roman"/>
          <w:b/>
          <w:bCs/>
          <w:color w:val="auto"/>
          <w:sz w:val="24"/>
          <w:szCs w:val="24"/>
        </w:rPr>
        <w:t>Форма 6. ПРЕДЛОЖЕНИЕ О ЦЕНЕ ДОГОВОРА</w:t>
      </w:r>
      <w:bookmarkEnd w:id="56"/>
    </w:p>
    <w:p>
      <w:pPr>
        <w:pStyle w:val="Normal"/>
        <w:spacing w:lineRule="auto" w:line="240" w:before="0" w:after="0"/>
        <w:jc w:val="center"/>
        <w:rPr>
          <w:rFonts w:ascii="Times New Roman" w:hAnsi="Times New Roman" w:eastAsia="Times New Roman" w:cs="Times New Roman"/>
          <w:b/>
          <w:b/>
          <w:bCs/>
          <w:color w:val="auto"/>
          <w:sz w:val="24"/>
          <w:szCs w:val="24"/>
        </w:rPr>
      </w:pPr>
      <w:r>
        <w:rPr>
          <w:rFonts w:eastAsia="Times New Roman" w:cs="Times New Roman"/>
          <w:b/>
          <w:bCs/>
          <w:color w:val="auto"/>
          <w:sz w:val="24"/>
          <w:szCs w:val="24"/>
        </w:rPr>
      </w:r>
    </w:p>
    <w:p>
      <w:pPr>
        <w:pStyle w:val="BodyText2"/>
        <w:spacing w:lineRule="auto" w:line="240" w:before="0" w:after="0"/>
        <w:jc w:val="center"/>
        <w:rPr>
          <w:rFonts w:ascii="Times New Roman" w:hAnsi="Times New Roman" w:cs="Times New Roman"/>
          <w:b/>
          <w:b/>
          <w:sz w:val="24"/>
          <w:szCs w:val="24"/>
        </w:rPr>
      </w:pPr>
      <w:r>
        <w:rPr>
          <w:rFonts w:cs="Times New Roman"/>
          <w:b/>
          <w:sz w:val="24"/>
          <w:szCs w:val="24"/>
        </w:rPr>
      </w:r>
    </w:p>
    <w:tbl>
      <w:tblPr>
        <w:tblW w:w="5000" w:type="pct"/>
        <w:jc w:val="left"/>
        <w:tblInd w:w="-109" w:type="dxa"/>
        <w:tblLayout w:type="fixed"/>
        <w:tblCellMar>
          <w:top w:w="0" w:type="dxa"/>
          <w:left w:w="108" w:type="dxa"/>
          <w:bottom w:w="0" w:type="dxa"/>
          <w:right w:w="108" w:type="dxa"/>
        </w:tblCellMar>
        <w:tblLook w:firstRow="1" w:noVBand="1" w:lastRow="0" w:firstColumn="1" w:lastColumn="0" w:noHBand="0" w:val="04a0"/>
      </w:tblPr>
      <w:tblGrid>
        <w:gridCol w:w="612"/>
        <w:gridCol w:w="4178"/>
        <w:gridCol w:w="1656"/>
        <w:gridCol w:w="1892"/>
        <w:gridCol w:w="1867"/>
      </w:tblGrid>
      <w:tr>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b/>
                <w:bCs/>
                <w:sz w:val="24"/>
                <w:szCs w:val="24"/>
              </w:rPr>
              <w:t>п/п</w:t>
            </w:r>
          </w:p>
        </w:tc>
        <w:tc>
          <w:tcPr>
            <w:tcW w:w="4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b/>
                <w:bCs/>
                <w:sz w:val="24"/>
                <w:szCs w:val="24"/>
              </w:rPr>
              <w:t>Наименование</w:t>
            </w:r>
          </w:p>
        </w:tc>
        <w:tc>
          <w:tcPr>
            <w:tcW w:w="1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НДС</w:t>
            </w:r>
          </w:p>
        </w:tc>
        <w:tc>
          <w:tcPr>
            <w:tcW w:w="18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Цена предложения без учета НДС</w:t>
            </w:r>
          </w:p>
        </w:tc>
        <w:tc>
          <w:tcPr>
            <w:tcW w:w="18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Цена предложения с учетом НДС</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t>1</w:t>
            </w:r>
          </w:p>
        </w:tc>
        <w:tc>
          <w:tcPr>
            <w:tcW w:w="4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sz w:val="24"/>
                <w:szCs w:val="24"/>
              </w:rPr>
            </w:r>
          </w:p>
        </w:tc>
        <w:tc>
          <w:tcPr>
            <w:tcW w:w="1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r>
          </w:p>
        </w:tc>
        <w:tc>
          <w:tcPr>
            <w:tcW w:w="4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r>
          </w:p>
        </w:tc>
        <w:tc>
          <w:tcPr>
            <w:tcW w:w="4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r>
          </w:p>
        </w:tc>
        <w:tc>
          <w:tcPr>
            <w:tcW w:w="4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8338" w:type="dxa"/>
            <w:gridSpan w:val="4"/>
            <w:tcBorders>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t>Итого:</w:t>
            </w:r>
          </w:p>
        </w:tc>
        <w:tc>
          <w:tcPr>
            <w:tcW w:w="1867" w:type="dxa"/>
            <w:tcBorders>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r>
          </w:p>
        </w:tc>
      </w:tr>
    </w:tbl>
    <w:p>
      <w:pPr>
        <w:pStyle w:val="Style112"/>
        <w:tabs>
          <w:tab w:val="clear" w:pos="1985"/>
        </w:tabs>
        <w:spacing w:before="0" w:after="0"/>
        <w:rPr>
          <w:bCs/>
          <w:szCs w:val="24"/>
        </w:rPr>
      </w:pPr>
      <w:r>
        <w:rPr>
          <w:bCs/>
          <w:szCs w:val="24"/>
        </w:rPr>
      </w:r>
    </w:p>
    <w:p>
      <w:pPr>
        <w:pStyle w:val="Style112"/>
        <w:tabs>
          <w:tab w:val="clear" w:pos="1985"/>
        </w:tabs>
        <w:spacing w:before="0" w:after="0"/>
        <w:rPr>
          <w:bCs/>
          <w:szCs w:val="24"/>
        </w:rPr>
      </w:pPr>
      <w:r>
        <w:rPr>
          <w:bCs/>
          <w:szCs w:val="24"/>
        </w:rPr>
        <w:t xml:space="preserve">ИТОГО цена договора составляет: _____ (указать значение цифрами и прописью) рублей,  </w:t>
      </w:r>
      <w:r>
        <w:rPr>
          <w:b w:val="false"/>
          <w:bCs w:val="false"/>
          <w:i w:val="false"/>
          <w:iCs w:val="false"/>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p>
      <w:pPr>
        <w:pStyle w:val="Normal"/>
        <w:widowControl w:val="false"/>
        <w:numPr>
          <w:ilvl w:val="0"/>
          <w:numId w:val="0"/>
        </w:numPr>
        <w:spacing w:lineRule="auto" w:line="240" w:before="0" w:after="0"/>
        <w:ind w:left="0" w:firstLine="708"/>
        <w:jc w:val="both"/>
        <w:outlineLvl w:val="0"/>
        <w:rPr>
          <w:rFonts w:ascii="Times New Roman" w:hAnsi="Times New Roman" w:cs="Times New Roman"/>
          <w:b w:val="false"/>
          <w:b w:val="false"/>
          <w:bCs w:val="false"/>
          <w:i w:val="false"/>
          <w:i w:val="false"/>
          <w:iCs w:val="false"/>
          <w:sz w:val="24"/>
          <w:szCs w:val="24"/>
        </w:rPr>
      </w:pPr>
      <w:r>
        <w:rPr>
          <w:rFonts w:cs="Times New Roman"/>
          <w:b w:val="false"/>
          <w:bCs w:val="false"/>
          <w:i w:val="false"/>
          <w:iCs w:val="false"/>
          <w:sz w:val="24"/>
          <w:szCs w:val="24"/>
        </w:rPr>
      </w:r>
      <w:r>
        <w:br w:type="page"/>
      </w:r>
    </w:p>
    <w:p>
      <w:pPr>
        <w:pStyle w:val="Normal"/>
        <w:widowControl w:val="false"/>
        <w:tabs>
          <w:tab w:val="clear" w:pos="449"/>
          <w:tab w:val="left" w:pos="-567" w:leader="none"/>
        </w:tabs>
        <w:spacing w:lineRule="auto" w:line="276"/>
        <w:ind w:firstLine="709"/>
        <w:jc w:val="right"/>
        <w:rPr>
          <w:b/>
          <w:b/>
          <w:i/>
          <w:i/>
          <w:sz w:val="22"/>
          <w:szCs w:val="22"/>
        </w:rPr>
      </w:pPr>
      <w:r>
        <w:rPr>
          <w:b/>
          <w:i/>
          <w:sz w:val="22"/>
          <w:szCs w:val="22"/>
        </w:rPr>
        <w:t>Приложение №1</w:t>
      </w:r>
    </w:p>
    <w:p>
      <w:pPr>
        <w:pStyle w:val="Normal"/>
        <w:widowControl w:val="false"/>
        <w:spacing w:lineRule="auto" w:line="276"/>
        <w:jc w:val="right"/>
        <w:rPr>
          <w:b/>
          <w:b/>
          <w:i/>
          <w:i/>
          <w:sz w:val="22"/>
          <w:szCs w:val="22"/>
        </w:rPr>
      </w:pPr>
      <w:r>
        <w:rPr>
          <w:b/>
          <w:i/>
          <w:sz w:val="22"/>
          <w:szCs w:val="22"/>
        </w:rPr>
        <w:t>к документации</w:t>
      </w:r>
      <w:r>
        <w:rPr>
          <w:i/>
          <w:sz w:val="22"/>
          <w:szCs w:val="22"/>
        </w:rPr>
        <w:t xml:space="preserve"> </w:t>
      </w:r>
      <w:r>
        <w:rPr>
          <w:b/>
          <w:i/>
          <w:sz w:val="22"/>
          <w:szCs w:val="22"/>
        </w:rPr>
        <w:t>о запросе предложений</w:t>
      </w:r>
    </w:p>
    <w:p>
      <w:pPr>
        <w:pStyle w:val="Normal"/>
        <w:widowControl w:val="false"/>
        <w:spacing w:lineRule="auto" w:line="276"/>
        <w:jc w:val="right"/>
        <w:rPr>
          <w:b/>
          <w:b/>
          <w:i/>
          <w:i/>
          <w:sz w:val="22"/>
          <w:szCs w:val="22"/>
        </w:rPr>
      </w:pPr>
      <w:r>
        <w:rPr>
          <w:b/>
          <w:i/>
          <w:sz w:val="22"/>
          <w:szCs w:val="22"/>
        </w:rPr>
        <w:t>в электронной форме</w:t>
      </w:r>
    </w:p>
    <w:p>
      <w:pPr>
        <w:pStyle w:val="Normal"/>
        <w:suppressAutoHyphens w:val="true"/>
        <w:jc w:val="center"/>
        <w:rPr>
          <w:rFonts w:eastAsia="Calibri"/>
          <w:b/>
          <w:b/>
          <w:sz w:val="20"/>
          <w:szCs w:val="20"/>
          <w:lang w:eastAsia="ar-SA"/>
        </w:rPr>
      </w:pPr>
      <w:r>
        <w:rPr>
          <w:rFonts w:eastAsia="Calibri"/>
          <w:b/>
          <w:sz w:val="20"/>
          <w:szCs w:val="20"/>
          <w:lang w:eastAsia="ar-SA"/>
        </w:rPr>
      </w:r>
    </w:p>
    <w:p>
      <w:pPr>
        <w:pStyle w:val="Normal"/>
        <w:widowControl w:val="false"/>
        <w:shd w:val="clear" w:color="auto" w:fill="FFFFFF"/>
        <w:jc w:val="center"/>
        <w:rPr>
          <w:rFonts w:ascii="Times New Roman" w:hAnsi="Times New Roman" w:eastAsia="Calibri" w:cs="Times New Roman"/>
          <w:b/>
          <w:b/>
          <w:color w:val="auto"/>
          <w:kern w:val="0"/>
          <w:sz w:val="24"/>
          <w:szCs w:val="24"/>
          <w:lang w:val="ru-RU" w:eastAsia="ar-SA" w:bidi="ar-SA"/>
        </w:rPr>
      </w:pPr>
      <w:r>
        <w:rPr>
          <w:rFonts w:eastAsia="Calibri" w:cs="Times New Roman"/>
          <w:b/>
          <w:color w:val="auto"/>
          <w:kern w:val="0"/>
          <w:sz w:val="24"/>
          <w:szCs w:val="24"/>
          <w:lang w:val="ru-RU" w:eastAsia="ar-SA" w:bidi="ar-SA"/>
        </w:rPr>
      </w:r>
    </w:p>
    <w:p>
      <w:pPr>
        <w:pStyle w:val="Normal"/>
        <w:widowControl w:val="false"/>
        <w:shd w:val="clear" w:color="auto" w:fill="FFFFFF"/>
        <w:jc w:val="center"/>
        <w:rPr>
          <w:rFonts w:eastAsia="Calibri"/>
          <w:b/>
          <w:b/>
          <w:sz w:val="24"/>
          <w:szCs w:val="24"/>
          <w:lang w:eastAsia="ar-SA"/>
        </w:rPr>
      </w:pPr>
      <w:r>
        <w:rPr>
          <w:rFonts w:eastAsia="Calibri"/>
          <w:b/>
          <w:sz w:val="24"/>
          <w:szCs w:val="24"/>
          <w:lang w:eastAsia="ar-SA"/>
        </w:rPr>
        <w:t>Описание объекта закупки</w:t>
      </w:r>
    </w:p>
    <w:p>
      <w:pPr>
        <w:pStyle w:val="Normal"/>
        <w:widowControl w:val="false"/>
        <w:shd w:val="clear" w:color="auto" w:fill="FFFFFF"/>
        <w:jc w:val="center"/>
        <w:rPr>
          <w:rFonts w:eastAsia="Calibri"/>
          <w:b/>
          <w:b/>
          <w:sz w:val="20"/>
          <w:szCs w:val="20"/>
          <w:lang w:eastAsia="ar-SA"/>
        </w:rPr>
      </w:pPr>
      <w:r>
        <w:rPr>
          <w:rFonts w:eastAsia="Calibri"/>
          <w:b/>
          <w:sz w:val="20"/>
          <w:szCs w:val="20"/>
          <w:lang w:eastAsia="ar-SA"/>
        </w:rPr>
      </w:r>
    </w:p>
    <w:p>
      <w:pPr>
        <w:pStyle w:val="Normal"/>
        <w:widowControl w:val="false"/>
        <w:shd w:val="clear" w:color="auto" w:fill="FFFFFF"/>
        <w:spacing w:lineRule="auto" w:line="240"/>
        <w:ind w:hanging="0"/>
        <w:jc w:val="center"/>
        <w:rPr>
          <w:b w:val="false"/>
          <w:b w:val="false"/>
          <w:bCs w:val="false"/>
          <w:u w:val="single"/>
        </w:rPr>
      </w:pPr>
      <w:r>
        <w:rPr>
          <w:rFonts w:eastAsia="Calibri"/>
          <w:b w:val="false"/>
          <w:bCs w:val="false"/>
          <w:sz w:val="24"/>
          <w:szCs w:val="24"/>
          <w:u w:val="single"/>
          <w:lang w:eastAsia="ar-SA"/>
        </w:rPr>
        <w:t>Документ представлен отдельным файлом</w:t>
      </w:r>
      <w:r>
        <w:br w:type="page"/>
      </w:r>
    </w:p>
    <w:p>
      <w:pPr>
        <w:pStyle w:val="Normal"/>
        <w:widowControl w:val="false"/>
        <w:numPr>
          <w:ilvl w:val="0"/>
          <w:numId w:val="0"/>
        </w:numPr>
        <w:spacing w:before="0" w:after="0"/>
        <w:ind w:left="0" w:firstLine="708"/>
        <w:contextualSpacing/>
        <w:jc w:val="right"/>
        <w:outlineLvl w:val="0"/>
        <w:rPr>
          <w:b/>
          <w:b/>
          <w:i/>
          <w:i/>
          <w:spacing w:val="5"/>
          <w:kern w:val="2"/>
          <w:sz w:val="22"/>
          <w:szCs w:val="22"/>
        </w:rPr>
      </w:pPr>
      <w:r>
        <w:rPr>
          <w:b/>
          <w:i/>
          <w:sz w:val="22"/>
          <w:szCs w:val="22"/>
        </w:rPr>
        <w:t xml:space="preserve">Приложение №2 </w:t>
      </w:r>
    </w:p>
    <w:p>
      <w:pPr>
        <w:pStyle w:val="Normal"/>
        <w:widowControl w:val="false"/>
        <w:numPr>
          <w:ilvl w:val="0"/>
          <w:numId w:val="0"/>
        </w:numPr>
        <w:spacing w:before="0" w:after="0"/>
        <w:ind w:left="0" w:firstLine="708"/>
        <w:contextualSpacing/>
        <w:jc w:val="right"/>
        <w:outlineLvl w:val="0"/>
        <w:rPr>
          <w:b/>
          <w:b/>
          <w:i/>
          <w:i/>
          <w:sz w:val="22"/>
          <w:szCs w:val="22"/>
        </w:rPr>
      </w:pPr>
      <w:r>
        <w:rPr>
          <w:b/>
          <w:i/>
          <w:sz w:val="22"/>
          <w:szCs w:val="22"/>
        </w:rPr>
        <w:t>к документации</w:t>
      </w:r>
      <w:r>
        <w:rPr>
          <w:i/>
          <w:sz w:val="22"/>
          <w:szCs w:val="22"/>
        </w:rPr>
        <w:t xml:space="preserve"> </w:t>
      </w:r>
      <w:r>
        <w:rPr>
          <w:b/>
          <w:i/>
          <w:sz w:val="22"/>
          <w:szCs w:val="22"/>
        </w:rPr>
        <w:t xml:space="preserve">о запросе предложений </w:t>
      </w:r>
    </w:p>
    <w:p>
      <w:pPr>
        <w:pStyle w:val="Normal"/>
        <w:widowControl w:val="false"/>
        <w:numPr>
          <w:ilvl w:val="0"/>
          <w:numId w:val="0"/>
        </w:numPr>
        <w:spacing w:before="0" w:after="0"/>
        <w:ind w:left="0" w:firstLine="708"/>
        <w:contextualSpacing/>
        <w:jc w:val="right"/>
        <w:outlineLvl w:val="0"/>
        <w:rPr>
          <w:b/>
          <w:b/>
          <w:i/>
          <w:i/>
          <w:spacing w:val="5"/>
          <w:kern w:val="2"/>
          <w:sz w:val="22"/>
          <w:szCs w:val="22"/>
        </w:rPr>
      </w:pPr>
      <w:r>
        <w:rPr>
          <w:b/>
          <w:i/>
          <w:sz w:val="22"/>
          <w:szCs w:val="22"/>
        </w:rPr>
        <w:t>в электронной форме</w:t>
      </w:r>
    </w:p>
    <w:p>
      <w:pPr>
        <w:pStyle w:val="Normal"/>
        <w:keepLines/>
        <w:spacing w:lineRule="auto" w:line="240"/>
        <w:ind w:hanging="0"/>
        <w:rPr>
          <w:sz w:val="24"/>
          <w:szCs w:val="24"/>
        </w:rPr>
      </w:pPr>
      <w:r>
        <w:rPr>
          <w:sz w:val="24"/>
          <w:szCs w:val="24"/>
        </w:rPr>
        <w:t xml:space="preserve">   </w:t>
      </w:r>
      <w:r>
        <w:rPr>
          <w:sz w:val="24"/>
          <w:szCs w:val="24"/>
        </w:rPr>
        <w:t xml:space="preserve">г. </w:t>
      </w:r>
      <w:r>
        <w:rPr>
          <w:rFonts w:eastAsia="Times New Roman" w:cs="Times New Roman"/>
          <w:color w:val="auto"/>
          <w:kern w:val="0"/>
          <w:sz w:val="24"/>
          <w:szCs w:val="24"/>
          <w:lang w:val="ru-RU" w:eastAsia="ru-RU" w:bidi="ar-SA"/>
        </w:rPr>
        <w:t>Первоуральск</w:t>
      </w:r>
      <w:r>
        <w:rPr>
          <w:sz w:val="24"/>
          <w:szCs w:val="24"/>
        </w:rPr>
        <w:t xml:space="preserve">                                                                                    «   »               2022 года</w:t>
      </w:r>
    </w:p>
    <w:p>
      <w:pPr>
        <w:pStyle w:val="Normal"/>
        <w:keepLines/>
        <w:spacing w:lineRule="auto" w:line="240"/>
        <w:ind w:hanging="0"/>
        <w:rPr>
          <w:sz w:val="24"/>
          <w:szCs w:val="24"/>
          <w:u w:val="none"/>
        </w:rPr>
      </w:pPr>
      <w:r>
        <w:rPr>
          <w:sz w:val="24"/>
          <w:szCs w:val="24"/>
          <w:u w:val="none"/>
        </w:rPr>
      </w:r>
    </w:p>
    <w:p>
      <w:pPr>
        <w:pStyle w:val="Normal"/>
        <w:spacing w:lineRule="auto" w:line="240"/>
        <w:ind w:hanging="0"/>
        <w:jc w:val="center"/>
        <w:rPr>
          <w:u w:val="none"/>
        </w:rPr>
      </w:pPr>
      <w:r>
        <w:rPr>
          <w:b/>
          <w:bCs/>
          <w:sz w:val="24"/>
          <w:szCs w:val="24"/>
          <w:u w:val="none"/>
        </w:rPr>
        <w:t>ПРОЕКТ ДОГОВОРА</w:t>
      </w:r>
    </w:p>
    <w:p>
      <w:pPr>
        <w:pStyle w:val="Normal"/>
        <w:spacing w:lineRule="auto" w:line="240"/>
        <w:ind w:hanging="0"/>
        <w:jc w:val="center"/>
        <w:rPr>
          <w:b w:val="false"/>
          <w:b w:val="false"/>
          <w:bCs w:val="false"/>
          <w:sz w:val="24"/>
          <w:szCs w:val="24"/>
          <w:u w:val="none"/>
        </w:rPr>
      </w:pPr>
      <w:r>
        <w:rPr>
          <w:b w:val="false"/>
          <w:bCs w:val="false"/>
          <w:sz w:val="24"/>
          <w:szCs w:val="24"/>
          <w:u w:val="none"/>
        </w:rPr>
      </w:r>
    </w:p>
    <w:p>
      <w:pPr>
        <w:pStyle w:val="Normal"/>
        <w:spacing w:lineRule="auto" w:line="240"/>
        <w:ind w:hanging="0"/>
        <w:jc w:val="center"/>
        <w:rPr>
          <w:b w:val="false"/>
          <w:b w:val="false"/>
          <w:bCs w:val="false"/>
          <w:u w:val="single"/>
        </w:rPr>
      </w:pPr>
      <w:r>
        <w:rPr>
          <w:b w:val="false"/>
          <w:bCs w:val="false"/>
          <w:sz w:val="24"/>
          <w:szCs w:val="24"/>
          <w:u w:val="single"/>
        </w:rPr>
        <w:t>Документ представлен отдельным файлом</w:t>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p>
    <w:p>
      <w:pPr>
        <w:pStyle w:val="Normal"/>
        <w:spacing w:lineRule="auto" w:line="240"/>
        <w:ind w:hanging="0"/>
        <w:jc w:val="center"/>
        <w:rPr>
          <w:b/>
          <w:b/>
          <w:bCs/>
          <w:sz w:val="24"/>
          <w:szCs w:val="24"/>
          <w:u w:val="none"/>
        </w:rPr>
      </w:pPr>
      <w:r>
        <w:rPr>
          <w:b/>
          <w:bCs/>
          <w:sz w:val="24"/>
          <w:szCs w:val="24"/>
          <w:u w:val="none"/>
        </w:rPr>
      </w:r>
      <w:r>
        <w:br w:type="page"/>
      </w:r>
    </w:p>
    <w:p>
      <w:pPr>
        <w:pStyle w:val="Normal"/>
        <w:widowControl w:val="false"/>
        <w:numPr>
          <w:ilvl w:val="0"/>
          <w:numId w:val="0"/>
        </w:numPr>
        <w:spacing w:before="0" w:after="0"/>
        <w:ind w:left="0" w:firstLine="708"/>
        <w:contextualSpacing/>
        <w:jc w:val="right"/>
        <w:outlineLvl w:val="0"/>
        <w:rPr>
          <w:b/>
          <w:b/>
          <w:i/>
          <w:i/>
          <w:spacing w:val="5"/>
          <w:kern w:val="2"/>
          <w:sz w:val="22"/>
          <w:szCs w:val="22"/>
        </w:rPr>
      </w:pPr>
      <w:r>
        <w:rPr>
          <w:b/>
          <w:i/>
          <w:sz w:val="22"/>
          <w:szCs w:val="22"/>
        </w:rPr>
        <w:t>Приложение № 3</w:t>
      </w:r>
    </w:p>
    <w:p>
      <w:pPr>
        <w:pStyle w:val="Normal"/>
        <w:widowControl w:val="false"/>
        <w:numPr>
          <w:ilvl w:val="0"/>
          <w:numId w:val="0"/>
        </w:numPr>
        <w:spacing w:before="0" w:after="0"/>
        <w:ind w:left="0" w:firstLine="708"/>
        <w:contextualSpacing/>
        <w:jc w:val="right"/>
        <w:outlineLvl w:val="0"/>
        <w:rPr>
          <w:b/>
          <w:b/>
          <w:i/>
          <w:i/>
          <w:sz w:val="22"/>
          <w:szCs w:val="22"/>
        </w:rPr>
      </w:pPr>
      <w:r>
        <w:rPr>
          <w:b/>
          <w:i/>
          <w:sz w:val="22"/>
          <w:szCs w:val="22"/>
        </w:rPr>
        <w:t>к документации</w:t>
      </w:r>
      <w:r>
        <w:rPr>
          <w:i/>
          <w:sz w:val="22"/>
          <w:szCs w:val="22"/>
        </w:rPr>
        <w:t xml:space="preserve"> </w:t>
      </w:r>
      <w:r>
        <w:rPr>
          <w:b/>
          <w:i/>
          <w:sz w:val="22"/>
          <w:szCs w:val="22"/>
        </w:rPr>
        <w:t xml:space="preserve">о запросе предложений </w:t>
      </w:r>
    </w:p>
    <w:p>
      <w:pPr>
        <w:pStyle w:val="Normal"/>
        <w:widowControl w:val="false"/>
        <w:numPr>
          <w:ilvl w:val="0"/>
          <w:numId w:val="0"/>
        </w:numPr>
        <w:spacing w:lineRule="auto" w:line="240" w:before="0" w:after="0"/>
        <w:ind w:left="0" w:firstLine="708"/>
        <w:contextualSpacing/>
        <w:jc w:val="right"/>
        <w:outlineLvl w:val="0"/>
        <w:rPr>
          <w:b/>
          <w:b/>
          <w:i/>
          <w:i/>
          <w:spacing w:val="5"/>
          <w:kern w:val="2"/>
          <w:sz w:val="22"/>
          <w:szCs w:val="22"/>
        </w:rPr>
      </w:pPr>
      <w:r>
        <w:rPr>
          <w:b/>
          <w:bCs/>
          <w:i/>
          <w:sz w:val="22"/>
          <w:szCs w:val="22"/>
          <w:u w:val="none"/>
        </w:rPr>
        <w:t>в электронной форме</w:t>
      </w:r>
    </w:p>
    <w:p>
      <w:pPr>
        <w:pStyle w:val="Normal"/>
        <w:widowControl w:val="false"/>
        <w:numPr>
          <w:ilvl w:val="0"/>
          <w:numId w:val="0"/>
        </w:numPr>
        <w:spacing w:lineRule="auto" w:line="240" w:before="0" w:after="0"/>
        <w:ind w:left="0" w:firstLine="708"/>
        <w:contextualSpacing/>
        <w:jc w:val="right"/>
        <w:outlineLvl w:val="0"/>
        <w:rPr>
          <w:b/>
          <w:b/>
          <w:i/>
          <w:i/>
          <w:spacing w:val="5"/>
          <w:kern w:val="2"/>
          <w:sz w:val="22"/>
          <w:szCs w:val="22"/>
        </w:rPr>
      </w:pPr>
      <w:r>
        <w:rPr>
          <w:b/>
          <w:i/>
          <w:spacing w:val="5"/>
          <w:kern w:val="2"/>
          <w:sz w:val="22"/>
          <w:szCs w:val="22"/>
        </w:rPr>
      </w:r>
    </w:p>
    <w:p>
      <w:pPr>
        <w:pStyle w:val="Normal"/>
        <w:widowControl w:val="false"/>
        <w:numPr>
          <w:ilvl w:val="0"/>
          <w:numId w:val="0"/>
        </w:numPr>
        <w:spacing w:lineRule="auto" w:line="240" w:before="0" w:after="0"/>
        <w:ind w:left="0" w:firstLine="708"/>
        <w:contextualSpacing/>
        <w:jc w:val="right"/>
        <w:outlineLvl w:val="0"/>
        <w:rPr>
          <w:b/>
          <w:b/>
          <w:i/>
          <w:i/>
          <w:spacing w:val="5"/>
          <w:kern w:val="2"/>
          <w:sz w:val="22"/>
          <w:szCs w:val="22"/>
        </w:rPr>
      </w:pPr>
      <w:r>
        <w:rPr>
          <w:b/>
          <w:i/>
          <w:spacing w:val="5"/>
          <w:kern w:val="2"/>
          <w:sz w:val="22"/>
          <w:szCs w:val="22"/>
        </w:rPr>
      </w:r>
    </w:p>
    <w:p>
      <w:pPr>
        <w:pStyle w:val="Normal"/>
        <w:widowControl w:val="false"/>
        <w:numPr>
          <w:ilvl w:val="0"/>
          <w:numId w:val="0"/>
        </w:numPr>
        <w:spacing w:lineRule="auto" w:line="240" w:before="0" w:after="0"/>
        <w:ind w:left="0" w:firstLine="708"/>
        <w:contextualSpacing/>
        <w:jc w:val="right"/>
        <w:outlineLvl w:val="0"/>
        <w:rPr>
          <w:b/>
          <w:b/>
          <w:bCs/>
          <w:u w:val="single"/>
        </w:rPr>
      </w:pPr>
      <w:r>
        <w:rPr>
          <w:b/>
          <w:bCs/>
          <w:u w:val="single"/>
        </w:rPr>
      </w:r>
    </w:p>
    <w:p>
      <w:pPr>
        <w:pStyle w:val="Normal"/>
        <w:widowControl w:val="false"/>
        <w:numPr>
          <w:ilvl w:val="0"/>
          <w:numId w:val="0"/>
        </w:numPr>
        <w:spacing w:lineRule="auto" w:line="240" w:before="0" w:after="0"/>
        <w:ind w:left="0" w:hanging="0"/>
        <w:contextualSpacing/>
        <w:jc w:val="center"/>
        <w:outlineLvl w:val="0"/>
        <w:rPr>
          <w:b/>
          <w:b/>
          <w:bCs/>
          <w:u w:val="single"/>
        </w:rPr>
      </w:pPr>
      <w:r>
        <w:rPr>
          <w:b/>
          <w:bCs/>
          <w:u w:val="single"/>
        </w:rPr>
        <w:t>Обоснование цены Договора</w:t>
      </w:r>
    </w:p>
    <w:p>
      <w:pPr>
        <w:pStyle w:val="Normal"/>
        <w:widowControl w:val="false"/>
        <w:numPr>
          <w:ilvl w:val="0"/>
          <w:numId w:val="0"/>
        </w:numPr>
        <w:spacing w:lineRule="auto" w:line="240" w:before="0" w:after="0"/>
        <w:ind w:left="0" w:hanging="0"/>
        <w:contextualSpacing/>
        <w:jc w:val="center"/>
        <w:outlineLvl w:val="0"/>
        <w:rPr>
          <w:b/>
          <w:b/>
          <w:bCs/>
          <w:u w:val="single"/>
        </w:rPr>
      </w:pPr>
      <w:r>
        <w:rPr>
          <w:b/>
          <w:bCs/>
          <w:u w:val="single"/>
        </w:rPr>
      </w:r>
    </w:p>
    <w:p>
      <w:pPr>
        <w:pStyle w:val="Normal"/>
        <w:widowControl w:val="false"/>
        <w:numPr>
          <w:ilvl w:val="0"/>
          <w:numId w:val="0"/>
        </w:numPr>
        <w:spacing w:lineRule="auto" w:line="240" w:before="0" w:after="0"/>
        <w:ind w:left="0" w:hanging="0"/>
        <w:contextualSpacing/>
        <w:jc w:val="center"/>
        <w:outlineLvl w:val="0"/>
        <w:rPr/>
      </w:pPr>
      <w:r>
        <w:rPr/>
        <w:t>Представлено отдельным файлом.</w:t>
      </w:r>
    </w:p>
    <w:sectPr>
      <w:footerReference w:type="default" r:id="rId20"/>
      <w:type w:val="nextPage"/>
      <w:pgSz w:w="11906" w:h="16838"/>
      <w:pgMar w:left="1134" w:right="567" w:header="0" w:top="284" w:footer="502"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Verdana">
    <w:charset w:val="cc"/>
    <w:family w:val="roman"/>
    <w:pitch w:val="variable"/>
  </w:font>
  <w:font w:name="Liberation Sans">
    <w:altName w:val="Arial"/>
    <w:charset w:val="cc"/>
    <w:family w:val="roman"/>
    <w:pitch w:val="variable"/>
  </w:font>
  <w:font w:name="Times New Roman CYR">
    <w:charset w:val="cc"/>
    <w:family w:val="roman"/>
    <w:pitch w:val="variable"/>
  </w:font>
  <w:font w:name="HeliosCond">
    <w:charset w:val="cc"/>
    <w:family w:val="roman"/>
    <w:pitch w:val="variable"/>
  </w:font>
  <w:font w:name="Calibri Ligh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9"/>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44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uiPriority="99" w:semiHidden="1" w:unhideWhenUsed="1"/>
    <w:lsdException w:name="page number" w:semiHidden="1" w:unhideWhenUsed="1"/>
    <w:lsdException w:name="endnote reference"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uiPriority="99"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99"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1577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6"/>
    <w:qFormat/>
    <w:rsid w:val="00e777d5"/>
    <w:pPr>
      <w:keepNext w:val="true"/>
      <w:spacing w:before="240" w:after="60"/>
      <w:outlineLvl w:val="0"/>
    </w:pPr>
    <w:rPr>
      <w:rFonts w:ascii="Arial" w:hAnsi="Arial"/>
      <w:b/>
      <w:bCs/>
      <w:kern w:val="2"/>
      <w:sz w:val="32"/>
      <w:szCs w:val="32"/>
    </w:rPr>
  </w:style>
  <w:style w:type="paragraph" w:styleId="2">
    <w:name w:val="Heading 2"/>
    <w:basedOn w:val="Normal"/>
    <w:next w:val="Normal"/>
    <w:link w:val="210"/>
    <w:uiPriority w:val="9"/>
    <w:qFormat/>
    <w:rsid w:val="00e777d5"/>
    <w:pPr>
      <w:keepNext w:val="true"/>
      <w:spacing w:before="240" w:after="60"/>
      <w:outlineLvl w:val="1"/>
    </w:pPr>
    <w:rPr>
      <w:rFonts w:ascii="Arial" w:hAnsi="Arial"/>
      <w:b/>
      <w:bCs/>
      <w:i/>
      <w:iCs/>
      <w:sz w:val="28"/>
      <w:szCs w:val="28"/>
    </w:rPr>
  </w:style>
  <w:style w:type="paragraph" w:styleId="3">
    <w:name w:val="Heading 3"/>
    <w:basedOn w:val="Normal"/>
    <w:next w:val="Normal"/>
    <w:link w:val="33"/>
    <w:qFormat/>
    <w:rsid w:val="00f37e3a"/>
    <w:pPr>
      <w:keepNext w:val="true"/>
      <w:spacing w:before="240" w:after="60"/>
      <w:outlineLvl w:val="2"/>
    </w:pPr>
    <w:rPr>
      <w:rFonts w:ascii="Arial" w:hAnsi="Arial"/>
      <w:b/>
      <w:bCs/>
      <w:sz w:val="26"/>
      <w:szCs w:val="26"/>
    </w:rPr>
  </w:style>
  <w:style w:type="paragraph" w:styleId="4">
    <w:name w:val="Heading 4"/>
    <w:basedOn w:val="Normal"/>
    <w:next w:val="Normal"/>
    <w:link w:val="42"/>
    <w:uiPriority w:val="9"/>
    <w:qFormat/>
    <w:rsid w:val="00e777d5"/>
    <w:pPr>
      <w:keepNext w:val="true"/>
      <w:jc w:val="both"/>
      <w:outlineLvl w:val="3"/>
    </w:pPr>
    <w:rPr>
      <w:b/>
      <w:bCs/>
    </w:rPr>
  </w:style>
  <w:style w:type="paragraph" w:styleId="5">
    <w:name w:val="Heading 5"/>
    <w:basedOn w:val="Normal"/>
    <w:next w:val="Normal"/>
    <w:link w:val="53"/>
    <w:uiPriority w:val="9"/>
    <w:qFormat/>
    <w:rsid w:val="00975e20"/>
    <w:pPr>
      <w:widowControl w:val="false"/>
      <w:spacing w:before="240" w:after="60"/>
      <w:outlineLvl w:val="4"/>
    </w:pPr>
    <w:rPr>
      <w:b/>
      <w:bCs/>
      <w:i/>
      <w:iCs/>
      <w:sz w:val="26"/>
      <w:szCs w:val="26"/>
    </w:rPr>
  </w:style>
  <w:style w:type="paragraph" w:styleId="6">
    <w:name w:val="Heading 6"/>
    <w:basedOn w:val="1"/>
    <w:next w:val="Normal"/>
    <w:link w:val="61"/>
    <w:uiPriority w:val="9"/>
    <w:qFormat/>
    <w:rsid w:val="00f63753"/>
    <w:pPr>
      <w:keepLines/>
      <w:tabs>
        <w:tab w:val="clear" w:pos="449"/>
        <w:tab w:val="left" w:pos="1077" w:leader="none"/>
      </w:tabs>
      <w:spacing w:lineRule="auto" w:line="288" w:before="240" w:after="200"/>
      <w:ind w:firstLine="720"/>
      <w:jc w:val="both"/>
      <w:outlineLvl w:val="5"/>
    </w:pPr>
    <w:rPr>
      <w:rFonts w:ascii="Times New Roman" w:hAnsi="Times New Roman"/>
      <w:b w:val="false"/>
      <w:bCs w:val="false"/>
      <w:sz w:val="24"/>
      <w:szCs w:val="24"/>
      <w:lang w:eastAsia="en-US"/>
    </w:rPr>
  </w:style>
  <w:style w:type="paragraph" w:styleId="7">
    <w:name w:val="Heading 7"/>
    <w:basedOn w:val="Normal"/>
    <w:next w:val="Normal"/>
    <w:link w:val="70"/>
    <w:uiPriority w:val="9"/>
    <w:qFormat/>
    <w:rsid w:val="00e777d5"/>
    <w:pPr>
      <w:spacing w:before="240" w:after="60"/>
      <w:outlineLvl w:val="6"/>
    </w:pPr>
    <w:rPr/>
  </w:style>
  <w:style w:type="paragraph" w:styleId="8">
    <w:name w:val="Heading 8"/>
    <w:basedOn w:val="Normal"/>
    <w:next w:val="Normal"/>
    <w:link w:val="80"/>
    <w:uiPriority w:val="9"/>
    <w:qFormat/>
    <w:rsid w:val="00975e20"/>
    <w:pPr>
      <w:widowControl w:val="false"/>
      <w:spacing w:before="240" w:after="60"/>
      <w:outlineLvl w:val="7"/>
    </w:pPr>
    <w:rPr>
      <w:i/>
      <w:iCs/>
    </w:rPr>
  </w:style>
  <w:style w:type="paragraph" w:styleId="9">
    <w:name w:val="Heading 9"/>
    <w:basedOn w:val="Normal"/>
    <w:next w:val="Normal"/>
    <w:link w:val="90"/>
    <w:uiPriority w:val="9"/>
    <w:qFormat/>
    <w:rsid w:val="00a344aa"/>
    <w:pPr>
      <w:spacing w:before="240" w:after="60"/>
      <w:outlineLvl w:val="8"/>
    </w:pPr>
    <w:rPr>
      <w:rFonts w:ascii="Arial" w:hAnsi="Arial"/>
      <w:sz w:val="22"/>
      <w:szCs w:val="22"/>
    </w:rPr>
  </w:style>
  <w:style w:type="character" w:styleId="DefaultParagraphFont" w:default="1">
    <w:name w:val="Default Paragraph Font"/>
    <w:uiPriority w:val="1"/>
    <w:semiHidden/>
    <w:unhideWhenUsed/>
    <w:qFormat/>
    <w:rPr/>
  </w:style>
  <w:style w:type="character" w:styleId="Style5">
    <w:name w:val="Интернет-ссылка"/>
    <w:rsid w:val="00e777d5"/>
    <w:rPr>
      <w:color w:val="0000FF"/>
      <w:u w:val="single"/>
    </w:rPr>
  </w:style>
  <w:style w:type="character" w:styleId="Pagenumber">
    <w:name w:val="page number"/>
    <w:qFormat/>
    <w:rsid w:val="00e777d5"/>
    <w:rPr>
      <w:rFonts w:ascii="Times New Roman" w:hAnsi="Times New Roman"/>
    </w:rPr>
  </w:style>
  <w:style w:type="character" w:styleId="Style6" w:customStyle="1">
    <w:name w:val="Основной шрифт"/>
    <w:qFormat/>
    <w:rsid w:val="00e777d5"/>
    <w:rPr/>
  </w:style>
  <w:style w:type="character" w:styleId="Style7">
    <w:name w:val="Привязка сноски"/>
    <w:rPr>
      <w:vertAlign w:val="superscript"/>
    </w:rPr>
  </w:style>
  <w:style w:type="character" w:styleId="FootnoteCharacters">
    <w:name w:val="Footnote Characters"/>
    <w:qFormat/>
    <w:rsid w:val="00e65bba"/>
    <w:rPr>
      <w:vertAlign w:val="superscript"/>
    </w:rPr>
  </w:style>
  <w:style w:type="character" w:styleId="Style8">
    <w:name w:val="Посещённая гиперссылка"/>
    <w:uiPriority w:val="99"/>
    <w:rsid w:val="006530b4"/>
    <w:rPr>
      <w:color w:val="800080"/>
      <w:u w:val="single"/>
    </w:rPr>
  </w:style>
  <w:style w:type="character" w:styleId="Style9" w:customStyle="1">
    <w:name w:val="Текст Знак"/>
    <w:link w:val="a8"/>
    <w:qFormat/>
    <w:rsid w:val="007a0733"/>
    <w:rPr>
      <w:rFonts w:ascii="Courier New" w:hAnsi="Courier New" w:cs="Courier New"/>
      <w:sz w:val="24"/>
      <w:szCs w:val="24"/>
    </w:rPr>
  </w:style>
  <w:style w:type="character" w:styleId="21" w:customStyle="1">
    <w:name w:val="Основной текст с отступом 2 Знак"/>
    <w:link w:val="27"/>
    <w:uiPriority w:val="99"/>
    <w:qFormat/>
    <w:rsid w:val="007a0733"/>
    <w:rPr>
      <w:sz w:val="24"/>
      <w:szCs w:val="24"/>
    </w:rPr>
  </w:style>
  <w:style w:type="character" w:styleId="Style10" w:customStyle="1">
    <w:name w:val="Основной текст Знак"/>
    <w:link w:val="af"/>
    <w:qFormat/>
    <w:rsid w:val="007a0733"/>
    <w:rPr>
      <w:sz w:val="24"/>
      <w:szCs w:val="24"/>
    </w:rPr>
  </w:style>
  <w:style w:type="character" w:styleId="Style11" w:customStyle="1">
    <w:name w:val="Нижний колонтитул Знак"/>
    <w:link w:val="af2"/>
    <w:qFormat/>
    <w:rsid w:val="008f64dc"/>
    <w:rPr>
      <w:sz w:val="24"/>
      <w:szCs w:val="24"/>
    </w:rPr>
  </w:style>
  <w:style w:type="character" w:styleId="11" w:customStyle="1">
    <w:name w:val="Заголовок Знак1"/>
    <w:link w:val="afa"/>
    <w:qFormat/>
    <w:locked/>
    <w:rsid w:val="00153ed8"/>
    <w:rPr>
      <w:sz w:val="28"/>
      <w:lang w:val="ru-RU" w:eastAsia="ru-RU" w:bidi="ar-SA"/>
    </w:rPr>
  </w:style>
  <w:style w:type="character" w:styleId="Style12" w:customStyle="1">
    <w:name w:val="Верхний колонтитул Знак"/>
    <w:link w:val="af6"/>
    <w:qFormat/>
    <w:rsid w:val="009b42b2"/>
    <w:rPr>
      <w:sz w:val="24"/>
      <w:szCs w:val="24"/>
    </w:rPr>
  </w:style>
  <w:style w:type="character" w:styleId="Annotationreference">
    <w:name w:val="annotation reference"/>
    <w:uiPriority w:val="99"/>
    <w:qFormat/>
    <w:rsid w:val="007e5767"/>
    <w:rPr>
      <w:sz w:val="16"/>
      <w:szCs w:val="16"/>
    </w:rPr>
  </w:style>
  <w:style w:type="character" w:styleId="Style13" w:customStyle="1">
    <w:name w:val="Текст примечания Знак"/>
    <w:basedOn w:val="DefaultParagraphFont"/>
    <w:link w:val="aff6"/>
    <w:uiPriority w:val="99"/>
    <w:qFormat/>
    <w:rsid w:val="007e5767"/>
    <w:rPr/>
  </w:style>
  <w:style w:type="character" w:styleId="Style14" w:customStyle="1">
    <w:name w:val="Тема примечания Знак"/>
    <w:link w:val="aff8"/>
    <w:uiPriority w:val="99"/>
    <w:qFormat/>
    <w:rsid w:val="007e5767"/>
    <w:rPr>
      <w:b/>
      <w:bCs/>
    </w:rPr>
  </w:style>
  <w:style w:type="character" w:styleId="51" w:customStyle="1">
    <w:name w:val="Заголовок 5 Знак"/>
    <w:link w:val="52"/>
    <w:qFormat/>
    <w:rsid w:val="00975e20"/>
    <w:rPr>
      <w:b/>
      <w:bCs/>
      <w:i/>
      <w:iCs/>
      <w:sz w:val="26"/>
      <w:szCs w:val="26"/>
    </w:rPr>
  </w:style>
  <w:style w:type="character" w:styleId="81" w:customStyle="1">
    <w:name w:val="Заголовок 8 Знак"/>
    <w:link w:val="8"/>
    <w:qFormat/>
    <w:rsid w:val="00975e20"/>
    <w:rPr>
      <w:i/>
      <w:iCs/>
      <w:sz w:val="24"/>
      <w:szCs w:val="24"/>
    </w:rPr>
  </w:style>
  <w:style w:type="character" w:styleId="Style15" w:customStyle="1">
    <w:name w:val="Приходин"/>
    <w:semiHidden/>
    <w:qFormat/>
    <w:rsid w:val="00975e20"/>
    <w:rPr>
      <w:rFonts w:ascii="Arial" w:hAnsi="Arial" w:cs="Arial"/>
      <w:color w:val="auto"/>
      <w:sz w:val="20"/>
      <w:szCs w:val="20"/>
    </w:rPr>
  </w:style>
  <w:style w:type="character" w:styleId="Style16" w:customStyle="1">
    <w:name w:val="Схема документа Знак"/>
    <w:link w:val="affd"/>
    <w:qFormat/>
    <w:rsid w:val="00975e20"/>
    <w:rPr>
      <w:rFonts w:ascii="Tahoma" w:hAnsi="Tahoma" w:cs="Tahoma"/>
      <w:shd w:fill="000080" w:val="clear"/>
    </w:rPr>
  </w:style>
  <w:style w:type="character" w:styleId="Rvts18" w:customStyle="1">
    <w:name w:val="rvts18"/>
    <w:qFormat/>
    <w:rsid w:val="00975e20"/>
    <w:rPr>
      <w:rFonts w:ascii="Tahoma" w:hAnsi="Tahoma" w:cs="Tahoma"/>
    </w:rPr>
  </w:style>
  <w:style w:type="character" w:styleId="Hyperlink1" w:customStyle="1">
    <w:name w:val="Hyperlink1"/>
    <w:qFormat/>
    <w:rsid w:val="00975e20"/>
    <w:rPr>
      <w:color w:val="0000FF"/>
      <w:u w:val="single"/>
    </w:rPr>
  </w:style>
  <w:style w:type="character" w:styleId="Man" w:customStyle="1">
    <w:name w:val="man Знак"/>
    <w:link w:val="man"/>
    <w:qFormat/>
    <w:rsid w:val="00975e20"/>
    <w:rPr>
      <w:rFonts w:ascii="Arial" w:hAnsi="Arial"/>
      <w:sz w:val="22"/>
      <w:lang w:val="de-DE" w:eastAsia="de-DE" w:bidi="ar-SA"/>
    </w:rPr>
  </w:style>
  <w:style w:type="character" w:styleId="12" w:customStyle="1">
    <w:name w:val="Подпункт Знак1"/>
    <w:link w:val="ab"/>
    <w:qFormat/>
    <w:rsid w:val="009561bd"/>
    <w:rPr>
      <w:sz w:val="24"/>
    </w:rPr>
  </w:style>
  <w:style w:type="character" w:styleId="FontStyle128" w:customStyle="1">
    <w:name w:val="Font Style128"/>
    <w:qFormat/>
    <w:rsid w:val="000c35f5"/>
    <w:rPr>
      <w:rFonts w:ascii="Times New Roman" w:hAnsi="Times New Roman" w:cs="Times New Roman"/>
      <w:color w:val="000000"/>
      <w:sz w:val="26"/>
      <w:szCs w:val="26"/>
    </w:rPr>
  </w:style>
  <w:style w:type="character" w:styleId="Style17" w:customStyle="1">
    <w:name w:val="Текст сноски Знак"/>
    <w:link w:val="afe"/>
    <w:qFormat/>
    <w:locked/>
    <w:rsid w:val="00e1771a"/>
    <w:rPr/>
  </w:style>
  <w:style w:type="character" w:styleId="Style18" w:customStyle="1">
    <w:name w:val="Символ сноски"/>
    <w:uiPriority w:val="99"/>
    <w:qFormat/>
    <w:rsid w:val="00e1771a"/>
    <w:rPr>
      <w:vertAlign w:val="superscript"/>
    </w:rPr>
  </w:style>
  <w:style w:type="character" w:styleId="91" w:customStyle="1">
    <w:name w:val="Заголовок 9 Знак"/>
    <w:link w:val="9"/>
    <w:qFormat/>
    <w:rsid w:val="00a344aa"/>
    <w:rPr>
      <w:rFonts w:ascii="Arial" w:hAnsi="Arial" w:cs="Arial"/>
      <w:sz w:val="22"/>
      <w:szCs w:val="22"/>
    </w:rPr>
  </w:style>
  <w:style w:type="character" w:styleId="13" w:customStyle="1">
    <w:name w:val="Заголовок 1 Знак"/>
    <w:link w:val="15"/>
    <w:qFormat/>
    <w:locked/>
    <w:rsid w:val="00a344aa"/>
    <w:rPr>
      <w:rFonts w:ascii="Arial" w:hAnsi="Arial" w:cs="Arial"/>
      <w:b/>
      <w:bCs/>
      <w:kern w:val="2"/>
      <w:sz w:val="32"/>
      <w:szCs w:val="32"/>
    </w:rPr>
  </w:style>
  <w:style w:type="character" w:styleId="31" w:customStyle="1">
    <w:name w:val="Заголовок 3 Знак"/>
    <w:link w:val="32"/>
    <w:qFormat/>
    <w:locked/>
    <w:rsid w:val="00a344aa"/>
    <w:rPr>
      <w:rFonts w:ascii="Arial" w:hAnsi="Arial" w:cs="Arial"/>
      <w:b/>
      <w:bCs/>
      <w:sz w:val="26"/>
      <w:szCs w:val="26"/>
    </w:rPr>
  </w:style>
  <w:style w:type="character" w:styleId="71" w:customStyle="1">
    <w:name w:val="Заголовок 7 Знак"/>
    <w:link w:val="7"/>
    <w:qFormat/>
    <w:locked/>
    <w:rsid w:val="00a344aa"/>
    <w:rPr>
      <w:sz w:val="24"/>
      <w:szCs w:val="24"/>
    </w:rPr>
  </w:style>
  <w:style w:type="character" w:styleId="32" w:customStyle="1">
    <w:name w:val="Основной текст с отступом 3 Знак"/>
    <w:link w:val="39"/>
    <w:qFormat/>
    <w:locked/>
    <w:rsid w:val="00a344aa"/>
    <w:rPr>
      <w:sz w:val="16"/>
      <w:szCs w:val="16"/>
    </w:rPr>
  </w:style>
  <w:style w:type="character" w:styleId="Style19" w:customStyle="1">
    <w:name w:val="комментарий"/>
    <w:qFormat/>
    <w:rsid w:val="00a344aa"/>
    <w:rPr>
      <w:i/>
      <w:shd w:fill="FFFF99" w:val="clear"/>
    </w:rPr>
  </w:style>
  <w:style w:type="character" w:styleId="22" w:customStyle="1">
    <w:name w:val="Основной текст 2 Знак"/>
    <w:link w:val="29"/>
    <w:qFormat/>
    <w:locked/>
    <w:rsid w:val="00a344aa"/>
    <w:rPr>
      <w:sz w:val="24"/>
      <w:szCs w:val="24"/>
    </w:rPr>
  </w:style>
  <w:style w:type="character" w:styleId="33" w:customStyle="1">
    <w:name w:val="Основной текст 3 Знак"/>
    <w:link w:val="37"/>
    <w:qFormat/>
    <w:locked/>
    <w:rsid w:val="00a344aa"/>
    <w:rPr>
      <w:sz w:val="16"/>
      <w:szCs w:val="16"/>
    </w:rPr>
  </w:style>
  <w:style w:type="character" w:styleId="Style20" w:customStyle="1">
    <w:name w:val="Основной текст с отступом Знак"/>
    <w:link w:val="af4"/>
    <w:qFormat/>
    <w:locked/>
    <w:rsid w:val="00a344aa"/>
    <w:rPr>
      <w:sz w:val="24"/>
      <w:szCs w:val="24"/>
    </w:rPr>
  </w:style>
  <w:style w:type="character" w:styleId="Style21" w:customStyle="1">
    <w:name w:val="Текст выноски Знак"/>
    <w:link w:val="afc"/>
    <w:qFormat/>
    <w:locked/>
    <w:rsid w:val="00a344aa"/>
    <w:rPr>
      <w:rFonts w:ascii="Tahoma" w:hAnsi="Tahoma" w:cs="Tahoma"/>
      <w:sz w:val="16"/>
      <w:szCs w:val="16"/>
    </w:rPr>
  </w:style>
  <w:style w:type="character" w:styleId="61" w:customStyle="1">
    <w:name w:val="Заголовок 6 Знак"/>
    <w:link w:val="60"/>
    <w:qFormat/>
    <w:rsid w:val="00f63753"/>
    <w:rPr>
      <w:kern w:val="2"/>
      <w:sz w:val="24"/>
      <w:szCs w:val="24"/>
      <w:lang w:eastAsia="en-US"/>
    </w:rPr>
  </w:style>
  <w:style w:type="character" w:styleId="211" w:customStyle="1">
    <w:name w:val="Заголовок 2 Знак1"/>
    <w:link w:val="25"/>
    <w:uiPriority w:val="9"/>
    <w:qFormat/>
    <w:rsid w:val="00f63753"/>
    <w:rPr>
      <w:rFonts w:ascii="Arial" w:hAnsi="Arial" w:cs="Arial"/>
      <w:b/>
      <w:bCs/>
      <w:i/>
      <w:iCs/>
      <w:sz w:val="28"/>
      <w:szCs w:val="28"/>
    </w:rPr>
  </w:style>
  <w:style w:type="character" w:styleId="41" w:customStyle="1">
    <w:name w:val="Заголовок 4 Знак"/>
    <w:link w:val="41"/>
    <w:qFormat/>
    <w:rsid w:val="00f63753"/>
    <w:rPr>
      <w:b/>
      <w:bCs/>
      <w:sz w:val="24"/>
      <w:szCs w:val="24"/>
    </w:rPr>
  </w:style>
  <w:style w:type="character" w:styleId="Heading1" w:customStyle="1">
    <w:name w:val="heading 1 Знак"/>
    <w:qFormat/>
    <w:rsid w:val="00f63753"/>
    <w:rPr>
      <w:rFonts w:ascii="Arial" w:hAnsi="Arial" w:cs="Arial"/>
      <w:b/>
      <w:bCs/>
      <w:kern w:val="2"/>
      <w:sz w:val="32"/>
      <w:szCs w:val="32"/>
      <w:lang w:val="ru-RU" w:eastAsia="ar-SA" w:bidi="ar-SA"/>
    </w:rPr>
  </w:style>
  <w:style w:type="character" w:styleId="Resetnumbering" w:customStyle="1">
    <w:name w:val="Reset numbering Знак"/>
    <w:semiHidden/>
    <w:qFormat/>
    <w:rsid w:val="00f63753"/>
    <w:rPr>
      <w:rFonts w:ascii="Cambria" w:hAnsi="Cambria"/>
      <w:b/>
      <w:bCs/>
      <w:i/>
      <w:iCs/>
      <w:sz w:val="28"/>
      <w:szCs w:val="28"/>
      <w:lang w:val="ru-RU" w:eastAsia="ar-SA" w:bidi="ar-SA"/>
    </w:rPr>
  </w:style>
  <w:style w:type="character" w:styleId="H3" w:customStyle="1">
    <w:name w:val="h3 Знак"/>
    <w:semiHidden/>
    <w:qFormat/>
    <w:rsid w:val="00f63753"/>
    <w:rPr>
      <w:rFonts w:ascii="Cambria" w:hAnsi="Cambria"/>
      <w:b/>
      <w:bCs/>
      <w:sz w:val="26"/>
      <w:szCs w:val="26"/>
      <w:lang w:val="ru-RU" w:eastAsia="ar-SA" w:bidi="ar-SA"/>
    </w:rPr>
  </w:style>
  <w:style w:type="character" w:styleId="H41" w:customStyle="1">
    <w:name w:val="H41 Знак Знак"/>
    <w:semiHidden/>
    <w:qFormat/>
    <w:rsid w:val="00f63753"/>
    <w:rPr>
      <w:rFonts w:ascii="Calibri" w:hAnsi="Calibri"/>
      <w:b/>
      <w:bCs/>
      <w:sz w:val="28"/>
      <w:szCs w:val="28"/>
      <w:lang w:val="ru-RU" w:eastAsia="ar-SA" w:bidi="ar-SA"/>
    </w:rPr>
  </w:style>
  <w:style w:type="character" w:styleId="H5" w:customStyle="1">
    <w:name w:val="H5 Знак"/>
    <w:semiHidden/>
    <w:qFormat/>
    <w:rsid w:val="00f63753"/>
    <w:rPr>
      <w:rFonts w:ascii="Calibri" w:hAnsi="Calibri"/>
      <w:b/>
      <w:bCs/>
      <w:i/>
      <w:iCs/>
      <w:sz w:val="26"/>
      <w:szCs w:val="26"/>
      <w:lang w:val="ru-RU" w:eastAsia="ar-SA" w:bidi="ar-SA"/>
    </w:rPr>
  </w:style>
  <w:style w:type="character" w:styleId="Gliederung6" w:customStyle="1">
    <w:name w:val="Gliederung6 Знак Знак"/>
    <w:qFormat/>
    <w:rsid w:val="00f63753"/>
    <w:rPr>
      <w:kern w:val="2"/>
      <w:sz w:val="24"/>
      <w:szCs w:val="24"/>
      <w:lang w:val="ru-RU" w:eastAsia="en-US" w:bidi="ar-SA"/>
    </w:rPr>
  </w:style>
  <w:style w:type="character" w:styleId="27" w:customStyle="1">
    <w:name w:val="Знак Знак27"/>
    <w:qFormat/>
    <w:rsid w:val="00f63753"/>
    <w:rPr>
      <w:sz w:val="24"/>
      <w:szCs w:val="24"/>
      <w:lang w:val="ru-RU" w:eastAsia="en-US" w:bidi="ar-SA"/>
    </w:rPr>
  </w:style>
  <w:style w:type="character" w:styleId="26" w:customStyle="1">
    <w:name w:val="Знак Знак26"/>
    <w:qFormat/>
    <w:rsid w:val="00f63753"/>
    <w:rPr>
      <w:kern w:val="2"/>
      <w:sz w:val="24"/>
      <w:szCs w:val="24"/>
      <w:lang w:val="ru-RU" w:eastAsia="en-US" w:bidi="ar-SA"/>
    </w:rPr>
  </w:style>
  <w:style w:type="character" w:styleId="25" w:customStyle="1">
    <w:name w:val="Знак Знак25"/>
    <w:qFormat/>
    <w:rsid w:val="00f63753"/>
    <w:rPr>
      <w:kern w:val="2"/>
      <w:sz w:val="24"/>
      <w:szCs w:val="24"/>
      <w:lang w:val="ru-RU" w:eastAsia="en-US" w:bidi="ar-SA"/>
    </w:rPr>
  </w:style>
  <w:style w:type="character" w:styleId="24" w:customStyle="1">
    <w:name w:val="Знак Знак24"/>
    <w:semiHidden/>
    <w:qFormat/>
    <w:rsid w:val="00f63753"/>
    <w:rPr>
      <w:rFonts w:ascii="Tahoma" w:hAnsi="Tahoma" w:cs="Tahoma"/>
      <w:sz w:val="16"/>
      <w:szCs w:val="16"/>
      <w:lang w:val="ru-RU" w:eastAsia="ar-SA" w:bidi="ar-SA"/>
    </w:rPr>
  </w:style>
  <w:style w:type="character" w:styleId="14" w:customStyle="1">
    <w:name w:val="Основной текст 1 Знак Знак"/>
    <w:qFormat/>
    <w:rsid w:val="00f63753"/>
    <w:rPr>
      <w:rFonts w:ascii="Arial" w:hAnsi="Arial"/>
      <w:sz w:val="22"/>
      <w:lang w:val="ru-RU" w:eastAsia="ru-RU" w:bidi="ar-SA"/>
    </w:rPr>
  </w:style>
  <w:style w:type="character" w:styleId="23" w:customStyle="1">
    <w:name w:val="Знак Знак23"/>
    <w:semiHidden/>
    <w:qFormat/>
    <w:rsid w:val="00f63753"/>
    <w:rPr>
      <w:lang w:val="ru-RU" w:eastAsia="ar-SA" w:bidi="ar-SA"/>
    </w:rPr>
  </w:style>
  <w:style w:type="character" w:styleId="221" w:customStyle="1">
    <w:name w:val="Знак Знак22"/>
    <w:semiHidden/>
    <w:qFormat/>
    <w:rsid w:val="00f63753"/>
    <w:rPr>
      <w:b/>
      <w:bCs/>
      <w:lang w:val="ru-RU" w:eastAsia="ar-SA" w:bidi="ar-SA"/>
    </w:rPr>
  </w:style>
  <w:style w:type="character" w:styleId="15" w:customStyle="1">
    <w:name w:val="Стиль Заголовок 1 + полужирный Знак"/>
    <w:qFormat/>
    <w:rsid w:val="00f63753"/>
    <w:rPr>
      <w:b/>
      <w:iCs/>
      <w:color w:val="000000"/>
      <w:sz w:val="24"/>
      <w:szCs w:val="24"/>
      <w:u w:val="single"/>
      <w:lang w:val="ru-RU" w:eastAsia="ru-RU" w:bidi="ar-SA"/>
    </w:rPr>
  </w:style>
  <w:style w:type="character" w:styleId="Even" w:customStyle="1">
    <w:name w:val="Even Знак Знак"/>
    <w:qFormat/>
    <w:rsid w:val="00f63753"/>
    <w:rPr>
      <w:lang w:eastAsia="en-US" w:bidi="ar-SA"/>
    </w:rPr>
  </w:style>
  <w:style w:type="character" w:styleId="212" w:customStyle="1">
    <w:name w:val="Знак Знак21"/>
    <w:qFormat/>
    <w:rsid w:val="00f63753"/>
    <w:rPr>
      <w:sz w:val="18"/>
      <w:szCs w:val="18"/>
      <w:lang w:val="en-US" w:eastAsia="en-US" w:bidi="ar-SA"/>
    </w:rPr>
  </w:style>
  <w:style w:type="character" w:styleId="20" w:customStyle="1">
    <w:name w:val="Знак Знак20"/>
    <w:semiHidden/>
    <w:qFormat/>
    <w:rsid w:val="00f63753"/>
    <w:rPr>
      <w:rFonts w:ascii="Tahoma" w:hAnsi="Tahoma"/>
      <w:sz w:val="24"/>
      <w:szCs w:val="24"/>
      <w:shd w:fill="000080" w:val="clear"/>
      <w:lang w:eastAsia="en-US" w:bidi="ar-SA"/>
    </w:rPr>
  </w:style>
  <w:style w:type="character" w:styleId="Style22" w:customStyle="1">
    <w:name w:val="Основной текст таблиц Знак"/>
    <w:qFormat/>
    <w:rsid w:val="00f63753"/>
    <w:rPr>
      <w:sz w:val="24"/>
      <w:szCs w:val="24"/>
      <w:lang w:eastAsia="en-US" w:bidi="ar-SA"/>
    </w:rPr>
  </w:style>
  <w:style w:type="character" w:styleId="19" w:customStyle="1">
    <w:name w:val="Знак Знак19"/>
    <w:qFormat/>
    <w:rsid w:val="00f63753"/>
    <w:rPr>
      <w:sz w:val="24"/>
      <w:szCs w:val="24"/>
      <w:lang w:eastAsia="en-US" w:bidi="ar-SA"/>
    </w:rPr>
  </w:style>
  <w:style w:type="character" w:styleId="18" w:customStyle="1">
    <w:name w:val="Знак Знак18"/>
    <w:qFormat/>
    <w:rsid w:val="00f63753"/>
    <w:rPr>
      <w:sz w:val="16"/>
      <w:szCs w:val="16"/>
      <w:lang w:eastAsia="en-US" w:bidi="ar-SA"/>
    </w:rPr>
  </w:style>
  <w:style w:type="character" w:styleId="17" w:customStyle="1">
    <w:name w:val="Знак Знак17"/>
    <w:qFormat/>
    <w:rsid w:val="00f63753"/>
    <w:rPr>
      <w:rFonts w:ascii="Arial" w:hAnsi="Arial"/>
      <w:sz w:val="22"/>
      <w:szCs w:val="22"/>
      <w:lang w:bidi="ar-SA"/>
    </w:rPr>
  </w:style>
  <w:style w:type="character" w:styleId="16" w:customStyle="1">
    <w:name w:val="Знак Знак16"/>
    <w:qFormat/>
    <w:rsid w:val="00f63753"/>
    <w:rPr/>
  </w:style>
  <w:style w:type="character" w:styleId="Style23" w:customStyle="1">
    <w:name w:val="Красная строка Знак"/>
    <w:link w:val="afff9"/>
    <w:qFormat/>
    <w:rsid w:val="00f63753"/>
    <w:rPr>
      <w:sz w:val="24"/>
      <w:szCs w:val="24"/>
      <w:lang w:val="ru-RU" w:eastAsia="en-US"/>
    </w:rPr>
  </w:style>
  <w:style w:type="character" w:styleId="151" w:customStyle="1">
    <w:name w:val="Знак Знак15"/>
    <w:qFormat/>
    <w:rsid w:val="00f63753"/>
    <w:rPr>
      <w:rFonts w:ascii="Arial" w:hAnsi="Arial"/>
      <w:sz w:val="24"/>
      <w:szCs w:val="24"/>
      <w:lang w:val="ru-RU" w:eastAsia="en-US" w:bidi="ar-SA"/>
    </w:rPr>
  </w:style>
  <w:style w:type="character" w:styleId="28" w:customStyle="1">
    <w:name w:val="Красная строка 2 Знак"/>
    <w:link w:val="2e"/>
    <w:qFormat/>
    <w:rsid w:val="00f63753"/>
    <w:rPr>
      <w:rFonts w:ascii="Arial" w:hAnsi="Arial"/>
      <w:color w:val="000000"/>
      <w:sz w:val="24"/>
      <w:szCs w:val="24"/>
      <w:lang w:eastAsia="en-US"/>
    </w:rPr>
  </w:style>
  <w:style w:type="character" w:styleId="141" w:customStyle="1">
    <w:name w:val="Знак Знак14"/>
    <w:qFormat/>
    <w:rsid w:val="00f63753"/>
    <w:rPr>
      <w:sz w:val="24"/>
      <w:szCs w:val="24"/>
      <w:lang w:eastAsia="en-US" w:bidi="ar-SA"/>
    </w:rPr>
  </w:style>
  <w:style w:type="character" w:styleId="Style24" w:customStyle="1">
    <w:name w:val="Прощание Знак"/>
    <w:link w:val="afffb"/>
    <w:qFormat/>
    <w:rsid w:val="00f63753"/>
    <w:rPr>
      <w:sz w:val="24"/>
      <w:szCs w:val="24"/>
      <w:lang w:val="ru-RU" w:eastAsia="en-US"/>
    </w:rPr>
  </w:style>
  <w:style w:type="character" w:styleId="Style25" w:customStyle="1">
    <w:name w:val="Дата Знак"/>
    <w:link w:val="afffd"/>
    <w:qFormat/>
    <w:rsid w:val="00f63753"/>
    <w:rPr>
      <w:sz w:val="24"/>
      <w:szCs w:val="24"/>
      <w:lang w:eastAsia="en-US"/>
    </w:rPr>
  </w:style>
  <w:style w:type="character" w:styleId="131" w:customStyle="1">
    <w:name w:val="Знак Знак13"/>
    <w:qFormat/>
    <w:rsid w:val="00f63753"/>
    <w:rPr>
      <w:sz w:val="24"/>
      <w:szCs w:val="24"/>
      <w:lang w:val="ru-RU" w:eastAsia="en-US" w:bidi="ar-SA"/>
    </w:rPr>
  </w:style>
  <w:style w:type="character" w:styleId="121" w:customStyle="1">
    <w:name w:val="Знак Знак12"/>
    <w:qFormat/>
    <w:rsid w:val="00f63753"/>
    <w:rPr>
      <w:sz w:val="24"/>
      <w:szCs w:val="24"/>
      <w:lang w:eastAsia="en-US" w:bidi="ar-SA"/>
    </w:rPr>
  </w:style>
  <w:style w:type="character" w:styleId="Style26" w:customStyle="1">
    <w:name w:val="Электронная подпись Знак"/>
    <w:link w:val="affff"/>
    <w:qFormat/>
    <w:rsid w:val="00f63753"/>
    <w:rPr>
      <w:sz w:val="24"/>
      <w:szCs w:val="24"/>
      <w:lang w:val="ru-RU" w:eastAsia="en-US"/>
    </w:rPr>
  </w:style>
  <w:style w:type="character" w:styleId="111" w:customStyle="1">
    <w:name w:val="Знак Знак11"/>
    <w:semiHidden/>
    <w:qFormat/>
    <w:rsid w:val="00f63753"/>
    <w:rPr>
      <w:lang w:eastAsia="en-US" w:bidi="ar-SA"/>
    </w:rPr>
  </w:style>
  <w:style w:type="character" w:styleId="Style27" w:customStyle="1">
    <w:name w:val="Текст концевой сноски Знак"/>
    <w:link w:val="affff1"/>
    <w:uiPriority w:val="99"/>
    <w:qFormat/>
    <w:rsid w:val="00f63753"/>
    <w:rPr>
      <w:lang w:val="ru-RU" w:eastAsia="en-US"/>
    </w:rPr>
  </w:style>
  <w:style w:type="character" w:styleId="10" w:customStyle="1">
    <w:name w:val="Знак Знак10"/>
    <w:semiHidden/>
    <w:qFormat/>
    <w:rsid w:val="00f63753"/>
    <w:rPr>
      <w:lang w:eastAsia="en-US" w:bidi="ar-SA"/>
    </w:rPr>
  </w:style>
  <w:style w:type="character" w:styleId="92" w:customStyle="1">
    <w:name w:val="Знак Знак9"/>
    <w:qFormat/>
    <w:rsid w:val="00f63753"/>
    <w:rPr>
      <w:i/>
      <w:iCs/>
      <w:sz w:val="24"/>
      <w:szCs w:val="24"/>
      <w:lang w:eastAsia="en-US" w:bidi="ar-SA"/>
    </w:rPr>
  </w:style>
  <w:style w:type="character" w:styleId="HTML" w:customStyle="1">
    <w:name w:val="Адрес HTML Знак"/>
    <w:link w:val="HTML"/>
    <w:qFormat/>
    <w:rsid w:val="00f63753"/>
    <w:rPr>
      <w:i/>
      <w:iCs/>
      <w:sz w:val="24"/>
      <w:szCs w:val="24"/>
      <w:lang w:val="ru-RU" w:eastAsia="en-US"/>
    </w:rPr>
  </w:style>
  <w:style w:type="character" w:styleId="82" w:customStyle="1">
    <w:name w:val="Знак Знак8"/>
    <w:qFormat/>
    <w:rsid w:val="00f63753"/>
    <w:rPr>
      <w:rFonts w:ascii="Courier New" w:hAnsi="Courier New"/>
      <w:lang w:eastAsia="en-US" w:bidi="ar-SA"/>
    </w:rPr>
  </w:style>
  <w:style w:type="character" w:styleId="HTML1" w:customStyle="1">
    <w:name w:val="Стандартный HTML Знак"/>
    <w:link w:val="HTML1"/>
    <w:qFormat/>
    <w:rsid w:val="00f63753"/>
    <w:rPr>
      <w:rFonts w:ascii="Courier New" w:hAnsi="Courier New"/>
      <w:lang w:val="ru-RU" w:eastAsia="en-US"/>
    </w:rPr>
  </w:style>
  <w:style w:type="character" w:styleId="72" w:customStyle="1">
    <w:name w:val="Знак Знак7"/>
    <w:qFormat/>
    <w:rsid w:val="00f63753"/>
    <w:rPr>
      <w:rFonts w:ascii="Arial" w:hAnsi="Arial"/>
      <w:sz w:val="24"/>
      <w:szCs w:val="24"/>
      <w:shd w:fill="CCCCCC" w:val="clear"/>
      <w:lang w:eastAsia="en-US" w:bidi="ar-SA"/>
    </w:rPr>
  </w:style>
  <w:style w:type="character" w:styleId="Style28" w:customStyle="1">
    <w:name w:val="Шапка Знак"/>
    <w:link w:val="affff3"/>
    <w:uiPriority w:val="99"/>
    <w:qFormat/>
    <w:rsid w:val="00f63753"/>
    <w:rPr>
      <w:rFonts w:ascii="Arial" w:hAnsi="Arial"/>
      <w:sz w:val="24"/>
      <w:szCs w:val="24"/>
      <w:shd w:fill="CCCCCC" w:val="clear"/>
      <w:lang w:val="ru-RU" w:eastAsia="en-US"/>
    </w:rPr>
  </w:style>
  <w:style w:type="character" w:styleId="62" w:customStyle="1">
    <w:name w:val="Знак Знак6"/>
    <w:qFormat/>
    <w:rsid w:val="00f63753"/>
    <w:rPr>
      <w:rFonts w:ascii="Courier New" w:hAnsi="Courier New"/>
      <w:lang w:eastAsia="en-US" w:bidi="ar-SA"/>
    </w:rPr>
  </w:style>
  <w:style w:type="character" w:styleId="52" w:customStyle="1">
    <w:name w:val="Знак Знак5"/>
    <w:qFormat/>
    <w:rsid w:val="00f63753"/>
    <w:rPr>
      <w:sz w:val="24"/>
      <w:szCs w:val="24"/>
      <w:lang w:eastAsia="en-US" w:bidi="ar-SA"/>
    </w:rPr>
  </w:style>
  <w:style w:type="character" w:styleId="Style29" w:customStyle="1">
    <w:name w:val="Приветствие Знак"/>
    <w:link w:val="affff5"/>
    <w:qFormat/>
    <w:rsid w:val="00f63753"/>
    <w:rPr>
      <w:sz w:val="24"/>
      <w:szCs w:val="24"/>
      <w:lang w:val="ru-RU" w:eastAsia="en-US"/>
    </w:rPr>
  </w:style>
  <w:style w:type="character" w:styleId="42" w:customStyle="1">
    <w:name w:val="Знак Знак4"/>
    <w:qFormat/>
    <w:rsid w:val="00f63753"/>
    <w:rPr>
      <w:sz w:val="24"/>
      <w:szCs w:val="24"/>
      <w:lang w:eastAsia="en-US" w:bidi="ar-SA"/>
    </w:rPr>
  </w:style>
  <w:style w:type="character" w:styleId="Style30" w:customStyle="1">
    <w:name w:val="Подпись Знак"/>
    <w:link w:val="affff7"/>
    <w:qFormat/>
    <w:rsid w:val="00f63753"/>
    <w:rPr>
      <w:sz w:val="24"/>
      <w:szCs w:val="24"/>
      <w:lang w:val="ru-RU" w:eastAsia="en-US"/>
    </w:rPr>
  </w:style>
  <w:style w:type="character" w:styleId="34" w:customStyle="1">
    <w:name w:val="Знак Знак3"/>
    <w:qFormat/>
    <w:rsid w:val="00f63753"/>
    <w:rPr>
      <w:rFonts w:ascii="Arial" w:hAnsi="Arial" w:cs="Arial"/>
      <w:b/>
      <w:bCs/>
      <w:kern w:val="2"/>
      <w:sz w:val="32"/>
      <w:szCs w:val="32"/>
      <w:lang w:val="ru-RU" w:eastAsia="en-US" w:bidi="ar-SA"/>
    </w:rPr>
  </w:style>
  <w:style w:type="character" w:styleId="29" w:customStyle="1">
    <w:name w:val="Знак Знак2"/>
    <w:qFormat/>
    <w:rsid w:val="00f63753"/>
    <w:rPr>
      <w:sz w:val="24"/>
      <w:szCs w:val="24"/>
      <w:lang w:eastAsia="en-US" w:bidi="ar-SA"/>
    </w:rPr>
  </w:style>
  <w:style w:type="character" w:styleId="Style31" w:customStyle="1">
    <w:name w:val="Заголовок записки Знак"/>
    <w:link w:val="affff9"/>
    <w:qFormat/>
    <w:rsid w:val="00f63753"/>
    <w:rPr>
      <w:sz w:val="24"/>
      <w:szCs w:val="24"/>
      <w:lang w:val="ru-RU" w:eastAsia="en-US"/>
    </w:rPr>
  </w:style>
  <w:style w:type="character" w:styleId="110" w:customStyle="1">
    <w:name w:val="Знак Знак1"/>
    <w:qFormat/>
    <w:rsid w:val="00f63753"/>
    <w:rPr>
      <w:sz w:val="24"/>
      <w:szCs w:val="24"/>
      <w:lang w:eastAsia="en-US" w:bidi="ar-SA"/>
    </w:rPr>
  </w:style>
  <w:style w:type="character" w:styleId="Style32" w:customStyle="1">
    <w:name w:val="Подзаголовок Знак"/>
    <w:link w:val="affffc"/>
    <w:uiPriority w:val="11"/>
    <w:qFormat/>
    <w:rsid w:val="00f63753"/>
    <w:rPr>
      <w:rFonts w:ascii="Arial" w:hAnsi="Arial"/>
      <w:sz w:val="24"/>
      <w:szCs w:val="24"/>
      <w:lang w:eastAsia="en-US"/>
    </w:rPr>
  </w:style>
  <w:style w:type="character" w:styleId="Style33" w:customStyle="1">
    <w:name w:val="Знак Знак"/>
    <w:qFormat/>
    <w:rsid w:val="00f63753"/>
    <w:rPr>
      <w:rFonts w:ascii="Arial" w:hAnsi="Arial" w:cs="Arial"/>
      <w:sz w:val="24"/>
      <w:szCs w:val="24"/>
      <w:lang w:val="ru-RU" w:eastAsia="en-US" w:bidi="ar-SA"/>
    </w:rPr>
  </w:style>
  <w:style w:type="character" w:styleId="Style34" w:customStyle="1">
    <w:name w:val="Без интервала Знак"/>
    <w:uiPriority w:val="1"/>
    <w:qFormat/>
    <w:rsid w:val="00f63753"/>
    <w:rPr>
      <w:rFonts w:ascii="Calibri" w:hAnsi="Calibri" w:eastAsia="Times New Roman"/>
      <w:sz w:val="22"/>
      <w:szCs w:val="22"/>
      <w:lang w:val="ru-RU" w:eastAsia="en-US" w:bidi="ar-SA"/>
    </w:rPr>
  </w:style>
  <w:style w:type="character" w:styleId="Applestylespan" w:customStyle="1">
    <w:name w:val="apple-style-span"/>
    <w:qFormat/>
    <w:rsid w:val="00f63753"/>
    <w:rPr/>
  </w:style>
  <w:style w:type="character" w:styleId="Appleconvertedspace" w:customStyle="1">
    <w:name w:val="apple-converted-space"/>
    <w:qFormat/>
    <w:rsid w:val="00f63753"/>
    <w:rPr/>
  </w:style>
  <w:style w:type="character" w:styleId="Style35" w:customStyle="1">
    <w:name w:val="!Осн_текст Знак"/>
    <w:link w:val="afffff7"/>
    <w:uiPriority w:val="99"/>
    <w:qFormat/>
    <w:rsid w:val="00d90ef8"/>
    <w:rPr>
      <w:sz w:val="24"/>
      <w:szCs w:val="22"/>
      <w:lang w:eastAsia="en-US" w:bidi="en-US"/>
    </w:rPr>
  </w:style>
  <w:style w:type="character" w:styleId="Style36" w:customStyle="1">
    <w:name w:val="!Список Знак"/>
    <w:link w:val="a3"/>
    <w:uiPriority w:val="99"/>
    <w:qFormat/>
    <w:rsid w:val="00d90ef8"/>
    <w:rPr>
      <w:color w:val="000000"/>
      <w:sz w:val="24"/>
      <w:szCs w:val="24"/>
      <w:lang w:eastAsia="en-US" w:bidi="en-US"/>
    </w:rPr>
  </w:style>
  <w:style w:type="character" w:styleId="112" w:customStyle="1">
    <w:name w:val="!Заг_1 Знак"/>
    <w:link w:val="10"/>
    <w:uiPriority w:val="99"/>
    <w:qFormat/>
    <w:rsid w:val="00d90ef8"/>
    <w:rPr>
      <w:rFonts w:ascii="Arial" w:hAnsi="Arial" w:eastAsia="Calibri" w:cs="Arial"/>
      <w:b/>
      <w:bCs/>
      <w:color w:val="000000"/>
      <w:sz w:val="24"/>
      <w:szCs w:val="26"/>
      <w:lang w:eastAsia="en-US" w:bidi="en-US"/>
    </w:rPr>
  </w:style>
  <w:style w:type="character" w:styleId="Style37" w:customStyle="1">
    <w:name w:val="!Текст Знак"/>
    <w:link w:val="afffffa"/>
    <w:qFormat/>
    <w:rsid w:val="00d90ef8"/>
    <w:rPr>
      <w:sz w:val="24"/>
      <w:szCs w:val="24"/>
      <w:lang w:eastAsia="en-US"/>
    </w:rPr>
  </w:style>
  <w:style w:type="character" w:styleId="PlaceholderText">
    <w:name w:val="Placeholder Text"/>
    <w:uiPriority w:val="99"/>
    <w:semiHidden/>
    <w:qFormat/>
    <w:rsid w:val="00e5672c"/>
    <w:rPr>
      <w:color w:val="808080"/>
    </w:rPr>
  </w:style>
  <w:style w:type="character" w:styleId="Style38">
    <w:name w:val="Привязка концевой сноски"/>
    <w:rPr>
      <w:vertAlign w:val="superscript"/>
    </w:rPr>
  </w:style>
  <w:style w:type="character" w:styleId="EndnoteCharacters">
    <w:name w:val="Endnote Characters"/>
    <w:unhideWhenUsed/>
    <w:qFormat/>
    <w:rsid w:val="006225db"/>
    <w:rPr>
      <w:vertAlign w:val="superscript"/>
    </w:rPr>
  </w:style>
  <w:style w:type="character" w:styleId="Style39" w:customStyle="1">
    <w:name w:val="Символ нумерации"/>
    <w:qFormat/>
    <w:rsid w:val="006225db"/>
    <w:rPr/>
  </w:style>
  <w:style w:type="character" w:styleId="Style40" w:customStyle="1">
    <w:name w:val="ВСК_селект"/>
    <w:qFormat/>
    <w:rsid w:val="006225db"/>
    <w:rPr>
      <w:b/>
      <w:bCs/>
      <w:sz w:val="24"/>
      <w:u w:val="single"/>
    </w:rPr>
  </w:style>
  <w:style w:type="character" w:styleId="Locality" w:customStyle="1">
    <w:name w:val="locality"/>
    <w:basedOn w:val="DefaultParagraphFont"/>
    <w:qFormat/>
    <w:rsid w:val="006225db"/>
    <w:rPr/>
  </w:style>
  <w:style w:type="character" w:styleId="Streetaddress" w:customStyle="1">
    <w:name w:val="street-address"/>
    <w:basedOn w:val="DefaultParagraphFont"/>
    <w:qFormat/>
    <w:rsid w:val="006225db"/>
    <w:rPr/>
  </w:style>
  <w:style w:type="character" w:styleId="Dark2" w:customStyle="1">
    <w:name w:val="dark2"/>
    <w:qFormat/>
    <w:rsid w:val="006225db"/>
    <w:rPr>
      <w:rFonts w:ascii="Arial" w:hAnsi="Arial" w:cs="Arial"/>
      <w:color w:val="272727"/>
      <w:position w:val="0"/>
      <w:sz w:val="21"/>
      <w:sz w:val="21"/>
      <w:szCs w:val="21"/>
      <w:vertAlign w:val="baseline"/>
    </w:rPr>
  </w:style>
  <w:style w:type="character" w:styleId="Xbe" w:customStyle="1">
    <w:name w:val="_xbe"/>
    <w:basedOn w:val="DefaultParagraphFont"/>
    <w:qFormat/>
    <w:rsid w:val="006225db"/>
    <w:rPr/>
  </w:style>
  <w:style w:type="character" w:styleId="FontStyle27" w:customStyle="1">
    <w:name w:val="Font Style27"/>
    <w:qFormat/>
    <w:rsid w:val="005d52e2"/>
    <w:rPr>
      <w:rFonts w:ascii="Times New Roman" w:hAnsi="Times New Roman" w:cs="Times New Roman"/>
      <w:sz w:val="22"/>
      <w:szCs w:val="22"/>
    </w:rPr>
  </w:style>
  <w:style w:type="character" w:styleId="S1" w:customStyle="1">
    <w:name w:val="s1"/>
    <w:basedOn w:val="DefaultParagraphFont"/>
    <w:qFormat/>
    <w:rsid w:val="00a05f6c"/>
    <w:rPr/>
  </w:style>
  <w:style w:type="character" w:styleId="Blk3" w:customStyle="1">
    <w:name w:val="blk3"/>
    <w:qFormat/>
    <w:rsid w:val="00a05f6c"/>
    <w:rPr>
      <w:vanish w:val="false"/>
    </w:rPr>
  </w:style>
  <w:style w:type="character" w:styleId="S2" w:customStyle="1">
    <w:name w:val="s2"/>
    <w:basedOn w:val="DefaultParagraphFont"/>
    <w:qFormat/>
    <w:rsid w:val="00a05f6c"/>
    <w:rPr/>
  </w:style>
  <w:style w:type="character" w:styleId="S3" w:customStyle="1">
    <w:name w:val="s3"/>
    <w:basedOn w:val="DefaultParagraphFont"/>
    <w:qFormat/>
    <w:rsid w:val="00a05f6c"/>
    <w:rPr/>
  </w:style>
  <w:style w:type="character" w:styleId="S4" w:customStyle="1">
    <w:name w:val="s4"/>
    <w:basedOn w:val="DefaultParagraphFont"/>
    <w:qFormat/>
    <w:rsid w:val="00a05f6c"/>
    <w:rPr/>
  </w:style>
  <w:style w:type="character" w:styleId="S6" w:customStyle="1">
    <w:name w:val="s6"/>
    <w:basedOn w:val="DefaultParagraphFont"/>
    <w:qFormat/>
    <w:rsid w:val="00a05f6c"/>
    <w:rPr/>
  </w:style>
  <w:style w:type="character" w:styleId="113" w:customStyle="1">
    <w:name w:val="Пункт Знак1"/>
    <w:link w:val="afff"/>
    <w:qFormat/>
    <w:locked/>
    <w:rsid w:val="005617c8"/>
    <w:rPr>
      <w:sz w:val="28"/>
      <w:szCs w:val="24"/>
    </w:rPr>
  </w:style>
  <w:style w:type="character" w:styleId="210" w:customStyle="1">
    <w:name w:val="Цитата 2 Знак"/>
    <w:link w:val="2f6"/>
    <w:uiPriority w:val="29"/>
    <w:qFormat/>
    <w:rsid w:val="00871be1"/>
    <w:rPr>
      <w:i/>
      <w:iCs/>
      <w:color w:val="8064A2"/>
      <w:sz w:val="22"/>
      <w:szCs w:val="22"/>
    </w:rPr>
  </w:style>
  <w:style w:type="character" w:styleId="Style41" w:customStyle="1">
    <w:name w:val="Выделенная цитата Знак"/>
    <w:link w:val="affffff9"/>
    <w:uiPriority w:val="30"/>
    <w:qFormat/>
    <w:rsid w:val="00871be1"/>
    <w:rPr>
      <w:b/>
      <w:bCs/>
      <w:i/>
      <w:iCs/>
      <w:color w:val="4F81BD"/>
      <w:sz w:val="22"/>
      <w:szCs w:val="22"/>
    </w:rPr>
  </w:style>
  <w:style w:type="character" w:styleId="DeletedPlaceholder" w:customStyle="1">
    <w:name w:val="DeletedPlaceholder Знак"/>
    <w:link w:val="DeletedPlaceholder0"/>
    <w:uiPriority w:val="29"/>
    <w:qFormat/>
    <w:locked/>
    <w:rsid w:val="00871be1"/>
    <w:rPr>
      <w:i/>
      <w:iCs/>
      <w:color w:val="FF3F1F"/>
      <w:sz w:val="22"/>
      <w:szCs w:val="22"/>
    </w:rPr>
  </w:style>
  <w:style w:type="character" w:styleId="SubtleEmphasis">
    <w:name w:val="Subtle Emphasis"/>
    <w:uiPriority w:val="19"/>
    <w:qFormat/>
    <w:rsid w:val="00871be1"/>
    <w:rPr>
      <w:i/>
      <w:iCs/>
      <w:color w:val="808080"/>
    </w:rPr>
  </w:style>
  <w:style w:type="character" w:styleId="IntenseEmphasis">
    <w:name w:val="Intense Emphasis"/>
    <w:uiPriority w:val="21"/>
    <w:qFormat/>
    <w:rsid w:val="00871be1"/>
    <w:rPr>
      <w:b/>
      <w:bCs/>
      <w:i/>
      <w:iCs/>
      <w:color w:val="4F81BD"/>
    </w:rPr>
  </w:style>
  <w:style w:type="character" w:styleId="SubtleReference">
    <w:name w:val="Subtle Reference"/>
    <w:uiPriority w:val="31"/>
    <w:qFormat/>
    <w:rsid w:val="00871be1"/>
    <w:rPr>
      <w:smallCaps/>
      <w:color w:val="C0504D"/>
      <w:u w:val="single"/>
    </w:rPr>
  </w:style>
  <w:style w:type="character" w:styleId="IntenseReference">
    <w:name w:val="Intense Reference"/>
    <w:uiPriority w:val="32"/>
    <w:qFormat/>
    <w:rsid w:val="00871be1"/>
    <w:rPr>
      <w:b/>
      <w:bCs/>
      <w:smallCaps/>
      <w:color w:val="C0504D"/>
      <w:spacing w:val="5"/>
      <w:u w:val="single"/>
    </w:rPr>
  </w:style>
  <w:style w:type="character" w:styleId="BookTitle">
    <w:name w:val="Book Title"/>
    <w:uiPriority w:val="33"/>
    <w:qFormat/>
    <w:rsid w:val="00871be1"/>
    <w:rPr>
      <w:b/>
      <w:bCs/>
      <w:smallCaps/>
      <w:spacing w:val="5"/>
    </w:rPr>
  </w:style>
  <w:style w:type="character" w:styleId="Style42" w:customStyle="1">
    <w:name w:val="Основной текст_"/>
    <w:link w:val="3f0"/>
    <w:qFormat/>
    <w:locked/>
    <w:rsid w:val="00511c15"/>
    <w:rPr>
      <w:rFonts w:ascii="Segoe UI" w:hAnsi="Segoe UI" w:eastAsia="Segoe UI" w:cs="Segoe UI"/>
      <w:sz w:val="21"/>
      <w:szCs w:val="21"/>
      <w:shd w:fill="FFFFFF" w:val="clear"/>
    </w:rPr>
  </w:style>
  <w:style w:type="character" w:styleId="114" w:customStyle="1">
    <w:name w:val="Основной текст1"/>
    <w:qFormat/>
    <w:rsid w:val="00511c15"/>
    <w:rPr>
      <w:rFonts w:ascii="Segoe UI" w:hAnsi="Segoe UI" w:eastAsia="Segoe UI" w:cs="Segoe UI"/>
      <w:b w:val="false"/>
      <w:bCs w:val="false"/>
      <w:i w:val="false"/>
      <w:iCs w:val="false"/>
      <w:caps w:val="false"/>
      <w:smallCaps w:val="false"/>
      <w:strike w:val="false"/>
      <w:dstrike w:val="false"/>
      <w:color w:val="000000"/>
      <w:spacing w:val="0"/>
      <w:w w:val="100"/>
      <w:sz w:val="21"/>
      <w:szCs w:val="21"/>
      <w:u w:val="none"/>
      <w:effect w:val="none"/>
      <w:lang w:val="ru-RU" w:eastAsia="ru-RU" w:bidi="ru-RU"/>
    </w:rPr>
  </w:style>
  <w:style w:type="character" w:styleId="213" w:customStyle="1">
    <w:name w:val="Основной текст2"/>
    <w:qFormat/>
    <w:rsid w:val="00511c15"/>
    <w:rPr>
      <w:rFonts w:ascii="Segoe UI" w:hAnsi="Segoe UI" w:eastAsia="Segoe UI" w:cs="Segoe UI"/>
      <w:b w:val="false"/>
      <w:bCs w:val="false"/>
      <w:i w:val="false"/>
      <w:iCs w:val="false"/>
      <w:caps w:val="false"/>
      <w:smallCaps w:val="false"/>
      <w:strike w:val="false"/>
      <w:dstrike w:val="false"/>
      <w:color w:val="000000"/>
      <w:spacing w:val="0"/>
      <w:w w:val="100"/>
      <w:sz w:val="21"/>
      <w:szCs w:val="21"/>
      <w:u w:val="none"/>
      <w:effect w:val="none"/>
      <w:lang w:val="ru-RU" w:eastAsia="ru-RU" w:bidi="ru-RU"/>
    </w:rPr>
  </w:style>
  <w:style w:type="character" w:styleId="Style43" w:customStyle="1">
    <w:name w:val="Основной текст + Малые прописные"/>
    <w:qFormat/>
    <w:rsid w:val="00511c15"/>
    <w:rPr>
      <w:rFonts w:ascii="Segoe UI" w:hAnsi="Segoe UI" w:eastAsia="Segoe UI" w:cs="Segoe UI"/>
      <w:b w:val="false"/>
      <w:bCs w:val="false"/>
      <w:i w:val="false"/>
      <w:iCs w:val="false"/>
      <w:smallCaps/>
      <w:strike w:val="false"/>
      <w:dstrike w:val="false"/>
      <w:color w:val="000000"/>
      <w:spacing w:val="0"/>
      <w:w w:val="100"/>
      <w:sz w:val="21"/>
      <w:szCs w:val="21"/>
      <w:u w:val="none"/>
      <w:effect w:val="none"/>
      <w:lang w:val="ru-RU" w:eastAsia="ru-RU" w:bidi="ru-RU"/>
    </w:rPr>
  </w:style>
  <w:style w:type="character" w:styleId="73" w:customStyle="1">
    <w:name w:val="Основной текст + 7"/>
    <w:qFormat/>
    <w:rsid w:val="00511c15"/>
    <w:rPr>
      <w:rFonts w:ascii="Verdana" w:hAnsi="Verdana" w:eastAsia="Verdana" w:cs="Verdana"/>
      <w:b w:val="false"/>
      <w:bCs w:val="false"/>
      <w:i w:val="false"/>
      <w:iCs w:val="false"/>
      <w:caps w:val="false"/>
      <w:smallCaps w:val="false"/>
      <w:strike w:val="false"/>
      <w:dstrike w:val="false"/>
      <w:color w:val="000000"/>
      <w:spacing w:val="0"/>
      <w:w w:val="100"/>
      <w:sz w:val="15"/>
      <w:szCs w:val="15"/>
      <w:u w:val="none"/>
      <w:effect w:val="none"/>
      <w:lang w:val="ru-RU" w:eastAsia="ru-RU" w:bidi="ru-RU"/>
    </w:rPr>
  </w:style>
  <w:style w:type="character" w:styleId="Strong">
    <w:name w:val="Strong"/>
    <w:uiPriority w:val="22"/>
    <w:qFormat/>
    <w:rsid w:val="00220379"/>
    <w:rPr>
      <w:b/>
      <w:bCs/>
    </w:rPr>
  </w:style>
  <w:style w:type="character" w:styleId="Style44">
    <w:name w:val="Выделение"/>
    <w:uiPriority w:val="20"/>
    <w:qFormat/>
    <w:rsid w:val="00220379"/>
    <w:rPr>
      <w:i/>
      <w:iCs/>
    </w:rPr>
  </w:style>
  <w:style w:type="character" w:styleId="Heading1Char" w:customStyle="1">
    <w:name w:val="Heading 1 Char"/>
    <w:qFormat/>
    <w:rsid w:val="00220379"/>
    <w:rPr>
      <w:rFonts w:ascii="Times New Roman" w:hAnsi="Times New Roman" w:cs="Times New Roman"/>
      <w:b/>
      <w:bCs/>
      <w:kern w:val="2"/>
      <w:sz w:val="48"/>
      <w:szCs w:val="48"/>
    </w:rPr>
  </w:style>
  <w:style w:type="character" w:styleId="Heading2Char" w:customStyle="1">
    <w:name w:val="Heading 2 Char"/>
    <w:qFormat/>
    <w:rsid w:val="00220379"/>
    <w:rPr>
      <w:rFonts w:ascii="Cambria" w:hAnsi="Cambria" w:cs="Times New Roman"/>
      <w:b/>
      <w:bCs/>
      <w:i/>
      <w:iCs/>
      <w:sz w:val="28"/>
      <w:szCs w:val="28"/>
    </w:rPr>
  </w:style>
  <w:style w:type="character" w:styleId="Heading3Char" w:customStyle="1">
    <w:name w:val="Heading 3 Char"/>
    <w:qFormat/>
    <w:rsid w:val="00220379"/>
    <w:rPr>
      <w:rFonts w:ascii="Cambria" w:hAnsi="Cambria" w:cs="Cambria"/>
      <w:b/>
      <w:bCs/>
      <w:sz w:val="26"/>
      <w:szCs w:val="26"/>
    </w:rPr>
  </w:style>
  <w:style w:type="character" w:styleId="Heading4Char" w:customStyle="1">
    <w:name w:val="Heading 4 Char"/>
    <w:qFormat/>
    <w:rsid w:val="00220379"/>
    <w:rPr>
      <w:rFonts w:ascii="Calibri" w:hAnsi="Calibri" w:cs="Calibri"/>
      <w:b/>
      <w:bCs/>
      <w:sz w:val="28"/>
      <w:szCs w:val="28"/>
    </w:rPr>
  </w:style>
  <w:style w:type="character" w:styleId="Black11" w:customStyle="1">
    <w:name w:val="black11"/>
    <w:qFormat/>
    <w:rsid w:val="00220379"/>
    <w:rPr/>
  </w:style>
  <w:style w:type="character" w:styleId="BalloonTextChar" w:customStyle="1">
    <w:name w:val="Balloon Text Char"/>
    <w:qFormat/>
    <w:rsid w:val="00220379"/>
    <w:rPr>
      <w:rFonts w:ascii="Tahoma" w:hAnsi="Tahoma" w:cs="Tahoma"/>
      <w:sz w:val="16"/>
      <w:szCs w:val="16"/>
    </w:rPr>
  </w:style>
  <w:style w:type="character" w:styleId="DocumentMapChar" w:customStyle="1">
    <w:name w:val="Document Map Char"/>
    <w:qFormat/>
    <w:rsid w:val="00220379"/>
    <w:rPr>
      <w:rFonts w:ascii="Times New Roman" w:hAnsi="Times New Roman" w:cs="Times New Roman"/>
      <w:sz w:val="2"/>
      <w:szCs w:val="2"/>
    </w:rPr>
  </w:style>
  <w:style w:type="character" w:styleId="Style45" w:customStyle="1">
    <w:name w:val="Пункт Знак"/>
    <w:qFormat/>
    <w:rsid w:val="00220379"/>
    <w:rPr>
      <w:sz w:val="28"/>
      <w:lang w:val="ru-RU" w:eastAsia="ru-RU"/>
    </w:rPr>
  </w:style>
  <w:style w:type="character" w:styleId="FontStyle25" w:customStyle="1">
    <w:name w:val="Font Style25"/>
    <w:qFormat/>
    <w:rsid w:val="00220379"/>
    <w:rPr>
      <w:rFonts w:ascii="Times New Roman" w:hAnsi="Times New Roman"/>
      <w:sz w:val="24"/>
    </w:rPr>
  </w:style>
  <w:style w:type="character" w:styleId="214" w:customStyle="1">
    <w:name w:val="Пункт2 Знак"/>
    <w:link w:val="22"/>
    <w:qFormat/>
    <w:locked/>
    <w:rsid w:val="00220379"/>
    <w:rPr>
      <w:b/>
      <w:sz w:val="28"/>
    </w:rPr>
  </w:style>
  <w:style w:type="character" w:styleId="Style46" w:customStyle="1">
    <w:name w:val="МРСК_шрифт_абзаца Знак"/>
    <w:link w:val="afffffffb"/>
    <w:qFormat/>
    <w:locked/>
    <w:rsid w:val="00220379"/>
    <w:rPr>
      <w:sz w:val="24"/>
      <w:szCs w:val="24"/>
    </w:rPr>
  </w:style>
  <w:style w:type="character" w:styleId="Style47" w:customStyle="1">
    <w:name w:val="МРСК_нумерованный_список Знак"/>
    <w:link w:val="afffffffd"/>
    <w:qFormat/>
    <w:locked/>
    <w:rsid w:val="00220379"/>
    <w:rPr>
      <w:rFonts w:eastAsia="Calibri"/>
      <w:sz w:val="24"/>
      <w:szCs w:val="24"/>
    </w:rPr>
  </w:style>
  <w:style w:type="character" w:styleId="BodyTextIndentChar" w:customStyle="1">
    <w:name w:val="Body Text Indent Char"/>
    <w:qFormat/>
    <w:rsid w:val="00220379"/>
    <w:rPr>
      <w:rFonts w:ascii="Times New Roman" w:hAnsi="Times New Roman" w:cs="Times New Roman"/>
      <w:sz w:val="24"/>
      <w:szCs w:val="24"/>
    </w:rPr>
  </w:style>
  <w:style w:type="character" w:styleId="DefaultParagraphFont1" w:customStyle="1">
    <w:name w:val="Default Paragraph Font1"/>
    <w:qFormat/>
    <w:rsid w:val="00220379"/>
    <w:rPr/>
  </w:style>
  <w:style w:type="character" w:styleId="Spelle" w:customStyle="1">
    <w:name w:val="spelle"/>
    <w:qFormat/>
    <w:rsid w:val="00220379"/>
    <w:rPr/>
  </w:style>
  <w:style w:type="character" w:styleId="Light1" w:customStyle="1">
    <w:name w:val="light1"/>
    <w:qFormat/>
    <w:rsid w:val="00220379"/>
    <w:rPr>
      <w:rFonts w:ascii="Arial" w:hAnsi="Arial"/>
      <w:color w:val="auto"/>
      <w:sz w:val="17"/>
    </w:rPr>
  </w:style>
  <w:style w:type="character" w:styleId="Person1" w:customStyle="1">
    <w:name w:val="person1"/>
    <w:qFormat/>
    <w:rsid w:val="00220379"/>
    <w:rPr>
      <w:b/>
      <w:sz w:val="17"/>
    </w:rPr>
  </w:style>
  <w:style w:type="character" w:styleId="411" w:customStyle="1">
    <w:name w:val="Пункт-4 Знак1"/>
    <w:link w:val="-40"/>
    <w:qFormat/>
    <w:locked/>
    <w:rsid w:val="00220379"/>
    <w:rPr/>
  </w:style>
  <w:style w:type="character" w:styleId="75pt" w:customStyle="1">
    <w:name w:val="Основной текст + 7;5 pt;Полужирный"/>
    <w:qFormat/>
    <w:rsid w:val="00220379"/>
    <w:rPr>
      <w:rFonts w:ascii="Verdana" w:hAnsi="Verdana" w:eastAsia="Verdana" w:cs="Verdana"/>
      <w:b/>
      <w:bCs/>
      <w:i w:val="false"/>
      <w:iCs w:val="false"/>
      <w:caps w:val="false"/>
      <w:smallCaps w:val="false"/>
      <w:strike w:val="false"/>
      <w:dstrike w:val="false"/>
      <w:color w:val="000000"/>
      <w:spacing w:val="0"/>
      <w:w w:val="100"/>
      <w:sz w:val="15"/>
      <w:szCs w:val="15"/>
      <w:u w:val="none"/>
      <w:lang w:val="ru-RU" w:eastAsia="ru-RU" w:bidi="ru-RU"/>
    </w:rPr>
  </w:style>
  <w:style w:type="character" w:styleId="75pt1" w:customStyle="1">
    <w:name w:val="Основной текст + 7;5 pt"/>
    <w:qFormat/>
    <w:rsid w:val="00220379"/>
    <w:rPr>
      <w:rFonts w:ascii="Verdana" w:hAnsi="Verdana" w:eastAsia="Verdana" w:cs="Verdana"/>
      <w:b w:val="false"/>
      <w:bCs w:val="false"/>
      <w:i w:val="false"/>
      <w:iCs w:val="false"/>
      <w:caps w:val="false"/>
      <w:smallCaps w:val="false"/>
      <w:strike w:val="false"/>
      <w:dstrike w:val="false"/>
      <w:color w:val="000000"/>
      <w:spacing w:val="0"/>
      <w:w w:val="100"/>
      <w:sz w:val="15"/>
      <w:szCs w:val="15"/>
      <w:u w:val="none"/>
      <w:lang w:val="ru-RU" w:eastAsia="ru-RU" w:bidi="ru-RU"/>
    </w:rPr>
  </w:style>
  <w:style w:type="character" w:styleId="Style48" w:customStyle="1">
    <w:name w:val="Абзац списка Знак"/>
    <w:link w:val="aff2"/>
    <w:qFormat/>
    <w:locked/>
    <w:rsid w:val="00ff1968"/>
    <w:rPr>
      <w:sz w:val="24"/>
      <w:szCs w:val="24"/>
    </w:rPr>
  </w:style>
  <w:style w:type="character" w:styleId="Linenumber">
    <w:name w:val="line number"/>
    <w:basedOn w:val="DefaultParagraphFont"/>
    <w:uiPriority w:val="99"/>
    <w:unhideWhenUsed/>
    <w:qFormat/>
    <w:rsid w:val="00463d81"/>
    <w:rPr/>
  </w:style>
  <w:style w:type="character" w:styleId="FontStyle64" w:customStyle="1">
    <w:name w:val="Font Style64"/>
    <w:qFormat/>
    <w:rsid w:val="00463d81"/>
    <w:rPr>
      <w:rFonts w:ascii="Times New Roman" w:hAnsi="Times New Roman" w:cs="Times New Roman"/>
      <w:sz w:val="28"/>
      <w:szCs w:val="28"/>
    </w:rPr>
  </w:style>
  <w:style w:type="character" w:styleId="115" w:customStyle="1">
    <w:name w:val="Основной шрифт абзаца1"/>
    <w:qFormat/>
    <w:rsid w:val="00355cc2"/>
    <w:rPr/>
  </w:style>
  <w:style w:type="character" w:styleId="116" w:customStyle="1">
    <w:name w:val="Верхний колонтитул Знак1"/>
    <w:uiPriority w:val="99"/>
    <w:semiHidden/>
    <w:qFormat/>
    <w:rsid w:val="005231cf"/>
    <w:rPr>
      <w:sz w:val="22"/>
      <w:szCs w:val="22"/>
    </w:rPr>
  </w:style>
  <w:style w:type="character" w:styleId="215" w:customStyle="1">
    <w:name w:val="Основной шрифт абзаца2"/>
    <w:qFormat/>
    <w:rsid w:val="00eb2a7b"/>
    <w:rPr/>
  </w:style>
  <w:style w:type="character" w:styleId="Otvetkrasn30" w:customStyle="1">
    <w:name w:val="otvet_krasn_30"/>
    <w:qFormat/>
    <w:rsid w:val="00bf4fd1"/>
    <w:rPr/>
  </w:style>
  <w:style w:type="character" w:styleId="Style49" w:customStyle="1">
    <w:name w:val="Обычный (Интернет) Знак"/>
    <w:link w:val="ad"/>
    <w:uiPriority w:val="99"/>
    <w:qFormat/>
    <w:locked/>
    <w:rsid w:val="00fd6212"/>
    <w:rPr>
      <w:color w:val="000000"/>
    </w:rPr>
  </w:style>
  <w:style w:type="character" w:styleId="Style50" w:customStyle="1">
    <w:name w:val="Заголовок Знак"/>
    <w:link w:val="1f9"/>
    <w:qFormat/>
    <w:rsid w:val="0072199f"/>
    <w:rPr>
      <w:rFonts w:ascii="Arial" w:hAnsi="Arial" w:eastAsia="MS Mincho" w:cs="Tahoma"/>
      <w:kern w:val="2"/>
      <w:sz w:val="28"/>
      <w:szCs w:val="28"/>
    </w:rPr>
  </w:style>
  <w:style w:type="character" w:styleId="UnresolvedMention">
    <w:name w:val="Unresolved Mention"/>
    <w:basedOn w:val="DefaultParagraphFont"/>
    <w:uiPriority w:val="99"/>
    <w:semiHidden/>
    <w:unhideWhenUsed/>
    <w:qFormat/>
    <w:rsid w:val="00444004"/>
    <w:rPr>
      <w:color w:val="605E5C"/>
      <w:shd w:fill="E1DFDD" w:val="clear"/>
    </w:rPr>
  </w:style>
  <w:style w:type="character" w:styleId="WW8Num1z0" w:customStyle="1">
    <w:name w:val="WW8Num1z0"/>
    <w:qFormat/>
    <w:rsid w:val="00fd0184"/>
    <w:rPr/>
  </w:style>
  <w:style w:type="character" w:styleId="WW8Num1z1" w:customStyle="1">
    <w:name w:val="WW8Num1z1"/>
    <w:qFormat/>
    <w:rsid w:val="00fd0184"/>
    <w:rPr/>
  </w:style>
  <w:style w:type="character" w:styleId="WW8Num1z2" w:customStyle="1">
    <w:name w:val="WW8Num1z2"/>
    <w:qFormat/>
    <w:rsid w:val="00fd0184"/>
    <w:rPr/>
  </w:style>
  <w:style w:type="character" w:styleId="WW8Num1z3" w:customStyle="1">
    <w:name w:val="WW8Num1z3"/>
    <w:qFormat/>
    <w:rsid w:val="00fd0184"/>
    <w:rPr/>
  </w:style>
  <w:style w:type="character" w:styleId="WW8Num1z4" w:customStyle="1">
    <w:name w:val="WW8Num1z4"/>
    <w:qFormat/>
    <w:rsid w:val="00fd0184"/>
    <w:rPr/>
  </w:style>
  <w:style w:type="character" w:styleId="WW8Num1z5" w:customStyle="1">
    <w:name w:val="WW8Num1z5"/>
    <w:qFormat/>
    <w:rsid w:val="00fd0184"/>
    <w:rPr/>
  </w:style>
  <w:style w:type="character" w:styleId="WW8Num1z6" w:customStyle="1">
    <w:name w:val="WW8Num1z6"/>
    <w:qFormat/>
    <w:rsid w:val="00fd0184"/>
    <w:rPr/>
  </w:style>
  <w:style w:type="character" w:styleId="WW8Num1z7" w:customStyle="1">
    <w:name w:val="WW8Num1z7"/>
    <w:qFormat/>
    <w:rsid w:val="00fd0184"/>
    <w:rPr/>
  </w:style>
  <w:style w:type="character" w:styleId="WW8Num1z8" w:customStyle="1">
    <w:name w:val="WW8Num1z8"/>
    <w:qFormat/>
    <w:rsid w:val="00fd0184"/>
    <w:rPr/>
  </w:style>
  <w:style w:type="character" w:styleId="WW8Num2z0" w:customStyle="1">
    <w:name w:val="WW8Num2z0"/>
    <w:qFormat/>
    <w:rsid w:val="00fd0184"/>
    <w:rPr>
      <w:rFonts w:ascii="Times New Roman" w:hAnsi="Times New Roman" w:eastAsia="Times New Roman" w:cs="Times New Roman"/>
      <w:b/>
      <w:bCs/>
      <w:sz w:val="24"/>
      <w:szCs w:val="24"/>
    </w:rPr>
  </w:style>
  <w:style w:type="character" w:styleId="WW8Num2z1" w:customStyle="1">
    <w:name w:val="WW8Num2z1"/>
    <w:qFormat/>
    <w:rsid w:val="00fd0184"/>
    <w:rPr/>
  </w:style>
  <w:style w:type="character" w:styleId="WW8Num2z2" w:customStyle="1">
    <w:name w:val="WW8Num2z2"/>
    <w:qFormat/>
    <w:rsid w:val="00fd0184"/>
    <w:rPr/>
  </w:style>
  <w:style w:type="character" w:styleId="WW8Num2z3" w:customStyle="1">
    <w:name w:val="WW8Num2z3"/>
    <w:qFormat/>
    <w:rsid w:val="00fd0184"/>
    <w:rPr/>
  </w:style>
  <w:style w:type="character" w:styleId="WW8Num2z4" w:customStyle="1">
    <w:name w:val="WW8Num2z4"/>
    <w:qFormat/>
    <w:rsid w:val="00fd0184"/>
    <w:rPr/>
  </w:style>
  <w:style w:type="character" w:styleId="WW8Num2z5" w:customStyle="1">
    <w:name w:val="WW8Num2z5"/>
    <w:qFormat/>
    <w:rsid w:val="00fd0184"/>
    <w:rPr/>
  </w:style>
  <w:style w:type="character" w:styleId="WW8Num2z6" w:customStyle="1">
    <w:name w:val="WW8Num2z6"/>
    <w:qFormat/>
    <w:rsid w:val="00fd0184"/>
    <w:rPr/>
  </w:style>
  <w:style w:type="character" w:styleId="WW8Num2z7" w:customStyle="1">
    <w:name w:val="WW8Num2z7"/>
    <w:qFormat/>
    <w:rsid w:val="00fd0184"/>
    <w:rPr/>
  </w:style>
  <w:style w:type="character" w:styleId="WW8Num2z8" w:customStyle="1">
    <w:name w:val="WW8Num2z8"/>
    <w:qFormat/>
    <w:rsid w:val="00fd0184"/>
    <w:rPr/>
  </w:style>
  <w:style w:type="character" w:styleId="43" w:customStyle="1">
    <w:name w:val="Основной шрифт абзаца4"/>
    <w:qFormat/>
    <w:rsid w:val="00fd0184"/>
    <w:rPr/>
  </w:style>
  <w:style w:type="character" w:styleId="35" w:customStyle="1">
    <w:name w:val="Основной шрифт абзаца3"/>
    <w:qFormat/>
    <w:rsid w:val="00fd0184"/>
    <w:rPr/>
  </w:style>
  <w:style w:type="character" w:styleId="WW8Num3z0" w:customStyle="1">
    <w:name w:val="WW8Num3z0"/>
    <w:qFormat/>
    <w:rsid w:val="00fd0184"/>
    <w:rPr>
      <w:rFonts w:cs="Times New Roman"/>
      <w:color w:val="000000"/>
      <w:sz w:val="24"/>
      <w:szCs w:val="24"/>
      <w:shd w:fill="FFFF00" w:val="clear"/>
    </w:rPr>
  </w:style>
  <w:style w:type="character" w:styleId="WW8Num3z2" w:customStyle="1">
    <w:name w:val="WW8Num3z2"/>
    <w:qFormat/>
    <w:rsid w:val="00fd0184"/>
    <w:rPr/>
  </w:style>
  <w:style w:type="character" w:styleId="WW8Num4z0" w:customStyle="1">
    <w:name w:val="WW8Num4z0"/>
    <w:qFormat/>
    <w:rsid w:val="00fd0184"/>
    <w:rPr>
      <w:rFonts w:cs="Times New Roman"/>
      <w:color w:val="000000"/>
      <w:sz w:val="24"/>
      <w:szCs w:val="24"/>
      <w:shd w:fill="FFFF00" w:val="clear"/>
    </w:rPr>
  </w:style>
  <w:style w:type="character" w:styleId="WW8Num4z2" w:customStyle="1">
    <w:name w:val="WW8Num4z2"/>
    <w:qFormat/>
    <w:rsid w:val="00fd0184"/>
    <w:rPr/>
  </w:style>
  <w:style w:type="character" w:styleId="WW8Num5z0" w:customStyle="1">
    <w:name w:val="WW8Num5z0"/>
    <w:qFormat/>
    <w:rsid w:val="00fd0184"/>
    <w:rPr>
      <w:rFonts w:cs="Times New Roman"/>
      <w:color w:val="000000"/>
      <w:sz w:val="24"/>
      <w:szCs w:val="24"/>
      <w:shd w:fill="FFFF00" w:val="clear"/>
    </w:rPr>
  </w:style>
  <w:style w:type="character" w:styleId="WW8Num5z2" w:customStyle="1">
    <w:name w:val="WW8Num5z2"/>
    <w:qFormat/>
    <w:rsid w:val="00fd0184"/>
    <w:rPr/>
  </w:style>
  <w:style w:type="character" w:styleId="216" w:customStyle="1">
    <w:name w:val="Основной текст (2)_"/>
    <w:qFormat/>
    <w:rsid w:val="00fd0184"/>
    <w:rPr>
      <w:rFonts w:ascii="Arial" w:hAnsi="Arial" w:eastAsia="Arial" w:cs="Arial"/>
      <w:sz w:val="17"/>
      <w:szCs w:val="17"/>
      <w:shd w:fill="FFFFFF" w:val="clear"/>
    </w:rPr>
  </w:style>
  <w:style w:type="character" w:styleId="2105pt" w:customStyle="1">
    <w:name w:val="Основной текст (2) + 10;5 pt;Не полужирный"/>
    <w:qFormat/>
    <w:rsid w:val="00fd0184"/>
    <w:rPr>
      <w:rFonts w:ascii="Arial" w:hAnsi="Arial" w:eastAsia="Arial" w:cs="Arial"/>
      <w:color w:val="000000"/>
      <w:spacing w:val="0"/>
      <w:w w:val="100"/>
      <w:sz w:val="21"/>
      <w:szCs w:val="21"/>
      <w:shd w:fill="FFFFFF" w:val="clear"/>
      <w:lang w:val="ru-RU" w:eastAsia="ru-RU" w:bidi="ru-RU"/>
    </w:rPr>
  </w:style>
  <w:style w:type="character" w:styleId="2105pt1" w:customStyle="1">
    <w:name w:val="Основной текст (2) + 10;5 pt;Не полужирный;Курсив"/>
    <w:qFormat/>
    <w:rsid w:val="00fd0184"/>
    <w:rPr>
      <w:rFonts w:ascii="Arial" w:hAnsi="Arial" w:eastAsia="Arial" w:cs="Arial"/>
      <w:i/>
      <w:iCs/>
      <w:caps w:val="false"/>
      <w:smallCaps w:val="false"/>
      <w:color w:val="000000"/>
      <w:spacing w:val="0"/>
      <w:w w:val="100"/>
      <w:sz w:val="21"/>
      <w:szCs w:val="21"/>
      <w:shd w:fill="FFFFFF" w:val="clear"/>
      <w:lang w:val="ru-RU" w:eastAsia="ru-RU" w:bidi="ru-RU"/>
    </w:rPr>
  </w:style>
  <w:style w:type="character" w:styleId="117" w:customStyle="1">
    <w:name w:val="Гиперссылка1"/>
    <w:qFormat/>
    <w:rsid w:val="00fd0184"/>
    <w:rPr>
      <w:color w:val="0563C1"/>
      <w:u w:val="single"/>
    </w:rPr>
  </w:style>
  <w:style w:type="character" w:styleId="WW8Num3z1">
    <w:name w:val="WW8Num3z1"/>
    <w:qFormat/>
    <w:rPr>
      <w:rFonts w:ascii="Times New Roman" w:hAnsi="Times New Roman" w:cs="Times New Roman"/>
      <w:color w:val="000000"/>
      <w:sz w:val="24"/>
      <w:szCs w:val="24"/>
      <w:highlight w:val="yellow"/>
    </w:rPr>
  </w:style>
  <w:style w:type="character" w:styleId="Blk">
    <w:name w:val="blk"/>
    <w:basedOn w:val="115"/>
    <w:qFormat/>
    <w:rPr/>
  </w:style>
  <w:style w:type="character" w:styleId="Style51">
    <w:name w:val="Основной шрифт абзаца"/>
    <w:qFormat/>
    <w:rPr/>
  </w:style>
  <w:style w:type="paragraph" w:styleId="Style52">
    <w:name w:val="Заголовок"/>
    <w:basedOn w:val="Normal"/>
    <w:next w:val="Style53"/>
    <w:qFormat/>
    <w:pPr>
      <w:keepNext w:val="true"/>
      <w:spacing w:before="240" w:after="120"/>
    </w:pPr>
    <w:rPr>
      <w:rFonts w:ascii="Liberation Sans" w:hAnsi="Liberation Sans" w:eastAsia="Microsoft YaHei" w:cs="Arial"/>
      <w:sz w:val="28"/>
      <w:szCs w:val="28"/>
    </w:rPr>
  </w:style>
  <w:style w:type="paragraph" w:styleId="Style53">
    <w:name w:val="Body Text"/>
    <w:basedOn w:val="Normal"/>
    <w:link w:val="af0"/>
    <w:rsid w:val="00e777d5"/>
    <w:pPr>
      <w:spacing w:before="0" w:after="120"/>
    </w:pPr>
    <w:rPr/>
  </w:style>
  <w:style w:type="paragraph" w:styleId="Style54">
    <w:name w:val="List"/>
    <w:basedOn w:val="Normal"/>
    <w:rsid w:val="00f63753"/>
    <w:pPr>
      <w:keepLines/>
      <w:spacing w:lineRule="auto" w:line="288" w:before="0" w:after="120"/>
      <w:ind w:left="283" w:hanging="283"/>
      <w:jc w:val="both"/>
    </w:pPr>
    <w:rPr>
      <w:lang w:eastAsia="en-US"/>
    </w:rPr>
  </w:style>
  <w:style w:type="paragraph" w:styleId="Style55">
    <w:name w:val="Caption"/>
    <w:basedOn w:val="Normal"/>
    <w:qFormat/>
    <w:pPr>
      <w:suppressLineNumbers/>
      <w:spacing w:before="120" w:after="120"/>
    </w:pPr>
    <w:rPr>
      <w:rFonts w:cs="Arial"/>
      <w:i/>
      <w:iCs/>
      <w:sz w:val="24"/>
      <w:szCs w:val="24"/>
    </w:rPr>
  </w:style>
  <w:style w:type="paragraph" w:styleId="Style56">
    <w:name w:val="Указатель"/>
    <w:basedOn w:val="Normal"/>
    <w:qFormat/>
    <w:pPr>
      <w:suppressLineNumbers/>
    </w:pPr>
    <w:rPr>
      <w:rFonts w:cs="Arial"/>
    </w:rPr>
  </w:style>
  <w:style w:type="paragraph" w:styleId="PlainText">
    <w:name w:val="Plain Text"/>
    <w:basedOn w:val="Normal"/>
    <w:link w:val="a9"/>
    <w:qFormat/>
    <w:rsid w:val="00e777d5"/>
    <w:pPr>
      <w:spacing w:lineRule="auto" w:line="288"/>
      <w:ind w:firstLine="720"/>
    </w:pPr>
    <w:rPr>
      <w:rFonts w:ascii="Courier New" w:hAnsi="Courier New"/>
    </w:rPr>
  </w:style>
  <w:style w:type="paragraph" w:styleId="118" w:customStyle="1">
    <w:name w:val="Стиль1"/>
    <w:basedOn w:val="Normal"/>
    <w:uiPriority w:val="99"/>
    <w:qFormat/>
    <w:rsid w:val="00e777d5"/>
    <w:pPr>
      <w:keepNext w:val="true"/>
      <w:keepLines/>
      <w:widowControl w:val="false"/>
      <w:suppressLineNumbers/>
      <w:suppressAutoHyphens w:val="true"/>
      <w:spacing w:before="120" w:after="0"/>
    </w:pPr>
    <w:rPr>
      <w:b/>
      <w:sz w:val="28"/>
    </w:rPr>
  </w:style>
  <w:style w:type="paragraph" w:styleId="217" w:customStyle="1">
    <w:name w:val="Стиль2"/>
    <w:basedOn w:val="ListNumber2"/>
    <w:qFormat/>
    <w:rsid w:val="00e777d5"/>
    <w:pPr>
      <w:keepNext w:val="true"/>
      <w:keepLines/>
      <w:widowControl w:val="false"/>
      <w:suppressLineNumbers/>
      <w:suppressAutoHyphens w:val="true"/>
      <w:spacing w:before="120" w:after="0"/>
      <w:jc w:val="both"/>
    </w:pPr>
    <w:rPr>
      <w:b/>
      <w:szCs w:val="20"/>
    </w:rPr>
  </w:style>
  <w:style w:type="paragraph" w:styleId="ListNumber2">
    <w:name w:val="List Number 2"/>
    <w:basedOn w:val="Normal"/>
    <w:qFormat/>
    <w:rsid w:val="00e777d5"/>
    <w:pPr>
      <w:tabs>
        <w:tab w:val="clear" w:pos="449"/>
        <w:tab w:val="left" w:pos="432" w:leader="none"/>
      </w:tabs>
      <w:ind w:left="432" w:hanging="432"/>
    </w:pPr>
    <w:rPr/>
  </w:style>
  <w:style w:type="paragraph" w:styleId="36" w:customStyle="1">
    <w:name w:val="Стиль3 Знак Знак"/>
    <w:basedOn w:val="BodyTextIndent2"/>
    <w:qFormat/>
    <w:rsid w:val="00e777d5"/>
    <w:pPr>
      <w:widowControl w:val="false"/>
      <w:tabs>
        <w:tab w:val="clear" w:pos="449"/>
        <w:tab w:val="left" w:pos="227" w:leader="none"/>
      </w:tabs>
      <w:spacing w:lineRule="auto" w:line="240" w:before="120" w:after="0"/>
      <w:ind w:left="0" w:hanging="0"/>
      <w:jc w:val="both"/>
      <w:textAlignment w:val="baseline"/>
    </w:pPr>
    <w:rPr>
      <w:szCs w:val="20"/>
    </w:rPr>
  </w:style>
  <w:style w:type="paragraph" w:styleId="BodyTextIndent2">
    <w:name w:val="Body Text Indent 2"/>
    <w:basedOn w:val="Normal"/>
    <w:link w:val="28"/>
    <w:uiPriority w:val="99"/>
    <w:qFormat/>
    <w:rsid w:val="00e777d5"/>
    <w:pPr>
      <w:spacing w:lineRule="auto" w:line="480" w:before="0" w:after="120"/>
      <w:ind w:left="283" w:hanging="0"/>
    </w:pPr>
    <w:rPr/>
  </w:style>
  <w:style w:type="paragraph" w:styleId="Style57" w:customStyle="1">
    <w:name w:val="Подпункт"/>
    <w:basedOn w:val="Normal"/>
    <w:link w:val="17"/>
    <w:qFormat/>
    <w:rsid w:val="00e777d5"/>
    <w:pPr>
      <w:tabs>
        <w:tab w:val="clear" w:pos="449"/>
        <w:tab w:val="left" w:pos="360" w:leader="none"/>
        <w:tab w:val="left" w:pos="2025" w:leader="none"/>
      </w:tabs>
      <w:ind w:left="360" w:hanging="360"/>
      <w:jc w:val="both"/>
    </w:pPr>
    <w:rPr>
      <w:szCs w:val="20"/>
    </w:rPr>
  </w:style>
  <w:style w:type="paragraph" w:styleId="37" w:customStyle="1">
    <w:name w:val="Стиль3 Знак"/>
    <w:basedOn w:val="BodyTextIndent2"/>
    <w:qFormat/>
    <w:rsid w:val="00e777d5"/>
    <w:pPr>
      <w:widowControl w:val="false"/>
      <w:tabs>
        <w:tab w:val="clear" w:pos="449"/>
        <w:tab w:val="left" w:pos="1307" w:leader="none"/>
      </w:tabs>
      <w:spacing w:lineRule="auto" w:line="240" w:before="120" w:after="0"/>
      <w:ind w:left="1080" w:hanging="0"/>
      <w:jc w:val="both"/>
      <w:textAlignment w:val="baseline"/>
    </w:pPr>
    <w:rPr>
      <w:szCs w:val="20"/>
    </w:rPr>
  </w:style>
  <w:style w:type="paragraph" w:styleId="NormalWeb">
    <w:name w:val="Normal (Web)"/>
    <w:basedOn w:val="Normal"/>
    <w:link w:val="ae"/>
    <w:qFormat/>
    <w:rsid w:val="00e777d5"/>
    <w:pPr/>
    <w:rPr>
      <w:color w:val="000000"/>
      <w:sz w:val="20"/>
      <w:szCs w:val="20"/>
    </w:rPr>
  </w:style>
  <w:style w:type="paragraph" w:styleId="38" w:customStyle="1">
    <w:name w:val="Стиль3"/>
    <w:basedOn w:val="BodyTextIndent2"/>
    <w:qFormat/>
    <w:rsid w:val="00e777d5"/>
    <w:pPr>
      <w:widowControl w:val="false"/>
      <w:tabs>
        <w:tab w:val="clear" w:pos="449"/>
        <w:tab w:val="left" w:pos="1307" w:leader="none"/>
      </w:tabs>
      <w:spacing w:lineRule="auto" w:line="240" w:before="120" w:after="0"/>
      <w:ind w:left="1080" w:hanging="0"/>
      <w:jc w:val="both"/>
      <w:textAlignment w:val="baseline"/>
    </w:pPr>
    <w:rPr>
      <w:szCs w:val="20"/>
    </w:rPr>
  </w:style>
  <w:style w:type="paragraph" w:styleId="Style58" w:customStyle="1">
    <w:name w:val="Верхний и нижний колонтитулы"/>
    <w:basedOn w:val="Normal"/>
    <w:qFormat/>
    <w:rsid w:val="00fd0184"/>
    <w:pPr>
      <w:suppressLineNumbers/>
      <w:tabs>
        <w:tab w:val="clear" w:pos="449"/>
        <w:tab w:val="center" w:pos="4819" w:leader="none"/>
        <w:tab w:val="right" w:pos="9638" w:leader="none"/>
      </w:tabs>
      <w:suppressAutoHyphens w:val="true"/>
      <w:spacing w:lineRule="auto" w:line="276" w:before="0" w:after="200"/>
    </w:pPr>
    <w:rPr>
      <w:rFonts w:ascii="Calibri" w:hAnsi="Calibri" w:eastAsia="Calibri" w:cs="Calibri"/>
      <w:sz w:val="22"/>
      <w:szCs w:val="22"/>
      <w:lang w:eastAsia="ar-SA"/>
    </w:rPr>
  </w:style>
  <w:style w:type="paragraph" w:styleId="Style59">
    <w:name w:val="Footer"/>
    <w:basedOn w:val="Normal"/>
    <w:link w:val="af3"/>
    <w:rsid w:val="00e777d5"/>
    <w:pPr>
      <w:tabs>
        <w:tab w:val="clear" w:pos="449"/>
        <w:tab w:val="center" w:pos="4677" w:leader="none"/>
        <w:tab w:val="right" w:pos="9355" w:leader="none"/>
      </w:tabs>
    </w:pPr>
    <w:rPr/>
  </w:style>
  <w:style w:type="paragraph" w:styleId="Style60">
    <w:name w:val="Body Text Indent"/>
    <w:basedOn w:val="Style53"/>
    <w:link w:val="afffa"/>
    <w:qFormat/>
    <w:rsid w:val="00f63753"/>
    <w:pPr>
      <w:keepLines/>
      <w:spacing w:lineRule="auto" w:line="288"/>
      <w:ind w:firstLine="210"/>
      <w:jc w:val="both"/>
    </w:pPr>
    <w:rPr>
      <w:lang w:eastAsia="en-US"/>
    </w:rPr>
  </w:style>
  <w:style w:type="paragraph" w:styleId="BodyText2">
    <w:name w:val="Body Text 2"/>
    <w:basedOn w:val="Normal"/>
    <w:link w:val="2a"/>
    <w:qFormat/>
    <w:rsid w:val="00e777d5"/>
    <w:pPr>
      <w:spacing w:lineRule="auto" w:line="480" w:before="0" w:after="120"/>
    </w:pPr>
    <w:rPr/>
  </w:style>
  <w:style w:type="paragraph" w:styleId="BodyText3">
    <w:name w:val="Body Text 3"/>
    <w:basedOn w:val="Normal"/>
    <w:link w:val="38"/>
    <w:qFormat/>
    <w:rsid w:val="00e777d5"/>
    <w:pPr>
      <w:spacing w:before="0" w:after="120"/>
    </w:pPr>
    <w:rPr>
      <w:sz w:val="16"/>
      <w:szCs w:val="16"/>
    </w:rPr>
  </w:style>
  <w:style w:type="paragraph" w:styleId="Style61">
    <w:name w:val="Header"/>
    <w:basedOn w:val="Normal"/>
    <w:link w:val="af7"/>
    <w:rsid w:val="00e777d5"/>
    <w:pPr>
      <w:tabs>
        <w:tab w:val="clear" w:pos="449"/>
        <w:tab w:val="center" w:pos="4677" w:leader="none"/>
        <w:tab w:val="right" w:pos="9355" w:leader="none"/>
      </w:tabs>
    </w:pPr>
    <w:rPr/>
  </w:style>
  <w:style w:type="paragraph" w:styleId="BodyTextIndent3">
    <w:name w:val="Body Text Indent 3"/>
    <w:basedOn w:val="Normal"/>
    <w:link w:val="3a"/>
    <w:qFormat/>
    <w:rsid w:val="00e777d5"/>
    <w:pPr>
      <w:spacing w:before="0" w:after="120"/>
      <w:ind w:left="283" w:hanging="0"/>
    </w:pPr>
    <w:rPr>
      <w:sz w:val="16"/>
      <w:szCs w:val="16"/>
    </w:rPr>
  </w:style>
  <w:style w:type="paragraph" w:styleId="Style62" w:customStyle="1">
    <w:name w:val="Словарная статья"/>
    <w:basedOn w:val="Normal"/>
    <w:next w:val="Normal"/>
    <w:qFormat/>
    <w:rsid w:val="00e777d5"/>
    <w:pPr>
      <w:ind w:right="118" w:hanging="0"/>
      <w:jc w:val="both"/>
    </w:pPr>
    <w:rPr>
      <w:rFonts w:ascii="Arial" w:hAnsi="Arial"/>
      <w:sz w:val="20"/>
      <w:szCs w:val="20"/>
    </w:rPr>
  </w:style>
  <w:style w:type="paragraph" w:styleId="Style63">
    <w:name w:val="Title"/>
    <w:basedOn w:val="Normal"/>
    <w:link w:val="18"/>
    <w:qFormat/>
    <w:rsid w:val="00e777d5"/>
    <w:pPr>
      <w:jc w:val="center"/>
    </w:pPr>
    <w:rPr>
      <w:sz w:val="28"/>
      <w:szCs w:val="20"/>
    </w:rPr>
  </w:style>
  <w:style w:type="paragraph" w:styleId="218" w:customStyle="1">
    <w:name w:val="Основной текст с отступом 21"/>
    <w:basedOn w:val="Normal"/>
    <w:qFormat/>
    <w:rsid w:val="00e777d5"/>
    <w:pPr>
      <w:overflowPunct w:val="true"/>
      <w:ind w:firstLine="720"/>
      <w:jc w:val="both"/>
      <w:textAlignment w:val="baseline"/>
    </w:pPr>
    <w:rPr>
      <w:rFonts w:ascii="Times New Roman CYR" w:hAnsi="Times New Roman CYR"/>
      <w:sz w:val="22"/>
      <w:szCs w:val="20"/>
    </w:rPr>
  </w:style>
  <w:style w:type="paragraph" w:styleId="219" w:customStyle="1">
    <w:name w:val="Основной текст 21"/>
    <w:basedOn w:val="Normal"/>
    <w:qFormat/>
    <w:rsid w:val="00e777d5"/>
    <w:pPr>
      <w:widowControl w:val="false"/>
      <w:overflowPunct w:val="true"/>
      <w:ind w:left="2835" w:hanging="0"/>
      <w:jc w:val="both"/>
      <w:textAlignment w:val="baseline"/>
    </w:pPr>
    <w:rPr>
      <w:rFonts w:ascii="Times New Roman CYR" w:hAnsi="Times New Roman CYR"/>
      <w:i/>
      <w:sz w:val="20"/>
      <w:szCs w:val="20"/>
    </w:rPr>
  </w:style>
  <w:style w:type="paragraph" w:styleId="ConsPlusNormal" w:customStyle="1">
    <w:name w:val="ConsPlusNormal"/>
    <w:qFormat/>
    <w:rsid w:val="00e777d5"/>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Nonformat" w:customStyle="1">
    <w:name w:val="ConsNonformat"/>
    <w:uiPriority w:val="99"/>
    <w:qFormat/>
    <w:rsid w:val="008d413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64" w:customStyle="1">
    <w:name w:val="Знак Знак Знак Знак Знак Знак Знак"/>
    <w:basedOn w:val="Normal"/>
    <w:qFormat/>
    <w:rsid w:val="00484f48"/>
    <w:pPr>
      <w:widowControl w:val="false"/>
      <w:tabs>
        <w:tab w:val="clear" w:pos="449"/>
        <w:tab w:val="left" w:pos="720" w:leader="none"/>
      </w:tabs>
      <w:spacing w:lineRule="exact" w:line="240" w:before="0" w:after="160"/>
      <w:ind w:left="720" w:hanging="360"/>
      <w:jc w:val="center"/>
    </w:pPr>
    <w:rPr>
      <w:b/>
      <w:bCs/>
      <w:i/>
      <w:iCs/>
      <w:sz w:val="28"/>
      <w:szCs w:val="28"/>
      <w:lang w:val="en-GB" w:eastAsia="en-US"/>
    </w:rPr>
  </w:style>
  <w:style w:type="paragraph" w:styleId="BalloonText">
    <w:name w:val="Balloon Text"/>
    <w:basedOn w:val="Normal"/>
    <w:link w:val="afd"/>
    <w:qFormat/>
    <w:rsid w:val="002f5992"/>
    <w:pPr/>
    <w:rPr>
      <w:rFonts w:ascii="Tahoma" w:hAnsi="Tahoma"/>
      <w:sz w:val="16"/>
      <w:szCs w:val="16"/>
    </w:rPr>
  </w:style>
  <w:style w:type="paragraph" w:styleId="ConsNormal" w:customStyle="1">
    <w:name w:val="ConsNormal"/>
    <w:uiPriority w:val="99"/>
    <w:qFormat/>
    <w:rsid w:val="00df4ef4"/>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65">
    <w:name w:val="Footnote Text"/>
    <w:basedOn w:val="Normal"/>
    <w:link w:val="aff"/>
    <w:rsid w:val="00e65bba"/>
    <w:pPr/>
    <w:rPr>
      <w:sz w:val="20"/>
      <w:szCs w:val="20"/>
    </w:rPr>
  </w:style>
  <w:style w:type="paragraph" w:styleId="119" w:customStyle="1">
    <w:name w:val="Обычный1"/>
    <w:uiPriority w:val="99"/>
    <w:qFormat/>
    <w:rsid w:val="00654954"/>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Text1" w:customStyle="1">
    <w:name w:val="text-1"/>
    <w:basedOn w:val="Normal"/>
    <w:qFormat/>
    <w:rsid w:val="008a7413"/>
    <w:pPr>
      <w:spacing w:beforeAutospacing="1" w:afterAutospacing="1"/>
    </w:pPr>
    <w:rPr/>
  </w:style>
  <w:style w:type="paragraph" w:styleId="220" w:customStyle="1">
    <w:name w:val="Обычный2"/>
    <w:qFormat/>
    <w:rsid w:val="00fb5866"/>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istParagraph">
    <w:name w:val="List Paragraph"/>
    <w:basedOn w:val="Normal"/>
    <w:link w:val="aff3"/>
    <w:qFormat/>
    <w:rsid w:val="0044583e"/>
    <w:pPr>
      <w:spacing w:before="0" w:after="0"/>
      <w:ind w:left="720" w:hanging="0"/>
      <w:contextualSpacing/>
    </w:pPr>
    <w:rPr/>
  </w:style>
  <w:style w:type="paragraph" w:styleId="Normal1" w:customStyle="1">
    <w:name w:val="Normal1"/>
    <w:qFormat/>
    <w:rsid w:val="004b47fa"/>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20" w:customStyle="1">
    <w:name w:val="Абзац списка1"/>
    <w:basedOn w:val="Normal"/>
    <w:qFormat/>
    <w:rsid w:val="00575913"/>
    <w:pPr>
      <w:spacing w:before="0" w:after="0"/>
      <w:ind w:left="720" w:hanging="0"/>
      <w:contextualSpacing/>
    </w:pPr>
    <w:rPr>
      <w:rFonts w:eastAsia="Calibri"/>
    </w:rPr>
  </w:style>
  <w:style w:type="paragraph" w:styleId="ConsPlusNonformat" w:customStyle="1">
    <w:name w:val="ConsPlusNonformat"/>
    <w:qFormat/>
    <w:rsid w:val="00527998"/>
    <w:pPr>
      <w:widowControl/>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66" w:customStyle="1">
    <w:name w:val="Абзац"/>
    <w:basedOn w:val="Normal"/>
    <w:qFormat/>
    <w:rsid w:val="00527998"/>
    <w:pPr>
      <w:spacing w:before="0" w:after="120"/>
      <w:jc w:val="both"/>
    </w:pPr>
    <w:rPr>
      <w:lang w:eastAsia="en-US"/>
    </w:rPr>
  </w:style>
  <w:style w:type="paragraph" w:styleId="Annotationtext">
    <w:name w:val="annotation text"/>
    <w:basedOn w:val="Normal"/>
    <w:link w:val="aff7"/>
    <w:uiPriority w:val="99"/>
    <w:qFormat/>
    <w:rsid w:val="007e5767"/>
    <w:pPr/>
    <w:rPr>
      <w:sz w:val="20"/>
      <w:szCs w:val="20"/>
    </w:rPr>
  </w:style>
  <w:style w:type="paragraph" w:styleId="Annotationsubject">
    <w:name w:val="annotation subject"/>
    <w:basedOn w:val="Annotationtext"/>
    <w:next w:val="Annotationtext"/>
    <w:link w:val="aff9"/>
    <w:uiPriority w:val="99"/>
    <w:qFormat/>
    <w:rsid w:val="007e5767"/>
    <w:pPr/>
    <w:rPr>
      <w:b/>
      <w:bCs/>
    </w:rPr>
  </w:style>
  <w:style w:type="paragraph" w:styleId="BlockQuotation" w:customStyle="1">
    <w:name w:val="Block Quotation"/>
    <w:basedOn w:val="Normal"/>
    <w:qFormat/>
    <w:rsid w:val="00975e20"/>
    <w:pPr>
      <w:widowControl w:val="false"/>
      <w:ind w:left="5245" w:right="425" w:hanging="0"/>
      <w:jc w:val="right"/>
    </w:pPr>
    <w:rPr>
      <w:b/>
      <w:sz w:val="22"/>
      <w:szCs w:val="20"/>
    </w:rPr>
  </w:style>
  <w:style w:type="paragraph" w:styleId="BlockText">
    <w:name w:val="Block Text"/>
    <w:basedOn w:val="Normal"/>
    <w:qFormat/>
    <w:rsid w:val="00975e20"/>
    <w:pPr>
      <w:overflowPunct w:val="true"/>
      <w:spacing w:lineRule="auto" w:line="516"/>
      <w:ind w:left="1200" w:right="1200" w:hanging="0"/>
      <w:jc w:val="center"/>
      <w:textAlignment w:val="baseline"/>
    </w:pPr>
    <w:rPr>
      <w:sz w:val="22"/>
      <w:szCs w:val="20"/>
    </w:rPr>
  </w:style>
  <w:style w:type="paragraph" w:styleId="Style67" w:customStyle="1">
    <w:name w:val="Статья"/>
    <w:basedOn w:val="Normal"/>
    <w:next w:val="Normal"/>
    <w:qFormat/>
    <w:rsid w:val="00975e20"/>
    <w:pPr>
      <w:keepNext w:val="true"/>
      <w:keepLines/>
      <w:spacing w:before="480" w:after="480"/>
    </w:pPr>
    <w:rPr>
      <w:rFonts w:ascii="Arial" w:hAnsi="Arial"/>
      <w:b/>
      <w:szCs w:val="20"/>
      <w:u w:val="single"/>
    </w:rPr>
  </w:style>
  <w:style w:type="paragraph" w:styleId="311" w:customStyle="1">
    <w:name w:val="Основной текст 31"/>
    <w:basedOn w:val="Normal"/>
    <w:qFormat/>
    <w:rsid w:val="00975e20"/>
    <w:pPr>
      <w:overflowPunct w:val="true"/>
      <w:jc w:val="center"/>
      <w:textAlignment w:val="baseline"/>
    </w:pPr>
    <w:rPr>
      <w:rFonts w:ascii="Times New Roman CYR" w:hAnsi="Times New Roman CYR"/>
      <w:szCs w:val="20"/>
    </w:rPr>
  </w:style>
  <w:style w:type="paragraph" w:styleId="ConsTitle" w:customStyle="1">
    <w:name w:val="ConsTitle"/>
    <w:qFormat/>
    <w:rsid w:val="00975e20"/>
    <w:pPr>
      <w:widowControl/>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Msolistparagraph" w:customStyle="1">
    <w:name w:val="msolistparagraph"/>
    <w:basedOn w:val="Normal"/>
    <w:qFormat/>
    <w:rsid w:val="00975e20"/>
    <w:pPr>
      <w:ind w:left="720" w:hanging="0"/>
    </w:pPr>
    <w:rPr>
      <w:rFonts w:ascii="Calibri" w:hAnsi="Calibri"/>
      <w:sz w:val="22"/>
      <w:szCs w:val="22"/>
    </w:rPr>
  </w:style>
  <w:style w:type="paragraph" w:styleId="DocumentMap">
    <w:name w:val="Document Map"/>
    <w:basedOn w:val="Normal"/>
    <w:link w:val="affe"/>
    <w:qFormat/>
    <w:rsid w:val="00975e20"/>
    <w:pPr>
      <w:widowControl w:val="false"/>
      <w:shd w:val="clear" w:color="auto" w:fill="000080"/>
    </w:pPr>
    <w:rPr>
      <w:rFonts w:ascii="Tahoma" w:hAnsi="Tahoma"/>
      <w:sz w:val="20"/>
      <w:szCs w:val="20"/>
    </w:rPr>
  </w:style>
  <w:style w:type="paragraph" w:styleId="Xl30" w:customStyle="1">
    <w:name w:val="xl30"/>
    <w:basedOn w:val="Normal"/>
    <w:qFormat/>
    <w:rsid w:val="00975e20"/>
    <w:pPr>
      <w:spacing w:beforeAutospacing="1" w:afterAutospacing="1"/>
    </w:pPr>
    <w:rPr>
      <w:lang w:val="en-US" w:eastAsia="en-US"/>
    </w:rPr>
  </w:style>
  <w:style w:type="paragraph" w:styleId="Man1" w:customStyle="1">
    <w:name w:val="man"/>
    <w:next w:val="Normal"/>
    <w:link w:val="man0"/>
    <w:qFormat/>
    <w:rsid w:val="00975e20"/>
    <w:pPr>
      <w:widowControl w:val="false"/>
      <w:suppressAutoHyphens w:val="true"/>
      <w:overflowPunct w:val="true"/>
      <w:bidi w:val="0"/>
      <w:spacing w:before="0" w:after="0"/>
      <w:jc w:val="left"/>
      <w:textAlignment w:val="baseline"/>
    </w:pPr>
    <w:rPr>
      <w:rFonts w:ascii="Arial" w:hAnsi="Arial" w:eastAsia="Times New Roman" w:cs="Times New Roman"/>
      <w:color w:val="auto"/>
      <w:kern w:val="0"/>
      <w:sz w:val="22"/>
      <w:szCs w:val="20"/>
      <w:lang w:val="de-DE" w:eastAsia="de-DE" w:bidi="ar-SA"/>
    </w:rPr>
  </w:style>
  <w:style w:type="paragraph" w:styleId="Body1" w:customStyle="1">
    <w:name w:val="Body 1"/>
    <w:basedOn w:val="Normal"/>
    <w:qFormat/>
    <w:rsid w:val="00975e20"/>
    <w:pPr>
      <w:spacing w:lineRule="auto" w:line="264" w:before="0" w:after="210"/>
      <w:jc w:val="both"/>
    </w:pPr>
    <w:rPr>
      <w:rFonts w:ascii="Arial" w:hAnsi="Arial" w:cs="Arial"/>
      <w:kern w:val="2"/>
      <w:sz w:val="21"/>
      <w:szCs w:val="20"/>
      <w:lang w:val="en-GB" w:eastAsia="zh-CN"/>
    </w:rPr>
  </w:style>
  <w:style w:type="paragraph" w:styleId="Style68" w:customStyle="1">
    <w:name w:val="Пункт"/>
    <w:basedOn w:val="Normal"/>
    <w:link w:val="1b"/>
    <w:qFormat/>
    <w:rsid w:val="009561bd"/>
    <w:pPr>
      <w:tabs>
        <w:tab w:val="clear" w:pos="449"/>
        <w:tab w:val="left" w:pos="1418" w:leader="none"/>
      </w:tabs>
      <w:ind w:firstLine="567"/>
      <w:jc w:val="both"/>
    </w:pPr>
    <w:rPr>
      <w:sz w:val="28"/>
    </w:rPr>
  </w:style>
  <w:style w:type="paragraph" w:styleId="Style69" w:customStyle="1">
    <w:name w:val="Подподпункт"/>
    <w:basedOn w:val="Style57"/>
    <w:qFormat/>
    <w:rsid w:val="009561bd"/>
    <w:pPr>
      <w:tabs>
        <w:tab w:val="clear" w:pos="360"/>
        <w:tab w:val="clear" w:pos="2025"/>
        <w:tab w:val="left" w:pos="1418" w:leader="none"/>
      </w:tabs>
      <w:ind w:left="0" w:firstLine="567"/>
    </w:pPr>
    <w:rPr>
      <w:sz w:val="28"/>
      <w:szCs w:val="24"/>
    </w:rPr>
  </w:style>
  <w:style w:type="paragraph" w:styleId="BodyText21" w:customStyle="1">
    <w:name w:val="Body Text 21"/>
    <w:basedOn w:val="Normal"/>
    <w:qFormat/>
    <w:rsid w:val="00a624db"/>
    <w:pPr>
      <w:ind w:firstLine="709"/>
      <w:jc w:val="both"/>
    </w:pPr>
    <w:rPr>
      <w:szCs w:val="20"/>
    </w:rPr>
  </w:style>
  <w:style w:type="paragraph" w:styleId="1110" w:customStyle="1">
    <w:name w:val="Абзац списка11"/>
    <w:basedOn w:val="Normal"/>
    <w:uiPriority w:val="99"/>
    <w:qFormat/>
    <w:rsid w:val="00a624db"/>
    <w:pPr>
      <w:ind w:left="708" w:hanging="0"/>
    </w:pPr>
    <w:rPr/>
  </w:style>
  <w:style w:type="paragraph" w:styleId="Style70" w:customStyle="1">
    <w:name w:val="Ариал"/>
    <w:basedOn w:val="Normal"/>
    <w:qFormat/>
    <w:rsid w:val="00f4745c"/>
    <w:pPr>
      <w:spacing w:lineRule="auto" w:line="360" w:before="120" w:after="120"/>
      <w:ind w:firstLine="851"/>
      <w:jc w:val="both"/>
    </w:pPr>
    <w:rPr>
      <w:rFonts w:ascii="Arial" w:hAnsi="Arial" w:cs="Arial"/>
    </w:rPr>
  </w:style>
  <w:style w:type="paragraph" w:styleId="122" w:customStyle="1">
    <w:name w:val="1_раздел"/>
    <w:basedOn w:val="Normal"/>
    <w:uiPriority w:val="99"/>
    <w:qFormat/>
    <w:rsid w:val="00e1771a"/>
    <w:pPr>
      <w:keepNext w:val="true"/>
      <w:suppressAutoHyphens w:val="true"/>
      <w:spacing w:before="480" w:after="360"/>
      <w:outlineLvl w:val="0"/>
    </w:pPr>
    <w:rPr>
      <w:rFonts w:ascii="Verdana" w:hAnsi="Verdana"/>
      <w:b/>
      <w:sz w:val="36"/>
      <w:szCs w:val="20"/>
    </w:rPr>
  </w:style>
  <w:style w:type="paragraph" w:styleId="222" w:customStyle="1">
    <w:name w:val="2_Статья"/>
    <w:basedOn w:val="Normal"/>
    <w:uiPriority w:val="99"/>
    <w:qFormat/>
    <w:rsid w:val="00e1771a"/>
    <w:pPr>
      <w:keepNext w:val="true"/>
      <w:suppressAutoHyphens w:val="true"/>
      <w:spacing w:before="240" w:after="120"/>
      <w:outlineLvl w:val="1"/>
    </w:pPr>
    <w:rPr>
      <w:rFonts w:ascii="Verdana" w:hAnsi="Verdana"/>
      <w:b/>
      <w:sz w:val="28"/>
      <w:szCs w:val="20"/>
    </w:rPr>
  </w:style>
  <w:style w:type="paragraph" w:styleId="39" w:customStyle="1">
    <w:name w:val="3_Пункт"/>
    <w:basedOn w:val="Normal"/>
    <w:uiPriority w:val="99"/>
    <w:qFormat/>
    <w:rsid w:val="00e1771a"/>
    <w:pPr>
      <w:keepNext w:val="true"/>
      <w:spacing w:before="240" w:after="120"/>
    </w:pPr>
    <w:rPr>
      <w:rFonts w:ascii="Verdana" w:hAnsi="Verdana"/>
      <w:b/>
      <w:szCs w:val="20"/>
    </w:rPr>
  </w:style>
  <w:style w:type="paragraph" w:styleId="44" w:customStyle="1">
    <w:name w:val="4_Подпункт"/>
    <w:basedOn w:val="Normal"/>
    <w:uiPriority w:val="99"/>
    <w:qFormat/>
    <w:rsid w:val="00e1771a"/>
    <w:pPr>
      <w:spacing w:before="0" w:after="120"/>
      <w:jc w:val="both"/>
    </w:pPr>
    <w:rPr>
      <w:rFonts w:ascii="Verdana" w:hAnsi="Verdana"/>
      <w:sz w:val="20"/>
      <w:szCs w:val="20"/>
    </w:rPr>
  </w:style>
  <w:style w:type="paragraph" w:styleId="53" w:customStyle="1">
    <w:name w:val="5_часть"/>
    <w:basedOn w:val="Normal"/>
    <w:uiPriority w:val="99"/>
    <w:qFormat/>
    <w:rsid w:val="00e1771a"/>
    <w:pPr>
      <w:spacing w:before="0" w:after="120"/>
    </w:pPr>
    <w:rPr>
      <w:rFonts w:ascii="Verdana" w:hAnsi="Verdana"/>
      <w:sz w:val="20"/>
      <w:szCs w:val="20"/>
    </w:rPr>
  </w:style>
  <w:style w:type="paragraph" w:styleId="63" w:customStyle="1">
    <w:name w:val="6_часть"/>
    <w:basedOn w:val="Normal"/>
    <w:uiPriority w:val="99"/>
    <w:qFormat/>
    <w:rsid w:val="00e1771a"/>
    <w:pPr>
      <w:spacing w:before="0" w:after="120"/>
    </w:pPr>
    <w:rPr>
      <w:rFonts w:ascii="Verdana" w:hAnsi="Verdana"/>
      <w:sz w:val="20"/>
      <w:szCs w:val="20"/>
    </w:rPr>
  </w:style>
  <w:style w:type="paragraph" w:styleId="3111" w:customStyle="1">
    <w:name w:val="Основной текст 311"/>
    <w:basedOn w:val="Normal"/>
    <w:qFormat/>
    <w:rsid w:val="00e1771a"/>
    <w:pPr>
      <w:suppressAutoHyphens w:val="true"/>
      <w:ind w:right="6237" w:hanging="0"/>
    </w:pPr>
    <w:rPr>
      <w:sz w:val="20"/>
      <w:szCs w:val="20"/>
      <w:lang w:eastAsia="ar-SA"/>
    </w:rPr>
  </w:style>
  <w:style w:type="paragraph" w:styleId="223" w:customStyle="1">
    <w:name w:val="Основной текст с отступом 22"/>
    <w:basedOn w:val="Normal"/>
    <w:uiPriority w:val="99"/>
    <w:qFormat/>
    <w:rsid w:val="00e1771a"/>
    <w:pPr>
      <w:suppressAutoHyphens w:val="true"/>
      <w:spacing w:lineRule="auto" w:line="480" w:before="0" w:after="120"/>
      <w:ind w:left="283" w:hanging="0"/>
    </w:pPr>
    <w:rPr>
      <w:lang w:eastAsia="ar-SA"/>
    </w:rPr>
  </w:style>
  <w:style w:type="paragraph" w:styleId="312" w:customStyle="1">
    <w:name w:val="Основной текст с отступом 31"/>
    <w:basedOn w:val="Normal"/>
    <w:uiPriority w:val="99"/>
    <w:qFormat/>
    <w:rsid w:val="00e1771a"/>
    <w:pPr>
      <w:suppressAutoHyphens w:val="true"/>
      <w:ind w:right="-716" w:firstLine="567"/>
      <w:jc w:val="center"/>
    </w:pPr>
    <w:rPr>
      <w:b/>
      <w:bCs/>
      <w:lang w:eastAsia="ar-SA"/>
    </w:rPr>
  </w:style>
  <w:style w:type="paragraph" w:styleId="FR1" w:customStyle="1">
    <w:name w:val="FR1"/>
    <w:qFormat/>
    <w:rsid w:val="00e1771a"/>
    <w:pPr>
      <w:widowControl w:val="false"/>
      <w:suppressAutoHyphens w:val="true"/>
      <w:bidi w:val="0"/>
      <w:spacing w:before="20" w:after="0"/>
      <w:jc w:val="right"/>
    </w:pPr>
    <w:rPr>
      <w:rFonts w:ascii="Arial" w:hAnsi="Arial" w:eastAsia="Times New Roman" w:cs="Times New Roman"/>
      <w:color w:val="auto"/>
      <w:kern w:val="0"/>
      <w:sz w:val="20"/>
      <w:szCs w:val="20"/>
      <w:lang w:val="ru-RU" w:eastAsia="ar-SA" w:bidi="ar-SA"/>
    </w:rPr>
  </w:style>
  <w:style w:type="paragraph" w:styleId="2111" w:customStyle="1">
    <w:name w:val="Основной текст 211"/>
    <w:basedOn w:val="Normal"/>
    <w:uiPriority w:val="99"/>
    <w:qFormat/>
    <w:rsid w:val="00e1771a"/>
    <w:pPr>
      <w:suppressAutoHyphens w:val="true"/>
    </w:pPr>
    <w:rPr>
      <w:szCs w:val="20"/>
      <w:lang w:eastAsia="ar-SA"/>
    </w:rPr>
  </w:style>
  <w:style w:type="paragraph" w:styleId="123" w:customStyle="1">
    <w:name w:val="Знак Знак Знак1 Знак Знак Знак Знак"/>
    <w:basedOn w:val="Normal"/>
    <w:qFormat/>
    <w:rsid w:val="00a344aa"/>
    <w:pPr>
      <w:tabs>
        <w:tab w:val="clear" w:pos="449"/>
        <w:tab w:val="left" w:pos="360" w:leader="none"/>
      </w:tabs>
      <w:spacing w:lineRule="exact" w:line="240" w:before="0" w:after="160"/>
    </w:pPr>
    <w:rPr>
      <w:rFonts w:ascii="Verdana" w:hAnsi="Verdana" w:cs="Verdana"/>
      <w:sz w:val="20"/>
      <w:szCs w:val="20"/>
      <w:lang w:val="en-US" w:eastAsia="en-US"/>
    </w:rPr>
  </w:style>
  <w:style w:type="paragraph" w:styleId="Style71" w:customStyle="1">
    <w:name w:val="Таблицы (моноширинный)"/>
    <w:basedOn w:val="Normal"/>
    <w:next w:val="Normal"/>
    <w:uiPriority w:val="99"/>
    <w:qFormat/>
    <w:rsid w:val="00a344aa"/>
    <w:pPr>
      <w:jc w:val="both"/>
    </w:pPr>
    <w:rPr>
      <w:rFonts w:ascii="Courier New" w:hAnsi="Courier New" w:cs="Courier New"/>
    </w:rPr>
  </w:style>
  <w:style w:type="paragraph" w:styleId="224" w:customStyle="1">
    <w:name w:val="Пункт2"/>
    <w:basedOn w:val="Style68"/>
    <w:link w:val="2c"/>
    <w:qFormat/>
    <w:rsid w:val="00a320a6"/>
    <w:pPr>
      <w:keepNext w:val="true"/>
      <w:suppressAutoHyphens w:val="true"/>
      <w:spacing w:before="240" w:after="120"/>
      <w:jc w:val="left"/>
      <w:outlineLvl w:val="2"/>
    </w:pPr>
    <w:rPr>
      <w:b/>
      <w:szCs w:val="20"/>
    </w:rPr>
  </w:style>
  <w:style w:type="paragraph" w:styleId="CharChar" w:customStyle="1">
    <w:name w:val="Char Char"/>
    <w:basedOn w:val="Normal"/>
    <w:uiPriority w:val="99"/>
    <w:qFormat/>
    <w:rsid w:val="00f63753"/>
    <w:pPr>
      <w:spacing w:lineRule="exact" w:line="240" w:before="0" w:after="160"/>
    </w:pPr>
    <w:rPr>
      <w:rFonts w:ascii="Verdana" w:hAnsi="Verdana" w:cs="Verdana"/>
      <w:sz w:val="20"/>
      <w:szCs w:val="20"/>
      <w:lang w:val="en-US" w:eastAsia="en-US"/>
    </w:rPr>
  </w:style>
  <w:style w:type="paragraph" w:styleId="My" w:customStyle="1">
    <w:name w:val="обычный текст_My"/>
    <w:basedOn w:val="Normal"/>
    <w:uiPriority w:val="99"/>
    <w:qFormat/>
    <w:rsid w:val="00f63753"/>
    <w:pPr>
      <w:widowControl w:val="false"/>
      <w:spacing w:lineRule="auto" w:line="360" w:before="120" w:after="120"/>
      <w:jc w:val="both"/>
      <w:textAlignment w:val="baseline"/>
    </w:pPr>
    <w:rPr/>
  </w:style>
  <w:style w:type="paragraph" w:styleId="ListBullet4">
    <w:name w:val="List Bullet 4"/>
    <w:basedOn w:val="Normal"/>
    <w:uiPriority w:val="99"/>
    <w:qFormat/>
    <w:rsid w:val="00f63753"/>
    <w:pPr>
      <w:ind w:left="849" w:hanging="283"/>
    </w:pPr>
    <w:rPr>
      <w:sz w:val="20"/>
      <w:szCs w:val="20"/>
    </w:rPr>
  </w:style>
  <w:style w:type="paragraph" w:styleId="124" w:customStyle="1">
    <w:name w:val="Знак Знак Знак Знак Знак Знак Знак1"/>
    <w:basedOn w:val="Normal"/>
    <w:uiPriority w:val="99"/>
    <w:qFormat/>
    <w:rsid w:val="00f63753"/>
    <w:pPr>
      <w:spacing w:lineRule="exact" w:line="240" w:before="0" w:after="160"/>
    </w:pPr>
    <w:rPr>
      <w:rFonts w:ascii="Verdana" w:hAnsi="Verdana" w:cs="Verdana"/>
      <w:sz w:val="20"/>
      <w:szCs w:val="20"/>
      <w:lang w:val="en-US" w:eastAsia="en-US"/>
    </w:rPr>
  </w:style>
  <w:style w:type="paragraph" w:styleId="Style72" w:customStyle="1">
    <w:name w:val="Знак"/>
    <w:basedOn w:val="Normal"/>
    <w:qFormat/>
    <w:rsid w:val="00f63753"/>
    <w:pPr>
      <w:spacing w:lineRule="exact" w:line="240" w:before="0" w:after="160"/>
    </w:pPr>
    <w:rPr>
      <w:rFonts w:ascii="Verdana" w:hAnsi="Verdana" w:cs="Verdana"/>
      <w:sz w:val="20"/>
      <w:szCs w:val="20"/>
      <w:lang w:val="en-US" w:eastAsia="en-US"/>
    </w:rPr>
  </w:style>
  <w:style w:type="paragraph" w:styleId="CharChar1" w:customStyle="1">
    <w:name w:val="Char Char1"/>
    <w:basedOn w:val="Normal"/>
    <w:uiPriority w:val="99"/>
    <w:qFormat/>
    <w:rsid w:val="00f63753"/>
    <w:pPr>
      <w:spacing w:lineRule="exact" w:line="240" w:before="0" w:after="160"/>
    </w:pPr>
    <w:rPr>
      <w:rFonts w:ascii="Verdana" w:hAnsi="Verdana"/>
      <w:sz w:val="20"/>
      <w:szCs w:val="20"/>
      <w:lang w:val="en-US" w:eastAsia="en-US"/>
    </w:rPr>
  </w:style>
  <w:style w:type="paragraph" w:styleId="CharChar2" w:customStyle="1">
    <w:name w:val="Char Char2"/>
    <w:basedOn w:val="Normal"/>
    <w:uiPriority w:val="99"/>
    <w:qFormat/>
    <w:rsid w:val="00f63753"/>
    <w:pPr>
      <w:spacing w:lineRule="exact" w:line="240" w:before="0" w:after="160"/>
    </w:pPr>
    <w:rPr>
      <w:rFonts w:ascii="Verdana" w:hAnsi="Verdana"/>
      <w:sz w:val="20"/>
      <w:szCs w:val="20"/>
      <w:lang w:val="en-US" w:eastAsia="en-US"/>
    </w:rPr>
  </w:style>
  <w:style w:type="paragraph" w:styleId="CharChar3" w:customStyle="1">
    <w:name w:val="Char Char3"/>
    <w:basedOn w:val="Normal"/>
    <w:uiPriority w:val="99"/>
    <w:qFormat/>
    <w:rsid w:val="00f63753"/>
    <w:pPr>
      <w:spacing w:lineRule="exact" w:line="240" w:before="0" w:after="160"/>
    </w:pPr>
    <w:rPr>
      <w:rFonts w:ascii="Verdana" w:hAnsi="Verdana"/>
      <w:sz w:val="20"/>
      <w:szCs w:val="20"/>
      <w:lang w:val="en-US" w:eastAsia="en-US"/>
    </w:rPr>
  </w:style>
  <w:style w:type="paragraph" w:styleId="Revision">
    <w:name w:val="Revision"/>
    <w:uiPriority w:val="99"/>
    <w:semiHidden/>
    <w:qFormat/>
    <w:rsid w:val="00f63753"/>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ListNumber">
    <w:name w:val="List Number"/>
    <w:basedOn w:val="Normal"/>
    <w:unhideWhenUsed/>
    <w:qFormat/>
    <w:rsid w:val="00f63753"/>
    <w:pPr>
      <w:spacing w:before="0" w:after="0"/>
      <w:contextualSpacing/>
    </w:pPr>
    <w:rPr/>
  </w:style>
  <w:style w:type="paragraph" w:styleId="ListBullet2">
    <w:name w:val="List Bullet 2"/>
    <w:basedOn w:val="Normal"/>
    <w:autoRedefine/>
    <w:qFormat/>
    <w:rsid w:val="00f63753"/>
    <w:pPr>
      <w:spacing w:before="240" w:after="0"/>
      <w:ind w:left="1208" w:hanging="357"/>
    </w:pPr>
    <w:rPr>
      <w:rFonts w:eastAsia="MS Mincho"/>
      <w:i/>
      <w:szCs w:val="20"/>
    </w:rPr>
  </w:style>
  <w:style w:type="paragraph" w:styleId="125" w:customStyle="1">
    <w:name w:val="Текст1"/>
    <w:basedOn w:val="Normal"/>
    <w:qFormat/>
    <w:rsid w:val="00f63753"/>
    <w:pPr>
      <w:overflowPunct w:val="true"/>
      <w:jc w:val="center"/>
      <w:textAlignment w:val="baseline"/>
    </w:pPr>
    <w:rPr>
      <w:rFonts w:ascii="Courier New" w:hAnsi="Courier New"/>
      <w:b/>
      <w:spacing w:val="20"/>
      <w:sz w:val="16"/>
      <w:szCs w:val="20"/>
    </w:rPr>
  </w:style>
  <w:style w:type="paragraph" w:styleId="126" w:customStyle="1">
    <w:name w:val="Стиль Заголовок 1 + полужирный"/>
    <w:basedOn w:val="1"/>
    <w:autoRedefine/>
    <w:qFormat/>
    <w:rsid w:val="00f63753"/>
    <w:pPr>
      <w:tabs>
        <w:tab w:val="clear" w:pos="449"/>
        <w:tab w:val="left" w:pos="709" w:leader="none"/>
      </w:tabs>
      <w:suppressAutoHyphens w:val="true"/>
      <w:spacing w:lineRule="auto" w:line="360" w:before="120" w:afterAutospacing="1"/>
      <w:ind w:left="142" w:firstLine="578"/>
      <w:jc w:val="both"/>
    </w:pPr>
    <w:rPr>
      <w:rFonts w:ascii="Times New Roman" w:hAnsi="Times New Roman"/>
      <w:bCs w:val="false"/>
      <w:iCs/>
      <w:color w:val="000000"/>
      <w:kern w:val="0"/>
      <w:sz w:val="24"/>
      <w:szCs w:val="24"/>
      <w:u w:val="single"/>
    </w:rPr>
  </w:style>
  <w:style w:type="paragraph" w:styleId="ListBullet">
    <w:name w:val="List Bullet"/>
    <w:basedOn w:val="Normal"/>
    <w:unhideWhenUsed/>
    <w:qFormat/>
    <w:rsid w:val="00f63753"/>
    <w:pPr>
      <w:tabs>
        <w:tab w:val="clear" w:pos="449"/>
        <w:tab w:val="left" w:pos="786" w:leader="none"/>
      </w:tabs>
      <w:suppressAutoHyphens w:val="true"/>
      <w:spacing w:before="0" w:after="0"/>
      <w:ind w:left="786" w:hanging="360"/>
      <w:contextualSpacing/>
    </w:pPr>
    <w:rPr>
      <w:lang w:eastAsia="ar-SA"/>
    </w:rPr>
  </w:style>
  <w:style w:type="paragraph" w:styleId="Iniiaiieoaeno21" w:customStyle="1">
    <w:name w:val="Iniiaiie oaeno 21"/>
    <w:basedOn w:val="Normal"/>
    <w:qFormat/>
    <w:rsid w:val="00f63753"/>
    <w:pPr>
      <w:widowControl w:val="false"/>
      <w:overflowPunct w:val="true"/>
      <w:spacing w:lineRule="auto" w:line="288"/>
      <w:ind w:firstLine="720"/>
      <w:jc w:val="both"/>
      <w:textAlignment w:val="baseline"/>
    </w:pPr>
    <w:rPr/>
  </w:style>
  <w:style w:type="paragraph" w:styleId="Closing">
    <w:name w:val="Closing"/>
    <w:basedOn w:val="Normal"/>
    <w:next w:val="Normal"/>
    <w:link w:val="afffc"/>
    <w:qFormat/>
    <w:rsid w:val="00f63753"/>
    <w:pPr>
      <w:keepLines/>
      <w:spacing w:lineRule="auto" w:line="288" w:before="0" w:after="120"/>
      <w:ind w:left="4252" w:firstLine="720"/>
      <w:jc w:val="both"/>
    </w:pPr>
    <w:rPr>
      <w:lang w:eastAsia="en-US"/>
    </w:rPr>
  </w:style>
  <w:style w:type="paragraph" w:styleId="AppHeading1" w:customStyle="1">
    <w:name w:val="App_Heading 1"/>
    <w:basedOn w:val="Closing"/>
    <w:next w:val="Normal"/>
    <w:qFormat/>
    <w:rsid w:val="00f63753"/>
    <w:pPr>
      <w:pageBreakBefore w:val="false"/>
      <w:jc w:val="left"/>
      <w:outlineLvl w:val="1"/>
    </w:pPr>
    <w:rPr>
      <w:sz w:val="28"/>
      <w:szCs w:val="28"/>
    </w:rPr>
  </w:style>
  <w:style w:type="paragraph" w:styleId="TableCaption" w:customStyle="1">
    <w:name w:val="Table_Caption"/>
    <w:basedOn w:val="Normal"/>
    <w:next w:val="Normal"/>
    <w:qFormat/>
    <w:rsid w:val="00f63753"/>
    <w:pPr>
      <w:keepNext w:val="true"/>
      <w:keepLines/>
      <w:spacing w:lineRule="auto" w:line="288" w:before="360" w:after="240"/>
      <w:ind w:left="2013" w:hanging="1293"/>
    </w:pPr>
    <w:rPr>
      <w:lang w:val="en-US" w:eastAsia="en-US"/>
    </w:rPr>
  </w:style>
  <w:style w:type="paragraph" w:styleId="BodyTextFirstIndent2">
    <w:name w:val="Body Text First Indent 2"/>
    <w:basedOn w:val="BodyTextIndent1"/>
    <w:link w:val="2f"/>
    <w:qFormat/>
    <w:rsid w:val="00f63753"/>
    <w:pPr>
      <w:ind w:firstLine="210"/>
    </w:pPr>
    <w:rPr>
      <w:rFonts w:ascii="Arial" w:hAnsi="Arial"/>
      <w:color w:val="000000"/>
    </w:rPr>
  </w:style>
  <w:style w:type="paragraph" w:styleId="BodyTextIndent1" w:customStyle="1">
    <w:name w:val="Body Text Indent1"/>
    <w:basedOn w:val="Normal"/>
    <w:qFormat/>
    <w:rsid w:val="00f63753"/>
    <w:pPr>
      <w:keepLines/>
      <w:spacing w:lineRule="auto" w:line="288" w:before="0" w:after="120"/>
      <w:ind w:left="283" w:firstLine="720"/>
      <w:jc w:val="both"/>
    </w:pPr>
    <w:rPr>
      <w:lang w:eastAsia="en-US"/>
    </w:rPr>
  </w:style>
  <w:style w:type="paragraph" w:styleId="Date">
    <w:name w:val="Date"/>
    <w:basedOn w:val="Normal"/>
    <w:next w:val="Normal"/>
    <w:link w:val="afffe"/>
    <w:qFormat/>
    <w:rsid w:val="00f63753"/>
    <w:pPr>
      <w:keepLines/>
      <w:spacing w:lineRule="auto" w:line="288" w:before="0" w:after="120"/>
      <w:ind w:firstLine="720"/>
      <w:jc w:val="both"/>
    </w:pPr>
    <w:rPr>
      <w:lang w:eastAsia="en-US"/>
    </w:rPr>
  </w:style>
  <w:style w:type="paragraph" w:styleId="EmailSignature">
    <w:name w:val="E-mail Signature"/>
    <w:basedOn w:val="Normal"/>
    <w:link w:val="affff0"/>
    <w:qFormat/>
    <w:rsid w:val="00f63753"/>
    <w:pPr>
      <w:keepLines/>
      <w:spacing w:lineRule="auto" w:line="288" w:before="0" w:after="120"/>
      <w:ind w:firstLine="720"/>
      <w:jc w:val="both"/>
    </w:pPr>
    <w:rPr>
      <w:lang w:eastAsia="en-US"/>
    </w:rPr>
  </w:style>
  <w:style w:type="paragraph" w:styleId="Style73">
    <w:name w:val="Endnote Text"/>
    <w:basedOn w:val="Normal"/>
    <w:link w:val="affff2"/>
    <w:uiPriority w:val="99"/>
    <w:rsid w:val="00f63753"/>
    <w:pPr>
      <w:keepLines/>
      <w:spacing w:lineRule="auto" w:line="288" w:before="0" w:after="60"/>
      <w:ind w:firstLine="720"/>
      <w:jc w:val="both"/>
    </w:pPr>
    <w:rPr>
      <w:sz w:val="20"/>
      <w:szCs w:val="20"/>
      <w:lang w:eastAsia="en-US"/>
    </w:rPr>
  </w:style>
  <w:style w:type="paragraph" w:styleId="HTMLAddress">
    <w:name w:val="HTML Address"/>
    <w:basedOn w:val="Normal"/>
    <w:link w:val="HTML0"/>
    <w:qFormat/>
    <w:rsid w:val="00f63753"/>
    <w:pPr>
      <w:keepLines/>
      <w:spacing w:lineRule="auto" w:line="288" w:before="0" w:after="120"/>
      <w:ind w:firstLine="720"/>
      <w:jc w:val="both"/>
    </w:pPr>
    <w:rPr>
      <w:i/>
      <w:iCs/>
      <w:lang w:eastAsia="en-US"/>
    </w:rPr>
  </w:style>
  <w:style w:type="paragraph" w:styleId="HTMLPreformatted">
    <w:name w:val="HTML Preformatted"/>
    <w:basedOn w:val="Normal"/>
    <w:link w:val="HTML2"/>
    <w:qFormat/>
    <w:rsid w:val="00f63753"/>
    <w:pPr>
      <w:keepLines/>
      <w:spacing w:lineRule="auto" w:line="288" w:before="0" w:after="120"/>
      <w:ind w:firstLine="720"/>
      <w:jc w:val="both"/>
    </w:pPr>
    <w:rPr>
      <w:rFonts w:ascii="Courier New" w:hAnsi="Courier New"/>
      <w:sz w:val="20"/>
      <w:szCs w:val="20"/>
      <w:lang w:eastAsia="en-US"/>
    </w:rPr>
  </w:style>
  <w:style w:type="paragraph" w:styleId="MessageHeader">
    <w:name w:val="Message Header"/>
    <w:basedOn w:val="Normal"/>
    <w:link w:val="affff4"/>
    <w:uiPriority w:val="99"/>
    <w:qFormat/>
    <w:rsid w:val="00f63753"/>
    <w:pPr>
      <w:keepLines/>
      <w:pBdr>
        <w:top w:val="single" w:sz="6" w:space="1" w:color="000000"/>
        <w:left w:val="single" w:sz="6" w:space="1" w:color="000000"/>
        <w:bottom w:val="single" w:sz="6" w:space="1" w:color="000000"/>
        <w:right w:val="single" w:sz="6" w:space="1" w:color="000000"/>
      </w:pBdr>
      <w:shd w:val="pct20" w:color="auto" w:fill="auto"/>
      <w:spacing w:lineRule="auto" w:line="288" w:before="0" w:after="120"/>
      <w:ind w:left="1134" w:hanging="1134"/>
      <w:jc w:val="both"/>
    </w:pPr>
    <w:rPr>
      <w:rFonts w:ascii="Arial" w:hAnsi="Arial"/>
      <w:shd w:fill="CCCCCC" w:val="clear"/>
      <w:lang w:eastAsia="en-US"/>
    </w:rPr>
  </w:style>
  <w:style w:type="paragraph" w:styleId="Style74">
    <w:name w:val="Salutation"/>
    <w:basedOn w:val="Normal"/>
    <w:next w:val="Normal"/>
    <w:link w:val="affff6"/>
    <w:rsid w:val="00f63753"/>
    <w:pPr>
      <w:keepLines/>
      <w:spacing w:lineRule="auto" w:line="288" w:before="0" w:after="120"/>
      <w:ind w:firstLine="720"/>
      <w:jc w:val="both"/>
    </w:pPr>
    <w:rPr>
      <w:lang w:eastAsia="en-US"/>
    </w:rPr>
  </w:style>
  <w:style w:type="paragraph" w:styleId="Style75">
    <w:name w:val="Signature"/>
    <w:basedOn w:val="Normal"/>
    <w:link w:val="affff8"/>
    <w:rsid w:val="00f63753"/>
    <w:pPr>
      <w:keepLines/>
      <w:spacing w:lineRule="auto" w:line="288" w:before="0" w:after="120"/>
      <w:ind w:left="4252" w:firstLine="720"/>
      <w:jc w:val="both"/>
    </w:pPr>
    <w:rPr>
      <w:lang w:eastAsia="en-US"/>
    </w:rPr>
  </w:style>
  <w:style w:type="paragraph" w:styleId="NoteHeading">
    <w:name w:val="Note Heading"/>
    <w:basedOn w:val="Normal"/>
    <w:next w:val="Normal"/>
    <w:link w:val="affffa"/>
    <w:qFormat/>
    <w:rsid w:val="00f63753"/>
    <w:pPr>
      <w:keepLines/>
      <w:spacing w:lineRule="auto" w:line="288" w:before="0" w:after="120"/>
      <w:ind w:firstLine="720"/>
      <w:jc w:val="both"/>
    </w:pPr>
    <w:rPr>
      <w:lang w:eastAsia="en-US"/>
    </w:rPr>
  </w:style>
  <w:style w:type="paragraph" w:styleId="TextTable" w:customStyle="1">
    <w:name w:val="Text Table"/>
    <w:basedOn w:val="Normal"/>
    <w:qFormat/>
    <w:rsid w:val="00f63753"/>
    <w:pPr>
      <w:keepLines/>
      <w:spacing w:lineRule="auto" w:line="288" w:before="40" w:after="40"/>
    </w:pPr>
    <w:rPr>
      <w:sz w:val="22"/>
      <w:szCs w:val="22"/>
      <w:lang w:eastAsia="en-US"/>
    </w:rPr>
  </w:style>
  <w:style w:type="paragraph" w:styleId="Style76" w:customStyle="1">
    <w:name w:val="- Маркированный"/>
    <w:basedOn w:val="Normal"/>
    <w:next w:val="Normal"/>
    <w:qFormat/>
    <w:rsid w:val="00f63753"/>
    <w:pPr>
      <w:tabs>
        <w:tab w:val="clear" w:pos="449"/>
        <w:tab w:val="left" w:pos="760" w:leader="none"/>
        <w:tab w:val="left" w:pos="1560" w:leader="none"/>
      </w:tabs>
      <w:spacing w:lineRule="auto" w:line="288"/>
      <w:ind w:left="1560" w:hanging="363"/>
      <w:jc w:val="both"/>
    </w:pPr>
    <w:rPr>
      <w:rFonts w:ascii="Arial" w:hAnsi="Arial" w:cs="Arial"/>
      <w:color w:val="000000"/>
      <w:szCs w:val="20"/>
    </w:rPr>
  </w:style>
  <w:style w:type="paragraph" w:styleId="Style77" w:customStyle="1">
    <w:name w:val="Примечание"/>
    <w:basedOn w:val="Normal"/>
    <w:qFormat/>
    <w:rsid w:val="00f63753"/>
    <w:pPr>
      <w:tabs>
        <w:tab w:val="clear" w:pos="449"/>
        <w:tab w:val="left" w:pos="360" w:leader="none"/>
        <w:tab w:val="left" w:pos="760" w:leader="none"/>
      </w:tabs>
      <w:spacing w:lineRule="auto" w:line="360"/>
      <w:ind w:left="760" w:hanging="0"/>
      <w:jc w:val="both"/>
    </w:pPr>
    <w:rPr/>
  </w:style>
  <w:style w:type="paragraph" w:styleId="Style78" w:customStyle="1">
    <w:name w:val="Примечания"/>
    <w:basedOn w:val="Normal"/>
    <w:next w:val="Style54"/>
    <w:qFormat/>
    <w:rsid w:val="00f63753"/>
    <w:pPr>
      <w:tabs>
        <w:tab w:val="clear" w:pos="449"/>
        <w:tab w:val="left" w:pos="760" w:leader="none"/>
      </w:tabs>
      <w:spacing w:lineRule="auto" w:line="360"/>
      <w:ind w:left="760" w:hanging="363"/>
      <w:jc w:val="both"/>
    </w:pPr>
    <w:rPr/>
  </w:style>
  <w:style w:type="paragraph" w:styleId="127" w:customStyle="1">
    <w:name w:val="Маркированный 1"/>
    <w:basedOn w:val="Normal"/>
    <w:qFormat/>
    <w:rsid w:val="00f63753"/>
    <w:pPr>
      <w:tabs>
        <w:tab w:val="clear" w:pos="449"/>
        <w:tab w:val="left" w:pos="1080" w:leader="none"/>
      </w:tabs>
      <w:spacing w:lineRule="auto" w:line="288"/>
      <w:ind w:left="1080" w:firstLine="720"/>
      <w:jc w:val="both"/>
    </w:pPr>
    <w:rPr>
      <w:rFonts w:ascii="Arial" w:hAnsi="Arial" w:cs="Arial"/>
      <w:color w:val="000000"/>
      <w:szCs w:val="20"/>
    </w:rPr>
  </w:style>
  <w:style w:type="paragraph" w:styleId="Style79">
    <w:name w:val="Subtitle"/>
    <w:basedOn w:val="Normal"/>
    <w:link w:val="affffd"/>
    <w:qFormat/>
    <w:rsid w:val="00f63753"/>
    <w:pPr>
      <w:keepLines/>
      <w:spacing w:lineRule="auto" w:line="360" w:before="0" w:after="60"/>
      <w:ind w:firstLine="720"/>
      <w:jc w:val="center"/>
      <w:outlineLvl w:val="1"/>
    </w:pPr>
    <w:rPr>
      <w:rFonts w:ascii="Arial" w:hAnsi="Arial"/>
      <w:lang w:eastAsia="en-US"/>
    </w:rPr>
  </w:style>
  <w:style w:type="paragraph" w:styleId="54" w:customStyle="1">
    <w:name w:val="Стиль5"/>
    <w:basedOn w:val="Normal"/>
    <w:next w:val="Normal"/>
    <w:qFormat/>
    <w:rsid w:val="00f63753"/>
    <w:pPr>
      <w:overflowPunct w:val="true"/>
      <w:spacing w:lineRule="auto" w:line="360"/>
      <w:textAlignment w:val="baseline"/>
    </w:pPr>
    <w:rPr/>
  </w:style>
  <w:style w:type="paragraph" w:styleId="MyHED1" w:customStyle="1">
    <w:name w:val="MyHED_1"/>
    <w:basedOn w:val="Normal"/>
    <w:qFormat/>
    <w:rsid w:val="00f63753"/>
    <w:pPr>
      <w:widowControl w:val="false"/>
      <w:overflowPunct w:val="true"/>
      <w:textAlignment w:val="baseline"/>
    </w:pPr>
    <w:rPr/>
  </w:style>
  <w:style w:type="paragraph" w:styleId="MyHED" w:customStyle="1">
    <w:name w:val="MyHED"/>
    <w:basedOn w:val="Normal"/>
    <w:qFormat/>
    <w:rsid w:val="00f63753"/>
    <w:pPr>
      <w:widowControl w:val="false"/>
      <w:overflowPunct w:val="true"/>
      <w:textAlignment w:val="baseline"/>
    </w:pPr>
    <w:rPr/>
  </w:style>
  <w:style w:type="paragraph" w:styleId="310" w:customStyle="1">
    <w:name w:val="Стиль Заголовок 3"/>
    <w:basedOn w:val="3"/>
    <w:autoRedefine/>
    <w:qFormat/>
    <w:rsid w:val="00f63753"/>
    <w:pPr>
      <w:tabs>
        <w:tab w:val="clear" w:pos="449"/>
        <w:tab w:val="left" w:pos="851" w:leader="none"/>
      </w:tabs>
      <w:overflowPunct w:val="true"/>
      <w:spacing w:before="240" w:after="240"/>
      <w:ind w:left="0" w:hanging="0"/>
      <w:jc w:val="both"/>
      <w:textAlignment w:val="baseline"/>
    </w:pPr>
    <w:rPr>
      <w:rFonts w:ascii="Times New Roman" w:hAnsi="Times New Roman"/>
      <w:sz w:val="24"/>
      <w:szCs w:val="20"/>
    </w:rPr>
  </w:style>
  <w:style w:type="paragraph" w:styleId="NoSpacing">
    <w:name w:val="No Spacing"/>
    <w:uiPriority w:val="1"/>
    <w:qFormat/>
    <w:rsid w:val="00f63753"/>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ConsPlusTitle" w:customStyle="1">
    <w:name w:val="ConsPlusTitle"/>
    <w:uiPriority w:val="99"/>
    <w:qFormat/>
    <w:rsid w:val="00f63753"/>
    <w:pPr>
      <w:widowControl/>
      <w:suppressAutoHyphens w:val="true"/>
      <w:bidi w:val="0"/>
      <w:spacing w:before="0" w:after="0"/>
      <w:jc w:val="left"/>
    </w:pPr>
    <w:rPr>
      <w:rFonts w:ascii="Times New Roman" w:hAnsi="Times New Roman" w:eastAsia="MS Mincho" w:cs="Times New Roman"/>
      <w:b/>
      <w:bCs/>
      <w:color w:val="auto"/>
      <w:kern w:val="0"/>
      <w:sz w:val="24"/>
      <w:szCs w:val="24"/>
      <w:lang w:val="ru-RU" w:eastAsia="ru-RU" w:bidi="ar-SA"/>
    </w:rPr>
  </w:style>
  <w:style w:type="paragraph" w:styleId="1111" w:customStyle="1">
    <w:name w:val="Заголовок 1 + По центру1"/>
    <w:basedOn w:val="1"/>
    <w:qFormat/>
    <w:rsid w:val="00f95bfa"/>
    <w:pPr>
      <w:jc w:val="center"/>
    </w:pPr>
    <w:rPr>
      <w:sz w:val="24"/>
      <w:szCs w:val="20"/>
    </w:rPr>
  </w:style>
  <w:style w:type="paragraph" w:styleId="Style80" w:customStyle="1">
    <w:name w:val="Подподподпункт"/>
    <w:basedOn w:val="Normal"/>
    <w:qFormat/>
    <w:rsid w:val="00784445"/>
    <w:pPr>
      <w:tabs>
        <w:tab w:val="clear" w:pos="449"/>
        <w:tab w:val="left" w:pos="360" w:leader="none"/>
        <w:tab w:val="left" w:pos="1134" w:leader="none"/>
        <w:tab w:val="left" w:pos="1701" w:leader="none"/>
        <w:tab w:val="left" w:pos="3560" w:leader="none"/>
        <w:tab w:val="left" w:pos="3600" w:leader="none"/>
      </w:tabs>
      <w:spacing w:lineRule="auto" w:line="360"/>
      <w:ind w:left="3560" w:hanging="1008"/>
      <w:jc w:val="both"/>
    </w:pPr>
    <w:rPr>
      <w:sz w:val="28"/>
      <w:szCs w:val="20"/>
    </w:rPr>
  </w:style>
  <w:style w:type="paragraph" w:styleId="Style81" w:customStyle="1">
    <w:name w:val="Таблица шапка"/>
    <w:basedOn w:val="Normal"/>
    <w:qFormat/>
    <w:rsid w:val="004557d0"/>
    <w:pPr>
      <w:keepNext w:val="true"/>
      <w:spacing w:before="40" w:after="40"/>
      <w:ind w:left="57" w:right="57" w:hanging="0"/>
    </w:pPr>
    <w:rPr>
      <w:sz w:val="22"/>
      <w:szCs w:val="20"/>
    </w:rPr>
  </w:style>
  <w:style w:type="paragraph" w:styleId="Style82" w:customStyle="1">
    <w:name w:val="Таблица текст"/>
    <w:basedOn w:val="Normal"/>
    <w:qFormat/>
    <w:rsid w:val="004557d0"/>
    <w:pPr>
      <w:spacing w:before="40" w:after="40"/>
      <w:ind w:left="57" w:right="57" w:hanging="0"/>
    </w:pPr>
    <w:rPr>
      <w:szCs w:val="20"/>
    </w:rPr>
  </w:style>
  <w:style w:type="paragraph" w:styleId="Style83" w:customStyle="1">
    <w:name w:val="Заголовок формы"/>
    <w:basedOn w:val="Normal"/>
    <w:next w:val="Normal"/>
    <w:qFormat/>
    <w:rsid w:val="004557d0"/>
    <w:pPr>
      <w:keepNext w:val="true"/>
      <w:suppressAutoHyphens w:val="true"/>
      <w:spacing w:before="360" w:after="120"/>
      <w:jc w:val="center"/>
    </w:pPr>
    <w:rPr>
      <w:b/>
      <w:caps/>
      <w:sz w:val="28"/>
      <w:szCs w:val="28"/>
    </w:rPr>
  </w:style>
  <w:style w:type="paragraph" w:styleId="Font5" w:customStyle="1">
    <w:name w:val="font5"/>
    <w:basedOn w:val="Normal"/>
    <w:qFormat/>
    <w:rsid w:val="00e67b65"/>
    <w:pPr>
      <w:spacing w:beforeAutospacing="1" w:afterAutospacing="1"/>
    </w:pPr>
    <w:rPr>
      <w:color w:val="000000"/>
      <w:sz w:val="16"/>
      <w:szCs w:val="16"/>
    </w:rPr>
  </w:style>
  <w:style w:type="paragraph" w:styleId="Font6" w:customStyle="1">
    <w:name w:val="font6"/>
    <w:basedOn w:val="Normal"/>
    <w:qFormat/>
    <w:rsid w:val="00e67b65"/>
    <w:pPr>
      <w:spacing w:beforeAutospacing="1" w:afterAutospacing="1"/>
    </w:pPr>
    <w:rPr>
      <w:color w:val="FF0000"/>
      <w:sz w:val="16"/>
      <w:szCs w:val="16"/>
    </w:rPr>
  </w:style>
  <w:style w:type="paragraph" w:styleId="Xl65" w:customStyle="1">
    <w:name w:val="xl6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66" w:customStyle="1">
    <w:name w:val="xl6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16"/>
      <w:szCs w:val="16"/>
    </w:rPr>
  </w:style>
  <w:style w:type="paragraph" w:styleId="Xl67" w:customStyle="1">
    <w:name w:val="xl6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68" w:customStyle="1">
    <w:name w:val="xl6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69" w:customStyle="1">
    <w:name w:val="xl6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color w:val="000000"/>
      <w:sz w:val="16"/>
      <w:szCs w:val="16"/>
    </w:rPr>
  </w:style>
  <w:style w:type="paragraph" w:styleId="Xl70" w:customStyle="1">
    <w:name w:val="xl70"/>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color w:val="000000"/>
      <w:sz w:val="16"/>
      <w:szCs w:val="16"/>
    </w:rPr>
  </w:style>
  <w:style w:type="paragraph" w:styleId="Xl71" w:customStyle="1">
    <w:name w:val="xl7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72" w:customStyle="1">
    <w:name w:val="xl7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73" w:customStyle="1">
    <w:name w:val="xl7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z w:val="16"/>
      <w:szCs w:val="16"/>
    </w:rPr>
  </w:style>
  <w:style w:type="paragraph" w:styleId="Xl74" w:customStyle="1">
    <w:name w:val="xl7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16"/>
      <w:szCs w:val="16"/>
    </w:rPr>
  </w:style>
  <w:style w:type="paragraph" w:styleId="Xl75" w:customStyle="1">
    <w:name w:val="xl7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16"/>
      <w:szCs w:val="16"/>
    </w:rPr>
  </w:style>
  <w:style w:type="paragraph" w:styleId="Xl76" w:customStyle="1">
    <w:name w:val="xl76"/>
    <w:basedOn w:val="Normal"/>
    <w:qFormat/>
    <w:rsid w:val="00e67b65"/>
    <w:pPr>
      <w:spacing w:beforeAutospacing="1" w:afterAutospacing="1"/>
    </w:pPr>
    <w:rPr/>
  </w:style>
  <w:style w:type="paragraph" w:styleId="Xl77" w:customStyle="1">
    <w:name w:val="xl7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6"/>
      <w:szCs w:val="16"/>
    </w:rPr>
  </w:style>
  <w:style w:type="paragraph" w:styleId="Xl78" w:customStyle="1">
    <w:name w:val="xl7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79" w:customStyle="1">
    <w:name w:val="xl7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0" w:customStyle="1">
    <w:name w:val="xl80"/>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1" w:customStyle="1">
    <w:name w:val="xl8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2" w:customStyle="1">
    <w:name w:val="xl8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83" w:customStyle="1">
    <w:name w:val="xl8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16"/>
      <w:szCs w:val="16"/>
    </w:rPr>
  </w:style>
  <w:style w:type="paragraph" w:styleId="Xl84" w:customStyle="1">
    <w:name w:val="xl8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16"/>
      <w:szCs w:val="16"/>
    </w:rPr>
  </w:style>
  <w:style w:type="paragraph" w:styleId="Xl85" w:customStyle="1">
    <w:name w:val="xl8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86" w:customStyle="1">
    <w:name w:val="xl8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16"/>
      <w:szCs w:val="16"/>
    </w:rPr>
  </w:style>
  <w:style w:type="paragraph" w:styleId="Xl87" w:customStyle="1">
    <w:name w:val="xl8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88" w:customStyle="1">
    <w:name w:val="xl8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9" w:customStyle="1">
    <w:name w:val="xl8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90" w:customStyle="1">
    <w:name w:val="xl90"/>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91" w:customStyle="1">
    <w:name w:val="xl9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92" w:customStyle="1">
    <w:name w:val="xl9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93" w:customStyle="1">
    <w:name w:val="xl9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94" w:customStyle="1">
    <w:name w:val="xl9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95" w:customStyle="1">
    <w:name w:val="xl9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96" w:customStyle="1">
    <w:name w:val="xl9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7" w:customStyle="1">
    <w:name w:val="xl9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8" w:customStyle="1">
    <w:name w:val="xl9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2"/>
      <w:szCs w:val="22"/>
    </w:rPr>
  </w:style>
  <w:style w:type="paragraph" w:styleId="Xl99" w:customStyle="1">
    <w:name w:val="xl9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2"/>
      <w:szCs w:val="22"/>
    </w:rPr>
  </w:style>
  <w:style w:type="paragraph" w:styleId="Xl100" w:customStyle="1">
    <w:name w:val="xl100"/>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top"/>
    </w:pPr>
    <w:rPr>
      <w:sz w:val="22"/>
      <w:szCs w:val="22"/>
    </w:rPr>
  </w:style>
  <w:style w:type="paragraph" w:styleId="Xl101" w:customStyle="1">
    <w:name w:val="xl101"/>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sz w:val="22"/>
      <w:szCs w:val="22"/>
    </w:rPr>
  </w:style>
  <w:style w:type="paragraph" w:styleId="Xl102" w:customStyle="1">
    <w:name w:val="xl102"/>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sz w:val="22"/>
      <w:szCs w:val="22"/>
    </w:rPr>
  </w:style>
  <w:style w:type="paragraph" w:styleId="Xl103" w:customStyle="1">
    <w:name w:val="xl103"/>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sz w:val="22"/>
      <w:szCs w:val="22"/>
    </w:rPr>
  </w:style>
  <w:style w:type="paragraph" w:styleId="Xl104" w:customStyle="1">
    <w:name w:val="xl10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z w:val="22"/>
      <w:szCs w:val="22"/>
    </w:rPr>
  </w:style>
  <w:style w:type="paragraph" w:styleId="Xl105" w:customStyle="1">
    <w:name w:val="xl10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06" w:customStyle="1">
    <w:name w:val="xl10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7" w:customStyle="1">
    <w:name w:val="xl10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8" w:customStyle="1">
    <w:name w:val="xl10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9" w:customStyle="1">
    <w:name w:val="xl10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10" w:customStyle="1">
    <w:name w:val="xl110"/>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top"/>
    </w:pPr>
    <w:rPr>
      <w:b/>
      <w:bCs/>
    </w:rPr>
  </w:style>
  <w:style w:type="paragraph" w:styleId="Xl111" w:customStyle="1">
    <w:name w:val="xl11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112" w:customStyle="1">
    <w:name w:val="xl11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113" w:customStyle="1">
    <w:name w:val="xl11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16"/>
      <w:szCs w:val="16"/>
    </w:rPr>
  </w:style>
  <w:style w:type="paragraph" w:styleId="128">
    <w:name w:val="TOC 1"/>
    <w:basedOn w:val="Normal"/>
    <w:next w:val="Normal"/>
    <w:autoRedefine/>
    <w:uiPriority w:val="39"/>
    <w:qFormat/>
    <w:rsid w:val="00d90ef8"/>
    <w:pPr>
      <w:spacing w:before="120" w:after="120"/>
    </w:pPr>
    <w:rPr>
      <w:b/>
      <w:bCs/>
      <w:caps/>
      <w:sz w:val="20"/>
      <w:szCs w:val="20"/>
    </w:rPr>
  </w:style>
  <w:style w:type="paragraph" w:styleId="225">
    <w:name w:val="TOC 2"/>
    <w:basedOn w:val="Normal"/>
    <w:next w:val="Normal"/>
    <w:autoRedefine/>
    <w:uiPriority w:val="39"/>
    <w:qFormat/>
    <w:rsid w:val="00d90ef8"/>
    <w:pPr>
      <w:ind w:left="240" w:hanging="0"/>
    </w:pPr>
    <w:rPr>
      <w:smallCaps/>
      <w:sz w:val="20"/>
      <w:szCs w:val="20"/>
    </w:rPr>
  </w:style>
  <w:style w:type="paragraph" w:styleId="313">
    <w:name w:val="TOC 3"/>
    <w:basedOn w:val="Normal"/>
    <w:next w:val="Normal"/>
    <w:autoRedefine/>
    <w:uiPriority w:val="39"/>
    <w:qFormat/>
    <w:rsid w:val="00d90ef8"/>
    <w:pPr>
      <w:ind w:left="480" w:hanging="0"/>
    </w:pPr>
    <w:rPr>
      <w:i/>
      <w:iCs/>
      <w:sz w:val="20"/>
      <w:szCs w:val="20"/>
    </w:rPr>
  </w:style>
  <w:style w:type="paragraph" w:styleId="Style84" w:customStyle="1">
    <w:name w:val="Знак Знак Знак"/>
    <w:basedOn w:val="Normal"/>
    <w:qFormat/>
    <w:rsid w:val="00d90ef8"/>
    <w:pPr>
      <w:spacing w:beforeAutospacing="1" w:afterAutospacing="1"/>
    </w:pPr>
    <w:rPr>
      <w:rFonts w:ascii="Tahoma" w:hAnsi="Tahoma"/>
      <w:sz w:val="20"/>
      <w:szCs w:val="20"/>
      <w:lang w:val="en-US" w:eastAsia="en-US"/>
    </w:rPr>
  </w:style>
  <w:style w:type="paragraph" w:styleId="Xl54" w:customStyle="1">
    <w:name w:val="xl54"/>
    <w:basedOn w:val="Normal"/>
    <w:qFormat/>
    <w:rsid w:val="00d90ef8"/>
    <w:pPr>
      <w:pBdr>
        <w:left w:val="single" w:sz="8" w:space="0" w:color="000000"/>
        <w:bottom w:val="single" w:sz="8" w:space="0" w:color="000000"/>
        <w:right w:val="single" w:sz="8" w:space="0" w:color="000000"/>
      </w:pBdr>
      <w:spacing w:beforeAutospacing="1" w:afterAutospacing="1"/>
      <w:jc w:val="center"/>
      <w:textAlignment w:val="top"/>
    </w:pPr>
    <w:rPr>
      <w:rFonts w:ascii="Arial" w:hAnsi="Arial" w:eastAsia="Arial Unicode MS" w:cs="Arial"/>
      <w:b/>
      <w:bCs/>
      <w:sz w:val="22"/>
      <w:szCs w:val="22"/>
    </w:rPr>
  </w:style>
  <w:style w:type="paragraph" w:styleId="Style85" w:customStyle="1">
    <w:name w:val="маркированный список"/>
    <w:basedOn w:val="ListBullet3"/>
    <w:qFormat/>
    <w:rsid w:val="00d90ef8"/>
    <w:pPr>
      <w:ind w:left="0" w:hanging="0"/>
      <w:jc w:val="both"/>
    </w:pPr>
    <w:rPr>
      <w:rFonts w:ascii="HeliosCond" w:hAnsi="HeliosCond"/>
      <w:color w:val="333333"/>
      <w:sz w:val="22"/>
    </w:rPr>
  </w:style>
  <w:style w:type="paragraph" w:styleId="ListBullet3">
    <w:name w:val="List Bullet 3"/>
    <w:basedOn w:val="Normal"/>
    <w:qFormat/>
    <w:rsid w:val="00d90ef8"/>
    <w:pPr>
      <w:ind w:left="566" w:hanging="283"/>
    </w:pPr>
    <w:rPr/>
  </w:style>
  <w:style w:type="paragraph" w:styleId="CharChar4" w:customStyle="1">
    <w:name w:val="Знак Знак Знак Знак Знак Знак Char Char Знак Знак"/>
    <w:basedOn w:val="Normal"/>
    <w:qFormat/>
    <w:rsid w:val="00d90ef8"/>
    <w:pPr>
      <w:spacing w:lineRule="exact" w:line="240" w:before="0" w:after="160"/>
    </w:pPr>
    <w:rPr>
      <w:rFonts w:ascii="Verdana" w:hAnsi="Verdana"/>
      <w:sz w:val="20"/>
      <w:szCs w:val="20"/>
      <w:lang w:val="en-US" w:eastAsia="en-US"/>
    </w:rPr>
  </w:style>
  <w:style w:type="paragraph" w:styleId="45">
    <w:name w:val="TOC 4"/>
    <w:basedOn w:val="Normal"/>
    <w:next w:val="Normal"/>
    <w:autoRedefine/>
    <w:uiPriority w:val="39"/>
    <w:rsid w:val="00d90ef8"/>
    <w:pPr>
      <w:ind w:left="720" w:hanging="0"/>
    </w:pPr>
    <w:rPr>
      <w:sz w:val="18"/>
      <w:szCs w:val="18"/>
    </w:rPr>
  </w:style>
  <w:style w:type="paragraph" w:styleId="55">
    <w:name w:val="TOC 5"/>
    <w:basedOn w:val="Normal"/>
    <w:next w:val="Normal"/>
    <w:autoRedefine/>
    <w:uiPriority w:val="39"/>
    <w:rsid w:val="00d90ef8"/>
    <w:pPr>
      <w:ind w:left="960" w:hanging="0"/>
    </w:pPr>
    <w:rPr>
      <w:sz w:val="18"/>
      <w:szCs w:val="18"/>
    </w:rPr>
  </w:style>
  <w:style w:type="paragraph" w:styleId="64">
    <w:name w:val="TOC 6"/>
    <w:basedOn w:val="Normal"/>
    <w:next w:val="Normal"/>
    <w:autoRedefine/>
    <w:uiPriority w:val="39"/>
    <w:rsid w:val="00d90ef8"/>
    <w:pPr>
      <w:ind w:left="1200" w:hanging="0"/>
    </w:pPr>
    <w:rPr>
      <w:sz w:val="18"/>
      <w:szCs w:val="18"/>
    </w:rPr>
  </w:style>
  <w:style w:type="paragraph" w:styleId="74">
    <w:name w:val="TOC 7"/>
    <w:basedOn w:val="Normal"/>
    <w:next w:val="Normal"/>
    <w:autoRedefine/>
    <w:uiPriority w:val="39"/>
    <w:rsid w:val="00d90ef8"/>
    <w:pPr>
      <w:ind w:left="1440" w:hanging="0"/>
    </w:pPr>
    <w:rPr>
      <w:sz w:val="18"/>
      <w:szCs w:val="18"/>
    </w:rPr>
  </w:style>
  <w:style w:type="paragraph" w:styleId="83">
    <w:name w:val="TOC 8"/>
    <w:basedOn w:val="Normal"/>
    <w:next w:val="Normal"/>
    <w:autoRedefine/>
    <w:uiPriority w:val="39"/>
    <w:rsid w:val="00d90ef8"/>
    <w:pPr>
      <w:ind w:left="1680" w:hanging="0"/>
    </w:pPr>
    <w:rPr>
      <w:sz w:val="18"/>
      <w:szCs w:val="18"/>
    </w:rPr>
  </w:style>
  <w:style w:type="paragraph" w:styleId="93">
    <w:name w:val="TOC 9"/>
    <w:basedOn w:val="Normal"/>
    <w:next w:val="Normal"/>
    <w:autoRedefine/>
    <w:uiPriority w:val="39"/>
    <w:rsid w:val="00d90ef8"/>
    <w:pPr>
      <w:ind w:left="1920" w:hanging="0"/>
    </w:pPr>
    <w:rPr>
      <w:sz w:val="18"/>
      <w:szCs w:val="18"/>
    </w:rPr>
  </w:style>
  <w:style w:type="paragraph" w:styleId="129" w:customStyle="1">
    <w:name w:val="Знак Знак Знак1 Знак Знак Знак Знак Знак Знак"/>
    <w:basedOn w:val="Normal"/>
    <w:qFormat/>
    <w:rsid w:val="00d90ef8"/>
    <w:pPr>
      <w:spacing w:beforeAutospacing="1" w:afterAutospacing="1"/>
    </w:pPr>
    <w:rPr>
      <w:rFonts w:ascii="Tahoma" w:hAnsi="Tahoma"/>
      <w:sz w:val="20"/>
      <w:szCs w:val="20"/>
      <w:lang w:val="en-US" w:eastAsia="en-US"/>
    </w:rPr>
  </w:style>
  <w:style w:type="paragraph" w:styleId="Style86" w:customStyle="1">
    <w:name w:val="!Осн_текст"/>
    <w:basedOn w:val="Style53"/>
    <w:link w:val="afffff8"/>
    <w:uiPriority w:val="99"/>
    <w:qFormat/>
    <w:rsid w:val="00d90ef8"/>
    <w:pPr>
      <w:spacing w:lineRule="auto" w:line="360" w:before="0" w:after="0"/>
      <w:ind w:firstLine="851"/>
      <w:contextualSpacing/>
      <w:jc w:val="both"/>
    </w:pPr>
    <w:rPr>
      <w:szCs w:val="22"/>
      <w:lang w:eastAsia="en-US" w:bidi="en-US"/>
    </w:rPr>
  </w:style>
  <w:style w:type="paragraph" w:styleId="Style87" w:customStyle="1">
    <w:name w:val="!Список"/>
    <w:basedOn w:val="Normal"/>
    <w:link w:val="afffff9"/>
    <w:uiPriority w:val="99"/>
    <w:qFormat/>
    <w:rsid w:val="00d90ef8"/>
    <w:pPr>
      <w:spacing w:lineRule="auto" w:line="360"/>
      <w:jc w:val="both"/>
    </w:pPr>
    <w:rPr>
      <w:color w:val="000000"/>
      <w:lang w:eastAsia="en-US" w:bidi="en-US"/>
    </w:rPr>
  </w:style>
  <w:style w:type="paragraph" w:styleId="0" w:customStyle="1">
    <w:name w:val="!Заг_0"/>
    <w:basedOn w:val="1"/>
    <w:uiPriority w:val="99"/>
    <w:qFormat/>
    <w:rsid w:val="00d90ef8"/>
    <w:pPr>
      <w:pageBreakBefore/>
      <w:suppressAutoHyphens w:val="true"/>
      <w:snapToGrid w:val="false"/>
      <w:spacing w:lineRule="auto" w:line="276" w:before="600" w:after="360"/>
      <w:ind w:right="284" w:hanging="0"/>
    </w:pPr>
    <w:rPr>
      <w:rFonts w:eastAsia="Calibri" w:cs="Arial"/>
      <w:color w:val="000000"/>
      <w:spacing w:val="-4"/>
      <w:kern w:val="0"/>
      <w:sz w:val="28"/>
      <w:szCs w:val="28"/>
      <w:lang w:eastAsia="en-US" w:bidi="en-US"/>
    </w:rPr>
  </w:style>
  <w:style w:type="paragraph" w:styleId="130" w:customStyle="1">
    <w:name w:val="!Заг_1"/>
    <w:basedOn w:val="2"/>
    <w:link w:val="1f7"/>
    <w:uiPriority w:val="99"/>
    <w:qFormat/>
    <w:rsid w:val="00d90ef8"/>
    <w:pPr>
      <w:snapToGrid w:val="false"/>
      <w:spacing w:lineRule="auto" w:line="276" w:before="480" w:after="360"/>
      <w:ind w:right="284" w:hanging="0"/>
    </w:pPr>
    <w:rPr>
      <w:rFonts w:eastAsia="Calibri" w:cs="Arial"/>
      <w:i w:val="false"/>
      <w:iCs w:val="false"/>
      <w:color w:val="000000"/>
      <w:sz w:val="24"/>
      <w:szCs w:val="26"/>
      <w:lang w:eastAsia="en-US" w:bidi="en-US"/>
    </w:rPr>
  </w:style>
  <w:style w:type="paragraph" w:styleId="Style88" w:customStyle="1">
    <w:name w:val="!Текст"/>
    <w:basedOn w:val="Normal"/>
    <w:link w:val="afffffb"/>
    <w:qFormat/>
    <w:rsid w:val="00d90ef8"/>
    <w:pPr>
      <w:spacing w:lineRule="auto" w:line="288" w:before="120" w:after="120"/>
      <w:ind w:firstLine="709"/>
      <w:jc w:val="both"/>
    </w:pPr>
    <w:rPr>
      <w:lang w:eastAsia="en-US"/>
    </w:rPr>
  </w:style>
  <w:style w:type="paragraph" w:styleId="226" w:customStyle="1">
    <w:name w:val="!Заг_2"/>
    <w:basedOn w:val="3"/>
    <w:uiPriority w:val="99"/>
    <w:qFormat/>
    <w:rsid w:val="00d90ef8"/>
    <w:pPr>
      <w:tabs>
        <w:tab w:val="clear" w:pos="449"/>
        <w:tab w:val="left" w:pos="1843" w:leader="none"/>
      </w:tabs>
      <w:spacing w:lineRule="atLeast" w:line="240" w:before="480" w:after="360"/>
      <w:ind w:right="240" w:hanging="0"/>
      <w:jc w:val="both"/>
    </w:pPr>
    <w:rPr>
      <w:rFonts w:eastAsia="Calibri" w:cs="Arial"/>
      <w:b w:val="false"/>
      <w:sz w:val="24"/>
      <w:szCs w:val="22"/>
      <w:lang w:eastAsia="en-US" w:bidi="en-US"/>
    </w:rPr>
  </w:style>
  <w:style w:type="paragraph" w:styleId="46" w:customStyle="1">
    <w:name w:val="Абзац списка4"/>
    <w:basedOn w:val="Normal"/>
    <w:qFormat/>
    <w:rsid w:val="00c1451b"/>
    <w:pPr>
      <w:spacing w:lineRule="auto" w:line="360" w:before="0" w:after="0"/>
      <w:ind w:left="720" w:firstLine="567"/>
      <w:contextualSpacing/>
      <w:jc w:val="both"/>
    </w:pPr>
    <w:rPr>
      <w:rFonts w:ascii="Arial" w:hAnsi="Arial" w:eastAsia="Calibri"/>
      <w:sz w:val="26"/>
      <w:szCs w:val="26"/>
    </w:rPr>
  </w:style>
  <w:style w:type="paragraph" w:styleId="132" w:customStyle="1">
    <w:name w:val="Название объекта1"/>
    <w:basedOn w:val="Normal"/>
    <w:next w:val="Normal"/>
    <w:unhideWhenUsed/>
    <w:qFormat/>
    <w:rsid w:val="006225db"/>
    <w:pPr>
      <w:widowControl w:val="false"/>
      <w:suppressAutoHyphens w:val="true"/>
      <w:spacing w:before="0" w:after="200"/>
      <w:ind w:left="170" w:hanging="0"/>
    </w:pPr>
    <w:rPr>
      <w:rFonts w:ascii="Arial" w:hAnsi="Arial" w:eastAsia="Arial Unicode MS"/>
      <w:b/>
      <w:bCs/>
      <w:color w:val="4F81BD"/>
      <w:kern w:val="2"/>
      <w:sz w:val="18"/>
      <w:szCs w:val="18"/>
    </w:rPr>
  </w:style>
  <w:style w:type="paragraph" w:styleId="Default" w:customStyle="1">
    <w:name w:val="Default"/>
    <w:qFormat/>
    <w:rsid w:val="006225d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33" w:customStyle="1">
    <w:name w:val="Заголовок1"/>
    <w:basedOn w:val="Normal"/>
    <w:next w:val="Style53"/>
    <w:qFormat/>
    <w:rsid w:val="00a744bd"/>
    <w:pPr>
      <w:keepNext w:val="true"/>
      <w:suppressAutoHyphens w:val="true"/>
      <w:spacing w:lineRule="auto" w:line="276" w:before="240" w:after="120"/>
    </w:pPr>
    <w:rPr>
      <w:rFonts w:ascii="Arial" w:hAnsi="Arial" w:eastAsia="Microsoft YaHei" w:cs="Arial"/>
      <w:kern w:val="2"/>
      <w:sz w:val="28"/>
      <w:szCs w:val="28"/>
      <w:lang w:eastAsia="ar-SA"/>
    </w:rPr>
  </w:style>
  <w:style w:type="paragraph" w:styleId="134" w:customStyle="1">
    <w:name w:val="Название1"/>
    <w:basedOn w:val="Normal"/>
    <w:qFormat/>
    <w:rsid w:val="006225db"/>
    <w:pPr>
      <w:widowControl w:val="false"/>
      <w:suppressLineNumbers/>
      <w:suppressAutoHyphens w:val="true"/>
      <w:spacing w:lineRule="auto" w:line="288" w:before="120" w:after="120"/>
      <w:ind w:left="170" w:hanging="0"/>
    </w:pPr>
    <w:rPr>
      <w:rFonts w:ascii="Arial" w:hAnsi="Arial" w:eastAsia="Arial Unicode MS" w:cs="Tahoma"/>
      <w:i/>
      <w:iCs/>
      <w:kern w:val="2"/>
      <w:sz w:val="20"/>
    </w:rPr>
  </w:style>
  <w:style w:type="paragraph" w:styleId="135" w:customStyle="1">
    <w:name w:val="Указатель1"/>
    <w:basedOn w:val="Normal"/>
    <w:qFormat/>
    <w:rsid w:val="006225db"/>
    <w:pPr>
      <w:widowControl w:val="false"/>
      <w:suppressLineNumbers/>
      <w:suppressAutoHyphens w:val="true"/>
      <w:spacing w:lineRule="auto" w:line="288" w:before="0" w:after="100"/>
      <w:ind w:left="170" w:hanging="0"/>
    </w:pPr>
    <w:rPr>
      <w:rFonts w:ascii="Arial" w:hAnsi="Arial" w:eastAsia="Arial Unicode MS" w:cs="Tahoma"/>
      <w:kern w:val="2"/>
      <w:sz w:val="20"/>
    </w:rPr>
  </w:style>
  <w:style w:type="paragraph" w:styleId="Style89" w:customStyle="1">
    <w:name w:val="ВСК_Подпись"/>
    <w:basedOn w:val="Normal"/>
    <w:uiPriority w:val="99"/>
    <w:qFormat/>
    <w:rsid w:val="006225db"/>
    <w:pPr>
      <w:widowControl w:val="false"/>
      <w:suppressAutoHyphens w:val="true"/>
      <w:spacing w:lineRule="auto" w:line="288" w:before="720" w:after="100"/>
      <w:ind w:left="284" w:hanging="0"/>
    </w:pPr>
    <w:rPr>
      <w:rFonts w:ascii="Arial" w:hAnsi="Arial"/>
      <w:b/>
      <w:bCs/>
      <w:kern w:val="2"/>
      <w:sz w:val="20"/>
      <w:szCs w:val="20"/>
    </w:rPr>
  </w:style>
  <w:style w:type="paragraph" w:styleId="Style90" w:customStyle="1">
    <w:name w:val="ВСК_таблица"/>
    <w:basedOn w:val="Normal"/>
    <w:uiPriority w:val="99"/>
    <w:qFormat/>
    <w:rsid w:val="006225db"/>
    <w:pPr>
      <w:widowControl w:val="false"/>
      <w:suppressAutoHyphens w:val="true"/>
      <w:spacing w:before="60" w:after="60"/>
    </w:pPr>
    <w:rPr>
      <w:rFonts w:ascii="Arial" w:hAnsi="Arial"/>
      <w:kern w:val="2"/>
      <w:sz w:val="18"/>
      <w:szCs w:val="18"/>
    </w:rPr>
  </w:style>
  <w:style w:type="paragraph" w:styleId="136" w:customStyle="1">
    <w:name w:val="???????1"/>
    <w:uiPriority w:val="99"/>
    <w:qFormat/>
    <w:rsid w:val="006225db"/>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Rule3" w:customStyle="1">
    <w:name w:val="Rule3"/>
    <w:basedOn w:val="Normal"/>
    <w:uiPriority w:val="99"/>
    <w:qFormat/>
    <w:rsid w:val="006225db"/>
    <w:pPr>
      <w:spacing w:before="0" w:after="120"/>
      <w:ind w:firstLine="567"/>
      <w:jc w:val="both"/>
    </w:pPr>
    <w:rPr>
      <w:color w:val="000000"/>
      <w:szCs w:val="20"/>
    </w:rPr>
  </w:style>
  <w:style w:type="paragraph" w:styleId="Style91" w:customStyle="1">
    <w:name w:val="???????"/>
    <w:uiPriority w:val="99"/>
    <w:qFormat/>
    <w:rsid w:val="006225db"/>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92" w:customStyle="1">
    <w:name w:val="Вадим"/>
    <w:basedOn w:val="Normal"/>
    <w:uiPriority w:val="99"/>
    <w:qFormat/>
    <w:rsid w:val="006225db"/>
    <w:pPr>
      <w:widowControl w:val="false"/>
      <w:ind w:firstLine="720"/>
      <w:jc w:val="both"/>
    </w:pPr>
    <w:rPr>
      <w:szCs w:val="20"/>
    </w:rPr>
  </w:style>
  <w:style w:type="paragraph" w:styleId="Spisok1" w:customStyle="1">
    <w:name w:val="Spisok_1"/>
    <w:basedOn w:val="Normal"/>
    <w:uiPriority w:val="99"/>
    <w:qFormat/>
    <w:rsid w:val="006225db"/>
    <w:pPr>
      <w:widowControl w:val="false"/>
      <w:spacing w:before="60" w:after="60"/>
      <w:jc w:val="both"/>
    </w:pPr>
    <w:rPr>
      <w:rFonts w:ascii="Arial" w:hAnsi="Arial"/>
      <w:sz w:val="22"/>
      <w:szCs w:val="20"/>
    </w:rPr>
  </w:style>
  <w:style w:type="paragraph" w:styleId="Style93" w:customStyle="1">
    <w:name w:val="[Основной абзац]"/>
    <w:basedOn w:val="Normal"/>
    <w:uiPriority w:val="99"/>
    <w:qFormat/>
    <w:rsid w:val="006225db"/>
    <w:pPr>
      <w:spacing w:lineRule="auto" w:line="288"/>
    </w:pPr>
    <w:rPr>
      <w:color w:val="000000"/>
      <w:lang w:val="en-US"/>
    </w:rPr>
  </w:style>
  <w:style w:type="paragraph" w:styleId="Style94" w:customStyle="1">
    <w:name w:val="!Назв.вида документа"/>
    <w:basedOn w:val="Normal"/>
    <w:uiPriority w:val="99"/>
    <w:qFormat/>
    <w:rsid w:val="006225db"/>
    <w:pPr>
      <w:spacing w:before="0" w:after="240"/>
      <w:jc w:val="center"/>
    </w:pPr>
    <w:rPr>
      <w:b/>
      <w:caps/>
      <w:szCs w:val="20"/>
    </w:rPr>
  </w:style>
  <w:style w:type="paragraph" w:styleId="Caption">
    <w:name w:val="caption"/>
    <w:basedOn w:val="Normal"/>
    <w:next w:val="Normal"/>
    <w:unhideWhenUsed/>
    <w:qFormat/>
    <w:rsid w:val="00bc7804"/>
    <w:pPr>
      <w:widowControl w:val="false"/>
      <w:suppressAutoHyphens w:val="true"/>
      <w:spacing w:before="0" w:after="200"/>
      <w:ind w:left="170" w:hanging="0"/>
    </w:pPr>
    <w:rPr>
      <w:rFonts w:ascii="Arial" w:hAnsi="Arial" w:eastAsia="Arial Unicode MS"/>
      <w:b/>
      <w:bCs/>
      <w:color w:val="5B9BD5"/>
      <w:kern w:val="2"/>
      <w:sz w:val="18"/>
      <w:szCs w:val="18"/>
    </w:rPr>
  </w:style>
  <w:style w:type="paragraph" w:styleId="P1" w:customStyle="1">
    <w:name w:val="p1"/>
    <w:basedOn w:val="Normal"/>
    <w:qFormat/>
    <w:rsid w:val="00a05f6c"/>
    <w:pPr>
      <w:spacing w:beforeAutospacing="1" w:afterAutospacing="1"/>
    </w:pPr>
    <w:rPr/>
  </w:style>
  <w:style w:type="paragraph" w:styleId="P3" w:customStyle="1">
    <w:name w:val="p3"/>
    <w:basedOn w:val="Normal"/>
    <w:qFormat/>
    <w:rsid w:val="00a05f6c"/>
    <w:pPr>
      <w:spacing w:beforeAutospacing="1" w:afterAutospacing="1"/>
    </w:pPr>
    <w:rPr/>
  </w:style>
  <w:style w:type="paragraph" w:styleId="P4" w:customStyle="1">
    <w:name w:val="p4"/>
    <w:basedOn w:val="Normal"/>
    <w:qFormat/>
    <w:rsid w:val="00a05f6c"/>
    <w:pPr>
      <w:spacing w:beforeAutospacing="1" w:afterAutospacing="1"/>
    </w:pPr>
    <w:rPr/>
  </w:style>
  <w:style w:type="paragraph" w:styleId="P5" w:customStyle="1">
    <w:name w:val="p5"/>
    <w:basedOn w:val="Normal"/>
    <w:qFormat/>
    <w:rsid w:val="00a05f6c"/>
    <w:pPr>
      <w:spacing w:beforeAutospacing="1" w:afterAutospacing="1"/>
    </w:pPr>
    <w:rPr/>
  </w:style>
  <w:style w:type="paragraph" w:styleId="P6" w:customStyle="1">
    <w:name w:val="p6"/>
    <w:basedOn w:val="Normal"/>
    <w:qFormat/>
    <w:rsid w:val="00a05f6c"/>
    <w:pPr>
      <w:spacing w:beforeAutospacing="1" w:afterAutospacing="1"/>
    </w:pPr>
    <w:rPr/>
  </w:style>
  <w:style w:type="paragraph" w:styleId="P7" w:customStyle="1">
    <w:name w:val="p7"/>
    <w:basedOn w:val="Normal"/>
    <w:qFormat/>
    <w:rsid w:val="00a05f6c"/>
    <w:pPr>
      <w:spacing w:beforeAutospacing="1" w:afterAutospacing="1"/>
    </w:pPr>
    <w:rPr/>
  </w:style>
  <w:style w:type="paragraph" w:styleId="Quote">
    <w:name w:val="Quote"/>
    <w:basedOn w:val="Normal"/>
    <w:next w:val="Normal"/>
    <w:link w:val="2f7"/>
    <w:uiPriority w:val="29"/>
    <w:qFormat/>
    <w:rsid w:val="00871be1"/>
    <w:pPr>
      <w:spacing w:lineRule="auto" w:line="276" w:before="120" w:after="120"/>
      <w:ind w:firstLine="708"/>
      <w:jc w:val="both"/>
    </w:pPr>
    <w:rPr>
      <w:i/>
      <w:iCs/>
      <w:color w:val="8064A2"/>
      <w:sz w:val="22"/>
      <w:szCs w:val="22"/>
    </w:rPr>
  </w:style>
  <w:style w:type="paragraph" w:styleId="IntenseQuote">
    <w:name w:val="Intense Quote"/>
    <w:basedOn w:val="Normal"/>
    <w:next w:val="Normal"/>
    <w:link w:val="affffffa"/>
    <w:uiPriority w:val="30"/>
    <w:qFormat/>
    <w:rsid w:val="00871be1"/>
    <w:pPr>
      <w:pBdr>
        <w:bottom w:val="single" w:sz="4" w:space="4" w:color="4F81BD"/>
      </w:pBdr>
      <w:spacing w:lineRule="auto" w:line="276" w:before="200" w:after="280"/>
      <w:ind w:left="936" w:right="936" w:firstLine="708"/>
      <w:jc w:val="both"/>
    </w:pPr>
    <w:rPr>
      <w:b/>
      <w:bCs/>
      <w:i/>
      <w:iCs/>
      <w:color w:val="4F81BD"/>
      <w:sz w:val="22"/>
      <w:szCs w:val="22"/>
    </w:rPr>
  </w:style>
  <w:style w:type="paragraph" w:styleId="TOCHeading">
    <w:name w:val="TOC Heading"/>
    <w:basedOn w:val="1"/>
    <w:next w:val="Normal"/>
    <w:uiPriority w:val="39"/>
    <w:unhideWhenUsed/>
    <w:qFormat/>
    <w:rsid w:val="00871be1"/>
    <w:pPr>
      <w:keepLines/>
      <w:spacing w:lineRule="auto" w:line="276" w:before="240" w:after="120"/>
      <w:jc w:val="center"/>
    </w:pPr>
    <w:rPr>
      <w:rFonts w:ascii="Times New Roman" w:hAnsi="Times New Roman"/>
      <w:kern w:val="0"/>
      <w:sz w:val="24"/>
      <w:szCs w:val="28"/>
    </w:rPr>
  </w:style>
  <w:style w:type="paragraph" w:styleId="Normalunindented" w:customStyle="1">
    <w:name w:val="Normal unindented"/>
    <w:qFormat/>
    <w:rsid w:val="00871be1"/>
    <w:pPr>
      <w:widowControl/>
      <w:suppressAutoHyphens w:val="true"/>
      <w:bidi w:val="0"/>
      <w:spacing w:lineRule="auto" w:line="276" w:before="120" w:after="120"/>
      <w:jc w:val="both"/>
    </w:pPr>
    <w:rPr>
      <w:rFonts w:ascii="Times New Roman" w:hAnsi="Times New Roman" w:eastAsia="Times New Roman" w:cs="Times New Roman"/>
      <w:color w:val="auto"/>
      <w:kern w:val="0"/>
      <w:sz w:val="22"/>
      <w:szCs w:val="22"/>
      <w:lang w:val="ru-RU" w:eastAsia="ru-RU" w:bidi="ar-SA"/>
    </w:rPr>
  </w:style>
  <w:style w:type="paragraph" w:styleId="Heading1unnumbered" w:customStyle="1">
    <w:name w:val="heading 1 unnumbered"/>
    <w:basedOn w:val="Normal"/>
    <w:next w:val="Normal"/>
    <w:uiPriority w:val="9"/>
    <w:qFormat/>
    <w:rsid w:val="00871be1"/>
    <w:pPr>
      <w:keepNext w:val="true"/>
      <w:keepLines/>
      <w:spacing w:lineRule="auto" w:line="276" w:before="240" w:after="120"/>
      <w:jc w:val="center"/>
      <w:outlineLvl w:val="0"/>
    </w:pPr>
    <w:rPr>
      <w:b/>
      <w:bCs/>
      <w:szCs w:val="28"/>
    </w:rPr>
  </w:style>
  <w:style w:type="paragraph" w:styleId="Heading1normal" w:customStyle="1">
    <w:name w:val="heading 1 normal"/>
    <w:basedOn w:val="Normal"/>
    <w:next w:val="Normal"/>
    <w:uiPriority w:val="9"/>
    <w:qFormat/>
    <w:rsid w:val="00871be1"/>
    <w:pPr>
      <w:spacing w:lineRule="auto" w:line="276" w:before="120" w:after="120"/>
      <w:jc w:val="both"/>
      <w:outlineLvl w:val="0"/>
    </w:pPr>
    <w:rPr>
      <w:sz w:val="22"/>
      <w:szCs w:val="22"/>
    </w:rPr>
  </w:style>
  <w:style w:type="paragraph" w:styleId="Heading1normalunnumbered" w:customStyle="1">
    <w:name w:val="heading 1 normal unnumbered"/>
    <w:basedOn w:val="Normal"/>
    <w:next w:val="Normal"/>
    <w:uiPriority w:val="9"/>
    <w:qFormat/>
    <w:rsid w:val="00871be1"/>
    <w:pPr>
      <w:spacing w:lineRule="auto" w:line="276" w:before="120" w:after="120"/>
      <w:ind w:firstLine="708"/>
      <w:jc w:val="both"/>
      <w:outlineLvl w:val="0"/>
    </w:pPr>
    <w:rPr>
      <w:sz w:val="22"/>
      <w:szCs w:val="22"/>
    </w:rPr>
  </w:style>
  <w:style w:type="paragraph" w:styleId="DeletedPlaceholder1" w:customStyle="1">
    <w:name w:val="DeletedPlaceholder"/>
    <w:basedOn w:val="Normal"/>
    <w:next w:val="Normal"/>
    <w:link w:val="DeletedPlaceholder"/>
    <w:uiPriority w:val="29"/>
    <w:qFormat/>
    <w:rsid w:val="00871be1"/>
    <w:pPr>
      <w:spacing w:lineRule="auto" w:line="276" w:before="120" w:after="120"/>
      <w:ind w:firstLine="708"/>
      <w:jc w:val="both"/>
    </w:pPr>
    <w:rPr>
      <w:i/>
      <w:iCs/>
      <w:color w:val="FF3F1F"/>
      <w:sz w:val="22"/>
      <w:szCs w:val="22"/>
    </w:rPr>
  </w:style>
  <w:style w:type="paragraph" w:styleId="Warning" w:customStyle="1">
    <w:name w:val="Warning"/>
    <w:basedOn w:val="Normal"/>
    <w:next w:val="Normal"/>
    <w:uiPriority w:val="29"/>
    <w:qFormat/>
    <w:rsid w:val="00871be1"/>
    <w:pPr>
      <w:spacing w:lineRule="auto" w:line="276" w:before="120" w:after="120"/>
      <w:ind w:firstLine="708"/>
      <w:jc w:val="both"/>
    </w:pPr>
    <w:rPr>
      <w:i/>
      <w:iCs/>
      <w:color w:val="E36C0A"/>
      <w:sz w:val="22"/>
      <w:szCs w:val="22"/>
    </w:rPr>
  </w:style>
  <w:style w:type="paragraph" w:styleId="314" w:customStyle="1">
    <w:name w:val="Основной текст3"/>
    <w:basedOn w:val="Normal"/>
    <w:link w:val="afffffff1"/>
    <w:qFormat/>
    <w:rsid w:val="00511c15"/>
    <w:pPr>
      <w:widowControl w:val="false"/>
      <w:shd w:val="clear" w:color="auto" w:fill="FFFFFF"/>
      <w:spacing w:lineRule="auto" w:line="240"/>
      <w:ind w:hanging="500"/>
    </w:pPr>
    <w:rPr>
      <w:rFonts w:ascii="Segoe UI" w:hAnsi="Segoe UI" w:eastAsia="Segoe UI"/>
      <w:sz w:val="21"/>
      <w:szCs w:val="21"/>
    </w:rPr>
  </w:style>
  <w:style w:type="paragraph" w:styleId="65" w:customStyle="1">
    <w:name w:val="Основной текст6"/>
    <w:basedOn w:val="Normal"/>
    <w:qFormat/>
    <w:rsid w:val="00511c15"/>
    <w:pPr>
      <w:widowControl w:val="false"/>
      <w:shd w:val="clear" w:color="auto" w:fill="FFFFFF"/>
      <w:spacing w:lineRule="exact" w:line="240"/>
      <w:ind w:hanging="400"/>
    </w:pPr>
    <w:rPr>
      <w:rFonts w:ascii="Verdana" w:hAnsi="Verdana" w:eastAsia="Verdana" w:cs="Verdana"/>
      <w:color w:val="000000"/>
      <w:sz w:val="19"/>
      <w:szCs w:val="19"/>
      <w:lang w:bidi="ru-RU"/>
    </w:rPr>
  </w:style>
  <w:style w:type="paragraph" w:styleId="84" w:customStyle="1">
    <w:name w:val="Абзац списка8"/>
    <w:basedOn w:val="Normal"/>
    <w:qFormat/>
    <w:rsid w:val="0028172e"/>
    <w:pPr>
      <w:spacing w:lineRule="auto" w:line="360" w:before="0" w:after="0"/>
      <w:ind w:left="720" w:firstLine="567"/>
      <w:contextualSpacing/>
      <w:jc w:val="both"/>
    </w:pPr>
    <w:rPr>
      <w:rFonts w:ascii="Arial" w:hAnsi="Arial" w:eastAsia="Calibri"/>
      <w:sz w:val="26"/>
      <w:szCs w:val="26"/>
    </w:rPr>
  </w:style>
  <w:style w:type="paragraph" w:styleId="227" w:customStyle="1">
    <w:name w:val="Абзац списка2"/>
    <w:basedOn w:val="Normal"/>
    <w:qFormat/>
    <w:rsid w:val="00a46406"/>
    <w:pPr>
      <w:spacing w:lineRule="auto" w:line="360" w:before="0" w:after="0"/>
      <w:ind w:left="720" w:firstLine="567"/>
      <w:contextualSpacing/>
      <w:jc w:val="both"/>
    </w:pPr>
    <w:rPr>
      <w:rFonts w:ascii="Arial" w:hAnsi="Arial" w:eastAsia="Calibri"/>
      <w:sz w:val="26"/>
      <w:szCs w:val="26"/>
    </w:rPr>
  </w:style>
  <w:style w:type="paragraph" w:styleId="75" w:customStyle="1">
    <w:name w:val="Абзац списка7"/>
    <w:basedOn w:val="Normal"/>
    <w:qFormat/>
    <w:rsid w:val="00a46406"/>
    <w:pPr>
      <w:spacing w:lineRule="auto" w:line="360" w:before="0" w:after="0"/>
      <w:ind w:left="720" w:firstLine="567"/>
      <w:contextualSpacing/>
      <w:jc w:val="both"/>
    </w:pPr>
    <w:rPr>
      <w:rFonts w:ascii="Arial" w:hAnsi="Arial" w:eastAsia="Calibri"/>
      <w:sz w:val="26"/>
      <w:szCs w:val="26"/>
    </w:rPr>
  </w:style>
  <w:style w:type="paragraph" w:styleId="315" w:customStyle="1">
    <w:name w:val="Абзац списка3"/>
    <w:basedOn w:val="Normal"/>
    <w:qFormat/>
    <w:rsid w:val="00220379"/>
    <w:pPr>
      <w:ind w:left="720" w:hanging="0"/>
    </w:pPr>
    <w:rPr>
      <w:rFonts w:eastAsia="Calibri"/>
    </w:rPr>
  </w:style>
  <w:style w:type="paragraph" w:styleId="137" w:customStyle="1">
    <w:name w:val="Без интервала1"/>
    <w:qFormat/>
    <w:rsid w:val="00220379"/>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Style95" w:customStyle="1">
    <w:name w:val="маркированный"/>
    <w:basedOn w:val="Normal"/>
    <w:qFormat/>
    <w:rsid w:val="00220379"/>
    <w:pPr>
      <w:spacing w:lineRule="auto" w:line="360"/>
      <w:jc w:val="both"/>
    </w:pPr>
    <w:rPr>
      <w:rFonts w:eastAsia="Calibri"/>
      <w:sz w:val="28"/>
      <w:szCs w:val="28"/>
    </w:rPr>
  </w:style>
  <w:style w:type="paragraph" w:styleId="Style96" w:customStyle="1">
    <w:name w:val="Контракт-раздел"/>
    <w:basedOn w:val="Normal"/>
    <w:qFormat/>
    <w:rsid w:val="00220379"/>
    <w:pPr>
      <w:keepNext w:val="true"/>
      <w:keepLines/>
      <w:tabs>
        <w:tab w:val="clear" w:pos="449"/>
      </w:tabs>
      <w:suppressAutoHyphens w:val="true"/>
      <w:spacing w:before="240" w:after="120"/>
      <w:ind w:hanging="0"/>
      <w:jc w:val="center"/>
      <w:outlineLvl w:val="0"/>
    </w:pPr>
    <w:rPr>
      <w:rFonts w:eastAsia="Calibri"/>
      <w:b/>
      <w:bCs/>
      <w:sz w:val="32"/>
      <w:szCs w:val="32"/>
    </w:rPr>
  </w:style>
  <w:style w:type="paragraph" w:styleId="Style97" w:customStyle="1">
    <w:name w:val="Подпподпункт"/>
    <w:basedOn w:val="Normal"/>
    <w:qFormat/>
    <w:rsid w:val="00220379"/>
    <w:pPr>
      <w:tabs>
        <w:tab w:val="clear" w:pos="449"/>
        <w:tab w:val="left" w:pos="1701" w:leader="none"/>
      </w:tabs>
      <w:spacing w:lineRule="auto" w:line="360"/>
      <w:ind w:left="1701" w:hanging="567"/>
      <w:jc w:val="both"/>
    </w:pPr>
    <w:rPr>
      <w:rFonts w:eastAsia="Calibri"/>
      <w:sz w:val="28"/>
      <w:szCs w:val="28"/>
    </w:rPr>
  </w:style>
  <w:style w:type="paragraph" w:styleId="228" w:customStyle="1">
    <w:name w:val="Пункт-2"/>
    <w:basedOn w:val="Style68"/>
    <w:qFormat/>
    <w:rsid w:val="00220379"/>
    <w:pPr>
      <w:keepNext w:val="true"/>
      <w:tabs>
        <w:tab w:val="left" w:pos="1134" w:leader="none"/>
        <w:tab w:val="left" w:pos="1418" w:leader="none"/>
      </w:tabs>
      <w:spacing w:lineRule="auto" w:line="360"/>
      <w:outlineLvl w:val="2"/>
    </w:pPr>
    <w:rPr>
      <w:rFonts w:eastAsia="Calibri"/>
      <w:b/>
      <w:bCs/>
      <w:szCs w:val="28"/>
    </w:rPr>
  </w:style>
  <w:style w:type="paragraph" w:styleId="Style98" w:customStyle="1">
    <w:name w:val="Текст таблицы"/>
    <w:basedOn w:val="Normal"/>
    <w:qFormat/>
    <w:rsid w:val="00220379"/>
    <w:pPr>
      <w:spacing w:before="40" w:after="40"/>
      <w:ind w:left="57" w:right="57" w:hanging="0"/>
    </w:pPr>
    <w:rPr>
      <w:rFonts w:eastAsia="Calibri"/>
    </w:rPr>
  </w:style>
  <w:style w:type="paragraph" w:styleId="Style99" w:customStyle="1">
    <w:name w:val="Пункт б/н"/>
    <w:basedOn w:val="Normal"/>
    <w:qFormat/>
    <w:rsid w:val="00220379"/>
    <w:pPr>
      <w:tabs>
        <w:tab w:val="clear" w:pos="449"/>
        <w:tab w:val="left" w:pos="1134" w:leader="none"/>
      </w:tabs>
      <w:spacing w:lineRule="auto" w:line="360"/>
      <w:ind w:firstLine="567"/>
      <w:jc w:val="both"/>
    </w:pPr>
    <w:rPr>
      <w:rFonts w:eastAsia="Calibri"/>
      <w:sz w:val="28"/>
      <w:szCs w:val="28"/>
    </w:rPr>
  </w:style>
  <w:style w:type="paragraph" w:styleId="Style100" w:customStyle="1">
    <w:name w:val="Контракт-пункт"/>
    <w:basedOn w:val="Normal"/>
    <w:qFormat/>
    <w:rsid w:val="00220379"/>
    <w:pPr>
      <w:spacing w:lineRule="auto" w:line="360"/>
      <w:jc w:val="both"/>
    </w:pPr>
    <w:rPr>
      <w:rFonts w:eastAsia="Calibri"/>
      <w:sz w:val="28"/>
      <w:szCs w:val="28"/>
    </w:rPr>
  </w:style>
  <w:style w:type="paragraph" w:styleId="Style101" w:customStyle="1">
    <w:name w:val="Контракт-подподпункт"/>
    <w:basedOn w:val="Normal"/>
    <w:qFormat/>
    <w:rsid w:val="00220379"/>
    <w:pPr>
      <w:tabs>
        <w:tab w:val="clear" w:pos="449"/>
        <w:tab w:val="left" w:pos="1985" w:leader="none"/>
      </w:tabs>
      <w:spacing w:before="60" w:after="60"/>
      <w:ind w:left="1985" w:hanging="567"/>
      <w:jc w:val="both"/>
    </w:pPr>
    <w:rPr>
      <w:rFonts w:eastAsia="Calibri"/>
      <w:sz w:val="28"/>
      <w:szCs w:val="28"/>
    </w:rPr>
  </w:style>
  <w:style w:type="paragraph" w:styleId="Style102" w:customStyle="1">
    <w:name w:val="Контракт-подпункт"/>
    <w:basedOn w:val="Style57"/>
    <w:qFormat/>
    <w:rsid w:val="00220379"/>
    <w:pPr>
      <w:tabs>
        <w:tab w:val="clear" w:pos="360"/>
        <w:tab w:val="clear" w:pos="2025"/>
        <w:tab w:val="left" w:pos="1418" w:leader="none"/>
      </w:tabs>
      <w:spacing w:before="60" w:after="60"/>
      <w:ind w:left="0" w:firstLine="567"/>
    </w:pPr>
    <w:rPr>
      <w:rFonts w:eastAsia="Calibri"/>
      <w:sz w:val="28"/>
      <w:szCs w:val="28"/>
    </w:rPr>
  </w:style>
  <w:style w:type="paragraph" w:styleId="229" w:customStyle="1">
    <w:name w:val="Пункт_2"/>
    <w:basedOn w:val="Normal"/>
    <w:qFormat/>
    <w:rsid w:val="00220379"/>
    <w:pPr>
      <w:spacing w:lineRule="auto" w:line="360"/>
      <w:jc w:val="both"/>
    </w:pPr>
    <w:rPr>
      <w:rFonts w:eastAsia="Calibri"/>
      <w:sz w:val="28"/>
      <w:szCs w:val="28"/>
    </w:rPr>
  </w:style>
  <w:style w:type="paragraph" w:styleId="316" w:customStyle="1">
    <w:name w:val="Пункт_3"/>
    <w:basedOn w:val="229"/>
    <w:qFormat/>
    <w:rsid w:val="00220379"/>
    <w:pPr>
      <w:ind w:firstLine="567"/>
    </w:pPr>
    <w:rPr/>
  </w:style>
  <w:style w:type="paragraph" w:styleId="47" w:customStyle="1">
    <w:name w:val="Пункт_4"/>
    <w:basedOn w:val="316"/>
    <w:qFormat/>
    <w:rsid w:val="00220379"/>
    <w:pPr>
      <w:tabs>
        <w:tab w:val="clear" w:pos="449"/>
        <w:tab w:val="left" w:pos="1701" w:leader="none"/>
        <w:tab w:val="left" w:pos="1985" w:leader="none"/>
      </w:tabs>
      <w:ind w:left="1701" w:firstLine="567"/>
    </w:pPr>
    <w:rPr/>
  </w:style>
  <w:style w:type="paragraph" w:styleId="5ABCD" w:customStyle="1">
    <w:name w:val="Пункт_5_ABCD"/>
    <w:basedOn w:val="Normal"/>
    <w:qFormat/>
    <w:rsid w:val="00220379"/>
    <w:pPr>
      <w:spacing w:lineRule="auto" w:line="360"/>
      <w:jc w:val="both"/>
    </w:pPr>
    <w:rPr>
      <w:rFonts w:eastAsia="Calibri"/>
      <w:sz w:val="28"/>
      <w:szCs w:val="28"/>
    </w:rPr>
  </w:style>
  <w:style w:type="paragraph" w:styleId="138" w:customStyle="1">
    <w:name w:val="Пункт_1"/>
    <w:basedOn w:val="Normal"/>
    <w:qFormat/>
    <w:rsid w:val="00220379"/>
    <w:pPr>
      <w:keepNext w:val="true"/>
      <w:spacing w:before="480" w:after="240"/>
      <w:ind w:left="567" w:hanging="567"/>
      <w:jc w:val="center"/>
      <w:outlineLvl w:val="0"/>
    </w:pPr>
    <w:rPr>
      <w:rFonts w:ascii="Arial" w:hAnsi="Arial" w:eastAsia="Calibri" w:cs="Arial"/>
      <w:b/>
      <w:bCs/>
      <w:sz w:val="32"/>
      <w:szCs w:val="32"/>
    </w:rPr>
  </w:style>
  <w:style w:type="paragraph" w:styleId="Style103" w:customStyle="1">
    <w:name w:val="Знак Знак Знак Знак"/>
    <w:basedOn w:val="Normal"/>
    <w:qFormat/>
    <w:rsid w:val="00220379"/>
    <w:pPr>
      <w:spacing w:lineRule="exact" w:line="240" w:before="0" w:after="160"/>
    </w:pPr>
    <w:rPr>
      <w:rFonts w:ascii="Verdana" w:hAnsi="Verdana" w:eastAsia="Calibri" w:cs="Verdana"/>
      <w:sz w:val="20"/>
      <w:szCs w:val="20"/>
      <w:lang w:val="en-US" w:eastAsia="en-US"/>
    </w:rPr>
  </w:style>
  <w:style w:type="paragraph" w:styleId="Style104" w:customStyle="1">
    <w:name w:val="МРСК_шрифт_абзаца"/>
    <w:basedOn w:val="Normal"/>
    <w:link w:val="afffffffc"/>
    <w:qFormat/>
    <w:rsid w:val="00220379"/>
    <w:pPr>
      <w:keepNext w:val="true"/>
      <w:keepLines/>
      <w:widowControl w:val="false"/>
      <w:suppressLineNumbers/>
      <w:spacing w:lineRule="auto" w:line="300" w:before="120" w:after="120"/>
      <w:ind w:firstLine="709"/>
      <w:jc w:val="both"/>
    </w:pPr>
    <w:rPr/>
  </w:style>
  <w:style w:type="paragraph" w:styleId="Style105" w:customStyle="1">
    <w:name w:val="МРСК_нумерованный_список"/>
    <w:basedOn w:val="ListNumber"/>
    <w:link w:val="afffffffe"/>
    <w:qFormat/>
    <w:rsid w:val="00220379"/>
    <w:pPr>
      <w:keepNext w:val="true"/>
      <w:spacing w:lineRule="auto" w:line="300" w:before="0" w:after="0"/>
      <w:contextualSpacing/>
      <w:jc w:val="both"/>
    </w:pPr>
    <w:rPr>
      <w:rFonts w:eastAsia="Calibri"/>
    </w:rPr>
  </w:style>
  <w:style w:type="paragraph" w:styleId="Style106" w:customStyle="1">
    <w:name w:val="МРСК_таблица_текст"/>
    <w:basedOn w:val="Normal"/>
    <w:qFormat/>
    <w:rsid w:val="00220379"/>
    <w:pPr>
      <w:keepNext w:val="true"/>
      <w:jc w:val="both"/>
    </w:pPr>
    <w:rPr>
      <w:rFonts w:eastAsia="Calibri"/>
      <w:sz w:val="20"/>
      <w:szCs w:val="20"/>
    </w:rPr>
  </w:style>
  <w:style w:type="paragraph" w:styleId="Style107" w:customStyle="1">
    <w:name w:val="МРСК_таблица_заголовок"/>
    <w:basedOn w:val="Normal"/>
    <w:qFormat/>
    <w:rsid w:val="00220379"/>
    <w:pPr>
      <w:keepNext w:val="true"/>
      <w:suppressAutoHyphens w:val="true"/>
      <w:ind w:firstLine="709"/>
      <w:jc w:val="center"/>
    </w:pPr>
    <w:rPr>
      <w:rFonts w:eastAsia="Calibri"/>
      <w:sz w:val="20"/>
      <w:szCs w:val="20"/>
    </w:rPr>
  </w:style>
  <w:style w:type="paragraph" w:styleId="139" w:customStyle="1">
    <w:name w:val="МРСК_заголовок_1"/>
    <w:basedOn w:val="1"/>
    <w:qFormat/>
    <w:rsid w:val="00220379"/>
    <w:pPr>
      <w:shd w:val="clear" w:color="auto" w:fill="D9D9D9"/>
      <w:spacing w:lineRule="auto" w:line="300"/>
      <w:jc w:val="both"/>
    </w:pPr>
    <w:rPr>
      <w:rFonts w:ascii="Times New Roman" w:hAnsi="Times New Roman" w:eastAsia="Calibri"/>
      <w:caps/>
      <w:sz w:val="28"/>
      <w:szCs w:val="28"/>
    </w:rPr>
  </w:style>
  <w:style w:type="paragraph" w:styleId="230" w:customStyle="1">
    <w:name w:val="МРСК_заголовок_2"/>
    <w:basedOn w:val="Normal"/>
    <w:qFormat/>
    <w:rsid w:val="00220379"/>
    <w:pPr>
      <w:keepNext w:val="true"/>
      <w:keepLines/>
      <w:widowControl w:val="false"/>
      <w:suppressLineNumbers/>
      <w:spacing w:before="240" w:after="60"/>
    </w:pPr>
    <w:rPr>
      <w:rFonts w:eastAsia="Calibri"/>
      <w:b/>
      <w:bCs/>
      <w:caps/>
      <w:sz w:val="26"/>
      <w:szCs w:val="26"/>
    </w:rPr>
  </w:style>
  <w:style w:type="paragraph" w:styleId="BalloonText1" w:customStyle="1">
    <w:name w:val="Balloon Text1"/>
    <w:basedOn w:val="Normal"/>
    <w:qFormat/>
    <w:rsid w:val="00220379"/>
    <w:pPr>
      <w:suppressAutoHyphens w:val="true"/>
      <w:spacing w:lineRule="atLeast" w:line="100"/>
    </w:pPr>
    <w:rPr>
      <w:rFonts w:ascii="Tahoma" w:hAnsi="Tahoma" w:cs="Tahoma"/>
      <w:kern w:val="2"/>
      <w:sz w:val="16"/>
      <w:szCs w:val="16"/>
      <w:lang w:eastAsia="ar-SA"/>
    </w:rPr>
  </w:style>
  <w:style w:type="paragraph" w:styleId="DocumentMap1" w:customStyle="1">
    <w:name w:val="Document Map1"/>
    <w:basedOn w:val="Normal"/>
    <w:qFormat/>
    <w:rsid w:val="00220379"/>
    <w:pPr>
      <w:shd w:val="clear" w:color="auto" w:fill="000080"/>
      <w:suppressAutoHyphens w:val="true"/>
      <w:spacing w:lineRule="auto" w:line="276" w:before="0" w:after="200"/>
    </w:pPr>
    <w:rPr>
      <w:rFonts w:ascii="Tahoma" w:hAnsi="Tahoma" w:cs="Tahoma"/>
      <w:kern w:val="2"/>
      <w:sz w:val="20"/>
      <w:szCs w:val="20"/>
      <w:lang w:eastAsia="ar-SA"/>
    </w:rPr>
  </w:style>
  <w:style w:type="paragraph" w:styleId="NormalWeb1" w:customStyle="1">
    <w:name w:val="Normal (Web)1"/>
    <w:basedOn w:val="Normal"/>
    <w:qFormat/>
    <w:rsid w:val="00220379"/>
    <w:pPr>
      <w:suppressAutoHyphens w:val="true"/>
      <w:spacing w:lineRule="atLeast" w:line="100" w:before="28" w:after="28"/>
    </w:pPr>
    <w:rPr>
      <w:kern w:val="2"/>
      <w:lang w:eastAsia="ar-SA"/>
    </w:rPr>
  </w:style>
  <w:style w:type="paragraph" w:styleId="48" w:customStyle="1">
    <w:name w:val="Пункт-4"/>
    <w:basedOn w:val="Normal"/>
    <w:link w:val="-41"/>
    <w:qFormat/>
    <w:rsid w:val="00220379"/>
    <w:pPr>
      <w:tabs>
        <w:tab w:val="clear" w:pos="449"/>
        <w:tab w:val="left" w:pos="1134" w:leader="none"/>
      </w:tabs>
      <w:spacing w:lineRule="auto" w:line="288"/>
      <w:jc w:val="both"/>
    </w:pPr>
    <w:rPr>
      <w:sz w:val="20"/>
      <w:szCs w:val="20"/>
    </w:rPr>
  </w:style>
  <w:style w:type="paragraph" w:styleId="317" w:customStyle="1">
    <w:name w:val="Пункт-3 подзаголовок"/>
    <w:basedOn w:val="Normal"/>
    <w:qFormat/>
    <w:rsid w:val="00220379"/>
    <w:pPr>
      <w:keepNext w:val="true"/>
      <w:tabs>
        <w:tab w:val="clear" w:pos="449"/>
        <w:tab w:val="left" w:pos="1134" w:leader="none"/>
      </w:tabs>
      <w:spacing w:lineRule="auto" w:line="288" w:before="360" w:after="120"/>
      <w:jc w:val="both"/>
      <w:outlineLvl w:val="2"/>
    </w:pPr>
    <w:rPr>
      <w:rFonts w:eastAsia="Calibri"/>
      <w:b/>
      <w:bCs/>
      <w:sz w:val="28"/>
      <w:szCs w:val="28"/>
    </w:rPr>
  </w:style>
  <w:style w:type="paragraph" w:styleId="318" w:customStyle="1">
    <w:name w:val="Пункт-3"/>
    <w:basedOn w:val="Normal"/>
    <w:qFormat/>
    <w:rsid w:val="00220379"/>
    <w:pPr>
      <w:tabs>
        <w:tab w:val="clear" w:pos="449"/>
        <w:tab w:val="left" w:pos="1701" w:leader="none"/>
        <w:tab w:val="left" w:pos="1843" w:leader="none"/>
      </w:tabs>
      <w:overflowPunct w:val="true"/>
      <w:spacing w:lineRule="auto" w:line="288"/>
      <w:ind w:left="142" w:hanging="0"/>
      <w:jc w:val="both"/>
    </w:pPr>
    <w:rPr>
      <w:rFonts w:eastAsia="Calibri"/>
      <w:sz w:val="28"/>
      <w:szCs w:val="28"/>
    </w:rPr>
  </w:style>
  <w:style w:type="paragraph" w:styleId="66" w:customStyle="1">
    <w:name w:val="Пункт-6"/>
    <w:basedOn w:val="Normal"/>
    <w:qFormat/>
    <w:rsid w:val="00220379"/>
    <w:pPr>
      <w:tabs>
        <w:tab w:val="clear" w:pos="449"/>
        <w:tab w:val="left" w:pos="1701" w:leader="none"/>
      </w:tabs>
      <w:spacing w:lineRule="auto" w:line="288"/>
      <w:ind w:firstLine="567"/>
      <w:jc w:val="both"/>
    </w:pPr>
    <w:rPr>
      <w:rFonts w:eastAsia="Calibri"/>
      <w:sz w:val="28"/>
      <w:szCs w:val="28"/>
    </w:rPr>
  </w:style>
  <w:style w:type="paragraph" w:styleId="56" w:customStyle="1">
    <w:name w:val="Пункт-5"/>
    <w:basedOn w:val="Normal"/>
    <w:qFormat/>
    <w:rsid w:val="00220379"/>
    <w:pPr>
      <w:tabs>
        <w:tab w:val="clear" w:pos="449"/>
        <w:tab w:val="left" w:pos="1701" w:leader="none"/>
      </w:tabs>
      <w:overflowPunct w:val="true"/>
      <w:spacing w:lineRule="auto" w:line="288"/>
      <w:jc w:val="both"/>
    </w:pPr>
    <w:rPr>
      <w:rFonts w:eastAsia="Calibri"/>
      <w:sz w:val="28"/>
      <w:szCs w:val="28"/>
    </w:rPr>
  </w:style>
  <w:style w:type="paragraph" w:styleId="Xl63" w:customStyle="1">
    <w:name w:val="xl63"/>
    <w:basedOn w:val="Normal"/>
    <w:qFormat/>
    <w:rsid w:val="00220379"/>
    <w:pPr>
      <w:spacing w:beforeAutospacing="1" w:afterAutospacing="1"/>
      <w:jc w:val="center"/>
      <w:textAlignment w:val="center"/>
    </w:pPr>
    <w:rPr>
      <w:rFonts w:eastAsia="Calibri"/>
    </w:rPr>
  </w:style>
  <w:style w:type="paragraph" w:styleId="Xl64" w:customStyle="1">
    <w:name w:val="xl64"/>
    <w:basedOn w:val="Normal"/>
    <w:qFormat/>
    <w:rsid w:val="002203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Calibri"/>
    </w:rPr>
  </w:style>
  <w:style w:type="paragraph" w:styleId="I" w:customStyle="1">
    <w:name w:val="i"/>
    <w:basedOn w:val="Normal"/>
    <w:qFormat/>
    <w:rsid w:val="00220379"/>
    <w:pPr>
      <w:spacing w:beforeAutospacing="1" w:afterAutospacing="1"/>
    </w:pPr>
    <w:rPr/>
  </w:style>
  <w:style w:type="paragraph" w:styleId="57" w:customStyle="1">
    <w:name w:val="Абзац списка5"/>
    <w:basedOn w:val="Normal"/>
    <w:qFormat/>
    <w:rsid w:val="008f74ad"/>
    <w:pPr>
      <w:ind w:left="720" w:hanging="0"/>
    </w:pPr>
    <w:rPr>
      <w:rFonts w:eastAsia="Calibri"/>
    </w:rPr>
  </w:style>
  <w:style w:type="paragraph" w:styleId="231" w:customStyle="1">
    <w:name w:val="Без интервала2"/>
    <w:qFormat/>
    <w:rsid w:val="008f74ad"/>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67" w:customStyle="1">
    <w:name w:val="Абзац списка6"/>
    <w:basedOn w:val="Normal"/>
    <w:qFormat/>
    <w:rsid w:val="006179d4"/>
    <w:pPr>
      <w:ind w:left="720" w:hanging="0"/>
    </w:pPr>
    <w:rPr>
      <w:rFonts w:eastAsia="Calibri"/>
    </w:rPr>
  </w:style>
  <w:style w:type="paragraph" w:styleId="319" w:customStyle="1">
    <w:name w:val="Без интервала3"/>
    <w:qFormat/>
    <w:rsid w:val="006179d4"/>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94" w:customStyle="1">
    <w:name w:val="Абзац списка9"/>
    <w:basedOn w:val="Normal"/>
    <w:uiPriority w:val="99"/>
    <w:qFormat/>
    <w:rsid w:val="00355cc2"/>
    <w:pPr>
      <w:ind w:left="720" w:hanging="0"/>
    </w:pPr>
    <w:rPr>
      <w:rFonts w:eastAsia="Calibri"/>
    </w:rPr>
  </w:style>
  <w:style w:type="paragraph" w:styleId="49" w:customStyle="1">
    <w:name w:val="Без интервала4"/>
    <w:uiPriority w:val="99"/>
    <w:qFormat/>
    <w:rsid w:val="00355cc2"/>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320" w:customStyle="1">
    <w:name w:val="Обычный3"/>
    <w:uiPriority w:val="99"/>
    <w:qFormat/>
    <w:rsid w:val="00355cc2"/>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32" w:customStyle="1">
    <w:name w:val="Знак Знак Знак Знак2"/>
    <w:basedOn w:val="Normal"/>
    <w:qFormat/>
    <w:rsid w:val="00355cc2"/>
    <w:pPr>
      <w:spacing w:lineRule="exact" w:line="240" w:before="0" w:after="160"/>
    </w:pPr>
    <w:rPr>
      <w:rFonts w:ascii="Verdana" w:hAnsi="Verdana" w:cs="Verdana"/>
      <w:sz w:val="20"/>
      <w:szCs w:val="20"/>
      <w:lang w:val="en-US" w:eastAsia="en-US"/>
    </w:rPr>
  </w:style>
  <w:style w:type="paragraph" w:styleId="140" w:customStyle="1">
    <w:name w:val="Текст выноски1"/>
    <w:basedOn w:val="Normal"/>
    <w:uiPriority w:val="99"/>
    <w:qFormat/>
    <w:rsid w:val="00355cc2"/>
    <w:pPr>
      <w:suppressAutoHyphens w:val="true"/>
      <w:spacing w:lineRule="atLeast" w:line="100"/>
    </w:pPr>
    <w:rPr>
      <w:rFonts w:ascii="Tahoma" w:hAnsi="Tahoma" w:eastAsia="Calibri" w:cs="Tahoma"/>
      <w:kern w:val="2"/>
      <w:sz w:val="16"/>
      <w:szCs w:val="16"/>
      <w:lang w:eastAsia="ar-SA"/>
    </w:rPr>
  </w:style>
  <w:style w:type="paragraph" w:styleId="142" w:customStyle="1">
    <w:name w:val="Схема документа1"/>
    <w:basedOn w:val="Normal"/>
    <w:uiPriority w:val="99"/>
    <w:qFormat/>
    <w:rsid w:val="00355cc2"/>
    <w:pPr>
      <w:shd w:val="clear" w:color="auto" w:fill="000080"/>
      <w:suppressAutoHyphens w:val="true"/>
      <w:spacing w:lineRule="auto" w:line="276" w:before="0" w:after="200"/>
    </w:pPr>
    <w:rPr>
      <w:rFonts w:ascii="Tahoma" w:hAnsi="Tahoma" w:eastAsia="Calibri" w:cs="Tahoma"/>
      <w:kern w:val="2"/>
      <w:sz w:val="20"/>
      <w:szCs w:val="20"/>
      <w:lang w:eastAsia="ar-SA"/>
    </w:rPr>
  </w:style>
  <w:style w:type="paragraph" w:styleId="143" w:customStyle="1">
    <w:name w:val="Обычный (веб)1"/>
    <w:basedOn w:val="Normal"/>
    <w:uiPriority w:val="99"/>
    <w:qFormat/>
    <w:rsid w:val="00355cc2"/>
    <w:pPr>
      <w:suppressAutoHyphens w:val="true"/>
      <w:spacing w:lineRule="atLeast" w:line="100" w:before="28" w:after="28"/>
    </w:pPr>
    <w:rPr>
      <w:rFonts w:eastAsia="Calibri"/>
      <w:kern w:val="2"/>
      <w:lang w:eastAsia="ar-SA"/>
    </w:rPr>
  </w:style>
  <w:style w:type="paragraph" w:styleId="C" w:customStyle="1">
    <w:name w:val="c"/>
    <w:basedOn w:val="Normal"/>
    <w:qFormat/>
    <w:rsid w:val="00355cc2"/>
    <w:pPr>
      <w:spacing w:beforeAutospacing="1" w:afterAutospacing="1"/>
    </w:pPr>
    <w:rPr/>
  </w:style>
  <w:style w:type="paragraph" w:styleId="101" w:customStyle="1">
    <w:name w:val="Абзац списка10"/>
    <w:basedOn w:val="Normal"/>
    <w:qFormat/>
    <w:rsid w:val="00eb2a7b"/>
    <w:pPr>
      <w:ind w:left="720" w:hanging="0"/>
    </w:pPr>
    <w:rPr>
      <w:rFonts w:eastAsia="Calibri"/>
    </w:rPr>
  </w:style>
  <w:style w:type="paragraph" w:styleId="58" w:customStyle="1">
    <w:name w:val="Без интервала5"/>
    <w:qFormat/>
    <w:rsid w:val="00eb2a7b"/>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410" w:customStyle="1">
    <w:name w:val="Обычный4"/>
    <w:qFormat/>
    <w:rsid w:val="00eb2a7b"/>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44" w:customStyle="1">
    <w:name w:val="Знак Знак Знак Знак1"/>
    <w:basedOn w:val="Normal"/>
    <w:qFormat/>
    <w:rsid w:val="00eb2a7b"/>
    <w:pPr>
      <w:spacing w:lineRule="exact" w:line="240" w:before="0" w:after="160"/>
    </w:pPr>
    <w:rPr>
      <w:rFonts w:ascii="Verdana" w:hAnsi="Verdana" w:cs="Verdana"/>
      <w:sz w:val="20"/>
      <w:szCs w:val="20"/>
      <w:lang w:val="en-US" w:eastAsia="en-US"/>
    </w:rPr>
  </w:style>
  <w:style w:type="paragraph" w:styleId="233" w:customStyle="1">
    <w:name w:val="Текст выноски2"/>
    <w:basedOn w:val="Normal"/>
    <w:qFormat/>
    <w:rsid w:val="00eb2a7b"/>
    <w:pPr>
      <w:suppressAutoHyphens w:val="true"/>
      <w:spacing w:lineRule="atLeast" w:line="100"/>
    </w:pPr>
    <w:rPr>
      <w:rFonts w:ascii="Tahoma" w:hAnsi="Tahoma" w:eastAsia="Calibri" w:cs="Tahoma"/>
      <w:kern w:val="2"/>
      <w:sz w:val="16"/>
      <w:szCs w:val="16"/>
      <w:lang w:eastAsia="ar-SA"/>
    </w:rPr>
  </w:style>
  <w:style w:type="paragraph" w:styleId="234" w:customStyle="1">
    <w:name w:val="Схема документа2"/>
    <w:basedOn w:val="Normal"/>
    <w:qFormat/>
    <w:rsid w:val="00eb2a7b"/>
    <w:pPr>
      <w:shd w:val="clear" w:color="auto" w:fill="000080"/>
      <w:suppressAutoHyphens w:val="true"/>
      <w:spacing w:lineRule="auto" w:line="276" w:before="0" w:after="200"/>
    </w:pPr>
    <w:rPr>
      <w:rFonts w:ascii="Tahoma" w:hAnsi="Tahoma" w:eastAsia="Calibri" w:cs="Tahoma"/>
      <w:kern w:val="2"/>
      <w:sz w:val="20"/>
      <w:szCs w:val="20"/>
      <w:lang w:eastAsia="ar-SA"/>
    </w:rPr>
  </w:style>
  <w:style w:type="paragraph" w:styleId="235" w:customStyle="1">
    <w:name w:val="Обычный (веб)2"/>
    <w:basedOn w:val="Normal"/>
    <w:qFormat/>
    <w:rsid w:val="00eb2a7b"/>
    <w:pPr>
      <w:suppressAutoHyphens w:val="true"/>
      <w:spacing w:lineRule="atLeast" w:line="100" w:before="28" w:after="28"/>
    </w:pPr>
    <w:rPr>
      <w:rFonts w:eastAsia="Calibri"/>
      <w:kern w:val="2"/>
      <w:lang w:eastAsia="ar-SA"/>
    </w:rPr>
  </w:style>
  <w:style w:type="paragraph" w:styleId="1210" w:customStyle="1">
    <w:name w:val="Абзац списка12"/>
    <w:basedOn w:val="Normal"/>
    <w:qFormat/>
    <w:rsid w:val="00cd2277"/>
    <w:pPr>
      <w:spacing w:before="0" w:after="0"/>
      <w:ind w:left="720" w:hanging="0"/>
      <w:contextualSpacing/>
    </w:pPr>
    <w:rPr>
      <w:rFonts w:eastAsia="Calibri"/>
    </w:rPr>
  </w:style>
  <w:style w:type="paragraph" w:styleId="ListParagraph1" w:customStyle="1">
    <w:name w:val="List Paragraph1"/>
    <w:basedOn w:val="Normal"/>
    <w:uiPriority w:val="99"/>
    <w:qFormat/>
    <w:rsid w:val="00202878"/>
    <w:pPr>
      <w:ind w:left="708" w:hanging="0"/>
    </w:pPr>
    <w:rPr/>
  </w:style>
  <w:style w:type="paragraph" w:styleId="1310" w:customStyle="1">
    <w:name w:val="Абзац списка13"/>
    <w:basedOn w:val="Normal"/>
    <w:qFormat/>
    <w:rsid w:val="00df5683"/>
    <w:pPr>
      <w:ind w:left="720" w:hanging="0"/>
    </w:pPr>
    <w:rPr>
      <w:rFonts w:eastAsia="Calibri"/>
    </w:rPr>
  </w:style>
  <w:style w:type="paragraph" w:styleId="68" w:customStyle="1">
    <w:name w:val="Без интервала6"/>
    <w:qFormat/>
    <w:rsid w:val="00df5683"/>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145" w:customStyle="1">
    <w:name w:val="Заголовок оглавления1"/>
    <w:basedOn w:val="1"/>
    <w:next w:val="Normal"/>
    <w:uiPriority w:val="39"/>
    <w:unhideWhenUsed/>
    <w:qFormat/>
    <w:rsid w:val="005c321b"/>
    <w:pPr>
      <w:keepLines/>
      <w:spacing w:lineRule="auto" w:line="276" w:before="480" w:after="0"/>
    </w:pPr>
    <w:rPr>
      <w:rFonts w:ascii="Calibri Light" w:hAnsi="Calibri Light"/>
      <w:color w:val="2E74B5"/>
      <w:kern w:val="0"/>
      <w:sz w:val="28"/>
      <w:szCs w:val="28"/>
    </w:rPr>
  </w:style>
  <w:style w:type="paragraph" w:styleId="Style108" w:customStyle="1">
    <w:name w:val="пункт"/>
    <w:basedOn w:val="Normal"/>
    <w:qFormat/>
    <w:rsid w:val="0077533c"/>
    <w:pPr>
      <w:spacing w:before="60" w:after="60"/>
    </w:pPr>
    <w:rPr/>
  </w:style>
  <w:style w:type="paragraph" w:styleId="Style131" w:customStyle="1">
    <w:name w:val="Style13"/>
    <w:basedOn w:val="Normal"/>
    <w:uiPriority w:val="99"/>
    <w:qFormat/>
    <w:rsid w:val="00654ee3"/>
    <w:pPr>
      <w:spacing w:lineRule="exact" w:line="422"/>
      <w:ind w:firstLine="360"/>
      <w:jc w:val="center"/>
    </w:pPr>
    <w:rPr>
      <w:rFonts w:ascii="Calibri" w:hAnsi="Calibri" w:eastAsia="" w:cs="" w:asciiTheme="minorHAnsi" w:cstheme="minorBidi" w:eastAsiaTheme="minorEastAsia" w:hAnsiTheme="minorHAnsi"/>
      <w:sz w:val="22"/>
      <w:szCs w:val="22"/>
      <w:lang w:val="en-US" w:eastAsia="en-US"/>
    </w:rPr>
  </w:style>
  <w:style w:type="paragraph" w:styleId="321" w:customStyle="1">
    <w:name w:val="Название3"/>
    <w:basedOn w:val="Normal"/>
    <w:qFormat/>
    <w:rsid w:val="00fd0184"/>
    <w:pPr>
      <w:suppressLineNumbers/>
      <w:suppressAutoHyphens w:val="true"/>
      <w:spacing w:lineRule="auto" w:line="276" w:before="120" w:after="120"/>
    </w:pPr>
    <w:rPr>
      <w:rFonts w:ascii="Calibri" w:hAnsi="Calibri" w:eastAsia="Calibri" w:cs="Arial Unicode MS"/>
      <w:i/>
      <w:iCs/>
      <w:lang w:eastAsia="ar-SA"/>
    </w:rPr>
  </w:style>
  <w:style w:type="paragraph" w:styleId="412" w:customStyle="1">
    <w:name w:val="Указатель4"/>
    <w:basedOn w:val="Normal"/>
    <w:qFormat/>
    <w:rsid w:val="00fd0184"/>
    <w:pPr>
      <w:suppressLineNumbers/>
      <w:suppressAutoHyphens w:val="true"/>
      <w:spacing w:lineRule="auto" w:line="276" w:before="0" w:after="200"/>
    </w:pPr>
    <w:rPr>
      <w:rFonts w:ascii="Calibri" w:hAnsi="Calibri" w:eastAsia="Calibri" w:cs="Arial Unicode MS"/>
      <w:sz w:val="22"/>
      <w:szCs w:val="22"/>
      <w:lang w:eastAsia="ar-SA"/>
    </w:rPr>
  </w:style>
  <w:style w:type="paragraph" w:styleId="236" w:customStyle="1">
    <w:name w:val="Название объекта2"/>
    <w:basedOn w:val="Normal"/>
    <w:next w:val="Style53"/>
    <w:qFormat/>
    <w:rsid w:val="00fd0184"/>
    <w:pPr>
      <w:keepNext w:val="true"/>
      <w:suppressAutoHyphens w:val="true"/>
      <w:spacing w:lineRule="auto" w:line="276" w:before="240" w:after="120"/>
    </w:pPr>
    <w:rPr>
      <w:rFonts w:ascii="Liberation Sans" w:hAnsi="Liberation Sans" w:eastAsia="Noto Sans CJK SC Regular" w:cs="FreeSans"/>
      <w:sz w:val="28"/>
      <w:szCs w:val="28"/>
      <w:lang w:eastAsia="ar-SA"/>
    </w:rPr>
  </w:style>
  <w:style w:type="paragraph" w:styleId="322" w:customStyle="1">
    <w:name w:val="Указатель3"/>
    <w:basedOn w:val="Normal"/>
    <w:qFormat/>
    <w:rsid w:val="00fd0184"/>
    <w:pPr>
      <w:suppressLineNumbers/>
      <w:suppressAutoHyphens w:val="true"/>
      <w:spacing w:lineRule="auto" w:line="276" w:before="0" w:after="200"/>
    </w:pPr>
    <w:rPr>
      <w:rFonts w:ascii="Calibri" w:hAnsi="Calibri" w:eastAsia="Calibri" w:cs="Lohit Devanagari"/>
      <w:sz w:val="22"/>
      <w:szCs w:val="22"/>
      <w:lang w:eastAsia="ar-SA"/>
    </w:rPr>
  </w:style>
  <w:style w:type="paragraph" w:styleId="237" w:customStyle="1">
    <w:name w:val="Название2"/>
    <w:basedOn w:val="Normal"/>
    <w:qFormat/>
    <w:rsid w:val="00fd0184"/>
    <w:pPr>
      <w:suppressLineNumbers/>
      <w:suppressAutoHyphens w:val="true"/>
      <w:spacing w:lineRule="auto" w:line="276" w:before="120" w:after="120"/>
    </w:pPr>
    <w:rPr>
      <w:rFonts w:ascii="Calibri" w:hAnsi="Calibri" w:eastAsia="Calibri" w:cs="Arial Unicode MS"/>
      <w:i/>
      <w:iCs/>
      <w:lang w:eastAsia="ar-SA"/>
    </w:rPr>
  </w:style>
  <w:style w:type="paragraph" w:styleId="238" w:customStyle="1">
    <w:name w:val="Указатель2"/>
    <w:basedOn w:val="Normal"/>
    <w:qFormat/>
    <w:rsid w:val="00fd0184"/>
    <w:pPr>
      <w:suppressLineNumbers/>
      <w:suppressAutoHyphens w:val="true"/>
      <w:spacing w:lineRule="auto" w:line="276" w:before="0" w:after="200"/>
    </w:pPr>
    <w:rPr>
      <w:rFonts w:ascii="Calibri" w:hAnsi="Calibri" w:eastAsia="Calibri" w:cs="Arial Unicode MS"/>
      <w:sz w:val="22"/>
      <w:szCs w:val="22"/>
      <w:lang w:eastAsia="ar-SA"/>
    </w:rPr>
  </w:style>
  <w:style w:type="paragraph" w:styleId="Index1">
    <w:name w:val="index 1"/>
    <w:basedOn w:val="Normal"/>
    <w:next w:val="Normal"/>
    <w:autoRedefine/>
    <w:semiHidden/>
    <w:unhideWhenUsed/>
    <w:qFormat/>
    <w:rsid w:val="00fd0184"/>
    <w:pPr>
      <w:ind w:left="240" w:hanging="240"/>
    </w:pPr>
    <w:rPr/>
  </w:style>
  <w:style w:type="paragraph" w:styleId="Indexheading">
    <w:name w:val="index heading"/>
    <w:basedOn w:val="Normal"/>
    <w:qFormat/>
    <w:rsid w:val="00fd0184"/>
    <w:pPr>
      <w:suppressLineNumbers/>
      <w:suppressAutoHyphens w:val="true"/>
      <w:spacing w:lineRule="auto" w:line="276" w:before="0" w:after="200"/>
    </w:pPr>
    <w:rPr>
      <w:rFonts w:ascii="Calibri" w:hAnsi="Calibri" w:eastAsia="Calibri" w:cs="FreeSans"/>
      <w:sz w:val="22"/>
      <w:szCs w:val="22"/>
      <w:lang w:eastAsia="ar-SA"/>
    </w:rPr>
  </w:style>
  <w:style w:type="paragraph" w:styleId="Headertext" w:customStyle="1">
    <w:name w:val="headertext"/>
    <w:basedOn w:val="Normal"/>
    <w:qFormat/>
    <w:rsid w:val="00fd0184"/>
    <w:pPr>
      <w:suppressAutoHyphens w:val="true"/>
      <w:spacing w:before="280" w:after="280"/>
    </w:pPr>
    <w:rPr>
      <w:lang w:eastAsia="ar-SA"/>
    </w:rPr>
  </w:style>
  <w:style w:type="paragraph" w:styleId="239" w:customStyle="1">
    <w:name w:val="Основной текст (2)"/>
    <w:basedOn w:val="Normal"/>
    <w:qFormat/>
    <w:rsid w:val="00fd0184"/>
    <w:pPr>
      <w:widowControl w:val="false"/>
      <w:shd w:val="clear" w:color="auto" w:fill="FFFFFF"/>
      <w:suppressAutoHyphens w:val="true"/>
      <w:spacing w:lineRule="exact" w:line="208" w:before="360" w:after="0"/>
    </w:pPr>
    <w:rPr>
      <w:rFonts w:ascii="Arial" w:hAnsi="Arial" w:eastAsia="Arial" w:cs="Arial"/>
      <w:b/>
      <w:bCs/>
      <w:sz w:val="17"/>
      <w:szCs w:val="17"/>
      <w:lang w:eastAsia="ar-SA"/>
    </w:rPr>
  </w:style>
  <w:style w:type="paragraph" w:styleId="Style109" w:customStyle="1">
    <w:name w:val="Содержимое таблицы"/>
    <w:basedOn w:val="Normal"/>
    <w:qFormat/>
    <w:rsid w:val="00fd0184"/>
    <w:pPr>
      <w:suppressLineNumbers/>
      <w:suppressAutoHyphens w:val="true"/>
      <w:overflowPunct w:val="true"/>
    </w:pPr>
    <w:rPr>
      <w:sz w:val="28"/>
      <w:szCs w:val="28"/>
      <w:lang w:eastAsia="ar-SA"/>
    </w:rPr>
  </w:style>
  <w:style w:type="paragraph" w:styleId="Style110" w:customStyle="1">
    <w:name w:val="Заголовок таблицы"/>
    <w:basedOn w:val="Style109"/>
    <w:qFormat/>
    <w:rsid w:val="00fd0184"/>
    <w:pPr>
      <w:jc w:val="center"/>
    </w:pPr>
    <w:rPr>
      <w:b/>
      <w:bCs/>
    </w:rPr>
  </w:style>
  <w:style w:type="paragraph" w:styleId="Standard">
    <w:name w:val="Standard"/>
    <w:qFormat/>
    <w:pPr>
      <w:widowControl w:val="false"/>
      <w:suppressAutoHyphens w:val="true"/>
      <w:bidi w:val="0"/>
      <w:spacing w:before="0" w:after="0"/>
      <w:jc w:val="left"/>
      <w:textAlignment w:val="baseline"/>
    </w:pPr>
    <w:rPr>
      <w:rFonts w:ascii="Liberation Serif;Times New Roman" w:hAnsi="Liberation Serif;Times New Roman" w:eastAsia="Segoe UI" w:cs="Tahoma"/>
      <w:color w:val="000000"/>
      <w:kern w:val="2"/>
      <w:sz w:val="24"/>
      <w:szCs w:val="24"/>
      <w:lang w:val="ru-RU" w:eastAsia="zh-CN" w:bidi="hi-IN"/>
    </w:rPr>
  </w:style>
  <w:style w:type="paragraph" w:styleId="Tableheader">
    <w:name w:val="Table_header"/>
    <w:basedOn w:val="Standard"/>
    <w:qFormat/>
    <w:pPr/>
    <w:rPr>
      <w:b/>
      <w:sz w:val="20"/>
    </w:rPr>
  </w:style>
  <w:style w:type="paragraph" w:styleId="Style111">
    <w:name w:val="Абзац списка"/>
    <w:basedOn w:val="Normal"/>
    <w:qFormat/>
    <w:pPr>
      <w:spacing w:before="0" w:after="200"/>
      <w:ind w:left="720" w:right="0" w:hanging="0"/>
    </w:pPr>
    <w:rPr/>
  </w:style>
  <w:style w:type="paragraph" w:styleId="Style112">
    <w:name w:val="Тендерные данные"/>
    <w:basedOn w:val="Normal"/>
    <w:qFormat/>
    <w:pPr>
      <w:tabs>
        <w:tab w:val="clear" w:pos="449"/>
        <w:tab w:val="left" w:pos="1985" w:leader="none"/>
      </w:tabs>
      <w:spacing w:lineRule="auto" w:line="240" w:before="120" w:after="60"/>
      <w:jc w:val="both"/>
    </w:pPr>
    <w:rPr>
      <w:rFonts w:ascii="Times New Roman" w:hAnsi="Times New Roman" w:eastAsia="Times New Roman" w:cs="Times New Roman"/>
      <w:b/>
      <w:sz w:val="24"/>
      <w:szCs w:val="20"/>
      <w:lang w:eastAsia="ru-RU"/>
    </w:rPr>
  </w:style>
  <w:style w:type="paragraph" w:styleId="Style113">
    <w:name w:val="текст таблицы"/>
    <w:basedOn w:val="Normal"/>
    <w:qFormat/>
    <w:pPr>
      <w:ind w:left="0" w:right="0" w:hanging="0"/>
      <w:jc w:val="left"/>
    </w:pPr>
    <w:rPr/>
  </w:style>
  <w:style w:type="paragraph" w:styleId="Style114">
    <w:name w:val="основной для подзаголовков"/>
    <w:qFormat/>
    <w:pPr>
      <w:widowControl w:val="false"/>
      <w:suppressAutoHyphens w:val="true"/>
      <w:bidi w:val="0"/>
      <w:spacing w:lineRule="auto" w:line="240" w:before="120" w:after="0"/>
      <w:jc w:val="left"/>
      <w:textAlignment w:val="baseline"/>
    </w:pPr>
    <w:rPr>
      <w:rFonts w:ascii="Times New Roman" w:hAnsi="Times New Roman" w:eastAsia="Andale Sans UI" w:cs="Tahoma"/>
      <w:color w:val="auto"/>
      <w:kern w:val="2"/>
      <w:sz w:val="28"/>
      <w:szCs w:val="28"/>
      <w:lang w:val="de-DE" w:eastAsia="ja-JP" w:bidi="fa-IR"/>
    </w:rPr>
  </w:style>
  <w:style w:type="paragraph" w:styleId="ConsPlusCell">
    <w:name w:val="ConsPlusCell"/>
    <w:qFormat/>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numbering" w:styleId="Style115" w:customStyle="1">
    <w:name w:val="Style11"/>
    <w:qFormat/>
    <w:rsid w:val="00f63753"/>
  </w:style>
  <w:style w:type="numbering" w:styleId="146" w:customStyle="1">
    <w:name w:val="Нет списка1"/>
    <w:uiPriority w:val="99"/>
    <w:semiHidden/>
    <w:unhideWhenUsed/>
    <w:qFormat/>
    <w:rsid w:val="00f63753"/>
  </w:style>
  <w:style w:type="numbering" w:styleId="Style1111" w:customStyle="1">
    <w:name w:val="Style111"/>
    <w:qFormat/>
    <w:rsid w:val="00f63753"/>
  </w:style>
  <w:style w:type="numbering" w:styleId="Style1151" w:customStyle="1">
    <w:name w:val="Style115"/>
    <w:qFormat/>
    <w:rsid w:val="004557d0"/>
  </w:style>
  <w:style w:type="numbering" w:styleId="240" w:customStyle="1">
    <w:name w:val="Нет списка2"/>
    <w:uiPriority w:val="99"/>
    <w:semiHidden/>
    <w:unhideWhenUsed/>
    <w:qFormat/>
    <w:rsid w:val="00f16398"/>
  </w:style>
  <w:style w:type="numbering" w:styleId="323" w:customStyle="1">
    <w:name w:val="Нет списка3"/>
    <w:uiPriority w:val="99"/>
    <w:semiHidden/>
    <w:unhideWhenUsed/>
    <w:qFormat/>
    <w:rsid w:val="00f023bf"/>
  </w:style>
  <w:style w:type="numbering" w:styleId="Style11511" w:customStyle="1">
    <w:name w:val="Style1151"/>
    <w:qFormat/>
    <w:rsid w:val="00f660f9"/>
  </w:style>
  <w:style w:type="numbering" w:styleId="413" w:customStyle="1">
    <w:name w:val="Нет списка4"/>
    <w:uiPriority w:val="99"/>
    <w:semiHidden/>
    <w:unhideWhenUsed/>
    <w:qFormat/>
    <w:rsid w:val="006225db"/>
  </w:style>
  <w:style w:type="numbering" w:styleId="59" w:customStyle="1">
    <w:name w:val="Нет списка5"/>
    <w:uiPriority w:val="99"/>
    <w:semiHidden/>
    <w:unhideWhenUsed/>
    <w:qFormat/>
    <w:rsid w:val="00463d81"/>
  </w:style>
  <w:style w:type="numbering" w:styleId="69" w:customStyle="1">
    <w:name w:val="Нет списка6"/>
    <w:uiPriority w:val="99"/>
    <w:semiHidden/>
    <w:qFormat/>
    <w:rsid w:val="00355cc2"/>
  </w:style>
  <w:style w:type="numbering" w:styleId="1112" w:customStyle="1">
    <w:name w:val="Нет списка11"/>
    <w:uiPriority w:val="99"/>
    <w:semiHidden/>
    <w:unhideWhenUsed/>
    <w:qFormat/>
    <w:rsid w:val="00355cc2"/>
  </w:style>
  <w:style w:type="numbering" w:styleId="Style1152" w:customStyle="1">
    <w:name w:val="Style1152"/>
    <w:qFormat/>
    <w:rsid w:val="00355cc2"/>
  </w:style>
  <w:style w:type="numbering" w:styleId="2110" w:customStyle="1">
    <w:name w:val="Нет списка21"/>
    <w:uiPriority w:val="99"/>
    <w:semiHidden/>
    <w:unhideWhenUsed/>
    <w:qFormat/>
    <w:rsid w:val="00355cc2"/>
  </w:style>
  <w:style w:type="numbering" w:styleId="3110" w:customStyle="1">
    <w:name w:val="Нет списка31"/>
    <w:uiPriority w:val="99"/>
    <w:semiHidden/>
    <w:unhideWhenUsed/>
    <w:qFormat/>
    <w:rsid w:val="00355cc2"/>
  </w:style>
  <w:style w:type="numbering" w:styleId="76" w:customStyle="1">
    <w:name w:val="Нет списка7"/>
    <w:uiPriority w:val="99"/>
    <w:semiHidden/>
    <w:unhideWhenUsed/>
    <w:qFormat/>
    <w:rsid w:val="005231cf"/>
  </w:style>
  <w:style w:type="numbering" w:styleId="85" w:customStyle="1">
    <w:name w:val="Нет списка8"/>
    <w:uiPriority w:val="99"/>
    <w:semiHidden/>
    <w:unhideWhenUsed/>
    <w:qFormat/>
    <w:rsid w:val="00eb2a7b"/>
  </w:style>
  <w:style w:type="numbering" w:styleId="1211" w:customStyle="1">
    <w:name w:val="Нет списка12"/>
    <w:uiPriority w:val="99"/>
    <w:semiHidden/>
    <w:unhideWhenUsed/>
    <w:qFormat/>
    <w:rsid w:val="00eb2a7b"/>
  </w:style>
  <w:style w:type="numbering" w:styleId="Style1153" w:customStyle="1">
    <w:name w:val="Style1153"/>
    <w:qFormat/>
    <w:rsid w:val="00eb2a7b"/>
  </w:style>
  <w:style w:type="numbering" w:styleId="2210" w:customStyle="1">
    <w:name w:val="Нет списка22"/>
    <w:uiPriority w:val="99"/>
    <w:semiHidden/>
    <w:unhideWhenUsed/>
    <w:qFormat/>
    <w:rsid w:val="00eb2a7b"/>
  </w:style>
  <w:style w:type="numbering" w:styleId="324" w:customStyle="1">
    <w:name w:val="Нет списка32"/>
    <w:uiPriority w:val="99"/>
    <w:semiHidden/>
    <w:unhideWhenUsed/>
    <w:qFormat/>
    <w:rsid w:val="00eb2a7b"/>
  </w:style>
  <w:style w:type="numbering" w:styleId="95" w:customStyle="1">
    <w:name w:val="Нет списка9"/>
    <w:uiPriority w:val="99"/>
    <w:semiHidden/>
    <w:unhideWhenUsed/>
    <w:qFormat/>
    <w:rsid w:val="00e907eb"/>
  </w:style>
  <w:style w:type="numbering" w:styleId="102" w:customStyle="1">
    <w:name w:val="Нет списка10"/>
    <w:semiHidden/>
    <w:qFormat/>
    <w:rsid w:val="00cd2277"/>
  </w:style>
  <w:style w:type="numbering" w:styleId="1311" w:customStyle="1">
    <w:name w:val="Нет списка13"/>
    <w:uiPriority w:val="99"/>
    <w:semiHidden/>
    <w:qFormat/>
    <w:rsid w:val="0086498b"/>
  </w:style>
  <w:style w:type="numbering" w:styleId="147" w:customStyle="1">
    <w:name w:val="Нет списка14"/>
    <w:uiPriority w:val="99"/>
    <w:semiHidden/>
    <w:qFormat/>
    <w:rsid w:val="00266c46"/>
  </w:style>
  <w:style w:type="numbering" w:styleId="WWOutlineListStyle" w:customStyle="1">
    <w:name w:val="WW_OutlineListStyle"/>
    <w:qFormat/>
    <w:rsid w:val="00776610"/>
  </w:style>
  <w:style w:type="numbering" w:styleId="LFO3" w:customStyle="1">
    <w:name w:val="LFO3"/>
    <w:qFormat/>
    <w:rsid w:val="00776610"/>
  </w:style>
  <w:style w:type="numbering" w:styleId="LFO6" w:customStyle="1">
    <w:name w:val="LFO6"/>
    <w:qFormat/>
    <w:rsid w:val="00776610"/>
  </w:style>
  <w:style w:type="numbering" w:styleId="LFO7" w:customStyle="1">
    <w:name w:val="LFO7"/>
    <w:qFormat/>
    <w:rsid w:val="00776610"/>
  </w:style>
  <w:style w:type="numbering" w:styleId="LFO8" w:customStyle="1">
    <w:name w:val="LFO8"/>
    <w:qFormat/>
    <w:rsid w:val="00776610"/>
  </w:style>
  <w:style w:type="numbering" w:styleId="152" w:customStyle="1">
    <w:name w:val="Нет списка15"/>
    <w:uiPriority w:val="99"/>
    <w:semiHidden/>
    <w:unhideWhenUsed/>
    <w:qFormat/>
    <w:rsid w:val="00fd0184"/>
  </w:style>
  <w:style w:type="numbering" w:styleId="WW8Num2">
    <w:name w:val="WW8Num2"/>
    <w:qFormat/>
  </w:style>
  <w:style w:type="numbering" w:styleId="WW8Num3">
    <w:name w:val="WW8Num3"/>
    <w:qFormat/>
  </w:style>
  <w:style w:type="table" w:default="1" w:styleId="a6">
    <w:name w:val="Normal Table"/>
    <w:uiPriority w:val="99"/>
    <w:semiHidden/>
    <w:unhideWhenUsed/>
    <w:tblPr>
      <w:tblCellMar>
        <w:top w:w="0" w:type="dxa"/>
        <w:left w:w="108" w:type="dxa"/>
        <w:bottom w:w="0" w:type="dxa"/>
        <w:right w:w="108" w:type="dxa"/>
      </w:tblCellMar>
    </w:tblPr>
  </w:style>
  <w:style w:type="table" w:styleId="af1">
    <w:name w:val="Table Grid"/>
    <w:basedOn w:val="a6"/>
    <w:uiPriority w:val="99"/>
    <w:rsid w:val="00e777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d">
    <w:name w:val="Сетка таблицы1"/>
    <w:uiPriority w:val="59"/>
    <w:rsid w:val="00a344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f4">
    <w:name w:val="Сетка таблицы2"/>
    <w:basedOn w:val="a6"/>
    <w:uiPriority w:val="59"/>
    <w:rsid w:val="00f163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
    <w:name w:val="Сетка таблицы3"/>
    <w:basedOn w:val="a6"/>
    <w:uiPriority w:val="59"/>
    <w:rsid w:val="00f023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f5">
    <w:name w:val="Table 3D effects 2"/>
    <w:basedOn w:val="a6"/>
    <w:unhideWhenUsed/>
    <w:rsid w:val="006225db"/>
    <w:pPr>
      <w:spacing w:after="100" w:line="288" w:lineRule="auto"/>
    </w:pPr>
    <w:rPr>
      <w:lang w:eastAsia="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ffffff7">
    <w:name w:val="Table Contemporary"/>
    <w:basedOn w:val="a6"/>
    <w:unhideWhenUsed/>
    <w:rsid w:val="006225db"/>
    <w:pPr>
      <w:spacing w:after="100" w:line="288" w:lineRule="auto"/>
    </w:pPr>
    <w:rPr>
      <w:lang w:eastAsia="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51">
    <w:name w:val="Светлый список - Акцент 51"/>
    <w:basedOn w:val="a6"/>
    <w:uiPriority w:val="61"/>
    <w:rsid w:val="006225db"/>
    <w:rPr>
      <w:lang w:eastAsia="en-US"/>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Lines="0" w:afterLines="0" w:line="240" w:lineRule="auto"/>
      </w:pPr>
      <w:rPr>
        <w:b/>
        <w:bCs/>
        <w:color w:val="FFFFFF"/>
      </w:rPr>
      <w:tblPr/>
      <w:tcPr>
        <w:shd w:val="clear" w:color="auto" w:fill="4BACC6"/>
      </w:tcPr>
    </w:tblStylePr>
    <w:tblStylePr w:type="lastRow">
      <w:pPr>
        <w:spacing w:beforeLines="0" w:afterLines="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StylePr>
    <w:tblStylePr w:type="lastCol">
      <w:rPr>
        <w:b/>
        <w:bCs/>
      </w:rPr>
      <w:tbl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customStyle="1" w:styleId="113">
    <w:name w:val="Сетка таблицы11"/>
    <w:basedOn w:val="a6"/>
    <w:uiPriority w:val="59"/>
    <w:rsid w:val="006225db"/>
    <w:rPr>
      <w:lang w:val="en-US" w:eastAsia="en-US" w:bidi="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
    <w:name w:val="Light List Accent 5"/>
    <w:basedOn w:val="a6"/>
    <w:uiPriority w:val="61"/>
    <w:rsid w:val="006225db"/>
    <w:tblPr>
      <w:tblStyleRowBandSize w:val="1"/>
      <w:tblStyleColBandSize w:val="1"/>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color="4472C4" w:sz="6" w:space="0"/>
          <w:left w:val="single" w:color="4472C4" w:sz="8" w:space="0"/>
          <w:bottom w:val="single" w:color="4472C4" w:sz="8" w:space="0"/>
          <w:right w:val="single" w:color="4472C4" w:sz="8" w:space="0"/>
        </w:tcBorders>
      </w:tcPr>
    </w:tblStylePr>
    <w:tblStylePr w:type="firstCol">
      <w:rPr>
        <w:b/>
        <w:bCs/>
      </w:rPr>
      <w:tblPr/>
    </w:tblStylePr>
    <w:tblStylePr w:type="lastCol">
      <w:rPr>
        <w:b/>
        <w:bCs/>
      </w:rPr>
      <w:tbl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customStyle="1" w:styleId="47">
    <w:name w:val="Сетка таблицы4"/>
    <w:basedOn w:val="a6"/>
    <w:uiPriority w:val="59"/>
    <w:rsid w:val="00355c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
    <w:name w:val="Сетка таблицы12"/>
    <w:basedOn w:val="a6"/>
    <w:uiPriority w:val="59"/>
    <w:rsid w:val="00355cc2"/>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Сетка таблицы21"/>
    <w:basedOn w:val="a6"/>
    <w:rsid w:val="00355cc2"/>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
    <w:name w:val="Сетка таблицы31"/>
    <w:basedOn w:val="a6"/>
    <w:uiPriority w:val="59"/>
    <w:rsid w:val="00355cc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Сетка таблицы41"/>
    <w:basedOn w:val="a6"/>
    <w:rsid w:val="00355cc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
    <w:name w:val="Сетка таблицы5"/>
    <w:basedOn w:val="a6"/>
    <w:uiPriority w:val="59"/>
    <w:rsid w:val="00355cc2"/>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7">
    <w:name w:val="Сетка таблицы6"/>
    <w:basedOn w:val="a6"/>
    <w:uiPriority w:val="59"/>
    <w:rsid w:val="00355cc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Сетка таблицы7"/>
    <w:basedOn w:val="a6"/>
    <w:rsid w:val="005231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Сетка таблицы13"/>
    <w:basedOn w:val="a6"/>
    <w:uiPriority w:val="59"/>
    <w:rsid w:val="005231cf"/>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
    <w:name w:val="Сетка таблицы22"/>
    <w:basedOn w:val="a6"/>
    <w:rsid w:val="005231cf"/>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
    <w:name w:val="Сетка таблицы32"/>
    <w:basedOn w:val="a6"/>
    <w:uiPriority w:val="59"/>
    <w:rsid w:val="005231c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етка таблицы42"/>
    <w:basedOn w:val="a6"/>
    <w:rsid w:val="005231c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5">
    <w:name w:val="Сетка таблицы8"/>
    <w:basedOn w:val="a6"/>
    <w:rsid w:val="00eb2a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Сетка таблицы14"/>
    <w:basedOn w:val="a6"/>
    <w:uiPriority w:val="59"/>
    <w:rsid w:val="00eb2a7b"/>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
    <w:name w:val="Сетка таблицы23"/>
    <w:basedOn w:val="a6"/>
    <w:rsid w:val="00eb2a7b"/>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
    <w:name w:val="Сетка таблицы33"/>
    <w:basedOn w:val="a6"/>
    <w:uiPriority w:val="59"/>
    <w:rsid w:val="00eb2a7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Сетка таблицы43"/>
    <w:basedOn w:val="a6"/>
    <w:rsid w:val="00eb2a7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5">
    <w:name w:val="Сетка таблицы9"/>
    <w:basedOn w:val="a6"/>
    <w:rsid w:val="00cd22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Сетка таблицы10"/>
    <w:basedOn w:val="a6"/>
    <w:rsid w:val="008649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Сетка таблицы15"/>
    <w:basedOn w:val="a6"/>
    <w:rsid w:val="00266c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Сетка таблицы16"/>
    <w:basedOn w:val="a6"/>
    <w:uiPriority w:val="59"/>
    <w:rsid w:val="00c8435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Сетка таблицы17"/>
    <w:basedOn w:val="a6"/>
    <w:uiPriority w:val="59"/>
    <w:rsid w:val="008d448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Сетка таблицы18"/>
    <w:basedOn w:val="a6"/>
    <w:uiPriority w:val="59"/>
    <w:rsid w:val="003b000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Сетка таблицы19"/>
    <w:basedOn w:val="a6"/>
    <w:uiPriority w:val="59"/>
    <w:rsid w:val="00f428f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
    <w:name w:val="Сетка таблицы20"/>
    <w:basedOn w:val="a6"/>
    <w:uiPriority w:val="59"/>
    <w:rsid w:val="00c65a0a"/>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Сетка таблицы24"/>
    <w:basedOn w:val="a6"/>
    <w:uiPriority w:val="59"/>
    <w:rsid w:val="00aa07d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
    <w:name w:val="Сетка таблицы25"/>
    <w:basedOn w:val="a6"/>
    <w:uiPriority w:val="59"/>
    <w:rsid w:val="009c4eb0"/>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
    <w:name w:val="Сетка таблицы26"/>
    <w:basedOn w:val="a6"/>
    <w:uiPriority w:val="59"/>
    <w:rsid w:val="006a101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
    <w:name w:val="Сетка таблицы27"/>
    <w:basedOn w:val="a6"/>
    <w:uiPriority w:val="59"/>
    <w:rsid w:val="006c750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Сетка таблицы28"/>
    <w:basedOn w:val="a6"/>
    <w:uiPriority w:val="59"/>
    <w:rsid w:val="006c750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Сетка таблицы29"/>
    <w:basedOn w:val="a6"/>
    <w:uiPriority w:val="59"/>
    <w:rsid w:val="00210c4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
    <w:name w:val="Сетка таблицы30"/>
    <w:basedOn w:val="a6"/>
    <w:uiPriority w:val="59"/>
    <w:rsid w:val="00d66ec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tp-region.ru/" TargetMode="External"/><Relationship Id="rId3" Type="http://schemas.openxmlformats.org/officeDocument/2006/relationships/hyperlink" Target="https://etp-region.ru/" TargetMode="External"/><Relationship Id="rId4" Type="http://schemas.openxmlformats.org/officeDocument/2006/relationships/hyperlink" Target="https://etp-region.ru/" TargetMode="External"/><Relationship Id="rId5" Type="http://schemas.openxmlformats.org/officeDocument/2006/relationships/hyperlink" Target="http://www.zakupki.gov.ru/" TargetMode="External"/><Relationship Id="rId6" Type="http://schemas.openxmlformats.org/officeDocument/2006/relationships/hyperlink" Target="https://etp-region.ru/" TargetMode="External"/><Relationship Id="rId7" Type="http://schemas.openxmlformats.org/officeDocument/2006/relationships/hyperlink" Target="http://www.zakupki.gov.ru/" TargetMode="Externa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hyperlink" Target="https://etp-region.ru/" TargetMode="External"/><Relationship Id="rId17" Type="http://schemas.openxmlformats.org/officeDocument/2006/relationships/hyperlink" Target="https://etp-region.ru/" TargetMode="External"/><Relationship Id="rId18" Type="http://schemas.openxmlformats.org/officeDocument/2006/relationships/hyperlink" Target="http://www.zakupki.gov.ru/" TargetMode="External"/><Relationship Id="rId19" Type="http://schemas.openxmlformats.org/officeDocument/2006/relationships/hyperlink" Target="https://etp-region.ru/"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9872C-560C-4C68-8DE6-2816ED3C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Application>LibreOffice/7.1.3.2$Windows_X86_64 LibreOffice_project/47f78053abe362b9384784d31a6e56f8511eb1c1</Application>
  <AppVersion>15.0000</AppVersion>
  <Pages>28</Pages>
  <Words>8501</Words>
  <Characters>60491</Characters>
  <CharactersWithSpaces>69212</CharactersWithSpaces>
  <Paragraphs>501</Paragraphs>
  <Company>Mosoblgaz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YUO_13</dc:creator>
  <dc:description/>
  <dc:language>ru-RU</dc:language>
  <cp:lastModifiedBy/>
  <dcterms:modified xsi:type="dcterms:W3CDTF">2022-10-25T16:19:21Z</dcterms:modified>
  <cp:revision>82</cp:revision>
  <dc:subject/>
  <dc:title>УТВЕРЖДЕНА</dc:title>
</cp:coreProperties>
</file>

<file path=docProps/custom.xml><?xml version="1.0" encoding="utf-8"?>
<Properties xmlns="http://schemas.openxmlformats.org/officeDocument/2006/custom-properties" xmlns:vt="http://schemas.openxmlformats.org/officeDocument/2006/docPropsVTypes"/>
</file>