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DC0EB" w14:textId="77777777" w:rsidR="00C76655" w:rsidRPr="006D58EA" w:rsidRDefault="00C76655" w:rsidP="00270F9F">
      <w:pPr>
        <w:jc w:val="center"/>
        <w:rPr>
          <w:b/>
          <w:sz w:val="18"/>
          <w:szCs w:val="18"/>
        </w:rPr>
      </w:pPr>
    </w:p>
    <w:p w14:paraId="177EB6C3" w14:textId="77777777" w:rsidR="003E326C" w:rsidRPr="00112665" w:rsidRDefault="003E326C" w:rsidP="003E326C">
      <w:pPr>
        <w:tabs>
          <w:tab w:val="left" w:pos="4200"/>
        </w:tabs>
        <w:autoSpaceDE w:val="0"/>
        <w:autoSpaceDN w:val="0"/>
        <w:adjustRightInd w:val="0"/>
        <w:spacing w:line="276" w:lineRule="auto"/>
        <w:jc w:val="right"/>
        <w:rPr>
          <w:szCs w:val="24"/>
        </w:rPr>
      </w:pPr>
      <w:r w:rsidRPr="00112665">
        <w:rPr>
          <w:szCs w:val="24"/>
        </w:rPr>
        <w:t>УТВЕРЖДАЮ</w:t>
      </w:r>
    </w:p>
    <w:p w14:paraId="733623F0" w14:textId="454B141E" w:rsidR="003E326C" w:rsidRPr="00112665" w:rsidRDefault="00C04174" w:rsidP="003E326C">
      <w:pPr>
        <w:tabs>
          <w:tab w:val="left" w:pos="4200"/>
        </w:tabs>
        <w:autoSpaceDE w:val="0"/>
        <w:autoSpaceDN w:val="0"/>
        <w:adjustRightInd w:val="0"/>
        <w:spacing w:line="276" w:lineRule="auto"/>
        <w:jc w:val="right"/>
        <w:rPr>
          <w:szCs w:val="24"/>
        </w:rPr>
      </w:pPr>
      <w:r>
        <w:rPr>
          <w:szCs w:val="24"/>
        </w:rPr>
        <w:t xml:space="preserve">ИО директора </w:t>
      </w:r>
    </w:p>
    <w:p w14:paraId="291C9BCE" w14:textId="77777777" w:rsidR="005C1DFA" w:rsidRDefault="005C1DFA" w:rsidP="003E326C">
      <w:pPr>
        <w:tabs>
          <w:tab w:val="left" w:pos="4200"/>
        </w:tabs>
        <w:autoSpaceDE w:val="0"/>
        <w:autoSpaceDN w:val="0"/>
        <w:adjustRightInd w:val="0"/>
        <w:spacing w:line="276" w:lineRule="auto"/>
        <w:jc w:val="right"/>
        <w:rPr>
          <w:szCs w:val="24"/>
        </w:rPr>
      </w:pPr>
      <w:r w:rsidRPr="005C1DFA">
        <w:rPr>
          <w:szCs w:val="24"/>
        </w:rPr>
        <w:t>МАОУ «Лицей №6» в г. Северобайкальск»</w:t>
      </w:r>
    </w:p>
    <w:p w14:paraId="6D12587D" w14:textId="47E331D0" w:rsidR="003E326C" w:rsidRPr="00112665" w:rsidRDefault="00C04174" w:rsidP="005C1DFA">
      <w:pPr>
        <w:tabs>
          <w:tab w:val="left" w:pos="4200"/>
        </w:tabs>
        <w:autoSpaceDE w:val="0"/>
        <w:autoSpaceDN w:val="0"/>
        <w:adjustRightInd w:val="0"/>
        <w:spacing w:line="276" w:lineRule="auto"/>
        <w:jc w:val="right"/>
        <w:rPr>
          <w:szCs w:val="24"/>
        </w:rPr>
      </w:pPr>
      <w:r>
        <w:rPr>
          <w:szCs w:val="24"/>
        </w:rPr>
        <w:t>Бухольцев С.Н.</w:t>
      </w:r>
      <w:r w:rsidR="003E326C" w:rsidRPr="00112665">
        <w:rPr>
          <w:szCs w:val="24"/>
        </w:rPr>
        <w:t xml:space="preserve"> / </w:t>
      </w:r>
      <w:r w:rsidR="005C1DFA">
        <w:rPr>
          <w:szCs w:val="24"/>
        </w:rPr>
        <w:t>_________</w:t>
      </w:r>
    </w:p>
    <w:p w14:paraId="73D9B76E" w14:textId="72904033" w:rsidR="003E326C" w:rsidRPr="00112665" w:rsidRDefault="00A8531F" w:rsidP="003E326C">
      <w:pPr>
        <w:tabs>
          <w:tab w:val="left" w:pos="4200"/>
        </w:tabs>
        <w:autoSpaceDE w:val="0"/>
        <w:autoSpaceDN w:val="0"/>
        <w:adjustRightInd w:val="0"/>
        <w:spacing w:line="276" w:lineRule="auto"/>
        <w:jc w:val="right"/>
        <w:rPr>
          <w:szCs w:val="24"/>
        </w:rPr>
      </w:pPr>
      <w:r w:rsidRPr="00112665">
        <w:rPr>
          <w:szCs w:val="24"/>
        </w:rPr>
        <w:t>«</w:t>
      </w:r>
      <w:r w:rsidR="005C1DFA">
        <w:rPr>
          <w:szCs w:val="24"/>
        </w:rPr>
        <w:t>2</w:t>
      </w:r>
      <w:r w:rsidR="00112665">
        <w:rPr>
          <w:szCs w:val="24"/>
        </w:rPr>
        <w:t>1</w:t>
      </w:r>
      <w:r w:rsidR="001A7594" w:rsidRPr="00112665">
        <w:rPr>
          <w:szCs w:val="24"/>
        </w:rPr>
        <w:t xml:space="preserve">» </w:t>
      </w:r>
      <w:r w:rsidR="005C1DFA">
        <w:rPr>
          <w:szCs w:val="24"/>
        </w:rPr>
        <w:t>октября</w:t>
      </w:r>
      <w:r w:rsidR="003E326C" w:rsidRPr="00112665">
        <w:rPr>
          <w:szCs w:val="24"/>
        </w:rPr>
        <w:t xml:space="preserve"> 202</w:t>
      </w:r>
      <w:r w:rsidR="005C1DFA">
        <w:rPr>
          <w:szCs w:val="24"/>
        </w:rPr>
        <w:t>2</w:t>
      </w:r>
      <w:r w:rsidR="003E326C" w:rsidRPr="00112665">
        <w:rPr>
          <w:szCs w:val="24"/>
        </w:rPr>
        <w:t xml:space="preserve"> г.</w:t>
      </w:r>
    </w:p>
    <w:p w14:paraId="025EF944" w14:textId="77777777" w:rsidR="003E326C" w:rsidRDefault="003E326C" w:rsidP="00270F9F">
      <w:pPr>
        <w:jc w:val="center"/>
        <w:rPr>
          <w:b/>
          <w:sz w:val="20"/>
        </w:rPr>
      </w:pPr>
    </w:p>
    <w:p w14:paraId="108D5463" w14:textId="77777777" w:rsidR="003E326C" w:rsidRDefault="003E326C" w:rsidP="00270F9F">
      <w:pPr>
        <w:jc w:val="center"/>
        <w:rPr>
          <w:b/>
          <w:sz w:val="20"/>
        </w:rPr>
      </w:pPr>
    </w:p>
    <w:p w14:paraId="18EB13AA" w14:textId="77777777" w:rsidR="003E326C" w:rsidRDefault="003E326C" w:rsidP="00270F9F">
      <w:pPr>
        <w:jc w:val="center"/>
        <w:rPr>
          <w:b/>
          <w:sz w:val="20"/>
        </w:rPr>
      </w:pPr>
    </w:p>
    <w:p w14:paraId="0D5E25FF" w14:textId="3C55A2E3"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C04174">
        <w:rPr>
          <w:b/>
          <w:sz w:val="22"/>
          <w:szCs w:val="22"/>
        </w:rPr>
        <w:t>1</w:t>
      </w:r>
    </w:p>
    <w:p w14:paraId="6FE454D1"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596C413"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23ECC0FB"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FAB1FD7"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4CB419E0"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34518529"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366E471E"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2BE1C7D0"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22F1620F"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14BA2F5"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6DB74BBF"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1D8FED8B"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BB3FEC"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11F188F2" w14:textId="77777777" w:rsidTr="00184CC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3598B8CD"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3EF65901"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4892F8A5" w14:textId="30A78C6B" w:rsidR="00B72E61" w:rsidRDefault="005C1DFA" w:rsidP="00AA567A">
            <w:pPr>
              <w:tabs>
                <w:tab w:val="left" w:pos="709"/>
              </w:tabs>
              <w:jc w:val="both"/>
              <w:rPr>
                <w:sz w:val="22"/>
                <w:szCs w:val="22"/>
                <w:lang w:eastAsia="en-US"/>
              </w:rPr>
            </w:pPr>
            <w:r w:rsidRPr="005C1DFA">
              <w:rPr>
                <w:sz w:val="22"/>
                <w:szCs w:val="22"/>
                <w:lang w:eastAsia="en-US"/>
              </w:rPr>
              <w:t>Муниципальное автономное общеобразовательное учреждение «Лицей № 6»</w:t>
            </w:r>
          </w:p>
          <w:p w14:paraId="0BC14E9D" w14:textId="1C348DE4" w:rsidR="008F5AD6" w:rsidRPr="00B828DD" w:rsidRDefault="00B72E61" w:rsidP="00AA567A">
            <w:pPr>
              <w:tabs>
                <w:tab w:val="left" w:pos="709"/>
              </w:tabs>
              <w:jc w:val="both"/>
              <w:rPr>
                <w:sz w:val="22"/>
                <w:szCs w:val="22"/>
                <w:lang w:eastAsia="en-US"/>
              </w:rPr>
            </w:pPr>
            <w:r>
              <w:rPr>
                <w:sz w:val="22"/>
                <w:szCs w:val="22"/>
                <w:lang w:eastAsia="en-US"/>
              </w:rPr>
              <w:t>(</w:t>
            </w:r>
            <w:r w:rsidR="005C1DFA" w:rsidRPr="005C1DFA">
              <w:rPr>
                <w:sz w:val="22"/>
                <w:szCs w:val="22"/>
                <w:lang w:eastAsia="en-US"/>
              </w:rPr>
              <w:t>МАОУ «Лицей №6» в г. Северобайкальск»</w:t>
            </w:r>
            <w:r>
              <w:rPr>
                <w:sz w:val="22"/>
                <w:szCs w:val="22"/>
                <w:lang w:eastAsia="en-US"/>
              </w:rPr>
              <w:t>)</w:t>
            </w:r>
          </w:p>
        </w:tc>
      </w:tr>
      <w:tr w:rsidR="008F5AD6" w:rsidRPr="00B828DD" w14:paraId="741B0660"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A1F7052"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2324F3C6"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062097DF" w14:textId="77777777" w:rsidR="005C1DFA" w:rsidRPr="005C1DFA" w:rsidRDefault="005C1DFA" w:rsidP="005C1DFA">
            <w:pPr>
              <w:keepNext/>
              <w:keepLines/>
              <w:widowControl w:val="0"/>
              <w:suppressLineNumbers/>
              <w:suppressAutoHyphens/>
              <w:jc w:val="both"/>
              <w:rPr>
                <w:sz w:val="22"/>
                <w:szCs w:val="22"/>
                <w:lang w:eastAsia="en-US"/>
              </w:rPr>
            </w:pPr>
            <w:r w:rsidRPr="005C1DFA">
              <w:rPr>
                <w:sz w:val="22"/>
                <w:szCs w:val="22"/>
                <w:lang w:eastAsia="en-US"/>
              </w:rPr>
              <w:t>671701, Республика Бурятия,</w:t>
            </w:r>
          </w:p>
          <w:p w14:paraId="5BA8C1AE" w14:textId="2B6F0A59" w:rsidR="008F5AD6" w:rsidRPr="00B828DD" w:rsidRDefault="005C1DFA" w:rsidP="005C1DFA">
            <w:pPr>
              <w:keepNext/>
              <w:keepLines/>
              <w:widowControl w:val="0"/>
              <w:suppressLineNumbers/>
              <w:suppressAutoHyphens/>
              <w:jc w:val="both"/>
              <w:rPr>
                <w:sz w:val="22"/>
                <w:szCs w:val="22"/>
                <w:lang w:eastAsia="en-US"/>
              </w:rPr>
            </w:pPr>
            <w:r w:rsidRPr="005C1DFA">
              <w:rPr>
                <w:sz w:val="22"/>
                <w:szCs w:val="22"/>
                <w:lang w:eastAsia="en-US"/>
              </w:rPr>
              <w:t>г. Северобайкальск, пер. Пионерский, д. 4</w:t>
            </w:r>
          </w:p>
        </w:tc>
      </w:tr>
      <w:tr w:rsidR="008F5AD6" w:rsidRPr="00B828DD" w14:paraId="750FEF1E"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4BD08CBB"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1AB3C584"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C646214" w14:textId="77777777" w:rsidR="005C1DFA" w:rsidRPr="005C1DFA" w:rsidRDefault="005C1DFA" w:rsidP="005C1DFA">
            <w:pPr>
              <w:keepNext/>
              <w:keepLines/>
              <w:widowControl w:val="0"/>
              <w:suppressLineNumbers/>
              <w:suppressAutoHyphens/>
              <w:jc w:val="both"/>
              <w:rPr>
                <w:sz w:val="22"/>
                <w:szCs w:val="22"/>
                <w:lang w:eastAsia="en-US"/>
              </w:rPr>
            </w:pPr>
            <w:r w:rsidRPr="005C1DFA">
              <w:rPr>
                <w:sz w:val="22"/>
                <w:szCs w:val="22"/>
                <w:lang w:eastAsia="en-US"/>
              </w:rPr>
              <w:t>671701, Республика Бурятия,</w:t>
            </w:r>
          </w:p>
          <w:p w14:paraId="7DAD1BC9" w14:textId="3213871D" w:rsidR="008F5AD6" w:rsidRPr="00B828DD" w:rsidRDefault="005C1DFA" w:rsidP="005C1DFA">
            <w:pPr>
              <w:keepNext/>
              <w:keepLines/>
              <w:widowControl w:val="0"/>
              <w:suppressLineNumbers/>
              <w:suppressAutoHyphens/>
              <w:jc w:val="both"/>
              <w:rPr>
                <w:sz w:val="22"/>
                <w:szCs w:val="22"/>
                <w:lang w:eastAsia="en-US"/>
              </w:rPr>
            </w:pPr>
            <w:r w:rsidRPr="005C1DFA">
              <w:rPr>
                <w:sz w:val="22"/>
                <w:szCs w:val="22"/>
                <w:lang w:eastAsia="en-US"/>
              </w:rPr>
              <w:t>г. Северобайкальск, пер. Пионерский, д. 4</w:t>
            </w:r>
          </w:p>
        </w:tc>
      </w:tr>
      <w:tr w:rsidR="008F5AD6" w:rsidRPr="00B828DD" w14:paraId="17EE6CA1"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F5550E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070D834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2C7176FC" w14:textId="6320B5C7" w:rsidR="008F5AD6" w:rsidRPr="00B828DD" w:rsidRDefault="00C04174" w:rsidP="00270F9F">
            <w:pPr>
              <w:jc w:val="both"/>
              <w:rPr>
                <w:sz w:val="22"/>
                <w:szCs w:val="22"/>
                <w:lang w:eastAsia="en-US"/>
              </w:rPr>
            </w:pPr>
            <w:hyperlink r:id="rId9" w:history="1">
              <w:r w:rsidRPr="005C0621">
                <w:rPr>
                  <w:rStyle w:val="a7"/>
                </w:rPr>
                <w:t>severzakupki@mail.ru</w:t>
              </w:r>
            </w:hyperlink>
            <w:r>
              <w:t xml:space="preserve"> </w:t>
            </w:r>
            <w:r w:rsidR="005C1DFA" w:rsidRPr="005C1DFA">
              <w:t xml:space="preserve">, </w:t>
            </w:r>
            <w:hyperlink r:id="rId10" w:history="1">
              <w:r w:rsidR="005C1DFA" w:rsidRPr="00F22F57">
                <w:rPr>
                  <w:rStyle w:val="a7"/>
                </w:rPr>
                <w:t>mou.licey@mail.ru</w:t>
              </w:r>
            </w:hyperlink>
            <w:r w:rsidR="005C1DFA">
              <w:t xml:space="preserve"> </w:t>
            </w:r>
          </w:p>
        </w:tc>
      </w:tr>
      <w:bookmarkEnd w:id="0"/>
      <w:tr w:rsidR="008F5AD6" w:rsidRPr="00B828DD" w14:paraId="69C623D4"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30CA101D"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2D90825"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6B1A4496" w14:textId="09B5306C"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5C1DFA" w:rsidRPr="005C1DFA">
              <w:rPr>
                <w:color w:val="000000"/>
                <w:sz w:val="22"/>
                <w:szCs w:val="22"/>
              </w:rPr>
              <w:t>+7 (30130) 2-02-38</w:t>
            </w:r>
          </w:p>
        </w:tc>
      </w:tr>
      <w:tr w:rsidR="00184CCF" w:rsidRPr="00B828DD" w14:paraId="5CAE6FA9"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159673C" w14:textId="77777777" w:rsidR="00184CCF" w:rsidRPr="00B828DD" w:rsidRDefault="00184CCF" w:rsidP="00184CC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0DDA663B" w14:textId="41A71D55" w:rsidR="00184CCF" w:rsidRPr="00184CCF" w:rsidRDefault="00184CCF" w:rsidP="00184CCF">
            <w:pPr>
              <w:shd w:val="clear" w:color="auto" w:fill="FFFFFF"/>
              <w:rPr>
                <w:sz w:val="22"/>
                <w:szCs w:val="22"/>
              </w:rPr>
            </w:pPr>
            <w:r w:rsidRPr="00184CCF">
              <w:rPr>
                <w:color w:val="000000"/>
                <w:sz w:val="22"/>
                <w:szCs w:val="22"/>
                <w:bdr w:val="none" w:sz="0" w:space="0" w:color="auto" w:frame="1"/>
              </w:rPr>
              <w:t>Ф.И.О. контактного лица по процедуре</w:t>
            </w:r>
          </w:p>
        </w:tc>
        <w:tc>
          <w:tcPr>
            <w:tcW w:w="3128" w:type="pct"/>
            <w:tcBorders>
              <w:top w:val="single" w:sz="4" w:space="0" w:color="auto"/>
              <w:left w:val="single" w:sz="4" w:space="0" w:color="auto"/>
              <w:bottom w:val="single" w:sz="4" w:space="0" w:color="auto"/>
              <w:right w:val="single" w:sz="4" w:space="0" w:color="auto"/>
            </w:tcBorders>
          </w:tcPr>
          <w:p w14:paraId="0E909B9C" w14:textId="20F19976" w:rsidR="00184CCF" w:rsidRPr="00184CCF" w:rsidRDefault="005C1DFA" w:rsidP="00184CCF">
            <w:pPr>
              <w:keepNext/>
              <w:keepLines/>
              <w:widowControl w:val="0"/>
              <w:suppressLineNumbers/>
              <w:suppressAutoHyphens/>
              <w:rPr>
                <w:sz w:val="22"/>
                <w:szCs w:val="22"/>
              </w:rPr>
            </w:pPr>
            <w:r w:rsidRPr="005C1DFA">
              <w:rPr>
                <w:color w:val="000000"/>
                <w:sz w:val="22"/>
                <w:szCs w:val="22"/>
              </w:rPr>
              <w:t>Бухольцев Сергей Николаевич.</w:t>
            </w:r>
          </w:p>
        </w:tc>
      </w:tr>
      <w:tr w:rsidR="008F5B1F" w:rsidRPr="00B828DD" w14:paraId="013C8774"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AFE84E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06A2CF1"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0A252D35"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4F440958" w14:textId="77777777" w:rsidR="004208A8" w:rsidRPr="00B828DD" w:rsidRDefault="009F0D5A" w:rsidP="00270F9F">
            <w:pPr>
              <w:rPr>
                <w:sz w:val="22"/>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00275811" w14:textId="77777777" w:rsidR="004208A8" w:rsidRPr="00B828DD" w:rsidRDefault="00CD2584" w:rsidP="00270F9F">
            <w:pPr>
              <w:rPr>
                <w:sz w:val="22"/>
                <w:szCs w:val="22"/>
              </w:rPr>
            </w:pPr>
            <w:r w:rsidRPr="00B828DD">
              <w:rPr>
                <w:sz w:val="22"/>
                <w:szCs w:val="22"/>
              </w:rPr>
              <w:t xml:space="preserve"> </w:t>
            </w:r>
            <w:hyperlink r:id="rId11" w:history="1">
              <w:r w:rsidR="0004689A" w:rsidRPr="00C5265D">
                <w:rPr>
                  <w:rStyle w:val="a7"/>
                  <w:sz w:val="22"/>
                  <w:szCs w:val="22"/>
                </w:rPr>
                <w:t>https://etp-region.ru</w:t>
              </w:r>
            </w:hyperlink>
            <w:r w:rsidR="0004689A">
              <w:rPr>
                <w:sz w:val="22"/>
                <w:szCs w:val="22"/>
              </w:rPr>
              <w:t xml:space="preserve"> </w:t>
            </w:r>
          </w:p>
        </w:tc>
      </w:tr>
      <w:tr w:rsidR="009F0D5A" w:rsidRPr="00B828DD" w14:paraId="12AF84AD"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044AC5D7"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43947201"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30E66B4F"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72B92814" w14:textId="77777777" w:rsidTr="005D6D6A">
        <w:trPr>
          <w:jc w:val="center"/>
        </w:trPr>
        <w:tc>
          <w:tcPr>
            <w:tcW w:w="5000" w:type="pct"/>
            <w:gridSpan w:val="3"/>
            <w:tcBorders>
              <w:top w:val="single" w:sz="4" w:space="0" w:color="auto"/>
              <w:left w:val="single" w:sz="4" w:space="0" w:color="auto"/>
              <w:right w:val="single" w:sz="4" w:space="0" w:color="auto"/>
            </w:tcBorders>
          </w:tcPr>
          <w:p w14:paraId="7281A58E"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65CFC037" w14:textId="77777777" w:rsidTr="00184CCF">
        <w:trPr>
          <w:jc w:val="center"/>
        </w:trPr>
        <w:tc>
          <w:tcPr>
            <w:tcW w:w="348" w:type="pct"/>
            <w:vMerge w:val="restart"/>
            <w:tcBorders>
              <w:left w:val="single" w:sz="4" w:space="0" w:color="auto"/>
              <w:right w:val="single" w:sz="4" w:space="0" w:color="auto"/>
            </w:tcBorders>
          </w:tcPr>
          <w:p w14:paraId="44436BE5"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698F07EE"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56E779AE" w14:textId="5D95E461" w:rsidR="005C1DFA" w:rsidRPr="005C1DFA" w:rsidRDefault="005C1DFA" w:rsidP="005C1DFA">
            <w:pPr>
              <w:suppressAutoHyphens/>
              <w:rPr>
                <w:sz w:val="22"/>
                <w:szCs w:val="22"/>
              </w:rPr>
            </w:pPr>
            <w:r>
              <w:rPr>
                <w:sz w:val="22"/>
                <w:szCs w:val="22"/>
              </w:rPr>
              <w:t>К</w:t>
            </w:r>
            <w:r w:rsidRPr="005C1DFA">
              <w:rPr>
                <w:sz w:val="22"/>
                <w:szCs w:val="22"/>
              </w:rPr>
              <w:t xml:space="preserve">апитальный ремонт системы освещения ФОК «Парус» </w:t>
            </w:r>
          </w:p>
          <w:p w14:paraId="2F302A33" w14:textId="0933EA12" w:rsidR="00273BCE" w:rsidRPr="00B828DD" w:rsidRDefault="005C1DFA" w:rsidP="005C1DFA">
            <w:pPr>
              <w:suppressAutoHyphens/>
              <w:rPr>
                <w:sz w:val="22"/>
                <w:szCs w:val="22"/>
              </w:rPr>
            </w:pPr>
            <w:r w:rsidRPr="005C1DFA">
              <w:rPr>
                <w:sz w:val="22"/>
                <w:szCs w:val="22"/>
              </w:rPr>
              <w:t>МАОУ «Лицей №6» в г. Северобайкальск»</w:t>
            </w:r>
          </w:p>
        </w:tc>
      </w:tr>
      <w:tr w:rsidR="00465E8E" w:rsidRPr="00B828DD" w14:paraId="52D75E92" w14:textId="77777777" w:rsidTr="00184CCF">
        <w:trPr>
          <w:jc w:val="center"/>
        </w:trPr>
        <w:tc>
          <w:tcPr>
            <w:tcW w:w="348" w:type="pct"/>
            <w:vMerge/>
            <w:tcBorders>
              <w:left w:val="single" w:sz="4" w:space="0" w:color="auto"/>
              <w:right w:val="single" w:sz="4" w:space="0" w:color="auto"/>
            </w:tcBorders>
          </w:tcPr>
          <w:p w14:paraId="6E0DE814" w14:textId="77777777" w:rsidR="00465E8E" w:rsidRPr="00B828DD" w:rsidRDefault="00465E8E" w:rsidP="00270F9F">
            <w:pPr>
              <w:tabs>
                <w:tab w:val="left" w:pos="652"/>
              </w:tabs>
              <w:rPr>
                <w:b/>
                <w:sz w:val="22"/>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268D28E6"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28" w:type="pct"/>
            <w:tcBorders>
              <w:top w:val="single" w:sz="4" w:space="0" w:color="auto"/>
              <w:left w:val="single" w:sz="4" w:space="0" w:color="auto"/>
              <w:bottom w:val="single" w:sz="4" w:space="0" w:color="auto"/>
              <w:right w:val="single" w:sz="4" w:space="0" w:color="auto"/>
            </w:tcBorders>
          </w:tcPr>
          <w:p w14:paraId="1066CD1C"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1A5C86DB" w14:textId="77777777" w:rsidTr="00184CCF">
        <w:trPr>
          <w:jc w:val="center"/>
        </w:trPr>
        <w:tc>
          <w:tcPr>
            <w:tcW w:w="348" w:type="pct"/>
            <w:tcBorders>
              <w:left w:val="single" w:sz="4" w:space="0" w:color="auto"/>
              <w:right w:val="single" w:sz="4" w:space="0" w:color="auto"/>
            </w:tcBorders>
          </w:tcPr>
          <w:p w14:paraId="2B53F81C"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620152" w14:textId="47E0A5FD"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5C1DFA">
              <w:rPr>
                <w:sz w:val="22"/>
                <w:szCs w:val="22"/>
                <w:lang w:eastAsia="en-US"/>
              </w:rPr>
              <w:t>выполнения работ</w:t>
            </w:r>
          </w:p>
        </w:tc>
        <w:tc>
          <w:tcPr>
            <w:tcW w:w="3128" w:type="pct"/>
            <w:tcBorders>
              <w:top w:val="single" w:sz="4" w:space="0" w:color="auto"/>
              <w:left w:val="single" w:sz="4" w:space="0" w:color="auto"/>
              <w:bottom w:val="single" w:sz="4" w:space="0" w:color="auto"/>
              <w:right w:val="single" w:sz="4" w:space="0" w:color="auto"/>
            </w:tcBorders>
          </w:tcPr>
          <w:p w14:paraId="7DD974A3" w14:textId="315617C2" w:rsidR="002C11D5" w:rsidRPr="00B828DD" w:rsidRDefault="006C23F6" w:rsidP="00B72E61">
            <w:pPr>
              <w:jc w:val="both"/>
              <w:rPr>
                <w:sz w:val="22"/>
                <w:szCs w:val="22"/>
                <w:lang w:eastAsia="en-US"/>
              </w:rPr>
            </w:pPr>
            <w:r w:rsidRPr="006C23F6">
              <w:rPr>
                <w:sz w:val="22"/>
                <w:szCs w:val="22"/>
                <w:lang w:eastAsia="en-US"/>
              </w:rPr>
              <w:t>671700, Россия, Республика Бурятия, город Северобайкальск, ул. Студенческая д. 17.</w:t>
            </w:r>
          </w:p>
        </w:tc>
      </w:tr>
      <w:tr w:rsidR="006B4BC2" w:rsidRPr="00B828DD" w14:paraId="2F4B156F" w14:textId="77777777" w:rsidTr="00184CCF">
        <w:trPr>
          <w:jc w:val="center"/>
        </w:trPr>
        <w:tc>
          <w:tcPr>
            <w:tcW w:w="348" w:type="pct"/>
            <w:tcBorders>
              <w:left w:val="single" w:sz="4" w:space="0" w:color="auto"/>
              <w:right w:val="single" w:sz="4" w:space="0" w:color="auto"/>
            </w:tcBorders>
          </w:tcPr>
          <w:p w14:paraId="6AAE39ED"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38F1260B" w14:textId="2A4E6D92"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5C1DFA">
              <w:rPr>
                <w:sz w:val="22"/>
                <w:szCs w:val="22"/>
                <w:lang w:eastAsia="en-US"/>
              </w:rPr>
              <w:t>выполнения работ</w:t>
            </w:r>
          </w:p>
        </w:tc>
        <w:tc>
          <w:tcPr>
            <w:tcW w:w="3128" w:type="pct"/>
            <w:tcBorders>
              <w:top w:val="single" w:sz="4" w:space="0" w:color="auto"/>
              <w:left w:val="single" w:sz="4" w:space="0" w:color="auto"/>
              <w:bottom w:val="single" w:sz="4" w:space="0" w:color="auto"/>
              <w:right w:val="single" w:sz="4" w:space="0" w:color="auto"/>
            </w:tcBorders>
          </w:tcPr>
          <w:p w14:paraId="164D51E2" w14:textId="511CB6EA" w:rsidR="006B4BC2" w:rsidRPr="00B828DD" w:rsidRDefault="006C23F6" w:rsidP="001A7594">
            <w:pPr>
              <w:jc w:val="both"/>
              <w:rPr>
                <w:rFonts w:eastAsia="Calibri"/>
                <w:sz w:val="22"/>
                <w:szCs w:val="22"/>
              </w:rPr>
            </w:pPr>
            <w:r w:rsidRPr="006C23F6">
              <w:rPr>
                <w:rFonts w:eastAsia="Calibri"/>
                <w:sz w:val="22"/>
                <w:szCs w:val="22"/>
              </w:rPr>
              <w:t>с момента заключения договора и не позднее 15 декабря 2022 года. Время проведения работ на объекте согласуется с руководителем учреждения.</w:t>
            </w:r>
          </w:p>
        </w:tc>
      </w:tr>
      <w:tr w:rsidR="00C0790C" w:rsidRPr="00B828DD" w14:paraId="58956FD4" w14:textId="77777777" w:rsidTr="00184CCF">
        <w:trPr>
          <w:trHeight w:val="1752"/>
          <w:jc w:val="center"/>
        </w:trPr>
        <w:tc>
          <w:tcPr>
            <w:tcW w:w="348" w:type="pct"/>
            <w:tcBorders>
              <w:left w:val="single" w:sz="4" w:space="0" w:color="auto"/>
              <w:right w:val="single" w:sz="4" w:space="0" w:color="auto"/>
            </w:tcBorders>
          </w:tcPr>
          <w:p w14:paraId="6E81FDFE"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0BF9DBBC" w14:textId="77777777" w:rsidR="00C0790C" w:rsidRPr="00B828DD" w:rsidRDefault="00C0790C" w:rsidP="00270F9F">
            <w:pPr>
              <w:tabs>
                <w:tab w:val="left" w:pos="652"/>
              </w:tabs>
              <w:rPr>
                <w:b/>
                <w:sz w:val="22"/>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0B6F627D"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4B2208D0" w14:textId="617B0491" w:rsidR="00E669A2" w:rsidRPr="00184CCF" w:rsidRDefault="00E669A2" w:rsidP="00270F9F">
            <w:pPr>
              <w:contextualSpacing/>
              <w:jc w:val="both"/>
              <w:rPr>
                <w:b/>
                <w:bCs/>
                <w:color w:val="000000"/>
                <w:sz w:val="22"/>
                <w:szCs w:val="22"/>
              </w:rPr>
            </w:pPr>
            <w:r w:rsidRPr="00B828DD">
              <w:rPr>
                <w:color w:val="000000"/>
                <w:sz w:val="22"/>
                <w:szCs w:val="22"/>
              </w:rPr>
              <w:t xml:space="preserve"> </w:t>
            </w:r>
            <w:r w:rsidR="001A7594" w:rsidRPr="00184CCF">
              <w:rPr>
                <w:b/>
                <w:bCs/>
                <w:sz w:val="22"/>
                <w:szCs w:val="22"/>
              </w:rPr>
              <w:t xml:space="preserve">1 </w:t>
            </w:r>
            <w:r w:rsidR="006C23F6">
              <w:rPr>
                <w:b/>
                <w:bCs/>
                <w:sz w:val="22"/>
                <w:szCs w:val="22"/>
              </w:rPr>
              <w:t>749</w:t>
            </w:r>
            <w:r w:rsidR="001A7594" w:rsidRPr="00184CCF">
              <w:rPr>
                <w:b/>
                <w:bCs/>
                <w:sz w:val="22"/>
                <w:szCs w:val="22"/>
              </w:rPr>
              <w:t xml:space="preserve"> </w:t>
            </w:r>
            <w:r w:rsidR="006C23F6">
              <w:rPr>
                <w:b/>
                <w:bCs/>
                <w:sz w:val="22"/>
                <w:szCs w:val="22"/>
              </w:rPr>
              <w:t>930</w:t>
            </w:r>
            <w:r w:rsidR="001A7594" w:rsidRPr="00184CCF">
              <w:rPr>
                <w:b/>
                <w:bCs/>
                <w:sz w:val="22"/>
                <w:szCs w:val="22"/>
              </w:rPr>
              <w:t xml:space="preserve"> </w:t>
            </w:r>
            <w:r w:rsidRPr="00184CCF">
              <w:rPr>
                <w:b/>
                <w:bCs/>
                <w:sz w:val="22"/>
                <w:szCs w:val="22"/>
              </w:rPr>
              <w:t>(</w:t>
            </w:r>
            <w:r w:rsidR="001A7594" w:rsidRPr="00184CCF">
              <w:rPr>
                <w:b/>
                <w:bCs/>
                <w:sz w:val="22"/>
                <w:szCs w:val="22"/>
              </w:rPr>
              <w:t xml:space="preserve">Один миллион </w:t>
            </w:r>
            <w:r w:rsidR="006C23F6">
              <w:rPr>
                <w:b/>
                <w:bCs/>
                <w:sz w:val="22"/>
                <w:szCs w:val="22"/>
              </w:rPr>
              <w:t>сем</w:t>
            </w:r>
            <w:r w:rsidR="001A7594" w:rsidRPr="00184CCF">
              <w:rPr>
                <w:b/>
                <w:bCs/>
                <w:sz w:val="22"/>
                <w:szCs w:val="22"/>
              </w:rPr>
              <w:t>ь</w:t>
            </w:r>
            <w:r w:rsidR="00184CCF" w:rsidRPr="00184CCF">
              <w:rPr>
                <w:b/>
                <w:bCs/>
                <w:sz w:val="22"/>
                <w:szCs w:val="22"/>
              </w:rPr>
              <w:t xml:space="preserve">сот </w:t>
            </w:r>
            <w:r w:rsidR="006C23F6">
              <w:rPr>
                <w:b/>
                <w:bCs/>
                <w:sz w:val="22"/>
                <w:szCs w:val="22"/>
              </w:rPr>
              <w:t>сорок девять</w:t>
            </w:r>
            <w:r w:rsidR="001A7594" w:rsidRPr="00184CCF">
              <w:rPr>
                <w:b/>
                <w:bCs/>
                <w:sz w:val="22"/>
                <w:szCs w:val="22"/>
              </w:rPr>
              <w:t xml:space="preserve"> тысяч </w:t>
            </w:r>
            <w:r w:rsidR="006C23F6">
              <w:rPr>
                <w:b/>
                <w:bCs/>
                <w:sz w:val="22"/>
                <w:szCs w:val="22"/>
              </w:rPr>
              <w:t>девятьсот</w:t>
            </w:r>
            <w:r w:rsidR="00184CCF" w:rsidRPr="00184CCF">
              <w:rPr>
                <w:b/>
                <w:bCs/>
                <w:sz w:val="22"/>
                <w:szCs w:val="22"/>
              </w:rPr>
              <w:t xml:space="preserve"> тридцать</w:t>
            </w:r>
            <w:r w:rsidRPr="00184CCF">
              <w:rPr>
                <w:b/>
                <w:bCs/>
                <w:sz w:val="22"/>
                <w:szCs w:val="22"/>
              </w:rPr>
              <w:t>) рубл</w:t>
            </w:r>
            <w:r w:rsidR="006C23F6">
              <w:rPr>
                <w:b/>
                <w:bCs/>
                <w:sz w:val="22"/>
                <w:szCs w:val="22"/>
              </w:rPr>
              <w:t>ей</w:t>
            </w:r>
            <w:r w:rsidRPr="00184CCF">
              <w:rPr>
                <w:b/>
                <w:bCs/>
                <w:sz w:val="22"/>
                <w:szCs w:val="22"/>
              </w:rPr>
              <w:t xml:space="preserve"> </w:t>
            </w:r>
            <w:r w:rsidR="006C23F6">
              <w:rPr>
                <w:b/>
                <w:bCs/>
                <w:sz w:val="22"/>
                <w:szCs w:val="22"/>
              </w:rPr>
              <w:t>00</w:t>
            </w:r>
            <w:r w:rsidRPr="00184CCF">
              <w:rPr>
                <w:b/>
                <w:bCs/>
                <w:sz w:val="22"/>
                <w:szCs w:val="22"/>
              </w:rPr>
              <w:t xml:space="preserve"> коп.</w:t>
            </w:r>
          </w:p>
          <w:p w14:paraId="73B8DE43" w14:textId="701E2FAF" w:rsidR="00C0790C" w:rsidRPr="00B828DD" w:rsidRDefault="00C0790C" w:rsidP="00270F9F">
            <w:pPr>
              <w:contextualSpacing/>
              <w:jc w:val="both"/>
              <w:rPr>
                <w:color w:val="000000"/>
                <w:sz w:val="22"/>
                <w:szCs w:val="22"/>
              </w:rPr>
            </w:pPr>
            <w:r w:rsidRPr="00B828DD">
              <w:rPr>
                <w:color w:val="000000"/>
                <w:sz w:val="22"/>
                <w:szCs w:val="22"/>
              </w:rPr>
              <w:t xml:space="preserve">Для определения начальной (максимальной) цены договора был применен </w:t>
            </w:r>
            <w:r w:rsidR="006C23F6">
              <w:rPr>
                <w:color w:val="000000"/>
                <w:sz w:val="22"/>
                <w:szCs w:val="22"/>
              </w:rPr>
              <w:t xml:space="preserve">проектно-сметный </w:t>
            </w:r>
            <w:r w:rsidRPr="00B828DD">
              <w:rPr>
                <w:color w:val="000000"/>
                <w:sz w:val="22"/>
                <w:szCs w:val="22"/>
              </w:rPr>
              <w:t xml:space="preserve">метод. </w:t>
            </w:r>
            <w:r w:rsidR="006C23F6">
              <w:rPr>
                <w:color w:val="000000"/>
                <w:sz w:val="22"/>
                <w:szCs w:val="22"/>
              </w:rPr>
              <w:t>Сводный сметный расчет</w:t>
            </w:r>
            <w:r w:rsidRPr="00B828DD">
              <w:rPr>
                <w:color w:val="000000"/>
                <w:sz w:val="22"/>
                <w:szCs w:val="22"/>
              </w:rPr>
              <w:t xml:space="preserve"> представлен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1633B437"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05EC27FA" w14:textId="77777777" w:rsidTr="00184CCF">
        <w:trPr>
          <w:trHeight w:val="562"/>
          <w:jc w:val="center"/>
        </w:trPr>
        <w:tc>
          <w:tcPr>
            <w:tcW w:w="348" w:type="pct"/>
            <w:tcBorders>
              <w:left w:val="single" w:sz="4" w:space="0" w:color="auto"/>
              <w:right w:val="single" w:sz="4" w:space="0" w:color="auto"/>
            </w:tcBorders>
          </w:tcPr>
          <w:p w14:paraId="77F00DA6"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48A040"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7E71B9EC" w14:textId="77777777" w:rsidR="00964CC3" w:rsidRPr="00964CC3" w:rsidRDefault="00964CC3" w:rsidP="00964CC3">
            <w:pPr>
              <w:tabs>
                <w:tab w:val="left" w:pos="0"/>
              </w:tabs>
              <w:jc w:val="both"/>
              <w:rPr>
                <w:sz w:val="22"/>
                <w:szCs w:val="22"/>
              </w:rPr>
            </w:pPr>
            <w:r w:rsidRPr="00964CC3">
              <w:rPr>
                <w:sz w:val="22"/>
                <w:szCs w:val="22"/>
              </w:rPr>
              <w:t>Цена договора включает в себя все расходы на выполнение работ в соответствии с настоящим договором, расходы транспортные, на упаковку, страхование, уплату таможенных пошлин, налогов, сборов и других обязательных платежей. А также:</w:t>
            </w:r>
          </w:p>
          <w:p w14:paraId="6BF67D6E" w14:textId="77777777" w:rsidR="00964CC3" w:rsidRPr="00964CC3" w:rsidRDefault="00964CC3" w:rsidP="00964CC3">
            <w:pPr>
              <w:tabs>
                <w:tab w:val="left" w:pos="0"/>
              </w:tabs>
              <w:jc w:val="both"/>
              <w:rPr>
                <w:sz w:val="22"/>
                <w:szCs w:val="22"/>
              </w:rPr>
            </w:pPr>
            <w:r w:rsidRPr="00964CC3">
              <w:rPr>
                <w:sz w:val="22"/>
                <w:szCs w:val="22"/>
              </w:rPr>
              <w:lastRenderedPageBreak/>
              <w:t>- оплата за лабораторные заключения (на соответствие марок бетона и кладочного раствора проектным показателям);</w:t>
            </w:r>
          </w:p>
          <w:p w14:paraId="6A36D7F9" w14:textId="77777777" w:rsidR="00964CC3" w:rsidRPr="00964CC3" w:rsidRDefault="00964CC3" w:rsidP="00964CC3">
            <w:pPr>
              <w:tabs>
                <w:tab w:val="left" w:pos="0"/>
              </w:tabs>
              <w:jc w:val="both"/>
              <w:rPr>
                <w:sz w:val="22"/>
                <w:szCs w:val="22"/>
              </w:rPr>
            </w:pPr>
            <w:r w:rsidRPr="00964CC3">
              <w:rPr>
                <w:sz w:val="22"/>
                <w:szCs w:val="22"/>
              </w:rPr>
              <w:t>- оплата за потребленные энергоресурсы (водоснабжение, теплоснабжение, электроэнергия) в ходе строительства;</w:t>
            </w:r>
          </w:p>
          <w:p w14:paraId="30389656" w14:textId="550864C4" w:rsidR="006B4BC2" w:rsidRPr="00B828DD" w:rsidRDefault="00964CC3" w:rsidP="00964CC3">
            <w:pPr>
              <w:tabs>
                <w:tab w:val="left" w:pos="0"/>
              </w:tabs>
              <w:jc w:val="both"/>
              <w:rPr>
                <w:sz w:val="22"/>
                <w:szCs w:val="22"/>
              </w:rPr>
            </w:pPr>
            <w:r w:rsidRPr="00964CC3">
              <w:rPr>
                <w:sz w:val="22"/>
                <w:szCs w:val="22"/>
              </w:rPr>
              <w:t>- оплата штрафов за нарушение содержания строительной площадки, незаконное потребление энергоресурсов и иных штрафов, относящихся к стройке.</w:t>
            </w:r>
          </w:p>
        </w:tc>
      </w:tr>
      <w:tr w:rsidR="006B4BC2" w:rsidRPr="00B828DD" w14:paraId="4CDF76BF" w14:textId="77777777" w:rsidTr="00184CCF">
        <w:trPr>
          <w:jc w:val="center"/>
        </w:trPr>
        <w:tc>
          <w:tcPr>
            <w:tcW w:w="348" w:type="pct"/>
            <w:tcBorders>
              <w:left w:val="single" w:sz="4" w:space="0" w:color="auto"/>
              <w:right w:val="single" w:sz="4" w:space="0" w:color="auto"/>
            </w:tcBorders>
          </w:tcPr>
          <w:p w14:paraId="4FC66747"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974F73F"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673DE74E"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2441F8B4" w14:textId="77777777" w:rsidTr="00184CCF">
        <w:trPr>
          <w:trHeight w:val="48"/>
          <w:jc w:val="center"/>
        </w:trPr>
        <w:tc>
          <w:tcPr>
            <w:tcW w:w="348" w:type="pct"/>
            <w:tcBorders>
              <w:left w:val="single" w:sz="4" w:space="0" w:color="auto"/>
              <w:right w:val="single" w:sz="4" w:space="0" w:color="auto"/>
            </w:tcBorders>
          </w:tcPr>
          <w:p w14:paraId="33DB6E4E"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42375EA"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4A39BE2F" w14:textId="712D8313" w:rsidR="009C50D4" w:rsidRPr="00B828DD" w:rsidRDefault="00E12078" w:rsidP="00E669A2">
            <w:pPr>
              <w:jc w:val="both"/>
              <w:rPr>
                <w:color w:val="000000"/>
                <w:sz w:val="22"/>
                <w:szCs w:val="22"/>
                <w:shd w:val="clear" w:color="auto" w:fill="FFFFFF"/>
              </w:rPr>
            </w:pPr>
            <w:r>
              <w:rPr>
                <w:color w:val="000000"/>
                <w:sz w:val="22"/>
                <w:szCs w:val="22"/>
                <w:shd w:val="clear" w:color="auto" w:fill="FFFFFF"/>
              </w:rPr>
              <w:t>Р</w:t>
            </w:r>
            <w:r w:rsidRPr="00E12078">
              <w:rPr>
                <w:color w:val="000000"/>
                <w:sz w:val="22"/>
                <w:szCs w:val="22"/>
                <w:shd w:val="clear" w:color="auto" w:fill="FFFFFF"/>
              </w:rPr>
              <w:t>асчет осуществляется после исполнения обязательств Подрядчиком по выполнению работ (ее результатов, отдельных этапов исполнения договора, указанный в настоящем Договоре не более чем в течение  7  (семи)   рабочих дней, после подписания акта о приемке выполненных работ (форма КС-2), справки о стоимости выполненных работ и затрат (форма КС-3), предъявленного счета-фактуры). К справке и акту приемки выполненных работ (ее результатов), отдельных законченных этапов прилагаются  исполнительная и производственная документация в объеме представленных работ на бумажном  носителе.</w:t>
            </w:r>
            <w:r>
              <w:rPr>
                <w:color w:val="000000"/>
                <w:sz w:val="22"/>
                <w:szCs w:val="22"/>
                <w:shd w:val="clear" w:color="auto" w:fill="FFFFFF"/>
              </w:rPr>
              <w:t xml:space="preserve"> </w:t>
            </w:r>
            <w:r w:rsidR="00E669A2" w:rsidRPr="00B828DD">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00E669A2" w:rsidRPr="00B828DD">
              <w:rPr>
                <w:color w:val="000000"/>
                <w:sz w:val="22"/>
                <w:szCs w:val="22"/>
                <w:shd w:val="clear" w:color="auto" w:fill="FFFFFF"/>
              </w:rPr>
              <w:t>с даты списания</w:t>
            </w:r>
            <w:proofErr w:type="gramEnd"/>
            <w:r w:rsidR="00E669A2" w:rsidRPr="00B828DD">
              <w:rPr>
                <w:color w:val="000000"/>
                <w:sz w:val="22"/>
                <w:szCs w:val="22"/>
                <w:shd w:val="clear" w:color="auto" w:fill="FFFFFF"/>
              </w:rPr>
              <w:t xml:space="preserve"> денежных средств со счета Заказчика.</w:t>
            </w:r>
          </w:p>
        </w:tc>
      </w:tr>
      <w:tr w:rsidR="00AA2B02" w:rsidRPr="00B828DD" w14:paraId="1136DC7C" w14:textId="77777777" w:rsidTr="005D6D6A">
        <w:trPr>
          <w:trHeight w:val="190"/>
          <w:jc w:val="center"/>
        </w:trPr>
        <w:tc>
          <w:tcPr>
            <w:tcW w:w="5000" w:type="pct"/>
            <w:gridSpan w:val="3"/>
            <w:tcBorders>
              <w:left w:val="single" w:sz="4" w:space="0" w:color="auto"/>
              <w:right w:val="single" w:sz="4" w:space="0" w:color="auto"/>
            </w:tcBorders>
          </w:tcPr>
          <w:p w14:paraId="11EECCE3"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716A2FA" w14:textId="77777777" w:rsidTr="00184CCF">
        <w:trPr>
          <w:trHeight w:val="274"/>
          <w:jc w:val="center"/>
        </w:trPr>
        <w:tc>
          <w:tcPr>
            <w:tcW w:w="348" w:type="pct"/>
            <w:tcBorders>
              <w:left w:val="single" w:sz="4" w:space="0" w:color="auto"/>
              <w:right w:val="single" w:sz="4" w:space="0" w:color="auto"/>
            </w:tcBorders>
          </w:tcPr>
          <w:p w14:paraId="00B5477C"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14:paraId="458409A2"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75725E6C"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3F9D40FB" w14:textId="77777777" w:rsidR="00274CF3" w:rsidRPr="00B828DD" w:rsidRDefault="00274CF3" w:rsidP="00270F9F">
            <w:pPr>
              <w:jc w:val="both"/>
              <w:rPr>
                <w:bCs/>
                <w:color w:val="00000A"/>
                <w:sz w:val="22"/>
                <w:szCs w:val="22"/>
                <w:lang w:eastAsia="zh-CN"/>
              </w:rPr>
            </w:pPr>
          </w:p>
          <w:p w14:paraId="0ED2BED2"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45EF2567"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027AB338" w14:textId="77777777" w:rsidR="005E190A" w:rsidRPr="00B828DD" w:rsidRDefault="0017265D" w:rsidP="005E190A">
            <w:pPr>
              <w:pStyle w:val="Style12"/>
              <w:spacing w:line="240" w:lineRule="auto"/>
              <w:ind w:firstLine="0"/>
              <w:rPr>
                <w:color w:val="000000"/>
                <w:sz w:val="22"/>
                <w:szCs w:val="22"/>
              </w:rPr>
            </w:pPr>
            <w:proofErr w:type="gramStart"/>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roofErr w:type="gramEnd"/>
          </w:p>
          <w:p w14:paraId="383A13C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4054786C" w14:textId="77777777" w:rsidTr="00184CCF">
        <w:trPr>
          <w:trHeight w:val="190"/>
          <w:jc w:val="center"/>
        </w:trPr>
        <w:tc>
          <w:tcPr>
            <w:tcW w:w="348" w:type="pct"/>
            <w:tcBorders>
              <w:left w:val="single" w:sz="4" w:space="0" w:color="auto"/>
              <w:right w:val="single" w:sz="4" w:space="0" w:color="auto"/>
            </w:tcBorders>
          </w:tcPr>
          <w:p w14:paraId="2A7712D5"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14:paraId="351A5031"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4D834755" w14:textId="77777777" w:rsidR="00326C93" w:rsidRPr="00B828DD" w:rsidRDefault="00FA33DA" w:rsidP="00FB33A2">
            <w:pPr>
              <w:tabs>
                <w:tab w:val="left" w:pos="142"/>
                <w:tab w:val="left" w:pos="426"/>
              </w:tabs>
              <w:jc w:val="both"/>
              <w:rPr>
                <w:rFonts w:eastAsiaTheme="minorEastAsia"/>
                <w:sz w:val="22"/>
                <w:szCs w:val="22"/>
              </w:rPr>
            </w:pPr>
            <w:proofErr w:type="gramStart"/>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roofErr w:type="gramEnd"/>
          </w:p>
        </w:tc>
      </w:tr>
      <w:tr w:rsidR="004652F0" w:rsidRPr="00B828DD" w14:paraId="43E806B9" w14:textId="77777777" w:rsidTr="00184CCF">
        <w:trPr>
          <w:trHeight w:val="190"/>
          <w:jc w:val="center"/>
        </w:trPr>
        <w:tc>
          <w:tcPr>
            <w:tcW w:w="348" w:type="pct"/>
            <w:tcBorders>
              <w:left w:val="single" w:sz="4" w:space="0" w:color="auto"/>
              <w:right w:val="single" w:sz="4" w:space="0" w:color="auto"/>
            </w:tcBorders>
            <w:shd w:val="clear" w:color="auto" w:fill="auto"/>
          </w:tcPr>
          <w:p w14:paraId="039C9A55"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29D97337"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1625D1A3" w14:textId="35E1213A" w:rsidR="004652F0" w:rsidRPr="00B828DD" w:rsidRDefault="005C1DFA" w:rsidP="00BC6089">
            <w:pPr>
              <w:shd w:val="clear" w:color="auto" w:fill="FFFFFF"/>
              <w:rPr>
                <w:b/>
                <w:sz w:val="22"/>
                <w:szCs w:val="22"/>
                <w:lang w:eastAsia="en-US"/>
              </w:rPr>
            </w:pPr>
            <w:r>
              <w:rPr>
                <w:b/>
                <w:sz w:val="22"/>
                <w:szCs w:val="22"/>
                <w:lang w:eastAsia="en-US"/>
              </w:rPr>
              <w:t>2</w:t>
            </w:r>
            <w:r w:rsidR="00F9235D">
              <w:rPr>
                <w:b/>
                <w:sz w:val="22"/>
                <w:szCs w:val="22"/>
                <w:lang w:eastAsia="en-US"/>
              </w:rPr>
              <w:t>1</w:t>
            </w:r>
            <w:r w:rsidR="00FC3734" w:rsidRPr="00B828DD">
              <w:rPr>
                <w:b/>
                <w:sz w:val="22"/>
                <w:szCs w:val="22"/>
                <w:lang w:eastAsia="en-US"/>
              </w:rPr>
              <w:t xml:space="preserve"> </w:t>
            </w:r>
            <w:r>
              <w:rPr>
                <w:b/>
                <w:sz w:val="22"/>
                <w:szCs w:val="22"/>
                <w:lang w:eastAsia="en-US"/>
              </w:rPr>
              <w:t>октября</w:t>
            </w:r>
            <w:r w:rsidR="00F9235D">
              <w:rPr>
                <w:b/>
                <w:sz w:val="22"/>
                <w:szCs w:val="22"/>
                <w:lang w:eastAsia="en-US"/>
              </w:rPr>
              <w:t xml:space="preserve"> </w:t>
            </w:r>
            <w:r w:rsidR="00352D81" w:rsidRPr="00B828DD">
              <w:rPr>
                <w:b/>
                <w:sz w:val="22"/>
                <w:szCs w:val="22"/>
                <w:lang w:eastAsia="en-US"/>
              </w:rPr>
              <w:t>202</w:t>
            </w:r>
            <w:r>
              <w:rPr>
                <w:b/>
                <w:sz w:val="22"/>
                <w:szCs w:val="22"/>
                <w:lang w:eastAsia="en-US"/>
              </w:rPr>
              <w:t>2</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17664F92" w14:textId="77777777" w:rsidTr="00184CCF">
        <w:trPr>
          <w:trHeight w:val="190"/>
          <w:jc w:val="center"/>
        </w:trPr>
        <w:tc>
          <w:tcPr>
            <w:tcW w:w="348" w:type="pct"/>
            <w:tcBorders>
              <w:left w:val="single" w:sz="4" w:space="0" w:color="auto"/>
              <w:right w:val="single" w:sz="4" w:space="0" w:color="auto"/>
            </w:tcBorders>
            <w:shd w:val="clear" w:color="auto" w:fill="auto"/>
          </w:tcPr>
          <w:p w14:paraId="3756BD00" w14:textId="77777777" w:rsidR="004652F0"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159D8205"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5691A533" w14:textId="6892D768" w:rsidR="004652F0" w:rsidRPr="00B828DD" w:rsidRDefault="006C23F6" w:rsidP="00270F9F">
            <w:pPr>
              <w:shd w:val="clear" w:color="auto" w:fill="FFFFFF"/>
              <w:rPr>
                <w:b/>
                <w:sz w:val="22"/>
                <w:szCs w:val="22"/>
              </w:rPr>
            </w:pPr>
            <w:r>
              <w:rPr>
                <w:b/>
                <w:sz w:val="22"/>
                <w:szCs w:val="22"/>
                <w:lang w:eastAsia="en-US"/>
              </w:rPr>
              <w:t>31</w:t>
            </w:r>
            <w:r w:rsidR="00FC3734" w:rsidRPr="00B828DD">
              <w:rPr>
                <w:b/>
                <w:sz w:val="22"/>
                <w:szCs w:val="22"/>
                <w:lang w:eastAsia="en-US"/>
              </w:rPr>
              <w:t xml:space="preserve"> </w:t>
            </w:r>
            <w:r w:rsidR="005C1DFA">
              <w:rPr>
                <w:b/>
                <w:sz w:val="22"/>
                <w:szCs w:val="22"/>
                <w:lang w:eastAsia="en-US"/>
              </w:rPr>
              <w:t xml:space="preserve">октября </w:t>
            </w:r>
            <w:r w:rsidR="00D45078" w:rsidRPr="00B828DD">
              <w:rPr>
                <w:b/>
                <w:sz w:val="22"/>
                <w:szCs w:val="22"/>
                <w:lang w:eastAsia="en-US"/>
              </w:rPr>
              <w:t>2</w:t>
            </w:r>
            <w:r w:rsidR="00352D81" w:rsidRPr="00B828DD">
              <w:rPr>
                <w:b/>
                <w:sz w:val="22"/>
                <w:szCs w:val="22"/>
                <w:lang w:eastAsia="en-US"/>
              </w:rPr>
              <w:t>02</w:t>
            </w:r>
            <w:r w:rsidR="005C1DFA">
              <w:rPr>
                <w:b/>
                <w:sz w:val="22"/>
                <w:szCs w:val="22"/>
                <w:lang w:eastAsia="en-US"/>
              </w:rPr>
              <w:t>2</w:t>
            </w:r>
            <w:r w:rsidR="0061281B" w:rsidRPr="00B828DD">
              <w:rPr>
                <w:b/>
                <w:sz w:val="22"/>
                <w:szCs w:val="22"/>
                <w:lang w:eastAsia="en-US"/>
              </w:rPr>
              <w:t xml:space="preserve"> 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(по м</w:t>
            </w:r>
            <w:r w:rsidR="005C1DFA">
              <w:rPr>
                <w:b/>
                <w:sz w:val="22"/>
                <w:szCs w:val="22"/>
              </w:rPr>
              <w:t>естному</w:t>
            </w:r>
            <w:r w:rsidR="00BA1944" w:rsidRPr="00B828DD">
              <w:rPr>
                <w:b/>
                <w:sz w:val="22"/>
                <w:szCs w:val="22"/>
              </w:rPr>
              <w:t xml:space="preserve"> времени)</w:t>
            </w:r>
            <w:r w:rsidR="009D4868" w:rsidRPr="00B828DD">
              <w:rPr>
                <w:b/>
                <w:sz w:val="22"/>
                <w:szCs w:val="22"/>
              </w:rPr>
              <w:t>.</w:t>
            </w:r>
          </w:p>
          <w:p w14:paraId="2C7B75E3" w14:textId="77777777" w:rsidR="004652F0" w:rsidRPr="00B828DD" w:rsidRDefault="004652F0" w:rsidP="00270F9F">
            <w:pPr>
              <w:keepNext/>
              <w:keepLines/>
              <w:rPr>
                <w:b/>
                <w:sz w:val="22"/>
                <w:szCs w:val="22"/>
              </w:rPr>
            </w:pPr>
          </w:p>
        </w:tc>
      </w:tr>
      <w:tr w:rsidR="00A3298A" w:rsidRPr="00B828DD" w14:paraId="5C0FD409" w14:textId="77777777" w:rsidTr="00184CCF">
        <w:trPr>
          <w:trHeight w:val="190"/>
          <w:jc w:val="center"/>
        </w:trPr>
        <w:tc>
          <w:tcPr>
            <w:tcW w:w="348" w:type="pct"/>
            <w:tcBorders>
              <w:left w:val="single" w:sz="4" w:space="0" w:color="auto"/>
              <w:right w:val="single" w:sz="4" w:space="0" w:color="auto"/>
            </w:tcBorders>
            <w:shd w:val="clear" w:color="auto" w:fill="auto"/>
          </w:tcPr>
          <w:p w14:paraId="4B07602A"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75011A13"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6523D8B" w14:textId="524616B9" w:rsidR="00A3298A" w:rsidRPr="006C23F6" w:rsidRDefault="005C1DFA" w:rsidP="005C1DFA">
            <w:pPr>
              <w:shd w:val="clear" w:color="auto" w:fill="FFFFFF"/>
              <w:rPr>
                <w:sz w:val="22"/>
                <w:szCs w:val="22"/>
                <w:lang w:eastAsia="en-US"/>
              </w:rPr>
            </w:pPr>
            <w:r w:rsidRPr="005C1DFA">
              <w:rPr>
                <w:sz w:val="22"/>
                <w:szCs w:val="22"/>
                <w:lang w:eastAsia="en-US"/>
              </w:rPr>
              <w:t>671701, Республика Бурятия,</w:t>
            </w:r>
            <w:r w:rsidR="006C23F6">
              <w:rPr>
                <w:sz w:val="22"/>
                <w:szCs w:val="22"/>
                <w:lang w:eastAsia="en-US"/>
              </w:rPr>
              <w:t xml:space="preserve"> </w:t>
            </w:r>
            <w:r w:rsidRPr="005C1DFA">
              <w:rPr>
                <w:sz w:val="22"/>
                <w:szCs w:val="22"/>
                <w:lang w:eastAsia="en-US"/>
              </w:rPr>
              <w:t>г. Северобайкальск, пер. Пионерский, д. 4</w:t>
            </w:r>
          </w:p>
        </w:tc>
      </w:tr>
      <w:tr w:rsidR="00A3298A" w:rsidRPr="00B828DD" w14:paraId="2B01B1AD" w14:textId="77777777" w:rsidTr="00184CCF">
        <w:trPr>
          <w:trHeight w:val="452"/>
          <w:jc w:val="center"/>
        </w:trPr>
        <w:tc>
          <w:tcPr>
            <w:tcW w:w="348" w:type="pct"/>
            <w:tcBorders>
              <w:left w:val="single" w:sz="4" w:space="0" w:color="auto"/>
              <w:right w:val="single" w:sz="4" w:space="0" w:color="auto"/>
            </w:tcBorders>
            <w:shd w:val="clear" w:color="auto" w:fill="auto"/>
          </w:tcPr>
          <w:p w14:paraId="6646559A"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334EEA36"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757BD75B" w14:textId="22450CE6"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6C23F6">
              <w:rPr>
                <w:b/>
                <w:sz w:val="22"/>
                <w:szCs w:val="22"/>
                <w:lang w:eastAsia="en-US"/>
              </w:rPr>
              <w:t>31</w:t>
            </w:r>
            <w:r w:rsidR="00A208A7" w:rsidRPr="00B828DD">
              <w:rPr>
                <w:b/>
                <w:sz w:val="22"/>
                <w:szCs w:val="22"/>
                <w:lang w:eastAsia="en-US"/>
              </w:rPr>
              <w:t xml:space="preserve"> </w:t>
            </w:r>
            <w:r w:rsidR="006C23F6">
              <w:rPr>
                <w:b/>
                <w:sz w:val="22"/>
                <w:szCs w:val="22"/>
                <w:lang w:eastAsia="en-US"/>
              </w:rPr>
              <w:t>октября</w:t>
            </w:r>
            <w:r w:rsidR="00352D81" w:rsidRPr="00B828DD">
              <w:rPr>
                <w:b/>
                <w:sz w:val="22"/>
                <w:szCs w:val="22"/>
                <w:lang w:eastAsia="en-US"/>
              </w:rPr>
              <w:t xml:space="preserve"> 202</w:t>
            </w:r>
            <w:r w:rsidR="005C1DFA">
              <w:rPr>
                <w:b/>
                <w:sz w:val="22"/>
                <w:szCs w:val="22"/>
                <w:lang w:eastAsia="en-US"/>
              </w:rPr>
              <w:t>2</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0D5869B7" w14:textId="77777777" w:rsidTr="00184CCF">
        <w:trPr>
          <w:trHeight w:val="190"/>
          <w:jc w:val="center"/>
        </w:trPr>
        <w:tc>
          <w:tcPr>
            <w:tcW w:w="348" w:type="pct"/>
            <w:tcBorders>
              <w:left w:val="single" w:sz="4" w:space="0" w:color="auto"/>
              <w:right w:val="single" w:sz="4" w:space="0" w:color="auto"/>
            </w:tcBorders>
          </w:tcPr>
          <w:p w14:paraId="7B09F7CF"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4874C8B8" w14:textId="77777777" w:rsidR="00A3298A" w:rsidRPr="00B828DD" w:rsidRDefault="00A3298A" w:rsidP="00270F9F">
            <w:pPr>
              <w:shd w:val="clear" w:color="auto" w:fill="FFFFFF"/>
              <w:rPr>
                <w:sz w:val="22"/>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434512E2"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t xml:space="preserve">После предоставления оператором электронной площадки </w:t>
            </w:r>
            <w:r w:rsidR="00C77FDF" w:rsidRPr="00C77FDF">
              <w:rPr>
                <w:rStyle w:val="a7"/>
                <w:rFonts w:eastAsiaTheme="minorEastAsia"/>
                <w:sz w:val="22"/>
                <w:szCs w:val="22"/>
              </w:rPr>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BF25259"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2A4E0FE7"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B828DD">
              <w:rPr>
                <w:rFonts w:eastAsiaTheme="minorEastAsia"/>
                <w:color w:val="000000"/>
                <w:sz w:val="22"/>
                <w:szCs w:val="22"/>
              </w:rPr>
              <w:t>участие</w:t>
            </w:r>
            <w:proofErr w:type="gramEnd"/>
            <w:r w:rsidRPr="00B828DD">
              <w:rPr>
                <w:rFonts w:eastAsiaTheme="minorEastAsia"/>
                <w:color w:val="000000"/>
                <w:sz w:val="22"/>
                <w:szCs w:val="22"/>
              </w:rPr>
              <w:t xml:space="preserve"> в запросе котировок которого поступила ранее других заявок, содержащих аналогичное предложение.</w:t>
            </w:r>
          </w:p>
          <w:p w14:paraId="0FC4D628"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w:t>
            </w:r>
            <w:proofErr w:type="gramStart"/>
            <w:r w:rsidRPr="00B828DD">
              <w:rPr>
                <w:rFonts w:eastAsiaTheme="minorEastAsia"/>
                <w:color w:val="000000"/>
                <w:sz w:val="22"/>
                <w:szCs w:val="22"/>
              </w:rPr>
              <w:t>не поступления</w:t>
            </w:r>
            <w:proofErr w:type="gramEnd"/>
            <w:r w:rsidRPr="00B828DD">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5A94CD03" w14:textId="77777777" w:rsidTr="00184CCF">
        <w:trPr>
          <w:trHeight w:val="190"/>
          <w:jc w:val="center"/>
        </w:trPr>
        <w:tc>
          <w:tcPr>
            <w:tcW w:w="348" w:type="pct"/>
            <w:tcBorders>
              <w:left w:val="single" w:sz="4" w:space="0" w:color="auto"/>
              <w:right w:val="single" w:sz="4" w:space="0" w:color="auto"/>
            </w:tcBorders>
          </w:tcPr>
          <w:p w14:paraId="13DC5944"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14:paraId="075939A2"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0504AA9C" w14:textId="77777777" w:rsidR="00A3298A" w:rsidRPr="00B828DD" w:rsidRDefault="00925F1B" w:rsidP="00270F9F">
            <w:pPr>
              <w:tabs>
                <w:tab w:val="left" w:pos="268"/>
              </w:tabs>
              <w:jc w:val="both"/>
              <w:rPr>
                <w:bCs/>
                <w:sz w:val="22"/>
                <w:szCs w:val="22"/>
                <w:lang w:eastAsia="en-US"/>
              </w:rPr>
            </w:pPr>
            <w:proofErr w:type="gramStart"/>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roofErr w:type="gramEnd"/>
          </w:p>
          <w:p w14:paraId="1F11E356" w14:textId="77777777" w:rsidR="004E1F13" w:rsidRPr="00B828DD" w:rsidRDefault="004E1F13" w:rsidP="00270F9F">
            <w:pPr>
              <w:tabs>
                <w:tab w:val="left" w:pos="268"/>
              </w:tabs>
              <w:jc w:val="both"/>
              <w:outlineLvl w:val="1"/>
              <w:rPr>
                <w:bCs/>
                <w:kern w:val="36"/>
                <w:sz w:val="22"/>
                <w:szCs w:val="22"/>
              </w:rPr>
            </w:pPr>
            <w:bookmarkStart w:id="3" w:name="_Ref401221543"/>
            <w:r w:rsidRPr="00B828DD">
              <w:rPr>
                <w:bCs/>
                <w:kern w:val="36"/>
                <w:sz w:val="22"/>
                <w:szCs w:val="22"/>
              </w:rPr>
              <w:t>Заявка участника запроса котировок отклоняется комиссий в случае:</w:t>
            </w:r>
          </w:p>
          <w:bookmarkEnd w:id="3"/>
          <w:p w14:paraId="0C4B2AB8"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3AB28B78"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4"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6E9D3E07"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3"/>
            <w:bookmarkEnd w:id="4"/>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5"/>
          <w:p w14:paraId="21617EAB"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34451DCB"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157DA66A" w14:textId="77777777" w:rsidTr="00184CCF">
        <w:trPr>
          <w:trHeight w:val="190"/>
          <w:jc w:val="center"/>
        </w:trPr>
        <w:tc>
          <w:tcPr>
            <w:tcW w:w="348" w:type="pct"/>
            <w:tcBorders>
              <w:left w:val="single" w:sz="4" w:space="0" w:color="auto"/>
              <w:right w:val="single" w:sz="4" w:space="0" w:color="auto"/>
            </w:tcBorders>
          </w:tcPr>
          <w:p w14:paraId="1989C4E2"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4" w:type="pct"/>
            <w:tcBorders>
              <w:left w:val="single" w:sz="4" w:space="0" w:color="auto"/>
              <w:right w:val="single" w:sz="4" w:space="0" w:color="auto"/>
            </w:tcBorders>
          </w:tcPr>
          <w:p w14:paraId="5552CEF1"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64D9E045"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1B5AB033" w14:textId="77777777" w:rsidTr="00184CCF">
        <w:trPr>
          <w:trHeight w:val="190"/>
          <w:jc w:val="center"/>
        </w:trPr>
        <w:tc>
          <w:tcPr>
            <w:tcW w:w="348" w:type="pct"/>
            <w:tcBorders>
              <w:left w:val="single" w:sz="4" w:space="0" w:color="auto"/>
              <w:right w:val="single" w:sz="4" w:space="0" w:color="auto"/>
            </w:tcBorders>
          </w:tcPr>
          <w:p w14:paraId="1065E0D7" w14:textId="77777777" w:rsidR="00A3298A"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2F6F51A7"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w:t>
            </w:r>
            <w:proofErr w:type="gramStart"/>
            <w:r w:rsidRPr="00B828DD">
              <w:rPr>
                <w:sz w:val="22"/>
                <w:szCs w:val="22"/>
                <w:lang w:eastAsia="en-US"/>
              </w:rPr>
              <w:t>несостоявшимся</w:t>
            </w:r>
            <w:proofErr w:type="gramEnd"/>
            <w:r w:rsidRPr="00B828DD">
              <w:rPr>
                <w:sz w:val="22"/>
                <w:szCs w:val="22"/>
                <w:lang w:eastAsia="en-US"/>
              </w:rPr>
              <w:t xml:space="preserve"> </w:t>
            </w:r>
          </w:p>
        </w:tc>
        <w:tc>
          <w:tcPr>
            <w:tcW w:w="3128" w:type="pct"/>
            <w:tcBorders>
              <w:left w:val="single" w:sz="4" w:space="0" w:color="auto"/>
              <w:right w:val="single" w:sz="4" w:space="0" w:color="auto"/>
            </w:tcBorders>
          </w:tcPr>
          <w:p w14:paraId="5C9C3A53"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70766701"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095A7DF0" w14:textId="77777777" w:rsidR="00523BB0"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B828DD">
              <w:rPr>
                <w:rFonts w:eastAsiaTheme="minorEastAsia"/>
                <w:color w:val="000000"/>
                <w:sz w:val="22"/>
                <w:szCs w:val="22"/>
              </w:rPr>
              <w:t xml:space="preserve">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6F9E1B4E" w14:textId="77777777" w:rsidR="00A3298A"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w:t>
            </w:r>
            <w:proofErr w:type="gramEnd"/>
            <w:r w:rsidR="009F05B4" w:rsidRPr="00B828DD">
              <w:rPr>
                <w:rFonts w:eastAsiaTheme="minorEastAsia"/>
                <w:color w:val="000000"/>
                <w:sz w:val="22"/>
                <w:szCs w:val="22"/>
              </w:rPr>
              <w:t xml:space="preserve"> заключения договора, З</w:t>
            </w:r>
            <w:r w:rsidRPr="00B828DD">
              <w:rPr>
                <w:rFonts w:eastAsiaTheme="minorEastAsia"/>
                <w:color w:val="000000"/>
                <w:sz w:val="22"/>
                <w:szCs w:val="22"/>
              </w:rPr>
              <w:t>аказчик вправе провести новую или повторную закупку.</w:t>
            </w:r>
          </w:p>
          <w:p w14:paraId="1F8A653E" w14:textId="77777777" w:rsidR="00533D5C" w:rsidRPr="00B828DD" w:rsidRDefault="00533D5C" w:rsidP="00533D5C">
            <w:pPr>
              <w:jc w:val="both"/>
              <w:rPr>
                <w:rFonts w:eastAsiaTheme="minorEastAsia"/>
                <w:color w:val="000000"/>
                <w:sz w:val="22"/>
                <w:szCs w:val="22"/>
              </w:rPr>
            </w:pPr>
            <w:proofErr w:type="gramStart"/>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B828DD">
              <w:rPr>
                <w:rFonts w:eastAsiaTheme="minorEastAsia"/>
                <w:color w:val="000000"/>
                <w:sz w:val="22"/>
                <w:szCs w:val="22"/>
              </w:rPr>
              <w:t xml:space="preserve"> содержались в извещении о проведении запроса котировок, признанного несостоявшимся.</w:t>
            </w:r>
          </w:p>
        </w:tc>
      </w:tr>
      <w:tr w:rsidR="00BC30BA" w:rsidRPr="00B828DD" w14:paraId="3BD3AF11" w14:textId="77777777" w:rsidTr="00184CCF">
        <w:trPr>
          <w:trHeight w:val="190"/>
          <w:jc w:val="center"/>
        </w:trPr>
        <w:tc>
          <w:tcPr>
            <w:tcW w:w="348" w:type="pct"/>
            <w:tcBorders>
              <w:left w:val="single" w:sz="4" w:space="0" w:color="auto"/>
              <w:right w:val="single" w:sz="4" w:space="0" w:color="auto"/>
            </w:tcBorders>
          </w:tcPr>
          <w:p w14:paraId="0126629B" w14:textId="77777777" w:rsidR="00BC30BA" w:rsidRPr="00B828DD" w:rsidRDefault="00E716C4" w:rsidP="0003325C">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14:paraId="38A19220"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14:paraId="296FA9D9"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0A3F6AFE" w14:textId="77777777" w:rsidTr="005D6D6A">
        <w:trPr>
          <w:trHeight w:val="190"/>
          <w:jc w:val="center"/>
        </w:trPr>
        <w:tc>
          <w:tcPr>
            <w:tcW w:w="5000" w:type="pct"/>
            <w:gridSpan w:val="3"/>
            <w:tcBorders>
              <w:left w:val="single" w:sz="4" w:space="0" w:color="auto"/>
              <w:right w:val="single" w:sz="4" w:space="0" w:color="auto"/>
            </w:tcBorders>
          </w:tcPr>
          <w:p w14:paraId="42EFF2B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0B18C0D5" w14:textId="77777777" w:rsidTr="00184CCF">
        <w:trPr>
          <w:trHeight w:val="190"/>
          <w:jc w:val="center"/>
        </w:trPr>
        <w:tc>
          <w:tcPr>
            <w:tcW w:w="348" w:type="pct"/>
            <w:tcBorders>
              <w:left w:val="single" w:sz="4" w:space="0" w:color="auto"/>
              <w:right w:val="single" w:sz="4" w:space="0" w:color="auto"/>
            </w:tcBorders>
          </w:tcPr>
          <w:p w14:paraId="3DF84633"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14:paraId="78A9E7A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439CF83E" w14:textId="77777777" w:rsidR="00F414D9" w:rsidRPr="00F414D9" w:rsidRDefault="007B22FA" w:rsidP="007B22FA">
            <w:pPr>
              <w:pStyle w:val="af4"/>
              <w:tabs>
                <w:tab w:val="left" w:pos="428"/>
              </w:tabs>
              <w:jc w:val="both"/>
              <w:rPr>
                <w:rFonts w:ascii="Times New Roman" w:hAnsi="Times New Roman" w:cs="Times New Roman"/>
                <w:sz w:val="22"/>
                <w:szCs w:val="22"/>
              </w:rPr>
            </w:pPr>
            <w:r>
              <w:t xml:space="preserve"> </w:t>
            </w:r>
            <w:r w:rsidR="00F414D9" w:rsidRPr="00F414D9">
              <w:rPr>
                <w:rFonts w:ascii="Times New Roman" w:hAnsi="Times New Roman" w:cs="Times New Roman"/>
                <w:sz w:val="22"/>
                <w:szCs w:val="22"/>
              </w:rP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170097F3" w14:textId="2417E445" w:rsidR="00F414D9" w:rsidRPr="00F414D9" w:rsidRDefault="00F414D9" w:rsidP="007B22FA">
            <w:pPr>
              <w:pStyle w:val="af4"/>
              <w:tabs>
                <w:tab w:val="left" w:pos="428"/>
              </w:tabs>
              <w:jc w:val="both"/>
              <w:rPr>
                <w:rFonts w:ascii="Times New Roman" w:hAnsi="Times New Roman" w:cs="Times New Roman"/>
                <w:sz w:val="22"/>
                <w:szCs w:val="22"/>
              </w:rPr>
            </w:pPr>
            <w:r w:rsidRPr="00F414D9">
              <w:rPr>
                <w:rFonts w:ascii="Times New Roman" w:hAnsi="Times New Roman" w:cs="Times New Roman"/>
                <w:sz w:val="22"/>
                <w:szCs w:val="22"/>
              </w:rPr>
              <w:t xml:space="preserve">б) </w:t>
            </w:r>
            <w:proofErr w:type="spellStart"/>
            <w:r w:rsidRPr="00F414D9">
              <w:rPr>
                <w:rFonts w:ascii="Times New Roman" w:hAnsi="Times New Roman" w:cs="Times New Roman"/>
                <w:sz w:val="22"/>
                <w:szCs w:val="22"/>
              </w:rPr>
              <w:t>непроведение</w:t>
            </w:r>
            <w:proofErr w:type="spellEnd"/>
            <w:r w:rsidRPr="00F414D9">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7C3FC3E7" w14:textId="77777777" w:rsidR="00F414D9" w:rsidRPr="00F414D9" w:rsidRDefault="00F414D9" w:rsidP="007B22FA">
            <w:pPr>
              <w:pStyle w:val="af4"/>
              <w:tabs>
                <w:tab w:val="left" w:pos="428"/>
              </w:tabs>
              <w:jc w:val="both"/>
              <w:rPr>
                <w:rFonts w:ascii="Times New Roman" w:hAnsi="Times New Roman" w:cs="Times New Roman"/>
                <w:sz w:val="22"/>
                <w:szCs w:val="22"/>
              </w:rPr>
            </w:pPr>
            <w:r w:rsidRPr="00F414D9">
              <w:rPr>
                <w:rFonts w:ascii="Times New Roman" w:hAnsi="Times New Roman" w:cs="Times New Roman"/>
                <w:sz w:val="22"/>
                <w:szCs w:val="22"/>
              </w:rPr>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6E8012F0" w14:textId="42637301" w:rsidR="00F414D9" w:rsidRPr="00F414D9" w:rsidRDefault="00F414D9" w:rsidP="007B22FA">
            <w:pPr>
              <w:pStyle w:val="af4"/>
              <w:tabs>
                <w:tab w:val="left" w:pos="428"/>
              </w:tabs>
              <w:jc w:val="both"/>
              <w:rPr>
                <w:rFonts w:ascii="Times New Roman" w:hAnsi="Times New Roman" w:cs="Times New Roman"/>
                <w:sz w:val="22"/>
                <w:szCs w:val="22"/>
              </w:rPr>
            </w:pPr>
            <w:proofErr w:type="gramStart"/>
            <w:r w:rsidRPr="00F414D9">
              <w:rPr>
                <w:rFonts w:ascii="Times New Roman" w:hAnsi="Times New Roman" w:cs="Times New Roman"/>
                <w:sz w:val="22"/>
                <w:szCs w:val="22"/>
              </w:rP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14:paraId="466B7943" w14:textId="77777777" w:rsidR="00F414D9" w:rsidRPr="00F414D9" w:rsidRDefault="00F414D9" w:rsidP="007B22FA">
            <w:pPr>
              <w:pStyle w:val="af4"/>
              <w:tabs>
                <w:tab w:val="left" w:pos="428"/>
              </w:tabs>
              <w:jc w:val="both"/>
              <w:rPr>
                <w:rFonts w:ascii="Times New Roman" w:hAnsi="Times New Roman" w:cs="Times New Roman"/>
                <w:sz w:val="22"/>
                <w:szCs w:val="22"/>
              </w:rPr>
            </w:pPr>
            <w:proofErr w:type="gramStart"/>
            <w:r w:rsidRPr="00F414D9">
              <w:rPr>
                <w:rFonts w:ascii="Times New Roman" w:hAnsi="Times New Roman" w:cs="Times New Roman"/>
                <w:sz w:val="22"/>
                <w:szCs w:val="22"/>
              </w:rPr>
              <w:t>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F414D9">
              <w:rPr>
                <w:rFonts w:ascii="Times New Roman" w:hAnsi="Times New Roman" w:cs="Times New Roman"/>
                <w:sz w:val="22"/>
                <w:szCs w:val="22"/>
              </w:rPr>
              <w:t xml:space="preserve"> этих </w:t>
            </w:r>
            <w:proofErr w:type="gramStart"/>
            <w:r w:rsidRPr="00F414D9">
              <w:rPr>
                <w:rFonts w:ascii="Times New Roman" w:hAnsi="Times New Roman" w:cs="Times New Roman"/>
                <w:sz w:val="22"/>
                <w:szCs w:val="22"/>
              </w:rPr>
              <w:t>сумм</w:t>
            </w:r>
            <w:proofErr w:type="gramEnd"/>
            <w:r w:rsidRPr="00F414D9">
              <w:rPr>
                <w:rFonts w:ascii="Times New Roman" w:hAnsi="Times New Roman" w:cs="Times New Roman"/>
                <w:sz w:val="22"/>
                <w:szCs w:val="22"/>
              </w:rPr>
              <w:t xml:space="preserve"> исполненной или </w:t>
            </w:r>
            <w:proofErr w:type="gramStart"/>
            <w:r w:rsidRPr="00F414D9">
              <w:rPr>
                <w:rFonts w:ascii="Times New Roman" w:hAnsi="Times New Roman" w:cs="Times New Roman"/>
                <w:sz w:val="22"/>
                <w:szCs w:val="22"/>
              </w:rPr>
              <w:t>которые</w:t>
            </w:r>
            <w:proofErr w:type="gramEnd"/>
            <w:r w:rsidRPr="00F414D9">
              <w:rPr>
                <w:rFonts w:ascii="Times New Roman" w:hAnsi="Times New Roman" w:cs="Times New Roman"/>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51BF5DDE" w14:textId="2035AE46" w:rsidR="00F414D9" w:rsidRPr="00F414D9" w:rsidRDefault="00F414D9" w:rsidP="007B22FA">
            <w:pPr>
              <w:pStyle w:val="af4"/>
              <w:tabs>
                <w:tab w:val="left" w:pos="428"/>
              </w:tabs>
              <w:jc w:val="both"/>
              <w:rPr>
                <w:rFonts w:ascii="Times New Roman" w:hAnsi="Times New Roman" w:cs="Times New Roman"/>
                <w:sz w:val="22"/>
                <w:szCs w:val="22"/>
              </w:rPr>
            </w:pPr>
            <w:proofErr w:type="gramStart"/>
            <w:r w:rsidRPr="00F414D9">
              <w:rPr>
                <w:rFonts w:ascii="Times New Roman" w:hAnsi="Times New Roman" w:cs="Times New Roman"/>
                <w:sz w:val="22"/>
                <w:szCs w:val="22"/>
              </w:rPr>
              <w:t>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F414D9">
              <w:rPr>
                <w:rFonts w:ascii="Times New Roman" w:hAnsi="Times New Roman" w:cs="Times New Roman"/>
                <w:sz w:val="22"/>
                <w:szCs w:val="22"/>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E236DBD" w14:textId="77777777" w:rsidR="00F414D9" w:rsidRPr="00F414D9" w:rsidRDefault="00F414D9" w:rsidP="007B22FA">
            <w:pPr>
              <w:pStyle w:val="af4"/>
              <w:tabs>
                <w:tab w:val="left" w:pos="428"/>
              </w:tabs>
              <w:jc w:val="both"/>
              <w:rPr>
                <w:rFonts w:ascii="Times New Roman" w:hAnsi="Times New Roman" w:cs="Times New Roman"/>
                <w:sz w:val="22"/>
                <w:szCs w:val="22"/>
              </w:rPr>
            </w:pPr>
            <w:r w:rsidRPr="00F414D9">
              <w:rPr>
                <w:rFonts w:ascii="Times New Roman" w:hAnsi="Times New Roman" w:cs="Times New Roman"/>
                <w:sz w:val="22"/>
                <w:szCs w:val="22"/>
              </w:rP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62AEA241" w14:textId="78EA91B2" w:rsidR="00F414D9" w:rsidRPr="00F414D9" w:rsidRDefault="00F414D9" w:rsidP="007B22FA">
            <w:pPr>
              <w:pStyle w:val="af4"/>
              <w:tabs>
                <w:tab w:val="left" w:pos="428"/>
              </w:tabs>
              <w:jc w:val="both"/>
              <w:rPr>
                <w:rFonts w:ascii="Times New Roman" w:hAnsi="Times New Roman" w:cs="Times New Roman"/>
                <w:sz w:val="22"/>
                <w:szCs w:val="22"/>
              </w:rPr>
            </w:pPr>
            <w:proofErr w:type="gramStart"/>
            <w:r w:rsidRPr="00F414D9">
              <w:rPr>
                <w:rFonts w:ascii="Times New Roman" w:hAnsi="Times New Roman" w:cs="Times New Roman"/>
                <w:sz w:val="22"/>
                <w:szCs w:val="22"/>
              </w:rPr>
              <w:t>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414D9">
              <w:rPr>
                <w:rFonts w:ascii="Times New Roman" w:hAnsi="Times New Roman" w:cs="Times New Roman"/>
                <w:sz w:val="22"/>
                <w:szCs w:val="22"/>
              </w:rPr>
              <w:t xml:space="preserve"> - </w:t>
            </w:r>
            <w:proofErr w:type="gramStart"/>
            <w:r w:rsidRPr="00F414D9">
              <w:rPr>
                <w:rFonts w:ascii="Times New Roman" w:hAnsi="Times New Roman" w:cs="Times New Roman"/>
                <w:sz w:val="22"/>
                <w:szCs w:val="22"/>
              </w:rPr>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04174">
              <w:rPr>
                <w:rFonts w:ascii="Times New Roman" w:hAnsi="Times New Roman" w:cs="Times New Roman"/>
                <w:sz w:val="22"/>
                <w:szCs w:val="22"/>
              </w:rPr>
              <w:t xml:space="preserve"> </w:t>
            </w:r>
            <w:r w:rsidRPr="00F414D9">
              <w:rPr>
                <w:rFonts w:ascii="Times New Roman" w:hAnsi="Times New Roman" w:cs="Times New Roman"/>
                <w:sz w:val="22"/>
                <w:szCs w:val="22"/>
              </w:rPr>
              <w:t>полнородными (имеющими общих отца или мать) братьями и сестрами), усыновителями или усыновленными указанных физических лиц.</w:t>
            </w:r>
            <w:proofErr w:type="gramEnd"/>
            <w:r w:rsidRPr="00F414D9">
              <w:rPr>
                <w:rFonts w:ascii="Times New Roman" w:hAnsi="Times New Roman" w:cs="Times New Roman"/>
                <w:sz w:val="22"/>
                <w:szCs w:val="22"/>
              </w:rPr>
              <w:t xml:space="preserve">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C94994" w14:textId="11EAA1DE" w:rsidR="00A3298A" w:rsidRPr="00B828DD" w:rsidRDefault="00F414D9" w:rsidP="007B22FA">
            <w:pPr>
              <w:pStyle w:val="af4"/>
              <w:tabs>
                <w:tab w:val="left" w:pos="428"/>
              </w:tabs>
              <w:jc w:val="both"/>
              <w:rPr>
                <w:rFonts w:ascii="Times New Roman" w:hAnsi="Times New Roman" w:cs="Times New Roman"/>
                <w:b/>
                <w:sz w:val="22"/>
                <w:szCs w:val="22"/>
                <w:lang w:eastAsia="en-US"/>
              </w:rPr>
            </w:pPr>
            <w:r>
              <w:rPr>
                <w:rFonts w:ascii="Times New Roman" w:hAnsi="Times New Roman" w:cs="Times New Roman"/>
                <w:sz w:val="22"/>
                <w:szCs w:val="22"/>
              </w:rPr>
              <w:t>и</w:t>
            </w:r>
            <w:r w:rsidR="007B22FA" w:rsidRPr="007B22FA">
              <w:rPr>
                <w:rFonts w:ascii="Times New Roman" w:hAnsi="Times New Roman" w:cs="Times New Roman"/>
                <w:sz w:val="22"/>
                <w:szCs w:val="22"/>
              </w:rPr>
              <w:t>)</w:t>
            </w:r>
            <w:r w:rsidR="00E37675">
              <w:rPr>
                <w:rFonts w:ascii="Times New Roman" w:hAnsi="Times New Roman" w:cs="Times New Roman"/>
                <w:sz w:val="22"/>
                <w:szCs w:val="22"/>
              </w:rPr>
              <w:t xml:space="preserve"> </w:t>
            </w:r>
            <w:r w:rsidR="00E37675" w:rsidRPr="00E37675">
              <w:rPr>
                <w:rFonts w:ascii="Times New Roman" w:hAnsi="Times New Roman" w:cs="Times New Roman"/>
                <w:sz w:val="22"/>
                <w:szCs w:val="22"/>
              </w:rPr>
              <w:t>отсутствие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B22FA" w:rsidRPr="007B22FA">
              <w:rPr>
                <w:rFonts w:ascii="Times New Roman" w:hAnsi="Times New Roman" w:cs="Times New Roman"/>
                <w:sz w:val="22"/>
                <w:szCs w:val="22"/>
              </w:rPr>
              <w:t>.</w:t>
            </w:r>
          </w:p>
        </w:tc>
      </w:tr>
      <w:tr w:rsidR="00A3298A" w:rsidRPr="00B828DD" w14:paraId="04BBD66F" w14:textId="77777777" w:rsidTr="00184CCF">
        <w:trPr>
          <w:trHeight w:val="190"/>
          <w:jc w:val="center"/>
        </w:trPr>
        <w:tc>
          <w:tcPr>
            <w:tcW w:w="348" w:type="pct"/>
            <w:tcBorders>
              <w:left w:val="single" w:sz="4" w:space="0" w:color="auto"/>
              <w:right w:val="single" w:sz="4" w:space="0" w:color="auto"/>
            </w:tcBorders>
          </w:tcPr>
          <w:p w14:paraId="4FAA6DD7"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14:paraId="5844AF5D"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5E086FF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Не </w:t>
            </w:r>
            <w:proofErr w:type="gramStart"/>
            <w:r w:rsidRPr="00B828DD">
              <w:rPr>
                <w:rFonts w:ascii="Times New Roman" w:hAnsi="Times New Roman" w:cs="Times New Roman"/>
                <w:sz w:val="22"/>
                <w:szCs w:val="22"/>
              </w:rPr>
              <w:t>установлены</w:t>
            </w:r>
            <w:proofErr w:type="gramEnd"/>
            <w:r w:rsidR="008738B9" w:rsidRPr="00B828DD">
              <w:rPr>
                <w:rFonts w:ascii="Times New Roman" w:hAnsi="Times New Roman" w:cs="Times New Roman"/>
                <w:sz w:val="22"/>
                <w:szCs w:val="22"/>
              </w:rPr>
              <w:t>.</w:t>
            </w:r>
          </w:p>
        </w:tc>
      </w:tr>
      <w:tr w:rsidR="00A3298A" w:rsidRPr="00B828DD" w14:paraId="5F7CDF0A" w14:textId="77777777" w:rsidTr="005D6D6A">
        <w:trPr>
          <w:trHeight w:val="190"/>
          <w:jc w:val="center"/>
        </w:trPr>
        <w:tc>
          <w:tcPr>
            <w:tcW w:w="5000" w:type="pct"/>
            <w:gridSpan w:val="3"/>
            <w:tcBorders>
              <w:left w:val="single" w:sz="4" w:space="0" w:color="auto"/>
              <w:right w:val="single" w:sz="4" w:space="0" w:color="auto"/>
            </w:tcBorders>
          </w:tcPr>
          <w:p w14:paraId="351E1E4A"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3B016CB1" w14:textId="77777777" w:rsidTr="00184CCF">
        <w:trPr>
          <w:trHeight w:val="190"/>
          <w:jc w:val="center"/>
        </w:trPr>
        <w:tc>
          <w:tcPr>
            <w:tcW w:w="348" w:type="pct"/>
            <w:tcBorders>
              <w:left w:val="single" w:sz="4" w:space="0" w:color="auto"/>
              <w:right w:val="single" w:sz="4" w:space="0" w:color="auto"/>
            </w:tcBorders>
          </w:tcPr>
          <w:p w14:paraId="54855A86"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14:paraId="1AEEA2FE"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14:paraId="4FEFBBB8"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6E528A54" w14:textId="77777777" w:rsidTr="00184CCF">
        <w:trPr>
          <w:trHeight w:val="190"/>
          <w:jc w:val="center"/>
        </w:trPr>
        <w:tc>
          <w:tcPr>
            <w:tcW w:w="348" w:type="pct"/>
            <w:tcBorders>
              <w:left w:val="single" w:sz="4" w:space="0" w:color="auto"/>
              <w:right w:val="single" w:sz="4" w:space="0" w:color="auto"/>
            </w:tcBorders>
          </w:tcPr>
          <w:p w14:paraId="40B39CE4" w14:textId="77777777" w:rsidR="00A3298A" w:rsidRPr="00B828DD" w:rsidRDefault="00E716C4" w:rsidP="00E716C4">
            <w:pPr>
              <w:rPr>
                <w:b/>
                <w:sz w:val="22"/>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14:paraId="4596A175"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14:paraId="3EBCDC0C"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1CC6EA72" w14:textId="77777777" w:rsidTr="00184CCF">
        <w:trPr>
          <w:trHeight w:val="190"/>
          <w:jc w:val="center"/>
        </w:trPr>
        <w:tc>
          <w:tcPr>
            <w:tcW w:w="348" w:type="pct"/>
            <w:tcBorders>
              <w:left w:val="single" w:sz="4" w:space="0" w:color="auto"/>
              <w:right w:val="single" w:sz="4" w:space="0" w:color="auto"/>
            </w:tcBorders>
          </w:tcPr>
          <w:p w14:paraId="6F91ADC7" w14:textId="77777777" w:rsidR="00A3298A" w:rsidRPr="00B828DD" w:rsidRDefault="00E716C4" w:rsidP="00E716C4">
            <w:pPr>
              <w:rPr>
                <w:b/>
                <w:sz w:val="22"/>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14:paraId="42C48F79"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14:paraId="09C0E941"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48C1235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34760B23" w14:textId="77777777" w:rsidR="00A3298A" w:rsidRPr="000D2C88" w:rsidRDefault="00A3298A" w:rsidP="00270F9F">
            <w:pPr>
              <w:tabs>
                <w:tab w:val="left" w:pos="0"/>
              </w:tabs>
              <w:jc w:val="both"/>
              <w:rPr>
                <w:b/>
                <w:i/>
                <w:sz w:val="22"/>
                <w:szCs w:val="22"/>
              </w:rPr>
            </w:pPr>
            <w:r w:rsidRPr="000D2C88">
              <w:rPr>
                <w:b/>
                <w:i/>
                <w:sz w:val="22"/>
                <w:szCs w:val="22"/>
                <w:u w:val="single"/>
              </w:rPr>
              <w:t>для юридического лица:</w:t>
            </w:r>
          </w:p>
          <w:p w14:paraId="2F961695"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2BED15F1"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416F80CA"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6DAC8EBC"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FECBBD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7EEA5D6" w14:textId="77777777" w:rsidR="00A3298A" w:rsidRPr="000D2C88" w:rsidRDefault="00A3298A" w:rsidP="00270F9F">
            <w:pPr>
              <w:tabs>
                <w:tab w:val="left" w:pos="0"/>
              </w:tabs>
              <w:jc w:val="both"/>
              <w:rPr>
                <w:b/>
                <w:i/>
                <w:sz w:val="22"/>
                <w:szCs w:val="22"/>
              </w:rPr>
            </w:pPr>
            <w:r w:rsidRPr="000D2C88">
              <w:rPr>
                <w:b/>
                <w:i/>
                <w:sz w:val="22"/>
                <w:szCs w:val="22"/>
                <w:u w:val="single"/>
              </w:rPr>
              <w:t xml:space="preserve">для физического лица, в </w:t>
            </w:r>
            <w:proofErr w:type="spellStart"/>
            <w:r w:rsidR="003B6976" w:rsidRPr="000D2C88">
              <w:rPr>
                <w:b/>
                <w:i/>
                <w:sz w:val="22"/>
                <w:szCs w:val="22"/>
                <w:u w:val="single"/>
              </w:rPr>
              <w:t>т.</w:t>
            </w:r>
            <w:r w:rsidRPr="000D2C88">
              <w:rPr>
                <w:b/>
                <w:i/>
                <w:sz w:val="22"/>
                <w:szCs w:val="22"/>
                <w:u w:val="single"/>
              </w:rPr>
              <w:t>ч</w:t>
            </w:r>
            <w:proofErr w:type="spellEnd"/>
            <w:r w:rsidRPr="000D2C88">
              <w:rPr>
                <w:b/>
                <w:i/>
                <w:sz w:val="22"/>
                <w:szCs w:val="22"/>
                <w:u w:val="single"/>
              </w:rPr>
              <w:t>. индивидуального предпринимателя</w:t>
            </w:r>
            <w:r w:rsidRPr="000D2C88">
              <w:rPr>
                <w:b/>
                <w:i/>
                <w:sz w:val="22"/>
                <w:szCs w:val="22"/>
              </w:rPr>
              <w:t>:</w:t>
            </w:r>
          </w:p>
          <w:p w14:paraId="695CB2D8"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45F9D6"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2B8E59C4"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0F167193"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6B0FBECF"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5618040F"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72608CD6"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7D07E254" w14:textId="3E8AC151"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w:t>
            </w:r>
            <w:r w:rsidR="00964CC3">
              <w:rPr>
                <w:rFonts w:ascii="Times New Roman" w:hAnsi="Times New Roman" w:cs="Times New Roman"/>
                <w:sz w:val="22"/>
                <w:szCs w:val="22"/>
                <w:lang w:eastAsia="en-US"/>
              </w:rPr>
              <w:t>выполнения работ</w:t>
            </w:r>
            <w:r w:rsidR="00F21DCE" w:rsidRPr="00B828DD">
              <w:rPr>
                <w:rFonts w:ascii="Times New Roman" w:hAnsi="Times New Roman" w:cs="Times New Roman"/>
                <w:sz w:val="22"/>
                <w:szCs w:val="22"/>
                <w:lang w:eastAsia="en-US"/>
              </w:rPr>
              <w:t xml:space="preserve">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282A2A2"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58A5ECE7"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707E41C4"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36ADF2F7"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4A4EC3D3"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4ABB442D"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0D3359FA"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060F8751"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7E416FB6" w14:textId="77777777" w:rsidTr="00184CCF">
        <w:trPr>
          <w:trHeight w:val="190"/>
          <w:jc w:val="center"/>
        </w:trPr>
        <w:tc>
          <w:tcPr>
            <w:tcW w:w="348" w:type="pct"/>
            <w:tcBorders>
              <w:left w:val="single" w:sz="4" w:space="0" w:color="auto"/>
              <w:right w:val="single" w:sz="4" w:space="0" w:color="auto"/>
            </w:tcBorders>
          </w:tcPr>
          <w:p w14:paraId="161CDDD9" w14:textId="77777777" w:rsidR="00A3298A" w:rsidRPr="00B828DD" w:rsidRDefault="000A6608" w:rsidP="000A6608">
            <w:pPr>
              <w:rPr>
                <w:b/>
                <w:sz w:val="22"/>
                <w:szCs w:val="22"/>
                <w:lang w:eastAsia="en-US"/>
              </w:rPr>
            </w:pPr>
            <w:r w:rsidRPr="00B828DD">
              <w:rPr>
                <w:b/>
                <w:sz w:val="22"/>
                <w:szCs w:val="22"/>
                <w:lang w:eastAsia="en-US"/>
              </w:rPr>
              <w:t>7.4.</w:t>
            </w:r>
          </w:p>
        </w:tc>
        <w:tc>
          <w:tcPr>
            <w:tcW w:w="1524" w:type="pct"/>
            <w:tcBorders>
              <w:left w:val="single" w:sz="4" w:space="0" w:color="auto"/>
              <w:right w:val="single" w:sz="4" w:space="0" w:color="auto"/>
            </w:tcBorders>
          </w:tcPr>
          <w:p w14:paraId="6C779DC7"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28" w:type="pct"/>
            <w:tcBorders>
              <w:left w:val="single" w:sz="4" w:space="0" w:color="auto"/>
              <w:right w:val="single" w:sz="4" w:space="0" w:color="auto"/>
            </w:tcBorders>
          </w:tcPr>
          <w:p w14:paraId="673212A9"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 </w:t>
            </w:r>
          </w:p>
          <w:p w14:paraId="4843AB78"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б)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 </w:t>
            </w:r>
          </w:p>
          <w:p w14:paraId="4EEAA808"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w:t>
            </w:r>
          </w:p>
          <w:p w14:paraId="0F337F5A" w14:textId="6715EB24"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proofErr w:type="gramStart"/>
            <w:r w:rsidRPr="00866286">
              <w:rPr>
                <w:rFonts w:ascii="Times New Roman" w:hAnsi="Times New Roman" w:cs="Times New Roman"/>
                <w:sz w:val="22"/>
                <w:szCs w:val="22"/>
              </w:rPr>
              <w:t>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Pr="00866286">
              <w:rPr>
                <w:rFonts w:ascii="Times New Roman" w:hAnsi="Times New Roman" w:cs="Times New Roman"/>
                <w:sz w:val="22"/>
                <w:szCs w:val="22"/>
              </w:rPr>
              <w:t xml:space="preserve"> </w:t>
            </w:r>
            <w:proofErr w:type="gramStart"/>
            <w:r w:rsidRPr="00866286">
              <w:rPr>
                <w:rFonts w:ascii="Times New Roman" w:hAnsi="Times New Roman" w:cs="Times New Roman"/>
                <w:sz w:val="22"/>
                <w:szCs w:val="22"/>
              </w:rPr>
              <w:t>соответствии</w:t>
            </w:r>
            <w:proofErr w:type="gramEnd"/>
            <w:r w:rsidRPr="00866286">
              <w:rPr>
                <w:rFonts w:ascii="Times New Roman" w:hAnsi="Times New Roman" w:cs="Times New Roman"/>
                <w:sz w:val="22"/>
                <w:szCs w:val="22"/>
              </w:rPr>
              <w:t xml:space="preserve"> с законодательством соответствующего государства (для иностранных лиц). 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 </w:t>
            </w:r>
          </w:p>
          <w:p w14:paraId="0A78A137"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д) копии учредительных документов участника (для юридических лиц); </w:t>
            </w:r>
          </w:p>
          <w:p w14:paraId="72922181"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е) копию основного документа, удостоверяющего личность (для физического лица, не являющегося индивидуальным предпринимателем); </w:t>
            </w:r>
          </w:p>
          <w:p w14:paraId="59F1679E"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 29 з) документы, подтверждающие соответствие участника закупки требованиям к участникам, установленным в документации о закупке; </w:t>
            </w:r>
          </w:p>
          <w:p w14:paraId="1718FBE2"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proofErr w:type="gramStart"/>
            <w:r w:rsidRPr="00866286">
              <w:rPr>
                <w:rFonts w:ascii="Times New Roman" w:hAnsi="Times New Roman" w:cs="Times New Roman"/>
                <w:sz w:val="22"/>
                <w:szCs w:val="22"/>
              </w:rPr>
              <w:t xml:space="preserve">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 </w:t>
            </w:r>
            <w:proofErr w:type="gramEnd"/>
          </w:p>
          <w:p w14:paraId="3E37B729" w14:textId="77777777"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w:t>
            </w:r>
          </w:p>
          <w:p w14:paraId="34F8D0CA" w14:textId="3483C560" w:rsidR="00866286" w:rsidRPr="00866286" w:rsidRDefault="00866286" w:rsidP="006610DA">
            <w:pPr>
              <w:pStyle w:val="af4"/>
              <w:tabs>
                <w:tab w:val="left" w:pos="254"/>
                <w:tab w:val="left" w:pos="353"/>
              </w:tabs>
              <w:ind w:firstLine="79"/>
              <w:jc w:val="both"/>
              <w:rPr>
                <w:rFonts w:ascii="Times New Roman" w:hAnsi="Times New Roman" w:cs="Times New Roman"/>
                <w:sz w:val="22"/>
                <w:szCs w:val="22"/>
              </w:rPr>
            </w:pPr>
            <w:r w:rsidRPr="00866286">
              <w:rPr>
                <w:rFonts w:ascii="Times New Roman" w:hAnsi="Times New Roman" w:cs="Times New Roman"/>
                <w:sz w:val="22"/>
                <w:szCs w:val="22"/>
              </w:rPr>
              <w:t xml:space="preserve">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 </w:t>
            </w:r>
          </w:p>
          <w:p w14:paraId="30671946" w14:textId="6B1C3A63" w:rsidR="0010544B" w:rsidRPr="00866286" w:rsidRDefault="00866286" w:rsidP="006610DA">
            <w:pPr>
              <w:pStyle w:val="af4"/>
              <w:tabs>
                <w:tab w:val="left" w:pos="254"/>
                <w:tab w:val="left" w:pos="353"/>
              </w:tabs>
              <w:ind w:firstLine="79"/>
              <w:jc w:val="both"/>
              <w:rPr>
                <w:rFonts w:ascii="Times New Roman" w:hAnsi="Times New Roman" w:cs="Times New Roman"/>
                <w:sz w:val="22"/>
                <w:szCs w:val="22"/>
                <w:highlight w:val="yellow"/>
              </w:rPr>
            </w:pPr>
            <w:r w:rsidRPr="00866286">
              <w:rPr>
                <w:rFonts w:ascii="Times New Roman" w:hAnsi="Times New Roman" w:cs="Times New Roman"/>
                <w:sz w:val="22"/>
                <w:szCs w:val="22"/>
              </w:rPr>
              <w:t>м) 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r w:rsidR="00BC0AD5" w:rsidRPr="00B828DD" w14:paraId="29F93207" w14:textId="77777777" w:rsidTr="00184CCF">
        <w:trPr>
          <w:trHeight w:val="190"/>
          <w:jc w:val="center"/>
        </w:trPr>
        <w:tc>
          <w:tcPr>
            <w:tcW w:w="348" w:type="pct"/>
            <w:tcBorders>
              <w:left w:val="single" w:sz="4" w:space="0" w:color="auto"/>
              <w:right w:val="single" w:sz="4" w:space="0" w:color="auto"/>
            </w:tcBorders>
          </w:tcPr>
          <w:p w14:paraId="2F679ECA" w14:textId="77777777" w:rsidR="00BC0AD5" w:rsidRPr="00B828DD" w:rsidRDefault="00736FA9" w:rsidP="000A6608">
            <w:pPr>
              <w:rPr>
                <w:b/>
                <w:sz w:val="22"/>
                <w:szCs w:val="22"/>
                <w:lang w:eastAsia="en-US"/>
              </w:rPr>
            </w:pPr>
            <w:r w:rsidRPr="00B828DD">
              <w:rPr>
                <w:b/>
                <w:sz w:val="22"/>
                <w:szCs w:val="22"/>
                <w:lang w:eastAsia="en-US"/>
              </w:rPr>
              <w:t>7.5.</w:t>
            </w:r>
          </w:p>
        </w:tc>
        <w:tc>
          <w:tcPr>
            <w:tcW w:w="1524" w:type="pct"/>
            <w:tcBorders>
              <w:left w:val="single" w:sz="4" w:space="0" w:color="auto"/>
              <w:right w:val="single" w:sz="4" w:space="0" w:color="auto"/>
            </w:tcBorders>
          </w:tcPr>
          <w:p w14:paraId="35438705"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14:paraId="7A9FAA4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5A54290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14:paraId="69B5E2A7"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w:t>
            </w:r>
            <w:proofErr w:type="gramStart"/>
            <w:r w:rsidRPr="00CA20C0">
              <w:rPr>
                <w:sz w:val="22"/>
                <w:szCs w:val="22"/>
                <w:shd w:val="clear" w:color="auto" w:fill="FFFFFF"/>
              </w:rPr>
              <w:t>отсутствия указания страны происхождения товаров</w:t>
            </w:r>
            <w:proofErr w:type="gramEnd"/>
            <w:r w:rsidRPr="00CA20C0">
              <w:rPr>
                <w:sz w:val="22"/>
                <w:szCs w:val="22"/>
                <w:shd w:val="clear" w:color="auto" w:fill="FFFFFF"/>
              </w:rPr>
              <w:t xml:space="preserve"> в составе заявки, такая заявка рассматривается как содержащая предложение о поставке товаров иностранного происхождения.</w:t>
            </w:r>
          </w:p>
          <w:p w14:paraId="01C511F7"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w:t>
            </w:r>
            <w:proofErr w:type="gramStart"/>
            <w:r w:rsidRPr="00CA20C0">
              <w:rPr>
                <w:sz w:val="22"/>
                <w:szCs w:val="22"/>
                <w:shd w:val="clear" w:color="auto" w:fill="FFFFFF"/>
              </w:rPr>
              <w:t>заказчиком</w:t>
            </w:r>
            <w:proofErr w:type="gramEnd"/>
            <w:r w:rsidRPr="00CA20C0">
              <w:rPr>
                <w:sz w:val="22"/>
                <w:szCs w:val="22"/>
                <w:shd w:val="clear" w:color="auto" w:fill="FFFFFF"/>
              </w:rPr>
              <w:t xml:space="preserve"> на основании представленных в </w:t>
            </w:r>
          </w:p>
          <w:p w14:paraId="004ED66C"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 xml:space="preserve">составе заявки документов (в том числе на основании выписки из </w:t>
            </w:r>
            <w:proofErr w:type="gramEnd"/>
          </w:p>
          <w:p w14:paraId="6B84AEB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roofErr w:type="gramEnd"/>
          </w:p>
          <w:p w14:paraId="5C2FD69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3248B51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2A577FA8"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79C91D2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1) закупка признана </w:t>
            </w:r>
            <w:proofErr w:type="gramStart"/>
            <w:r w:rsidRPr="00CA20C0">
              <w:rPr>
                <w:sz w:val="22"/>
                <w:szCs w:val="22"/>
                <w:shd w:val="clear" w:color="auto" w:fill="FFFFFF"/>
              </w:rPr>
              <w:t>несостоявшейся</w:t>
            </w:r>
            <w:proofErr w:type="gramEnd"/>
            <w:r w:rsidRPr="00CA20C0">
              <w:rPr>
                <w:sz w:val="22"/>
                <w:szCs w:val="22"/>
                <w:shd w:val="clear" w:color="auto" w:fill="FFFFFF"/>
              </w:rPr>
              <w:t xml:space="preserve"> и договор заключается с единственным участником закупки;</w:t>
            </w:r>
          </w:p>
          <w:p w14:paraId="336F77AC"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4EBE8D"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25F1027D"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3B90B4C4" w14:textId="77777777" w:rsidTr="005D6D6A">
        <w:trPr>
          <w:trHeight w:val="335"/>
          <w:jc w:val="center"/>
        </w:trPr>
        <w:tc>
          <w:tcPr>
            <w:tcW w:w="5000" w:type="pct"/>
            <w:gridSpan w:val="3"/>
            <w:tcBorders>
              <w:left w:val="single" w:sz="4" w:space="0" w:color="auto"/>
              <w:right w:val="single" w:sz="4" w:space="0" w:color="auto"/>
            </w:tcBorders>
          </w:tcPr>
          <w:p w14:paraId="58010E5C"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58D52AE1" w14:textId="77777777" w:rsidTr="00184CCF">
        <w:trPr>
          <w:jc w:val="center"/>
        </w:trPr>
        <w:tc>
          <w:tcPr>
            <w:tcW w:w="348" w:type="pct"/>
            <w:tcBorders>
              <w:left w:val="single" w:sz="4" w:space="0" w:color="auto"/>
              <w:bottom w:val="single" w:sz="4" w:space="0" w:color="auto"/>
              <w:right w:val="single" w:sz="4" w:space="0" w:color="auto"/>
            </w:tcBorders>
          </w:tcPr>
          <w:p w14:paraId="397398C6"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2B8A80B" w14:textId="77777777" w:rsidR="00A3298A" w:rsidRPr="00B828DD" w:rsidRDefault="00A3298A" w:rsidP="00270F9F">
            <w:pPr>
              <w:rPr>
                <w:b/>
                <w:sz w:val="22"/>
                <w:szCs w:val="22"/>
              </w:rPr>
            </w:pPr>
          </w:p>
        </w:tc>
        <w:tc>
          <w:tcPr>
            <w:tcW w:w="1524" w:type="pct"/>
            <w:tcBorders>
              <w:top w:val="single" w:sz="4" w:space="0" w:color="auto"/>
              <w:left w:val="single" w:sz="4" w:space="0" w:color="auto"/>
              <w:bottom w:val="single" w:sz="4" w:space="0" w:color="auto"/>
              <w:right w:val="single" w:sz="4" w:space="0" w:color="auto"/>
            </w:tcBorders>
          </w:tcPr>
          <w:p w14:paraId="211365BF"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00330943"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40F6FDA5"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5E6D8685"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2ACE93E7"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520CDADC"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523510DF" w14:textId="77777777" w:rsidR="006610DA" w:rsidRPr="00B828DD" w:rsidRDefault="00A3298A" w:rsidP="00034C3C">
            <w:pPr>
              <w:jc w:val="both"/>
              <w:rPr>
                <w:sz w:val="22"/>
                <w:szCs w:val="22"/>
              </w:rPr>
            </w:pPr>
            <w:proofErr w:type="gramStart"/>
            <w:r w:rsidRPr="00B828DD">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w:t>
            </w:r>
            <w:proofErr w:type="gramEnd"/>
            <w:r w:rsidRPr="00B828DD">
              <w:rPr>
                <w:sz w:val="22"/>
                <w:szCs w:val="22"/>
              </w:rPr>
              <w:t xml:space="preserve">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5B0A79E4" w14:textId="77777777" w:rsidTr="005D6D6A">
        <w:trPr>
          <w:jc w:val="center"/>
        </w:trPr>
        <w:tc>
          <w:tcPr>
            <w:tcW w:w="5000" w:type="pct"/>
            <w:gridSpan w:val="3"/>
            <w:tcBorders>
              <w:left w:val="single" w:sz="4" w:space="0" w:color="auto"/>
              <w:bottom w:val="single" w:sz="4" w:space="0" w:color="auto"/>
              <w:right w:val="single" w:sz="4" w:space="0" w:color="auto"/>
            </w:tcBorders>
          </w:tcPr>
          <w:p w14:paraId="04DADAD9"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t>Внесение изменений в извещение о закупке и отказа от проведения закупки</w:t>
            </w:r>
          </w:p>
        </w:tc>
      </w:tr>
      <w:tr w:rsidR="00A3298A" w:rsidRPr="00B828DD" w14:paraId="4B3EDDED" w14:textId="77777777" w:rsidTr="00184CCF">
        <w:trPr>
          <w:jc w:val="center"/>
        </w:trPr>
        <w:tc>
          <w:tcPr>
            <w:tcW w:w="348" w:type="pct"/>
            <w:tcBorders>
              <w:left w:val="single" w:sz="4" w:space="0" w:color="auto"/>
              <w:bottom w:val="single" w:sz="4" w:space="0" w:color="auto"/>
              <w:right w:val="single" w:sz="4" w:space="0" w:color="auto"/>
            </w:tcBorders>
          </w:tcPr>
          <w:p w14:paraId="3BF30F79"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76A56128"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418D3152"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w:t>
            </w:r>
            <w:proofErr w:type="gramStart"/>
            <w:r w:rsidRPr="00B828DD">
              <w:rPr>
                <w:sz w:val="22"/>
                <w:szCs w:val="22"/>
                <w:lang w:eastAsia="ar-SA"/>
              </w:rPr>
              <w:t xml:space="preserve">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w:t>
            </w:r>
            <w:proofErr w:type="gramEnd"/>
            <w:r w:rsidRPr="00B828DD">
              <w:rPr>
                <w:sz w:val="22"/>
                <w:szCs w:val="22"/>
                <w:lang w:eastAsia="ar-SA"/>
              </w:rPr>
              <w:t xml:space="preserve">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A9DEF1"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6FDAC0AE" w14:textId="77777777" w:rsidR="00FD24E4" w:rsidRPr="00B828DD" w:rsidRDefault="00FD24E4" w:rsidP="00270F9F">
            <w:pPr>
              <w:suppressAutoHyphens/>
              <w:autoSpaceDE w:val="0"/>
              <w:autoSpaceDN w:val="0"/>
              <w:adjustRightInd w:val="0"/>
              <w:jc w:val="both"/>
              <w:rPr>
                <w:sz w:val="22"/>
                <w:szCs w:val="22"/>
                <w:lang w:eastAsia="ar-SA"/>
              </w:rPr>
            </w:pPr>
            <w:proofErr w:type="gramStart"/>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w:t>
            </w:r>
            <w:proofErr w:type="gramEnd"/>
            <w:r w:rsidRPr="00B828DD">
              <w:rPr>
                <w:sz w:val="22"/>
                <w:szCs w:val="22"/>
                <w:lang w:eastAsia="ar-SA"/>
              </w:rPr>
              <w:t xml:space="preserve">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 xml:space="preserve">аказчик обязан продлить срок подачи заявок на участие в закупке таким образом, чтобы </w:t>
            </w:r>
            <w:proofErr w:type="gramStart"/>
            <w:r w:rsidRPr="00B828DD">
              <w:rPr>
                <w:sz w:val="22"/>
                <w:szCs w:val="22"/>
                <w:lang w:eastAsia="ar-SA"/>
              </w:rPr>
              <w:t>с даты размещения</w:t>
            </w:r>
            <w:proofErr w:type="gramEnd"/>
            <w:r w:rsidRPr="00B828DD">
              <w:rPr>
                <w:sz w:val="22"/>
                <w:szCs w:val="22"/>
                <w:lang w:eastAsia="ar-SA"/>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361EBA17"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53D5C6F7" w14:textId="77777777" w:rsidR="00A3298A" w:rsidRPr="00B828DD" w:rsidRDefault="00A3298A" w:rsidP="00270F9F">
            <w:pPr>
              <w:jc w:val="both"/>
              <w:rPr>
                <w:b/>
                <w:sz w:val="22"/>
                <w:szCs w:val="22"/>
              </w:rPr>
            </w:pPr>
            <w:proofErr w:type="gramStart"/>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roofErr w:type="gramEnd"/>
          </w:p>
        </w:tc>
      </w:tr>
      <w:tr w:rsidR="00A3298A" w:rsidRPr="00B828DD" w14:paraId="00F5E7CB" w14:textId="77777777" w:rsidTr="00184CCF">
        <w:trPr>
          <w:jc w:val="center"/>
        </w:trPr>
        <w:tc>
          <w:tcPr>
            <w:tcW w:w="348" w:type="pct"/>
            <w:tcBorders>
              <w:left w:val="single" w:sz="4" w:space="0" w:color="auto"/>
              <w:right w:val="single" w:sz="4" w:space="0" w:color="auto"/>
            </w:tcBorders>
          </w:tcPr>
          <w:p w14:paraId="45D4B207"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0BBE83B9"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26D00722" w14:textId="77777777" w:rsidR="00FD24E4" w:rsidRPr="00B828DD" w:rsidRDefault="00FD24E4" w:rsidP="00270F9F">
            <w:pPr>
              <w:jc w:val="both"/>
              <w:rPr>
                <w:sz w:val="22"/>
                <w:szCs w:val="22"/>
              </w:rPr>
            </w:pPr>
            <w:r w:rsidRPr="00B828DD">
              <w:rPr>
                <w:sz w:val="22"/>
                <w:szCs w:val="22"/>
              </w:rPr>
              <w:t xml:space="preserve">Заказчик вправе принять решение </w:t>
            </w:r>
            <w:proofErr w:type="gramStart"/>
            <w:r w:rsidRPr="00B828DD">
              <w:rPr>
                <w:sz w:val="22"/>
                <w:szCs w:val="22"/>
              </w:rPr>
              <w:t>об отмене закупки в любой момент до окончания срока подачи заявок на участие в закупке</w:t>
            </w:r>
            <w:proofErr w:type="gramEnd"/>
            <w:r w:rsidRPr="00B828DD">
              <w:rPr>
                <w:sz w:val="22"/>
                <w:szCs w:val="22"/>
              </w:rPr>
              <w:t>.</w:t>
            </w:r>
          </w:p>
          <w:p w14:paraId="15AE5C4D"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5D17AB3F"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70116F58"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67E96C8A"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03BAF81F" w14:textId="77777777" w:rsidTr="005D6D6A">
        <w:trPr>
          <w:jc w:val="center"/>
        </w:trPr>
        <w:tc>
          <w:tcPr>
            <w:tcW w:w="5000" w:type="pct"/>
            <w:gridSpan w:val="3"/>
            <w:tcBorders>
              <w:left w:val="single" w:sz="4" w:space="0" w:color="auto"/>
              <w:right w:val="single" w:sz="4" w:space="0" w:color="auto"/>
            </w:tcBorders>
          </w:tcPr>
          <w:p w14:paraId="74C9FB4F"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7F5DD4D2" w14:textId="77777777" w:rsidTr="00184CCF">
        <w:trPr>
          <w:jc w:val="center"/>
        </w:trPr>
        <w:tc>
          <w:tcPr>
            <w:tcW w:w="348" w:type="pct"/>
            <w:tcBorders>
              <w:left w:val="single" w:sz="4" w:space="0" w:color="auto"/>
              <w:right w:val="single" w:sz="4" w:space="0" w:color="auto"/>
            </w:tcBorders>
          </w:tcPr>
          <w:p w14:paraId="36CD6400"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00822A52" w14:textId="77777777" w:rsidR="00A3298A" w:rsidRPr="00B828DD" w:rsidRDefault="00A3298A" w:rsidP="00270F9F">
            <w:pPr>
              <w:rPr>
                <w:sz w:val="22"/>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1C9E48DC"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6957A0F1" w14:textId="77777777" w:rsidTr="00184CCF">
        <w:trPr>
          <w:jc w:val="center"/>
        </w:trPr>
        <w:tc>
          <w:tcPr>
            <w:tcW w:w="348" w:type="pct"/>
            <w:tcBorders>
              <w:left w:val="single" w:sz="4" w:space="0" w:color="auto"/>
              <w:right w:val="single" w:sz="4" w:space="0" w:color="auto"/>
            </w:tcBorders>
          </w:tcPr>
          <w:p w14:paraId="4DBA6AC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039EEE26" w14:textId="77777777" w:rsidR="00A3298A" w:rsidRPr="00B828DD" w:rsidRDefault="00A3298A" w:rsidP="00270F9F">
            <w:pPr>
              <w:rPr>
                <w:sz w:val="22"/>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0322CE79"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 xml:space="preserve">Договор заключается не ранее чем через десять дней и не позднее чем через двадцать дней </w:t>
            </w:r>
            <w:proofErr w:type="gramStart"/>
            <w:r w:rsidRPr="00B828DD">
              <w:rPr>
                <w:rFonts w:eastAsiaTheme="minorEastAsia"/>
                <w:color w:val="000000"/>
                <w:sz w:val="22"/>
                <w:szCs w:val="22"/>
              </w:rPr>
              <w:t>с даты размещения</w:t>
            </w:r>
            <w:proofErr w:type="gramEnd"/>
            <w:r w:rsidRPr="00B828DD">
              <w:rPr>
                <w:rFonts w:eastAsiaTheme="minorEastAsia"/>
                <w:color w:val="000000"/>
                <w:sz w:val="22"/>
                <w:szCs w:val="22"/>
              </w:rPr>
              <w:t xml:space="preserve">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3B425E6C" w14:textId="77777777" w:rsidTr="00184CCF">
        <w:trPr>
          <w:jc w:val="center"/>
        </w:trPr>
        <w:tc>
          <w:tcPr>
            <w:tcW w:w="348" w:type="pct"/>
            <w:tcBorders>
              <w:left w:val="single" w:sz="4" w:space="0" w:color="auto"/>
              <w:right w:val="single" w:sz="4" w:space="0" w:color="auto"/>
            </w:tcBorders>
          </w:tcPr>
          <w:p w14:paraId="61C6251A"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14:paraId="098A4857" w14:textId="77777777" w:rsidR="00DA0E58" w:rsidRPr="00B828DD" w:rsidRDefault="00DA0E58" w:rsidP="00270F9F">
            <w:pPr>
              <w:rPr>
                <w:sz w:val="22"/>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1905E8AE"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12BC2219" w14:textId="77777777" w:rsidR="00DA0E58" w:rsidRPr="00B828DD" w:rsidRDefault="006610DA" w:rsidP="00270F9F">
            <w:pPr>
              <w:jc w:val="both"/>
              <w:rPr>
                <w:sz w:val="22"/>
                <w:szCs w:val="22"/>
              </w:rPr>
            </w:pPr>
            <w:bookmarkStart w:id="6" w:name="p2686"/>
            <w:bookmarkEnd w:id="6"/>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5674C61D"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58E126BE"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5098298E"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787F00F4"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3B547EB6"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38DDF83"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64C484CC"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w:t>
            </w:r>
            <w:proofErr w:type="gramStart"/>
            <w:r w:rsidR="00DA0E58" w:rsidRPr="00B828DD">
              <w:rPr>
                <w:sz w:val="22"/>
                <w:szCs w:val="22"/>
              </w:rPr>
              <w:t>указанными</w:t>
            </w:r>
            <w:proofErr w:type="gramEnd"/>
            <w:r w:rsidR="00DA0E58" w:rsidRPr="00B828DD">
              <w:rPr>
                <w:sz w:val="22"/>
                <w:szCs w:val="22"/>
              </w:rPr>
              <w:t xml:space="preserve">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622768A3"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xml:space="preserve">. </w:t>
            </w:r>
            <w:proofErr w:type="gramStart"/>
            <w:r w:rsidR="00DA0E58" w:rsidRPr="00B828DD">
              <w:rPr>
                <w:sz w:val="22"/>
                <w:szCs w:val="22"/>
              </w:rPr>
              <w:t>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roofErr w:type="gramEnd"/>
          </w:p>
          <w:p w14:paraId="1CE62FF3"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45CA44FC"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7BC54ADD"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5AD5FFE3"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 xml:space="preserve">акупки, не направивший в адрес </w:t>
            </w:r>
            <w:proofErr w:type="gramStart"/>
            <w:r w:rsidR="00E95452" w:rsidRPr="00B828DD">
              <w:rPr>
                <w:sz w:val="22"/>
                <w:szCs w:val="22"/>
              </w:rPr>
              <w:t>З</w:t>
            </w:r>
            <w:r w:rsidRPr="00B828DD">
              <w:rPr>
                <w:sz w:val="22"/>
                <w:szCs w:val="22"/>
              </w:rPr>
              <w:t>ака</w:t>
            </w:r>
            <w:r w:rsidR="00CC40E2" w:rsidRPr="00B828DD">
              <w:rPr>
                <w:sz w:val="22"/>
                <w:szCs w:val="22"/>
              </w:rPr>
              <w:t>зчика</w:t>
            </w:r>
            <w:proofErr w:type="gramEnd"/>
            <w:r w:rsidR="00CC40E2" w:rsidRPr="00B828DD">
              <w:rPr>
                <w:sz w:val="22"/>
                <w:szCs w:val="22"/>
              </w:rPr>
              <w:t xml:space="preserve">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5EC68E31"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0249C8C5"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63A7CE4F"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2"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37A29501" w14:textId="0E07754F" w:rsidR="00DA0E58" w:rsidRPr="00B828DD" w:rsidRDefault="00DA0E58" w:rsidP="00DA0E58">
            <w:pPr>
              <w:jc w:val="both"/>
              <w:rPr>
                <w:sz w:val="22"/>
                <w:szCs w:val="22"/>
              </w:rPr>
            </w:pPr>
            <w:r w:rsidRPr="00B828DD">
              <w:rPr>
                <w:sz w:val="22"/>
                <w:szCs w:val="22"/>
              </w:rPr>
              <w:t>Не</w:t>
            </w:r>
            <w:r w:rsidR="000D2C88">
              <w:rPr>
                <w:sz w:val="22"/>
                <w:szCs w:val="22"/>
              </w:rPr>
              <w:t xml:space="preserve"> </w:t>
            </w:r>
            <w:r w:rsidRPr="00B828DD">
              <w:rPr>
                <w:sz w:val="22"/>
                <w:szCs w:val="22"/>
              </w:rPr>
              <w:t>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733B0BD8"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2647B604" w14:textId="77777777" w:rsidTr="00184CCF">
        <w:trPr>
          <w:jc w:val="center"/>
        </w:trPr>
        <w:tc>
          <w:tcPr>
            <w:tcW w:w="348" w:type="pct"/>
            <w:tcBorders>
              <w:left w:val="single" w:sz="4" w:space="0" w:color="auto"/>
              <w:right w:val="single" w:sz="4" w:space="0" w:color="auto"/>
            </w:tcBorders>
          </w:tcPr>
          <w:p w14:paraId="7C2D1FEF" w14:textId="77777777"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6A2F17B2"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601D4D96" w14:textId="0C518B40" w:rsidR="00F9235D" w:rsidRPr="00F9235D" w:rsidRDefault="00F9235D" w:rsidP="00F9235D">
            <w:pPr>
              <w:jc w:val="both"/>
              <w:rPr>
                <w:sz w:val="22"/>
                <w:szCs w:val="22"/>
              </w:rPr>
            </w:pPr>
            <w:r w:rsidRPr="00F9235D">
              <w:rPr>
                <w:sz w:val="22"/>
                <w:szCs w:val="22"/>
              </w:rPr>
              <w:t xml:space="preserve">Обеспечение исполнения договора: в размере </w:t>
            </w:r>
            <w:r w:rsidR="00964CC3">
              <w:rPr>
                <w:sz w:val="22"/>
                <w:szCs w:val="22"/>
              </w:rPr>
              <w:t>30</w:t>
            </w:r>
            <w:r w:rsidRPr="00F9235D">
              <w:rPr>
                <w:sz w:val="22"/>
                <w:szCs w:val="22"/>
              </w:rPr>
              <w:t xml:space="preserve"> % от начальной (максимальной) цены договора (цены лота):  </w:t>
            </w:r>
          </w:p>
          <w:p w14:paraId="4460A399" w14:textId="66983783" w:rsidR="00F9235D" w:rsidRPr="00F9235D" w:rsidRDefault="00F9235D" w:rsidP="00F9235D">
            <w:pPr>
              <w:jc w:val="both"/>
              <w:rPr>
                <w:sz w:val="22"/>
                <w:szCs w:val="22"/>
              </w:rPr>
            </w:pPr>
            <w:r w:rsidRPr="00F9235D">
              <w:rPr>
                <w:sz w:val="22"/>
                <w:szCs w:val="22"/>
              </w:rPr>
              <w:t xml:space="preserve">- на сумму </w:t>
            </w:r>
            <w:r w:rsidR="00964CC3" w:rsidRPr="00964CC3">
              <w:rPr>
                <w:b/>
                <w:bCs/>
                <w:sz w:val="22"/>
                <w:szCs w:val="22"/>
              </w:rPr>
              <w:t xml:space="preserve">524 979 (пятьсот двадцать четыре тысячи девятьсот семьдесят девять) рублей 00 копеек. </w:t>
            </w:r>
          </w:p>
          <w:p w14:paraId="4A710337" w14:textId="77777777" w:rsidR="00F9235D" w:rsidRPr="00F9235D" w:rsidRDefault="00F9235D" w:rsidP="00F9235D">
            <w:pPr>
              <w:jc w:val="both"/>
              <w:rPr>
                <w:sz w:val="22"/>
                <w:szCs w:val="22"/>
              </w:rPr>
            </w:pPr>
            <w:r w:rsidRPr="00F9235D">
              <w:rPr>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При этом 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(подрядчика, поставщика) перед Заказчиком. Способ обеспечения исполнения договора определяется участником закупки, с которым заключается договор, самостоятельно. </w:t>
            </w:r>
          </w:p>
          <w:p w14:paraId="6C953EA1" w14:textId="77777777" w:rsidR="00F9235D" w:rsidRPr="00F9235D" w:rsidRDefault="00F9235D" w:rsidP="00F9235D">
            <w:pPr>
              <w:jc w:val="both"/>
              <w:rPr>
                <w:sz w:val="22"/>
                <w:szCs w:val="22"/>
              </w:rPr>
            </w:pPr>
            <w:r w:rsidRPr="00F9235D">
              <w:rPr>
                <w:sz w:val="22"/>
                <w:szCs w:val="22"/>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w:t>
            </w:r>
          </w:p>
          <w:p w14:paraId="349084AD" w14:textId="4F2C203B" w:rsidR="00F9235D" w:rsidRPr="00F9235D" w:rsidRDefault="00F9235D" w:rsidP="00F9235D">
            <w:pPr>
              <w:jc w:val="both"/>
              <w:rPr>
                <w:sz w:val="22"/>
                <w:szCs w:val="22"/>
              </w:rPr>
            </w:pPr>
            <w:r w:rsidRPr="00F9235D">
              <w:rPr>
                <w:sz w:val="22"/>
                <w:szCs w:val="22"/>
              </w:rPr>
              <w:t>В случае не</w:t>
            </w:r>
            <w:r w:rsidR="000D2C88">
              <w:rPr>
                <w:sz w:val="22"/>
                <w:szCs w:val="22"/>
              </w:rPr>
              <w:t xml:space="preserve"> </w:t>
            </w:r>
            <w:r w:rsidRPr="00F9235D">
              <w:rPr>
                <w:sz w:val="22"/>
                <w:szCs w:val="22"/>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73EA0C3" w14:textId="77777777" w:rsidR="00F9235D" w:rsidRPr="00F9235D" w:rsidRDefault="00F9235D" w:rsidP="00F9235D">
            <w:pPr>
              <w:jc w:val="both"/>
              <w:rPr>
                <w:sz w:val="22"/>
                <w:szCs w:val="22"/>
              </w:rPr>
            </w:pPr>
            <w:r w:rsidRPr="00F9235D">
              <w:rPr>
                <w:sz w:val="22"/>
                <w:szCs w:val="22"/>
              </w:rPr>
              <w:t>Обеспечение исполнения Исполнителем своих обязательств по договору, представленное в форме банковской гарантии, составленной с учетом требований ст. ст. 368,370 - 378 Гражданского кодекса РФ, должно отвечать следующим условиям:</w:t>
            </w:r>
          </w:p>
          <w:p w14:paraId="28AA305C" w14:textId="77777777" w:rsidR="00F9235D" w:rsidRPr="00F9235D" w:rsidRDefault="00F9235D" w:rsidP="00F9235D">
            <w:pPr>
              <w:jc w:val="both"/>
              <w:rPr>
                <w:sz w:val="22"/>
                <w:szCs w:val="22"/>
              </w:rPr>
            </w:pPr>
            <w:r w:rsidRPr="00F9235D">
              <w:rPr>
                <w:sz w:val="22"/>
                <w:szCs w:val="22"/>
              </w:rPr>
              <w:t>- сумма банковской гарантии должна быть равна сумме обеспечения исполнения обязательств по договору и должна быть выражена в российских рублях;</w:t>
            </w:r>
          </w:p>
          <w:p w14:paraId="240DF2E5" w14:textId="77777777" w:rsidR="00F9235D" w:rsidRPr="00F9235D" w:rsidRDefault="00F9235D" w:rsidP="00F9235D">
            <w:pPr>
              <w:jc w:val="both"/>
              <w:rPr>
                <w:sz w:val="22"/>
                <w:szCs w:val="22"/>
              </w:rPr>
            </w:pPr>
            <w:r w:rsidRPr="00F9235D">
              <w:rPr>
                <w:sz w:val="22"/>
                <w:szCs w:val="22"/>
              </w:rP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w:t>
            </w:r>
          </w:p>
          <w:p w14:paraId="462BFAE1" w14:textId="77777777" w:rsidR="00F9235D" w:rsidRPr="00F9235D" w:rsidRDefault="00F9235D" w:rsidP="00F9235D">
            <w:pPr>
              <w:jc w:val="both"/>
              <w:rPr>
                <w:sz w:val="22"/>
                <w:szCs w:val="22"/>
              </w:rPr>
            </w:pPr>
            <w:r w:rsidRPr="00F9235D">
              <w:rPr>
                <w:sz w:val="22"/>
                <w:szCs w:val="22"/>
              </w:rPr>
              <w:t xml:space="preserve">- до подписания договора Заказчиком Исполнитель обязан предоставить ему копию банковской гарантии, в противном случае договор не заключается (считается не заключенным), а указанное обстоятельство является </w:t>
            </w:r>
            <w:proofErr w:type="gramStart"/>
            <w:r w:rsidRPr="00F9235D">
              <w:rPr>
                <w:sz w:val="22"/>
                <w:szCs w:val="22"/>
              </w:rPr>
              <w:t>основанием</w:t>
            </w:r>
            <w:proofErr w:type="gramEnd"/>
            <w:r w:rsidRPr="00F9235D">
              <w:rPr>
                <w:sz w:val="22"/>
                <w:szCs w:val="22"/>
              </w:rPr>
              <w:t xml:space="preserve"> для признания такого Исполнителя уклонившимся от заключения договора и рассмотрения вопроса о включении сведений о нем в реестр недобросовестных Поставщиков.</w:t>
            </w:r>
          </w:p>
          <w:p w14:paraId="204472B7" w14:textId="77777777" w:rsidR="00F9235D" w:rsidRPr="00F9235D" w:rsidRDefault="00F9235D" w:rsidP="00F9235D">
            <w:pPr>
              <w:jc w:val="both"/>
              <w:rPr>
                <w:sz w:val="22"/>
                <w:szCs w:val="22"/>
              </w:rPr>
            </w:pPr>
            <w:r w:rsidRPr="00F9235D">
              <w:rPr>
                <w:sz w:val="22"/>
                <w:szCs w:val="22"/>
              </w:rPr>
              <w:t xml:space="preserve">Обеспечение исполнения договора действует до момента исполнения обязательств по договору в полном объеме. </w:t>
            </w:r>
          </w:p>
          <w:p w14:paraId="7CF19C4F" w14:textId="77777777" w:rsidR="00F9235D" w:rsidRPr="00F9235D" w:rsidRDefault="00F9235D" w:rsidP="00F9235D">
            <w:pPr>
              <w:jc w:val="both"/>
              <w:rPr>
                <w:sz w:val="22"/>
                <w:szCs w:val="22"/>
              </w:rPr>
            </w:pPr>
            <w:r w:rsidRPr="00F9235D">
              <w:rPr>
                <w:sz w:val="22"/>
                <w:szCs w:val="22"/>
              </w:rPr>
              <w:t>Обеспечение исполнения договора в виде страхования ответственности по договору либо  банковской гарантии, выданной страховой организацией не допускается.</w:t>
            </w:r>
          </w:p>
          <w:p w14:paraId="42990AF5" w14:textId="5BC755BA" w:rsidR="00866286" w:rsidRPr="00866286" w:rsidRDefault="00F9235D" w:rsidP="00866286">
            <w:pPr>
              <w:jc w:val="both"/>
              <w:rPr>
                <w:sz w:val="22"/>
                <w:szCs w:val="22"/>
              </w:rPr>
            </w:pPr>
            <w:r w:rsidRPr="00F9235D">
              <w:rPr>
                <w:sz w:val="22"/>
                <w:szCs w:val="22"/>
              </w:rPr>
              <w:t>В случае</w:t>
            </w:r>
            <w:proofErr w:type="gramStart"/>
            <w:r w:rsidRPr="00F9235D">
              <w:rPr>
                <w:sz w:val="22"/>
                <w:szCs w:val="22"/>
              </w:rPr>
              <w:t>,</w:t>
            </w:r>
            <w:proofErr w:type="gramEnd"/>
            <w:r w:rsidRPr="00F9235D">
              <w:rPr>
                <w:sz w:val="22"/>
                <w:szCs w:val="22"/>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w:t>
            </w:r>
            <w:r w:rsidRPr="00866286">
              <w:rPr>
                <w:sz w:val="22"/>
                <w:szCs w:val="22"/>
              </w:rPr>
              <w:t>в настоящей документации об аукционе в электронной форме (электронном аукционе), по следующим реквизитам:</w:t>
            </w:r>
            <w:r w:rsidR="00866286" w:rsidRPr="00866286">
              <w:t xml:space="preserve"> </w:t>
            </w:r>
            <w:r w:rsidR="00866286" w:rsidRPr="00866286">
              <w:rPr>
                <w:sz w:val="22"/>
                <w:szCs w:val="22"/>
              </w:rPr>
              <w:t>ИНН 0317004290 КПП 031701001</w:t>
            </w:r>
          </w:p>
          <w:p w14:paraId="04462955" w14:textId="77777777" w:rsidR="00866286" w:rsidRPr="00866286" w:rsidRDefault="00866286" w:rsidP="00866286">
            <w:pPr>
              <w:jc w:val="both"/>
              <w:rPr>
                <w:sz w:val="22"/>
                <w:szCs w:val="22"/>
              </w:rPr>
            </w:pPr>
            <w:r w:rsidRPr="00866286">
              <w:rPr>
                <w:sz w:val="22"/>
                <w:szCs w:val="22"/>
              </w:rPr>
              <w:t>Лицевой счет АУ № 30026046290</w:t>
            </w:r>
          </w:p>
          <w:p w14:paraId="12AC4A91" w14:textId="77777777" w:rsidR="00866286" w:rsidRPr="00866286" w:rsidRDefault="00866286" w:rsidP="00866286">
            <w:pPr>
              <w:jc w:val="both"/>
              <w:rPr>
                <w:sz w:val="22"/>
                <w:szCs w:val="22"/>
              </w:rPr>
            </w:pPr>
            <w:r w:rsidRPr="00866286">
              <w:rPr>
                <w:sz w:val="22"/>
                <w:szCs w:val="22"/>
              </w:rPr>
              <w:t>Получатель/плательщик: Финансовое управление администрации муниципального образования «город Северобайкальск» (МАОУ «Лицей №6» л/сч 30026046290)</w:t>
            </w:r>
          </w:p>
          <w:p w14:paraId="76B5685A" w14:textId="77777777" w:rsidR="00866286" w:rsidRPr="00866286" w:rsidRDefault="00866286" w:rsidP="00866286">
            <w:pPr>
              <w:jc w:val="both"/>
              <w:rPr>
                <w:sz w:val="22"/>
                <w:szCs w:val="22"/>
              </w:rPr>
            </w:pPr>
            <w:r w:rsidRPr="00866286">
              <w:rPr>
                <w:sz w:val="22"/>
                <w:szCs w:val="22"/>
              </w:rPr>
              <w:t xml:space="preserve">Банк получателя / банк плательщика: ОТДЕЛЕНИЕ-НБ РЕСПУБЛИКА БУРЯТИЯ БАНКА РОССИИ//УФК по Республике Бурятия </w:t>
            </w:r>
            <w:proofErr w:type="gramStart"/>
            <w:r w:rsidRPr="00866286">
              <w:rPr>
                <w:sz w:val="22"/>
                <w:szCs w:val="22"/>
              </w:rPr>
              <w:t>г</w:t>
            </w:r>
            <w:proofErr w:type="gramEnd"/>
            <w:r w:rsidRPr="00866286">
              <w:rPr>
                <w:sz w:val="22"/>
                <w:szCs w:val="22"/>
              </w:rPr>
              <w:t xml:space="preserve"> Улан-Удэ</w:t>
            </w:r>
          </w:p>
          <w:p w14:paraId="28713012" w14:textId="77777777" w:rsidR="00866286" w:rsidRPr="00866286" w:rsidRDefault="00866286" w:rsidP="00866286">
            <w:pPr>
              <w:jc w:val="both"/>
              <w:rPr>
                <w:sz w:val="22"/>
                <w:szCs w:val="22"/>
              </w:rPr>
            </w:pPr>
            <w:r w:rsidRPr="00866286">
              <w:rPr>
                <w:sz w:val="22"/>
                <w:szCs w:val="22"/>
              </w:rPr>
              <w:t>БИК: 018142016</w:t>
            </w:r>
          </w:p>
          <w:p w14:paraId="2BACFBE1" w14:textId="64D422C4" w:rsidR="006602AF" w:rsidRPr="00866286" w:rsidRDefault="00866286" w:rsidP="00866286">
            <w:pPr>
              <w:jc w:val="both"/>
              <w:rPr>
                <w:sz w:val="22"/>
                <w:szCs w:val="22"/>
              </w:rPr>
            </w:pPr>
            <w:r w:rsidRPr="00866286">
              <w:rPr>
                <w:sz w:val="22"/>
                <w:szCs w:val="22"/>
              </w:rPr>
              <w:t>Корреспондентский счет (единый казначейский счет): 40102810545370000068</w:t>
            </w:r>
          </w:p>
        </w:tc>
      </w:tr>
      <w:tr w:rsidR="006602AF" w:rsidRPr="00B828DD" w14:paraId="7CFB71E6" w14:textId="77777777" w:rsidTr="006602AF">
        <w:trPr>
          <w:jc w:val="center"/>
        </w:trPr>
        <w:tc>
          <w:tcPr>
            <w:tcW w:w="348" w:type="pct"/>
            <w:tcBorders>
              <w:left w:val="single" w:sz="4" w:space="0" w:color="auto"/>
              <w:right w:val="single" w:sz="4" w:space="0" w:color="auto"/>
            </w:tcBorders>
          </w:tcPr>
          <w:p w14:paraId="281E71AD"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32FBB27F"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7B97A39D" w14:textId="77777777" w:rsidTr="00184CCF">
        <w:trPr>
          <w:jc w:val="center"/>
        </w:trPr>
        <w:tc>
          <w:tcPr>
            <w:tcW w:w="348" w:type="pct"/>
            <w:tcBorders>
              <w:left w:val="single" w:sz="4" w:space="0" w:color="auto"/>
              <w:right w:val="single" w:sz="4" w:space="0" w:color="auto"/>
            </w:tcBorders>
          </w:tcPr>
          <w:p w14:paraId="554D747F"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77B145D"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67C900A9"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3" w:history="1">
              <w:r w:rsidRPr="00B828DD">
                <w:rPr>
                  <w:sz w:val="22"/>
                  <w:szCs w:val="22"/>
                </w:rPr>
                <w:t>гражданским законодательством</w:t>
              </w:r>
            </w:hyperlink>
            <w:r w:rsidRPr="00B828DD">
              <w:rPr>
                <w:sz w:val="22"/>
                <w:szCs w:val="22"/>
              </w:rPr>
              <w:t xml:space="preserve"> Российской Федерации.</w:t>
            </w:r>
          </w:p>
          <w:p w14:paraId="252B3B2C"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4"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689D06B" w14:textId="77777777" w:rsidR="00475573" w:rsidRPr="00B828DD" w:rsidRDefault="00475573" w:rsidP="00110D7F">
            <w:pPr>
              <w:pStyle w:val="a8"/>
              <w:numPr>
                <w:ilvl w:val="0"/>
                <w:numId w:val="16"/>
              </w:numPr>
              <w:tabs>
                <w:tab w:val="left" w:pos="275"/>
              </w:tabs>
              <w:ind w:left="0" w:firstLine="220"/>
              <w:jc w:val="both"/>
              <w:rPr>
                <w:szCs w:val="22"/>
              </w:rPr>
            </w:pPr>
            <w:bookmarkStart w:id="7"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700D4CA5" w14:textId="77777777" w:rsidR="00A261D7" w:rsidRPr="00B828DD" w:rsidRDefault="00475573" w:rsidP="00110D7F">
            <w:pPr>
              <w:pStyle w:val="a8"/>
              <w:numPr>
                <w:ilvl w:val="0"/>
                <w:numId w:val="16"/>
              </w:numPr>
              <w:tabs>
                <w:tab w:val="left" w:pos="275"/>
              </w:tabs>
              <w:ind w:left="0" w:firstLine="220"/>
              <w:jc w:val="both"/>
              <w:rPr>
                <w:szCs w:val="22"/>
              </w:rPr>
            </w:pPr>
            <w:bookmarkStart w:id="8" w:name="sub_2722"/>
            <w:bookmarkEnd w:id="7"/>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8"/>
          </w:p>
          <w:p w14:paraId="4942437D"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w:t>
            </w:r>
            <w:proofErr w:type="gramStart"/>
            <w:r w:rsidR="00351867" w:rsidRPr="00B828DD">
              <w:rPr>
                <w:szCs w:val="22"/>
              </w:rPr>
              <w:t xml:space="preserve">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roofErr w:type="gramEnd"/>
          </w:p>
          <w:p w14:paraId="0E23DB78"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10A741E5"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B828DD">
              <w:rPr>
                <w:sz w:val="22"/>
                <w:szCs w:val="22"/>
              </w:rPr>
              <w:t>с</w:t>
            </w:r>
            <w:proofErr w:type="gramEnd"/>
            <w:r w:rsidRPr="00B828DD">
              <w:rPr>
                <w:sz w:val="22"/>
                <w:szCs w:val="22"/>
              </w:rPr>
              <w:t xml:space="preserve"> указанными в договоре.</w:t>
            </w:r>
          </w:p>
        </w:tc>
      </w:tr>
      <w:tr w:rsidR="00A3298A" w:rsidRPr="00B828DD" w14:paraId="7AF97C4A" w14:textId="77777777" w:rsidTr="005D6D6A">
        <w:trPr>
          <w:jc w:val="center"/>
        </w:trPr>
        <w:tc>
          <w:tcPr>
            <w:tcW w:w="5000" w:type="pct"/>
            <w:gridSpan w:val="3"/>
            <w:tcBorders>
              <w:left w:val="single" w:sz="4" w:space="0" w:color="auto"/>
              <w:right w:val="single" w:sz="4" w:space="0" w:color="auto"/>
            </w:tcBorders>
          </w:tcPr>
          <w:p w14:paraId="036CAB6F" w14:textId="77777777" w:rsidR="00A3298A" w:rsidRPr="00B828DD" w:rsidRDefault="00A3298A" w:rsidP="00B009F9">
            <w:pPr>
              <w:pStyle w:val="a8"/>
              <w:numPr>
                <w:ilvl w:val="0"/>
                <w:numId w:val="6"/>
              </w:numPr>
              <w:ind w:hanging="720"/>
              <w:jc w:val="both"/>
              <w:rPr>
                <w:szCs w:val="22"/>
              </w:rPr>
            </w:pPr>
            <w:r w:rsidRPr="00B828DD">
              <w:rPr>
                <w:b/>
                <w:szCs w:val="22"/>
              </w:rPr>
              <w:t>Расторжение договора</w:t>
            </w:r>
          </w:p>
        </w:tc>
      </w:tr>
      <w:tr w:rsidR="009710A0" w:rsidRPr="00B828DD" w14:paraId="28327572" w14:textId="77777777" w:rsidTr="00184CCF">
        <w:trPr>
          <w:trHeight w:val="704"/>
          <w:jc w:val="center"/>
        </w:trPr>
        <w:tc>
          <w:tcPr>
            <w:tcW w:w="348" w:type="pct"/>
            <w:tcBorders>
              <w:left w:val="single" w:sz="4" w:space="0" w:color="auto"/>
              <w:right w:val="single" w:sz="4" w:space="0" w:color="auto"/>
            </w:tcBorders>
          </w:tcPr>
          <w:p w14:paraId="50222136"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4860F80C"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4B18BF9F" w14:textId="77777777" w:rsidR="009710A0" w:rsidRPr="00B828DD" w:rsidRDefault="009710A0" w:rsidP="00270F9F">
            <w:pPr>
              <w:rPr>
                <w:sz w:val="22"/>
                <w:szCs w:val="22"/>
              </w:rPr>
            </w:pPr>
          </w:p>
        </w:tc>
        <w:tc>
          <w:tcPr>
            <w:tcW w:w="3128" w:type="pct"/>
            <w:tcBorders>
              <w:top w:val="single" w:sz="4" w:space="0" w:color="auto"/>
              <w:left w:val="single" w:sz="4" w:space="0" w:color="auto"/>
              <w:bottom w:val="single" w:sz="4" w:space="0" w:color="auto"/>
              <w:right w:val="single" w:sz="4" w:space="0" w:color="auto"/>
            </w:tcBorders>
          </w:tcPr>
          <w:p w14:paraId="0F7C19BF" w14:textId="77777777" w:rsidR="009710A0" w:rsidRPr="00B828DD" w:rsidRDefault="009710A0" w:rsidP="00E453B6">
            <w:pPr>
              <w:autoSpaceDE w:val="0"/>
              <w:autoSpaceDN w:val="0"/>
              <w:adjustRightInd w:val="0"/>
              <w:jc w:val="both"/>
              <w:rPr>
                <w:bCs/>
                <w:sz w:val="22"/>
                <w:szCs w:val="22"/>
              </w:rPr>
            </w:pPr>
            <w:bookmarkStart w:id="9"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5"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6F465D7" w14:textId="77777777" w:rsidR="007B5F8C" w:rsidRPr="00B828DD" w:rsidRDefault="007B5F8C" w:rsidP="007B5F8C">
            <w:pPr>
              <w:autoSpaceDE w:val="0"/>
              <w:autoSpaceDN w:val="0"/>
              <w:adjustRightInd w:val="0"/>
              <w:jc w:val="both"/>
              <w:rPr>
                <w:bCs/>
                <w:sz w:val="22"/>
                <w:szCs w:val="22"/>
              </w:rPr>
            </w:pPr>
            <w:bookmarkStart w:id="10" w:name="sub_283"/>
            <w:bookmarkEnd w:id="9"/>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08F3BE74"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09DE1759"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0"/>
          </w:p>
        </w:tc>
      </w:tr>
      <w:tr w:rsidR="006602AF" w:rsidRPr="00B828DD" w14:paraId="60E2A8C2" w14:textId="77777777" w:rsidTr="00184CCF">
        <w:trPr>
          <w:trHeight w:val="704"/>
          <w:jc w:val="center"/>
        </w:trPr>
        <w:tc>
          <w:tcPr>
            <w:tcW w:w="348" w:type="pct"/>
            <w:tcBorders>
              <w:left w:val="single" w:sz="4" w:space="0" w:color="auto"/>
              <w:right w:val="single" w:sz="4" w:space="0" w:color="auto"/>
            </w:tcBorders>
          </w:tcPr>
          <w:p w14:paraId="32D04E29"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7C535A20"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24B578A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6"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7271119C" w14:textId="77777777" w:rsidR="00FA4518" w:rsidRPr="00B828DD" w:rsidRDefault="00FA4518" w:rsidP="00270F9F">
      <w:pPr>
        <w:rPr>
          <w:sz w:val="22"/>
          <w:szCs w:val="22"/>
        </w:rPr>
        <w:sectPr w:rsidR="00FA4518" w:rsidRPr="00B828DD" w:rsidSect="00EF3E6D">
          <w:footerReference w:type="default" r:id="rId17"/>
          <w:type w:val="continuous"/>
          <w:pgSz w:w="11906" w:h="16838"/>
          <w:pgMar w:top="568" w:right="566" w:bottom="709" w:left="851" w:header="709" w:footer="198" w:gutter="0"/>
          <w:cols w:space="708"/>
          <w:docGrid w:linePitch="360"/>
        </w:sectPr>
      </w:pPr>
    </w:p>
    <w:p w14:paraId="76BD8687" w14:textId="77777777" w:rsidR="0068613B" w:rsidRPr="00B828DD" w:rsidRDefault="00232BEA" w:rsidP="00B828DD">
      <w:pPr>
        <w:ind w:left="12191"/>
        <w:jc w:val="right"/>
        <w:rPr>
          <w:b/>
          <w:sz w:val="22"/>
          <w:szCs w:val="22"/>
        </w:rPr>
      </w:pPr>
      <w:r w:rsidRPr="00B828DD">
        <w:rPr>
          <w:b/>
          <w:sz w:val="22"/>
          <w:szCs w:val="22"/>
        </w:rPr>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5FDEE8CB"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0595A86A" w14:textId="77777777" w:rsidR="00C02BDB" w:rsidRPr="00B828DD" w:rsidRDefault="00C02BDB" w:rsidP="00B828DD">
      <w:pPr>
        <w:ind w:left="12191"/>
        <w:jc w:val="right"/>
        <w:rPr>
          <w:b/>
          <w:sz w:val="22"/>
          <w:szCs w:val="22"/>
        </w:rPr>
      </w:pPr>
    </w:p>
    <w:p w14:paraId="4F01814F" w14:textId="77777777" w:rsidR="006C23F6" w:rsidRDefault="006C23F6" w:rsidP="00F12B62">
      <w:pPr>
        <w:tabs>
          <w:tab w:val="center" w:pos="7159"/>
          <w:tab w:val="left" w:pos="10650"/>
        </w:tabs>
        <w:autoSpaceDE w:val="0"/>
        <w:autoSpaceDN w:val="0"/>
        <w:spacing w:after="200" w:line="276" w:lineRule="auto"/>
        <w:ind w:left="-567" w:right="-315"/>
        <w:jc w:val="center"/>
        <w:rPr>
          <w:bCs/>
          <w:sz w:val="26"/>
          <w:szCs w:val="26"/>
        </w:rPr>
      </w:pPr>
      <w:r w:rsidRPr="006C23F6">
        <w:rPr>
          <w:bCs/>
          <w:sz w:val="26"/>
          <w:szCs w:val="26"/>
        </w:rPr>
        <w:t xml:space="preserve">Сводный сметный расчет </w:t>
      </w:r>
    </w:p>
    <w:p w14:paraId="05F96DB5" w14:textId="73D50A85" w:rsidR="00184CCF" w:rsidRPr="00F12B62" w:rsidRDefault="00184CCF"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92A8A81" w14:textId="77777777" w:rsidR="00F12B62" w:rsidRPr="00691729" w:rsidRDefault="00F12B62" w:rsidP="00F12B62">
      <w:pPr>
        <w:ind w:firstLine="709"/>
        <w:jc w:val="center"/>
        <w:rPr>
          <w:b/>
          <w:szCs w:val="24"/>
        </w:rPr>
      </w:pPr>
    </w:p>
    <w:p w14:paraId="2010581F" w14:textId="77777777" w:rsidR="00F12B62" w:rsidRPr="00691729" w:rsidRDefault="00F12B62" w:rsidP="00F12B62">
      <w:pPr>
        <w:jc w:val="both"/>
        <w:rPr>
          <w:szCs w:val="24"/>
        </w:rPr>
      </w:pPr>
    </w:p>
    <w:p w14:paraId="2E116E43"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6DBFC160" w14:textId="77777777" w:rsidR="00A4443C" w:rsidRPr="00B828DD" w:rsidRDefault="00A4443C" w:rsidP="00B828DD">
      <w:pPr>
        <w:ind w:left="6379"/>
        <w:jc w:val="right"/>
        <w:rPr>
          <w:b/>
          <w:sz w:val="22"/>
        </w:rPr>
      </w:pPr>
      <w:bookmarkStart w:id="11" w:name="OLE_LINK1"/>
      <w:bookmarkStart w:id="12" w:name="OLE_LINK2"/>
      <w:bookmarkStart w:id="13" w:name="OLE_LINK3"/>
      <w:r w:rsidRPr="00B828DD">
        <w:rPr>
          <w:b/>
          <w:sz w:val="22"/>
        </w:rPr>
        <w:t xml:space="preserve">Приложение </w:t>
      </w:r>
      <w:r w:rsidR="00B6648A">
        <w:rPr>
          <w:b/>
          <w:sz w:val="22"/>
        </w:rPr>
        <w:t xml:space="preserve">№ </w:t>
      </w:r>
      <w:r w:rsidRPr="00B828DD">
        <w:rPr>
          <w:b/>
          <w:sz w:val="22"/>
        </w:rPr>
        <w:t xml:space="preserve">2 к Извещению </w:t>
      </w:r>
    </w:p>
    <w:p w14:paraId="706A7330"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3ED1E742" w14:textId="77777777" w:rsidR="000819C2" w:rsidRPr="00B828DD" w:rsidRDefault="000819C2" w:rsidP="008353C9">
      <w:pPr>
        <w:ind w:left="6379"/>
        <w:jc w:val="right"/>
        <w:rPr>
          <w:b/>
          <w:sz w:val="22"/>
        </w:rPr>
      </w:pPr>
    </w:p>
    <w:p w14:paraId="15A19B55" w14:textId="77777777" w:rsidR="00A4443C" w:rsidRPr="006D58EA" w:rsidRDefault="00A4443C" w:rsidP="00270F9F">
      <w:pPr>
        <w:jc w:val="right"/>
        <w:rPr>
          <w:b/>
          <w:sz w:val="18"/>
          <w:szCs w:val="18"/>
        </w:rPr>
      </w:pPr>
    </w:p>
    <w:bookmarkEnd w:id="11"/>
    <w:bookmarkEnd w:id="12"/>
    <w:bookmarkEnd w:id="13"/>
    <w:p w14:paraId="73D0C2E0"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2AD0F1A7"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2CD36B43" w14:textId="12C5D54E" w:rsidR="00B32CA3" w:rsidRDefault="00461C65" w:rsidP="00B32CA3">
      <w:pPr>
        <w:jc w:val="center"/>
        <w:rPr>
          <w:b/>
          <w:bCs/>
          <w:szCs w:val="24"/>
        </w:rPr>
      </w:pPr>
      <w:r w:rsidRPr="008353C9">
        <w:rPr>
          <w:b/>
          <w:bCs/>
          <w:szCs w:val="24"/>
        </w:rPr>
        <w:t>Техническое задание</w:t>
      </w:r>
    </w:p>
    <w:p w14:paraId="453681A1" w14:textId="77777777" w:rsidR="006C23F6" w:rsidRDefault="006C23F6" w:rsidP="006C23F6">
      <w:pPr>
        <w:spacing w:line="276" w:lineRule="auto"/>
        <w:jc w:val="center"/>
        <w:rPr>
          <w:b/>
          <w:sz w:val="22"/>
          <w:szCs w:val="22"/>
        </w:rPr>
      </w:pPr>
      <w:r>
        <w:rPr>
          <w:b/>
          <w:sz w:val="22"/>
          <w:szCs w:val="22"/>
        </w:rPr>
        <w:t xml:space="preserve">на капитальный ремонт системы освещения ФОК «Парус» </w:t>
      </w:r>
    </w:p>
    <w:p w14:paraId="5717C50B" w14:textId="77777777" w:rsidR="006C23F6" w:rsidRDefault="006C23F6" w:rsidP="006C23F6">
      <w:pPr>
        <w:spacing w:line="276" w:lineRule="auto"/>
        <w:jc w:val="center"/>
        <w:rPr>
          <w:b/>
          <w:sz w:val="22"/>
          <w:szCs w:val="22"/>
        </w:rPr>
      </w:pPr>
      <w:r>
        <w:rPr>
          <w:b/>
          <w:sz w:val="22"/>
          <w:szCs w:val="22"/>
        </w:rPr>
        <w:t>МАОУ «Лицей №6» в г. Северобайкальск»</w:t>
      </w:r>
    </w:p>
    <w:p w14:paraId="45EF22BE" w14:textId="77777777" w:rsidR="006C23F6" w:rsidRDefault="006C23F6" w:rsidP="006C23F6">
      <w:pPr>
        <w:spacing w:line="276" w:lineRule="auto"/>
        <w:jc w:val="center"/>
        <w:rPr>
          <w:b/>
          <w:sz w:val="22"/>
          <w:szCs w:val="22"/>
        </w:rPr>
      </w:pPr>
    </w:p>
    <w:p w14:paraId="0214B482" w14:textId="77777777" w:rsidR="006C23F6" w:rsidRDefault="006C23F6" w:rsidP="006C23F6">
      <w:pPr>
        <w:spacing w:line="276" w:lineRule="auto"/>
        <w:jc w:val="both"/>
        <w:rPr>
          <w:sz w:val="22"/>
          <w:szCs w:val="22"/>
        </w:rPr>
      </w:pPr>
      <w:r>
        <w:rPr>
          <w:b/>
          <w:sz w:val="22"/>
          <w:szCs w:val="22"/>
        </w:rPr>
        <w:t>1. Место выполнения работ:</w:t>
      </w:r>
      <w:r>
        <w:rPr>
          <w:rFonts w:eastAsia="Arial Unicode MS"/>
          <w:sz w:val="22"/>
          <w:szCs w:val="22"/>
        </w:rPr>
        <w:t xml:space="preserve"> </w:t>
      </w:r>
      <w:r w:rsidRPr="00A5365A">
        <w:rPr>
          <w:sz w:val="22"/>
          <w:szCs w:val="22"/>
        </w:rPr>
        <w:t xml:space="preserve">671700, Россия, Республика Бурятия, город Северобайкальск, </w:t>
      </w:r>
      <w:r>
        <w:rPr>
          <w:sz w:val="22"/>
          <w:szCs w:val="22"/>
        </w:rPr>
        <w:t xml:space="preserve">ул. </w:t>
      </w:r>
      <w:r w:rsidRPr="00A5365A">
        <w:rPr>
          <w:sz w:val="22"/>
          <w:szCs w:val="22"/>
        </w:rPr>
        <w:t>Студенческ</w:t>
      </w:r>
      <w:r>
        <w:rPr>
          <w:sz w:val="22"/>
          <w:szCs w:val="22"/>
        </w:rPr>
        <w:t>ая д.</w:t>
      </w:r>
      <w:r w:rsidRPr="00A5365A">
        <w:rPr>
          <w:sz w:val="22"/>
          <w:szCs w:val="22"/>
        </w:rPr>
        <w:t xml:space="preserve"> 17</w:t>
      </w:r>
      <w:r>
        <w:rPr>
          <w:sz w:val="22"/>
          <w:szCs w:val="22"/>
        </w:rPr>
        <w:t>.</w:t>
      </w:r>
    </w:p>
    <w:p w14:paraId="6F5D9EC3" w14:textId="77777777" w:rsidR="006C23F6" w:rsidRDefault="006C23F6" w:rsidP="006C23F6">
      <w:pPr>
        <w:spacing w:line="276" w:lineRule="auto"/>
        <w:jc w:val="both"/>
        <w:rPr>
          <w:sz w:val="22"/>
          <w:szCs w:val="22"/>
        </w:rPr>
      </w:pPr>
      <w:r>
        <w:rPr>
          <w:b/>
          <w:sz w:val="22"/>
          <w:szCs w:val="22"/>
        </w:rPr>
        <w:t>2. Срок выполнения работ</w:t>
      </w:r>
      <w:r w:rsidRPr="0033173A">
        <w:rPr>
          <w:sz w:val="22"/>
          <w:szCs w:val="22"/>
        </w:rPr>
        <w:t xml:space="preserve">: с момента заключения </w:t>
      </w:r>
      <w:r>
        <w:rPr>
          <w:sz w:val="22"/>
          <w:szCs w:val="22"/>
        </w:rPr>
        <w:t>д</w:t>
      </w:r>
      <w:r w:rsidRPr="0033173A">
        <w:rPr>
          <w:sz w:val="22"/>
          <w:szCs w:val="22"/>
        </w:rPr>
        <w:t xml:space="preserve">оговора и </w:t>
      </w:r>
      <w:r w:rsidRPr="00A5365A">
        <w:rPr>
          <w:b/>
          <w:sz w:val="22"/>
          <w:szCs w:val="22"/>
        </w:rPr>
        <w:t>не позднее 15 декабря 2022 года</w:t>
      </w:r>
      <w:r w:rsidRPr="0033173A">
        <w:rPr>
          <w:sz w:val="22"/>
          <w:szCs w:val="22"/>
        </w:rPr>
        <w:t>.</w:t>
      </w:r>
      <w:r>
        <w:rPr>
          <w:sz w:val="22"/>
          <w:szCs w:val="22"/>
        </w:rPr>
        <w:t xml:space="preserve"> Время проведения работ на объекте согласуется с руководителем учреждения. </w:t>
      </w:r>
    </w:p>
    <w:p w14:paraId="75A0A03E" w14:textId="77777777" w:rsidR="006C23F6" w:rsidRDefault="006C23F6" w:rsidP="006C23F6">
      <w:pPr>
        <w:spacing w:line="276" w:lineRule="auto"/>
        <w:jc w:val="both"/>
        <w:outlineLvl w:val="0"/>
        <w:rPr>
          <w:sz w:val="22"/>
          <w:szCs w:val="22"/>
        </w:rPr>
      </w:pPr>
      <w:r>
        <w:rPr>
          <w:sz w:val="22"/>
          <w:szCs w:val="22"/>
        </w:rPr>
        <w:t>Подрядчик не позднее 2-х рабочих дней от даты заключения договора предоставляет Заказчику:</w:t>
      </w:r>
    </w:p>
    <w:p w14:paraId="2E304F9A" w14:textId="77777777" w:rsidR="006C23F6" w:rsidRDefault="006C23F6" w:rsidP="006C23F6">
      <w:pPr>
        <w:spacing w:line="276" w:lineRule="auto"/>
        <w:jc w:val="both"/>
        <w:outlineLvl w:val="0"/>
        <w:rPr>
          <w:sz w:val="22"/>
          <w:szCs w:val="22"/>
        </w:rPr>
      </w:pPr>
      <w:r>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0E6AA223" w14:textId="77777777" w:rsidR="006C23F6" w:rsidRDefault="006C23F6" w:rsidP="006C23F6">
      <w:pPr>
        <w:spacing w:line="276" w:lineRule="auto"/>
        <w:jc w:val="both"/>
        <w:rPr>
          <w:sz w:val="22"/>
          <w:szCs w:val="22"/>
        </w:rPr>
      </w:pPr>
      <w:r>
        <w:rPr>
          <w:sz w:val="22"/>
          <w:szCs w:val="22"/>
        </w:rPr>
        <w:t>- список сотрудников необходимых для выполнения данных видов работ (допуск работников Подрядчика на территорию учреждения).</w:t>
      </w:r>
    </w:p>
    <w:p w14:paraId="2BDACE5D" w14:textId="77777777" w:rsidR="006C23F6" w:rsidRDefault="006C23F6" w:rsidP="006C23F6">
      <w:pPr>
        <w:spacing w:line="276" w:lineRule="auto"/>
        <w:jc w:val="both"/>
        <w:rPr>
          <w:rFonts w:eastAsia="SimSun"/>
          <w:sz w:val="22"/>
          <w:szCs w:val="22"/>
          <w:lang w:eastAsia="hi-IN" w:bidi="hi-IN"/>
        </w:rPr>
      </w:pPr>
      <w:r>
        <w:rPr>
          <w:rFonts w:eastAsia="SimSun"/>
          <w:b/>
          <w:sz w:val="22"/>
          <w:szCs w:val="22"/>
          <w:lang w:eastAsia="hi-IN" w:bidi="hi-IN"/>
        </w:rPr>
        <w:t>3. Виды выполняемых работ:</w:t>
      </w:r>
    </w:p>
    <w:p w14:paraId="042BA1BA"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 xml:space="preserve">3.1. </w:t>
      </w:r>
      <w:proofErr w:type="gramStart"/>
      <w:r>
        <w:rPr>
          <w:rFonts w:eastAsia="SimSun"/>
          <w:sz w:val="22"/>
          <w:szCs w:val="22"/>
          <w:lang w:eastAsia="hi-IN" w:bidi="hi-IN"/>
        </w:rPr>
        <w:t>Выполняемые работы, используемые материалы, оборудования, изделия, иные предметы должны соответствовать документации (Сводный сметный расчет стоимости строительства «</w:t>
      </w:r>
      <w:r>
        <w:rPr>
          <w:bCs/>
          <w:sz w:val="22"/>
          <w:szCs w:val="22"/>
        </w:rPr>
        <w:t>Капитальный ремонт системы освещения ФОК «Парус» МАОУ «Лицей №6» в г. Северобайкальск» и</w:t>
      </w:r>
      <w:r>
        <w:rPr>
          <w:b/>
          <w:sz w:val="22"/>
          <w:szCs w:val="22"/>
        </w:rPr>
        <w:t xml:space="preserve"> </w:t>
      </w:r>
      <w:r>
        <w:rPr>
          <w:rFonts w:eastAsia="SimSun"/>
          <w:sz w:val="22"/>
          <w:szCs w:val="22"/>
          <w:lang w:eastAsia="hi-IN" w:bidi="hi-IN"/>
        </w:rPr>
        <w:t>Локальный сметный расчет № 02-01-01 «</w:t>
      </w:r>
      <w:r>
        <w:rPr>
          <w:bCs/>
          <w:sz w:val="22"/>
          <w:szCs w:val="22"/>
        </w:rPr>
        <w:t>Капитальный ремонт системы освещения ФОК «Парус» МАОУ «Лицей №6» в г. Северобайкальск</w:t>
      </w:r>
      <w:r>
        <w:rPr>
          <w:rFonts w:eastAsia="SimSun"/>
          <w:sz w:val="22"/>
          <w:szCs w:val="22"/>
          <w:lang w:eastAsia="hi-IN" w:bidi="hi-IN"/>
        </w:rPr>
        <w:t>.</w:t>
      </w:r>
      <w:proofErr w:type="gramEnd"/>
      <w:r>
        <w:rPr>
          <w:rFonts w:eastAsia="SimSun"/>
          <w:sz w:val="22"/>
          <w:szCs w:val="22"/>
          <w:lang w:eastAsia="hi-IN" w:bidi="hi-IN"/>
        </w:rPr>
        <w:t xml:space="preserve"> </w:t>
      </w:r>
      <w:proofErr w:type="gramStart"/>
      <w:r>
        <w:rPr>
          <w:rFonts w:eastAsia="SimSun"/>
          <w:sz w:val="22"/>
          <w:szCs w:val="22"/>
          <w:lang w:eastAsia="hi-IN" w:bidi="hi-IN"/>
        </w:rPr>
        <w:t>Электроосвещение»)</w:t>
      </w:r>
      <w:r>
        <w:rPr>
          <w:rFonts w:eastAsia="SimSun"/>
          <w:bCs/>
          <w:sz w:val="22"/>
          <w:szCs w:val="22"/>
          <w:lang w:eastAsia="hi-IN" w:bidi="hi-IN"/>
        </w:rPr>
        <w:t xml:space="preserve"> </w:t>
      </w:r>
      <w:r>
        <w:rPr>
          <w:rFonts w:eastAsia="SimSun"/>
          <w:sz w:val="22"/>
          <w:szCs w:val="22"/>
          <w:lang w:eastAsia="hi-IN" w:bidi="hi-IN"/>
        </w:rPr>
        <w:t>и данного технического задания.</w:t>
      </w:r>
      <w:proofErr w:type="gramEnd"/>
    </w:p>
    <w:p w14:paraId="18E80B2E"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3.2. 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19019671" w14:textId="77777777" w:rsidR="006C23F6" w:rsidRDefault="006C23F6" w:rsidP="006C23F6">
      <w:pPr>
        <w:spacing w:line="276" w:lineRule="auto"/>
        <w:jc w:val="both"/>
        <w:rPr>
          <w:rFonts w:eastAsia="SimSun"/>
          <w:sz w:val="22"/>
          <w:szCs w:val="22"/>
          <w:lang w:eastAsia="hi-IN" w:bidi="hi-IN"/>
        </w:rPr>
      </w:pPr>
      <w:r>
        <w:rPr>
          <w:rFonts w:eastAsia="SimSun"/>
          <w:b/>
          <w:sz w:val="22"/>
          <w:szCs w:val="22"/>
          <w:lang w:eastAsia="hi-IN" w:bidi="hi-IN"/>
        </w:rPr>
        <w:t>4. Общие требования к выполнению работ:</w:t>
      </w:r>
    </w:p>
    <w:p w14:paraId="6CF51F66"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 xml:space="preserve">4.1. В установленные сроки Подрядчик должен приступить к выполнению работ согласно условиям Договора и настоящего Технического задания.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14:paraId="12C28EA8"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 xml:space="preserve">4.2. </w:t>
      </w:r>
      <w:r>
        <w:rPr>
          <w:sz w:val="22"/>
          <w:szCs w:val="22"/>
        </w:rPr>
        <w:t>Проводимые работы осуществляются с использованием товаров, комплектующих и расходных материалов, предоставленных Подрядчиком</w:t>
      </w:r>
      <w:r>
        <w:rPr>
          <w:i/>
          <w:sz w:val="22"/>
          <w:szCs w:val="22"/>
        </w:rPr>
        <w:t>.</w:t>
      </w:r>
    </w:p>
    <w:p w14:paraId="4CE78D96"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 xml:space="preserve">4.3.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6A2F8310"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3BC3F945"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4.5. Весь привлекаемый к электромонтажным работам персонал должен иметь соответствующие допуски к данным видам работ.</w:t>
      </w:r>
    </w:p>
    <w:p w14:paraId="683E9A97"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4.6.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44BD7A7B" w14:textId="77777777" w:rsidR="006C23F6" w:rsidRPr="000D2C88" w:rsidRDefault="006C23F6" w:rsidP="006C23F6">
      <w:pPr>
        <w:pStyle w:val="af7"/>
        <w:spacing w:line="276" w:lineRule="auto"/>
        <w:jc w:val="both"/>
        <w:rPr>
          <w:rFonts w:ascii="Times New Roman" w:eastAsia="SimSun" w:hAnsi="Times New Roman" w:cs="Times New Roman"/>
          <w:lang w:eastAsia="hi-IN" w:bidi="hi-IN"/>
        </w:rPr>
      </w:pPr>
      <w:r w:rsidRPr="000D2C88">
        <w:rPr>
          <w:rFonts w:ascii="Times New Roman" w:eastAsia="SimSun" w:hAnsi="Times New Roman" w:cs="Times New Roman"/>
          <w:lang w:eastAsia="hi-IN" w:bidi="hi-IN"/>
        </w:rPr>
        <w:t xml:space="preserve">4.7.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14:paraId="3410A28A" w14:textId="77777777" w:rsidR="006C23F6" w:rsidRPr="000D2C88" w:rsidRDefault="006C23F6" w:rsidP="006C23F6">
      <w:pPr>
        <w:pStyle w:val="af7"/>
        <w:spacing w:line="276" w:lineRule="auto"/>
        <w:jc w:val="both"/>
        <w:rPr>
          <w:rFonts w:ascii="Times New Roman" w:eastAsia="SimSun" w:hAnsi="Times New Roman" w:cs="Times New Roman"/>
          <w:lang w:eastAsia="hi-IN" w:bidi="hi-IN"/>
        </w:rPr>
      </w:pPr>
      <w:r w:rsidRPr="000D2C88">
        <w:rPr>
          <w:rFonts w:ascii="Times New Roman" w:eastAsia="SimSun" w:hAnsi="Times New Roman" w:cs="Times New Roman"/>
          <w:lang w:eastAsia="hi-IN" w:bidi="hi-IN"/>
        </w:rPr>
        <w:t>4.8. Подрядчик обязан проводить мероприятия по охране труда. Охрана труда рабочих должна обеспечиваться выдачей необходимых средств индивидуальной защиты, выполнением мероприятий по коллективной защите.</w:t>
      </w:r>
    </w:p>
    <w:p w14:paraId="7D386A83" w14:textId="77777777" w:rsidR="006C23F6" w:rsidRDefault="006C23F6" w:rsidP="006C23F6">
      <w:pPr>
        <w:spacing w:line="276" w:lineRule="auto"/>
        <w:jc w:val="both"/>
        <w:rPr>
          <w:sz w:val="22"/>
          <w:szCs w:val="22"/>
        </w:rPr>
      </w:pPr>
      <w:r>
        <w:rPr>
          <w:rFonts w:eastAsia="SimSun"/>
          <w:sz w:val="22"/>
          <w:szCs w:val="22"/>
          <w:lang w:eastAsia="hi-IN" w:bidi="hi-IN"/>
        </w:rPr>
        <w:t xml:space="preserve">4.9. </w:t>
      </w:r>
      <w:r w:rsidRPr="000D2C88">
        <w:rPr>
          <w:rFonts w:eastAsia="SimSun"/>
          <w:sz w:val="22"/>
          <w:szCs w:val="22"/>
          <w:lang w:eastAsia="hi-IN" w:bidi="hi-IN"/>
        </w:rPr>
        <w:t>Ответственность за пожарную</w:t>
      </w:r>
      <w:r>
        <w:rPr>
          <w:sz w:val="22"/>
          <w:szCs w:val="22"/>
        </w:rPr>
        <w:t xml:space="preserve">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785B1062" w14:textId="77777777" w:rsidR="006C23F6" w:rsidRDefault="006C23F6" w:rsidP="006C23F6">
      <w:pPr>
        <w:spacing w:line="276" w:lineRule="auto"/>
        <w:jc w:val="both"/>
        <w:rPr>
          <w:sz w:val="22"/>
          <w:szCs w:val="22"/>
        </w:rPr>
      </w:pPr>
      <w:r>
        <w:rPr>
          <w:sz w:val="22"/>
          <w:szCs w:val="22"/>
        </w:rPr>
        <w:t>4.10. Исполнитель должен немедленно извещать Заказчика и до получения соответствующих указаний приостановить работы при обнаружении:</w:t>
      </w:r>
    </w:p>
    <w:p w14:paraId="589075EA" w14:textId="77777777" w:rsidR="006C23F6" w:rsidRDefault="006C23F6" w:rsidP="006C23F6">
      <w:pPr>
        <w:spacing w:line="276" w:lineRule="auto"/>
        <w:jc w:val="both"/>
        <w:rPr>
          <w:sz w:val="22"/>
          <w:szCs w:val="22"/>
        </w:rPr>
      </w:pPr>
      <w:r>
        <w:rPr>
          <w:sz w:val="22"/>
          <w:szCs w:val="22"/>
        </w:rPr>
        <w:t>- возможных неблагоприятных для Заказчика последствий при исполнении работ;</w:t>
      </w:r>
    </w:p>
    <w:p w14:paraId="390864A8" w14:textId="77777777" w:rsidR="006C23F6" w:rsidRPr="000D2C88" w:rsidRDefault="006C23F6" w:rsidP="000D2C88">
      <w:pPr>
        <w:spacing w:line="276" w:lineRule="auto"/>
        <w:jc w:val="both"/>
        <w:rPr>
          <w:sz w:val="22"/>
          <w:szCs w:val="22"/>
        </w:rPr>
      </w:pPr>
      <w:r>
        <w:t xml:space="preserve">- </w:t>
      </w:r>
      <w:r w:rsidRPr="000D2C88">
        <w:rPr>
          <w:sz w:val="22"/>
          <w:szCs w:val="22"/>
        </w:rPr>
        <w:t>иных, независящих от Исполнителя обстоятельств, угрожающих годность или прочности объекта.</w:t>
      </w:r>
    </w:p>
    <w:p w14:paraId="120A41EC" w14:textId="77777777" w:rsidR="006C23F6" w:rsidRDefault="006C23F6" w:rsidP="006C23F6">
      <w:pPr>
        <w:spacing w:line="276" w:lineRule="auto"/>
        <w:jc w:val="both"/>
        <w:rPr>
          <w:rFonts w:eastAsia="SimSun"/>
          <w:sz w:val="22"/>
          <w:szCs w:val="22"/>
          <w:lang w:eastAsia="hi-IN" w:bidi="hi-IN"/>
        </w:rPr>
      </w:pPr>
      <w:r w:rsidRPr="000D2C88">
        <w:rPr>
          <w:sz w:val="22"/>
          <w:szCs w:val="22"/>
        </w:rPr>
        <w:t>4.11. В течение 3-х дней с момента подписания акта о приемке выполненных работ вывезти за</w:t>
      </w:r>
      <w:r>
        <w:rPr>
          <w:rFonts w:eastAsia="SimSun"/>
          <w:sz w:val="22"/>
          <w:szCs w:val="22"/>
          <w:lang w:eastAsia="hi-IN" w:bidi="hi-IN"/>
        </w:rPr>
        <w:t xml:space="preserve">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2E8FB9C0"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4.12. При этом уборка строительного мусора осуществляется за счет Подрядчика ежедневно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5AD5CB5F" w14:textId="77777777" w:rsidR="006C23F6" w:rsidRDefault="006C23F6" w:rsidP="006C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5. Требования к качеству материалов, используемых в работе:</w:t>
      </w:r>
    </w:p>
    <w:p w14:paraId="56E7E66F" w14:textId="77777777" w:rsidR="006C23F6" w:rsidRDefault="006C23F6" w:rsidP="006C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5.1.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198011E2" w14:textId="77777777" w:rsidR="006C23F6" w:rsidRDefault="006C23F6" w:rsidP="006C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5.2. </w:t>
      </w:r>
      <w:proofErr w:type="gramStart"/>
      <w:r>
        <w:rPr>
          <w:sz w:val="22"/>
          <w:szCs w:val="22"/>
        </w:rPr>
        <w:t xml:space="preserve">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roofErr w:type="gramEnd"/>
    </w:p>
    <w:p w14:paraId="613AD19B" w14:textId="77777777" w:rsidR="006C23F6" w:rsidRDefault="006C23F6" w:rsidP="006C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5.3. Обеспечение сохранности материалов и оборудования остается за подрядной организацией, выполняющей монтажные работы. Подрядчик самостоятельно несёт риск порчи, утери или случайной гибели материалов и оборудования до сдачи работ Заказчику.</w:t>
      </w:r>
    </w:p>
    <w:p w14:paraId="28882497" w14:textId="77777777" w:rsidR="006C23F6" w:rsidRDefault="006C23F6" w:rsidP="006C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6. Условия выполнения работ, порядок приемки работ:</w:t>
      </w:r>
    </w:p>
    <w:p w14:paraId="09F0834F" w14:textId="77777777" w:rsidR="006C23F6" w:rsidRDefault="006C23F6" w:rsidP="006C23F6">
      <w:pPr>
        <w:spacing w:line="276" w:lineRule="auto"/>
        <w:jc w:val="both"/>
        <w:rPr>
          <w:sz w:val="22"/>
          <w:szCs w:val="22"/>
        </w:rPr>
      </w:pPr>
      <w:r>
        <w:rPr>
          <w:sz w:val="22"/>
          <w:szCs w:val="22"/>
        </w:rPr>
        <w:t xml:space="preserve">6.1. Работы должны выполняться Подрядчиком и приниматься Заказчиком с оформлением соответствующих актов выполненных работ. Заказчик вправе создавать Комиссию по приёмке результатов выполненных работ или части таких работ. К приему выполненных работ Заказчик </w:t>
      </w:r>
      <w:proofErr w:type="gramStart"/>
      <w:r>
        <w:rPr>
          <w:sz w:val="22"/>
          <w:szCs w:val="22"/>
        </w:rPr>
        <w:t>в праве</w:t>
      </w:r>
      <w:proofErr w:type="gramEnd"/>
      <w:r>
        <w:rPr>
          <w:sz w:val="22"/>
          <w:szCs w:val="22"/>
        </w:rPr>
        <w:t xml:space="preserve"> привлечь сторонние организации.</w:t>
      </w:r>
    </w:p>
    <w:p w14:paraId="6AEA27FE" w14:textId="77777777" w:rsidR="006C23F6" w:rsidRDefault="006C23F6" w:rsidP="006C23F6">
      <w:pPr>
        <w:spacing w:line="276" w:lineRule="auto"/>
        <w:jc w:val="both"/>
        <w:rPr>
          <w:sz w:val="22"/>
          <w:szCs w:val="22"/>
        </w:rPr>
      </w:pPr>
      <w:r>
        <w:rPr>
          <w:sz w:val="22"/>
          <w:szCs w:val="22"/>
        </w:rPr>
        <w:t>6.2. Заказчик уведомляет членов Комиссии по приемке работ о дате и времени начала работы Комиссии.</w:t>
      </w:r>
    </w:p>
    <w:p w14:paraId="340D2140" w14:textId="77777777" w:rsidR="006C23F6" w:rsidRDefault="006C23F6" w:rsidP="006C23F6">
      <w:pPr>
        <w:spacing w:line="276" w:lineRule="auto"/>
        <w:jc w:val="both"/>
        <w:rPr>
          <w:sz w:val="22"/>
          <w:szCs w:val="22"/>
        </w:rPr>
      </w:pPr>
      <w:r>
        <w:rPr>
          <w:sz w:val="22"/>
          <w:szCs w:val="22"/>
        </w:rPr>
        <w:t xml:space="preserve">6.3. Приемка выполненных работ осуществляется со следующего рабочего дня после дня окончания работ. Приемка осуществляется Комиссией, в состав которой входят: </w:t>
      </w:r>
    </w:p>
    <w:p w14:paraId="76C17654" w14:textId="77777777" w:rsidR="006C23F6" w:rsidRDefault="006C23F6" w:rsidP="006C23F6">
      <w:pPr>
        <w:spacing w:line="276" w:lineRule="auto"/>
        <w:jc w:val="both"/>
        <w:rPr>
          <w:sz w:val="22"/>
          <w:szCs w:val="22"/>
        </w:rPr>
      </w:pPr>
      <w:r>
        <w:rPr>
          <w:sz w:val="22"/>
          <w:szCs w:val="22"/>
        </w:rPr>
        <w:t>- представитель Заказчика – не менее 2-х человек.</w:t>
      </w:r>
    </w:p>
    <w:p w14:paraId="76E56BCC" w14:textId="77777777" w:rsidR="006C23F6" w:rsidRDefault="006C23F6" w:rsidP="006C23F6">
      <w:pPr>
        <w:spacing w:line="276" w:lineRule="auto"/>
        <w:jc w:val="both"/>
        <w:rPr>
          <w:sz w:val="22"/>
          <w:szCs w:val="22"/>
        </w:rPr>
      </w:pPr>
      <w:r>
        <w:rPr>
          <w:sz w:val="22"/>
          <w:szCs w:val="22"/>
        </w:rPr>
        <w:t>- представитель Подрядчика с доверенностью – не менее 1-го человека.</w:t>
      </w:r>
    </w:p>
    <w:p w14:paraId="5A6577E7" w14:textId="77777777" w:rsidR="006C23F6" w:rsidRDefault="006C23F6" w:rsidP="006C23F6">
      <w:pPr>
        <w:spacing w:line="276" w:lineRule="auto"/>
        <w:jc w:val="both"/>
        <w:rPr>
          <w:sz w:val="22"/>
          <w:szCs w:val="22"/>
        </w:rPr>
      </w:pPr>
      <w:r>
        <w:rPr>
          <w:sz w:val="22"/>
          <w:szCs w:val="22"/>
        </w:rPr>
        <w:t>6.4. По результатам приемки работ оформляется акт выполненных работ, при наличии отступлений от условий договора, ухудшающих результаты работ, составляется акт о выявлении дефектов выполненных работ и/или примененных материалов с указанием сроков устранения таких дефектов.</w:t>
      </w:r>
    </w:p>
    <w:p w14:paraId="01B5D06F" w14:textId="77777777" w:rsidR="006C23F6" w:rsidRDefault="006C23F6" w:rsidP="006C23F6">
      <w:pPr>
        <w:spacing w:line="276" w:lineRule="auto"/>
        <w:jc w:val="both"/>
        <w:rPr>
          <w:rFonts w:eastAsia="SimSun"/>
          <w:b/>
          <w:bCs/>
          <w:sz w:val="22"/>
          <w:szCs w:val="22"/>
          <w:lang w:eastAsia="hi-IN" w:bidi="hi-IN"/>
        </w:rPr>
      </w:pPr>
      <w:r>
        <w:rPr>
          <w:rFonts w:eastAsia="SimSun"/>
          <w:b/>
          <w:sz w:val="22"/>
          <w:szCs w:val="22"/>
          <w:lang w:eastAsia="hi-IN" w:bidi="hi-IN"/>
        </w:rPr>
        <w:t>7.</w:t>
      </w:r>
      <w:r>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3709DAF0" w14:textId="77777777" w:rsidR="006C23F6" w:rsidRPr="000D2C88" w:rsidRDefault="006C23F6" w:rsidP="006C23F6">
      <w:pPr>
        <w:spacing w:line="276" w:lineRule="auto"/>
        <w:jc w:val="both"/>
        <w:rPr>
          <w:sz w:val="22"/>
          <w:szCs w:val="22"/>
        </w:rPr>
      </w:pPr>
      <w:r>
        <w:rPr>
          <w:rFonts w:eastAsia="SimSun"/>
          <w:bCs/>
          <w:sz w:val="22"/>
          <w:szCs w:val="22"/>
          <w:lang w:eastAsia="hi-IN" w:bidi="hi-IN"/>
        </w:rPr>
        <w:t xml:space="preserve">7.1. </w:t>
      </w:r>
      <w:proofErr w:type="gramStart"/>
      <w:r w:rsidRPr="000D2C88">
        <w:rPr>
          <w:sz w:val="22"/>
          <w:szCs w:val="22"/>
        </w:rPr>
        <w:t>Работы должны быть выполнены в соответствии с документацией (Сводный сметный расчет стоимости строительства «Капитальный ремонт системы освещения ФОК «Парус» МАОУ «Лицей №6» в г. Северобайкальск»» и Локальный сметный расчет № 02-01-01 «Капитальный ремонт системы освещения ФОК «Парус» МАОУ «Лицей №6» в г. Северобайкальск.</w:t>
      </w:r>
      <w:proofErr w:type="gramEnd"/>
      <w:r w:rsidRPr="000D2C88">
        <w:rPr>
          <w:sz w:val="22"/>
          <w:szCs w:val="22"/>
        </w:rPr>
        <w:t xml:space="preserve"> </w:t>
      </w:r>
      <w:proofErr w:type="gramStart"/>
      <w:r w:rsidRPr="000D2C88">
        <w:rPr>
          <w:sz w:val="22"/>
          <w:szCs w:val="22"/>
        </w:rPr>
        <w:t>Электроосвещение»), 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roofErr w:type="gramEnd"/>
    </w:p>
    <w:p w14:paraId="1020EDE7" w14:textId="77777777" w:rsidR="006C23F6" w:rsidRPr="000D2C88" w:rsidRDefault="006C23F6" w:rsidP="006C23F6">
      <w:pPr>
        <w:pStyle w:val="10"/>
        <w:shd w:val="clear" w:color="auto" w:fill="FFFFFF"/>
        <w:spacing w:before="0" w:line="276" w:lineRule="auto"/>
        <w:jc w:val="both"/>
        <w:rPr>
          <w:rFonts w:ascii="Times New Roman" w:eastAsia="Times New Roman" w:hAnsi="Times New Roman" w:cs="Times New Roman"/>
          <w:b w:val="0"/>
          <w:bCs w:val="0"/>
          <w:color w:val="auto"/>
          <w:sz w:val="22"/>
          <w:szCs w:val="22"/>
        </w:rPr>
      </w:pPr>
      <w:r w:rsidRPr="000D2C88">
        <w:rPr>
          <w:rFonts w:ascii="Times New Roman" w:eastAsia="Times New Roman" w:hAnsi="Times New Roman" w:cs="Times New Roman"/>
          <w:b w:val="0"/>
          <w:bCs w:val="0"/>
          <w:color w:val="auto"/>
          <w:sz w:val="22"/>
          <w:szCs w:val="22"/>
        </w:rPr>
        <w:t>- Федерального закона №52-ФЗ от 30.03.99г. «О санитарно-эпидемиологическом благополучии населения (последняя редакция)»;</w:t>
      </w:r>
    </w:p>
    <w:p w14:paraId="5A5370B0" w14:textId="77777777" w:rsidR="006C23F6" w:rsidRPr="000D2C88" w:rsidRDefault="006C23F6" w:rsidP="006C23F6">
      <w:pPr>
        <w:pStyle w:val="10"/>
        <w:shd w:val="clear" w:color="auto" w:fill="FFFFFF"/>
        <w:spacing w:before="0" w:line="276" w:lineRule="auto"/>
        <w:jc w:val="both"/>
        <w:rPr>
          <w:rFonts w:ascii="Times New Roman" w:eastAsia="Times New Roman" w:hAnsi="Times New Roman" w:cs="Times New Roman"/>
          <w:b w:val="0"/>
          <w:bCs w:val="0"/>
          <w:color w:val="auto"/>
          <w:sz w:val="22"/>
          <w:szCs w:val="22"/>
        </w:rPr>
      </w:pPr>
      <w:r w:rsidRPr="000D2C88">
        <w:rPr>
          <w:rFonts w:ascii="Times New Roman" w:eastAsia="Times New Roman" w:hAnsi="Times New Roman" w:cs="Times New Roman"/>
          <w:b w:val="0"/>
          <w:bCs w:val="0"/>
          <w:color w:val="auto"/>
          <w:sz w:val="22"/>
          <w:szCs w:val="22"/>
        </w:rPr>
        <w:t>- Градостроительный кодекс Российской Федерации (редакция, действующая);</w:t>
      </w:r>
    </w:p>
    <w:p w14:paraId="4E16EB80" w14:textId="2F675CD0" w:rsidR="006C23F6" w:rsidRDefault="000D2C88" w:rsidP="006C23F6">
      <w:pPr>
        <w:spacing w:line="276" w:lineRule="auto"/>
        <w:jc w:val="both"/>
        <w:rPr>
          <w:rFonts w:eastAsia="SimSun"/>
          <w:bCs/>
          <w:sz w:val="22"/>
          <w:szCs w:val="22"/>
          <w:lang w:eastAsia="hi-IN" w:bidi="hi-IN"/>
        </w:rPr>
      </w:pPr>
      <w:r>
        <w:rPr>
          <w:sz w:val="22"/>
          <w:szCs w:val="22"/>
        </w:rPr>
        <w:t xml:space="preserve">- </w:t>
      </w:r>
      <w:r w:rsidR="006C23F6" w:rsidRPr="000D2C88">
        <w:rPr>
          <w:sz w:val="22"/>
          <w:szCs w:val="22"/>
        </w:rPr>
        <w:t>Организация и выполнение Работ должны соответствовать</w:t>
      </w:r>
      <w:r w:rsidR="006C23F6">
        <w:rPr>
          <w:rFonts w:eastAsia="SimSun"/>
          <w:bCs/>
          <w:sz w:val="22"/>
          <w:szCs w:val="22"/>
          <w:lang w:eastAsia="hi-IN" w:bidi="hi-IN"/>
        </w:rPr>
        <w:t xml:space="preserve"> требованиям безопасности, установленным в следующих документах:</w:t>
      </w:r>
    </w:p>
    <w:p w14:paraId="605565FD"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xml:space="preserve">- Федеральном </w:t>
      </w:r>
      <w:proofErr w:type="gramStart"/>
      <w:r>
        <w:rPr>
          <w:rFonts w:eastAsia="SimSun"/>
          <w:bCs/>
          <w:sz w:val="22"/>
          <w:szCs w:val="22"/>
          <w:lang w:eastAsia="hi-IN" w:bidi="hi-IN"/>
        </w:rPr>
        <w:t>законе</w:t>
      </w:r>
      <w:proofErr w:type="gramEnd"/>
      <w:r>
        <w:rPr>
          <w:rFonts w:eastAsia="SimSun"/>
          <w:bCs/>
          <w:sz w:val="22"/>
          <w:szCs w:val="22"/>
          <w:lang w:eastAsia="hi-IN" w:bidi="hi-IN"/>
        </w:rPr>
        <w:t xml:space="preserve"> от 22.07.2008 № 123-ФЗ «Технический регламент о требованиях пожарной безопасности (</w:t>
      </w:r>
      <w:r>
        <w:rPr>
          <w:sz w:val="22"/>
          <w:szCs w:val="22"/>
          <w:shd w:val="clear" w:color="auto" w:fill="FFFFFF"/>
        </w:rPr>
        <w:t>с Изменениями</w:t>
      </w:r>
      <w:r>
        <w:rPr>
          <w:rFonts w:eastAsia="SimSun"/>
          <w:bCs/>
          <w:sz w:val="22"/>
          <w:szCs w:val="22"/>
          <w:lang w:eastAsia="hi-IN" w:bidi="hi-IN"/>
        </w:rPr>
        <w:t>)»;</w:t>
      </w:r>
    </w:p>
    <w:p w14:paraId="4736889B"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СНиП 12-03-2001 «Безопасность труда в строительстве Часть 1. Общие требования»;</w:t>
      </w:r>
    </w:p>
    <w:p w14:paraId="12237927"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СНиП 12-04-2002 «Безопасность труда в строительстве Часть 2. Строительное производство»;</w:t>
      </w:r>
    </w:p>
    <w:p w14:paraId="75EB94A6" w14:textId="77777777" w:rsidR="006C23F6" w:rsidRDefault="006C23F6" w:rsidP="006C23F6">
      <w:pPr>
        <w:spacing w:line="276" w:lineRule="auto"/>
        <w:jc w:val="both"/>
        <w:rPr>
          <w:rFonts w:eastAsia="SimSun"/>
          <w:bCs/>
          <w:sz w:val="22"/>
          <w:szCs w:val="22"/>
          <w:lang w:eastAsia="hi-IN" w:bidi="hi-IN"/>
        </w:rPr>
      </w:pPr>
      <w:r>
        <w:rPr>
          <w:rFonts w:eastAsia="SimSun"/>
          <w:bCs/>
          <w:spacing w:val="-14"/>
          <w:sz w:val="22"/>
          <w:szCs w:val="22"/>
          <w:lang w:eastAsia="hi-IN" w:bidi="hi-IN"/>
        </w:rPr>
        <w:t>- СП 255.1325800.2016 Здания и сооружения. Правила эксплуатации. Основные положения (с Изменениями);</w:t>
      </w:r>
    </w:p>
    <w:p w14:paraId="69B28915"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Федеральный закон от 21.12.1994 № 69-ФЗ «О пожарной безопасности» (с Изменениями);</w:t>
      </w:r>
    </w:p>
    <w:p w14:paraId="0141D050"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Федеральный закон от 27.12.2002 № 184-ФЗ «О техническом регулировании» (с Изменениями);</w:t>
      </w:r>
    </w:p>
    <w:p w14:paraId="54E12CD5"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Федеральный закон от 30.12.2009 г. № 384-ФЗ «Технический регламент о безопасности зданий и сооружений» (с Изменениями);</w:t>
      </w:r>
    </w:p>
    <w:p w14:paraId="5D81C1D1" w14:textId="77777777" w:rsidR="006C23F6" w:rsidRDefault="006C23F6" w:rsidP="006C23F6">
      <w:pPr>
        <w:spacing w:line="276" w:lineRule="auto"/>
        <w:jc w:val="both"/>
        <w:rPr>
          <w:rFonts w:eastAsia="Calibri"/>
          <w:sz w:val="22"/>
          <w:szCs w:val="22"/>
        </w:rPr>
      </w:pPr>
      <w:r>
        <w:rPr>
          <w:rFonts w:eastAsia="Calibri"/>
          <w:sz w:val="22"/>
          <w:szCs w:val="22"/>
        </w:rPr>
        <w:t>- СП 76.13130.2016 «Свод правил. Электротехнические устройства»;</w:t>
      </w:r>
    </w:p>
    <w:p w14:paraId="55F55D72" w14:textId="77777777" w:rsidR="006C23F6" w:rsidRDefault="006C23F6" w:rsidP="006C23F6">
      <w:pPr>
        <w:spacing w:line="276" w:lineRule="auto"/>
        <w:jc w:val="both"/>
        <w:rPr>
          <w:sz w:val="22"/>
          <w:szCs w:val="22"/>
        </w:rPr>
      </w:pPr>
      <w:r>
        <w:rPr>
          <w:sz w:val="22"/>
          <w:szCs w:val="22"/>
          <w:shd w:val="clear" w:color="auto" w:fill="FFFFFF"/>
        </w:rPr>
        <w:t xml:space="preserve">- </w:t>
      </w:r>
      <w:r>
        <w:rPr>
          <w:sz w:val="22"/>
          <w:szCs w:val="22"/>
        </w:rPr>
        <w:t>ПУЭ «Правила устройства электроустановок»;</w:t>
      </w:r>
    </w:p>
    <w:p w14:paraId="410EB52E" w14:textId="77777777" w:rsidR="006C23F6" w:rsidRDefault="006C23F6" w:rsidP="006C23F6">
      <w:pPr>
        <w:spacing w:line="276" w:lineRule="auto"/>
        <w:jc w:val="both"/>
        <w:rPr>
          <w:sz w:val="22"/>
          <w:szCs w:val="22"/>
        </w:rPr>
      </w:pPr>
      <w:r>
        <w:rPr>
          <w:sz w:val="22"/>
          <w:szCs w:val="22"/>
        </w:rPr>
        <w:t>- СП 77.13330.2016 «Свод правил. Системы автоматизации. Актуализированная редакция СНиП 3.05.07-85»;</w:t>
      </w:r>
    </w:p>
    <w:p w14:paraId="6C498C96" w14:textId="77777777" w:rsidR="006C23F6" w:rsidRDefault="006C23F6" w:rsidP="006C23F6">
      <w:pPr>
        <w:spacing w:line="276" w:lineRule="auto"/>
        <w:jc w:val="both"/>
        <w:rPr>
          <w:sz w:val="22"/>
          <w:szCs w:val="22"/>
        </w:rPr>
      </w:pPr>
      <w:r>
        <w:rPr>
          <w:sz w:val="22"/>
          <w:szCs w:val="22"/>
        </w:rPr>
        <w:t>- СП 52.13330.2016 «Свод правил. Естественное и искусственное освещение. Актуализированная редакция СНиП 23-05-95»;</w:t>
      </w:r>
    </w:p>
    <w:p w14:paraId="5CA33F64" w14:textId="77777777" w:rsidR="006C23F6" w:rsidRDefault="006C23F6" w:rsidP="006C23F6">
      <w:pPr>
        <w:spacing w:line="276" w:lineRule="auto"/>
        <w:jc w:val="both"/>
        <w:rPr>
          <w:rFonts w:eastAsia="Calibri"/>
          <w:sz w:val="22"/>
          <w:szCs w:val="22"/>
        </w:rPr>
      </w:pPr>
      <w:r>
        <w:rPr>
          <w:sz w:val="22"/>
          <w:szCs w:val="22"/>
        </w:rPr>
        <w:t xml:space="preserve">- И иные </w:t>
      </w:r>
      <w:r>
        <w:rPr>
          <w:rFonts w:eastAsia="SimSu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7DC3C48E"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xml:space="preserve">7.2. 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Pr>
          <w:rFonts w:eastAsia="SimSun"/>
          <w:bCs/>
          <w:sz w:val="22"/>
          <w:szCs w:val="22"/>
          <w:lang w:eastAsia="hi-IN" w:bidi="hi-IN"/>
        </w:rPr>
        <w:t>СанПин</w:t>
      </w:r>
      <w:proofErr w:type="spellEnd"/>
      <w:r>
        <w:rPr>
          <w:rFonts w:eastAsia="SimSun"/>
          <w:bCs/>
          <w:sz w:val="22"/>
          <w:szCs w:val="22"/>
          <w:lang w:eastAsia="hi-IN" w:bidi="hi-IN"/>
        </w:rPr>
        <w:t xml:space="preserve">, </w:t>
      </w:r>
      <w:proofErr w:type="gramStart"/>
      <w:r>
        <w:rPr>
          <w:rFonts w:eastAsia="SimSun"/>
          <w:bCs/>
          <w:sz w:val="22"/>
          <w:szCs w:val="22"/>
          <w:lang w:eastAsia="hi-IN" w:bidi="hi-IN"/>
        </w:rPr>
        <w:t>ТР</w:t>
      </w:r>
      <w:proofErr w:type="gramEnd"/>
      <w:r>
        <w:rPr>
          <w:rFonts w:eastAsia="SimSun"/>
          <w:bCs/>
          <w:sz w:val="22"/>
          <w:szCs w:val="22"/>
          <w:lang w:eastAsia="hi-IN" w:bidi="hi-IN"/>
        </w:rPr>
        <w:t>, ТС и иных нормативных и регулирующих документов – данными документами руководствоваться не требуется).</w:t>
      </w:r>
    </w:p>
    <w:p w14:paraId="5A5864A2" w14:textId="77777777" w:rsidR="006C23F6" w:rsidRDefault="006C23F6" w:rsidP="006C23F6">
      <w:pPr>
        <w:tabs>
          <w:tab w:val="center" w:pos="567"/>
        </w:tabs>
        <w:spacing w:line="276" w:lineRule="auto"/>
        <w:jc w:val="both"/>
        <w:rPr>
          <w:b/>
          <w:sz w:val="22"/>
          <w:szCs w:val="22"/>
        </w:rPr>
      </w:pPr>
      <w:r>
        <w:rPr>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0C198E2B" w14:textId="77777777" w:rsidR="006C23F6" w:rsidRDefault="006C23F6" w:rsidP="006C23F6">
      <w:pPr>
        <w:tabs>
          <w:tab w:val="center" w:pos="567"/>
        </w:tabs>
        <w:spacing w:line="276" w:lineRule="auto"/>
        <w:jc w:val="both"/>
        <w:rPr>
          <w:sz w:val="22"/>
          <w:szCs w:val="22"/>
        </w:rPr>
      </w:pPr>
      <w:r>
        <w:rPr>
          <w:sz w:val="22"/>
          <w:szCs w:val="22"/>
        </w:rPr>
        <w:t>8.1.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4B6FD000" w14:textId="77777777" w:rsidR="006C23F6" w:rsidRDefault="006C23F6" w:rsidP="006C23F6">
      <w:pPr>
        <w:spacing w:line="276" w:lineRule="auto"/>
        <w:jc w:val="both"/>
        <w:rPr>
          <w:sz w:val="22"/>
          <w:szCs w:val="22"/>
        </w:rPr>
      </w:pPr>
      <w:r>
        <w:rPr>
          <w:sz w:val="22"/>
          <w:szCs w:val="22"/>
        </w:rPr>
        <w:t>8.2. По завершению работ Подрядчик должен предоставить Заказчику:</w:t>
      </w:r>
    </w:p>
    <w:p w14:paraId="1B8B7BAD" w14:textId="77777777" w:rsidR="006C23F6" w:rsidRDefault="006C23F6" w:rsidP="006C23F6">
      <w:pPr>
        <w:spacing w:line="276" w:lineRule="auto"/>
        <w:jc w:val="both"/>
        <w:rPr>
          <w:sz w:val="22"/>
          <w:szCs w:val="22"/>
        </w:rPr>
      </w:pPr>
      <w:r>
        <w:rPr>
          <w:sz w:val="22"/>
          <w:szCs w:val="22"/>
          <w:shd w:val="clear" w:color="auto" w:fill="FFFFFF"/>
        </w:rPr>
        <w:t>- исполнительную рабочую схему производства работ;</w:t>
      </w:r>
    </w:p>
    <w:p w14:paraId="51144FFF" w14:textId="77777777" w:rsidR="006C23F6" w:rsidRPr="000D2C88" w:rsidRDefault="006C23F6" w:rsidP="006C23F6">
      <w:pPr>
        <w:pStyle w:val="af7"/>
        <w:spacing w:line="276" w:lineRule="auto"/>
        <w:jc w:val="both"/>
        <w:rPr>
          <w:rFonts w:ascii="Times New Roman" w:eastAsia="Times New Roman" w:hAnsi="Times New Roman" w:cs="Times New Roman"/>
          <w:shd w:val="clear" w:color="auto" w:fill="FFFFFF"/>
        </w:rPr>
      </w:pPr>
      <w:bookmarkStart w:id="14" w:name="_GoBack"/>
      <w:r w:rsidRPr="000D2C88">
        <w:rPr>
          <w:rFonts w:ascii="Times New Roman" w:eastAsia="Times New Roman" w:hAnsi="Times New Roman" w:cs="Times New Roman"/>
          <w:shd w:val="clear" w:color="auto" w:fill="FFFFFF"/>
        </w:rPr>
        <w:t>- акты освидетельствования скрытых работ (в случае выявления скрытых работ);</w:t>
      </w:r>
    </w:p>
    <w:p w14:paraId="134DD3AA" w14:textId="77777777" w:rsidR="006C23F6" w:rsidRPr="000D2C88" w:rsidRDefault="006C23F6" w:rsidP="006C23F6">
      <w:pPr>
        <w:pStyle w:val="af7"/>
        <w:spacing w:line="276" w:lineRule="auto"/>
        <w:jc w:val="both"/>
        <w:rPr>
          <w:rFonts w:ascii="Times New Roman" w:eastAsia="Times New Roman" w:hAnsi="Times New Roman" w:cs="Times New Roman"/>
          <w:shd w:val="clear" w:color="auto" w:fill="FFFFFF"/>
        </w:rPr>
      </w:pPr>
      <w:r w:rsidRPr="000D2C88">
        <w:rPr>
          <w:rFonts w:ascii="Times New Roman" w:eastAsia="Times New Roman" w:hAnsi="Times New Roman" w:cs="Times New Roman"/>
          <w:shd w:val="clear" w:color="auto" w:fill="FFFFFF"/>
        </w:rPr>
        <w:t>- акт выполненных работ (КС-2);</w:t>
      </w:r>
    </w:p>
    <w:p w14:paraId="2BBDD50F" w14:textId="77777777" w:rsidR="006C23F6" w:rsidRPr="000D2C88" w:rsidRDefault="006C23F6" w:rsidP="006C23F6">
      <w:pPr>
        <w:pStyle w:val="af7"/>
        <w:spacing w:line="276" w:lineRule="auto"/>
        <w:jc w:val="both"/>
        <w:rPr>
          <w:rFonts w:ascii="Times New Roman" w:eastAsia="Times New Roman" w:hAnsi="Times New Roman" w:cs="Times New Roman"/>
          <w:shd w:val="clear" w:color="auto" w:fill="FFFFFF"/>
        </w:rPr>
      </w:pPr>
      <w:r w:rsidRPr="000D2C88">
        <w:rPr>
          <w:rFonts w:ascii="Times New Roman" w:eastAsia="Times New Roman" w:hAnsi="Times New Roman" w:cs="Times New Roman"/>
          <w:shd w:val="clear" w:color="auto" w:fill="FFFFFF"/>
        </w:rPr>
        <w:t>- спецификацию оборудования и материалов;</w:t>
      </w:r>
    </w:p>
    <w:bookmarkEnd w:id="14"/>
    <w:p w14:paraId="2CA3720C" w14:textId="77777777" w:rsidR="006C23F6" w:rsidRDefault="006C23F6" w:rsidP="006C23F6">
      <w:pPr>
        <w:tabs>
          <w:tab w:val="left" w:pos="-142"/>
        </w:tabs>
        <w:spacing w:line="276" w:lineRule="auto"/>
        <w:jc w:val="both"/>
        <w:rPr>
          <w:sz w:val="22"/>
          <w:szCs w:val="22"/>
        </w:rPr>
      </w:pPr>
      <w:r>
        <w:rPr>
          <w:sz w:val="22"/>
          <w:szCs w:val="22"/>
        </w:rPr>
        <w:t>- действующие сертификаты, паспорта и т.д., на все установленное оборудование.  Паспорта на оборудование с техническими характеристиками должны подтверждать соответствие требованиям тех. задания (при необходимости технические характеристики должны быть подтверждены производителем или его официальным представителем)</w:t>
      </w:r>
    </w:p>
    <w:p w14:paraId="155B08C9" w14:textId="77777777" w:rsidR="006C23F6" w:rsidRDefault="006C23F6" w:rsidP="006C23F6">
      <w:pPr>
        <w:spacing w:line="276" w:lineRule="auto"/>
        <w:jc w:val="both"/>
        <w:rPr>
          <w:rFonts w:eastAsia="SimSun"/>
          <w:b/>
          <w:sz w:val="22"/>
          <w:szCs w:val="22"/>
          <w:lang w:eastAsia="hi-IN" w:bidi="hi-IN"/>
        </w:rPr>
      </w:pPr>
      <w:r>
        <w:rPr>
          <w:rFonts w:eastAsia="SimSun"/>
          <w:b/>
          <w:sz w:val="22"/>
          <w:szCs w:val="22"/>
          <w:lang w:eastAsia="hi-IN" w:bidi="hi-IN"/>
        </w:rPr>
        <w:t>9. Требования по объёму гарантий качества работ</w:t>
      </w:r>
    </w:p>
    <w:p w14:paraId="606CB300" w14:textId="77777777" w:rsidR="006C23F6" w:rsidRDefault="006C23F6" w:rsidP="006C23F6">
      <w:pPr>
        <w:spacing w:line="276" w:lineRule="auto"/>
        <w:jc w:val="both"/>
        <w:rPr>
          <w:rFonts w:eastAsia="SimSun"/>
          <w:b/>
          <w:sz w:val="22"/>
          <w:szCs w:val="22"/>
          <w:lang w:eastAsia="hi-IN" w:bidi="hi-IN"/>
        </w:rPr>
      </w:pPr>
      <w:r>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451BF8BE"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5D226085"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9.3.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14:paraId="0ADDC3CF"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Подрядчик обязан устранить их за свой счет в течение 10 дней.</w:t>
      </w:r>
    </w:p>
    <w:p w14:paraId="78AD887B"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3459BDF0"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71D85F59" w14:textId="77777777" w:rsidR="006C23F6" w:rsidRDefault="006C23F6" w:rsidP="006C23F6">
      <w:pPr>
        <w:spacing w:line="276" w:lineRule="auto"/>
        <w:jc w:val="both"/>
        <w:rPr>
          <w:rFonts w:eastAsia="SimSun"/>
          <w:sz w:val="22"/>
          <w:szCs w:val="22"/>
          <w:lang w:eastAsia="hi-IN" w:bidi="hi-IN"/>
        </w:rPr>
      </w:pPr>
      <w:r>
        <w:rPr>
          <w:rFonts w:eastAsia="SimSu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14CEDE42"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5F314671" w14:textId="77777777" w:rsidR="006C23F6"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00684D4C" w14:textId="77777777" w:rsidR="006C23F6" w:rsidRPr="0061185F" w:rsidRDefault="006C23F6" w:rsidP="006C23F6">
      <w:pPr>
        <w:spacing w:line="276" w:lineRule="auto"/>
        <w:jc w:val="both"/>
        <w:rPr>
          <w:rFonts w:eastAsia="SimSun"/>
          <w:bCs/>
          <w:sz w:val="22"/>
          <w:szCs w:val="22"/>
          <w:lang w:eastAsia="hi-IN" w:bidi="hi-IN"/>
        </w:rPr>
      </w:pPr>
      <w:r>
        <w:rPr>
          <w:rFonts w:eastAsia="SimSun"/>
          <w:bCs/>
          <w:sz w:val="22"/>
          <w:szCs w:val="22"/>
          <w:lang w:eastAsia="hi-IN" w:bidi="hi-IN"/>
        </w:rPr>
        <w:t xml:space="preserve">9.10. Подрядчик не несет ответственности </w:t>
      </w:r>
      <w:r w:rsidRPr="0061185F">
        <w:rPr>
          <w:rFonts w:eastAsia="SimSun"/>
          <w:bCs/>
          <w:sz w:val="22"/>
          <w:szCs w:val="22"/>
          <w:lang w:eastAsia="hi-IN" w:bidi="hi-IN"/>
        </w:rPr>
        <w:t>в период гарантийного срока за ущерб, причиненный результату работ третьими лицами или ненадлежащей эксплуатацией.</w:t>
      </w:r>
    </w:p>
    <w:p w14:paraId="3C6A13D5" w14:textId="77777777" w:rsidR="006C23F6" w:rsidRPr="0061185F" w:rsidRDefault="006C23F6" w:rsidP="006C23F6">
      <w:pPr>
        <w:spacing w:line="276" w:lineRule="auto"/>
        <w:jc w:val="both"/>
        <w:rPr>
          <w:rFonts w:eastAsia="SimSun"/>
          <w:sz w:val="22"/>
          <w:szCs w:val="22"/>
          <w:lang w:eastAsia="hi-IN" w:bidi="hi-IN"/>
        </w:rPr>
      </w:pPr>
      <w:r w:rsidRPr="0061185F">
        <w:rPr>
          <w:rFonts w:eastAsia="SimSun"/>
          <w:sz w:val="22"/>
          <w:szCs w:val="22"/>
          <w:lang w:eastAsia="hi-IN" w:bidi="hi-IN"/>
        </w:rPr>
        <w:t>9.11. В соответствии с условиями Договора гарантийный срок составляет:</w:t>
      </w:r>
    </w:p>
    <w:p w14:paraId="4C87A733" w14:textId="77777777" w:rsidR="006C23F6" w:rsidRPr="0061185F" w:rsidRDefault="006C23F6" w:rsidP="006C23F6">
      <w:pPr>
        <w:pStyle w:val="af7"/>
        <w:spacing w:line="276" w:lineRule="auto"/>
        <w:jc w:val="both"/>
        <w:rPr>
          <w:rFonts w:ascii="Times New Roman" w:hAnsi="Times New Roman" w:cs="Times New Roman"/>
        </w:rPr>
      </w:pPr>
      <w:r w:rsidRPr="0061185F">
        <w:rPr>
          <w:rFonts w:ascii="Times New Roman" w:hAnsi="Times New Roman" w:cs="Times New Roman"/>
        </w:rPr>
        <w:t>- на качество выполненных работ – не менее 24 месяца с момента подписания закрывающих документов;</w:t>
      </w:r>
    </w:p>
    <w:p w14:paraId="0B262912" w14:textId="77777777" w:rsidR="006C23F6" w:rsidRPr="0061185F" w:rsidRDefault="006C23F6" w:rsidP="006C23F6">
      <w:pPr>
        <w:spacing w:line="276" w:lineRule="auto"/>
        <w:jc w:val="both"/>
        <w:rPr>
          <w:rFonts w:eastAsia="SimSun"/>
          <w:sz w:val="22"/>
          <w:szCs w:val="22"/>
          <w:lang w:eastAsia="hi-IN" w:bidi="hi-IN"/>
        </w:rPr>
      </w:pPr>
      <w:r w:rsidRPr="0061185F">
        <w:rPr>
          <w:sz w:val="22"/>
          <w:szCs w:val="22"/>
        </w:rPr>
        <w:t xml:space="preserve">- на оборудование и материалы - не менее 12 </w:t>
      </w:r>
      <w:proofErr w:type="gramStart"/>
      <w:r w:rsidRPr="0061185F">
        <w:rPr>
          <w:sz w:val="22"/>
          <w:szCs w:val="22"/>
        </w:rPr>
        <w:t>месяцев</w:t>
      </w:r>
      <w:proofErr w:type="gramEnd"/>
      <w:r w:rsidRPr="0061185F">
        <w:rPr>
          <w:sz w:val="22"/>
          <w:szCs w:val="22"/>
        </w:rPr>
        <w:t xml:space="preserve"> если иное не предусмотрено производителем.</w:t>
      </w:r>
    </w:p>
    <w:p w14:paraId="45C6A9C7" w14:textId="77777777" w:rsidR="00B32CA3" w:rsidRPr="0061185F" w:rsidRDefault="00B32CA3" w:rsidP="00B32CA3">
      <w:pPr>
        <w:jc w:val="center"/>
        <w:rPr>
          <w:b/>
          <w:sz w:val="22"/>
          <w:szCs w:val="22"/>
        </w:rPr>
      </w:pPr>
    </w:p>
    <w:p w14:paraId="716C1939" w14:textId="77777777" w:rsidR="00B32CA3" w:rsidRPr="0061185F" w:rsidRDefault="00B32CA3" w:rsidP="00B32CA3">
      <w:pPr>
        <w:jc w:val="center"/>
        <w:rPr>
          <w:b/>
          <w:sz w:val="22"/>
          <w:szCs w:val="22"/>
        </w:rPr>
      </w:pPr>
    </w:p>
    <w:p w14:paraId="5B10890E" w14:textId="77777777" w:rsidR="00B32CA3" w:rsidRPr="0061185F" w:rsidRDefault="00B32CA3" w:rsidP="00B32CA3">
      <w:pPr>
        <w:jc w:val="center"/>
        <w:rPr>
          <w:b/>
          <w:sz w:val="22"/>
          <w:szCs w:val="22"/>
        </w:rPr>
      </w:pPr>
    </w:p>
    <w:p w14:paraId="2466C6EA" w14:textId="77777777" w:rsidR="00B32CA3" w:rsidRPr="0061185F" w:rsidRDefault="00B32CA3" w:rsidP="00B32CA3">
      <w:pPr>
        <w:jc w:val="center"/>
        <w:rPr>
          <w:b/>
          <w:sz w:val="22"/>
          <w:szCs w:val="22"/>
        </w:rPr>
      </w:pPr>
    </w:p>
    <w:p w14:paraId="15E9B6E8" w14:textId="77777777" w:rsidR="00B32CA3" w:rsidRDefault="00B32CA3" w:rsidP="00B32CA3">
      <w:pPr>
        <w:jc w:val="center"/>
        <w:rPr>
          <w:b/>
          <w:sz w:val="22"/>
          <w:szCs w:val="22"/>
        </w:rPr>
      </w:pPr>
    </w:p>
    <w:p w14:paraId="421AA917" w14:textId="77777777" w:rsidR="00B32CA3" w:rsidRDefault="00B32CA3" w:rsidP="00B32CA3">
      <w:pPr>
        <w:jc w:val="center"/>
        <w:rPr>
          <w:b/>
          <w:sz w:val="22"/>
          <w:szCs w:val="22"/>
        </w:rPr>
      </w:pPr>
    </w:p>
    <w:p w14:paraId="13D5A3C9" w14:textId="77777777" w:rsidR="00B32CA3" w:rsidRDefault="00B32CA3" w:rsidP="00B32CA3">
      <w:pPr>
        <w:jc w:val="center"/>
        <w:rPr>
          <w:b/>
          <w:sz w:val="22"/>
          <w:szCs w:val="22"/>
        </w:rPr>
      </w:pPr>
    </w:p>
    <w:p w14:paraId="05F913FD" w14:textId="77777777" w:rsidR="00B32CA3" w:rsidRDefault="00B32CA3" w:rsidP="00B32CA3">
      <w:pPr>
        <w:jc w:val="center"/>
        <w:rPr>
          <w:b/>
          <w:sz w:val="22"/>
          <w:szCs w:val="22"/>
        </w:rPr>
      </w:pPr>
    </w:p>
    <w:p w14:paraId="3F808CB4" w14:textId="77777777" w:rsidR="00B32CA3" w:rsidRDefault="00B32CA3" w:rsidP="00B32CA3">
      <w:pPr>
        <w:jc w:val="center"/>
        <w:rPr>
          <w:b/>
          <w:sz w:val="22"/>
          <w:szCs w:val="22"/>
        </w:rPr>
      </w:pPr>
    </w:p>
    <w:p w14:paraId="41A2AD48" w14:textId="77777777" w:rsidR="00B32CA3" w:rsidRDefault="00B32CA3" w:rsidP="00B32CA3">
      <w:pPr>
        <w:jc w:val="center"/>
        <w:rPr>
          <w:b/>
          <w:sz w:val="22"/>
          <w:szCs w:val="22"/>
        </w:rPr>
      </w:pPr>
    </w:p>
    <w:p w14:paraId="18DE7F78" w14:textId="77777777" w:rsidR="00B32CA3" w:rsidRDefault="00B32CA3" w:rsidP="00B32CA3">
      <w:pPr>
        <w:jc w:val="center"/>
        <w:rPr>
          <w:b/>
          <w:sz w:val="22"/>
          <w:szCs w:val="22"/>
        </w:rPr>
      </w:pPr>
    </w:p>
    <w:p w14:paraId="2ACCF00B" w14:textId="77777777" w:rsidR="00B32CA3" w:rsidRDefault="00B32CA3" w:rsidP="00B32CA3">
      <w:pPr>
        <w:jc w:val="center"/>
        <w:rPr>
          <w:b/>
          <w:sz w:val="22"/>
          <w:szCs w:val="22"/>
        </w:rPr>
      </w:pPr>
    </w:p>
    <w:p w14:paraId="13219A7C" w14:textId="77777777" w:rsidR="00B32CA3" w:rsidRDefault="00B32CA3" w:rsidP="00B32CA3">
      <w:pPr>
        <w:jc w:val="center"/>
        <w:rPr>
          <w:b/>
          <w:sz w:val="22"/>
          <w:szCs w:val="22"/>
        </w:rPr>
      </w:pPr>
    </w:p>
    <w:p w14:paraId="0B303B47" w14:textId="77777777" w:rsidR="00B32CA3" w:rsidRDefault="00B32CA3" w:rsidP="00B32CA3">
      <w:pPr>
        <w:jc w:val="center"/>
        <w:rPr>
          <w:b/>
          <w:sz w:val="22"/>
          <w:szCs w:val="22"/>
        </w:rPr>
      </w:pPr>
    </w:p>
    <w:p w14:paraId="545EB70F" w14:textId="77777777" w:rsidR="00B32CA3" w:rsidRDefault="00B32CA3" w:rsidP="00B32CA3">
      <w:pPr>
        <w:jc w:val="center"/>
        <w:rPr>
          <w:b/>
          <w:sz w:val="22"/>
          <w:szCs w:val="22"/>
        </w:rPr>
      </w:pPr>
    </w:p>
    <w:p w14:paraId="50A190FE" w14:textId="77777777" w:rsidR="00B32CA3" w:rsidRDefault="00B32CA3" w:rsidP="00B32CA3">
      <w:pPr>
        <w:jc w:val="center"/>
        <w:rPr>
          <w:b/>
          <w:sz w:val="22"/>
          <w:szCs w:val="22"/>
        </w:rPr>
      </w:pPr>
    </w:p>
    <w:p w14:paraId="6144323E" w14:textId="77777777" w:rsidR="00B32CA3" w:rsidRDefault="00B32CA3" w:rsidP="00B32CA3">
      <w:pPr>
        <w:jc w:val="center"/>
        <w:rPr>
          <w:b/>
          <w:sz w:val="22"/>
          <w:szCs w:val="22"/>
        </w:rPr>
      </w:pPr>
    </w:p>
    <w:p w14:paraId="77E848D0" w14:textId="255D88F7" w:rsidR="00445776" w:rsidRDefault="00445776" w:rsidP="006C23F6">
      <w:pPr>
        <w:rPr>
          <w:b/>
          <w:sz w:val="22"/>
          <w:szCs w:val="22"/>
        </w:rPr>
      </w:pPr>
    </w:p>
    <w:p w14:paraId="105C3D68" w14:textId="77777777" w:rsidR="006C23F6" w:rsidRPr="00B828DD" w:rsidRDefault="006C23F6" w:rsidP="006C23F6">
      <w:pPr>
        <w:rPr>
          <w:b/>
          <w:sz w:val="22"/>
          <w:szCs w:val="22"/>
        </w:rPr>
      </w:pPr>
    </w:p>
    <w:p w14:paraId="253E4A67"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61B90830" w14:textId="77777777" w:rsidR="00C76655" w:rsidRPr="00B828DD" w:rsidRDefault="00C76655" w:rsidP="00B828DD">
      <w:pPr>
        <w:jc w:val="right"/>
        <w:rPr>
          <w:b/>
          <w:sz w:val="22"/>
          <w:szCs w:val="22"/>
        </w:rPr>
      </w:pPr>
    </w:p>
    <w:p w14:paraId="127C112D" w14:textId="77777777" w:rsidR="00CF37CD" w:rsidRPr="00B828DD" w:rsidRDefault="00CF37CD" w:rsidP="00B828DD">
      <w:pPr>
        <w:jc w:val="right"/>
        <w:rPr>
          <w:b/>
          <w:sz w:val="22"/>
          <w:szCs w:val="22"/>
        </w:rPr>
      </w:pPr>
    </w:p>
    <w:p w14:paraId="3CABA8D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207A04FF" w14:textId="77777777" w:rsidR="00AF7A31" w:rsidRPr="00024DCD" w:rsidRDefault="00AF7A31" w:rsidP="00AF7A31">
      <w:pPr>
        <w:jc w:val="right"/>
        <w:rPr>
          <w:b/>
          <w:sz w:val="20"/>
        </w:rPr>
      </w:pPr>
    </w:p>
    <w:p w14:paraId="041E74E5" w14:textId="77777777" w:rsidR="00AF7A31" w:rsidRPr="00024DCD" w:rsidRDefault="00AF7A31" w:rsidP="00AF7A31">
      <w:pPr>
        <w:jc w:val="right"/>
        <w:rPr>
          <w:b/>
          <w:sz w:val="20"/>
        </w:rPr>
      </w:pPr>
    </w:p>
    <w:p w14:paraId="1F7728E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39689968" w14:textId="77777777" w:rsidR="00A30BD9" w:rsidRPr="00B828DD" w:rsidRDefault="00A30BD9" w:rsidP="00270F9F">
      <w:pPr>
        <w:autoSpaceDE w:val="0"/>
        <w:autoSpaceDN w:val="0"/>
        <w:adjustRightInd w:val="0"/>
        <w:jc w:val="right"/>
        <w:rPr>
          <w:sz w:val="22"/>
          <w:szCs w:val="22"/>
        </w:rPr>
      </w:pPr>
    </w:p>
    <w:p w14:paraId="7CD1F7CE"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1E1C8F8D"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48BBD57C"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6A7628BA"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68F9D7E7"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53DC9B4C"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13E9F68" w14:textId="77777777" w:rsidR="00E16C62" w:rsidRPr="00B828DD" w:rsidRDefault="00E16C62" w:rsidP="00270F9F">
            <w:pPr>
              <w:rPr>
                <w:sz w:val="22"/>
                <w:szCs w:val="22"/>
              </w:rPr>
            </w:pPr>
          </w:p>
        </w:tc>
      </w:tr>
      <w:tr w:rsidR="00E16C62" w:rsidRPr="00B828DD" w14:paraId="39A28EC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2056081"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33541526"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3BBC15F1" w14:textId="77777777" w:rsidR="00E16C62" w:rsidRPr="00B828DD" w:rsidRDefault="00E16C62" w:rsidP="00270F9F">
            <w:pPr>
              <w:rPr>
                <w:sz w:val="22"/>
                <w:szCs w:val="22"/>
              </w:rPr>
            </w:pPr>
          </w:p>
        </w:tc>
      </w:tr>
      <w:tr w:rsidR="00E16C62" w:rsidRPr="00B828DD" w14:paraId="6777451B"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2C4D168E"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24671563"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21AC3B9A" w14:textId="77777777" w:rsidR="00E16C62" w:rsidRPr="00B828DD" w:rsidRDefault="00E16C62" w:rsidP="00270F9F">
            <w:pPr>
              <w:rPr>
                <w:sz w:val="22"/>
                <w:szCs w:val="22"/>
              </w:rPr>
            </w:pPr>
          </w:p>
        </w:tc>
      </w:tr>
      <w:tr w:rsidR="00E16C62" w:rsidRPr="00B828DD" w14:paraId="4632153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65A3058E"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A19163E"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6F771373" w14:textId="77777777" w:rsidR="00E16C62" w:rsidRPr="00B828DD" w:rsidRDefault="00E16C62" w:rsidP="00270F9F">
            <w:pPr>
              <w:rPr>
                <w:sz w:val="22"/>
                <w:szCs w:val="22"/>
              </w:rPr>
            </w:pPr>
          </w:p>
        </w:tc>
      </w:tr>
      <w:tr w:rsidR="00E16C62" w:rsidRPr="00B828DD" w14:paraId="3FE75EEC"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A63E0BB"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4B116F0"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08C9C716" w14:textId="77777777" w:rsidR="00E16C62" w:rsidRPr="00B828DD" w:rsidRDefault="00E16C62" w:rsidP="00270F9F">
            <w:pPr>
              <w:rPr>
                <w:sz w:val="22"/>
                <w:szCs w:val="22"/>
              </w:rPr>
            </w:pPr>
          </w:p>
        </w:tc>
      </w:tr>
      <w:tr w:rsidR="00EA1FBA" w:rsidRPr="00B828DD" w14:paraId="37A40E6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316BF6"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4507893E"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4D28F74C" w14:textId="77777777" w:rsidR="00EA1FBA" w:rsidRPr="00B828DD" w:rsidRDefault="00EA1FBA" w:rsidP="00270F9F">
            <w:pPr>
              <w:rPr>
                <w:sz w:val="22"/>
                <w:szCs w:val="22"/>
              </w:rPr>
            </w:pPr>
          </w:p>
        </w:tc>
      </w:tr>
      <w:tr w:rsidR="00EA1FBA" w:rsidRPr="00B828DD" w14:paraId="2C1EE8B4"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BC95F8F"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6763B82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779BB941" w14:textId="77777777" w:rsidR="00EA1FBA" w:rsidRPr="00B828DD" w:rsidRDefault="00EA1FBA" w:rsidP="00270F9F">
            <w:pPr>
              <w:rPr>
                <w:sz w:val="22"/>
                <w:szCs w:val="22"/>
              </w:rPr>
            </w:pPr>
          </w:p>
        </w:tc>
      </w:tr>
      <w:tr w:rsidR="00EA1FBA" w:rsidRPr="00B828DD" w14:paraId="75190F9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8D1FF0F"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6B32A8BB"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117FF650" w14:textId="77777777" w:rsidR="00EA1FBA" w:rsidRPr="00B828DD" w:rsidRDefault="00EA1FBA" w:rsidP="00270F9F">
            <w:pPr>
              <w:rPr>
                <w:sz w:val="22"/>
                <w:szCs w:val="22"/>
              </w:rPr>
            </w:pPr>
          </w:p>
        </w:tc>
      </w:tr>
      <w:tr w:rsidR="00E16C62" w:rsidRPr="00B828DD" w14:paraId="31AE7A87"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D77D3F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590CA3B2"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54F0B722" w14:textId="77777777" w:rsidR="00E16C62" w:rsidRPr="00B828DD" w:rsidRDefault="00E16C62" w:rsidP="00270F9F">
            <w:pPr>
              <w:rPr>
                <w:sz w:val="22"/>
                <w:szCs w:val="22"/>
              </w:rPr>
            </w:pPr>
          </w:p>
        </w:tc>
      </w:tr>
      <w:tr w:rsidR="00E16C62" w:rsidRPr="00B828DD" w14:paraId="501FEA62"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0D9F6B75"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37EA15E3"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2A5669A7" w14:textId="77777777" w:rsidR="00E16C62" w:rsidRPr="00B828DD" w:rsidRDefault="00E16C62" w:rsidP="00270F9F">
            <w:pPr>
              <w:rPr>
                <w:sz w:val="22"/>
                <w:szCs w:val="22"/>
              </w:rPr>
            </w:pPr>
          </w:p>
        </w:tc>
      </w:tr>
      <w:tr w:rsidR="00E16C62" w:rsidRPr="00B828DD" w14:paraId="2E827020"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736F8CB6"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19761D87"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63577DD0" w14:textId="77777777" w:rsidR="00E16C62" w:rsidRPr="00B828DD" w:rsidRDefault="00E16C62" w:rsidP="00270F9F">
            <w:pPr>
              <w:rPr>
                <w:sz w:val="22"/>
                <w:szCs w:val="22"/>
              </w:rPr>
            </w:pPr>
          </w:p>
        </w:tc>
      </w:tr>
      <w:tr w:rsidR="00E16C62" w:rsidRPr="00B828DD" w14:paraId="540F3B59"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D14541D"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6FEBCA3A"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43BA1047" w14:textId="77777777" w:rsidR="00E16C62" w:rsidRPr="00B828DD" w:rsidRDefault="00E16C62" w:rsidP="00270F9F">
            <w:pPr>
              <w:rPr>
                <w:sz w:val="22"/>
                <w:szCs w:val="22"/>
              </w:rPr>
            </w:pPr>
          </w:p>
        </w:tc>
      </w:tr>
      <w:tr w:rsidR="002D56F4" w:rsidRPr="00B828DD" w14:paraId="5EE9DE4A"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764B114" w14:textId="77777777" w:rsidR="002D56F4" w:rsidRPr="00B828DD" w:rsidRDefault="002D56F4" w:rsidP="00270F9F">
            <w:pPr>
              <w:ind w:right="-244"/>
              <w:rPr>
                <w:rStyle w:val="aff3"/>
                <w:sz w:val="22"/>
                <w:szCs w:val="22"/>
              </w:rPr>
            </w:pPr>
          </w:p>
        </w:tc>
        <w:tc>
          <w:tcPr>
            <w:tcW w:w="3083" w:type="pct"/>
          </w:tcPr>
          <w:p w14:paraId="1CEA2DC0"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3035B875" w14:textId="77777777" w:rsidTr="00FB151D">
        <w:trPr>
          <w:trHeight w:val="285"/>
          <w:jc w:val="center"/>
        </w:trPr>
        <w:tc>
          <w:tcPr>
            <w:tcW w:w="172" w:type="pct"/>
            <w:vMerge/>
            <w:tcBorders>
              <w:left w:val="single" w:sz="4" w:space="0" w:color="auto"/>
              <w:right w:val="single" w:sz="4" w:space="0" w:color="auto"/>
            </w:tcBorders>
          </w:tcPr>
          <w:p w14:paraId="4D0197EC"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512E06CF"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6DC81760" w14:textId="77777777" w:rsidR="00FB151D" w:rsidRPr="00B828DD" w:rsidRDefault="00FB151D" w:rsidP="00270F9F">
            <w:pPr>
              <w:rPr>
                <w:sz w:val="22"/>
                <w:szCs w:val="22"/>
              </w:rPr>
            </w:pPr>
          </w:p>
        </w:tc>
      </w:tr>
      <w:tr w:rsidR="002D56F4" w:rsidRPr="00B828DD" w14:paraId="570F705A"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17F240A4"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43A688C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66DA12C8" w14:textId="77777777" w:rsidR="002D56F4" w:rsidRPr="00B828DD" w:rsidRDefault="002D56F4" w:rsidP="00270F9F">
            <w:pPr>
              <w:rPr>
                <w:sz w:val="22"/>
                <w:szCs w:val="22"/>
              </w:rPr>
            </w:pPr>
          </w:p>
        </w:tc>
      </w:tr>
    </w:tbl>
    <w:p w14:paraId="0656038B"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2CD28C9E"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246947D1"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057AD552"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75F4DC2A"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4DAF1CC9"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51F029A7" w14:textId="77777777" w:rsidR="00E16C62" w:rsidRPr="00B828DD" w:rsidRDefault="00E16C62" w:rsidP="00270F9F">
            <w:pPr>
              <w:rPr>
                <w:sz w:val="22"/>
                <w:szCs w:val="22"/>
              </w:rPr>
            </w:pPr>
          </w:p>
        </w:tc>
      </w:tr>
      <w:tr w:rsidR="00E16C62" w:rsidRPr="00B828DD" w14:paraId="75ECC1EC"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5456629C"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1111E0E1"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7D6DD99F" w14:textId="77777777" w:rsidTr="00024DCD">
        <w:trPr>
          <w:trHeight w:val="131"/>
          <w:jc w:val="center"/>
        </w:trPr>
        <w:tc>
          <w:tcPr>
            <w:tcW w:w="166" w:type="pct"/>
            <w:vMerge/>
            <w:tcBorders>
              <w:left w:val="single" w:sz="4" w:space="0" w:color="auto"/>
              <w:right w:val="single" w:sz="4" w:space="0" w:color="auto"/>
            </w:tcBorders>
          </w:tcPr>
          <w:p w14:paraId="16D85EB1"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5B56BC5"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1BF41246" w14:textId="77777777" w:rsidR="00E16C62" w:rsidRPr="00B828DD" w:rsidRDefault="00E16C62" w:rsidP="00270F9F">
            <w:pPr>
              <w:rPr>
                <w:sz w:val="22"/>
                <w:szCs w:val="22"/>
              </w:rPr>
            </w:pPr>
          </w:p>
        </w:tc>
      </w:tr>
      <w:tr w:rsidR="00E16C62" w:rsidRPr="00B828DD" w14:paraId="5BB90B56" w14:textId="77777777" w:rsidTr="00024DCD">
        <w:trPr>
          <w:trHeight w:val="192"/>
          <w:jc w:val="center"/>
        </w:trPr>
        <w:tc>
          <w:tcPr>
            <w:tcW w:w="166" w:type="pct"/>
            <w:vMerge/>
            <w:tcBorders>
              <w:left w:val="single" w:sz="4" w:space="0" w:color="auto"/>
              <w:right w:val="single" w:sz="4" w:space="0" w:color="auto"/>
            </w:tcBorders>
          </w:tcPr>
          <w:p w14:paraId="7A42B2E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BD72C33" w14:textId="77777777" w:rsidR="00E16C62" w:rsidRPr="00B828DD" w:rsidRDefault="00E16C62" w:rsidP="00270F9F">
            <w:pPr>
              <w:jc w:val="both"/>
              <w:rPr>
                <w:sz w:val="22"/>
                <w:szCs w:val="22"/>
              </w:rPr>
            </w:pPr>
            <w:r w:rsidRPr="00B828DD">
              <w:rPr>
                <w:sz w:val="22"/>
                <w:szCs w:val="22"/>
              </w:rPr>
              <w:t xml:space="preserve">Кем </w:t>
            </w:r>
            <w:proofErr w:type="gramStart"/>
            <w:r w:rsidRPr="00B828DD">
              <w:rPr>
                <w:sz w:val="22"/>
                <w:szCs w:val="22"/>
              </w:rPr>
              <w:t>выдан</w:t>
            </w:r>
            <w:proofErr w:type="gramEnd"/>
          </w:p>
        </w:tc>
        <w:tc>
          <w:tcPr>
            <w:tcW w:w="1751" w:type="pct"/>
            <w:tcBorders>
              <w:top w:val="single" w:sz="4" w:space="0" w:color="auto"/>
              <w:left w:val="single" w:sz="4" w:space="0" w:color="auto"/>
              <w:bottom w:val="single" w:sz="4" w:space="0" w:color="auto"/>
              <w:right w:val="single" w:sz="4" w:space="0" w:color="auto"/>
            </w:tcBorders>
          </w:tcPr>
          <w:p w14:paraId="38C79557" w14:textId="77777777" w:rsidR="00E16C62" w:rsidRPr="00B828DD" w:rsidRDefault="00E16C62" w:rsidP="00270F9F">
            <w:pPr>
              <w:rPr>
                <w:sz w:val="22"/>
                <w:szCs w:val="22"/>
              </w:rPr>
            </w:pPr>
          </w:p>
        </w:tc>
      </w:tr>
      <w:tr w:rsidR="00E16C62" w:rsidRPr="00B828DD" w14:paraId="4C3833B7"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64F4CF30"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EBD4253"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5DA6347B" w14:textId="77777777" w:rsidR="00E16C62" w:rsidRPr="00B828DD" w:rsidRDefault="00E16C62" w:rsidP="00270F9F">
            <w:pPr>
              <w:rPr>
                <w:sz w:val="22"/>
                <w:szCs w:val="22"/>
              </w:rPr>
            </w:pPr>
          </w:p>
        </w:tc>
      </w:tr>
      <w:tr w:rsidR="00E16C62" w:rsidRPr="00B828DD" w14:paraId="542B5585"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2324D5F0"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7302596"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6D1EDDAE" w14:textId="77777777" w:rsidR="00E16C62" w:rsidRPr="00B828DD" w:rsidRDefault="00E16C62" w:rsidP="00270F9F">
            <w:pPr>
              <w:rPr>
                <w:sz w:val="22"/>
                <w:szCs w:val="22"/>
              </w:rPr>
            </w:pPr>
          </w:p>
        </w:tc>
      </w:tr>
      <w:tr w:rsidR="00E16C62" w:rsidRPr="00B828DD" w14:paraId="1DA8517F"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1D7CAC28"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52E53007"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3D7070E8" w14:textId="77777777" w:rsidR="00E16C62" w:rsidRPr="00B828DD" w:rsidRDefault="00E16C62" w:rsidP="00270F9F">
            <w:pPr>
              <w:rPr>
                <w:sz w:val="22"/>
                <w:szCs w:val="22"/>
              </w:rPr>
            </w:pPr>
          </w:p>
        </w:tc>
      </w:tr>
      <w:tr w:rsidR="00E16C62" w:rsidRPr="00B828DD" w14:paraId="73D06A9C"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5D4B271D"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2728634C"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3761354" w14:textId="77777777" w:rsidR="00E16C62" w:rsidRPr="00B828DD" w:rsidRDefault="00E16C62" w:rsidP="00270F9F">
            <w:pPr>
              <w:rPr>
                <w:sz w:val="22"/>
                <w:szCs w:val="22"/>
              </w:rPr>
            </w:pPr>
          </w:p>
        </w:tc>
      </w:tr>
      <w:tr w:rsidR="00E16C62" w:rsidRPr="00B828DD" w14:paraId="372FDCB7"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D96CE7F"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3D7CA04D"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711E6C5B" w14:textId="77777777" w:rsidR="00E16C62" w:rsidRPr="00B828DD" w:rsidRDefault="00E16C62" w:rsidP="00270F9F">
            <w:pPr>
              <w:rPr>
                <w:sz w:val="22"/>
                <w:szCs w:val="22"/>
              </w:rPr>
            </w:pPr>
          </w:p>
        </w:tc>
      </w:tr>
      <w:tr w:rsidR="00E16C62" w:rsidRPr="00B828DD" w14:paraId="650D3F0D"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4233237C"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3EE51F11"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76E5B2E7" w14:textId="77777777" w:rsidR="00E16C62" w:rsidRPr="00B828DD" w:rsidRDefault="00E16C62" w:rsidP="00270F9F">
            <w:pPr>
              <w:rPr>
                <w:sz w:val="22"/>
                <w:szCs w:val="22"/>
              </w:rPr>
            </w:pPr>
          </w:p>
        </w:tc>
      </w:tr>
      <w:tr w:rsidR="00E16C62" w:rsidRPr="00B828DD" w14:paraId="58237DC3"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4838CEBB" w14:textId="77777777" w:rsidR="00E16C62" w:rsidRPr="00B828DD" w:rsidRDefault="00E16C62" w:rsidP="00270F9F">
            <w:pPr>
              <w:jc w:val="both"/>
              <w:rPr>
                <w:sz w:val="22"/>
                <w:szCs w:val="22"/>
              </w:rPr>
            </w:pPr>
            <w:r w:rsidRPr="00B828DD">
              <w:rPr>
                <w:sz w:val="22"/>
                <w:szCs w:val="22"/>
              </w:rPr>
              <w:t>8</w:t>
            </w:r>
          </w:p>
          <w:p w14:paraId="465FC32F"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62CFC773"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163D043B" w14:textId="77777777" w:rsidTr="00024DCD">
        <w:trPr>
          <w:cantSplit/>
          <w:trHeight w:val="223"/>
          <w:jc w:val="center"/>
        </w:trPr>
        <w:tc>
          <w:tcPr>
            <w:tcW w:w="166" w:type="pct"/>
            <w:vMerge/>
            <w:tcBorders>
              <w:left w:val="single" w:sz="4" w:space="0" w:color="auto"/>
              <w:right w:val="single" w:sz="4" w:space="0" w:color="auto"/>
            </w:tcBorders>
          </w:tcPr>
          <w:p w14:paraId="649C8CC3"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4D0F665"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3F896D90" w14:textId="77777777" w:rsidR="00E16C62" w:rsidRPr="00B828DD" w:rsidRDefault="00E16C62" w:rsidP="00270F9F">
            <w:pPr>
              <w:rPr>
                <w:sz w:val="22"/>
                <w:szCs w:val="22"/>
              </w:rPr>
            </w:pPr>
          </w:p>
        </w:tc>
      </w:tr>
      <w:tr w:rsidR="00E16C62" w:rsidRPr="00B828DD" w14:paraId="73E70725"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3DD819E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2665D3C3"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2B799F75" w14:textId="77777777" w:rsidR="00E16C62" w:rsidRPr="00B828DD" w:rsidRDefault="00E16C62" w:rsidP="00270F9F">
            <w:pPr>
              <w:rPr>
                <w:sz w:val="22"/>
                <w:szCs w:val="22"/>
              </w:rPr>
            </w:pPr>
          </w:p>
        </w:tc>
      </w:tr>
    </w:tbl>
    <w:p w14:paraId="010A06C3" w14:textId="77777777" w:rsidR="007A2F6B" w:rsidRDefault="007A2F6B" w:rsidP="00270F9F">
      <w:pPr>
        <w:tabs>
          <w:tab w:val="left" w:pos="284"/>
        </w:tabs>
        <w:jc w:val="both"/>
        <w:rPr>
          <w:sz w:val="22"/>
          <w:szCs w:val="22"/>
        </w:rPr>
      </w:pPr>
    </w:p>
    <w:p w14:paraId="78B2251A" w14:textId="77777777" w:rsidR="00B6648A" w:rsidRDefault="00B6648A" w:rsidP="00270F9F">
      <w:pPr>
        <w:tabs>
          <w:tab w:val="left" w:pos="284"/>
        </w:tabs>
        <w:jc w:val="both"/>
        <w:rPr>
          <w:sz w:val="22"/>
          <w:szCs w:val="22"/>
        </w:rPr>
      </w:pPr>
    </w:p>
    <w:p w14:paraId="65465479" w14:textId="77777777" w:rsidR="00B6648A" w:rsidRPr="00B828DD" w:rsidRDefault="00B6648A" w:rsidP="00270F9F">
      <w:pPr>
        <w:tabs>
          <w:tab w:val="left" w:pos="284"/>
        </w:tabs>
        <w:jc w:val="both"/>
        <w:rPr>
          <w:sz w:val="22"/>
          <w:szCs w:val="22"/>
        </w:rPr>
      </w:pPr>
    </w:p>
    <w:p w14:paraId="56239F44"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2FA1D077"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6DC73A1F"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0F0DAFC0" w14:textId="77777777" w:rsidR="00B6648A" w:rsidRPr="00B828DD" w:rsidRDefault="00B6648A" w:rsidP="00B6648A">
      <w:pPr>
        <w:pStyle w:val="a8"/>
        <w:tabs>
          <w:tab w:val="left" w:pos="284"/>
        </w:tabs>
        <w:ind w:left="0"/>
        <w:rPr>
          <w:b/>
          <w:szCs w:val="22"/>
        </w:rPr>
      </w:pPr>
    </w:p>
    <w:p w14:paraId="1B1C0F3A" w14:textId="77777777" w:rsidR="003C41E4" w:rsidRPr="00B828DD" w:rsidRDefault="00AA73F3" w:rsidP="00AA73F3">
      <w:pPr>
        <w:pStyle w:val="a8"/>
        <w:tabs>
          <w:tab w:val="left" w:pos="284"/>
        </w:tabs>
        <w:ind w:left="0"/>
        <w:jc w:val="both"/>
        <w:rPr>
          <w:b/>
          <w:szCs w:val="22"/>
        </w:rPr>
      </w:pPr>
      <w:proofErr w:type="gramStart"/>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roofErr w:type="gramEnd"/>
    </w:p>
    <w:p w14:paraId="1E80D992" w14:textId="77777777" w:rsidR="00C474E1" w:rsidRPr="00B828DD" w:rsidRDefault="00C474E1" w:rsidP="00AA73F3">
      <w:pPr>
        <w:pStyle w:val="a8"/>
        <w:tabs>
          <w:tab w:val="left" w:pos="284"/>
        </w:tabs>
        <w:ind w:left="0"/>
        <w:jc w:val="both"/>
        <w:rPr>
          <w:b/>
          <w:szCs w:val="22"/>
        </w:rPr>
      </w:pPr>
    </w:p>
    <w:p w14:paraId="5027840A" w14:textId="77777777" w:rsidR="00C474E1" w:rsidRPr="00B828DD" w:rsidRDefault="00C474E1" w:rsidP="00AA73F3">
      <w:pPr>
        <w:pStyle w:val="a8"/>
        <w:tabs>
          <w:tab w:val="left" w:pos="284"/>
        </w:tabs>
        <w:ind w:left="0"/>
        <w:jc w:val="both"/>
        <w:rPr>
          <w:b/>
          <w:szCs w:val="22"/>
        </w:rPr>
      </w:pPr>
    </w:p>
    <w:p w14:paraId="170150D9"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88746D0" w14:textId="77777777" w:rsidR="00541737" w:rsidRPr="00B828DD" w:rsidRDefault="00541737" w:rsidP="00541737">
      <w:pPr>
        <w:pStyle w:val="a8"/>
        <w:tabs>
          <w:tab w:val="left" w:pos="284"/>
        </w:tabs>
        <w:ind w:left="0"/>
        <w:jc w:val="both"/>
        <w:rPr>
          <w:b/>
          <w:szCs w:val="22"/>
        </w:rPr>
      </w:pPr>
    </w:p>
    <w:p w14:paraId="68B452F5"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68DF6016" w14:textId="77777777" w:rsidR="0033788F" w:rsidRPr="00B828DD" w:rsidRDefault="0033788F" w:rsidP="00CF37CD">
      <w:pPr>
        <w:rPr>
          <w:b/>
          <w:bCs/>
          <w:sz w:val="22"/>
          <w:szCs w:val="22"/>
        </w:rPr>
      </w:pPr>
    </w:p>
    <w:p w14:paraId="5C761916" w14:textId="6C03D24F"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 xml:space="preserve">Информация о поставляемом </w:t>
      </w:r>
      <w:r w:rsidR="00964CC3">
        <w:rPr>
          <w:b/>
          <w:bCs/>
          <w:sz w:val="22"/>
          <w:szCs w:val="22"/>
        </w:rPr>
        <w:t>материале для выполнения работ</w:t>
      </w:r>
      <w:r w:rsidR="00C43D75" w:rsidRPr="00B828DD">
        <w:rPr>
          <w:b/>
          <w:bCs/>
          <w:sz w:val="22"/>
          <w:szCs w:val="22"/>
        </w:rPr>
        <w:t>:</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52DFA2AB"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39AD4CD1" w14:textId="7C2FFDDA" w:rsidR="00592C8A" w:rsidRPr="00B828DD" w:rsidRDefault="00592C8A" w:rsidP="000909EC">
            <w:pPr>
              <w:jc w:val="center"/>
              <w:rPr>
                <w:b/>
                <w:bCs/>
                <w:sz w:val="22"/>
                <w:szCs w:val="22"/>
              </w:rPr>
            </w:pPr>
            <w:r w:rsidRPr="00B828DD">
              <w:rPr>
                <w:b/>
                <w:bCs/>
                <w:sz w:val="22"/>
                <w:szCs w:val="22"/>
              </w:rPr>
              <w:t xml:space="preserve">Наименование </w:t>
            </w:r>
            <w:r w:rsidR="00964CC3" w:rsidRPr="00964CC3">
              <w:rPr>
                <w:b/>
                <w:bCs/>
                <w:sz w:val="22"/>
                <w:szCs w:val="22"/>
              </w:rPr>
              <w:t>материал</w:t>
            </w:r>
            <w:r w:rsidRPr="00B828DD">
              <w:rPr>
                <w:b/>
                <w:bCs/>
                <w:sz w:val="22"/>
                <w:szCs w:val="22"/>
              </w:rPr>
              <w:t>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4868B003"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733544DE"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9FFA6C"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5D56F226"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6B9491BD"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3DA7FC1E" w14:textId="77777777" w:rsidR="00592C8A" w:rsidRPr="00B828DD" w:rsidRDefault="00592C8A" w:rsidP="000909EC">
            <w:pPr>
              <w:jc w:val="center"/>
              <w:rPr>
                <w:b/>
                <w:bCs/>
                <w:sz w:val="22"/>
                <w:szCs w:val="22"/>
              </w:rPr>
            </w:pPr>
            <w:r w:rsidRPr="00B828DD">
              <w:rPr>
                <w:b/>
                <w:bCs/>
                <w:sz w:val="22"/>
                <w:szCs w:val="22"/>
              </w:rPr>
              <w:t>Сумма в рублях</w:t>
            </w:r>
          </w:p>
          <w:p w14:paraId="707FD97F" w14:textId="77777777" w:rsidR="00592C8A" w:rsidRPr="00B828DD" w:rsidRDefault="00592C8A" w:rsidP="000909EC">
            <w:pPr>
              <w:jc w:val="center"/>
              <w:rPr>
                <w:b/>
                <w:bCs/>
                <w:sz w:val="22"/>
                <w:szCs w:val="22"/>
              </w:rPr>
            </w:pPr>
            <w:proofErr w:type="gramStart"/>
            <w:r w:rsidRPr="00B828DD">
              <w:rPr>
                <w:b/>
                <w:bCs/>
                <w:sz w:val="22"/>
                <w:szCs w:val="22"/>
              </w:rPr>
              <w:t xml:space="preserve">(в </w:t>
            </w:r>
            <w:proofErr w:type="spellStart"/>
            <w:r w:rsidRPr="00B828DD">
              <w:rPr>
                <w:b/>
                <w:bCs/>
                <w:sz w:val="22"/>
                <w:szCs w:val="22"/>
              </w:rPr>
              <w:t>т.ч</w:t>
            </w:r>
            <w:proofErr w:type="spellEnd"/>
            <w:r w:rsidRPr="00B828DD">
              <w:rPr>
                <w:b/>
                <w:bCs/>
                <w:sz w:val="22"/>
                <w:szCs w:val="22"/>
              </w:rPr>
              <w:t>. НДС/</w:t>
            </w:r>
            <w:proofErr w:type="gramEnd"/>
          </w:p>
          <w:p w14:paraId="73C7CBBA" w14:textId="77777777" w:rsidR="00592C8A" w:rsidRPr="00B828DD" w:rsidRDefault="00592C8A" w:rsidP="000909EC">
            <w:pPr>
              <w:jc w:val="center"/>
              <w:rPr>
                <w:b/>
                <w:bCs/>
                <w:sz w:val="22"/>
                <w:szCs w:val="22"/>
              </w:rPr>
            </w:pPr>
            <w:proofErr w:type="gramStart"/>
            <w:r w:rsidRPr="00B828DD">
              <w:rPr>
                <w:b/>
                <w:bCs/>
                <w:sz w:val="22"/>
                <w:szCs w:val="22"/>
              </w:rPr>
              <w:t>НДС не облагается)</w:t>
            </w:r>
            <w:proofErr w:type="gramEnd"/>
          </w:p>
        </w:tc>
      </w:tr>
      <w:tr w:rsidR="00592C8A" w:rsidRPr="00B828DD" w14:paraId="7B8B2DCD"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68705CF3"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9AAC685"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8EB9E6"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697EA7BC"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3AF5C8D0"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0225B486" w14:textId="77777777" w:rsidR="00592C8A" w:rsidRPr="00B828DD" w:rsidRDefault="00592C8A" w:rsidP="000909EC">
            <w:pPr>
              <w:rPr>
                <w:b/>
                <w:bCs/>
                <w:sz w:val="22"/>
                <w:szCs w:val="22"/>
              </w:rPr>
            </w:pPr>
          </w:p>
        </w:tc>
      </w:tr>
      <w:tr w:rsidR="00592C8A" w:rsidRPr="00B828DD" w14:paraId="795C802D"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2569095D"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998F0F4"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B609503"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415BCD"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6B746E"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E5E7934" w14:textId="77777777" w:rsidR="00592C8A" w:rsidRPr="00B828DD" w:rsidRDefault="00592C8A" w:rsidP="000909EC">
            <w:pPr>
              <w:rPr>
                <w:b/>
                <w:bCs/>
                <w:sz w:val="22"/>
                <w:szCs w:val="22"/>
              </w:rPr>
            </w:pPr>
          </w:p>
        </w:tc>
      </w:tr>
      <w:tr w:rsidR="00592C8A" w:rsidRPr="00B828DD" w14:paraId="08EB9273"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6CAE38B4"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72C2430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935F0F"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B27660"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7415FF"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A7C984D" w14:textId="77777777" w:rsidR="00592C8A" w:rsidRPr="00B828DD" w:rsidRDefault="00592C8A" w:rsidP="000909EC">
            <w:pPr>
              <w:rPr>
                <w:b/>
                <w:bCs/>
                <w:sz w:val="22"/>
                <w:szCs w:val="22"/>
              </w:rPr>
            </w:pPr>
          </w:p>
        </w:tc>
      </w:tr>
      <w:tr w:rsidR="00592C8A" w:rsidRPr="00B828DD" w14:paraId="5BB1B614"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505DFC66"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0A8BEDB"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E9D52"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D60A62"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594944"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35C6C41" w14:textId="77777777" w:rsidR="00592C8A" w:rsidRPr="00B828DD" w:rsidRDefault="00592C8A" w:rsidP="000909EC">
            <w:pPr>
              <w:rPr>
                <w:b/>
                <w:bCs/>
                <w:sz w:val="22"/>
                <w:szCs w:val="22"/>
              </w:rPr>
            </w:pPr>
          </w:p>
        </w:tc>
      </w:tr>
    </w:tbl>
    <w:p w14:paraId="4BA30D82" w14:textId="77777777" w:rsidR="00AC6D22" w:rsidRPr="00B828DD" w:rsidRDefault="00AC6D22" w:rsidP="00AC6D22">
      <w:pPr>
        <w:ind w:left="-851"/>
        <w:rPr>
          <w:bCs/>
          <w:sz w:val="22"/>
          <w:szCs w:val="22"/>
        </w:rPr>
      </w:pPr>
    </w:p>
    <w:p w14:paraId="494A11D0"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99A2D62" w14:textId="4CCC909E"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w:t>
      </w:r>
      <w:r w:rsidR="00964CC3" w:rsidRPr="00964CC3">
        <w:rPr>
          <w:bCs/>
          <w:sz w:val="22"/>
          <w:szCs w:val="22"/>
        </w:rPr>
        <w:t>материал</w:t>
      </w:r>
      <w:r w:rsidRPr="00B828DD">
        <w:rPr>
          <w:bCs/>
          <w:sz w:val="22"/>
          <w:szCs w:val="22"/>
        </w:rPr>
        <w:t xml:space="preserve">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6ACBD3C1" w14:textId="77777777" w:rsidR="00E44748" w:rsidRPr="00B828DD" w:rsidRDefault="00E44748" w:rsidP="00CF37CD">
      <w:pPr>
        <w:rPr>
          <w:bCs/>
          <w:sz w:val="22"/>
          <w:szCs w:val="22"/>
        </w:rPr>
      </w:pPr>
    </w:p>
    <w:p w14:paraId="28877412" w14:textId="77777777" w:rsidR="00D6646E" w:rsidRPr="00B828DD" w:rsidRDefault="00D6646E" w:rsidP="00CF37CD">
      <w:pPr>
        <w:rPr>
          <w:b/>
          <w:bCs/>
          <w:sz w:val="22"/>
          <w:szCs w:val="22"/>
        </w:rPr>
      </w:pPr>
    </w:p>
    <w:p w14:paraId="6F7CB22C" w14:textId="77777777" w:rsidR="00EA5DD2" w:rsidRPr="00B828DD" w:rsidRDefault="00EA5DD2" w:rsidP="00CF37CD">
      <w:pPr>
        <w:rPr>
          <w:b/>
          <w:bCs/>
          <w:sz w:val="22"/>
          <w:szCs w:val="22"/>
        </w:rPr>
      </w:pPr>
    </w:p>
    <w:p w14:paraId="1DCC47CF" w14:textId="77777777" w:rsidR="007A6719" w:rsidRPr="00B828DD" w:rsidRDefault="007A6719" w:rsidP="00CF37CD">
      <w:pPr>
        <w:rPr>
          <w:b/>
          <w:bCs/>
          <w:sz w:val="22"/>
          <w:szCs w:val="22"/>
        </w:rPr>
      </w:pPr>
    </w:p>
    <w:p w14:paraId="40EB938F" w14:textId="77777777" w:rsidR="00691729" w:rsidRDefault="00691729" w:rsidP="00CF37CD">
      <w:pPr>
        <w:ind w:firstLine="709"/>
        <w:jc w:val="both"/>
        <w:rPr>
          <w:sz w:val="22"/>
          <w:szCs w:val="22"/>
        </w:rPr>
      </w:pPr>
    </w:p>
    <w:p w14:paraId="2888BA1B" w14:textId="77777777" w:rsidR="00592C8A" w:rsidRDefault="00592C8A" w:rsidP="00CF37CD">
      <w:pPr>
        <w:ind w:firstLine="709"/>
        <w:jc w:val="both"/>
        <w:rPr>
          <w:sz w:val="22"/>
          <w:szCs w:val="22"/>
        </w:rPr>
      </w:pPr>
    </w:p>
    <w:p w14:paraId="20585987" w14:textId="77777777" w:rsidR="00691729" w:rsidRDefault="00691729" w:rsidP="00CF37CD">
      <w:pPr>
        <w:ind w:firstLine="709"/>
        <w:jc w:val="both"/>
        <w:rPr>
          <w:sz w:val="22"/>
          <w:szCs w:val="22"/>
        </w:rPr>
      </w:pPr>
    </w:p>
    <w:p w14:paraId="786F60F6" w14:textId="77777777" w:rsidR="00691729" w:rsidRDefault="00691729" w:rsidP="00CF37CD">
      <w:pPr>
        <w:ind w:firstLine="709"/>
        <w:jc w:val="both"/>
        <w:rPr>
          <w:sz w:val="22"/>
          <w:szCs w:val="22"/>
        </w:rPr>
      </w:pPr>
    </w:p>
    <w:p w14:paraId="63E7C429"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5F21844E" w14:textId="77777777" w:rsidTr="00C03AC4">
        <w:trPr>
          <w:tblHeader/>
        </w:trPr>
        <w:tc>
          <w:tcPr>
            <w:tcW w:w="567" w:type="dxa"/>
            <w:vAlign w:val="center"/>
          </w:tcPr>
          <w:p w14:paraId="4D5D5068"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0FE274C2" w14:textId="77777777" w:rsidR="00CF37CD" w:rsidRPr="00B828DD" w:rsidRDefault="00CF37CD" w:rsidP="00A074C2">
            <w:pPr>
              <w:widowControl w:val="0"/>
              <w:adjustRightInd w:val="0"/>
              <w:jc w:val="both"/>
              <w:textAlignment w:val="baseline"/>
              <w:rPr>
                <w:sz w:val="22"/>
                <w:szCs w:val="22"/>
              </w:rPr>
            </w:pPr>
            <w:proofErr w:type="gramStart"/>
            <w:r w:rsidRPr="00B828DD">
              <w:rPr>
                <w:sz w:val="22"/>
                <w:szCs w:val="22"/>
              </w:rPr>
              <w:t>п</w:t>
            </w:r>
            <w:proofErr w:type="gramEnd"/>
            <w:r w:rsidRPr="00B828DD">
              <w:rPr>
                <w:sz w:val="22"/>
                <w:szCs w:val="22"/>
              </w:rPr>
              <w:t>/п</w:t>
            </w:r>
          </w:p>
        </w:tc>
        <w:tc>
          <w:tcPr>
            <w:tcW w:w="7371" w:type="dxa"/>
            <w:vAlign w:val="center"/>
          </w:tcPr>
          <w:p w14:paraId="7DA5FB2F"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63A22991"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4F85C49A" w14:textId="77777777" w:rsidTr="00C03AC4">
        <w:tc>
          <w:tcPr>
            <w:tcW w:w="567" w:type="dxa"/>
            <w:vAlign w:val="center"/>
          </w:tcPr>
          <w:p w14:paraId="23DD7C01" w14:textId="77777777" w:rsidR="00CF37CD" w:rsidRPr="00B828DD" w:rsidRDefault="00CF37CD" w:rsidP="00110D7F">
            <w:pPr>
              <w:numPr>
                <w:ilvl w:val="0"/>
                <w:numId w:val="3"/>
              </w:numPr>
              <w:tabs>
                <w:tab w:val="left" w:pos="284"/>
              </w:tabs>
              <w:jc w:val="both"/>
              <w:rPr>
                <w:i/>
                <w:sz w:val="22"/>
                <w:szCs w:val="22"/>
              </w:rPr>
            </w:pPr>
          </w:p>
        </w:tc>
        <w:tc>
          <w:tcPr>
            <w:tcW w:w="7371" w:type="dxa"/>
          </w:tcPr>
          <w:p w14:paraId="02EAF9C6" w14:textId="77777777" w:rsidR="00CF37CD" w:rsidRPr="00B828DD" w:rsidRDefault="00CF37CD" w:rsidP="00A074C2">
            <w:pPr>
              <w:widowControl w:val="0"/>
              <w:adjustRightInd w:val="0"/>
              <w:jc w:val="both"/>
              <w:textAlignment w:val="baseline"/>
              <w:rPr>
                <w:i/>
                <w:sz w:val="22"/>
                <w:szCs w:val="22"/>
              </w:rPr>
            </w:pPr>
          </w:p>
        </w:tc>
        <w:tc>
          <w:tcPr>
            <w:tcW w:w="1560" w:type="dxa"/>
          </w:tcPr>
          <w:p w14:paraId="0B7CD861" w14:textId="77777777" w:rsidR="00CF37CD" w:rsidRPr="00B828DD" w:rsidRDefault="00CF37CD" w:rsidP="00A074C2">
            <w:pPr>
              <w:widowControl w:val="0"/>
              <w:adjustRightInd w:val="0"/>
              <w:jc w:val="both"/>
              <w:textAlignment w:val="baseline"/>
              <w:rPr>
                <w:i/>
                <w:sz w:val="22"/>
                <w:szCs w:val="22"/>
              </w:rPr>
            </w:pPr>
          </w:p>
        </w:tc>
      </w:tr>
      <w:tr w:rsidR="00CF37CD" w:rsidRPr="00B828DD" w14:paraId="6A850FD7" w14:textId="77777777" w:rsidTr="00C03AC4">
        <w:tc>
          <w:tcPr>
            <w:tcW w:w="567" w:type="dxa"/>
            <w:vAlign w:val="center"/>
          </w:tcPr>
          <w:p w14:paraId="59D41DBA"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398558AA" w14:textId="77777777" w:rsidR="00CF37CD" w:rsidRPr="00B828DD" w:rsidRDefault="00CF37CD" w:rsidP="00A074C2">
            <w:pPr>
              <w:widowControl w:val="0"/>
              <w:adjustRightInd w:val="0"/>
              <w:jc w:val="both"/>
              <w:textAlignment w:val="baseline"/>
              <w:rPr>
                <w:sz w:val="22"/>
                <w:szCs w:val="22"/>
              </w:rPr>
            </w:pPr>
          </w:p>
        </w:tc>
        <w:tc>
          <w:tcPr>
            <w:tcW w:w="1560" w:type="dxa"/>
          </w:tcPr>
          <w:p w14:paraId="4BA74168" w14:textId="77777777" w:rsidR="00CF37CD" w:rsidRPr="00B828DD" w:rsidRDefault="00CF37CD" w:rsidP="00A074C2">
            <w:pPr>
              <w:widowControl w:val="0"/>
              <w:adjustRightInd w:val="0"/>
              <w:jc w:val="both"/>
              <w:textAlignment w:val="baseline"/>
              <w:rPr>
                <w:sz w:val="22"/>
                <w:szCs w:val="22"/>
              </w:rPr>
            </w:pPr>
          </w:p>
        </w:tc>
      </w:tr>
    </w:tbl>
    <w:p w14:paraId="0DBD9BE0"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3E11A203" w14:textId="77777777" w:rsidR="00DA681F" w:rsidRPr="00B828DD" w:rsidRDefault="00DA681F" w:rsidP="00CF37CD">
      <w:pPr>
        <w:autoSpaceDE w:val="0"/>
        <w:autoSpaceDN w:val="0"/>
        <w:jc w:val="both"/>
        <w:rPr>
          <w:bCs/>
          <w:snapToGrid w:val="0"/>
          <w:sz w:val="22"/>
          <w:szCs w:val="22"/>
        </w:rPr>
      </w:pPr>
    </w:p>
    <w:p w14:paraId="45812B6D"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076BC261" w14:textId="77777777" w:rsidR="005D2735" w:rsidRPr="00B828DD" w:rsidRDefault="005D2735" w:rsidP="00CF37CD">
      <w:pPr>
        <w:autoSpaceDE w:val="0"/>
        <w:autoSpaceDN w:val="0"/>
        <w:jc w:val="both"/>
        <w:rPr>
          <w:bCs/>
          <w:snapToGrid w:val="0"/>
          <w:sz w:val="22"/>
          <w:szCs w:val="22"/>
        </w:rPr>
      </w:pPr>
    </w:p>
    <w:p w14:paraId="4C0CA52E"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1C29BA6B"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07E15325" w14:textId="77777777" w:rsidR="00DA681F" w:rsidRPr="00B828DD" w:rsidRDefault="00DA681F" w:rsidP="00CF37CD">
      <w:pPr>
        <w:autoSpaceDE w:val="0"/>
        <w:autoSpaceDN w:val="0"/>
        <w:jc w:val="both"/>
        <w:rPr>
          <w:bCs/>
          <w:snapToGrid w:val="0"/>
          <w:sz w:val="22"/>
          <w:szCs w:val="22"/>
        </w:rPr>
      </w:pPr>
    </w:p>
    <w:p w14:paraId="6A3F75BA"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1F943EC2"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15385852"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2DA0EBFA" w14:textId="77777777" w:rsidR="00D21506" w:rsidRPr="00B828DD" w:rsidRDefault="00D21506" w:rsidP="00C54C73">
      <w:pPr>
        <w:overflowPunct w:val="0"/>
        <w:autoSpaceDE w:val="0"/>
        <w:autoSpaceDN w:val="0"/>
        <w:adjustRightInd w:val="0"/>
        <w:jc w:val="both"/>
        <w:rPr>
          <w:sz w:val="22"/>
          <w:szCs w:val="22"/>
        </w:rPr>
      </w:pPr>
    </w:p>
    <w:p w14:paraId="1189936A"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65E908D2" w14:textId="77777777" w:rsidR="00CB29DB" w:rsidRPr="00B828DD" w:rsidRDefault="00CB29DB" w:rsidP="00C54C73">
      <w:pPr>
        <w:overflowPunct w:val="0"/>
        <w:autoSpaceDE w:val="0"/>
        <w:autoSpaceDN w:val="0"/>
        <w:adjustRightInd w:val="0"/>
        <w:jc w:val="right"/>
        <w:rPr>
          <w:b/>
          <w:sz w:val="22"/>
          <w:szCs w:val="22"/>
        </w:rPr>
      </w:pPr>
    </w:p>
    <w:p w14:paraId="38044CC9" w14:textId="77777777" w:rsidR="00C54C73" w:rsidRDefault="00C54C73" w:rsidP="00C54C73">
      <w:pPr>
        <w:overflowPunct w:val="0"/>
        <w:autoSpaceDE w:val="0"/>
        <w:autoSpaceDN w:val="0"/>
        <w:adjustRightInd w:val="0"/>
        <w:jc w:val="right"/>
        <w:rPr>
          <w:b/>
          <w:sz w:val="18"/>
          <w:szCs w:val="18"/>
        </w:rPr>
      </w:pPr>
    </w:p>
    <w:p w14:paraId="18029576" w14:textId="77777777" w:rsidR="007A6719" w:rsidRDefault="007A6719" w:rsidP="00C54C73">
      <w:pPr>
        <w:overflowPunct w:val="0"/>
        <w:autoSpaceDE w:val="0"/>
        <w:autoSpaceDN w:val="0"/>
        <w:adjustRightInd w:val="0"/>
        <w:jc w:val="right"/>
        <w:rPr>
          <w:b/>
          <w:sz w:val="18"/>
          <w:szCs w:val="18"/>
        </w:rPr>
      </w:pPr>
    </w:p>
    <w:p w14:paraId="362C8C8F" w14:textId="77777777" w:rsidR="007A6719" w:rsidRDefault="007A6719" w:rsidP="00C54C73">
      <w:pPr>
        <w:overflowPunct w:val="0"/>
        <w:autoSpaceDE w:val="0"/>
        <w:autoSpaceDN w:val="0"/>
        <w:adjustRightInd w:val="0"/>
        <w:jc w:val="right"/>
        <w:rPr>
          <w:b/>
          <w:sz w:val="18"/>
          <w:szCs w:val="18"/>
        </w:rPr>
      </w:pPr>
    </w:p>
    <w:p w14:paraId="661928BB" w14:textId="77777777" w:rsidR="007A6719" w:rsidRDefault="007A6719" w:rsidP="00C54C73">
      <w:pPr>
        <w:overflowPunct w:val="0"/>
        <w:autoSpaceDE w:val="0"/>
        <w:autoSpaceDN w:val="0"/>
        <w:adjustRightInd w:val="0"/>
        <w:jc w:val="right"/>
        <w:rPr>
          <w:b/>
          <w:sz w:val="18"/>
          <w:szCs w:val="18"/>
        </w:rPr>
      </w:pPr>
    </w:p>
    <w:p w14:paraId="6E3C8584" w14:textId="77777777" w:rsidR="007A6719" w:rsidRDefault="007A6719" w:rsidP="00C54C73">
      <w:pPr>
        <w:overflowPunct w:val="0"/>
        <w:autoSpaceDE w:val="0"/>
        <w:autoSpaceDN w:val="0"/>
        <w:adjustRightInd w:val="0"/>
        <w:jc w:val="right"/>
        <w:rPr>
          <w:b/>
          <w:sz w:val="18"/>
          <w:szCs w:val="18"/>
        </w:rPr>
      </w:pPr>
    </w:p>
    <w:p w14:paraId="22DB1543" w14:textId="77777777" w:rsidR="0082375E" w:rsidRDefault="0082375E" w:rsidP="00C54C73">
      <w:pPr>
        <w:overflowPunct w:val="0"/>
        <w:autoSpaceDE w:val="0"/>
        <w:autoSpaceDN w:val="0"/>
        <w:adjustRightInd w:val="0"/>
        <w:jc w:val="right"/>
        <w:rPr>
          <w:b/>
          <w:sz w:val="18"/>
          <w:szCs w:val="18"/>
        </w:rPr>
      </w:pPr>
    </w:p>
    <w:p w14:paraId="49CB6C01" w14:textId="77777777" w:rsidR="0023636A" w:rsidRDefault="0023636A" w:rsidP="00C54C73">
      <w:pPr>
        <w:overflowPunct w:val="0"/>
        <w:autoSpaceDE w:val="0"/>
        <w:autoSpaceDN w:val="0"/>
        <w:adjustRightInd w:val="0"/>
        <w:jc w:val="right"/>
        <w:rPr>
          <w:b/>
          <w:sz w:val="18"/>
          <w:szCs w:val="18"/>
        </w:rPr>
      </w:pPr>
    </w:p>
    <w:p w14:paraId="1BFB32D7" w14:textId="77777777" w:rsidR="0023636A" w:rsidRDefault="0023636A" w:rsidP="00C54C73">
      <w:pPr>
        <w:overflowPunct w:val="0"/>
        <w:autoSpaceDE w:val="0"/>
        <w:autoSpaceDN w:val="0"/>
        <w:adjustRightInd w:val="0"/>
        <w:jc w:val="right"/>
        <w:rPr>
          <w:b/>
          <w:sz w:val="18"/>
          <w:szCs w:val="18"/>
        </w:rPr>
      </w:pPr>
    </w:p>
    <w:p w14:paraId="0EDA18BB" w14:textId="77777777" w:rsidR="0023636A" w:rsidRDefault="0023636A" w:rsidP="00C54C73">
      <w:pPr>
        <w:overflowPunct w:val="0"/>
        <w:autoSpaceDE w:val="0"/>
        <w:autoSpaceDN w:val="0"/>
        <w:adjustRightInd w:val="0"/>
        <w:jc w:val="right"/>
        <w:rPr>
          <w:b/>
          <w:sz w:val="18"/>
          <w:szCs w:val="18"/>
        </w:rPr>
      </w:pPr>
    </w:p>
    <w:p w14:paraId="5FF3815E" w14:textId="77777777" w:rsidR="0023636A" w:rsidRDefault="0023636A" w:rsidP="00C54C73">
      <w:pPr>
        <w:overflowPunct w:val="0"/>
        <w:autoSpaceDE w:val="0"/>
        <w:autoSpaceDN w:val="0"/>
        <w:adjustRightInd w:val="0"/>
        <w:jc w:val="right"/>
        <w:rPr>
          <w:b/>
          <w:sz w:val="18"/>
          <w:szCs w:val="18"/>
        </w:rPr>
      </w:pPr>
    </w:p>
    <w:p w14:paraId="1BB6DF46" w14:textId="77777777" w:rsidR="0023636A" w:rsidRDefault="0023636A" w:rsidP="00C54C73">
      <w:pPr>
        <w:overflowPunct w:val="0"/>
        <w:autoSpaceDE w:val="0"/>
        <w:autoSpaceDN w:val="0"/>
        <w:adjustRightInd w:val="0"/>
        <w:jc w:val="right"/>
        <w:rPr>
          <w:b/>
          <w:sz w:val="18"/>
          <w:szCs w:val="18"/>
        </w:rPr>
      </w:pPr>
    </w:p>
    <w:p w14:paraId="51A03807" w14:textId="77777777" w:rsidR="0023636A" w:rsidRDefault="0023636A" w:rsidP="00C54C73">
      <w:pPr>
        <w:overflowPunct w:val="0"/>
        <w:autoSpaceDE w:val="0"/>
        <w:autoSpaceDN w:val="0"/>
        <w:adjustRightInd w:val="0"/>
        <w:jc w:val="right"/>
        <w:rPr>
          <w:b/>
          <w:sz w:val="18"/>
          <w:szCs w:val="18"/>
        </w:rPr>
      </w:pPr>
    </w:p>
    <w:p w14:paraId="0A9235D8" w14:textId="77777777" w:rsidR="0023636A" w:rsidRDefault="0023636A" w:rsidP="00C54C73">
      <w:pPr>
        <w:overflowPunct w:val="0"/>
        <w:autoSpaceDE w:val="0"/>
        <w:autoSpaceDN w:val="0"/>
        <w:adjustRightInd w:val="0"/>
        <w:jc w:val="right"/>
        <w:rPr>
          <w:b/>
          <w:sz w:val="18"/>
          <w:szCs w:val="18"/>
        </w:rPr>
      </w:pPr>
    </w:p>
    <w:p w14:paraId="26285605" w14:textId="77777777" w:rsidR="0023636A" w:rsidRDefault="0023636A" w:rsidP="00C54C73">
      <w:pPr>
        <w:overflowPunct w:val="0"/>
        <w:autoSpaceDE w:val="0"/>
        <w:autoSpaceDN w:val="0"/>
        <w:adjustRightInd w:val="0"/>
        <w:jc w:val="right"/>
        <w:rPr>
          <w:b/>
          <w:sz w:val="18"/>
          <w:szCs w:val="18"/>
        </w:rPr>
      </w:pPr>
    </w:p>
    <w:p w14:paraId="7478BA48" w14:textId="77777777" w:rsidR="0023636A" w:rsidRDefault="0023636A" w:rsidP="00C54C73">
      <w:pPr>
        <w:overflowPunct w:val="0"/>
        <w:autoSpaceDE w:val="0"/>
        <w:autoSpaceDN w:val="0"/>
        <w:adjustRightInd w:val="0"/>
        <w:jc w:val="right"/>
        <w:rPr>
          <w:b/>
          <w:sz w:val="18"/>
          <w:szCs w:val="18"/>
        </w:rPr>
      </w:pPr>
    </w:p>
    <w:p w14:paraId="568F4C66" w14:textId="77777777" w:rsidR="0023636A" w:rsidRDefault="0023636A" w:rsidP="00C54C73">
      <w:pPr>
        <w:overflowPunct w:val="0"/>
        <w:autoSpaceDE w:val="0"/>
        <w:autoSpaceDN w:val="0"/>
        <w:adjustRightInd w:val="0"/>
        <w:jc w:val="right"/>
        <w:rPr>
          <w:b/>
          <w:sz w:val="18"/>
          <w:szCs w:val="18"/>
        </w:rPr>
      </w:pPr>
    </w:p>
    <w:p w14:paraId="5272C2CA" w14:textId="77777777" w:rsidR="0023636A" w:rsidRDefault="0023636A" w:rsidP="00C54C73">
      <w:pPr>
        <w:overflowPunct w:val="0"/>
        <w:autoSpaceDE w:val="0"/>
        <w:autoSpaceDN w:val="0"/>
        <w:adjustRightInd w:val="0"/>
        <w:jc w:val="right"/>
        <w:rPr>
          <w:b/>
          <w:sz w:val="18"/>
          <w:szCs w:val="18"/>
        </w:rPr>
      </w:pPr>
    </w:p>
    <w:p w14:paraId="17A7A224" w14:textId="77777777" w:rsidR="0023636A" w:rsidRDefault="0023636A" w:rsidP="00C54C73">
      <w:pPr>
        <w:overflowPunct w:val="0"/>
        <w:autoSpaceDE w:val="0"/>
        <w:autoSpaceDN w:val="0"/>
        <w:adjustRightInd w:val="0"/>
        <w:jc w:val="right"/>
        <w:rPr>
          <w:b/>
          <w:sz w:val="18"/>
          <w:szCs w:val="18"/>
        </w:rPr>
      </w:pPr>
    </w:p>
    <w:p w14:paraId="150401FE" w14:textId="77777777" w:rsidR="0023636A" w:rsidRDefault="0023636A" w:rsidP="00C54C73">
      <w:pPr>
        <w:overflowPunct w:val="0"/>
        <w:autoSpaceDE w:val="0"/>
        <w:autoSpaceDN w:val="0"/>
        <w:adjustRightInd w:val="0"/>
        <w:jc w:val="right"/>
        <w:rPr>
          <w:b/>
          <w:sz w:val="18"/>
          <w:szCs w:val="18"/>
        </w:rPr>
      </w:pPr>
    </w:p>
    <w:p w14:paraId="55CD289E" w14:textId="77777777" w:rsidR="0023636A" w:rsidRDefault="0023636A" w:rsidP="00C54C73">
      <w:pPr>
        <w:overflowPunct w:val="0"/>
        <w:autoSpaceDE w:val="0"/>
        <w:autoSpaceDN w:val="0"/>
        <w:adjustRightInd w:val="0"/>
        <w:jc w:val="right"/>
        <w:rPr>
          <w:b/>
          <w:sz w:val="18"/>
          <w:szCs w:val="18"/>
        </w:rPr>
      </w:pPr>
    </w:p>
    <w:p w14:paraId="3A9C09D8" w14:textId="77777777" w:rsidR="0023636A" w:rsidRDefault="0023636A" w:rsidP="00C54C73">
      <w:pPr>
        <w:overflowPunct w:val="0"/>
        <w:autoSpaceDE w:val="0"/>
        <w:autoSpaceDN w:val="0"/>
        <w:adjustRightInd w:val="0"/>
        <w:jc w:val="right"/>
        <w:rPr>
          <w:b/>
          <w:sz w:val="18"/>
          <w:szCs w:val="18"/>
        </w:rPr>
      </w:pPr>
    </w:p>
    <w:p w14:paraId="0F327226" w14:textId="77777777" w:rsidR="0023636A" w:rsidRDefault="0023636A" w:rsidP="00C54C73">
      <w:pPr>
        <w:overflowPunct w:val="0"/>
        <w:autoSpaceDE w:val="0"/>
        <w:autoSpaceDN w:val="0"/>
        <w:adjustRightInd w:val="0"/>
        <w:jc w:val="right"/>
        <w:rPr>
          <w:b/>
          <w:sz w:val="18"/>
          <w:szCs w:val="18"/>
        </w:rPr>
      </w:pPr>
    </w:p>
    <w:p w14:paraId="1D51C4A5" w14:textId="77777777" w:rsidR="0023636A" w:rsidRDefault="0023636A" w:rsidP="00C54C73">
      <w:pPr>
        <w:overflowPunct w:val="0"/>
        <w:autoSpaceDE w:val="0"/>
        <w:autoSpaceDN w:val="0"/>
        <w:adjustRightInd w:val="0"/>
        <w:jc w:val="right"/>
        <w:rPr>
          <w:b/>
          <w:sz w:val="18"/>
          <w:szCs w:val="18"/>
        </w:rPr>
      </w:pPr>
    </w:p>
    <w:p w14:paraId="64F1A131" w14:textId="77777777" w:rsidR="0023636A" w:rsidRDefault="0023636A" w:rsidP="00C54C73">
      <w:pPr>
        <w:overflowPunct w:val="0"/>
        <w:autoSpaceDE w:val="0"/>
        <w:autoSpaceDN w:val="0"/>
        <w:adjustRightInd w:val="0"/>
        <w:jc w:val="right"/>
        <w:rPr>
          <w:b/>
          <w:sz w:val="18"/>
          <w:szCs w:val="18"/>
        </w:rPr>
      </w:pPr>
    </w:p>
    <w:p w14:paraId="24C1B7EF" w14:textId="77777777" w:rsidR="0023636A" w:rsidRDefault="0023636A" w:rsidP="00C54C73">
      <w:pPr>
        <w:overflowPunct w:val="0"/>
        <w:autoSpaceDE w:val="0"/>
        <w:autoSpaceDN w:val="0"/>
        <w:adjustRightInd w:val="0"/>
        <w:jc w:val="right"/>
        <w:rPr>
          <w:b/>
          <w:sz w:val="18"/>
          <w:szCs w:val="18"/>
        </w:rPr>
      </w:pPr>
    </w:p>
    <w:p w14:paraId="36BA0B37" w14:textId="77777777" w:rsidR="0023636A" w:rsidRDefault="0023636A" w:rsidP="00C54C73">
      <w:pPr>
        <w:overflowPunct w:val="0"/>
        <w:autoSpaceDE w:val="0"/>
        <w:autoSpaceDN w:val="0"/>
        <w:adjustRightInd w:val="0"/>
        <w:jc w:val="right"/>
        <w:rPr>
          <w:b/>
          <w:sz w:val="18"/>
          <w:szCs w:val="18"/>
        </w:rPr>
      </w:pPr>
    </w:p>
    <w:p w14:paraId="1A4D0A16" w14:textId="77777777" w:rsidR="0023636A" w:rsidRDefault="0023636A" w:rsidP="00C54C73">
      <w:pPr>
        <w:overflowPunct w:val="0"/>
        <w:autoSpaceDE w:val="0"/>
        <w:autoSpaceDN w:val="0"/>
        <w:adjustRightInd w:val="0"/>
        <w:jc w:val="right"/>
        <w:rPr>
          <w:b/>
          <w:sz w:val="18"/>
          <w:szCs w:val="18"/>
        </w:rPr>
      </w:pPr>
    </w:p>
    <w:p w14:paraId="18889DF3" w14:textId="77777777" w:rsidR="0023636A" w:rsidRDefault="0023636A" w:rsidP="00C54C73">
      <w:pPr>
        <w:overflowPunct w:val="0"/>
        <w:autoSpaceDE w:val="0"/>
        <w:autoSpaceDN w:val="0"/>
        <w:adjustRightInd w:val="0"/>
        <w:jc w:val="right"/>
        <w:rPr>
          <w:b/>
          <w:sz w:val="18"/>
          <w:szCs w:val="18"/>
        </w:rPr>
      </w:pPr>
    </w:p>
    <w:p w14:paraId="4C203058" w14:textId="77777777" w:rsidR="0023636A" w:rsidRDefault="0023636A" w:rsidP="00C54C73">
      <w:pPr>
        <w:overflowPunct w:val="0"/>
        <w:autoSpaceDE w:val="0"/>
        <w:autoSpaceDN w:val="0"/>
        <w:adjustRightInd w:val="0"/>
        <w:jc w:val="right"/>
        <w:rPr>
          <w:b/>
          <w:sz w:val="18"/>
          <w:szCs w:val="18"/>
        </w:rPr>
      </w:pPr>
    </w:p>
    <w:p w14:paraId="09EB7B3C" w14:textId="77777777" w:rsidR="0023636A" w:rsidRDefault="0023636A" w:rsidP="00C54C73">
      <w:pPr>
        <w:overflowPunct w:val="0"/>
        <w:autoSpaceDE w:val="0"/>
        <w:autoSpaceDN w:val="0"/>
        <w:adjustRightInd w:val="0"/>
        <w:jc w:val="right"/>
        <w:rPr>
          <w:b/>
          <w:sz w:val="18"/>
          <w:szCs w:val="18"/>
        </w:rPr>
      </w:pPr>
    </w:p>
    <w:p w14:paraId="29E3696A" w14:textId="77777777" w:rsidR="0023636A" w:rsidRDefault="0023636A" w:rsidP="00C54C73">
      <w:pPr>
        <w:overflowPunct w:val="0"/>
        <w:autoSpaceDE w:val="0"/>
        <w:autoSpaceDN w:val="0"/>
        <w:adjustRightInd w:val="0"/>
        <w:jc w:val="right"/>
        <w:rPr>
          <w:b/>
          <w:sz w:val="18"/>
          <w:szCs w:val="18"/>
        </w:rPr>
      </w:pPr>
    </w:p>
    <w:p w14:paraId="144FDF54" w14:textId="77777777" w:rsidR="0023636A" w:rsidRDefault="0023636A" w:rsidP="00C54C73">
      <w:pPr>
        <w:overflowPunct w:val="0"/>
        <w:autoSpaceDE w:val="0"/>
        <w:autoSpaceDN w:val="0"/>
        <w:adjustRightInd w:val="0"/>
        <w:jc w:val="right"/>
        <w:rPr>
          <w:b/>
          <w:sz w:val="18"/>
          <w:szCs w:val="18"/>
        </w:rPr>
      </w:pPr>
    </w:p>
    <w:p w14:paraId="5737487F" w14:textId="77777777" w:rsidR="0023636A" w:rsidRDefault="0023636A" w:rsidP="00C54C73">
      <w:pPr>
        <w:overflowPunct w:val="0"/>
        <w:autoSpaceDE w:val="0"/>
        <w:autoSpaceDN w:val="0"/>
        <w:adjustRightInd w:val="0"/>
        <w:jc w:val="right"/>
        <w:rPr>
          <w:b/>
          <w:sz w:val="18"/>
          <w:szCs w:val="18"/>
        </w:rPr>
      </w:pPr>
    </w:p>
    <w:p w14:paraId="7EE505B4" w14:textId="77777777" w:rsidR="0023636A" w:rsidRDefault="0023636A" w:rsidP="00C54C73">
      <w:pPr>
        <w:overflowPunct w:val="0"/>
        <w:autoSpaceDE w:val="0"/>
        <w:autoSpaceDN w:val="0"/>
        <w:adjustRightInd w:val="0"/>
        <w:jc w:val="right"/>
        <w:rPr>
          <w:b/>
          <w:sz w:val="18"/>
          <w:szCs w:val="18"/>
        </w:rPr>
      </w:pPr>
    </w:p>
    <w:p w14:paraId="3318B4DD" w14:textId="77777777" w:rsidR="0023636A" w:rsidRDefault="0023636A" w:rsidP="00C54C73">
      <w:pPr>
        <w:overflowPunct w:val="0"/>
        <w:autoSpaceDE w:val="0"/>
        <w:autoSpaceDN w:val="0"/>
        <w:adjustRightInd w:val="0"/>
        <w:jc w:val="right"/>
        <w:rPr>
          <w:b/>
          <w:sz w:val="18"/>
          <w:szCs w:val="18"/>
        </w:rPr>
      </w:pPr>
    </w:p>
    <w:p w14:paraId="55DF6078" w14:textId="77777777" w:rsidR="0023636A" w:rsidRDefault="0023636A" w:rsidP="00C54C73">
      <w:pPr>
        <w:overflowPunct w:val="0"/>
        <w:autoSpaceDE w:val="0"/>
        <w:autoSpaceDN w:val="0"/>
        <w:adjustRightInd w:val="0"/>
        <w:jc w:val="right"/>
        <w:rPr>
          <w:b/>
          <w:sz w:val="18"/>
          <w:szCs w:val="18"/>
        </w:rPr>
      </w:pPr>
    </w:p>
    <w:p w14:paraId="7584C1CB" w14:textId="77777777" w:rsidR="0023636A" w:rsidRDefault="0023636A" w:rsidP="00C54C73">
      <w:pPr>
        <w:overflowPunct w:val="0"/>
        <w:autoSpaceDE w:val="0"/>
        <w:autoSpaceDN w:val="0"/>
        <w:adjustRightInd w:val="0"/>
        <w:jc w:val="right"/>
        <w:rPr>
          <w:b/>
          <w:sz w:val="18"/>
          <w:szCs w:val="18"/>
        </w:rPr>
      </w:pPr>
    </w:p>
    <w:p w14:paraId="010B7FA9" w14:textId="77777777" w:rsidR="0023636A" w:rsidRDefault="0023636A" w:rsidP="00C54C73">
      <w:pPr>
        <w:overflowPunct w:val="0"/>
        <w:autoSpaceDE w:val="0"/>
        <w:autoSpaceDN w:val="0"/>
        <w:adjustRightInd w:val="0"/>
        <w:jc w:val="right"/>
        <w:rPr>
          <w:b/>
          <w:sz w:val="18"/>
          <w:szCs w:val="18"/>
        </w:rPr>
      </w:pPr>
    </w:p>
    <w:p w14:paraId="312D3410" w14:textId="77777777" w:rsidR="0023636A" w:rsidRDefault="0023636A" w:rsidP="00C54C73">
      <w:pPr>
        <w:overflowPunct w:val="0"/>
        <w:autoSpaceDE w:val="0"/>
        <w:autoSpaceDN w:val="0"/>
        <w:adjustRightInd w:val="0"/>
        <w:jc w:val="right"/>
        <w:rPr>
          <w:b/>
          <w:sz w:val="18"/>
          <w:szCs w:val="18"/>
        </w:rPr>
      </w:pPr>
    </w:p>
    <w:p w14:paraId="2E331019" w14:textId="77777777" w:rsidR="0023636A" w:rsidRDefault="0023636A" w:rsidP="00C54C73">
      <w:pPr>
        <w:overflowPunct w:val="0"/>
        <w:autoSpaceDE w:val="0"/>
        <w:autoSpaceDN w:val="0"/>
        <w:adjustRightInd w:val="0"/>
        <w:jc w:val="right"/>
        <w:rPr>
          <w:b/>
          <w:sz w:val="18"/>
          <w:szCs w:val="18"/>
        </w:rPr>
      </w:pPr>
    </w:p>
    <w:p w14:paraId="77FD5C98" w14:textId="77777777" w:rsidR="0023636A" w:rsidRDefault="0023636A" w:rsidP="00C54C73">
      <w:pPr>
        <w:overflowPunct w:val="0"/>
        <w:autoSpaceDE w:val="0"/>
        <w:autoSpaceDN w:val="0"/>
        <w:adjustRightInd w:val="0"/>
        <w:jc w:val="right"/>
        <w:rPr>
          <w:b/>
          <w:sz w:val="18"/>
          <w:szCs w:val="18"/>
        </w:rPr>
      </w:pPr>
    </w:p>
    <w:p w14:paraId="4DD61CAE" w14:textId="77777777" w:rsidR="00B32CA3" w:rsidRDefault="00B32CA3" w:rsidP="00C54C73">
      <w:pPr>
        <w:overflowPunct w:val="0"/>
        <w:autoSpaceDE w:val="0"/>
        <w:autoSpaceDN w:val="0"/>
        <w:adjustRightInd w:val="0"/>
        <w:jc w:val="right"/>
        <w:rPr>
          <w:b/>
          <w:sz w:val="18"/>
          <w:szCs w:val="18"/>
        </w:rPr>
      </w:pPr>
    </w:p>
    <w:p w14:paraId="2A171F32" w14:textId="77777777" w:rsidR="00B32CA3" w:rsidRDefault="00B32CA3" w:rsidP="00C54C73">
      <w:pPr>
        <w:overflowPunct w:val="0"/>
        <w:autoSpaceDE w:val="0"/>
        <w:autoSpaceDN w:val="0"/>
        <w:adjustRightInd w:val="0"/>
        <w:jc w:val="right"/>
        <w:rPr>
          <w:b/>
          <w:sz w:val="18"/>
          <w:szCs w:val="18"/>
        </w:rPr>
      </w:pPr>
    </w:p>
    <w:p w14:paraId="54148ECA" w14:textId="77777777" w:rsidR="00B32CA3" w:rsidRDefault="00B32CA3" w:rsidP="00C54C73">
      <w:pPr>
        <w:overflowPunct w:val="0"/>
        <w:autoSpaceDE w:val="0"/>
        <w:autoSpaceDN w:val="0"/>
        <w:adjustRightInd w:val="0"/>
        <w:jc w:val="right"/>
        <w:rPr>
          <w:b/>
          <w:sz w:val="18"/>
          <w:szCs w:val="18"/>
        </w:rPr>
      </w:pPr>
    </w:p>
    <w:p w14:paraId="33B6BC1E" w14:textId="77777777" w:rsidR="00B32CA3" w:rsidRDefault="00B32CA3" w:rsidP="00C54C73">
      <w:pPr>
        <w:overflowPunct w:val="0"/>
        <w:autoSpaceDE w:val="0"/>
        <w:autoSpaceDN w:val="0"/>
        <w:adjustRightInd w:val="0"/>
        <w:jc w:val="right"/>
        <w:rPr>
          <w:b/>
          <w:sz w:val="18"/>
          <w:szCs w:val="18"/>
        </w:rPr>
      </w:pPr>
    </w:p>
    <w:p w14:paraId="045B917C" w14:textId="77777777" w:rsidR="00B32CA3" w:rsidRDefault="00B32CA3" w:rsidP="00C54C73">
      <w:pPr>
        <w:overflowPunct w:val="0"/>
        <w:autoSpaceDE w:val="0"/>
        <w:autoSpaceDN w:val="0"/>
        <w:adjustRightInd w:val="0"/>
        <w:jc w:val="right"/>
        <w:rPr>
          <w:b/>
          <w:sz w:val="18"/>
          <w:szCs w:val="18"/>
        </w:rPr>
      </w:pPr>
    </w:p>
    <w:p w14:paraId="47E8F992" w14:textId="77777777" w:rsidR="00B32CA3" w:rsidRDefault="00B32CA3" w:rsidP="00C54C73">
      <w:pPr>
        <w:overflowPunct w:val="0"/>
        <w:autoSpaceDE w:val="0"/>
        <w:autoSpaceDN w:val="0"/>
        <w:adjustRightInd w:val="0"/>
        <w:jc w:val="right"/>
        <w:rPr>
          <w:b/>
          <w:sz w:val="18"/>
          <w:szCs w:val="18"/>
        </w:rPr>
      </w:pPr>
    </w:p>
    <w:p w14:paraId="4FBB205E" w14:textId="77777777" w:rsidR="00B32CA3" w:rsidRDefault="00B32CA3" w:rsidP="00C54C73">
      <w:pPr>
        <w:overflowPunct w:val="0"/>
        <w:autoSpaceDE w:val="0"/>
        <w:autoSpaceDN w:val="0"/>
        <w:adjustRightInd w:val="0"/>
        <w:jc w:val="right"/>
        <w:rPr>
          <w:b/>
          <w:sz w:val="18"/>
          <w:szCs w:val="18"/>
        </w:rPr>
      </w:pPr>
    </w:p>
    <w:p w14:paraId="58D5972E" w14:textId="77777777" w:rsidR="00B32CA3" w:rsidRDefault="00B32CA3" w:rsidP="00C54C73">
      <w:pPr>
        <w:overflowPunct w:val="0"/>
        <w:autoSpaceDE w:val="0"/>
        <w:autoSpaceDN w:val="0"/>
        <w:adjustRightInd w:val="0"/>
        <w:jc w:val="right"/>
        <w:rPr>
          <w:b/>
          <w:sz w:val="18"/>
          <w:szCs w:val="18"/>
        </w:rPr>
      </w:pPr>
    </w:p>
    <w:p w14:paraId="1515A22B" w14:textId="77777777" w:rsidR="00B32CA3" w:rsidRDefault="00B32CA3" w:rsidP="00C54C73">
      <w:pPr>
        <w:overflowPunct w:val="0"/>
        <w:autoSpaceDE w:val="0"/>
        <w:autoSpaceDN w:val="0"/>
        <w:adjustRightInd w:val="0"/>
        <w:jc w:val="right"/>
        <w:rPr>
          <w:b/>
          <w:sz w:val="18"/>
          <w:szCs w:val="18"/>
        </w:rPr>
      </w:pPr>
    </w:p>
    <w:p w14:paraId="79FB1905" w14:textId="77777777" w:rsidR="00B32CA3" w:rsidRDefault="00B32CA3" w:rsidP="00C54C73">
      <w:pPr>
        <w:overflowPunct w:val="0"/>
        <w:autoSpaceDE w:val="0"/>
        <w:autoSpaceDN w:val="0"/>
        <w:adjustRightInd w:val="0"/>
        <w:jc w:val="right"/>
        <w:rPr>
          <w:b/>
          <w:sz w:val="18"/>
          <w:szCs w:val="18"/>
        </w:rPr>
      </w:pPr>
    </w:p>
    <w:p w14:paraId="30FBC702" w14:textId="77777777" w:rsidR="00B32CA3" w:rsidRDefault="00B32CA3" w:rsidP="00C54C73">
      <w:pPr>
        <w:overflowPunct w:val="0"/>
        <w:autoSpaceDE w:val="0"/>
        <w:autoSpaceDN w:val="0"/>
        <w:adjustRightInd w:val="0"/>
        <w:jc w:val="right"/>
        <w:rPr>
          <w:b/>
          <w:sz w:val="18"/>
          <w:szCs w:val="18"/>
        </w:rPr>
      </w:pPr>
    </w:p>
    <w:p w14:paraId="460E6AAC" w14:textId="77777777" w:rsidR="00B32CA3" w:rsidRDefault="00B32CA3" w:rsidP="00C54C73">
      <w:pPr>
        <w:overflowPunct w:val="0"/>
        <w:autoSpaceDE w:val="0"/>
        <w:autoSpaceDN w:val="0"/>
        <w:adjustRightInd w:val="0"/>
        <w:jc w:val="right"/>
        <w:rPr>
          <w:b/>
          <w:sz w:val="18"/>
          <w:szCs w:val="18"/>
        </w:rPr>
      </w:pPr>
    </w:p>
    <w:p w14:paraId="321F253F" w14:textId="77777777" w:rsidR="00B32CA3" w:rsidRDefault="00B32CA3" w:rsidP="00C54C73">
      <w:pPr>
        <w:overflowPunct w:val="0"/>
        <w:autoSpaceDE w:val="0"/>
        <w:autoSpaceDN w:val="0"/>
        <w:adjustRightInd w:val="0"/>
        <w:jc w:val="right"/>
        <w:rPr>
          <w:b/>
          <w:sz w:val="18"/>
          <w:szCs w:val="18"/>
        </w:rPr>
      </w:pPr>
    </w:p>
    <w:p w14:paraId="6FE4B6C7" w14:textId="77777777" w:rsidR="00B32CA3" w:rsidRDefault="00B32CA3" w:rsidP="00C54C73">
      <w:pPr>
        <w:overflowPunct w:val="0"/>
        <w:autoSpaceDE w:val="0"/>
        <w:autoSpaceDN w:val="0"/>
        <w:adjustRightInd w:val="0"/>
        <w:jc w:val="right"/>
        <w:rPr>
          <w:b/>
          <w:sz w:val="18"/>
          <w:szCs w:val="18"/>
        </w:rPr>
      </w:pPr>
    </w:p>
    <w:p w14:paraId="3444E8C7" w14:textId="77777777" w:rsidR="00B32CA3" w:rsidRDefault="00B32CA3" w:rsidP="00C54C73">
      <w:pPr>
        <w:overflowPunct w:val="0"/>
        <w:autoSpaceDE w:val="0"/>
        <w:autoSpaceDN w:val="0"/>
        <w:adjustRightInd w:val="0"/>
        <w:jc w:val="right"/>
        <w:rPr>
          <w:b/>
          <w:sz w:val="18"/>
          <w:szCs w:val="18"/>
        </w:rPr>
      </w:pPr>
    </w:p>
    <w:p w14:paraId="52A2F721" w14:textId="77777777" w:rsidR="00B32CA3" w:rsidRDefault="00B32CA3" w:rsidP="00C54C73">
      <w:pPr>
        <w:overflowPunct w:val="0"/>
        <w:autoSpaceDE w:val="0"/>
        <w:autoSpaceDN w:val="0"/>
        <w:adjustRightInd w:val="0"/>
        <w:jc w:val="right"/>
        <w:rPr>
          <w:b/>
          <w:sz w:val="18"/>
          <w:szCs w:val="18"/>
        </w:rPr>
      </w:pPr>
    </w:p>
    <w:p w14:paraId="50EF88DA" w14:textId="77777777" w:rsidR="00B32CA3" w:rsidRDefault="00B32CA3" w:rsidP="00C54C73">
      <w:pPr>
        <w:overflowPunct w:val="0"/>
        <w:autoSpaceDE w:val="0"/>
        <w:autoSpaceDN w:val="0"/>
        <w:adjustRightInd w:val="0"/>
        <w:jc w:val="right"/>
        <w:rPr>
          <w:b/>
          <w:sz w:val="18"/>
          <w:szCs w:val="18"/>
        </w:rPr>
      </w:pPr>
    </w:p>
    <w:p w14:paraId="1061E133" w14:textId="77777777" w:rsidR="00B32CA3" w:rsidRDefault="00B32CA3" w:rsidP="00C54C73">
      <w:pPr>
        <w:overflowPunct w:val="0"/>
        <w:autoSpaceDE w:val="0"/>
        <w:autoSpaceDN w:val="0"/>
        <w:adjustRightInd w:val="0"/>
        <w:jc w:val="right"/>
        <w:rPr>
          <w:b/>
          <w:sz w:val="18"/>
          <w:szCs w:val="18"/>
        </w:rPr>
      </w:pPr>
    </w:p>
    <w:p w14:paraId="16091861" w14:textId="77777777" w:rsidR="00B32CA3" w:rsidRDefault="00B32CA3" w:rsidP="00C54C73">
      <w:pPr>
        <w:overflowPunct w:val="0"/>
        <w:autoSpaceDE w:val="0"/>
        <w:autoSpaceDN w:val="0"/>
        <w:adjustRightInd w:val="0"/>
        <w:jc w:val="right"/>
        <w:rPr>
          <w:b/>
          <w:sz w:val="18"/>
          <w:szCs w:val="18"/>
        </w:rPr>
      </w:pPr>
    </w:p>
    <w:p w14:paraId="75F8F336" w14:textId="77777777" w:rsidR="00B32CA3" w:rsidRDefault="00B32CA3" w:rsidP="00C54C73">
      <w:pPr>
        <w:overflowPunct w:val="0"/>
        <w:autoSpaceDE w:val="0"/>
        <w:autoSpaceDN w:val="0"/>
        <w:adjustRightInd w:val="0"/>
        <w:jc w:val="right"/>
        <w:rPr>
          <w:b/>
          <w:sz w:val="18"/>
          <w:szCs w:val="18"/>
        </w:rPr>
      </w:pPr>
    </w:p>
    <w:p w14:paraId="6A9764BD" w14:textId="77777777" w:rsidR="0023636A" w:rsidRDefault="0023636A" w:rsidP="00C54C73">
      <w:pPr>
        <w:overflowPunct w:val="0"/>
        <w:autoSpaceDE w:val="0"/>
        <w:autoSpaceDN w:val="0"/>
        <w:adjustRightInd w:val="0"/>
        <w:jc w:val="right"/>
        <w:rPr>
          <w:b/>
          <w:sz w:val="18"/>
          <w:szCs w:val="18"/>
        </w:rPr>
      </w:pPr>
    </w:p>
    <w:p w14:paraId="4D0085E5" w14:textId="77777777" w:rsidR="0023636A" w:rsidRDefault="0023636A" w:rsidP="00C54C73">
      <w:pPr>
        <w:overflowPunct w:val="0"/>
        <w:autoSpaceDE w:val="0"/>
        <w:autoSpaceDN w:val="0"/>
        <w:adjustRightInd w:val="0"/>
        <w:jc w:val="right"/>
        <w:rPr>
          <w:b/>
          <w:sz w:val="18"/>
          <w:szCs w:val="18"/>
        </w:rPr>
      </w:pPr>
    </w:p>
    <w:p w14:paraId="281D76DD" w14:textId="77777777" w:rsidR="0023636A" w:rsidRDefault="0023636A" w:rsidP="00C54C73">
      <w:pPr>
        <w:overflowPunct w:val="0"/>
        <w:autoSpaceDE w:val="0"/>
        <w:autoSpaceDN w:val="0"/>
        <w:adjustRightInd w:val="0"/>
        <w:jc w:val="right"/>
        <w:rPr>
          <w:b/>
          <w:sz w:val="18"/>
          <w:szCs w:val="18"/>
        </w:rPr>
      </w:pPr>
    </w:p>
    <w:p w14:paraId="0D65B981" w14:textId="77777777" w:rsidR="0023636A" w:rsidRDefault="0023636A" w:rsidP="00C54C73">
      <w:pPr>
        <w:overflowPunct w:val="0"/>
        <w:autoSpaceDE w:val="0"/>
        <w:autoSpaceDN w:val="0"/>
        <w:adjustRightInd w:val="0"/>
        <w:jc w:val="right"/>
        <w:rPr>
          <w:b/>
          <w:sz w:val="18"/>
          <w:szCs w:val="18"/>
        </w:rPr>
      </w:pPr>
    </w:p>
    <w:p w14:paraId="128A4CB4"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EAD49C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38F3BCC5"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799D9FD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2F0ADA5F"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4E68365E" w14:textId="77777777" w:rsidR="004950D7" w:rsidRPr="00B828DD" w:rsidRDefault="004950D7" w:rsidP="004950D7">
      <w:pPr>
        <w:jc w:val="right"/>
        <w:rPr>
          <w:b/>
          <w:sz w:val="22"/>
          <w:szCs w:val="22"/>
        </w:rPr>
      </w:pPr>
    </w:p>
    <w:p w14:paraId="0EFA9569"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49D25C70" w14:textId="5AD211D3" w:rsidR="00F414D9" w:rsidRPr="00F414D9" w:rsidRDefault="00F414D9" w:rsidP="00F414D9">
      <w:pPr>
        <w:pStyle w:val="af4"/>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F414D9">
        <w:rPr>
          <w:rFonts w:ascii="Times New Roman" w:hAnsi="Times New Roman" w:cs="Times New Roman"/>
          <w:sz w:val="22"/>
          <w:szCs w:val="22"/>
        </w:rPr>
        <w:t>непроведение</w:t>
      </w:r>
      <w:proofErr w:type="spellEnd"/>
      <w:r w:rsidRPr="00F414D9">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2631217C" w14:textId="3188905F" w:rsidR="00F414D9" w:rsidRPr="00F414D9" w:rsidRDefault="00F414D9" w:rsidP="00F414D9">
      <w:pPr>
        <w:pStyle w:val="af4"/>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 </w:t>
      </w:r>
      <w:r w:rsidRPr="00F414D9">
        <w:rPr>
          <w:rFonts w:ascii="Times New Roman" w:hAnsi="Times New Roman" w:cs="Times New Roman"/>
          <w:sz w:val="22"/>
          <w:szCs w:val="22"/>
        </w:rPr>
        <w:t xml:space="preserve">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45DE61FF" w14:textId="1DCD12BE" w:rsidR="00F414D9" w:rsidRPr="00F414D9" w:rsidRDefault="00F414D9" w:rsidP="00F414D9">
      <w:pPr>
        <w:pStyle w:val="af4"/>
        <w:tabs>
          <w:tab w:val="left" w:pos="428"/>
        </w:tabs>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r w:rsidRPr="00F414D9">
        <w:rPr>
          <w:rFonts w:ascii="Times New Roman" w:hAnsi="Times New Roman" w:cs="Times New Roman"/>
          <w:sz w:val="22"/>
          <w:szCs w:val="22"/>
        </w:rPr>
        <w:t xml:space="preserve">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14:paraId="7F624634" w14:textId="53345847" w:rsidR="00F414D9" w:rsidRPr="00F414D9" w:rsidRDefault="00F414D9" w:rsidP="00F414D9">
      <w:pPr>
        <w:pStyle w:val="af4"/>
        <w:tabs>
          <w:tab w:val="left" w:pos="428"/>
        </w:tabs>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r w:rsidRPr="00F414D9">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414D9">
        <w:rPr>
          <w:rFonts w:ascii="Times New Roman" w:hAnsi="Times New Roman" w:cs="Times New Roman"/>
          <w:sz w:val="22"/>
          <w:szCs w:val="22"/>
        </w:rPr>
        <w:t xml:space="preserve"> </w:t>
      </w:r>
      <w:proofErr w:type="gramStart"/>
      <w:r w:rsidRPr="00F414D9">
        <w:rPr>
          <w:rFonts w:ascii="Times New Roman" w:hAnsi="Times New Roman" w:cs="Times New Roman"/>
          <w:sz w:val="22"/>
          <w:szCs w:val="22"/>
        </w:rPr>
        <w:t>сумм</w:t>
      </w:r>
      <w:proofErr w:type="gramEnd"/>
      <w:r w:rsidRPr="00F414D9">
        <w:rPr>
          <w:rFonts w:ascii="Times New Roman" w:hAnsi="Times New Roman" w:cs="Times New Roman"/>
          <w:sz w:val="22"/>
          <w:szCs w:val="22"/>
        </w:rPr>
        <w:t xml:space="preserve"> исполненной или </w:t>
      </w:r>
      <w:proofErr w:type="gramStart"/>
      <w:r w:rsidRPr="00F414D9">
        <w:rPr>
          <w:rFonts w:ascii="Times New Roman" w:hAnsi="Times New Roman" w:cs="Times New Roman"/>
          <w:sz w:val="22"/>
          <w:szCs w:val="22"/>
        </w:rPr>
        <w:t>которые</w:t>
      </w:r>
      <w:proofErr w:type="gramEnd"/>
      <w:r w:rsidRPr="00F414D9">
        <w:rPr>
          <w:rFonts w:ascii="Times New Roman" w:hAnsi="Times New Roman" w:cs="Times New Roman"/>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782C3F89" w14:textId="77677A1E" w:rsidR="00F414D9" w:rsidRPr="00F414D9" w:rsidRDefault="00F414D9" w:rsidP="00F414D9">
      <w:pPr>
        <w:pStyle w:val="af4"/>
        <w:tabs>
          <w:tab w:val="left" w:pos="428"/>
        </w:tabs>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r w:rsidRPr="00F414D9">
        <w:rPr>
          <w:rFonts w:ascii="Times New Roman" w:hAnsi="Times New Roman" w:cs="Times New Roman"/>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w:t>
      </w:r>
      <w:proofErr w:type="gramEnd"/>
      <w:r w:rsidRPr="00F414D9">
        <w:rPr>
          <w:rFonts w:ascii="Times New Roman" w:hAnsi="Times New Roman" w:cs="Times New Roman"/>
          <w:sz w:val="22"/>
          <w:szCs w:val="22"/>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48E5458" w14:textId="30B9D0AE" w:rsidR="00F414D9" w:rsidRPr="00F414D9" w:rsidRDefault="00F414D9" w:rsidP="00F414D9">
      <w:pPr>
        <w:pStyle w:val="af4"/>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 </w:t>
      </w:r>
      <w:r w:rsidRPr="00F414D9">
        <w:rPr>
          <w:rFonts w:ascii="Times New Roman" w:hAnsi="Times New Roman" w:cs="Times New Roman"/>
          <w:sz w:val="22"/>
          <w:szCs w:val="22"/>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3468B42" w14:textId="5FB0AB74" w:rsidR="00F414D9" w:rsidRPr="00F414D9" w:rsidRDefault="00866286" w:rsidP="00F414D9">
      <w:pPr>
        <w:pStyle w:val="af4"/>
        <w:tabs>
          <w:tab w:val="left" w:pos="428"/>
        </w:tabs>
        <w:jc w:val="both"/>
        <w:rPr>
          <w:rFonts w:ascii="Times New Roman" w:hAnsi="Times New Roman" w:cs="Times New Roman"/>
          <w:sz w:val="22"/>
          <w:szCs w:val="22"/>
        </w:rPr>
      </w:pPr>
      <w:proofErr w:type="gramStart"/>
      <w:r w:rsidRPr="00866286">
        <w:rPr>
          <w:rFonts w:ascii="Times New Roman" w:hAnsi="Times New Roman" w:cs="Times New Roman"/>
          <w:sz w:val="22"/>
          <w:szCs w:val="22"/>
        </w:rPr>
        <w:t xml:space="preserve">- </w:t>
      </w:r>
      <w:r w:rsidR="00F414D9" w:rsidRPr="00F414D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F414D9" w:rsidRPr="00F414D9">
        <w:rPr>
          <w:rFonts w:ascii="Times New Roman" w:hAnsi="Times New Roman" w:cs="Times New Roman"/>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414D9" w:rsidRPr="00F414D9">
        <w:rPr>
          <w:rFonts w:ascii="Times New Roman" w:hAnsi="Times New Roman" w:cs="Times New Roman"/>
          <w:sz w:val="22"/>
          <w:szCs w:val="22"/>
        </w:rPr>
        <w:t>неполнородными</w:t>
      </w:r>
      <w:proofErr w:type="spellEnd"/>
      <w:r w:rsidR="00F414D9" w:rsidRPr="00F414D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2D4D6686" w14:textId="1F1F9A21" w:rsidR="004950D7" w:rsidRPr="00B828DD" w:rsidRDefault="00866286" w:rsidP="00F414D9">
      <w:pPr>
        <w:autoSpaceDE w:val="0"/>
        <w:autoSpaceDN w:val="0"/>
        <w:adjustRightInd w:val="0"/>
        <w:jc w:val="both"/>
        <w:rPr>
          <w:sz w:val="22"/>
          <w:szCs w:val="22"/>
        </w:rPr>
      </w:pPr>
      <w:r w:rsidRPr="00866286">
        <w:rPr>
          <w:sz w:val="22"/>
          <w:szCs w:val="22"/>
        </w:rPr>
        <w:t xml:space="preserve">- </w:t>
      </w:r>
      <w:proofErr w:type="gramStart"/>
      <w:r w:rsidR="00F414D9" w:rsidRPr="00E37675">
        <w:rPr>
          <w:sz w:val="22"/>
          <w:szCs w:val="22"/>
        </w:rPr>
        <w:t>о</w:t>
      </w:r>
      <w:proofErr w:type="gramEnd"/>
      <w:r w:rsidR="00F414D9" w:rsidRPr="00E37675">
        <w:rPr>
          <w:sz w:val="22"/>
          <w:szCs w:val="22"/>
        </w:rPr>
        <w:t>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414D9" w:rsidRPr="007B22FA">
        <w:rPr>
          <w:sz w:val="22"/>
          <w:szCs w:val="22"/>
        </w:rPr>
        <w:t>.</w:t>
      </w:r>
    </w:p>
    <w:p w14:paraId="0D62F46E"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2801B08E" w14:textId="77777777" w:rsidTr="00A074C2">
        <w:tc>
          <w:tcPr>
            <w:tcW w:w="3302" w:type="dxa"/>
            <w:tcBorders>
              <w:top w:val="nil"/>
              <w:left w:val="nil"/>
              <w:bottom w:val="single" w:sz="4" w:space="0" w:color="auto"/>
              <w:right w:val="nil"/>
            </w:tcBorders>
          </w:tcPr>
          <w:p w14:paraId="2847D9F5" w14:textId="77777777" w:rsidR="004950D7" w:rsidRPr="00B828DD" w:rsidRDefault="004950D7" w:rsidP="00A074C2">
            <w:pPr>
              <w:ind w:firstLine="720"/>
              <w:jc w:val="both"/>
              <w:rPr>
                <w:sz w:val="22"/>
                <w:szCs w:val="22"/>
              </w:rPr>
            </w:pPr>
          </w:p>
        </w:tc>
        <w:tc>
          <w:tcPr>
            <w:tcW w:w="512" w:type="dxa"/>
          </w:tcPr>
          <w:p w14:paraId="6781561B"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67D13C4C" w14:textId="77777777" w:rsidR="004950D7" w:rsidRPr="00B828DD" w:rsidRDefault="004950D7" w:rsidP="00A074C2">
            <w:pPr>
              <w:ind w:firstLine="720"/>
              <w:jc w:val="both"/>
              <w:rPr>
                <w:sz w:val="22"/>
                <w:szCs w:val="22"/>
              </w:rPr>
            </w:pPr>
          </w:p>
        </w:tc>
        <w:tc>
          <w:tcPr>
            <w:tcW w:w="295" w:type="dxa"/>
          </w:tcPr>
          <w:p w14:paraId="61031E6D"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4FB32E3D" w14:textId="77777777" w:rsidR="004950D7" w:rsidRPr="00B828DD" w:rsidRDefault="004950D7" w:rsidP="00A074C2">
            <w:pPr>
              <w:ind w:firstLine="720"/>
              <w:jc w:val="both"/>
              <w:rPr>
                <w:sz w:val="22"/>
                <w:szCs w:val="22"/>
              </w:rPr>
            </w:pPr>
          </w:p>
        </w:tc>
      </w:tr>
      <w:tr w:rsidR="004950D7" w:rsidRPr="00B828DD" w14:paraId="390FE8EC" w14:textId="77777777" w:rsidTr="00A074C2">
        <w:tc>
          <w:tcPr>
            <w:tcW w:w="3302" w:type="dxa"/>
            <w:tcBorders>
              <w:top w:val="single" w:sz="4" w:space="0" w:color="auto"/>
              <w:left w:val="nil"/>
              <w:bottom w:val="nil"/>
              <w:right w:val="nil"/>
            </w:tcBorders>
          </w:tcPr>
          <w:p w14:paraId="63DEFB9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7C67D9E6"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371F5646"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483D8FE0"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7CC5530C"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32677F6D" w14:textId="77777777" w:rsidR="004950D7" w:rsidRPr="00B828DD" w:rsidRDefault="004950D7" w:rsidP="004950D7">
      <w:pPr>
        <w:jc w:val="both"/>
        <w:rPr>
          <w:sz w:val="22"/>
          <w:szCs w:val="22"/>
        </w:rPr>
      </w:pPr>
      <w:r w:rsidRPr="00B828DD">
        <w:rPr>
          <w:sz w:val="22"/>
          <w:szCs w:val="22"/>
        </w:rPr>
        <w:t>М.П.</w:t>
      </w:r>
    </w:p>
    <w:p w14:paraId="47903C55"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3676A84"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316DF111" w14:textId="77777777" w:rsidR="00C474E1" w:rsidRDefault="00C474E1" w:rsidP="00270F9F">
      <w:pPr>
        <w:jc w:val="right"/>
        <w:rPr>
          <w:b/>
          <w:sz w:val="20"/>
        </w:rPr>
      </w:pPr>
    </w:p>
    <w:p w14:paraId="61C5EBF8" w14:textId="77777777" w:rsidR="00C474E1" w:rsidRDefault="00C474E1" w:rsidP="00270F9F">
      <w:pPr>
        <w:jc w:val="right"/>
        <w:rPr>
          <w:b/>
          <w:sz w:val="20"/>
        </w:rPr>
      </w:pPr>
    </w:p>
    <w:p w14:paraId="00FA7E49" w14:textId="77777777" w:rsidR="00B828DD" w:rsidRDefault="00B828DD" w:rsidP="00270F9F">
      <w:pPr>
        <w:jc w:val="right"/>
        <w:rPr>
          <w:b/>
          <w:sz w:val="20"/>
        </w:rPr>
      </w:pPr>
    </w:p>
    <w:p w14:paraId="24CB6D4B" w14:textId="77777777" w:rsidR="00B828DD" w:rsidRDefault="00B828DD" w:rsidP="00270F9F">
      <w:pPr>
        <w:jc w:val="right"/>
        <w:rPr>
          <w:b/>
          <w:sz w:val="20"/>
        </w:rPr>
      </w:pPr>
    </w:p>
    <w:p w14:paraId="2B2CA79F" w14:textId="77777777" w:rsidR="00B828DD" w:rsidRDefault="00B828DD" w:rsidP="00270F9F">
      <w:pPr>
        <w:jc w:val="right"/>
        <w:rPr>
          <w:b/>
          <w:sz w:val="20"/>
        </w:rPr>
      </w:pPr>
    </w:p>
    <w:p w14:paraId="6B2747C7" w14:textId="77777777" w:rsidR="00B828DD" w:rsidRDefault="00B828DD" w:rsidP="00270F9F">
      <w:pPr>
        <w:jc w:val="right"/>
        <w:rPr>
          <w:b/>
          <w:sz w:val="20"/>
        </w:rPr>
      </w:pPr>
    </w:p>
    <w:p w14:paraId="5CF98AA6" w14:textId="77777777" w:rsidR="00B828DD" w:rsidRDefault="00B828DD" w:rsidP="00270F9F">
      <w:pPr>
        <w:jc w:val="right"/>
        <w:rPr>
          <w:b/>
          <w:sz w:val="20"/>
        </w:rPr>
      </w:pPr>
    </w:p>
    <w:p w14:paraId="6C48F35E" w14:textId="77777777" w:rsidR="00B828DD" w:rsidRDefault="00B828DD" w:rsidP="00270F9F">
      <w:pPr>
        <w:jc w:val="right"/>
        <w:rPr>
          <w:b/>
          <w:sz w:val="20"/>
        </w:rPr>
      </w:pPr>
    </w:p>
    <w:p w14:paraId="45AD6106" w14:textId="77777777" w:rsidR="00B828DD" w:rsidRDefault="00B828DD" w:rsidP="00270F9F">
      <w:pPr>
        <w:jc w:val="right"/>
        <w:rPr>
          <w:b/>
          <w:sz w:val="20"/>
        </w:rPr>
      </w:pPr>
    </w:p>
    <w:p w14:paraId="276FF108" w14:textId="77777777" w:rsidR="00B828DD" w:rsidRDefault="00B828DD" w:rsidP="00270F9F">
      <w:pPr>
        <w:jc w:val="right"/>
        <w:rPr>
          <w:b/>
          <w:sz w:val="20"/>
        </w:rPr>
      </w:pPr>
    </w:p>
    <w:p w14:paraId="0C7E8F2F" w14:textId="77777777" w:rsidR="00B828DD" w:rsidRDefault="00B828DD" w:rsidP="00270F9F">
      <w:pPr>
        <w:jc w:val="right"/>
        <w:rPr>
          <w:b/>
          <w:sz w:val="20"/>
        </w:rPr>
      </w:pPr>
    </w:p>
    <w:p w14:paraId="6E47B84A" w14:textId="77777777" w:rsidR="00B828DD" w:rsidRDefault="00B828DD" w:rsidP="00270F9F">
      <w:pPr>
        <w:jc w:val="right"/>
        <w:rPr>
          <w:b/>
          <w:sz w:val="20"/>
        </w:rPr>
      </w:pPr>
    </w:p>
    <w:p w14:paraId="5075F441" w14:textId="77777777" w:rsidR="00B828DD" w:rsidRDefault="00B828DD" w:rsidP="00270F9F">
      <w:pPr>
        <w:jc w:val="right"/>
        <w:rPr>
          <w:b/>
          <w:sz w:val="20"/>
        </w:rPr>
      </w:pPr>
    </w:p>
    <w:p w14:paraId="582847BD" w14:textId="77777777" w:rsidR="00B828DD" w:rsidRDefault="00B828DD" w:rsidP="00270F9F">
      <w:pPr>
        <w:jc w:val="right"/>
        <w:rPr>
          <w:b/>
          <w:sz w:val="20"/>
        </w:rPr>
      </w:pPr>
    </w:p>
    <w:p w14:paraId="1C550D9B" w14:textId="77777777" w:rsidR="00B828DD" w:rsidRDefault="00B828DD" w:rsidP="00270F9F">
      <w:pPr>
        <w:jc w:val="right"/>
        <w:rPr>
          <w:b/>
          <w:sz w:val="20"/>
        </w:rPr>
      </w:pPr>
    </w:p>
    <w:p w14:paraId="05F7B506" w14:textId="77777777" w:rsidR="00B828DD" w:rsidRDefault="00B828DD" w:rsidP="00270F9F">
      <w:pPr>
        <w:jc w:val="right"/>
        <w:rPr>
          <w:b/>
          <w:sz w:val="20"/>
        </w:rPr>
      </w:pPr>
    </w:p>
    <w:p w14:paraId="0AE8661F" w14:textId="77777777" w:rsidR="00B828DD" w:rsidRDefault="00B828DD" w:rsidP="00270F9F">
      <w:pPr>
        <w:jc w:val="right"/>
        <w:rPr>
          <w:b/>
          <w:sz w:val="20"/>
        </w:rPr>
      </w:pPr>
    </w:p>
    <w:p w14:paraId="10A27CEB" w14:textId="77777777" w:rsidR="00B828DD" w:rsidRDefault="00B828DD" w:rsidP="00270F9F">
      <w:pPr>
        <w:jc w:val="right"/>
        <w:rPr>
          <w:b/>
          <w:sz w:val="20"/>
        </w:rPr>
      </w:pPr>
    </w:p>
    <w:p w14:paraId="449F0C0D" w14:textId="77777777" w:rsidR="00B828DD" w:rsidRDefault="00B828DD" w:rsidP="00270F9F">
      <w:pPr>
        <w:jc w:val="right"/>
        <w:rPr>
          <w:b/>
          <w:sz w:val="20"/>
        </w:rPr>
      </w:pPr>
    </w:p>
    <w:p w14:paraId="249E2FE8" w14:textId="77777777" w:rsidR="00B828DD" w:rsidRDefault="00B828DD" w:rsidP="00270F9F">
      <w:pPr>
        <w:jc w:val="right"/>
        <w:rPr>
          <w:b/>
          <w:sz w:val="20"/>
        </w:rPr>
      </w:pPr>
    </w:p>
    <w:p w14:paraId="63A0A14F" w14:textId="77777777" w:rsidR="00B828DD" w:rsidRDefault="00B828DD" w:rsidP="00270F9F">
      <w:pPr>
        <w:jc w:val="right"/>
        <w:rPr>
          <w:b/>
          <w:sz w:val="20"/>
        </w:rPr>
      </w:pPr>
    </w:p>
    <w:p w14:paraId="24593F39" w14:textId="77777777" w:rsidR="00B828DD" w:rsidRDefault="00B828DD" w:rsidP="00270F9F">
      <w:pPr>
        <w:jc w:val="right"/>
        <w:rPr>
          <w:b/>
          <w:sz w:val="20"/>
        </w:rPr>
      </w:pPr>
    </w:p>
    <w:p w14:paraId="0EDB3A49" w14:textId="77777777" w:rsidR="00B828DD" w:rsidRDefault="00B828DD" w:rsidP="00270F9F">
      <w:pPr>
        <w:jc w:val="right"/>
        <w:rPr>
          <w:b/>
          <w:sz w:val="20"/>
        </w:rPr>
      </w:pPr>
    </w:p>
    <w:p w14:paraId="0B57CE6D" w14:textId="77777777" w:rsidR="00B828DD" w:rsidRDefault="00B828DD" w:rsidP="00270F9F">
      <w:pPr>
        <w:jc w:val="right"/>
        <w:rPr>
          <w:b/>
          <w:sz w:val="20"/>
        </w:rPr>
      </w:pPr>
    </w:p>
    <w:p w14:paraId="4296DF26" w14:textId="77777777" w:rsidR="00B828DD" w:rsidRDefault="00B828DD" w:rsidP="00270F9F">
      <w:pPr>
        <w:jc w:val="right"/>
        <w:rPr>
          <w:b/>
          <w:sz w:val="20"/>
        </w:rPr>
      </w:pPr>
    </w:p>
    <w:p w14:paraId="30FB8D72" w14:textId="77777777" w:rsidR="00B828DD" w:rsidRDefault="00B828DD" w:rsidP="00270F9F">
      <w:pPr>
        <w:jc w:val="right"/>
        <w:rPr>
          <w:b/>
          <w:sz w:val="20"/>
        </w:rPr>
      </w:pPr>
    </w:p>
    <w:p w14:paraId="3D6E23AF" w14:textId="77777777" w:rsidR="00B828DD" w:rsidRDefault="00B828DD" w:rsidP="00270F9F">
      <w:pPr>
        <w:jc w:val="right"/>
        <w:rPr>
          <w:b/>
          <w:sz w:val="20"/>
        </w:rPr>
      </w:pPr>
    </w:p>
    <w:p w14:paraId="455BBF2D" w14:textId="77777777" w:rsidR="00B828DD" w:rsidRDefault="00B828DD" w:rsidP="00270F9F">
      <w:pPr>
        <w:jc w:val="right"/>
        <w:rPr>
          <w:b/>
          <w:sz w:val="20"/>
        </w:rPr>
      </w:pPr>
    </w:p>
    <w:p w14:paraId="6BC1E994" w14:textId="77777777" w:rsidR="00B828DD" w:rsidRDefault="00B828DD" w:rsidP="00270F9F">
      <w:pPr>
        <w:jc w:val="right"/>
        <w:rPr>
          <w:b/>
          <w:sz w:val="20"/>
        </w:rPr>
      </w:pPr>
    </w:p>
    <w:p w14:paraId="092AB081" w14:textId="77777777" w:rsidR="00B828DD" w:rsidRDefault="00B828DD" w:rsidP="00270F9F">
      <w:pPr>
        <w:jc w:val="right"/>
        <w:rPr>
          <w:b/>
          <w:sz w:val="20"/>
        </w:rPr>
      </w:pPr>
    </w:p>
    <w:p w14:paraId="45C20155" w14:textId="77777777" w:rsidR="00B828DD" w:rsidRDefault="00B828DD" w:rsidP="00270F9F">
      <w:pPr>
        <w:jc w:val="right"/>
        <w:rPr>
          <w:b/>
          <w:sz w:val="20"/>
        </w:rPr>
      </w:pPr>
    </w:p>
    <w:p w14:paraId="3EB9E3C2" w14:textId="77777777" w:rsidR="00B828DD" w:rsidRDefault="00B828DD" w:rsidP="00270F9F">
      <w:pPr>
        <w:jc w:val="right"/>
        <w:rPr>
          <w:b/>
          <w:sz w:val="20"/>
        </w:rPr>
      </w:pPr>
    </w:p>
    <w:p w14:paraId="7C63670F" w14:textId="77777777" w:rsidR="00B828DD" w:rsidRDefault="00B828DD" w:rsidP="00270F9F">
      <w:pPr>
        <w:jc w:val="right"/>
        <w:rPr>
          <w:b/>
          <w:sz w:val="20"/>
        </w:rPr>
      </w:pPr>
    </w:p>
    <w:p w14:paraId="0C75A5A3" w14:textId="77777777" w:rsidR="00B828DD" w:rsidRDefault="00B828DD" w:rsidP="00270F9F">
      <w:pPr>
        <w:jc w:val="right"/>
        <w:rPr>
          <w:b/>
          <w:sz w:val="20"/>
        </w:rPr>
      </w:pPr>
    </w:p>
    <w:p w14:paraId="18600302" w14:textId="77777777" w:rsidR="00B828DD" w:rsidRDefault="00B828DD" w:rsidP="00270F9F">
      <w:pPr>
        <w:jc w:val="right"/>
        <w:rPr>
          <w:b/>
          <w:sz w:val="20"/>
        </w:rPr>
      </w:pPr>
    </w:p>
    <w:p w14:paraId="36601E52" w14:textId="77777777" w:rsidR="00B828DD" w:rsidRDefault="00B828DD" w:rsidP="00270F9F">
      <w:pPr>
        <w:jc w:val="right"/>
        <w:rPr>
          <w:b/>
          <w:sz w:val="20"/>
        </w:rPr>
      </w:pPr>
    </w:p>
    <w:p w14:paraId="20780B47" w14:textId="77777777" w:rsidR="00B828DD" w:rsidRDefault="00B828DD" w:rsidP="00270F9F">
      <w:pPr>
        <w:jc w:val="right"/>
        <w:rPr>
          <w:b/>
          <w:sz w:val="20"/>
        </w:rPr>
      </w:pPr>
    </w:p>
    <w:p w14:paraId="38557451" w14:textId="77777777" w:rsidR="00B828DD" w:rsidRDefault="00B828DD" w:rsidP="00270F9F">
      <w:pPr>
        <w:jc w:val="right"/>
        <w:rPr>
          <w:b/>
          <w:sz w:val="20"/>
        </w:rPr>
      </w:pPr>
    </w:p>
    <w:p w14:paraId="415C12E1" w14:textId="77777777" w:rsidR="00B828DD" w:rsidRDefault="00B828DD" w:rsidP="00270F9F">
      <w:pPr>
        <w:jc w:val="right"/>
        <w:rPr>
          <w:b/>
          <w:sz w:val="20"/>
        </w:rPr>
      </w:pPr>
    </w:p>
    <w:p w14:paraId="044D1836" w14:textId="77777777" w:rsidR="00B828DD" w:rsidRDefault="00B828DD" w:rsidP="00270F9F">
      <w:pPr>
        <w:jc w:val="right"/>
        <w:rPr>
          <w:b/>
          <w:sz w:val="20"/>
        </w:rPr>
      </w:pPr>
    </w:p>
    <w:p w14:paraId="1CA67442" w14:textId="77777777" w:rsidR="00B828DD" w:rsidRDefault="00B828DD" w:rsidP="00270F9F">
      <w:pPr>
        <w:jc w:val="right"/>
        <w:rPr>
          <w:b/>
          <w:sz w:val="20"/>
        </w:rPr>
      </w:pPr>
    </w:p>
    <w:p w14:paraId="38C6DAFF" w14:textId="77777777" w:rsidR="00B828DD" w:rsidRDefault="00B828DD" w:rsidP="00270F9F">
      <w:pPr>
        <w:jc w:val="right"/>
        <w:rPr>
          <w:b/>
          <w:sz w:val="20"/>
        </w:rPr>
      </w:pPr>
    </w:p>
    <w:p w14:paraId="3FCC4C5E" w14:textId="77777777" w:rsidR="00B828DD" w:rsidRDefault="00B828DD" w:rsidP="00270F9F">
      <w:pPr>
        <w:jc w:val="right"/>
        <w:rPr>
          <w:b/>
          <w:sz w:val="20"/>
        </w:rPr>
      </w:pPr>
    </w:p>
    <w:p w14:paraId="1B9A82EC" w14:textId="77777777" w:rsidR="00B828DD" w:rsidRDefault="00B828DD" w:rsidP="00270F9F">
      <w:pPr>
        <w:jc w:val="right"/>
        <w:rPr>
          <w:b/>
          <w:sz w:val="20"/>
        </w:rPr>
      </w:pPr>
    </w:p>
    <w:p w14:paraId="119D6A3C" w14:textId="77777777" w:rsidR="00B828DD" w:rsidRDefault="00B828DD" w:rsidP="00270F9F">
      <w:pPr>
        <w:jc w:val="right"/>
        <w:rPr>
          <w:b/>
          <w:sz w:val="20"/>
        </w:rPr>
      </w:pPr>
    </w:p>
    <w:p w14:paraId="5F0132BF" w14:textId="77777777" w:rsidR="00B828DD" w:rsidRDefault="00B828DD" w:rsidP="00270F9F">
      <w:pPr>
        <w:jc w:val="right"/>
        <w:rPr>
          <w:b/>
          <w:sz w:val="20"/>
        </w:rPr>
      </w:pPr>
    </w:p>
    <w:p w14:paraId="4C04B702" w14:textId="77777777" w:rsidR="00B828DD" w:rsidRDefault="00B828DD" w:rsidP="00270F9F">
      <w:pPr>
        <w:jc w:val="right"/>
        <w:rPr>
          <w:b/>
          <w:sz w:val="20"/>
        </w:rPr>
      </w:pPr>
    </w:p>
    <w:p w14:paraId="6BED9799" w14:textId="77777777" w:rsidR="00B828DD" w:rsidRDefault="00B828DD" w:rsidP="00270F9F">
      <w:pPr>
        <w:jc w:val="right"/>
        <w:rPr>
          <w:b/>
          <w:sz w:val="20"/>
        </w:rPr>
      </w:pPr>
    </w:p>
    <w:p w14:paraId="09EDC22C" w14:textId="1A68B284" w:rsidR="00B828DD" w:rsidRDefault="00B828DD" w:rsidP="00866286">
      <w:pPr>
        <w:rPr>
          <w:b/>
          <w:sz w:val="20"/>
        </w:rPr>
      </w:pPr>
    </w:p>
    <w:p w14:paraId="3D953337" w14:textId="77777777" w:rsidR="00866286" w:rsidRDefault="00866286" w:rsidP="00866286">
      <w:pPr>
        <w:rPr>
          <w:b/>
          <w:sz w:val="20"/>
        </w:rPr>
      </w:pPr>
    </w:p>
    <w:p w14:paraId="013EDA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63492D96"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0966B222" w14:textId="77777777" w:rsidR="009D4615" w:rsidRPr="00B828DD" w:rsidRDefault="009D4615" w:rsidP="00270F9F">
      <w:pPr>
        <w:jc w:val="right"/>
        <w:rPr>
          <w:b/>
          <w:sz w:val="22"/>
          <w:szCs w:val="22"/>
        </w:rPr>
      </w:pPr>
    </w:p>
    <w:p w14:paraId="43CC6ABD"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427AAD5" w14:textId="77777777" w:rsidR="00F10B0B" w:rsidRPr="00B828DD" w:rsidRDefault="00F10B0B" w:rsidP="00270F9F">
      <w:pPr>
        <w:jc w:val="right"/>
        <w:rPr>
          <w:b/>
          <w:sz w:val="22"/>
          <w:szCs w:val="22"/>
        </w:rPr>
      </w:pPr>
    </w:p>
    <w:p w14:paraId="50D15C82" w14:textId="77777777" w:rsidR="00F10B0B" w:rsidRPr="00B828DD" w:rsidRDefault="00F10B0B" w:rsidP="00270F9F">
      <w:pPr>
        <w:jc w:val="right"/>
        <w:rPr>
          <w:b/>
          <w:sz w:val="22"/>
          <w:szCs w:val="22"/>
        </w:rPr>
      </w:pPr>
    </w:p>
    <w:p w14:paraId="0AD6CABC"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D2C4A2A" w14:textId="77777777" w:rsidR="004A05B8" w:rsidRPr="00B828DD" w:rsidRDefault="004A05B8" w:rsidP="004A05B8">
      <w:pPr>
        <w:ind w:firstLine="284"/>
        <w:jc w:val="center"/>
        <w:rPr>
          <w:sz w:val="22"/>
          <w:szCs w:val="22"/>
        </w:rPr>
      </w:pPr>
      <w:r w:rsidRPr="00B828DD">
        <w:rPr>
          <w:sz w:val="22"/>
          <w:szCs w:val="22"/>
        </w:rPr>
        <w:t xml:space="preserve">    </w:t>
      </w:r>
    </w:p>
    <w:p w14:paraId="57260C1E"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69ABB33D"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7B080AEA"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7E97B874"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1D8C2750" w14:textId="60BDD015" w:rsidR="00BF1C02" w:rsidRPr="00B828DD" w:rsidRDefault="009D4615" w:rsidP="006C23F6">
      <w:pPr>
        <w:ind w:right="192"/>
        <w:jc w:val="both"/>
        <w:rPr>
          <w:sz w:val="22"/>
          <w:szCs w:val="22"/>
        </w:rPr>
      </w:pPr>
      <w:proofErr w:type="gramStart"/>
      <w:r w:rsidRPr="00B828DD">
        <w:rPr>
          <w:sz w:val="22"/>
          <w:szCs w:val="22"/>
        </w:rPr>
        <w:t xml:space="preserve">даю </w:t>
      </w:r>
      <w:r w:rsidRPr="00B828DD">
        <w:rPr>
          <w:color w:val="22272F"/>
          <w:sz w:val="22"/>
          <w:szCs w:val="22"/>
        </w:rPr>
        <w:t>на основании </w:t>
      </w:r>
      <w:hyperlink r:id="rId18"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C1DFA" w:rsidRPr="005C1DFA">
        <w:rPr>
          <w:sz w:val="22"/>
          <w:szCs w:val="22"/>
        </w:rPr>
        <w:t>МАОУ «Лицей №6» в г. Северобайкальск»</w:t>
      </w:r>
      <w:r w:rsidR="00A46210" w:rsidRPr="00B828DD">
        <w:rPr>
          <w:sz w:val="22"/>
          <w:szCs w:val="22"/>
        </w:rPr>
        <w:t>, зарег</w:t>
      </w:r>
      <w:r w:rsidR="00F10B0B" w:rsidRPr="00B828DD">
        <w:rPr>
          <w:sz w:val="22"/>
          <w:szCs w:val="22"/>
        </w:rPr>
        <w:t xml:space="preserve">истрированному по адресу: </w:t>
      </w:r>
      <w:r w:rsidR="006C23F6" w:rsidRPr="006C23F6">
        <w:rPr>
          <w:sz w:val="22"/>
          <w:szCs w:val="22"/>
        </w:rPr>
        <w:t>671701, Республика Бурятия,</w:t>
      </w:r>
      <w:r w:rsidR="006C23F6">
        <w:rPr>
          <w:sz w:val="22"/>
          <w:szCs w:val="22"/>
        </w:rPr>
        <w:t xml:space="preserve"> </w:t>
      </w:r>
      <w:r w:rsidR="006C23F6" w:rsidRPr="006C23F6">
        <w:rPr>
          <w:sz w:val="22"/>
          <w:szCs w:val="22"/>
        </w:rPr>
        <w:t>г. Северобайкальск, пер. Пионерский, д. 4</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roofErr w:type="gramEnd"/>
    </w:p>
    <w:p w14:paraId="24CCF491"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65CF239C"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5695F5B5"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51FFF905"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4010D9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1773D684"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w:t>
      </w:r>
      <w:proofErr w:type="spellStart"/>
      <w:r w:rsidRPr="00B828DD">
        <w:rPr>
          <w:szCs w:val="22"/>
        </w:rPr>
        <w:t>т.ч</w:t>
      </w:r>
      <w:proofErr w:type="spellEnd"/>
      <w:r w:rsidRPr="00B828DD">
        <w:rPr>
          <w:szCs w:val="22"/>
        </w:rPr>
        <w:t xml:space="preserve">.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51F94C4F"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прочие (в </w:t>
      </w:r>
      <w:proofErr w:type="spellStart"/>
      <w:r w:rsidRPr="00B828DD">
        <w:rPr>
          <w:szCs w:val="22"/>
        </w:rPr>
        <w:t>т.ч</w:t>
      </w:r>
      <w:proofErr w:type="spellEnd"/>
      <w:r w:rsidRPr="00B828DD">
        <w:rPr>
          <w:szCs w:val="22"/>
        </w:rPr>
        <w:t>. ИНН, ОГРНИП, дата постановки на учет в налоговом органе).</w:t>
      </w:r>
    </w:p>
    <w:p w14:paraId="63F1620A" w14:textId="77777777" w:rsidR="00014568" w:rsidRPr="00B828DD" w:rsidRDefault="004A05B8" w:rsidP="004A05B8">
      <w:pPr>
        <w:tabs>
          <w:tab w:val="left" w:pos="426"/>
        </w:tabs>
        <w:ind w:left="284"/>
        <w:jc w:val="both"/>
        <w:rPr>
          <w:sz w:val="22"/>
          <w:szCs w:val="22"/>
        </w:rPr>
      </w:pPr>
      <w:proofErr w:type="gramStart"/>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w:t>
      </w:r>
      <w:proofErr w:type="gramEnd"/>
      <w:r w:rsidR="00014568" w:rsidRPr="00B828DD">
        <w:rPr>
          <w:sz w:val="22"/>
          <w:szCs w:val="22"/>
        </w:rPr>
        <w:t>, установленных нормативными документами вышестоящих органов и законодательством.</w:t>
      </w:r>
    </w:p>
    <w:p w14:paraId="3E4B16B0"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61B23DD8"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proofErr w:type="gramStart"/>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BF1C02" w:rsidRPr="00B828DD">
        <w:rPr>
          <w:color w:val="22272F"/>
          <w:sz w:val="22"/>
          <w:szCs w:val="22"/>
        </w:rPr>
        <w:t xml:space="preserve"> лицом, действующим по поручению оператора) в срок, не превышающий тридцати дней </w:t>
      </w:r>
      <w:proofErr w:type="gramStart"/>
      <w:r w:rsidR="00BF1C02" w:rsidRPr="00B828DD">
        <w:rPr>
          <w:color w:val="22272F"/>
          <w:sz w:val="22"/>
          <w:szCs w:val="22"/>
        </w:rPr>
        <w:t>с даты поступления</w:t>
      </w:r>
      <w:proofErr w:type="gramEnd"/>
      <w:r w:rsidR="00BF1C02" w:rsidRPr="00B828DD">
        <w:rPr>
          <w:color w:val="22272F"/>
          <w:sz w:val="22"/>
          <w:szCs w:val="22"/>
        </w:rPr>
        <w:t xml:space="preserve">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0DFB747E"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02B0C445" w14:textId="77777777" w:rsidR="0080165F" w:rsidRDefault="0080165F" w:rsidP="0080165F">
      <w:pPr>
        <w:shd w:val="clear" w:color="auto" w:fill="FFFFFF"/>
        <w:tabs>
          <w:tab w:val="left" w:pos="426"/>
        </w:tabs>
        <w:jc w:val="both"/>
        <w:rPr>
          <w:sz w:val="22"/>
          <w:szCs w:val="22"/>
        </w:rPr>
      </w:pPr>
    </w:p>
    <w:p w14:paraId="52662AE9" w14:textId="77777777" w:rsidR="00B828DD" w:rsidRPr="00B828DD" w:rsidRDefault="00B828DD" w:rsidP="0080165F">
      <w:pPr>
        <w:shd w:val="clear" w:color="auto" w:fill="FFFFFF"/>
        <w:tabs>
          <w:tab w:val="left" w:pos="426"/>
        </w:tabs>
        <w:jc w:val="both"/>
        <w:rPr>
          <w:sz w:val="22"/>
          <w:szCs w:val="22"/>
        </w:rPr>
      </w:pPr>
    </w:p>
    <w:p w14:paraId="34890E0E" w14:textId="77777777" w:rsidR="0080165F" w:rsidRPr="00B828DD" w:rsidRDefault="0080165F" w:rsidP="0080165F">
      <w:pPr>
        <w:shd w:val="clear" w:color="auto" w:fill="FFFFFF"/>
        <w:tabs>
          <w:tab w:val="left" w:pos="426"/>
        </w:tabs>
        <w:jc w:val="both"/>
        <w:rPr>
          <w:sz w:val="22"/>
          <w:szCs w:val="22"/>
        </w:rPr>
      </w:pPr>
    </w:p>
    <w:p w14:paraId="08ECFEAA" w14:textId="77777777" w:rsidR="0080165F" w:rsidRPr="00B828DD" w:rsidRDefault="0080165F" w:rsidP="0080165F">
      <w:pPr>
        <w:shd w:val="clear" w:color="auto" w:fill="FFFFFF"/>
        <w:tabs>
          <w:tab w:val="left" w:pos="426"/>
        </w:tabs>
        <w:jc w:val="both"/>
        <w:rPr>
          <w:sz w:val="22"/>
          <w:szCs w:val="22"/>
        </w:rPr>
      </w:pPr>
    </w:p>
    <w:p w14:paraId="06F26F7E"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1DABDCF0"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6547A473"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087CB1A3" w14:textId="77777777" w:rsidR="00014568" w:rsidRPr="00B828DD" w:rsidRDefault="00014568" w:rsidP="00270F9F">
      <w:pPr>
        <w:jc w:val="both"/>
        <w:rPr>
          <w:sz w:val="22"/>
          <w:szCs w:val="22"/>
        </w:rPr>
      </w:pPr>
      <w:r w:rsidRPr="00B828DD">
        <w:rPr>
          <w:sz w:val="22"/>
          <w:szCs w:val="22"/>
        </w:rPr>
        <w:t xml:space="preserve">Подтверждаю, что </w:t>
      </w:r>
      <w:proofErr w:type="gramStart"/>
      <w:r w:rsidRPr="00B828DD">
        <w:rPr>
          <w:sz w:val="22"/>
          <w:szCs w:val="22"/>
        </w:rPr>
        <w:t>ознакомлен</w:t>
      </w:r>
      <w:proofErr w:type="gramEnd"/>
      <w:r w:rsidRPr="00B828DD">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32B7763C" w14:textId="77777777" w:rsidR="00515426" w:rsidRPr="00B828DD" w:rsidRDefault="00515426" w:rsidP="00270F9F">
      <w:pPr>
        <w:jc w:val="both"/>
        <w:rPr>
          <w:sz w:val="22"/>
          <w:szCs w:val="22"/>
        </w:rPr>
      </w:pPr>
    </w:p>
    <w:p w14:paraId="433FA23B"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B3F816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4E535F2C" w14:textId="77777777" w:rsidR="00493BAF" w:rsidRPr="00B828DD" w:rsidRDefault="00493BAF" w:rsidP="00AE7DD6">
      <w:pPr>
        <w:ind w:left="5812"/>
        <w:rPr>
          <w:b/>
          <w:sz w:val="22"/>
          <w:szCs w:val="22"/>
        </w:rPr>
      </w:pPr>
    </w:p>
    <w:p w14:paraId="6F76FB6A" w14:textId="77777777" w:rsidR="00493BAF" w:rsidRDefault="00493BAF" w:rsidP="00AE7DD6">
      <w:pPr>
        <w:ind w:left="5812"/>
        <w:rPr>
          <w:b/>
          <w:sz w:val="20"/>
        </w:rPr>
      </w:pPr>
    </w:p>
    <w:p w14:paraId="429808F2" w14:textId="77777777" w:rsidR="00493BAF" w:rsidRDefault="00493BAF" w:rsidP="00AE7DD6">
      <w:pPr>
        <w:ind w:left="5812"/>
        <w:rPr>
          <w:b/>
          <w:sz w:val="20"/>
        </w:rPr>
      </w:pPr>
    </w:p>
    <w:p w14:paraId="5D9BF412" w14:textId="77777777" w:rsidR="0023636A" w:rsidRDefault="0023636A" w:rsidP="00AE7DD6">
      <w:pPr>
        <w:ind w:left="5812"/>
        <w:rPr>
          <w:b/>
          <w:sz w:val="20"/>
        </w:rPr>
      </w:pPr>
    </w:p>
    <w:p w14:paraId="42EF2D4E" w14:textId="77777777" w:rsidR="0023636A" w:rsidRDefault="0023636A" w:rsidP="00AE7DD6">
      <w:pPr>
        <w:ind w:left="5812"/>
        <w:rPr>
          <w:b/>
          <w:sz w:val="20"/>
        </w:rPr>
      </w:pPr>
    </w:p>
    <w:p w14:paraId="6CA9F036" w14:textId="77777777" w:rsidR="00B828DD" w:rsidRDefault="00B828DD" w:rsidP="00AE7DD6">
      <w:pPr>
        <w:ind w:left="5812"/>
        <w:rPr>
          <w:b/>
          <w:sz w:val="20"/>
        </w:rPr>
      </w:pPr>
    </w:p>
    <w:p w14:paraId="4E713084" w14:textId="77777777" w:rsidR="00B828DD" w:rsidRDefault="00B828DD" w:rsidP="00AE7DD6">
      <w:pPr>
        <w:ind w:left="5812"/>
        <w:rPr>
          <w:b/>
          <w:sz w:val="20"/>
        </w:rPr>
      </w:pPr>
    </w:p>
    <w:p w14:paraId="675F1D2E" w14:textId="77777777" w:rsidR="00B828DD" w:rsidRDefault="00B828DD" w:rsidP="00AE7DD6">
      <w:pPr>
        <w:ind w:left="5812"/>
        <w:rPr>
          <w:b/>
          <w:sz w:val="20"/>
        </w:rPr>
      </w:pPr>
    </w:p>
    <w:p w14:paraId="46EF56C3" w14:textId="77777777" w:rsidR="00B828DD" w:rsidRDefault="00B828DD" w:rsidP="00AE7DD6">
      <w:pPr>
        <w:ind w:left="5812"/>
        <w:rPr>
          <w:b/>
          <w:sz w:val="20"/>
        </w:rPr>
      </w:pPr>
    </w:p>
    <w:p w14:paraId="66E043A4" w14:textId="77777777" w:rsidR="00B828DD" w:rsidRDefault="00B828DD" w:rsidP="00AE7DD6">
      <w:pPr>
        <w:ind w:left="5812"/>
        <w:rPr>
          <w:b/>
          <w:sz w:val="20"/>
        </w:rPr>
      </w:pPr>
    </w:p>
    <w:p w14:paraId="448FCB63" w14:textId="77777777" w:rsidR="00B828DD" w:rsidRDefault="00B828DD" w:rsidP="00AE7DD6">
      <w:pPr>
        <w:ind w:left="5812"/>
        <w:rPr>
          <w:b/>
          <w:sz w:val="20"/>
        </w:rPr>
      </w:pPr>
    </w:p>
    <w:p w14:paraId="5B7A6284" w14:textId="77777777" w:rsidR="00B828DD" w:rsidRDefault="00B828DD" w:rsidP="00AE7DD6">
      <w:pPr>
        <w:ind w:left="5812"/>
        <w:rPr>
          <w:b/>
          <w:sz w:val="20"/>
        </w:rPr>
      </w:pPr>
    </w:p>
    <w:p w14:paraId="01223BB9" w14:textId="77777777" w:rsidR="00B828DD" w:rsidRDefault="00B828DD" w:rsidP="00AE7DD6">
      <w:pPr>
        <w:ind w:left="5812"/>
        <w:rPr>
          <w:b/>
          <w:sz w:val="20"/>
        </w:rPr>
      </w:pPr>
    </w:p>
    <w:p w14:paraId="1959CC8D" w14:textId="77777777" w:rsidR="00B828DD" w:rsidRDefault="00B828DD" w:rsidP="00AE7DD6">
      <w:pPr>
        <w:ind w:left="5812"/>
        <w:rPr>
          <w:b/>
          <w:sz w:val="20"/>
        </w:rPr>
      </w:pPr>
    </w:p>
    <w:p w14:paraId="2508F45F" w14:textId="77777777" w:rsidR="00B828DD" w:rsidRDefault="00B828DD" w:rsidP="00AE7DD6">
      <w:pPr>
        <w:ind w:left="5812"/>
        <w:rPr>
          <w:b/>
          <w:sz w:val="20"/>
        </w:rPr>
      </w:pPr>
    </w:p>
    <w:p w14:paraId="6393B9DD" w14:textId="77777777" w:rsidR="00B828DD" w:rsidRDefault="00B828DD" w:rsidP="00AE7DD6">
      <w:pPr>
        <w:ind w:left="5812"/>
        <w:rPr>
          <w:b/>
          <w:sz w:val="20"/>
        </w:rPr>
      </w:pPr>
    </w:p>
    <w:p w14:paraId="354E3135" w14:textId="77777777" w:rsidR="00B828DD" w:rsidRDefault="00B828DD" w:rsidP="00AE7DD6">
      <w:pPr>
        <w:ind w:left="5812"/>
        <w:rPr>
          <w:b/>
          <w:sz w:val="20"/>
        </w:rPr>
      </w:pPr>
    </w:p>
    <w:p w14:paraId="13C29F37" w14:textId="77777777" w:rsidR="00B828DD" w:rsidRDefault="00B828DD" w:rsidP="00AE7DD6">
      <w:pPr>
        <w:ind w:left="5812"/>
        <w:rPr>
          <w:b/>
          <w:sz w:val="20"/>
        </w:rPr>
      </w:pPr>
    </w:p>
    <w:p w14:paraId="2C62B61B" w14:textId="77777777" w:rsidR="00B828DD" w:rsidRDefault="00B828DD" w:rsidP="00AE7DD6">
      <w:pPr>
        <w:ind w:left="5812"/>
        <w:rPr>
          <w:b/>
          <w:sz w:val="20"/>
        </w:rPr>
      </w:pPr>
    </w:p>
    <w:p w14:paraId="61F0FB54" w14:textId="77777777" w:rsidR="00B828DD" w:rsidRDefault="00B828DD" w:rsidP="00AE7DD6">
      <w:pPr>
        <w:ind w:left="5812"/>
        <w:rPr>
          <w:b/>
          <w:sz w:val="20"/>
        </w:rPr>
      </w:pPr>
    </w:p>
    <w:p w14:paraId="74E6B754" w14:textId="77777777" w:rsidR="00B828DD" w:rsidRDefault="00B828DD" w:rsidP="00AE7DD6">
      <w:pPr>
        <w:ind w:left="5812"/>
        <w:rPr>
          <w:b/>
          <w:sz w:val="20"/>
        </w:rPr>
      </w:pPr>
    </w:p>
    <w:p w14:paraId="52140E58" w14:textId="77777777" w:rsidR="00B828DD" w:rsidRDefault="00B828DD" w:rsidP="00AE7DD6">
      <w:pPr>
        <w:ind w:left="5812"/>
        <w:rPr>
          <w:b/>
          <w:sz w:val="20"/>
        </w:rPr>
      </w:pPr>
    </w:p>
    <w:p w14:paraId="6677377C" w14:textId="77777777" w:rsidR="00B828DD" w:rsidRDefault="00B828DD" w:rsidP="00AE7DD6">
      <w:pPr>
        <w:ind w:left="5812"/>
        <w:rPr>
          <w:b/>
          <w:sz w:val="20"/>
        </w:rPr>
      </w:pPr>
    </w:p>
    <w:p w14:paraId="06987102" w14:textId="77777777" w:rsidR="00B828DD" w:rsidRDefault="00B828DD" w:rsidP="00AE7DD6">
      <w:pPr>
        <w:ind w:left="5812"/>
        <w:rPr>
          <w:b/>
          <w:sz w:val="20"/>
        </w:rPr>
      </w:pPr>
    </w:p>
    <w:p w14:paraId="21340EDA" w14:textId="77777777" w:rsidR="00B828DD" w:rsidRDefault="00B828DD" w:rsidP="00AE7DD6">
      <w:pPr>
        <w:ind w:left="5812"/>
        <w:rPr>
          <w:b/>
          <w:sz w:val="20"/>
        </w:rPr>
      </w:pPr>
    </w:p>
    <w:p w14:paraId="652A92B7" w14:textId="77777777" w:rsidR="00B828DD" w:rsidRDefault="00B828DD" w:rsidP="00AE7DD6">
      <w:pPr>
        <w:ind w:left="5812"/>
        <w:rPr>
          <w:b/>
          <w:sz w:val="20"/>
        </w:rPr>
      </w:pPr>
    </w:p>
    <w:p w14:paraId="2D4B684C" w14:textId="77777777" w:rsidR="00B828DD" w:rsidRDefault="00B828DD" w:rsidP="00AE7DD6">
      <w:pPr>
        <w:ind w:left="5812"/>
        <w:rPr>
          <w:b/>
          <w:sz w:val="20"/>
        </w:rPr>
      </w:pPr>
    </w:p>
    <w:p w14:paraId="40ED0214" w14:textId="77777777" w:rsidR="00B828DD" w:rsidRDefault="00B828DD" w:rsidP="00AE7DD6">
      <w:pPr>
        <w:ind w:left="5812"/>
        <w:rPr>
          <w:b/>
          <w:sz w:val="20"/>
        </w:rPr>
      </w:pPr>
    </w:p>
    <w:p w14:paraId="5F758444" w14:textId="77777777" w:rsidR="00B828DD" w:rsidRDefault="00B828DD" w:rsidP="00AE7DD6">
      <w:pPr>
        <w:ind w:left="5812"/>
        <w:rPr>
          <w:b/>
          <w:sz w:val="20"/>
        </w:rPr>
      </w:pPr>
    </w:p>
    <w:p w14:paraId="3A601E16" w14:textId="77777777" w:rsidR="00B828DD" w:rsidRDefault="00B828DD" w:rsidP="00AE7DD6">
      <w:pPr>
        <w:ind w:left="5812"/>
        <w:rPr>
          <w:b/>
          <w:sz w:val="20"/>
        </w:rPr>
      </w:pPr>
    </w:p>
    <w:p w14:paraId="146F15BA" w14:textId="77777777" w:rsidR="00B828DD" w:rsidRDefault="00B828DD" w:rsidP="00AE7DD6">
      <w:pPr>
        <w:ind w:left="5812"/>
        <w:rPr>
          <w:b/>
          <w:sz w:val="20"/>
        </w:rPr>
      </w:pPr>
    </w:p>
    <w:p w14:paraId="04A12AFC" w14:textId="77777777" w:rsidR="00B828DD" w:rsidRDefault="00B828DD" w:rsidP="00AE7DD6">
      <w:pPr>
        <w:ind w:left="5812"/>
        <w:rPr>
          <w:b/>
          <w:sz w:val="20"/>
        </w:rPr>
      </w:pPr>
    </w:p>
    <w:p w14:paraId="35FAB1AE" w14:textId="77777777" w:rsidR="00B828DD" w:rsidRDefault="00B828DD" w:rsidP="00AE7DD6">
      <w:pPr>
        <w:ind w:left="5812"/>
        <w:rPr>
          <w:b/>
          <w:sz w:val="20"/>
        </w:rPr>
      </w:pPr>
    </w:p>
    <w:p w14:paraId="6D7F3986" w14:textId="77777777" w:rsidR="00B828DD" w:rsidRDefault="00B828DD" w:rsidP="00AE7DD6">
      <w:pPr>
        <w:ind w:left="5812"/>
        <w:rPr>
          <w:b/>
          <w:sz w:val="20"/>
        </w:rPr>
      </w:pPr>
    </w:p>
    <w:p w14:paraId="44CEB74D" w14:textId="77777777" w:rsidR="00B828DD" w:rsidRDefault="00B828DD" w:rsidP="00AE7DD6">
      <w:pPr>
        <w:ind w:left="5812"/>
        <w:rPr>
          <w:b/>
          <w:sz w:val="20"/>
        </w:rPr>
      </w:pPr>
    </w:p>
    <w:p w14:paraId="495AD4EC" w14:textId="77777777" w:rsidR="00B828DD" w:rsidRDefault="00B828DD" w:rsidP="00AE7DD6">
      <w:pPr>
        <w:ind w:left="5812"/>
        <w:rPr>
          <w:b/>
          <w:sz w:val="20"/>
        </w:rPr>
      </w:pPr>
    </w:p>
    <w:p w14:paraId="3CA7344E" w14:textId="77777777" w:rsidR="00B828DD" w:rsidRDefault="00B828DD" w:rsidP="00AE7DD6">
      <w:pPr>
        <w:ind w:left="5812"/>
        <w:rPr>
          <w:b/>
          <w:sz w:val="20"/>
        </w:rPr>
      </w:pPr>
    </w:p>
    <w:p w14:paraId="758E749E" w14:textId="77777777" w:rsidR="00B828DD" w:rsidRDefault="00B828DD" w:rsidP="00AE7DD6">
      <w:pPr>
        <w:ind w:left="5812"/>
        <w:rPr>
          <w:b/>
          <w:sz w:val="20"/>
        </w:rPr>
      </w:pPr>
    </w:p>
    <w:p w14:paraId="751CBAE5" w14:textId="77777777" w:rsidR="00B828DD" w:rsidRDefault="00B828DD" w:rsidP="00AE7DD6">
      <w:pPr>
        <w:ind w:left="5812"/>
        <w:rPr>
          <w:b/>
          <w:sz w:val="20"/>
        </w:rPr>
      </w:pPr>
    </w:p>
    <w:p w14:paraId="6A3AD9CD" w14:textId="77777777" w:rsidR="00B828DD" w:rsidRDefault="00B828DD" w:rsidP="00AE7DD6">
      <w:pPr>
        <w:ind w:left="5812"/>
        <w:rPr>
          <w:b/>
          <w:sz w:val="20"/>
        </w:rPr>
      </w:pPr>
    </w:p>
    <w:p w14:paraId="6EC27BFD" w14:textId="77777777" w:rsidR="00B828DD" w:rsidRDefault="00B828DD" w:rsidP="00AE7DD6">
      <w:pPr>
        <w:ind w:left="5812"/>
        <w:rPr>
          <w:b/>
          <w:sz w:val="20"/>
        </w:rPr>
      </w:pPr>
    </w:p>
    <w:p w14:paraId="361B960B" w14:textId="77777777" w:rsidR="00B828DD" w:rsidRDefault="00B828DD" w:rsidP="00AE7DD6">
      <w:pPr>
        <w:ind w:left="5812"/>
        <w:rPr>
          <w:b/>
          <w:sz w:val="20"/>
        </w:rPr>
      </w:pPr>
    </w:p>
    <w:p w14:paraId="5B57E4A8" w14:textId="77777777" w:rsidR="00B828DD" w:rsidRDefault="00B828DD" w:rsidP="00AE7DD6">
      <w:pPr>
        <w:ind w:left="5812"/>
        <w:rPr>
          <w:b/>
          <w:sz w:val="20"/>
        </w:rPr>
      </w:pPr>
    </w:p>
    <w:p w14:paraId="55EBF7DE" w14:textId="77777777" w:rsidR="00B828DD" w:rsidRDefault="00B828DD" w:rsidP="00AE7DD6">
      <w:pPr>
        <w:ind w:left="5812"/>
        <w:rPr>
          <w:b/>
          <w:sz w:val="20"/>
        </w:rPr>
      </w:pPr>
    </w:p>
    <w:p w14:paraId="5890DCA2" w14:textId="77777777" w:rsidR="00B828DD" w:rsidRDefault="00B828DD" w:rsidP="00AE7DD6">
      <w:pPr>
        <w:ind w:left="5812"/>
        <w:rPr>
          <w:b/>
          <w:sz w:val="20"/>
        </w:rPr>
      </w:pPr>
    </w:p>
    <w:p w14:paraId="486D1CA6" w14:textId="77777777" w:rsidR="00B828DD" w:rsidRDefault="00B828DD" w:rsidP="00AE7DD6">
      <w:pPr>
        <w:ind w:left="5812"/>
        <w:rPr>
          <w:b/>
          <w:sz w:val="20"/>
        </w:rPr>
      </w:pPr>
    </w:p>
    <w:p w14:paraId="1CF0F86E" w14:textId="77777777" w:rsidR="00B828DD" w:rsidRDefault="00B828DD" w:rsidP="00AE7DD6">
      <w:pPr>
        <w:ind w:left="5812"/>
        <w:rPr>
          <w:b/>
          <w:sz w:val="20"/>
        </w:rPr>
      </w:pPr>
    </w:p>
    <w:p w14:paraId="63774B8E" w14:textId="260FA685" w:rsidR="00B828DD" w:rsidRDefault="00B828DD" w:rsidP="00AE7DD6">
      <w:pPr>
        <w:ind w:left="5812"/>
        <w:rPr>
          <w:b/>
          <w:sz w:val="20"/>
        </w:rPr>
      </w:pPr>
    </w:p>
    <w:p w14:paraId="417400F3" w14:textId="77777777" w:rsidR="007B22FA" w:rsidRDefault="007B22FA" w:rsidP="00AE7DD6">
      <w:pPr>
        <w:ind w:left="5812"/>
        <w:rPr>
          <w:b/>
          <w:sz w:val="20"/>
        </w:rPr>
      </w:pPr>
    </w:p>
    <w:p w14:paraId="729A7E3E" w14:textId="77777777" w:rsidR="00B828DD" w:rsidRDefault="00B828DD" w:rsidP="00AE7DD6">
      <w:pPr>
        <w:ind w:left="5812"/>
        <w:rPr>
          <w:b/>
          <w:sz w:val="20"/>
        </w:rPr>
      </w:pPr>
    </w:p>
    <w:p w14:paraId="2BEA13CD" w14:textId="77777777" w:rsidR="00B828DD" w:rsidRDefault="00B828DD" w:rsidP="00AE7DD6">
      <w:pPr>
        <w:ind w:left="5812"/>
        <w:rPr>
          <w:b/>
          <w:sz w:val="20"/>
        </w:rPr>
      </w:pPr>
    </w:p>
    <w:p w14:paraId="4E065BF0" w14:textId="77777777" w:rsidR="00B828DD" w:rsidRDefault="00B828DD" w:rsidP="00AE7DD6">
      <w:pPr>
        <w:ind w:left="5812"/>
        <w:rPr>
          <w:b/>
          <w:sz w:val="20"/>
        </w:rPr>
      </w:pPr>
    </w:p>
    <w:p w14:paraId="6501F66E" w14:textId="77777777" w:rsidR="00B828DD" w:rsidRDefault="00B828DD" w:rsidP="00AE7DD6">
      <w:pPr>
        <w:ind w:left="5812"/>
        <w:rPr>
          <w:b/>
          <w:sz w:val="20"/>
        </w:rPr>
      </w:pPr>
    </w:p>
    <w:p w14:paraId="1757B78D" w14:textId="77777777" w:rsidR="00B828DD" w:rsidRDefault="00B828DD" w:rsidP="00AE7DD6">
      <w:pPr>
        <w:ind w:left="5812"/>
        <w:rPr>
          <w:b/>
          <w:sz w:val="20"/>
        </w:rPr>
      </w:pPr>
    </w:p>
    <w:p w14:paraId="1B294AAE" w14:textId="77777777" w:rsidR="00B828DD" w:rsidRDefault="00B828DD" w:rsidP="00AE7DD6">
      <w:pPr>
        <w:ind w:left="5812"/>
        <w:rPr>
          <w:b/>
          <w:sz w:val="20"/>
        </w:rPr>
      </w:pPr>
    </w:p>
    <w:p w14:paraId="1A22C05E" w14:textId="77777777" w:rsidR="00B828DD" w:rsidRDefault="00B828DD" w:rsidP="00AE7DD6">
      <w:pPr>
        <w:ind w:left="5812"/>
        <w:rPr>
          <w:b/>
          <w:sz w:val="20"/>
        </w:rPr>
      </w:pPr>
    </w:p>
    <w:p w14:paraId="423A90BE" w14:textId="77777777" w:rsidR="00493BAF" w:rsidRDefault="00493BAF" w:rsidP="00AE7DD6">
      <w:pPr>
        <w:ind w:left="5812"/>
        <w:rPr>
          <w:b/>
          <w:sz w:val="20"/>
        </w:rPr>
      </w:pPr>
    </w:p>
    <w:p w14:paraId="5BCFA482" w14:textId="77777777" w:rsidR="0080165F" w:rsidRPr="00B828DD" w:rsidRDefault="00FA309A" w:rsidP="00B828DD">
      <w:pPr>
        <w:ind w:left="5245"/>
        <w:jc w:val="right"/>
        <w:rPr>
          <w:b/>
          <w:sz w:val="22"/>
          <w:szCs w:val="22"/>
        </w:rPr>
      </w:pPr>
      <w:r w:rsidRPr="00B828DD">
        <w:rPr>
          <w:b/>
          <w:sz w:val="22"/>
          <w:szCs w:val="22"/>
        </w:rPr>
        <w:t>Приложение 4</w:t>
      </w:r>
    </w:p>
    <w:p w14:paraId="47E7071D"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0508AEFE" w14:textId="77777777" w:rsidR="00C05FF7" w:rsidRPr="00B828DD" w:rsidRDefault="00C05FF7" w:rsidP="00B828DD">
      <w:pPr>
        <w:ind w:firstLine="851"/>
        <w:jc w:val="right"/>
        <w:rPr>
          <w:b/>
          <w:bCs/>
          <w:sz w:val="22"/>
          <w:szCs w:val="22"/>
        </w:rPr>
      </w:pPr>
    </w:p>
    <w:p w14:paraId="392DF661"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3351B23E"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02FC78B"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2407033A"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3C1398D8"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56DB68F7"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3A56A50C"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906849E"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7A1A7145"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w:t>
      </w:r>
      <w:proofErr w:type="gramStart"/>
      <w:r w:rsidRPr="00B828DD">
        <w:rPr>
          <w:szCs w:val="22"/>
        </w:rPr>
        <w:t>в</w:t>
      </w:r>
      <w:proofErr w:type="gramEnd"/>
      <w:r w:rsidRPr="00B828DD">
        <w:rPr>
          <w:szCs w:val="22"/>
        </w:rPr>
        <w:t xml:space="preserve"> </w:t>
      </w:r>
      <w:proofErr w:type="gramStart"/>
      <w:r w:rsidRPr="00B828DD">
        <w:rPr>
          <w:szCs w:val="22"/>
        </w:rPr>
        <w:t>которой</w:t>
      </w:r>
      <w:proofErr w:type="gramEnd"/>
      <w:r w:rsidRPr="00B828DD">
        <w:rPr>
          <w:szCs w:val="22"/>
        </w:rPr>
        <w:t xml:space="preserve">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63785608"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1A895563"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proofErr w:type="gramStart"/>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w:t>
      </w:r>
      <w:proofErr w:type="gramEnd"/>
      <w:r w:rsidRPr="00B828DD">
        <w:rPr>
          <w:bCs/>
          <w:szCs w:val="22"/>
          <w:lang w:eastAsia="en-US"/>
        </w:rPr>
        <w:t xml:space="preserve"> Все файлы не должны иметь защиты от их открытия, изменения, копирования их содержимого или их печати.</w:t>
      </w:r>
    </w:p>
    <w:p w14:paraId="219D80B2"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документов (далее – файлов, электронных документов).</w:t>
      </w:r>
      <w:proofErr w:type="gramEnd"/>
      <w:r w:rsidR="001302D9" w:rsidRPr="00B828DD">
        <w:rPr>
          <w:szCs w:val="22"/>
        </w:rPr>
        <w:t xml:space="preserve">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325EFC50"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01026621"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5414A4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9"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6E5888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1EB4264C"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roofErr w:type="gramEnd"/>
    </w:p>
    <w:p w14:paraId="002DF75F"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proofErr w:type="spellStart"/>
      <w:r w:rsidR="005F2462" w:rsidRPr="00B828DD">
        <w:rPr>
          <w:szCs w:val="22"/>
          <w:lang w:val="en-US"/>
        </w:rPr>
        <w:t>pdf</w:t>
      </w:r>
      <w:proofErr w:type="spellEnd"/>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7E77AF1B"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proofErr w:type="gramStart"/>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roofErr w:type="gramEnd"/>
    </w:p>
    <w:p w14:paraId="50859678"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2FEA64F8" w14:textId="77777777" w:rsidR="008B454D" w:rsidRPr="00B828DD" w:rsidRDefault="008B454D" w:rsidP="00AE7DD6">
      <w:pPr>
        <w:tabs>
          <w:tab w:val="left" w:pos="709"/>
        </w:tabs>
        <w:overflowPunct w:val="0"/>
        <w:autoSpaceDE w:val="0"/>
        <w:autoSpaceDN w:val="0"/>
        <w:adjustRightInd w:val="0"/>
        <w:rPr>
          <w:i/>
          <w:sz w:val="22"/>
          <w:szCs w:val="22"/>
        </w:rPr>
      </w:pPr>
    </w:p>
    <w:p w14:paraId="4E303CBC" w14:textId="77777777" w:rsidR="0023636A" w:rsidRPr="00B828DD" w:rsidRDefault="0023636A" w:rsidP="00AE7DD6">
      <w:pPr>
        <w:tabs>
          <w:tab w:val="left" w:pos="709"/>
        </w:tabs>
        <w:overflowPunct w:val="0"/>
        <w:autoSpaceDE w:val="0"/>
        <w:autoSpaceDN w:val="0"/>
        <w:adjustRightInd w:val="0"/>
        <w:rPr>
          <w:i/>
          <w:sz w:val="22"/>
          <w:szCs w:val="22"/>
        </w:rPr>
      </w:pPr>
    </w:p>
    <w:p w14:paraId="2B96CC71" w14:textId="77777777" w:rsidR="0023636A" w:rsidRPr="00B828DD" w:rsidRDefault="0023636A" w:rsidP="00AE7DD6">
      <w:pPr>
        <w:tabs>
          <w:tab w:val="left" w:pos="709"/>
        </w:tabs>
        <w:overflowPunct w:val="0"/>
        <w:autoSpaceDE w:val="0"/>
        <w:autoSpaceDN w:val="0"/>
        <w:adjustRightInd w:val="0"/>
        <w:rPr>
          <w:i/>
          <w:sz w:val="22"/>
          <w:szCs w:val="22"/>
        </w:rPr>
      </w:pPr>
    </w:p>
    <w:p w14:paraId="532DE437" w14:textId="77777777" w:rsidR="0023636A" w:rsidRPr="00B828DD" w:rsidRDefault="0023636A" w:rsidP="00AE7DD6">
      <w:pPr>
        <w:tabs>
          <w:tab w:val="left" w:pos="709"/>
        </w:tabs>
        <w:overflowPunct w:val="0"/>
        <w:autoSpaceDE w:val="0"/>
        <w:autoSpaceDN w:val="0"/>
        <w:adjustRightInd w:val="0"/>
        <w:rPr>
          <w:i/>
          <w:sz w:val="22"/>
          <w:szCs w:val="22"/>
        </w:rPr>
      </w:pPr>
    </w:p>
    <w:p w14:paraId="2298F1AB" w14:textId="77777777" w:rsidR="0023636A" w:rsidRPr="00B828DD" w:rsidRDefault="0023636A" w:rsidP="00AE7DD6">
      <w:pPr>
        <w:tabs>
          <w:tab w:val="left" w:pos="709"/>
        </w:tabs>
        <w:overflowPunct w:val="0"/>
        <w:autoSpaceDE w:val="0"/>
        <w:autoSpaceDN w:val="0"/>
        <w:adjustRightInd w:val="0"/>
        <w:rPr>
          <w:i/>
          <w:sz w:val="22"/>
          <w:szCs w:val="22"/>
        </w:rPr>
      </w:pPr>
    </w:p>
    <w:p w14:paraId="607BDEDF" w14:textId="77777777" w:rsidR="0023636A" w:rsidRPr="00B828DD" w:rsidRDefault="0023636A" w:rsidP="00AE7DD6">
      <w:pPr>
        <w:tabs>
          <w:tab w:val="left" w:pos="709"/>
        </w:tabs>
        <w:overflowPunct w:val="0"/>
        <w:autoSpaceDE w:val="0"/>
        <w:autoSpaceDN w:val="0"/>
        <w:adjustRightInd w:val="0"/>
        <w:rPr>
          <w:i/>
          <w:sz w:val="22"/>
          <w:szCs w:val="22"/>
        </w:rPr>
      </w:pPr>
    </w:p>
    <w:p w14:paraId="0B22023B" w14:textId="77777777" w:rsidR="0023636A" w:rsidRPr="00B828DD" w:rsidRDefault="0023636A" w:rsidP="00AE7DD6">
      <w:pPr>
        <w:tabs>
          <w:tab w:val="left" w:pos="709"/>
        </w:tabs>
        <w:overflowPunct w:val="0"/>
        <w:autoSpaceDE w:val="0"/>
        <w:autoSpaceDN w:val="0"/>
        <w:adjustRightInd w:val="0"/>
        <w:rPr>
          <w:i/>
          <w:sz w:val="22"/>
          <w:szCs w:val="22"/>
        </w:rPr>
      </w:pPr>
    </w:p>
    <w:p w14:paraId="32BC5685" w14:textId="77777777" w:rsidR="0023636A" w:rsidRDefault="0023636A" w:rsidP="00AE7DD6">
      <w:pPr>
        <w:tabs>
          <w:tab w:val="left" w:pos="709"/>
        </w:tabs>
        <w:overflowPunct w:val="0"/>
        <w:autoSpaceDE w:val="0"/>
        <w:autoSpaceDN w:val="0"/>
        <w:adjustRightInd w:val="0"/>
        <w:rPr>
          <w:i/>
          <w:sz w:val="20"/>
        </w:rPr>
      </w:pPr>
    </w:p>
    <w:p w14:paraId="7E4FF1EC" w14:textId="77777777" w:rsidR="0023636A" w:rsidRDefault="0023636A" w:rsidP="00AE7DD6">
      <w:pPr>
        <w:tabs>
          <w:tab w:val="left" w:pos="709"/>
        </w:tabs>
        <w:overflowPunct w:val="0"/>
        <w:autoSpaceDE w:val="0"/>
        <w:autoSpaceDN w:val="0"/>
        <w:adjustRightInd w:val="0"/>
        <w:rPr>
          <w:i/>
          <w:sz w:val="20"/>
        </w:rPr>
      </w:pPr>
    </w:p>
    <w:p w14:paraId="5C00E11F" w14:textId="77777777" w:rsidR="0023636A" w:rsidRDefault="0023636A" w:rsidP="00AE7DD6">
      <w:pPr>
        <w:tabs>
          <w:tab w:val="left" w:pos="709"/>
        </w:tabs>
        <w:overflowPunct w:val="0"/>
        <w:autoSpaceDE w:val="0"/>
        <w:autoSpaceDN w:val="0"/>
        <w:adjustRightInd w:val="0"/>
        <w:rPr>
          <w:i/>
          <w:sz w:val="20"/>
        </w:rPr>
      </w:pPr>
    </w:p>
    <w:p w14:paraId="28C93BCE" w14:textId="77777777" w:rsidR="0023636A" w:rsidRDefault="0023636A" w:rsidP="00AE7DD6">
      <w:pPr>
        <w:tabs>
          <w:tab w:val="left" w:pos="709"/>
        </w:tabs>
        <w:overflowPunct w:val="0"/>
        <w:autoSpaceDE w:val="0"/>
        <w:autoSpaceDN w:val="0"/>
        <w:adjustRightInd w:val="0"/>
        <w:rPr>
          <w:i/>
          <w:sz w:val="20"/>
        </w:rPr>
      </w:pPr>
    </w:p>
    <w:p w14:paraId="4B0803A2" w14:textId="77777777" w:rsidR="0023636A" w:rsidRDefault="0023636A" w:rsidP="00AE7DD6">
      <w:pPr>
        <w:tabs>
          <w:tab w:val="left" w:pos="709"/>
        </w:tabs>
        <w:overflowPunct w:val="0"/>
        <w:autoSpaceDE w:val="0"/>
        <w:autoSpaceDN w:val="0"/>
        <w:adjustRightInd w:val="0"/>
        <w:rPr>
          <w:i/>
          <w:sz w:val="20"/>
        </w:rPr>
      </w:pPr>
    </w:p>
    <w:p w14:paraId="0D8047BB" w14:textId="77777777" w:rsidR="0023636A" w:rsidRDefault="0023636A" w:rsidP="00AE7DD6">
      <w:pPr>
        <w:tabs>
          <w:tab w:val="left" w:pos="709"/>
        </w:tabs>
        <w:overflowPunct w:val="0"/>
        <w:autoSpaceDE w:val="0"/>
        <w:autoSpaceDN w:val="0"/>
        <w:adjustRightInd w:val="0"/>
        <w:rPr>
          <w:i/>
          <w:sz w:val="20"/>
        </w:rPr>
      </w:pPr>
    </w:p>
    <w:p w14:paraId="0D4C774D" w14:textId="77777777" w:rsidR="0023636A" w:rsidRDefault="0023636A" w:rsidP="00AE7DD6">
      <w:pPr>
        <w:tabs>
          <w:tab w:val="left" w:pos="709"/>
        </w:tabs>
        <w:overflowPunct w:val="0"/>
        <w:autoSpaceDE w:val="0"/>
        <w:autoSpaceDN w:val="0"/>
        <w:adjustRightInd w:val="0"/>
        <w:rPr>
          <w:i/>
          <w:sz w:val="20"/>
        </w:rPr>
      </w:pPr>
    </w:p>
    <w:p w14:paraId="49897873" w14:textId="77777777" w:rsidR="0023636A" w:rsidRDefault="0023636A" w:rsidP="00AE7DD6">
      <w:pPr>
        <w:tabs>
          <w:tab w:val="left" w:pos="709"/>
        </w:tabs>
        <w:overflowPunct w:val="0"/>
        <w:autoSpaceDE w:val="0"/>
        <w:autoSpaceDN w:val="0"/>
        <w:adjustRightInd w:val="0"/>
        <w:rPr>
          <w:i/>
          <w:sz w:val="20"/>
        </w:rPr>
      </w:pPr>
    </w:p>
    <w:p w14:paraId="39DEA573" w14:textId="77777777" w:rsidR="0023636A" w:rsidRDefault="0023636A" w:rsidP="00AE7DD6">
      <w:pPr>
        <w:tabs>
          <w:tab w:val="left" w:pos="709"/>
        </w:tabs>
        <w:overflowPunct w:val="0"/>
        <w:autoSpaceDE w:val="0"/>
        <w:autoSpaceDN w:val="0"/>
        <w:adjustRightInd w:val="0"/>
        <w:rPr>
          <w:i/>
          <w:sz w:val="20"/>
        </w:rPr>
      </w:pPr>
    </w:p>
    <w:p w14:paraId="2D7E062B" w14:textId="77777777" w:rsidR="0023636A" w:rsidRDefault="0023636A" w:rsidP="00AE7DD6">
      <w:pPr>
        <w:tabs>
          <w:tab w:val="left" w:pos="709"/>
        </w:tabs>
        <w:overflowPunct w:val="0"/>
        <w:autoSpaceDE w:val="0"/>
        <w:autoSpaceDN w:val="0"/>
        <w:adjustRightInd w:val="0"/>
        <w:rPr>
          <w:i/>
          <w:sz w:val="20"/>
        </w:rPr>
      </w:pPr>
    </w:p>
    <w:p w14:paraId="56BF6DD8" w14:textId="77777777" w:rsidR="0023636A" w:rsidRDefault="0023636A" w:rsidP="00AE7DD6">
      <w:pPr>
        <w:tabs>
          <w:tab w:val="left" w:pos="709"/>
        </w:tabs>
        <w:overflowPunct w:val="0"/>
        <w:autoSpaceDE w:val="0"/>
        <w:autoSpaceDN w:val="0"/>
        <w:adjustRightInd w:val="0"/>
        <w:rPr>
          <w:i/>
          <w:sz w:val="20"/>
        </w:rPr>
      </w:pPr>
    </w:p>
    <w:p w14:paraId="08E5E997" w14:textId="77777777" w:rsidR="0023636A" w:rsidRDefault="0023636A" w:rsidP="00AE7DD6">
      <w:pPr>
        <w:tabs>
          <w:tab w:val="left" w:pos="709"/>
        </w:tabs>
        <w:overflowPunct w:val="0"/>
        <w:autoSpaceDE w:val="0"/>
        <w:autoSpaceDN w:val="0"/>
        <w:adjustRightInd w:val="0"/>
        <w:rPr>
          <w:i/>
          <w:sz w:val="20"/>
        </w:rPr>
      </w:pPr>
    </w:p>
    <w:p w14:paraId="773EEB77" w14:textId="77777777" w:rsidR="0023636A" w:rsidRDefault="0023636A" w:rsidP="00AE7DD6">
      <w:pPr>
        <w:tabs>
          <w:tab w:val="left" w:pos="709"/>
        </w:tabs>
        <w:overflowPunct w:val="0"/>
        <w:autoSpaceDE w:val="0"/>
        <w:autoSpaceDN w:val="0"/>
        <w:adjustRightInd w:val="0"/>
        <w:rPr>
          <w:i/>
          <w:sz w:val="20"/>
        </w:rPr>
      </w:pPr>
    </w:p>
    <w:p w14:paraId="43DC3B7A" w14:textId="77777777" w:rsidR="0023636A" w:rsidRDefault="0023636A" w:rsidP="00AE7DD6">
      <w:pPr>
        <w:tabs>
          <w:tab w:val="left" w:pos="709"/>
        </w:tabs>
        <w:overflowPunct w:val="0"/>
        <w:autoSpaceDE w:val="0"/>
        <w:autoSpaceDN w:val="0"/>
        <w:adjustRightInd w:val="0"/>
        <w:rPr>
          <w:i/>
          <w:sz w:val="20"/>
        </w:rPr>
      </w:pPr>
    </w:p>
    <w:p w14:paraId="72E28BE9" w14:textId="77777777" w:rsidR="0023636A" w:rsidRDefault="0023636A" w:rsidP="00AE7DD6">
      <w:pPr>
        <w:tabs>
          <w:tab w:val="left" w:pos="709"/>
        </w:tabs>
        <w:overflowPunct w:val="0"/>
        <w:autoSpaceDE w:val="0"/>
        <w:autoSpaceDN w:val="0"/>
        <w:adjustRightInd w:val="0"/>
        <w:rPr>
          <w:i/>
          <w:sz w:val="20"/>
        </w:rPr>
      </w:pPr>
    </w:p>
    <w:p w14:paraId="781E6C9E" w14:textId="77777777" w:rsidR="0023636A" w:rsidRDefault="0023636A" w:rsidP="00AE7DD6">
      <w:pPr>
        <w:tabs>
          <w:tab w:val="left" w:pos="709"/>
        </w:tabs>
        <w:overflowPunct w:val="0"/>
        <w:autoSpaceDE w:val="0"/>
        <w:autoSpaceDN w:val="0"/>
        <w:adjustRightInd w:val="0"/>
        <w:rPr>
          <w:i/>
          <w:sz w:val="20"/>
        </w:rPr>
      </w:pPr>
    </w:p>
    <w:p w14:paraId="4239D6B8" w14:textId="77777777" w:rsidR="0023636A" w:rsidRDefault="0023636A" w:rsidP="00AE7DD6">
      <w:pPr>
        <w:tabs>
          <w:tab w:val="left" w:pos="709"/>
        </w:tabs>
        <w:overflowPunct w:val="0"/>
        <w:autoSpaceDE w:val="0"/>
        <w:autoSpaceDN w:val="0"/>
        <w:adjustRightInd w:val="0"/>
        <w:rPr>
          <w:i/>
          <w:sz w:val="20"/>
        </w:rPr>
      </w:pPr>
    </w:p>
    <w:p w14:paraId="3FEF2B48" w14:textId="77777777" w:rsidR="0023636A" w:rsidRDefault="0023636A" w:rsidP="00AE7DD6">
      <w:pPr>
        <w:tabs>
          <w:tab w:val="left" w:pos="709"/>
        </w:tabs>
        <w:overflowPunct w:val="0"/>
        <w:autoSpaceDE w:val="0"/>
        <w:autoSpaceDN w:val="0"/>
        <w:adjustRightInd w:val="0"/>
        <w:rPr>
          <w:i/>
          <w:sz w:val="20"/>
        </w:rPr>
      </w:pPr>
    </w:p>
    <w:p w14:paraId="555C4C36" w14:textId="77777777" w:rsidR="0023636A" w:rsidRDefault="0023636A" w:rsidP="00AE7DD6">
      <w:pPr>
        <w:tabs>
          <w:tab w:val="left" w:pos="709"/>
        </w:tabs>
        <w:overflowPunct w:val="0"/>
        <w:autoSpaceDE w:val="0"/>
        <w:autoSpaceDN w:val="0"/>
        <w:adjustRightInd w:val="0"/>
        <w:rPr>
          <w:i/>
          <w:sz w:val="20"/>
        </w:rPr>
      </w:pPr>
    </w:p>
    <w:p w14:paraId="50E49267" w14:textId="77777777" w:rsidR="0023636A" w:rsidRDefault="0023636A" w:rsidP="00AE7DD6">
      <w:pPr>
        <w:tabs>
          <w:tab w:val="left" w:pos="709"/>
        </w:tabs>
        <w:overflowPunct w:val="0"/>
        <w:autoSpaceDE w:val="0"/>
        <w:autoSpaceDN w:val="0"/>
        <w:adjustRightInd w:val="0"/>
        <w:rPr>
          <w:i/>
          <w:sz w:val="20"/>
        </w:rPr>
      </w:pPr>
    </w:p>
    <w:p w14:paraId="6BD14AA3" w14:textId="77777777" w:rsidR="0023636A" w:rsidRDefault="0023636A" w:rsidP="00AE7DD6">
      <w:pPr>
        <w:tabs>
          <w:tab w:val="left" w:pos="709"/>
        </w:tabs>
        <w:overflowPunct w:val="0"/>
        <w:autoSpaceDE w:val="0"/>
        <w:autoSpaceDN w:val="0"/>
        <w:adjustRightInd w:val="0"/>
        <w:rPr>
          <w:i/>
          <w:sz w:val="20"/>
        </w:rPr>
      </w:pPr>
    </w:p>
    <w:p w14:paraId="57294B85" w14:textId="77777777" w:rsidR="0023636A" w:rsidRDefault="0023636A" w:rsidP="00AE7DD6">
      <w:pPr>
        <w:tabs>
          <w:tab w:val="left" w:pos="709"/>
        </w:tabs>
        <w:overflowPunct w:val="0"/>
        <w:autoSpaceDE w:val="0"/>
        <w:autoSpaceDN w:val="0"/>
        <w:adjustRightInd w:val="0"/>
        <w:rPr>
          <w:i/>
          <w:sz w:val="20"/>
        </w:rPr>
      </w:pPr>
    </w:p>
    <w:p w14:paraId="66431457" w14:textId="77777777" w:rsidR="0023636A" w:rsidRDefault="0023636A" w:rsidP="00AE7DD6">
      <w:pPr>
        <w:tabs>
          <w:tab w:val="left" w:pos="709"/>
        </w:tabs>
        <w:overflowPunct w:val="0"/>
        <w:autoSpaceDE w:val="0"/>
        <w:autoSpaceDN w:val="0"/>
        <w:adjustRightInd w:val="0"/>
        <w:rPr>
          <w:i/>
          <w:sz w:val="20"/>
        </w:rPr>
      </w:pPr>
    </w:p>
    <w:p w14:paraId="36704471" w14:textId="77777777" w:rsidR="0023636A" w:rsidRDefault="0023636A" w:rsidP="00AE7DD6">
      <w:pPr>
        <w:tabs>
          <w:tab w:val="left" w:pos="709"/>
        </w:tabs>
        <w:overflowPunct w:val="0"/>
        <w:autoSpaceDE w:val="0"/>
        <w:autoSpaceDN w:val="0"/>
        <w:adjustRightInd w:val="0"/>
        <w:rPr>
          <w:i/>
          <w:sz w:val="20"/>
        </w:rPr>
      </w:pPr>
    </w:p>
    <w:p w14:paraId="0BFE800A" w14:textId="77777777" w:rsidR="0023636A" w:rsidRDefault="0023636A" w:rsidP="00AE7DD6">
      <w:pPr>
        <w:tabs>
          <w:tab w:val="left" w:pos="709"/>
        </w:tabs>
        <w:overflowPunct w:val="0"/>
        <w:autoSpaceDE w:val="0"/>
        <w:autoSpaceDN w:val="0"/>
        <w:adjustRightInd w:val="0"/>
        <w:rPr>
          <w:i/>
          <w:sz w:val="20"/>
        </w:rPr>
      </w:pPr>
    </w:p>
    <w:p w14:paraId="3D82C312" w14:textId="77777777" w:rsidR="0023636A" w:rsidRDefault="0023636A" w:rsidP="00AE7DD6">
      <w:pPr>
        <w:tabs>
          <w:tab w:val="left" w:pos="709"/>
        </w:tabs>
        <w:overflowPunct w:val="0"/>
        <w:autoSpaceDE w:val="0"/>
        <w:autoSpaceDN w:val="0"/>
        <w:adjustRightInd w:val="0"/>
        <w:rPr>
          <w:i/>
          <w:sz w:val="20"/>
        </w:rPr>
      </w:pPr>
    </w:p>
    <w:p w14:paraId="5C824F4C" w14:textId="77777777" w:rsidR="0023636A" w:rsidRDefault="0023636A" w:rsidP="00AE7DD6">
      <w:pPr>
        <w:tabs>
          <w:tab w:val="left" w:pos="709"/>
        </w:tabs>
        <w:overflowPunct w:val="0"/>
        <w:autoSpaceDE w:val="0"/>
        <w:autoSpaceDN w:val="0"/>
        <w:adjustRightInd w:val="0"/>
        <w:rPr>
          <w:i/>
          <w:sz w:val="20"/>
        </w:rPr>
      </w:pPr>
    </w:p>
    <w:p w14:paraId="0E28F493" w14:textId="77777777" w:rsidR="0023636A" w:rsidRDefault="0023636A" w:rsidP="00AE7DD6">
      <w:pPr>
        <w:tabs>
          <w:tab w:val="left" w:pos="709"/>
        </w:tabs>
        <w:overflowPunct w:val="0"/>
        <w:autoSpaceDE w:val="0"/>
        <w:autoSpaceDN w:val="0"/>
        <w:adjustRightInd w:val="0"/>
        <w:rPr>
          <w:i/>
          <w:sz w:val="20"/>
        </w:rPr>
      </w:pPr>
    </w:p>
    <w:p w14:paraId="543B5656" w14:textId="77777777" w:rsidR="0023636A" w:rsidRDefault="0023636A" w:rsidP="00AE7DD6">
      <w:pPr>
        <w:tabs>
          <w:tab w:val="left" w:pos="709"/>
        </w:tabs>
        <w:overflowPunct w:val="0"/>
        <w:autoSpaceDE w:val="0"/>
        <w:autoSpaceDN w:val="0"/>
        <w:adjustRightInd w:val="0"/>
        <w:rPr>
          <w:i/>
          <w:sz w:val="20"/>
        </w:rPr>
      </w:pPr>
    </w:p>
    <w:p w14:paraId="036BFE28" w14:textId="77777777" w:rsidR="0023636A" w:rsidRDefault="0023636A" w:rsidP="00AE7DD6">
      <w:pPr>
        <w:tabs>
          <w:tab w:val="left" w:pos="709"/>
        </w:tabs>
        <w:overflowPunct w:val="0"/>
        <w:autoSpaceDE w:val="0"/>
        <w:autoSpaceDN w:val="0"/>
        <w:adjustRightInd w:val="0"/>
        <w:rPr>
          <w:i/>
          <w:sz w:val="20"/>
        </w:rPr>
      </w:pPr>
    </w:p>
    <w:p w14:paraId="610200FF" w14:textId="77777777" w:rsidR="0023636A" w:rsidRDefault="0023636A" w:rsidP="00AE7DD6">
      <w:pPr>
        <w:tabs>
          <w:tab w:val="left" w:pos="709"/>
        </w:tabs>
        <w:overflowPunct w:val="0"/>
        <w:autoSpaceDE w:val="0"/>
        <w:autoSpaceDN w:val="0"/>
        <w:adjustRightInd w:val="0"/>
        <w:rPr>
          <w:i/>
          <w:sz w:val="20"/>
        </w:rPr>
      </w:pPr>
    </w:p>
    <w:p w14:paraId="24ED26E2" w14:textId="77777777" w:rsidR="0023636A" w:rsidRDefault="0023636A" w:rsidP="00AE7DD6">
      <w:pPr>
        <w:tabs>
          <w:tab w:val="left" w:pos="709"/>
        </w:tabs>
        <w:overflowPunct w:val="0"/>
        <w:autoSpaceDE w:val="0"/>
        <w:autoSpaceDN w:val="0"/>
        <w:adjustRightInd w:val="0"/>
        <w:rPr>
          <w:i/>
          <w:sz w:val="20"/>
        </w:rPr>
      </w:pPr>
    </w:p>
    <w:p w14:paraId="38F96353" w14:textId="77777777" w:rsidR="0023636A" w:rsidRDefault="0023636A" w:rsidP="00AE7DD6">
      <w:pPr>
        <w:tabs>
          <w:tab w:val="left" w:pos="709"/>
        </w:tabs>
        <w:overflowPunct w:val="0"/>
        <w:autoSpaceDE w:val="0"/>
        <w:autoSpaceDN w:val="0"/>
        <w:adjustRightInd w:val="0"/>
        <w:rPr>
          <w:i/>
          <w:sz w:val="20"/>
        </w:rPr>
      </w:pPr>
    </w:p>
    <w:p w14:paraId="52643BF8" w14:textId="77777777" w:rsidR="0023636A" w:rsidRDefault="0023636A" w:rsidP="00AE7DD6">
      <w:pPr>
        <w:tabs>
          <w:tab w:val="left" w:pos="709"/>
        </w:tabs>
        <w:overflowPunct w:val="0"/>
        <w:autoSpaceDE w:val="0"/>
        <w:autoSpaceDN w:val="0"/>
        <w:adjustRightInd w:val="0"/>
        <w:rPr>
          <w:i/>
          <w:sz w:val="20"/>
        </w:rPr>
      </w:pPr>
    </w:p>
    <w:p w14:paraId="6A5D8A9C" w14:textId="77777777" w:rsidR="0023636A" w:rsidRDefault="0023636A" w:rsidP="00AE7DD6">
      <w:pPr>
        <w:tabs>
          <w:tab w:val="left" w:pos="709"/>
        </w:tabs>
        <w:overflowPunct w:val="0"/>
        <w:autoSpaceDE w:val="0"/>
        <w:autoSpaceDN w:val="0"/>
        <w:adjustRightInd w:val="0"/>
        <w:rPr>
          <w:i/>
          <w:sz w:val="20"/>
        </w:rPr>
      </w:pPr>
    </w:p>
    <w:p w14:paraId="219B63A2" w14:textId="77777777" w:rsidR="0023636A" w:rsidRDefault="0023636A" w:rsidP="00AE7DD6">
      <w:pPr>
        <w:tabs>
          <w:tab w:val="left" w:pos="709"/>
        </w:tabs>
        <w:overflowPunct w:val="0"/>
        <w:autoSpaceDE w:val="0"/>
        <w:autoSpaceDN w:val="0"/>
        <w:adjustRightInd w:val="0"/>
        <w:rPr>
          <w:i/>
          <w:sz w:val="20"/>
        </w:rPr>
      </w:pPr>
    </w:p>
    <w:p w14:paraId="6149F2F9" w14:textId="77777777" w:rsidR="0023636A" w:rsidRDefault="0023636A" w:rsidP="00AE7DD6">
      <w:pPr>
        <w:tabs>
          <w:tab w:val="left" w:pos="709"/>
        </w:tabs>
        <w:overflowPunct w:val="0"/>
        <w:autoSpaceDE w:val="0"/>
        <w:autoSpaceDN w:val="0"/>
        <w:adjustRightInd w:val="0"/>
        <w:rPr>
          <w:i/>
          <w:sz w:val="20"/>
        </w:rPr>
      </w:pPr>
    </w:p>
    <w:p w14:paraId="6CFB3257" w14:textId="77777777" w:rsidR="0023636A" w:rsidRDefault="0023636A" w:rsidP="00AE7DD6">
      <w:pPr>
        <w:tabs>
          <w:tab w:val="left" w:pos="709"/>
        </w:tabs>
        <w:overflowPunct w:val="0"/>
        <w:autoSpaceDE w:val="0"/>
        <w:autoSpaceDN w:val="0"/>
        <w:adjustRightInd w:val="0"/>
        <w:rPr>
          <w:i/>
          <w:sz w:val="20"/>
        </w:rPr>
      </w:pPr>
    </w:p>
    <w:p w14:paraId="7BC7256B" w14:textId="77777777" w:rsidR="0023636A" w:rsidRDefault="0023636A" w:rsidP="00AE7DD6">
      <w:pPr>
        <w:tabs>
          <w:tab w:val="left" w:pos="709"/>
        </w:tabs>
        <w:overflowPunct w:val="0"/>
        <w:autoSpaceDE w:val="0"/>
        <w:autoSpaceDN w:val="0"/>
        <w:adjustRightInd w:val="0"/>
        <w:rPr>
          <w:i/>
          <w:sz w:val="20"/>
        </w:rPr>
      </w:pPr>
    </w:p>
    <w:p w14:paraId="21F376C7" w14:textId="77777777" w:rsidR="0023636A" w:rsidRDefault="0023636A" w:rsidP="00AE7DD6">
      <w:pPr>
        <w:tabs>
          <w:tab w:val="left" w:pos="709"/>
        </w:tabs>
        <w:overflowPunct w:val="0"/>
        <w:autoSpaceDE w:val="0"/>
        <w:autoSpaceDN w:val="0"/>
        <w:adjustRightInd w:val="0"/>
        <w:rPr>
          <w:i/>
          <w:sz w:val="20"/>
        </w:rPr>
      </w:pPr>
    </w:p>
    <w:p w14:paraId="14208258" w14:textId="77777777" w:rsidR="0023636A" w:rsidRDefault="0023636A" w:rsidP="00AE7DD6">
      <w:pPr>
        <w:tabs>
          <w:tab w:val="left" w:pos="709"/>
        </w:tabs>
        <w:overflowPunct w:val="0"/>
        <w:autoSpaceDE w:val="0"/>
        <w:autoSpaceDN w:val="0"/>
        <w:adjustRightInd w:val="0"/>
        <w:rPr>
          <w:i/>
          <w:sz w:val="20"/>
        </w:rPr>
      </w:pPr>
    </w:p>
    <w:p w14:paraId="3E351979" w14:textId="77777777" w:rsidR="0023636A" w:rsidRDefault="0023636A" w:rsidP="00AE7DD6">
      <w:pPr>
        <w:tabs>
          <w:tab w:val="left" w:pos="709"/>
        </w:tabs>
        <w:overflowPunct w:val="0"/>
        <w:autoSpaceDE w:val="0"/>
        <w:autoSpaceDN w:val="0"/>
        <w:adjustRightInd w:val="0"/>
        <w:rPr>
          <w:i/>
          <w:sz w:val="20"/>
        </w:rPr>
      </w:pPr>
    </w:p>
    <w:p w14:paraId="161F16F1"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41BFE92D" w14:textId="77777777" w:rsidR="001A699E" w:rsidRPr="007204B7" w:rsidRDefault="00515426" w:rsidP="007204B7">
      <w:pPr>
        <w:ind w:left="5529"/>
        <w:jc w:val="right"/>
        <w:rPr>
          <w:b/>
          <w:sz w:val="22"/>
          <w:szCs w:val="22"/>
        </w:rPr>
      </w:pPr>
      <w:r w:rsidRPr="007204B7">
        <w:rPr>
          <w:b/>
          <w:sz w:val="22"/>
          <w:szCs w:val="22"/>
        </w:rPr>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7A614414"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007DA037" w14:textId="77777777" w:rsidR="0090503D" w:rsidRPr="00D21506" w:rsidRDefault="0090503D" w:rsidP="002630F6">
      <w:pPr>
        <w:ind w:left="7230" w:firstLine="426"/>
        <w:rPr>
          <w:sz w:val="20"/>
        </w:rPr>
      </w:pPr>
    </w:p>
    <w:p w14:paraId="6E7815A6" w14:textId="77777777" w:rsidR="00C063F8" w:rsidRPr="00D21506" w:rsidRDefault="00C063F8" w:rsidP="00270F9F">
      <w:pPr>
        <w:overflowPunct w:val="0"/>
        <w:ind w:firstLine="360"/>
        <w:jc w:val="center"/>
        <w:rPr>
          <w:b/>
          <w:color w:val="00000A"/>
          <w:sz w:val="20"/>
          <w:lang w:eastAsia="zh-CN"/>
        </w:rPr>
      </w:pPr>
    </w:p>
    <w:p w14:paraId="0FE37FF0"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25AFD828" w14:textId="77777777" w:rsidR="00592C8A" w:rsidRDefault="00592C8A" w:rsidP="0041128C">
      <w:pPr>
        <w:jc w:val="right"/>
        <w:rPr>
          <w:b/>
          <w:color w:val="00000A"/>
          <w:sz w:val="20"/>
          <w:lang w:eastAsia="zh-CN"/>
        </w:rPr>
      </w:pPr>
    </w:p>
    <w:p w14:paraId="66043252" w14:textId="27C3D0B2" w:rsidR="00592C8A" w:rsidRDefault="00592C8A" w:rsidP="00592C8A">
      <w:pPr>
        <w:jc w:val="center"/>
        <w:rPr>
          <w:b/>
          <w:szCs w:val="24"/>
        </w:rPr>
      </w:pPr>
      <w:r>
        <w:rPr>
          <w:b/>
          <w:szCs w:val="24"/>
        </w:rPr>
        <w:t>ДОГОВОР</w:t>
      </w:r>
      <w:r w:rsidRPr="004D575A">
        <w:rPr>
          <w:b/>
          <w:szCs w:val="24"/>
        </w:rPr>
        <w:t xml:space="preserve"> № </w:t>
      </w:r>
    </w:p>
    <w:p w14:paraId="4A9DBEDC" w14:textId="77777777" w:rsidR="00866286" w:rsidRPr="00F52EA0" w:rsidRDefault="00866286" w:rsidP="00866286">
      <w:pPr>
        <w:keepNext/>
        <w:jc w:val="center"/>
        <w:rPr>
          <w:b/>
          <w:bCs/>
          <w:sz w:val="20"/>
        </w:rPr>
      </w:pPr>
      <w:r w:rsidRPr="00AB74D3">
        <w:rPr>
          <w:b/>
          <w:bCs/>
          <w:sz w:val="20"/>
        </w:rPr>
        <w:t>Капитальный ремонт</w:t>
      </w:r>
      <w:r>
        <w:rPr>
          <w:b/>
          <w:bCs/>
          <w:sz w:val="20"/>
        </w:rPr>
        <w:t xml:space="preserve"> системы освещения ФОК «Парус» </w:t>
      </w:r>
      <w:r w:rsidRPr="00AB74D3">
        <w:rPr>
          <w:b/>
          <w:bCs/>
          <w:sz w:val="20"/>
        </w:rPr>
        <w:t xml:space="preserve"> МАОУ «Лицей №6</w:t>
      </w:r>
      <w:r w:rsidRPr="00AF4C6F">
        <w:rPr>
          <w:b/>
          <w:bCs/>
          <w:sz w:val="20"/>
        </w:rPr>
        <w:t>» в г. Северобайкальск</w:t>
      </w:r>
    </w:p>
    <w:p w14:paraId="20AFE879" w14:textId="77777777" w:rsidR="00866286" w:rsidRPr="006C22B8" w:rsidRDefault="00866286" w:rsidP="00866286">
      <w:pPr>
        <w:keepNext/>
        <w:ind w:firstLine="709"/>
        <w:jc w:val="center"/>
        <w:outlineLvl w:val="0"/>
        <w:rPr>
          <w:b/>
          <w:bCs/>
          <w:sz w:val="20"/>
        </w:rPr>
      </w:pPr>
    </w:p>
    <w:p w14:paraId="177628AD" w14:textId="77777777" w:rsidR="00866286" w:rsidRPr="006C22B8" w:rsidRDefault="00866286" w:rsidP="00866286">
      <w:pPr>
        <w:ind w:firstLine="709"/>
        <w:jc w:val="center"/>
        <w:rPr>
          <w:b/>
          <w:sz w:val="20"/>
        </w:rPr>
      </w:pPr>
    </w:p>
    <w:p w14:paraId="2B032999" w14:textId="77777777" w:rsidR="00866286" w:rsidRPr="006C22B8" w:rsidRDefault="00866286" w:rsidP="00866286">
      <w:pPr>
        <w:tabs>
          <w:tab w:val="left" w:pos="7088"/>
        </w:tabs>
        <w:jc w:val="both"/>
        <w:rPr>
          <w:b/>
          <w:sz w:val="20"/>
        </w:rPr>
      </w:pPr>
      <w:r w:rsidRPr="006C22B8">
        <w:rPr>
          <w:b/>
          <w:sz w:val="20"/>
        </w:rPr>
        <w:t>Г. Северобайкальск</w:t>
      </w:r>
      <w:r w:rsidRPr="006C22B8">
        <w:rPr>
          <w:b/>
          <w:sz w:val="20"/>
        </w:rPr>
        <w:tab/>
      </w:r>
      <w:r>
        <w:rPr>
          <w:b/>
          <w:sz w:val="20"/>
        </w:rPr>
        <w:t xml:space="preserve">            </w:t>
      </w:r>
      <w:r w:rsidRPr="006C22B8">
        <w:rPr>
          <w:b/>
          <w:sz w:val="20"/>
        </w:rPr>
        <w:t>«____»  ______________  2022 г.</w:t>
      </w:r>
    </w:p>
    <w:p w14:paraId="335FA7A0" w14:textId="77777777" w:rsidR="00866286" w:rsidRPr="006C22B8" w:rsidRDefault="00866286" w:rsidP="00866286">
      <w:pPr>
        <w:ind w:firstLine="709"/>
        <w:jc w:val="both"/>
        <w:rPr>
          <w:sz w:val="20"/>
        </w:rPr>
      </w:pPr>
    </w:p>
    <w:p w14:paraId="77AE852E" w14:textId="77777777" w:rsidR="00866286" w:rsidRPr="006C22B8" w:rsidRDefault="00866286" w:rsidP="00866286">
      <w:pPr>
        <w:shd w:val="clear" w:color="auto" w:fill="FFFFFF"/>
        <w:ind w:firstLine="709"/>
        <w:jc w:val="both"/>
        <w:rPr>
          <w:b/>
          <w:sz w:val="20"/>
        </w:rPr>
      </w:pPr>
      <w:proofErr w:type="gramStart"/>
      <w:r w:rsidRPr="006C22B8">
        <w:rPr>
          <w:b/>
          <w:sz w:val="20"/>
        </w:rPr>
        <w:t>Муниципальное автономное общеобразовательное учреждение «</w:t>
      </w:r>
      <w:r>
        <w:rPr>
          <w:b/>
          <w:sz w:val="20"/>
        </w:rPr>
        <w:t>Лицей №6</w:t>
      </w:r>
      <w:r w:rsidRPr="006C22B8">
        <w:rPr>
          <w:b/>
          <w:sz w:val="20"/>
        </w:rPr>
        <w:t>»,</w:t>
      </w:r>
      <w:r w:rsidRPr="006C22B8">
        <w:rPr>
          <w:sz w:val="20"/>
        </w:rPr>
        <w:t xml:space="preserve"> в лице </w:t>
      </w:r>
      <w:r w:rsidRPr="00DC0B44">
        <w:rPr>
          <w:sz w:val="20"/>
        </w:rPr>
        <w:t xml:space="preserve"> </w:t>
      </w:r>
      <w:r>
        <w:rPr>
          <w:sz w:val="20"/>
        </w:rPr>
        <w:t>______________________</w:t>
      </w:r>
      <w:r w:rsidRPr="00DC0B44">
        <w:rPr>
          <w:sz w:val="20"/>
        </w:rPr>
        <w:t xml:space="preserve">, действующего на основании </w:t>
      </w:r>
      <w:r>
        <w:rPr>
          <w:sz w:val="20"/>
        </w:rPr>
        <w:t>_____________________</w:t>
      </w:r>
      <w:r w:rsidRPr="00DC0B44">
        <w:rPr>
          <w:sz w:val="20"/>
        </w:rPr>
        <w:t>,</w:t>
      </w:r>
      <w:r>
        <w:rPr>
          <w:sz w:val="20"/>
        </w:rPr>
        <w:t>с одной стороны,</w:t>
      </w:r>
      <w:r w:rsidRPr="00DC0B44">
        <w:rPr>
          <w:sz w:val="20"/>
        </w:rPr>
        <w:t xml:space="preserve"> </w:t>
      </w:r>
      <w:r w:rsidRPr="006C22B8">
        <w:rPr>
          <w:sz w:val="20"/>
        </w:rPr>
        <w:t xml:space="preserve">и </w:t>
      </w:r>
      <w:r>
        <w:rPr>
          <w:sz w:val="20"/>
        </w:rPr>
        <w:t>______________________</w:t>
      </w:r>
      <w:r w:rsidRPr="006C22B8">
        <w:rPr>
          <w:sz w:val="20"/>
        </w:rPr>
        <w:t xml:space="preserve">, в дальнейшем </w:t>
      </w:r>
      <w:r w:rsidRPr="006C22B8">
        <w:rPr>
          <w:b/>
          <w:sz w:val="20"/>
        </w:rPr>
        <w:t>«Подрядчик»</w:t>
      </w:r>
      <w:r w:rsidRPr="006C22B8">
        <w:rPr>
          <w:sz w:val="20"/>
        </w:rPr>
        <w:t xml:space="preserve">, с другой стороны, а вместе именуемые в дальнейшем </w:t>
      </w:r>
      <w:r w:rsidRPr="006C22B8">
        <w:rPr>
          <w:b/>
          <w:sz w:val="20"/>
        </w:rPr>
        <w:t>«Стороны»</w:t>
      </w:r>
      <w:r w:rsidRPr="006C22B8">
        <w:rPr>
          <w:sz w:val="20"/>
        </w:rPr>
        <w:t>,  в соответствии с  Федеральным законом   № 223-ФЗ от 18 июля 2011 года «О закупках товаров, работ, услуг отдельными видами юридических лиц», по итогам проведения закупки</w:t>
      </w:r>
      <w:r w:rsidRPr="006C22B8">
        <w:rPr>
          <w:bCs/>
          <w:noProof/>
          <w:sz w:val="20"/>
        </w:rPr>
        <w:t xml:space="preserve"> на </w:t>
      </w:r>
      <w:r w:rsidRPr="006C22B8">
        <w:rPr>
          <w:rFonts w:eastAsia="Calibri"/>
          <w:color w:val="000000"/>
          <w:sz w:val="20"/>
        </w:rPr>
        <w:t>выполнение работ по капитальному ремонту здания МАОУ «</w:t>
      </w:r>
      <w:r>
        <w:rPr>
          <w:rFonts w:eastAsia="Calibri"/>
          <w:color w:val="000000"/>
          <w:sz w:val="20"/>
        </w:rPr>
        <w:t>Лицей</w:t>
      </w:r>
      <w:proofErr w:type="gramEnd"/>
      <w:r>
        <w:rPr>
          <w:rFonts w:eastAsia="Calibri"/>
          <w:color w:val="000000"/>
          <w:sz w:val="20"/>
        </w:rPr>
        <w:t xml:space="preserve"> №6</w:t>
      </w:r>
      <w:r w:rsidRPr="006C22B8">
        <w:rPr>
          <w:rFonts w:eastAsia="Calibri"/>
          <w:color w:val="000000"/>
          <w:sz w:val="20"/>
        </w:rPr>
        <w:t>»</w:t>
      </w:r>
      <w:r w:rsidRPr="006C22B8">
        <w:rPr>
          <w:b/>
          <w:sz w:val="20"/>
        </w:rPr>
        <w:t xml:space="preserve"> </w:t>
      </w:r>
      <w:r w:rsidRPr="006C22B8">
        <w:rPr>
          <w:sz w:val="20"/>
        </w:rPr>
        <w:t>(протокол  №</w:t>
      </w:r>
      <w:r>
        <w:rPr>
          <w:sz w:val="20"/>
        </w:rPr>
        <w:t xml:space="preserve"> _____ </w:t>
      </w:r>
      <w:r w:rsidRPr="006C22B8">
        <w:rPr>
          <w:sz w:val="20"/>
        </w:rPr>
        <w:t>от «</w:t>
      </w:r>
      <w:r>
        <w:rPr>
          <w:sz w:val="20"/>
        </w:rPr>
        <w:t>___</w:t>
      </w:r>
      <w:r w:rsidRPr="006C22B8">
        <w:rPr>
          <w:sz w:val="20"/>
        </w:rPr>
        <w:t xml:space="preserve">» </w:t>
      </w:r>
      <w:r>
        <w:rPr>
          <w:sz w:val="20"/>
        </w:rPr>
        <w:t xml:space="preserve">_____ </w:t>
      </w:r>
      <w:r w:rsidRPr="006C22B8">
        <w:rPr>
          <w:sz w:val="20"/>
        </w:rPr>
        <w:t>2022 г.),  заключили настоящий Договор о нижеследующем:</w:t>
      </w:r>
    </w:p>
    <w:p w14:paraId="7D3830AA" w14:textId="77777777" w:rsidR="00866286" w:rsidRPr="006C22B8" w:rsidRDefault="00866286" w:rsidP="00866286">
      <w:pPr>
        <w:shd w:val="clear" w:color="auto" w:fill="FFFFFF"/>
        <w:ind w:firstLine="709"/>
        <w:jc w:val="both"/>
        <w:rPr>
          <w:sz w:val="20"/>
        </w:rPr>
      </w:pPr>
    </w:p>
    <w:p w14:paraId="6FAFECCE" w14:textId="77777777" w:rsidR="00866286" w:rsidRPr="006C22B8" w:rsidRDefault="00866286" w:rsidP="00866286">
      <w:pPr>
        <w:ind w:firstLine="709"/>
        <w:jc w:val="center"/>
        <w:rPr>
          <w:sz w:val="20"/>
        </w:rPr>
      </w:pPr>
      <w:r w:rsidRPr="006C22B8">
        <w:rPr>
          <w:b/>
          <w:sz w:val="20"/>
        </w:rPr>
        <w:t>1.</w:t>
      </w:r>
      <w:r w:rsidRPr="006C22B8">
        <w:rPr>
          <w:sz w:val="20"/>
        </w:rPr>
        <w:t xml:space="preserve">  </w:t>
      </w:r>
      <w:r w:rsidRPr="006C22B8">
        <w:rPr>
          <w:b/>
          <w:bCs/>
          <w:sz w:val="20"/>
        </w:rPr>
        <w:t>Предмет и цена договора</w:t>
      </w:r>
    </w:p>
    <w:p w14:paraId="4B1C8F33" w14:textId="77777777" w:rsidR="00866286" w:rsidRPr="006C22B8" w:rsidRDefault="00866286" w:rsidP="00866286">
      <w:pPr>
        <w:ind w:firstLine="709"/>
        <w:jc w:val="both"/>
        <w:rPr>
          <w:sz w:val="20"/>
        </w:rPr>
      </w:pPr>
      <w:r w:rsidRPr="006C22B8">
        <w:rPr>
          <w:sz w:val="20"/>
        </w:rPr>
        <w:t xml:space="preserve"> 1.1. Заказчик поручает, а Подрядчик принимает на себя обязательство на </w:t>
      </w:r>
      <w:r w:rsidRPr="006C22B8">
        <w:rPr>
          <w:rFonts w:eastAsia="Calibri"/>
          <w:color w:val="000000"/>
          <w:sz w:val="20"/>
        </w:rPr>
        <w:t xml:space="preserve">выполнение </w:t>
      </w:r>
      <w:r w:rsidRPr="00AB74D3">
        <w:rPr>
          <w:rFonts w:eastAsia="Calibri"/>
          <w:color w:val="000000"/>
          <w:sz w:val="20"/>
        </w:rPr>
        <w:t xml:space="preserve">работ по капитальному ремонту </w:t>
      </w:r>
      <w:r>
        <w:rPr>
          <w:rFonts w:eastAsia="Calibri"/>
          <w:color w:val="000000"/>
          <w:sz w:val="20"/>
        </w:rPr>
        <w:t xml:space="preserve">системы освещения ФОК «Парус» МАОУ </w:t>
      </w:r>
      <w:r w:rsidRPr="006C22B8">
        <w:rPr>
          <w:rFonts w:eastAsia="Calibri"/>
          <w:color w:val="000000"/>
          <w:sz w:val="20"/>
        </w:rPr>
        <w:t>«</w:t>
      </w:r>
      <w:r>
        <w:rPr>
          <w:rFonts w:eastAsia="Calibri"/>
          <w:color w:val="000000"/>
          <w:sz w:val="20"/>
        </w:rPr>
        <w:t>Лицей №6</w:t>
      </w:r>
      <w:r w:rsidRPr="006C22B8">
        <w:rPr>
          <w:rFonts w:eastAsia="Calibri"/>
          <w:color w:val="000000"/>
          <w:sz w:val="20"/>
        </w:rPr>
        <w:t xml:space="preserve">», расположенного по адресу: Республика Бурятия, 671702 г. Северобайкальск, </w:t>
      </w:r>
      <w:r>
        <w:rPr>
          <w:rFonts w:eastAsia="Calibri"/>
          <w:color w:val="000000"/>
          <w:sz w:val="20"/>
        </w:rPr>
        <w:t>ул. Студенческая</w:t>
      </w:r>
      <w:r w:rsidRPr="001617E2">
        <w:rPr>
          <w:rFonts w:eastAsia="Calibri"/>
          <w:color w:val="000000"/>
          <w:sz w:val="20"/>
        </w:rPr>
        <w:t xml:space="preserve">, д. </w:t>
      </w:r>
      <w:r>
        <w:rPr>
          <w:rFonts w:eastAsia="Calibri"/>
          <w:color w:val="000000"/>
          <w:sz w:val="20"/>
        </w:rPr>
        <w:t>17</w:t>
      </w:r>
      <w:r w:rsidRPr="001617E2">
        <w:rPr>
          <w:rFonts w:eastAsia="Calibri"/>
          <w:color w:val="000000"/>
          <w:sz w:val="20"/>
        </w:rPr>
        <w:t xml:space="preserve"> согласно</w:t>
      </w:r>
      <w:r w:rsidRPr="006C22B8">
        <w:rPr>
          <w:sz w:val="20"/>
        </w:rPr>
        <w:t xml:space="preserve"> техническому заданию, </w:t>
      </w:r>
      <w:proofErr w:type="gramStart"/>
      <w:r w:rsidRPr="006C22B8">
        <w:rPr>
          <w:sz w:val="20"/>
        </w:rPr>
        <w:t>содержащее</w:t>
      </w:r>
      <w:proofErr w:type="gramEnd"/>
      <w:r w:rsidRPr="006C22B8">
        <w:rPr>
          <w:sz w:val="20"/>
        </w:rPr>
        <w:t xml:space="preserve"> утвержденную проектную документацию</w:t>
      </w:r>
      <w:r>
        <w:rPr>
          <w:sz w:val="20"/>
        </w:rPr>
        <w:t>.</w:t>
      </w:r>
    </w:p>
    <w:p w14:paraId="21AE74D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1.2. Стоимость работ по настоящему договору определена в сумме</w:t>
      </w:r>
      <w:proofErr w:type="gramStart"/>
      <w:r w:rsidRPr="006C22B8">
        <w:rPr>
          <w:rFonts w:eastAsia="SimSun"/>
          <w:kern w:val="1"/>
          <w:sz w:val="20"/>
          <w:lang w:eastAsia="ar-SA"/>
        </w:rPr>
        <w:t xml:space="preserve"> </w:t>
      </w:r>
      <w:r>
        <w:rPr>
          <w:rFonts w:eastAsia="SimSun"/>
          <w:b/>
          <w:kern w:val="1"/>
          <w:sz w:val="20"/>
          <w:lang w:eastAsia="ar-SA"/>
        </w:rPr>
        <w:t>________</w:t>
      </w:r>
      <w:r>
        <w:rPr>
          <w:rFonts w:eastAsia="SimSun"/>
          <w:kern w:val="1"/>
          <w:sz w:val="20"/>
          <w:lang w:eastAsia="ar-SA"/>
        </w:rPr>
        <w:t xml:space="preserve"> </w:t>
      </w:r>
      <w:r w:rsidRPr="006C22B8">
        <w:rPr>
          <w:rFonts w:eastAsia="SimSun"/>
          <w:kern w:val="1"/>
          <w:sz w:val="20"/>
          <w:lang w:eastAsia="ar-SA"/>
        </w:rPr>
        <w:t>(</w:t>
      </w:r>
      <w:r>
        <w:rPr>
          <w:rFonts w:eastAsia="SimSun"/>
          <w:kern w:val="1"/>
          <w:sz w:val="20"/>
          <w:lang w:eastAsia="ar-SA"/>
        </w:rPr>
        <w:t>______________</w:t>
      </w:r>
      <w:r w:rsidRPr="006C22B8">
        <w:rPr>
          <w:rFonts w:eastAsia="SimSun"/>
          <w:kern w:val="1"/>
          <w:sz w:val="20"/>
          <w:lang w:eastAsia="ar-SA"/>
        </w:rPr>
        <w:t xml:space="preserve">) </w:t>
      </w:r>
      <w:proofErr w:type="gramEnd"/>
      <w:r w:rsidRPr="006C22B8">
        <w:rPr>
          <w:rFonts w:eastAsia="SimSun"/>
          <w:kern w:val="1"/>
          <w:sz w:val="20"/>
          <w:lang w:eastAsia="ar-SA"/>
        </w:rPr>
        <w:t xml:space="preserve">рублей </w:t>
      </w:r>
      <w:r>
        <w:rPr>
          <w:rFonts w:eastAsia="SimSun"/>
          <w:kern w:val="1"/>
          <w:sz w:val="20"/>
          <w:lang w:eastAsia="ar-SA"/>
        </w:rPr>
        <w:t>__</w:t>
      </w:r>
      <w:r w:rsidRPr="006C22B8">
        <w:rPr>
          <w:rFonts w:eastAsia="SimSun"/>
          <w:kern w:val="1"/>
          <w:sz w:val="20"/>
          <w:lang w:eastAsia="ar-SA"/>
        </w:rPr>
        <w:t xml:space="preserve"> копеек в текущих ценах, в том числе: НДС не облагаетс</w:t>
      </w:r>
      <w:r>
        <w:rPr>
          <w:rFonts w:eastAsia="SimSun"/>
          <w:kern w:val="1"/>
          <w:sz w:val="20"/>
          <w:lang w:eastAsia="ar-SA"/>
        </w:rPr>
        <w:t>я</w:t>
      </w:r>
      <w:r w:rsidRPr="006C22B8">
        <w:rPr>
          <w:rFonts w:eastAsia="SimSun"/>
          <w:kern w:val="1"/>
          <w:sz w:val="20"/>
          <w:lang w:eastAsia="ar-SA"/>
        </w:rPr>
        <w:t>. Стоимость работ является твердой. Изменение стоимости работ допускается в случаях, предусмотренных действующим законодательством и настоящим договором.</w:t>
      </w:r>
    </w:p>
    <w:p w14:paraId="3CC42EDF" w14:textId="77777777" w:rsidR="00866286" w:rsidRPr="006C22B8" w:rsidRDefault="00866286" w:rsidP="00866286">
      <w:pPr>
        <w:suppressAutoHyphens/>
        <w:ind w:firstLine="709"/>
        <w:jc w:val="both"/>
        <w:rPr>
          <w:sz w:val="20"/>
        </w:rPr>
      </w:pPr>
      <w:r w:rsidRPr="006C22B8">
        <w:rPr>
          <w:rFonts w:eastAsia="SimSun"/>
          <w:kern w:val="1"/>
          <w:sz w:val="20"/>
          <w:lang w:eastAsia="ar-SA"/>
        </w:rPr>
        <w:t xml:space="preserve">1.3.  </w:t>
      </w:r>
      <w:r w:rsidRPr="006C22B8">
        <w:rPr>
          <w:sz w:val="20"/>
        </w:rPr>
        <w:t xml:space="preserve">Финансирование осуществляется за счет средств: </w:t>
      </w:r>
    </w:p>
    <w:p w14:paraId="4D46FCA6" w14:textId="77777777" w:rsidR="00866286" w:rsidRPr="00AB74D3" w:rsidRDefault="00866286" w:rsidP="00866286">
      <w:pPr>
        <w:suppressAutoHyphens/>
        <w:ind w:firstLine="709"/>
        <w:jc w:val="both"/>
        <w:rPr>
          <w:sz w:val="20"/>
        </w:rPr>
      </w:pPr>
      <w:r w:rsidRPr="00AB74D3">
        <w:rPr>
          <w:sz w:val="20"/>
        </w:rPr>
        <w:t xml:space="preserve">-местного бюджета; </w:t>
      </w:r>
    </w:p>
    <w:p w14:paraId="37574BC4" w14:textId="77777777" w:rsidR="00866286" w:rsidRPr="006C22B8" w:rsidRDefault="00866286" w:rsidP="00866286">
      <w:pPr>
        <w:suppressAutoHyphens/>
        <w:ind w:firstLine="709"/>
        <w:jc w:val="both"/>
        <w:rPr>
          <w:sz w:val="20"/>
        </w:rPr>
      </w:pPr>
      <w:r w:rsidRPr="00AB74D3">
        <w:rPr>
          <w:sz w:val="20"/>
        </w:rPr>
        <w:t>-республиканского бюджета.</w:t>
      </w:r>
    </w:p>
    <w:p w14:paraId="2B02616A" w14:textId="77777777" w:rsidR="00866286" w:rsidRPr="006C22B8" w:rsidRDefault="00866286" w:rsidP="00866286">
      <w:pPr>
        <w:suppressAutoHyphens/>
        <w:ind w:firstLine="709"/>
        <w:jc w:val="both"/>
        <w:rPr>
          <w:rFonts w:eastAsia="SimSun"/>
          <w:kern w:val="1"/>
          <w:sz w:val="20"/>
          <w:shd w:val="clear" w:color="auto" w:fill="FFFFFF"/>
          <w:lang w:eastAsia="ar-SA"/>
        </w:rPr>
      </w:pPr>
      <w:r w:rsidRPr="006C22B8">
        <w:rPr>
          <w:rFonts w:eastAsia="SimSun"/>
          <w:kern w:val="1"/>
          <w:sz w:val="20"/>
          <w:shd w:val="clear" w:color="auto" w:fill="FFFFFF"/>
          <w:lang w:eastAsia="ar-SA"/>
        </w:rPr>
        <w:t xml:space="preserve">1.4. </w:t>
      </w:r>
      <w:r>
        <w:rPr>
          <w:rFonts w:eastAsia="SimSun"/>
          <w:kern w:val="1"/>
          <w:sz w:val="20"/>
          <w:shd w:val="clear" w:color="auto" w:fill="FFFFFF"/>
          <w:lang w:eastAsia="ar-SA"/>
        </w:rPr>
        <w:t>О</w:t>
      </w:r>
      <w:r w:rsidRPr="006C22B8">
        <w:rPr>
          <w:rFonts w:eastAsia="SimSun"/>
          <w:kern w:val="1"/>
          <w:sz w:val="20"/>
          <w:shd w:val="clear" w:color="auto" w:fill="FFFFFF"/>
          <w:lang w:eastAsia="ar-SA"/>
        </w:rPr>
        <w:t>кончательный расчет осуществляется после исполнения обязательств Подрядчиком по выполнению работ (ее результатов, отдельных этапов исполнения договора, указанный в настоящем Договор</w:t>
      </w:r>
      <w:r>
        <w:rPr>
          <w:rFonts w:eastAsia="SimSun"/>
          <w:kern w:val="1"/>
          <w:sz w:val="20"/>
          <w:shd w:val="clear" w:color="auto" w:fill="FFFFFF"/>
          <w:lang w:eastAsia="ar-SA"/>
        </w:rPr>
        <w:t>е не более чем в течение  7  (семи</w:t>
      </w:r>
      <w:r w:rsidRPr="006C22B8">
        <w:rPr>
          <w:rFonts w:eastAsia="SimSun"/>
          <w:kern w:val="1"/>
          <w:sz w:val="20"/>
          <w:shd w:val="clear" w:color="auto" w:fill="FFFFFF"/>
          <w:lang w:eastAsia="ar-SA"/>
        </w:rPr>
        <w:t xml:space="preserve">)   </w:t>
      </w:r>
      <w:r>
        <w:rPr>
          <w:rFonts w:eastAsia="SimSun"/>
          <w:kern w:val="1"/>
          <w:sz w:val="20"/>
          <w:shd w:val="clear" w:color="auto" w:fill="FFFFFF"/>
          <w:lang w:eastAsia="ar-SA"/>
        </w:rPr>
        <w:t>рабочих</w:t>
      </w:r>
      <w:r w:rsidRPr="006C22B8">
        <w:rPr>
          <w:rFonts w:eastAsia="SimSun"/>
          <w:kern w:val="1"/>
          <w:sz w:val="20"/>
          <w:shd w:val="clear" w:color="auto" w:fill="FFFFFF"/>
          <w:lang w:eastAsia="ar-SA"/>
        </w:rPr>
        <w:t xml:space="preserve"> дней, после подписания акта о приемке выполненных работ (форма КС-2), справки о стоимости выполненных работ и затрат (форма КС-3), предъявленного счета-фактуры</w:t>
      </w:r>
      <w:r>
        <w:rPr>
          <w:rFonts w:eastAsia="SimSun"/>
          <w:kern w:val="1"/>
          <w:sz w:val="20"/>
          <w:shd w:val="clear" w:color="auto" w:fill="FFFFFF"/>
          <w:lang w:eastAsia="ar-SA"/>
        </w:rPr>
        <w:t>)</w:t>
      </w:r>
      <w:r w:rsidRPr="006C22B8">
        <w:rPr>
          <w:rFonts w:eastAsia="SimSun"/>
          <w:kern w:val="1"/>
          <w:sz w:val="20"/>
          <w:shd w:val="clear" w:color="auto" w:fill="FFFFFF"/>
          <w:lang w:eastAsia="ar-SA"/>
        </w:rPr>
        <w:t>. К справке и акту приемки выполненных работ (ее результатов), отдельных законченных этапов прилагаются  исполнительная и производственная документация в объеме представленных работ на бумажном  носителе.</w:t>
      </w:r>
    </w:p>
    <w:p w14:paraId="155FF6BA" w14:textId="77777777" w:rsidR="00866286" w:rsidRPr="006C22B8" w:rsidRDefault="00866286" w:rsidP="00866286">
      <w:pPr>
        <w:suppressAutoHyphens/>
        <w:ind w:firstLine="709"/>
        <w:jc w:val="both"/>
        <w:rPr>
          <w:rFonts w:eastAsia="SimSun"/>
          <w:kern w:val="1"/>
          <w:sz w:val="20"/>
          <w:shd w:val="clear" w:color="auto" w:fill="FFFFFF"/>
          <w:lang w:eastAsia="ar-SA"/>
        </w:rPr>
      </w:pPr>
      <w:r w:rsidRPr="006C22B8">
        <w:rPr>
          <w:rFonts w:eastAsia="SimSun"/>
          <w:kern w:val="1"/>
          <w:sz w:val="20"/>
          <w:shd w:val="clear" w:color="auto" w:fill="FFFFFF"/>
          <w:lang w:eastAsia="ar-SA"/>
        </w:rPr>
        <w:t>Непредвиденные затраты включаются в КС-2 в виде фиксированного процента от сметной стоимости с расшифровкой отдельной сметой и подтверждаются актом на фактические работы.</w:t>
      </w:r>
    </w:p>
    <w:p w14:paraId="1D890188"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shd w:val="clear" w:color="auto" w:fill="FFFFFF"/>
          <w:lang w:eastAsia="ar-SA"/>
        </w:rPr>
        <w:t xml:space="preserve">Стоимость выполненных работ определяется на момент фактического окончания работ согласно Справке о стоимости выполненных работ и затратах Формы КС-3 (в дальнейшем «КС-3»), составленной на основании Акта выполненных работ Формы КС-2 (в дальнейшем «КС-2»). </w:t>
      </w:r>
    </w:p>
    <w:p w14:paraId="2C0C8E95"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1.5. </w:t>
      </w:r>
      <w:r w:rsidRPr="006C22B8">
        <w:rPr>
          <w:sz w:val="20"/>
        </w:rPr>
        <w:t xml:space="preserve">Цена договора включает в себя все расходы на выполнение работ в соответствии с настоящим договором, расходы транспортные, на </w:t>
      </w:r>
      <w:r w:rsidRPr="006C22B8">
        <w:rPr>
          <w:rFonts w:eastAsia="Calibri"/>
          <w:iCs/>
          <w:sz w:val="20"/>
        </w:rPr>
        <w:t xml:space="preserve">упаковку, страхование, уплату таможенных пошлин, налогов, сборов и других обязательных платежей. </w:t>
      </w:r>
      <w:r w:rsidRPr="006C22B8">
        <w:rPr>
          <w:rFonts w:eastAsia="SimSun"/>
          <w:kern w:val="1"/>
          <w:sz w:val="20"/>
          <w:lang w:eastAsia="ar-SA"/>
        </w:rPr>
        <w:t>А также:</w:t>
      </w:r>
    </w:p>
    <w:p w14:paraId="78C6AB3D"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оплата за лабораторные заключения (на соответствие марок бетона и кладочного раствора проектным показателям);</w:t>
      </w:r>
    </w:p>
    <w:p w14:paraId="78A43D7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оплата за потребленные энергоресурсы (водоснабжение, теплоснабжение, электроэнергия) в ходе строительства;</w:t>
      </w:r>
    </w:p>
    <w:p w14:paraId="4FD602AC"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оплата штрафов за нарушение содержания строительной площадки, незаконное потребление энергоресурсов и иных штрафов, относящихся к стройке.</w:t>
      </w:r>
    </w:p>
    <w:p w14:paraId="60316C9B" w14:textId="77777777" w:rsidR="00866286" w:rsidRPr="006C22B8" w:rsidRDefault="00866286" w:rsidP="00866286">
      <w:pPr>
        <w:numPr>
          <w:ilvl w:val="1"/>
          <w:numId w:val="45"/>
        </w:numPr>
        <w:suppressAutoHyphens/>
        <w:contextualSpacing/>
        <w:jc w:val="both"/>
        <w:rPr>
          <w:rFonts w:eastAsia="SimSun"/>
          <w:kern w:val="1"/>
          <w:sz w:val="20"/>
          <w:lang w:eastAsia="ar-SA"/>
        </w:rPr>
      </w:pPr>
      <w:r w:rsidRPr="006C22B8">
        <w:rPr>
          <w:rFonts w:eastAsia="SimSun"/>
          <w:kern w:val="1"/>
          <w:sz w:val="20"/>
          <w:lang w:eastAsia="ar-SA"/>
        </w:rPr>
        <w:t>Заказчик вправе задержать Подрядчику расчет в следующих случаях:</w:t>
      </w:r>
    </w:p>
    <w:p w14:paraId="63205444" w14:textId="77777777" w:rsidR="00866286" w:rsidRPr="006C22B8" w:rsidRDefault="00866286" w:rsidP="00866286">
      <w:pPr>
        <w:numPr>
          <w:ilvl w:val="0"/>
          <w:numId w:val="40"/>
        </w:numPr>
        <w:suppressAutoHyphens/>
        <w:jc w:val="both"/>
        <w:rPr>
          <w:rFonts w:eastAsia="SimSun"/>
          <w:kern w:val="1"/>
          <w:sz w:val="20"/>
          <w:lang w:eastAsia="ar-SA"/>
        </w:rPr>
      </w:pPr>
      <w:r w:rsidRPr="006C22B8">
        <w:rPr>
          <w:rFonts w:eastAsia="SimSun"/>
          <w:kern w:val="1"/>
          <w:sz w:val="20"/>
          <w:lang w:eastAsia="ar-SA"/>
        </w:rPr>
        <w:t>при обнаружении дефектов в выполненных и представленных к оплате работах до их устранения;</w:t>
      </w:r>
    </w:p>
    <w:p w14:paraId="6A4DAC5D" w14:textId="77777777" w:rsidR="00866286" w:rsidRPr="006C22B8" w:rsidRDefault="00866286" w:rsidP="00866286">
      <w:pPr>
        <w:numPr>
          <w:ilvl w:val="0"/>
          <w:numId w:val="40"/>
        </w:numPr>
        <w:suppressAutoHyphens/>
        <w:jc w:val="both"/>
        <w:rPr>
          <w:rFonts w:eastAsia="SimSun"/>
          <w:kern w:val="1"/>
          <w:sz w:val="20"/>
          <w:lang w:eastAsia="ar-SA"/>
        </w:rPr>
      </w:pPr>
      <w:r w:rsidRPr="006C22B8">
        <w:rPr>
          <w:rFonts w:eastAsia="SimSun"/>
          <w:kern w:val="1"/>
          <w:sz w:val="20"/>
          <w:lang w:eastAsia="ar-SA"/>
        </w:rPr>
        <w:t>при причинении Заказчику ущерба до его возмещения;</w:t>
      </w:r>
    </w:p>
    <w:p w14:paraId="40DA48B2" w14:textId="77777777" w:rsidR="00866286" w:rsidRPr="006C22B8" w:rsidRDefault="00866286" w:rsidP="00866286">
      <w:pPr>
        <w:numPr>
          <w:ilvl w:val="0"/>
          <w:numId w:val="40"/>
        </w:numPr>
        <w:suppressAutoHyphens/>
        <w:jc w:val="both"/>
        <w:rPr>
          <w:rFonts w:eastAsia="SimSun"/>
          <w:kern w:val="1"/>
          <w:sz w:val="20"/>
          <w:lang w:eastAsia="ar-SA"/>
        </w:rPr>
      </w:pPr>
      <w:r w:rsidRPr="006C22B8">
        <w:rPr>
          <w:rFonts w:eastAsia="SimSun"/>
          <w:kern w:val="1"/>
          <w:sz w:val="20"/>
          <w:lang w:eastAsia="ar-SA"/>
        </w:rPr>
        <w:t>при отставании выполненных работ по срокам, оговоренным в договоре (при отсутствии вины Заказчика);</w:t>
      </w:r>
    </w:p>
    <w:p w14:paraId="1123B77F" w14:textId="77777777" w:rsidR="00866286" w:rsidRPr="006C22B8" w:rsidRDefault="00866286" w:rsidP="00866286">
      <w:pPr>
        <w:numPr>
          <w:ilvl w:val="0"/>
          <w:numId w:val="40"/>
        </w:numPr>
        <w:suppressAutoHyphens/>
        <w:jc w:val="both"/>
        <w:rPr>
          <w:rFonts w:eastAsia="SimSun"/>
          <w:kern w:val="1"/>
          <w:sz w:val="20"/>
          <w:lang w:eastAsia="ar-SA"/>
        </w:rPr>
      </w:pPr>
      <w:r w:rsidRPr="006C22B8">
        <w:rPr>
          <w:rFonts w:eastAsia="SimSun"/>
          <w:kern w:val="1"/>
          <w:sz w:val="20"/>
          <w:lang w:eastAsia="ar-SA"/>
        </w:rPr>
        <w:t>при отсутствии надлежащего содержания строительной площадки и примыкающей к ней территории.</w:t>
      </w:r>
    </w:p>
    <w:p w14:paraId="22434D05" w14:textId="77777777" w:rsidR="00866286" w:rsidRPr="006C22B8" w:rsidRDefault="00866286" w:rsidP="00866286">
      <w:pPr>
        <w:suppressAutoHyphens/>
        <w:ind w:left="142" w:firstLine="426"/>
        <w:jc w:val="both"/>
        <w:rPr>
          <w:rFonts w:eastAsia="SimSun"/>
          <w:kern w:val="1"/>
          <w:sz w:val="20"/>
          <w:lang w:eastAsia="ar-SA"/>
        </w:rPr>
      </w:pPr>
      <w:r w:rsidRPr="006C22B8">
        <w:rPr>
          <w:rFonts w:eastAsia="SimSun"/>
          <w:kern w:val="1"/>
          <w:sz w:val="20"/>
          <w:lang w:eastAsia="ar-SA"/>
        </w:rPr>
        <w:t>1.7. Стоимость выполняемых или подлежащих оплате работ подлежит уменьшению:</w:t>
      </w:r>
    </w:p>
    <w:p w14:paraId="0AEE700B" w14:textId="77777777" w:rsidR="00866286" w:rsidRPr="006C22B8" w:rsidRDefault="00866286" w:rsidP="00866286">
      <w:pPr>
        <w:numPr>
          <w:ilvl w:val="0"/>
          <w:numId w:val="41"/>
        </w:numPr>
        <w:suppressAutoHyphens/>
        <w:jc w:val="both"/>
        <w:rPr>
          <w:rFonts w:eastAsia="SimSun"/>
          <w:kern w:val="1"/>
          <w:sz w:val="20"/>
          <w:lang w:eastAsia="ar-SA"/>
        </w:rPr>
      </w:pPr>
      <w:r w:rsidRPr="006C22B8">
        <w:rPr>
          <w:rFonts w:eastAsia="SimSun"/>
          <w:kern w:val="1"/>
          <w:sz w:val="20"/>
          <w:lang w:eastAsia="ar-SA"/>
        </w:rPr>
        <w:t>если объем фактически выполненных работ или их составляющие не соответствуют проектной документации;</w:t>
      </w:r>
    </w:p>
    <w:p w14:paraId="784D0473" w14:textId="77777777" w:rsidR="00866286" w:rsidRPr="006C22B8" w:rsidRDefault="00866286" w:rsidP="00866286">
      <w:pPr>
        <w:numPr>
          <w:ilvl w:val="0"/>
          <w:numId w:val="41"/>
        </w:numPr>
        <w:suppressAutoHyphens/>
        <w:jc w:val="both"/>
        <w:rPr>
          <w:rFonts w:eastAsia="SimSun"/>
          <w:kern w:val="1"/>
          <w:sz w:val="20"/>
          <w:lang w:eastAsia="ar-SA"/>
        </w:rPr>
      </w:pPr>
      <w:r w:rsidRPr="006C22B8">
        <w:rPr>
          <w:rFonts w:eastAsia="SimSun"/>
          <w:kern w:val="1"/>
          <w:sz w:val="20"/>
          <w:lang w:eastAsia="ar-SA"/>
        </w:rPr>
        <w:t>если цена работ, предъявленная к оплате, не соответствует стоимости договора;</w:t>
      </w:r>
    </w:p>
    <w:p w14:paraId="3DB0A14B" w14:textId="77777777" w:rsidR="00866286" w:rsidRPr="006C22B8" w:rsidRDefault="00866286" w:rsidP="00866286">
      <w:pPr>
        <w:numPr>
          <w:ilvl w:val="0"/>
          <w:numId w:val="41"/>
        </w:numPr>
        <w:suppressAutoHyphens/>
        <w:jc w:val="both"/>
        <w:rPr>
          <w:rFonts w:eastAsia="SimSun"/>
          <w:kern w:val="1"/>
          <w:sz w:val="20"/>
          <w:lang w:eastAsia="ar-SA"/>
        </w:rPr>
      </w:pPr>
      <w:r w:rsidRPr="006C22B8">
        <w:rPr>
          <w:rFonts w:eastAsia="SimSun"/>
          <w:kern w:val="1"/>
          <w:sz w:val="20"/>
          <w:lang w:eastAsia="ar-SA"/>
        </w:rPr>
        <w:t>в связи с существенными изменениями обстоятельств, влияющими на стоимость работ;</w:t>
      </w:r>
    </w:p>
    <w:p w14:paraId="3C289B47" w14:textId="77777777" w:rsidR="00866286" w:rsidRPr="006C22B8" w:rsidRDefault="00866286" w:rsidP="00866286">
      <w:pPr>
        <w:numPr>
          <w:ilvl w:val="0"/>
          <w:numId w:val="41"/>
        </w:numPr>
        <w:suppressAutoHyphens/>
        <w:jc w:val="both"/>
        <w:rPr>
          <w:rFonts w:eastAsia="SimSun"/>
          <w:kern w:val="1"/>
          <w:sz w:val="20"/>
          <w:lang w:eastAsia="ar-SA"/>
        </w:rPr>
      </w:pPr>
      <w:r w:rsidRPr="006C22B8">
        <w:rPr>
          <w:rFonts w:eastAsia="SimSun"/>
          <w:kern w:val="1"/>
          <w:sz w:val="20"/>
          <w:lang w:eastAsia="ar-SA"/>
        </w:rPr>
        <w:t>в других случаях, предусмотренных действующим законодательством или настоящим договором.</w:t>
      </w:r>
    </w:p>
    <w:p w14:paraId="7CD9D53F"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1.8.</w:t>
      </w:r>
      <w:r w:rsidRPr="006C22B8">
        <w:rPr>
          <w:rFonts w:eastAsia="SimSun"/>
          <w:b/>
          <w:kern w:val="1"/>
          <w:sz w:val="20"/>
          <w:lang w:eastAsia="ar-SA"/>
        </w:rPr>
        <w:t xml:space="preserve"> </w:t>
      </w:r>
      <w:r w:rsidRPr="006C22B8">
        <w:rPr>
          <w:rFonts w:eastAsia="SimSun"/>
          <w:kern w:val="1"/>
          <w:sz w:val="20"/>
          <w:lang w:eastAsia="ar-SA"/>
        </w:rPr>
        <w:t xml:space="preserve">Стороны принимают, что возможные расхождения в объемах строительных работ, отраженных в документации о закупке и технической документации (рабочие чертежи, ведомости объемов работ, и т.п.), не будут признаваться как причина пересмотра твердой цены предмета данного договора. </w:t>
      </w:r>
    </w:p>
    <w:p w14:paraId="4BD6C5A7"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случае существенных изменений проекта (мощности, общей площади капитальных зданий и т.п.), влекущих возникновение дополнительных объемов работ, не учтенных в закупочной документации, по стоимости превышающей десять процентов договорной цены (ст.744 ГК РФ), в сопоставимых ценах победителя закупки, изменение объемов и стоимости дополнительных работ осуществляется по решению Заказчика. Подрядчик может приступить к производству дополнительных работ в этом случае только после подписания Сторонами дополнительного соглашения. Никакие устные соглашения по этому вопросу силы не имеют.</w:t>
      </w:r>
    </w:p>
    <w:p w14:paraId="09696393"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При требовании Заказчика на проведение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2B1DB1F4" w14:textId="77777777" w:rsidR="00866286" w:rsidRDefault="00866286" w:rsidP="00866286">
      <w:pPr>
        <w:suppressAutoHyphens/>
        <w:ind w:firstLine="709"/>
        <w:jc w:val="both"/>
        <w:rPr>
          <w:rFonts w:eastAsia="SimSun"/>
          <w:b/>
          <w:bCs/>
          <w:kern w:val="1"/>
          <w:sz w:val="20"/>
          <w:lang w:eastAsia="ar-SA"/>
        </w:rPr>
      </w:pPr>
    </w:p>
    <w:p w14:paraId="2D40B648" w14:textId="77777777" w:rsidR="00866286" w:rsidRDefault="00866286" w:rsidP="00866286">
      <w:pPr>
        <w:suppressAutoHyphens/>
        <w:ind w:firstLine="709"/>
        <w:jc w:val="both"/>
        <w:rPr>
          <w:rFonts w:eastAsia="SimSun"/>
          <w:b/>
          <w:bCs/>
          <w:kern w:val="1"/>
          <w:sz w:val="20"/>
          <w:lang w:eastAsia="ar-SA"/>
        </w:rPr>
      </w:pPr>
    </w:p>
    <w:p w14:paraId="269DBD6D" w14:textId="77777777" w:rsidR="00866286" w:rsidRDefault="00866286" w:rsidP="00866286">
      <w:pPr>
        <w:suppressAutoHyphens/>
        <w:ind w:firstLine="709"/>
        <w:jc w:val="both"/>
        <w:rPr>
          <w:rFonts w:eastAsia="SimSun"/>
          <w:b/>
          <w:bCs/>
          <w:kern w:val="1"/>
          <w:sz w:val="20"/>
          <w:lang w:eastAsia="ar-SA"/>
        </w:rPr>
      </w:pPr>
    </w:p>
    <w:p w14:paraId="0C78CD33" w14:textId="77777777" w:rsidR="00866286" w:rsidRPr="006C22B8" w:rsidRDefault="00866286" w:rsidP="00866286">
      <w:pPr>
        <w:suppressAutoHyphens/>
        <w:ind w:firstLine="709"/>
        <w:jc w:val="both"/>
        <w:rPr>
          <w:rFonts w:eastAsia="SimSun"/>
          <w:b/>
          <w:bCs/>
          <w:kern w:val="1"/>
          <w:sz w:val="20"/>
          <w:lang w:eastAsia="ar-SA"/>
        </w:rPr>
      </w:pPr>
    </w:p>
    <w:p w14:paraId="1164E5C3" w14:textId="77777777" w:rsidR="00866286" w:rsidRPr="006C22B8" w:rsidRDefault="00866286" w:rsidP="00866286">
      <w:pPr>
        <w:numPr>
          <w:ilvl w:val="0"/>
          <w:numId w:val="39"/>
        </w:numPr>
        <w:suppressAutoHyphens/>
        <w:ind w:left="0" w:firstLine="709"/>
        <w:jc w:val="center"/>
        <w:rPr>
          <w:rFonts w:eastAsia="SimSun"/>
          <w:b/>
          <w:kern w:val="1"/>
          <w:sz w:val="20"/>
          <w:lang w:eastAsia="ar-SA"/>
        </w:rPr>
      </w:pPr>
      <w:r w:rsidRPr="006C22B8">
        <w:rPr>
          <w:rFonts w:eastAsia="SimSun"/>
          <w:b/>
          <w:bCs/>
          <w:kern w:val="1"/>
          <w:sz w:val="20"/>
          <w:lang w:eastAsia="ar-SA"/>
        </w:rPr>
        <w:t>Обязанности сторон</w:t>
      </w:r>
    </w:p>
    <w:p w14:paraId="66CF2136"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b/>
          <w:kern w:val="1"/>
          <w:sz w:val="20"/>
          <w:lang w:eastAsia="ar-SA"/>
        </w:rPr>
        <w:t>Обязанности Заказчика:</w:t>
      </w:r>
    </w:p>
    <w:p w14:paraId="3339F760"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Передать Подрядчику по акту, подписанному уполномоченными представителями Заказчика и Подрядчика, на период производства работ до их сдачи, стройплощадку, пригодную для начала производства работ;</w:t>
      </w:r>
    </w:p>
    <w:p w14:paraId="51D3E0C9"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Обеспечить Подрядчика необходимой разрешительной и сметной документацией (техническое задание), согласованной и утвержденной в установленном порядке;</w:t>
      </w:r>
    </w:p>
    <w:p w14:paraId="486360BA"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Обеспечить беспрепятственный доступ персонала Подрядчика к объекту для производства работ;</w:t>
      </w:r>
    </w:p>
    <w:p w14:paraId="27829404"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Произвести приемку и оплату выполненных Подрядчиком работ в порядке, предусмотренном настоящим договором; осуществить </w:t>
      </w:r>
      <w:proofErr w:type="gramStart"/>
      <w:r w:rsidRPr="006C22B8">
        <w:rPr>
          <w:rFonts w:eastAsia="SimSun"/>
          <w:kern w:val="1"/>
          <w:sz w:val="20"/>
          <w:lang w:eastAsia="ar-SA"/>
        </w:rPr>
        <w:t>контроль за</w:t>
      </w:r>
      <w:proofErr w:type="gramEnd"/>
      <w:r w:rsidRPr="006C22B8">
        <w:rPr>
          <w:rFonts w:eastAsia="SimSun"/>
          <w:kern w:val="1"/>
          <w:sz w:val="20"/>
          <w:lang w:eastAsia="ar-SA"/>
        </w:rPr>
        <w:t xml:space="preserve"> ведением журнала производства работ.</w:t>
      </w:r>
    </w:p>
    <w:p w14:paraId="57752C20" w14:textId="77777777" w:rsidR="00866286" w:rsidRPr="006C22B8" w:rsidRDefault="00866286" w:rsidP="00866286">
      <w:pPr>
        <w:suppressAutoHyphens/>
        <w:ind w:firstLine="709"/>
        <w:jc w:val="center"/>
        <w:rPr>
          <w:rFonts w:eastAsia="SimSun"/>
          <w:kern w:val="1"/>
          <w:sz w:val="20"/>
          <w:lang w:eastAsia="ar-SA"/>
        </w:rPr>
      </w:pPr>
    </w:p>
    <w:p w14:paraId="452ABD30" w14:textId="77777777" w:rsidR="00866286" w:rsidRPr="006C22B8" w:rsidRDefault="00866286" w:rsidP="00866286">
      <w:pPr>
        <w:numPr>
          <w:ilvl w:val="1"/>
          <w:numId w:val="39"/>
        </w:numPr>
        <w:suppressAutoHyphens/>
        <w:ind w:left="0" w:firstLine="709"/>
        <w:rPr>
          <w:rFonts w:eastAsia="SimSun"/>
          <w:kern w:val="1"/>
          <w:sz w:val="20"/>
          <w:lang w:eastAsia="ar-SA"/>
        </w:rPr>
      </w:pPr>
      <w:r w:rsidRPr="006C22B8">
        <w:rPr>
          <w:rFonts w:eastAsia="SimSun"/>
          <w:b/>
          <w:kern w:val="1"/>
          <w:sz w:val="20"/>
          <w:lang w:eastAsia="ar-SA"/>
        </w:rPr>
        <w:t>Обязанности Подрядчика:</w:t>
      </w:r>
    </w:p>
    <w:p w14:paraId="13A8B40E"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Произвести </w:t>
      </w:r>
      <w:r w:rsidRPr="006C22B8">
        <w:rPr>
          <w:rFonts w:eastAsia="Calibri"/>
          <w:color w:val="000000"/>
          <w:sz w:val="20"/>
        </w:rPr>
        <w:t xml:space="preserve">выполнение работ </w:t>
      </w:r>
      <w:r w:rsidRPr="0086483E">
        <w:rPr>
          <w:rFonts w:eastAsia="Calibri"/>
          <w:color w:val="000000"/>
          <w:sz w:val="20"/>
        </w:rPr>
        <w:t>по капитальному ремонту системы</w:t>
      </w:r>
      <w:r>
        <w:rPr>
          <w:rFonts w:eastAsia="Calibri"/>
          <w:color w:val="000000"/>
          <w:sz w:val="20"/>
        </w:rPr>
        <w:t xml:space="preserve"> освещения ФОК «Парус»</w:t>
      </w:r>
      <w:r w:rsidRPr="006C22B8">
        <w:rPr>
          <w:rFonts w:eastAsia="Calibri"/>
          <w:color w:val="000000"/>
          <w:sz w:val="20"/>
        </w:rPr>
        <w:t xml:space="preserve"> Муниципального автономного общеобразовательного учреждения «</w:t>
      </w:r>
      <w:r>
        <w:rPr>
          <w:rFonts w:eastAsia="Calibri"/>
          <w:color w:val="000000"/>
          <w:sz w:val="20"/>
        </w:rPr>
        <w:t>Лицей №6</w:t>
      </w:r>
      <w:r w:rsidRPr="006C22B8">
        <w:rPr>
          <w:rFonts w:eastAsia="Calibri"/>
          <w:color w:val="000000"/>
          <w:sz w:val="20"/>
        </w:rPr>
        <w:t>»,</w:t>
      </w:r>
      <w:r w:rsidRPr="006C22B8">
        <w:rPr>
          <w:rFonts w:eastAsia="SimSun"/>
          <w:kern w:val="1"/>
          <w:sz w:val="20"/>
          <w:lang w:eastAsia="ar-SA"/>
        </w:rPr>
        <w:t xml:space="preserve"> качественно и в полном объеме согласно </w:t>
      </w:r>
      <w:r w:rsidRPr="006C22B8">
        <w:rPr>
          <w:sz w:val="20"/>
        </w:rPr>
        <w:t xml:space="preserve">техническому заданию, содержащее утвержденную проектную документацию </w:t>
      </w:r>
      <w:r w:rsidRPr="006C22B8">
        <w:rPr>
          <w:rFonts w:eastAsia="SimSun"/>
          <w:kern w:val="1"/>
          <w:sz w:val="20"/>
          <w:lang w:eastAsia="ar-SA"/>
        </w:rPr>
        <w:t xml:space="preserve">в соответствии со строительными и другими нормами и правилами, техническими регламентами, действующими на территории РФ. </w:t>
      </w:r>
    </w:p>
    <w:p w14:paraId="4A1039DA"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Подрядчик обеспечивает получение всех необходимых допусков, разрешений и лицензий на право производства работ, в </w:t>
      </w:r>
      <w:proofErr w:type="spellStart"/>
      <w:r w:rsidRPr="006C22B8">
        <w:rPr>
          <w:rFonts w:eastAsia="SimSun"/>
          <w:kern w:val="1"/>
          <w:sz w:val="20"/>
          <w:lang w:eastAsia="ar-SA"/>
        </w:rPr>
        <w:t>т.ч</w:t>
      </w:r>
      <w:proofErr w:type="spellEnd"/>
      <w:r w:rsidRPr="006C22B8">
        <w:rPr>
          <w:rFonts w:eastAsia="SimSun"/>
          <w:kern w:val="1"/>
          <w:sz w:val="20"/>
          <w:lang w:eastAsia="ar-SA"/>
        </w:rPr>
        <w:t>. по охране окружающей среды, требуемых в соответствии с законодательством РФ.</w:t>
      </w:r>
    </w:p>
    <w:p w14:paraId="6B8845F2"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Поставить на строительную площадку все необходимые для выполнения работ материалы, оборудование, комплектующие изделия, конструкции и системы, соответствующие государственным стандартам, техническим условиям, имеющим необходимые сертификаты, технические паспорта или другие документы, удостоверяющие их качество. Необходимые для производств работ материалы, комплектующие изделия, конструкции и системы приобретаются Подрядчиком – у третьих лиц в соответствии со сметной документацией. </w:t>
      </w:r>
    </w:p>
    <w:p w14:paraId="65F04860"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Обеспечить сохранность и рациональное использование всех ценностей до момента передачи объекта Заказчику, в </w:t>
      </w:r>
      <w:proofErr w:type="spellStart"/>
      <w:r w:rsidRPr="006C22B8">
        <w:rPr>
          <w:rFonts w:eastAsia="SimSun"/>
          <w:kern w:val="1"/>
          <w:sz w:val="20"/>
          <w:lang w:eastAsia="ar-SA"/>
        </w:rPr>
        <w:t>т.ч</w:t>
      </w:r>
      <w:proofErr w:type="spellEnd"/>
      <w:r w:rsidRPr="006C22B8">
        <w:rPr>
          <w:rFonts w:eastAsia="SimSun"/>
          <w:kern w:val="1"/>
          <w:sz w:val="20"/>
          <w:lang w:eastAsia="ar-SA"/>
        </w:rPr>
        <w:t>. передаваемых в соответствии с п.2.1.1., п. 2.1.2 договора. Организует охрану строительной площадки и строительной базы;</w:t>
      </w:r>
    </w:p>
    <w:p w14:paraId="4E1587A1" w14:textId="77777777" w:rsidR="00866286" w:rsidRPr="006C22B8" w:rsidRDefault="00866286" w:rsidP="00866286">
      <w:pPr>
        <w:numPr>
          <w:ilvl w:val="2"/>
          <w:numId w:val="39"/>
        </w:numPr>
        <w:suppressAutoHyphens/>
        <w:ind w:left="0" w:firstLine="709"/>
        <w:jc w:val="both"/>
        <w:rPr>
          <w:rFonts w:eastAsia="SimSun"/>
          <w:kern w:val="1"/>
          <w:sz w:val="20"/>
          <w:lang w:eastAsia="ar-SA"/>
        </w:rPr>
      </w:pPr>
      <w:proofErr w:type="gramStart"/>
      <w:r w:rsidRPr="006C22B8">
        <w:rPr>
          <w:rFonts w:eastAsia="SimSun"/>
          <w:kern w:val="1"/>
          <w:sz w:val="20"/>
          <w:lang w:eastAsia="ar-SA"/>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w:t>
      </w:r>
      <w:proofErr w:type="gramEnd"/>
      <w:r w:rsidRPr="006C22B8">
        <w:rPr>
          <w:rFonts w:eastAsia="SimSun"/>
          <w:kern w:val="1"/>
          <w:sz w:val="20"/>
          <w:lang w:eastAsia="ar-SA"/>
        </w:rPr>
        <w:t>, выхода из строя строительной техники, а также все, что может повлиять на окончательный срок завершения работ), а так же иные журналы в соответствии с Градостроительным кодексом.</w:t>
      </w:r>
    </w:p>
    <w:p w14:paraId="2B0115E3"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Подрядчик к моменту сдачи работ приводит в порядок территорию строительной площадки, для чего вывозит за пределы строительной площадки в недельный срок до даты приемки завершенного строительством Объекта принадлежащие ему строительные машины и оборудование, транспортные средства, инструменты, приборы, инвентарь, строительные материалы,  и другое имущество.</w:t>
      </w:r>
    </w:p>
    <w:p w14:paraId="63B17C9B"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В случае если Заказчиком будут обнаружены некачественно выполненные работы в процессе их выполнения, во время приемки и в период гарантийного срока на выполненные работы, то Подрядчик своими силами и без увеличения договорной стоимости обязан в установленный Заказчиком срок переделать эти работы для обеспечения их надлежащего качества.</w:t>
      </w:r>
    </w:p>
    <w:p w14:paraId="2B0629AA"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Если Подрядчик в установленный Заказчиком срок не исправит некачественно выполненные работы, Заказчик вправе своими силами или с привлечением третьего лица переделать работы, некачественно выполненные Подрядчиком. Все расходы, связанные с переделкой таких работ, оплачиваются Подрядчиком в течение 20 дней </w:t>
      </w:r>
      <w:proofErr w:type="gramStart"/>
      <w:r w:rsidRPr="006C22B8">
        <w:rPr>
          <w:rFonts w:eastAsia="SimSun"/>
          <w:kern w:val="1"/>
          <w:sz w:val="20"/>
          <w:lang w:eastAsia="ar-SA"/>
        </w:rPr>
        <w:t>с даты предъявления</w:t>
      </w:r>
      <w:proofErr w:type="gramEnd"/>
      <w:r w:rsidRPr="006C22B8">
        <w:rPr>
          <w:rFonts w:eastAsia="SimSun"/>
          <w:kern w:val="1"/>
          <w:sz w:val="20"/>
          <w:lang w:eastAsia="ar-SA"/>
        </w:rPr>
        <w:t xml:space="preserve"> претензии Заказчиком. Заказчик имеет право удержать суммы расходов из очередных платежей, причитающихся Подрядчику, в </w:t>
      </w:r>
      <w:proofErr w:type="spellStart"/>
      <w:r w:rsidRPr="006C22B8">
        <w:rPr>
          <w:rFonts w:eastAsia="SimSun"/>
          <w:kern w:val="1"/>
          <w:sz w:val="20"/>
          <w:lang w:eastAsia="ar-SA"/>
        </w:rPr>
        <w:t>т.ч</w:t>
      </w:r>
      <w:proofErr w:type="spellEnd"/>
      <w:r w:rsidRPr="006C22B8">
        <w:rPr>
          <w:rFonts w:eastAsia="SimSun"/>
          <w:kern w:val="1"/>
          <w:sz w:val="20"/>
          <w:lang w:eastAsia="ar-SA"/>
        </w:rPr>
        <w:t>. уменьшить сумму выполненных работ по справке КС-3.</w:t>
      </w:r>
    </w:p>
    <w:p w14:paraId="2679330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Если некачественно выполненные работы обнаружатся в </w:t>
      </w:r>
      <w:r w:rsidRPr="00A9279F">
        <w:rPr>
          <w:rFonts w:eastAsia="SimSun"/>
          <w:kern w:val="1"/>
          <w:sz w:val="20"/>
          <w:lang w:eastAsia="ar-SA"/>
        </w:rPr>
        <w:t>период гарантийной эксплуатации и не позволят продолжить нормальную эксплуатацию объекта до их устранения, то гарантийный срок продлевается</w:t>
      </w:r>
      <w:r w:rsidRPr="006C22B8">
        <w:rPr>
          <w:rFonts w:eastAsia="SimSun"/>
          <w:kern w:val="1"/>
          <w:sz w:val="20"/>
          <w:lang w:eastAsia="ar-SA"/>
        </w:rPr>
        <w:t xml:space="preserve"> соответственно на период устранения недостатков в выполненных Подрядчиком работах;</w:t>
      </w:r>
    </w:p>
    <w:p w14:paraId="12A860D4"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Обеспечить в период проведения работ выполнение на строительной площадке необходимых противопожарных мероприятий, охрану, мероприятий по промышленной безопасности, охране окружающей среды, зеленых насаждений, требований градостроительного, земельного, лесного, водного и другого законодательства в части выполняемых им работ и требований к содержанию строительной площадки; осуществлять уборку строительной площадки и прилегающей к ней территории.</w:t>
      </w:r>
    </w:p>
    <w:p w14:paraId="60975618"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Провести со своими работниками силами своего персонала инструктажи по технике безопасности и охране труда, организовать безопасное производство работ. Ответственность за несчастные случаи с персоналом Подрядчика, а также третьими лицами на территории строительной площадки несет Подрядчик;</w:t>
      </w:r>
    </w:p>
    <w:p w14:paraId="28CEAF96" w14:textId="77777777" w:rsidR="00866286" w:rsidRPr="00E14A35" w:rsidRDefault="00866286" w:rsidP="00866286">
      <w:pPr>
        <w:numPr>
          <w:ilvl w:val="2"/>
          <w:numId w:val="39"/>
        </w:numPr>
        <w:tabs>
          <w:tab w:val="left" w:pos="360"/>
        </w:tabs>
        <w:suppressAutoHyphens/>
        <w:ind w:left="0" w:firstLine="709"/>
        <w:jc w:val="both"/>
        <w:rPr>
          <w:rFonts w:eastAsia="SimSun"/>
          <w:kern w:val="1"/>
          <w:sz w:val="20"/>
          <w:lang w:eastAsia="ar-SA"/>
        </w:rPr>
      </w:pPr>
      <w:r w:rsidRPr="006C22B8">
        <w:rPr>
          <w:rFonts w:eastAsia="SimSun"/>
          <w:kern w:val="1"/>
          <w:sz w:val="20"/>
          <w:lang w:eastAsia="ar-SA"/>
        </w:rPr>
        <w:t>В случае привлечения субподрядных организаций Подрядчик представляет Заказчику список субподрядных организаций участвующих при строительстве (с представлением разрешающих документов на право производства работ)</w:t>
      </w:r>
      <w:r w:rsidRPr="006C22B8">
        <w:rPr>
          <w:rFonts w:eastAsia="SimSun"/>
          <w:kern w:val="1"/>
          <w:sz w:val="20"/>
          <w:shd w:val="clear" w:color="auto" w:fill="FFFFFF"/>
          <w:lang w:eastAsia="ar-SA"/>
        </w:rPr>
        <w:t>.</w:t>
      </w:r>
      <w:r>
        <w:rPr>
          <w:rFonts w:eastAsia="SimSun"/>
          <w:kern w:val="1"/>
          <w:sz w:val="20"/>
          <w:lang w:eastAsia="ar-SA"/>
        </w:rPr>
        <w:t xml:space="preserve"> </w:t>
      </w:r>
      <w:r w:rsidRPr="00E14A35">
        <w:rPr>
          <w:rFonts w:eastAsia="SimSun"/>
          <w:kern w:val="1"/>
          <w:sz w:val="20"/>
          <w:lang w:eastAsia="ar-SA"/>
        </w:rPr>
        <w:t>В случае некачественного выполнения работ и не соблюдения сроков, осуществляемых субподрядчиком, Заказчик вправе потребовать от Подрядчика его замены.</w:t>
      </w:r>
    </w:p>
    <w:p w14:paraId="1C32D14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Отстранение от работ субподрядчика, допустившего некачественные работы, не является основанием для пересмотра цены и сроков окончания работ. Подрядчик гарантирует, что предложит на согласование Заказчику нового субподрядчика или выполнит работы отстраненного субподрядчика собственными силами (при наличии разрешающих документов на право производства работ) без изменения цены и сроков окончания работ.</w:t>
      </w:r>
    </w:p>
    <w:p w14:paraId="64945F92"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Подрядчик несет ответственность перед Заказчиком за надлежащее исполнение работ по настоящему договору привлекаемыми им третьими лицами.</w:t>
      </w:r>
    </w:p>
    <w:p w14:paraId="2B2353C2"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В случае предъявления контролирующими органами штрафов за нарушение законодательства, строительных норм и правил и/или технических регламентов, оплачивает предъявленные контролирующими организациями штрафы в течение 10 дней с даты их предъявления Заказчиком, если нарушение допущено по вине Подрядчика.</w:t>
      </w:r>
    </w:p>
    <w:p w14:paraId="05510CA7" w14:textId="77777777" w:rsidR="00866286" w:rsidRPr="006C22B8" w:rsidRDefault="00866286" w:rsidP="00866286">
      <w:pPr>
        <w:numPr>
          <w:ilvl w:val="2"/>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Подрядчик обязан сдать работы Заказчику, организовав сдачу в соответствии с действующей нормативной документацией.</w:t>
      </w:r>
    </w:p>
    <w:p w14:paraId="115F079C" w14:textId="77777777" w:rsidR="00866286" w:rsidRPr="006C22B8" w:rsidRDefault="00866286" w:rsidP="00866286">
      <w:pPr>
        <w:suppressAutoHyphens/>
        <w:ind w:firstLine="709"/>
        <w:jc w:val="center"/>
        <w:rPr>
          <w:rFonts w:eastAsia="SimSun"/>
          <w:kern w:val="1"/>
          <w:sz w:val="20"/>
          <w:lang w:eastAsia="ar-SA"/>
        </w:rPr>
      </w:pPr>
    </w:p>
    <w:p w14:paraId="05B3B435" w14:textId="77777777" w:rsidR="00866286" w:rsidRPr="006C22B8" w:rsidRDefault="00866286" w:rsidP="00866286">
      <w:pPr>
        <w:numPr>
          <w:ilvl w:val="0"/>
          <w:numId w:val="39"/>
        </w:numPr>
        <w:suppressAutoHyphens/>
        <w:jc w:val="center"/>
        <w:rPr>
          <w:rFonts w:eastAsia="SimSun"/>
          <w:kern w:val="1"/>
          <w:sz w:val="20"/>
          <w:lang w:eastAsia="ar-SA"/>
        </w:rPr>
      </w:pPr>
      <w:r w:rsidRPr="006C22B8">
        <w:rPr>
          <w:rFonts w:eastAsia="SimSun"/>
          <w:b/>
          <w:bCs/>
          <w:kern w:val="1"/>
          <w:sz w:val="20"/>
          <w:lang w:eastAsia="ar-SA"/>
        </w:rPr>
        <w:t>Срок производства работ</w:t>
      </w:r>
    </w:p>
    <w:p w14:paraId="5A150222"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Срок выполнения работ: с момента заключения Договора и </w:t>
      </w:r>
      <w:r w:rsidRPr="00E14A35">
        <w:rPr>
          <w:rFonts w:eastAsia="SimSun"/>
          <w:b/>
          <w:kern w:val="1"/>
          <w:sz w:val="20"/>
          <w:lang w:eastAsia="ar-SA"/>
        </w:rPr>
        <w:t>не позднее 15 декабря 2022 года</w:t>
      </w:r>
      <w:r w:rsidRPr="0086483E">
        <w:rPr>
          <w:rFonts w:eastAsia="SimSun"/>
          <w:kern w:val="1"/>
          <w:sz w:val="20"/>
          <w:lang w:eastAsia="ar-SA"/>
        </w:rPr>
        <w:t>.</w:t>
      </w:r>
    </w:p>
    <w:p w14:paraId="72FFCAFC"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Работы могут быть завершены раньше установленного срока без изменения объемов и качества выполняемых работ.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5A1B1052" w14:textId="77777777" w:rsidR="00866286" w:rsidRPr="006C22B8" w:rsidRDefault="00866286" w:rsidP="00866286">
      <w:pPr>
        <w:suppressAutoHyphens/>
        <w:ind w:firstLine="709"/>
        <w:jc w:val="both"/>
        <w:rPr>
          <w:rFonts w:eastAsia="SimSun"/>
          <w:kern w:val="1"/>
          <w:sz w:val="20"/>
          <w:lang w:eastAsia="ar-SA"/>
        </w:rPr>
      </w:pPr>
      <w:r w:rsidRPr="0086483E">
        <w:rPr>
          <w:rFonts w:eastAsia="SimSun"/>
          <w:kern w:val="1"/>
          <w:sz w:val="20"/>
          <w:lang w:eastAsia="ar-SA"/>
        </w:rPr>
        <w:t>Подрядчик не позднее 3 рабочих дней от даты</w:t>
      </w:r>
      <w:r w:rsidRPr="006C22B8">
        <w:rPr>
          <w:rFonts w:eastAsia="SimSun"/>
          <w:kern w:val="1"/>
          <w:sz w:val="20"/>
          <w:lang w:eastAsia="ar-SA"/>
        </w:rPr>
        <w:t xml:space="preserve"> заключения договора предоставляет Заказчику:</w:t>
      </w:r>
    </w:p>
    <w:p w14:paraId="5B4DED7C"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утвержденный план график выполнения работ.</w:t>
      </w:r>
    </w:p>
    <w:p w14:paraId="579C83C4" w14:textId="77777777" w:rsidR="00866286" w:rsidRPr="006C22B8" w:rsidRDefault="00866286" w:rsidP="00866286">
      <w:pPr>
        <w:suppressAutoHyphens/>
        <w:ind w:firstLine="709"/>
        <w:jc w:val="center"/>
        <w:rPr>
          <w:rFonts w:eastAsia="SimSun"/>
          <w:kern w:val="1"/>
          <w:sz w:val="20"/>
          <w:lang w:eastAsia="ar-SA"/>
        </w:rPr>
      </w:pPr>
    </w:p>
    <w:p w14:paraId="2A77C840" w14:textId="77777777" w:rsidR="00866286" w:rsidRPr="006C22B8" w:rsidRDefault="00866286" w:rsidP="00866286">
      <w:pPr>
        <w:suppressAutoHyphens/>
        <w:ind w:firstLine="709"/>
        <w:jc w:val="center"/>
        <w:rPr>
          <w:rFonts w:eastAsia="SimSun"/>
          <w:kern w:val="1"/>
          <w:sz w:val="20"/>
          <w:lang w:eastAsia="ar-SA"/>
        </w:rPr>
      </w:pPr>
    </w:p>
    <w:p w14:paraId="504A151E" w14:textId="77777777" w:rsidR="00866286" w:rsidRPr="006C22B8" w:rsidRDefault="00866286" w:rsidP="00866286">
      <w:pPr>
        <w:numPr>
          <w:ilvl w:val="0"/>
          <w:numId w:val="39"/>
        </w:numPr>
        <w:suppressAutoHyphens/>
        <w:jc w:val="center"/>
        <w:rPr>
          <w:rFonts w:eastAsia="SimSun"/>
          <w:kern w:val="1"/>
          <w:sz w:val="20"/>
          <w:lang w:eastAsia="ar-SA"/>
        </w:rPr>
      </w:pPr>
      <w:r w:rsidRPr="006C22B8">
        <w:rPr>
          <w:rFonts w:eastAsia="SimSun"/>
          <w:b/>
          <w:bCs/>
          <w:kern w:val="1"/>
          <w:sz w:val="20"/>
          <w:lang w:eastAsia="ar-SA"/>
        </w:rPr>
        <w:t>Производство работ</w:t>
      </w:r>
    </w:p>
    <w:p w14:paraId="4518FFE2"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14:paraId="6B1D4EBA"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Подрядчик самостоятельно организует производство работ на объекте по своим планам и графикам, руководствуясь сроками, установленными настоящим договором.</w:t>
      </w:r>
    </w:p>
    <w:p w14:paraId="5E62164D"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Обеспечение общего порядка на строительной площадке является обязанностью Подрядчика.</w:t>
      </w:r>
    </w:p>
    <w:p w14:paraId="73FE74F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4.5. Временные подсоединения коммуникаций на период выполнения работ на строительной площадке в точках подключения вновь построенных коммуникаций осуществляет Подрядчик.</w:t>
      </w:r>
    </w:p>
    <w:p w14:paraId="03DB1922"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4.6. Подрядчик гарантирует, что качество строительных материалов и комплектующих изделий, конструкций и систем, применяемых им для производства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075FCD5A"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4.7. Подрядчик письменно информирует Заказчика за два дня до начала приемки отдельных ответственных конструкций и скрытых работ по мере их готовности.</w:t>
      </w:r>
    </w:p>
    <w:p w14:paraId="0155985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14:paraId="4BC10BC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47ECCB06"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её.</w:t>
      </w:r>
    </w:p>
    <w:p w14:paraId="6235774D"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4.8. Подрядчик осуществляет уборку и содержание строительной площадки и примыкающей к ней уличной полосы, включая участки дорог и тротуаров, вывоз строительного и бытового мусора с площадки в период строительства.</w:t>
      </w:r>
    </w:p>
    <w:p w14:paraId="382EA1CF" w14:textId="77777777" w:rsidR="00866286" w:rsidRPr="006C22B8" w:rsidRDefault="00866286" w:rsidP="00866286">
      <w:pPr>
        <w:suppressAutoHyphens/>
        <w:ind w:firstLine="709"/>
        <w:jc w:val="both"/>
        <w:rPr>
          <w:rFonts w:eastAsia="SimSun"/>
          <w:b/>
          <w:bCs/>
          <w:kern w:val="1"/>
          <w:sz w:val="20"/>
          <w:lang w:eastAsia="ar-SA"/>
        </w:rPr>
      </w:pPr>
      <w:r w:rsidRPr="006C22B8">
        <w:rPr>
          <w:rFonts w:eastAsia="SimSun"/>
          <w:kern w:val="1"/>
          <w:sz w:val="20"/>
          <w:lang w:eastAsia="ar-SA"/>
        </w:rPr>
        <w:t>4.9. Заказчик вправе вносить любые изменения в объем работ, которые, по его мнению, необходимы в рамках стоимости договора и проектной документации.</w:t>
      </w:r>
    </w:p>
    <w:p w14:paraId="70025E0F" w14:textId="77777777" w:rsidR="00866286" w:rsidRPr="006C22B8" w:rsidRDefault="00866286" w:rsidP="00866286">
      <w:pPr>
        <w:suppressAutoHyphens/>
        <w:ind w:firstLine="709"/>
        <w:jc w:val="center"/>
        <w:rPr>
          <w:rFonts w:eastAsia="SimSun"/>
          <w:kern w:val="1"/>
          <w:sz w:val="20"/>
          <w:lang w:eastAsia="ar-SA"/>
        </w:rPr>
      </w:pPr>
    </w:p>
    <w:p w14:paraId="25DF59D1" w14:textId="77777777" w:rsidR="00866286" w:rsidRPr="006C22B8" w:rsidRDefault="00866286" w:rsidP="00866286">
      <w:pPr>
        <w:numPr>
          <w:ilvl w:val="0"/>
          <w:numId w:val="39"/>
        </w:numPr>
        <w:suppressAutoHyphens/>
        <w:jc w:val="center"/>
        <w:rPr>
          <w:rFonts w:eastAsia="SimSun"/>
          <w:kern w:val="1"/>
          <w:sz w:val="20"/>
          <w:lang w:eastAsia="ar-SA"/>
        </w:rPr>
      </w:pPr>
      <w:r w:rsidRPr="006C22B8">
        <w:rPr>
          <w:rFonts w:eastAsia="SimSun"/>
          <w:b/>
          <w:bCs/>
          <w:kern w:val="1"/>
          <w:sz w:val="20"/>
          <w:lang w:eastAsia="ar-SA"/>
        </w:rPr>
        <w:t>Ответственность сторон</w:t>
      </w:r>
    </w:p>
    <w:p w14:paraId="04855DDA"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За неисполнение или ненадлежащее исполнение обязатель</w:t>
      </w:r>
      <w:proofErr w:type="gramStart"/>
      <w:r w:rsidRPr="006C22B8">
        <w:rPr>
          <w:rFonts w:eastAsia="SimSun"/>
          <w:kern w:val="1"/>
          <w:sz w:val="20"/>
          <w:lang w:eastAsia="ar-SA"/>
        </w:rPr>
        <w:t>ств ст</w:t>
      </w:r>
      <w:proofErr w:type="gramEnd"/>
      <w:r w:rsidRPr="006C22B8">
        <w:rPr>
          <w:rFonts w:eastAsia="SimSun"/>
          <w:kern w:val="1"/>
          <w:sz w:val="20"/>
          <w:lang w:eastAsia="ar-SA"/>
        </w:rPr>
        <w:t>ороны несут ответственность в соответствии с действующим законодательством и настоящим договором.</w:t>
      </w:r>
    </w:p>
    <w:p w14:paraId="0B6E2D25"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Подрядчик несет ответственность за организацию работ в части охраны окружающей среды в соответствии с законодательством РФ.</w:t>
      </w:r>
    </w:p>
    <w:p w14:paraId="1CC699B8"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случае нанесения вреда окружающей среде по вине Подрядчика,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окружающей среде.</w:t>
      </w:r>
    </w:p>
    <w:p w14:paraId="0A03E0F1"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При невыполнении по вине Подрядчика поэтапного графика производства работ по строительству  или срока окончания работ Подрядчик уплачивает Заказчику пеню в размере 0,05% от цены договора за каждый день просрочки до ликвидации отставания от графика или до сдачи работ.</w:t>
      </w:r>
    </w:p>
    <w:p w14:paraId="51D940C3"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 случае нарушения Подрядчиком сроков устранения дефектов и недоделок Подрядчик уплачивает Заказчику штраф в размере 50% от стоимости работ по устранению дефектов.</w:t>
      </w:r>
    </w:p>
    <w:p w14:paraId="1696500F"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случае</w:t>
      </w:r>
      <w:proofErr w:type="gramStart"/>
      <w:r w:rsidRPr="006C22B8">
        <w:rPr>
          <w:rFonts w:eastAsia="SimSun"/>
          <w:kern w:val="1"/>
          <w:sz w:val="20"/>
          <w:lang w:eastAsia="ar-SA"/>
        </w:rPr>
        <w:t>,</w:t>
      </w:r>
      <w:proofErr w:type="gramEnd"/>
      <w:r w:rsidRPr="006C22B8">
        <w:rPr>
          <w:rFonts w:eastAsia="SimSun"/>
          <w:kern w:val="1"/>
          <w:sz w:val="20"/>
          <w:lang w:eastAsia="ar-SA"/>
        </w:rPr>
        <w:t xml:space="preserve"> если не устранение или несвоевременное устранение дефектов, повлекло за собой материальный ущерб для эксплуатационной организации, Заказчик вправе взыскать с Подрядчика, в порядке, установленном настоящим договором, в пользу эксплуатационной организации сумму убытков сверх неустойки.</w:t>
      </w:r>
    </w:p>
    <w:p w14:paraId="1F8A1369"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В случае причинения Заказчику убытков действиями (бездействиями) персонала Подрядчика и его субподрядчиками, допущенными к исполнению работ, Подрядчик обязуется полностью возместить убытки, причиненные Заказчику.</w:t>
      </w:r>
    </w:p>
    <w:p w14:paraId="0F177352"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 случае несвоевременного демонтажа и вывоза со строительной площадки временных зданий и сооружений, а также несвоевременной уборки строительной площадки от отходов строительства и остатков строительных материалов. Подрядчик уплачивает Заказчику пени в размере 0,01% от сложившейся договорной цены за каждый день просрочки исполнения обязательств, но не более общей стоимости работ.</w:t>
      </w:r>
    </w:p>
    <w:p w14:paraId="11AFD1E8"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 случае</w:t>
      </w:r>
      <w:proofErr w:type="gramStart"/>
      <w:r w:rsidRPr="006C22B8">
        <w:rPr>
          <w:rFonts w:eastAsia="SimSun"/>
          <w:kern w:val="1"/>
          <w:sz w:val="20"/>
          <w:lang w:eastAsia="ar-SA"/>
        </w:rPr>
        <w:t>,</w:t>
      </w:r>
      <w:proofErr w:type="gramEnd"/>
      <w:r w:rsidRPr="006C22B8">
        <w:rPr>
          <w:rFonts w:eastAsia="SimSun"/>
          <w:kern w:val="1"/>
          <w:sz w:val="20"/>
          <w:lang w:eastAsia="ar-SA"/>
        </w:rPr>
        <w:t xml:space="preserve"> если несвоевременное выполнение работ явилось причиной несвоевременной сдачи арендованных земельных участков Подрядчик уплачивает Заказчику штраф в размере оплаченных Заказчиком арендных платежей с момента нарушения сроков окончания работ по договору до фактического исполнения своих обязательств, а также возмещает Заказчику все штрафы, неустойки, предусмотренные договором аренды и все понесенные убытки.</w:t>
      </w:r>
    </w:p>
    <w:p w14:paraId="21145ED7"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Уплата санкций, предусмотренных настоящим договором, не освобождает стороны от исполнения обязательств, а также от возмещения убытков, причиненных ненадлежащим исполнением обязательств.</w:t>
      </w:r>
    </w:p>
    <w:p w14:paraId="2587225E"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От начала работ до их сдачи Подрядчик несет полную ответственность за охрану всего имущества, материалов, оборудования, а также сохранность строительной техники и временных сооружений.</w:t>
      </w:r>
    </w:p>
    <w:p w14:paraId="4C3E35D5"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случае ущерба, утраты, порчи материальных ценностей по любой причине Подрядчик обязан их возместить за свой счет.</w:t>
      </w:r>
    </w:p>
    <w:p w14:paraId="09A40360"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Сторона, которая считает, что в отношении её допущено нарушение обязательств по настоящему договору, обязана предъявить другой стороне претензию. </w:t>
      </w:r>
      <w:proofErr w:type="gramStart"/>
      <w:r w:rsidRPr="006C22B8">
        <w:rPr>
          <w:rFonts w:eastAsia="SimSun"/>
          <w:kern w:val="1"/>
          <w:sz w:val="20"/>
          <w:lang w:eastAsia="ar-SA"/>
        </w:rPr>
        <w:t>Обязанность по уплате причитающихся стороне убытков, неустоек, штрафов, пени и т.п., предусмотренных действующим законодательством и/или настоящим договором и/или связанных с настоящим договором возникает после прямого и безоговорочного признания претензии стороной, допустившей нарушение обязательств либо (в случае отсутствия такого признания) после вступления в законную силу решения суда и получения исполнительного документа на взыскание суммы вышеуказанных убытков, неустоек, штрафов</w:t>
      </w:r>
      <w:proofErr w:type="gramEnd"/>
      <w:r w:rsidRPr="006C22B8">
        <w:rPr>
          <w:rFonts w:eastAsia="SimSun"/>
          <w:kern w:val="1"/>
          <w:sz w:val="20"/>
          <w:lang w:eastAsia="ar-SA"/>
        </w:rPr>
        <w:t>, пени и т.п.</w:t>
      </w:r>
    </w:p>
    <w:p w14:paraId="742228ED"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Сторона, виновная в нарушении обязанностей по сохранению конфиденциальной информации, возмещает другой стороне ущерб в полном объеме и, кроме того, уплачивает упущенную выгоду.</w:t>
      </w:r>
    </w:p>
    <w:p w14:paraId="5D890EFF"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Риск утраты (гибели) или повреждения объекта, указанного в п.1.1. договора (включая материалы, оборудование и другое имущество, находящееся на территории строительной площадки), с начала заключения договора и до сдачи работ, в полном объеме несет Подрядчик. В случае утраты (гибели) или повреждения объекта, указанного в п.1.1. договора, Подрядчик восстанавливает объект за свой счет.</w:t>
      </w:r>
    </w:p>
    <w:p w14:paraId="6E113310"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 случае</w:t>
      </w:r>
      <w:proofErr w:type="gramStart"/>
      <w:r w:rsidRPr="006C22B8">
        <w:rPr>
          <w:rFonts w:eastAsia="SimSun"/>
          <w:kern w:val="1"/>
          <w:sz w:val="20"/>
          <w:lang w:eastAsia="ar-SA"/>
        </w:rPr>
        <w:t>,</w:t>
      </w:r>
      <w:proofErr w:type="gramEnd"/>
      <w:r w:rsidRPr="006C22B8">
        <w:rPr>
          <w:rFonts w:eastAsia="SimSun"/>
          <w:kern w:val="1"/>
          <w:sz w:val="20"/>
          <w:lang w:eastAsia="ar-SA"/>
        </w:rPr>
        <w:t xml:space="preserve"> если при проведении работ потребуется передача информации, содержащей конфиденциальные сведения, Подрядчик и заказчик заключают договор (соглашение) о конфиденциальности. </w:t>
      </w:r>
    </w:p>
    <w:p w14:paraId="24E0D244"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Передача информации, содержащей конфиденциальные сведения, третьим лицам осуществляется по согласованию с Заказчиком на основании договора (соглашения) о конфиденциальности.</w:t>
      </w:r>
    </w:p>
    <w:p w14:paraId="5FEF5271"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Подрядчик, виновный в нарушении обязанностей по сохранению конфиденциальной информации, возмещает Заказчику ущерб в полном объеме и, кроме того, уплачивает упущенную выгоду.</w:t>
      </w:r>
    </w:p>
    <w:p w14:paraId="7B3AADC9" w14:textId="77777777" w:rsidR="00866286" w:rsidRPr="006C22B8" w:rsidRDefault="00866286" w:rsidP="00866286">
      <w:pPr>
        <w:numPr>
          <w:ilvl w:val="1"/>
          <w:numId w:val="39"/>
        </w:numPr>
        <w:suppressAutoHyphens/>
        <w:ind w:left="0" w:firstLine="709"/>
        <w:jc w:val="both"/>
        <w:rPr>
          <w:rFonts w:eastAsia="SimSun"/>
          <w:b/>
          <w:bCs/>
          <w:kern w:val="1"/>
          <w:sz w:val="20"/>
          <w:lang w:eastAsia="ar-SA"/>
        </w:rPr>
      </w:pPr>
      <w:r w:rsidRPr="006C22B8">
        <w:rPr>
          <w:rFonts w:eastAsia="SimSun"/>
          <w:kern w:val="1"/>
          <w:sz w:val="20"/>
          <w:lang w:eastAsia="ar-SA"/>
        </w:rPr>
        <w:t>В случае одностороннего расторжения договора по инициативе Заказчика (п.п.8.4.-8.7. настоящего договора), Заказчик не несет ответственности перед Подрядчиком или привлеченными им третьими лицами, за возможные убытки (включая упущенную выгоду), а также освобождается от ответственности в виде неустойки, штрафа, пени.</w:t>
      </w:r>
    </w:p>
    <w:p w14:paraId="1529F813" w14:textId="77777777" w:rsidR="00866286" w:rsidRPr="006C22B8" w:rsidRDefault="00866286" w:rsidP="00866286">
      <w:pPr>
        <w:suppressAutoHyphens/>
        <w:ind w:firstLine="709"/>
        <w:jc w:val="center"/>
        <w:rPr>
          <w:rFonts w:eastAsia="SimSun"/>
          <w:kern w:val="1"/>
          <w:sz w:val="20"/>
          <w:lang w:eastAsia="ar-SA"/>
        </w:rPr>
      </w:pPr>
    </w:p>
    <w:p w14:paraId="061EB4B7" w14:textId="77777777" w:rsidR="00866286" w:rsidRPr="006C22B8" w:rsidRDefault="00866286" w:rsidP="00866286">
      <w:pPr>
        <w:numPr>
          <w:ilvl w:val="0"/>
          <w:numId w:val="39"/>
        </w:numPr>
        <w:suppressAutoHyphens/>
        <w:ind w:firstLine="709"/>
        <w:jc w:val="center"/>
        <w:rPr>
          <w:rFonts w:eastAsia="SimSun"/>
          <w:kern w:val="1"/>
          <w:sz w:val="20"/>
          <w:lang w:eastAsia="ar-SA"/>
        </w:rPr>
      </w:pPr>
      <w:r w:rsidRPr="006C22B8">
        <w:rPr>
          <w:rFonts w:eastAsia="SimSun"/>
          <w:b/>
          <w:bCs/>
          <w:kern w:val="1"/>
          <w:sz w:val="20"/>
          <w:lang w:eastAsia="ar-SA"/>
        </w:rPr>
        <w:t>Обстоятельства непреодолимой силы (форс-мажор).</w:t>
      </w:r>
    </w:p>
    <w:p w14:paraId="630792B7" w14:textId="77777777" w:rsidR="00866286" w:rsidRPr="006C22B8" w:rsidRDefault="00866286" w:rsidP="00866286">
      <w:pPr>
        <w:numPr>
          <w:ilvl w:val="1"/>
          <w:numId w:val="39"/>
        </w:numPr>
        <w:suppressAutoHyphens/>
        <w:ind w:left="0" w:firstLine="709"/>
        <w:jc w:val="both"/>
        <w:rPr>
          <w:rFonts w:eastAsia="SimSun"/>
          <w:kern w:val="1"/>
          <w:sz w:val="20"/>
          <w:lang w:eastAsia="ar-SA"/>
        </w:rPr>
      </w:pPr>
      <w:proofErr w:type="gramStart"/>
      <w:r w:rsidRPr="006C22B8">
        <w:rPr>
          <w:rFonts w:eastAsia="SimSun"/>
          <w:kern w:val="1"/>
          <w:sz w:val="20"/>
          <w:lang w:eastAsia="ar-SA"/>
        </w:rPr>
        <w:t>Стороны освобождаются от ответственности при наступлении обстоятельств непреодолимой силы (форс-мажора), т.е. чрезвычайных и непреодолимых обстоятельств, не зависящих от воли сторон, например,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подобными действиями, если их наступление сделало невозможным выполнение стороной своих обязательств по настоящему договору.</w:t>
      </w:r>
      <w:proofErr w:type="gramEnd"/>
    </w:p>
    <w:p w14:paraId="34946633"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Стороны немедленно извещают друг друга о начале и об окончании форс-мажорных обстоятельств, при этом доказательством их наличия и сроков действия служат документы уполномоченных органов, которые сторона, для которой наступили такие обстоятельства, представляет другой стороне в течение 5-ти дней после окончания срока действия обстоятельств форс-мажора. Если одна из сторон имеет причины считать, что на выполнение ею своих обязательств могут повлиять обстоятельства непреодолимой силы, то эта сторона должна немедленно уведомить об этом другую сторону в письменном виде. В этом случае уведомляющая сторона должна в течение 3-х дней представить в письменном виде все детали и свидетельства того, что выполнение договорных обязательств может быть 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14:paraId="3C2185B3"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14:paraId="6D12EF54"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Выполнение договорных обязатель</w:t>
      </w:r>
      <w:proofErr w:type="gramStart"/>
      <w:r w:rsidRPr="006C22B8">
        <w:rPr>
          <w:rFonts w:eastAsia="SimSun"/>
          <w:kern w:val="1"/>
          <w:sz w:val="20"/>
          <w:lang w:eastAsia="ar-SA"/>
        </w:rPr>
        <w:t>ств пр</w:t>
      </w:r>
      <w:proofErr w:type="gramEnd"/>
      <w:r w:rsidRPr="006C22B8">
        <w:rPr>
          <w:rFonts w:eastAsia="SimSun"/>
          <w:kern w:val="1"/>
          <w:sz w:val="20"/>
          <w:lang w:eastAsia="ar-SA"/>
        </w:rPr>
        <w:t>иостанавливается до окончания действия форс-мажорных обстоятельств. По окончании форс-мажорных обстоятельств, сторона, подвергнувшаяся действию вышеуказанных обстоятельств, должна приложить максимум усилий для возобновления выполнения договорных обязательств с наименьшей возможной задержкой.</w:t>
      </w:r>
    </w:p>
    <w:p w14:paraId="0A74586A"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 случае если форс-мажорные обстоятельства продлятся более 6 (шести) месяцев, любая из сторон вправе требовать расторжения настоящего договора. При этом Подрядчик производит работы по консервации объекта в соответствии с согласованным планом работ, с последующим возмещением Заказчиком стоимости таких работ в соответствии с дополнительным соглашением, заключенным сторонами.</w:t>
      </w:r>
    </w:p>
    <w:p w14:paraId="2C708764" w14:textId="77777777" w:rsidR="00866286" w:rsidRPr="006C22B8" w:rsidRDefault="00866286" w:rsidP="00866286">
      <w:pPr>
        <w:suppressAutoHyphens/>
        <w:ind w:left="709"/>
        <w:jc w:val="both"/>
        <w:rPr>
          <w:rFonts w:eastAsia="SimSun"/>
          <w:kern w:val="1"/>
          <w:sz w:val="20"/>
          <w:lang w:eastAsia="ar-SA"/>
        </w:rPr>
      </w:pPr>
    </w:p>
    <w:p w14:paraId="7406D999" w14:textId="77777777" w:rsidR="00866286" w:rsidRPr="006C22B8" w:rsidRDefault="00866286" w:rsidP="00866286">
      <w:pPr>
        <w:numPr>
          <w:ilvl w:val="0"/>
          <w:numId w:val="39"/>
        </w:numPr>
        <w:suppressAutoHyphens/>
        <w:jc w:val="center"/>
        <w:rPr>
          <w:rFonts w:eastAsia="SimSun"/>
          <w:kern w:val="1"/>
          <w:sz w:val="20"/>
          <w:lang w:eastAsia="ar-SA"/>
        </w:rPr>
      </w:pPr>
      <w:r w:rsidRPr="006C22B8">
        <w:rPr>
          <w:rFonts w:eastAsia="SimSun"/>
          <w:b/>
          <w:bCs/>
          <w:kern w:val="1"/>
          <w:sz w:val="20"/>
          <w:lang w:eastAsia="ar-SA"/>
        </w:rPr>
        <w:t>Прочие условия.</w:t>
      </w:r>
    </w:p>
    <w:p w14:paraId="45D6AD5B"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По окончании работ производится их сдача Подрядчиком Заказчику. Подрядчик письменно уведомляет Заказчика о сдаче работ не менее чем за 30 дней до планируемой сдачи.</w:t>
      </w:r>
    </w:p>
    <w:p w14:paraId="57C54FC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Сдача результата работ Подрядчиком и приемка его Заказчиком оформляется актом по форме, установленной уполномоченными органами на день приемки, с приложением всех необходимых документов. Составление акта и сбор подписей членов комиссии производится Подрядчиком.</w:t>
      </w:r>
    </w:p>
    <w:p w14:paraId="479174D5"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 Подрядчик после оформления приемки работ Заказчиком не освобождается от выполнения любого из обязательств, предусмотренных настоящим договором, которые остались невыполненными или выполненными с ненадлежащим качеством ко времени подписания акта о приемке работ. В этом случае к акту прилагается перечень недоделок с указанием сроков их устранения. </w:t>
      </w:r>
    </w:p>
    <w:p w14:paraId="323BE16D"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Заказчик предоставляет полную гарантию не менее </w:t>
      </w:r>
      <w:r>
        <w:rPr>
          <w:rFonts w:eastAsia="SimSun"/>
          <w:kern w:val="1"/>
          <w:sz w:val="20"/>
          <w:lang w:eastAsia="ar-SA"/>
        </w:rPr>
        <w:t>24</w:t>
      </w:r>
      <w:r w:rsidRPr="006C22B8">
        <w:rPr>
          <w:rFonts w:eastAsia="SimSun"/>
          <w:kern w:val="1"/>
          <w:sz w:val="20"/>
          <w:lang w:eastAsia="ar-SA"/>
        </w:rPr>
        <w:t xml:space="preserve"> (</w:t>
      </w:r>
      <w:r>
        <w:rPr>
          <w:rFonts w:eastAsia="SimSun"/>
          <w:kern w:val="1"/>
          <w:sz w:val="20"/>
          <w:lang w:eastAsia="ar-SA"/>
        </w:rPr>
        <w:t>двадцати четырех</w:t>
      </w:r>
      <w:r w:rsidRPr="006C22B8">
        <w:rPr>
          <w:rFonts w:eastAsia="SimSun"/>
          <w:kern w:val="1"/>
          <w:sz w:val="20"/>
          <w:lang w:eastAsia="ar-SA"/>
        </w:rPr>
        <w:t xml:space="preserve">) месяцев </w:t>
      </w:r>
      <w:proofErr w:type="gramStart"/>
      <w:r w:rsidRPr="006C22B8">
        <w:rPr>
          <w:rFonts w:eastAsia="SimSun"/>
          <w:kern w:val="1"/>
          <w:sz w:val="20"/>
          <w:lang w:eastAsia="ar-SA"/>
        </w:rPr>
        <w:t>с даты подписания</w:t>
      </w:r>
      <w:proofErr w:type="gramEnd"/>
      <w:r w:rsidRPr="006C22B8">
        <w:rPr>
          <w:rFonts w:eastAsia="SimSun"/>
          <w:kern w:val="1"/>
          <w:sz w:val="20"/>
          <w:lang w:eastAsia="ar-SA"/>
        </w:rPr>
        <w:t xml:space="preserve"> итогового Акта приёмки выполненных работ.</w:t>
      </w:r>
    </w:p>
    <w:p w14:paraId="3E43E877" w14:textId="77777777" w:rsidR="00866286" w:rsidRPr="006C22B8" w:rsidRDefault="00866286" w:rsidP="00866286">
      <w:pPr>
        <w:numPr>
          <w:ilvl w:val="1"/>
          <w:numId w:val="39"/>
        </w:numPr>
        <w:suppressAutoHyphens/>
        <w:ind w:left="0" w:firstLine="709"/>
        <w:jc w:val="both"/>
        <w:rPr>
          <w:rFonts w:eastAsia="Calibri"/>
          <w:sz w:val="20"/>
        </w:rPr>
      </w:pPr>
      <w:r w:rsidRPr="006C22B8">
        <w:rPr>
          <w:rFonts w:eastAsia="Calibri"/>
          <w:sz w:val="20"/>
        </w:rPr>
        <w:t xml:space="preserve"> Заказчик вправе отказаться в одностороннем порядке от исполнения договора в случае, если Подрядчик не приступает к выполнению работ в течение 20 дней с момента заключения договора. </w:t>
      </w:r>
    </w:p>
    <w:p w14:paraId="4E39FD37"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Заказчик вправе отказаться в одностороннем порядке от исполнения договора, если Подрядчик нарушает график производства работ по строительству. </w:t>
      </w:r>
    </w:p>
    <w:p w14:paraId="21B3F49C"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14:paraId="0FBBBF0B"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Заказчик вправе отказаться в одностороннем порядке от исполнения договора, если Подрядчик нарушает установленные нормы и правила по содержанию строительной площадки. </w:t>
      </w:r>
    </w:p>
    <w:p w14:paraId="309CCF94"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0AD43EA8"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Все изменения и дополнения к настоящему договору действительны лишь в том случае, если они совершены в форме дополнительного соглашения к настоящему договору и подписаны уполномоченными представителями сторон.</w:t>
      </w:r>
    </w:p>
    <w:p w14:paraId="0B745700"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Любая замена стороны допускается в договоре (уступка требования долга, перевод долга и т.п.) в обязательствах, прямо предусмотренных настоящим договором, либо связанных с настоящим договором только по предварительному письменному согласию сторон.</w:t>
      </w:r>
    </w:p>
    <w:p w14:paraId="093A55AC" w14:textId="77777777" w:rsidR="00866286" w:rsidRPr="006C22B8" w:rsidRDefault="00866286" w:rsidP="00866286">
      <w:pPr>
        <w:numPr>
          <w:ilvl w:val="1"/>
          <w:numId w:val="39"/>
        </w:numPr>
        <w:suppressAutoHyphens/>
        <w:ind w:left="0" w:firstLine="709"/>
        <w:jc w:val="both"/>
        <w:rPr>
          <w:rFonts w:eastAsia="SimSun"/>
          <w:kern w:val="1"/>
          <w:sz w:val="20"/>
          <w:lang w:eastAsia="ar-SA"/>
        </w:rPr>
      </w:pPr>
      <w:r w:rsidRPr="006C22B8">
        <w:rPr>
          <w:rFonts w:eastAsia="SimSun"/>
          <w:kern w:val="1"/>
          <w:sz w:val="20"/>
          <w:lang w:eastAsia="ar-SA"/>
        </w:rPr>
        <w:t xml:space="preserve">Стороны обязуются хранить в тайне любую информацию и данные, предоставляемые каждой из Сторон в связи с заключением и исполнением настоящего договора (в </w:t>
      </w:r>
      <w:proofErr w:type="spellStart"/>
      <w:r w:rsidRPr="006C22B8">
        <w:rPr>
          <w:rFonts w:eastAsia="SimSun"/>
          <w:kern w:val="1"/>
          <w:sz w:val="20"/>
          <w:lang w:eastAsia="ar-SA"/>
        </w:rPr>
        <w:t>т.ч</w:t>
      </w:r>
      <w:proofErr w:type="spellEnd"/>
      <w:r w:rsidRPr="006C22B8">
        <w:rPr>
          <w:rFonts w:eastAsia="SimSun"/>
          <w:kern w:val="1"/>
          <w:sz w:val="20"/>
          <w:lang w:eastAsia="ar-SA"/>
        </w:rPr>
        <w:t>. все условия договора, схемы платежей, реквизиты сторон и т.п.), не раскрывать их какой-либо третьей стороне без предварительного письменного согласия одной из Сторон настоящего договора. Обязательства по сохранению конфиденциальности информации распространяются и на привлекаемых третьих лиц.</w:t>
      </w:r>
    </w:p>
    <w:p w14:paraId="1DF56394"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случае нарушения стороной обязанности по сохранению в тайне конфиденциальной информации, виновная сторона несет ответственность, установленную действующим законодательством и настоящим договором.</w:t>
      </w:r>
    </w:p>
    <w:p w14:paraId="69F9F22A"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7.12. Стороны несут ответственность за неисполнение либо за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настоящего Договора.</w:t>
      </w:r>
    </w:p>
    <w:p w14:paraId="34CC2773"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171239BA"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7.13.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сумму  1 000,00 (Одна тысяча) рублей, определяемую  в следующем порядке:</w:t>
      </w:r>
    </w:p>
    <w:p w14:paraId="313D4AF8"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а) 1000 рублей, если цена договора не превышает 3 млн. рублей (включительно);</w:t>
      </w:r>
    </w:p>
    <w:p w14:paraId="1771E0F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б) 5000 рублей, если цена договора составляет от 3 млн. рублей до 50 млн. рублей (включительно);</w:t>
      </w:r>
    </w:p>
    <w:p w14:paraId="06D11C09"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10000 рублей, если цена договора составляет от 50 млн. рублей до 100 млн. рублей (включительно);</w:t>
      </w:r>
    </w:p>
    <w:p w14:paraId="1F2D3BBF"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г) 100000 рублей, если цена договора превышает 100 млн. рублей. </w:t>
      </w:r>
    </w:p>
    <w:p w14:paraId="2559C3E3"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7.14. В случае просрочки исполнения обязательств Исполнителем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7FBCA976"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7.15. Пеня начисляется за каждый день просрочки </w:t>
      </w:r>
      <w:proofErr w:type="gramStart"/>
      <w:r w:rsidRPr="006C22B8">
        <w:rPr>
          <w:rFonts w:eastAsia="SimSun"/>
          <w:kern w:val="1"/>
          <w:sz w:val="20"/>
          <w:lang w:eastAsia="ar-SA"/>
        </w:rPr>
        <w:t>исполнения</w:t>
      </w:r>
      <w:proofErr w:type="gramEnd"/>
      <w:r w:rsidRPr="006C22B8">
        <w:rPr>
          <w:rFonts w:eastAsia="SimSun"/>
          <w:kern w:val="1"/>
          <w:sz w:val="20"/>
          <w:lang w:eastAsia="ar-SA"/>
        </w:rPr>
        <w:t xml:space="preserve"> Исполнителем обязательства, предусмотренного договора,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14:paraId="03BE1772"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7.16.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w:t>
      </w:r>
    </w:p>
    <w:p w14:paraId="2E962265"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7.17.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50B23616"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7.18. </w:t>
      </w:r>
      <w:proofErr w:type="gramStart"/>
      <w:r w:rsidRPr="006C22B8">
        <w:rPr>
          <w:rFonts w:eastAsia="SimSun"/>
          <w:kern w:val="1"/>
          <w:sz w:val="20"/>
          <w:lang w:eastAsia="ar-SA"/>
        </w:rPr>
        <w:t>За каждый факт неисполнения или ненадлежащего исполнения Исполнителем обязательств, предусмотренных Договором, заключенным с победителем закупки, размер штрафа рассчитывается в порядке, установленном настоящим пунктом Договора, за исключением просрочки исполнения обязательств (в том числе гарантийного обязательства), предусмотренных Договором, составляет сумму 246 145 (двести сорок шесть тысяч сто сорок пять) рублей 44 коп., определяемую  в следующем порядке:</w:t>
      </w:r>
      <w:proofErr w:type="gramEnd"/>
    </w:p>
    <w:p w14:paraId="5FD1C913"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а) в случае, если цена договора не превышает начальную (максимальную) цену договора:</w:t>
      </w:r>
    </w:p>
    <w:p w14:paraId="0E1BCB00"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10 процентов начальной (максимальной) цены договора, если цена договора не превышает 3 млн. рублей;</w:t>
      </w:r>
    </w:p>
    <w:p w14:paraId="5B478475"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5 процентов начальной (максимальной) цены договора, если цена договора составляет от 3 млн. рублей до 50 млн. рублей (включительно);</w:t>
      </w:r>
    </w:p>
    <w:p w14:paraId="61B164F4"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 процент начальной (максимальной) цены договора, если цена договора составляет от 50 млн. рублей до 100 млн. рублей (включительно);</w:t>
      </w:r>
    </w:p>
    <w:p w14:paraId="6D7AC66B"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б) в случае, если цена договора превышает начальную (максимальную) цену договора:</w:t>
      </w:r>
    </w:p>
    <w:p w14:paraId="1A1AF8A6"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10 процентов цены договора, если цена договора не превышает 3 млн. рублей;</w:t>
      </w:r>
    </w:p>
    <w:p w14:paraId="17C1C2DC"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5 процентов цены договора, если цена договора составляет от 3 млн. рублей до 50 млн. рублей (включительно);</w:t>
      </w:r>
    </w:p>
    <w:p w14:paraId="7F5D417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1 процент цены договора, если цена договора составляет от 50 млн. рублей до 100 млн. рублей (включительно).</w:t>
      </w:r>
    </w:p>
    <w:p w14:paraId="37A67B3B"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 Общая сумма начисленных штрафов за ненадлежащее исполнение Заказчиком обязательств, предусмотренных договором, не может превышать цену Договора.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8D25509" w14:textId="77777777" w:rsidR="00866286" w:rsidRPr="006C22B8" w:rsidRDefault="00866286" w:rsidP="00866286">
      <w:pPr>
        <w:suppressAutoHyphens/>
        <w:ind w:firstLine="709"/>
        <w:jc w:val="both"/>
        <w:rPr>
          <w:rFonts w:eastAsia="SimSun"/>
          <w:kern w:val="1"/>
          <w:sz w:val="20"/>
          <w:lang w:eastAsia="ar-SA"/>
        </w:rPr>
      </w:pPr>
    </w:p>
    <w:p w14:paraId="08150281" w14:textId="77777777" w:rsidR="00866286" w:rsidRPr="006C22B8" w:rsidRDefault="00866286" w:rsidP="00866286">
      <w:pPr>
        <w:suppressAutoHyphens/>
        <w:ind w:firstLine="709"/>
        <w:jc w:val="both"/>
        <w:rPr>
          <w:rFonts w:eastAsia="SimSun"/>
          <w:kern w:val="1"/>
          <w:sz w:val="20"/>
          <w:lang w:eastAsia="ar-SA"/>
        </w:rPr>
      </w:pPr>
    </w:p>
    <w:p w14:paraId="290DC63D" w14:textId="77777777" w:rsidR="00866286" w:rsidRPr="006C22B8" w:rsidRDefault="00866286" w:rsidP="00866286">
      <w:pPr>
        <w:suppressAutoHyphens/>
        <w:ind w:firstLine="709"/>
        <w:jc w:val="center"/>
        <w:rPr>
          <w:rFonts w:eastAsia="SimSun"/>
          <w:b/>
          <w:bCs/>
          <w:kern w:val="1"/>
          <w:sz w:val="20"/>
          <w:lang w:eastAsia="ar-SA"/>
        </w:rPr>
      </w:pPr>
      <w:r w:rsidRPr="0086483E">
        <w:rPr>
          <w:rFonts w:eastAsia="SimSun"/>
          <w:b/>
          <w:bCs/>
          <w:kern w:val="1"/>
          <w:sz w:val="20"/>
          <w:lang w:eastAsia="ar-SA"/>
        </w:rPr>
        <w:t>8. Обеспечение исполнения договора</w:t>
      </w:r>
    </w:p>
    <w:p w14:paraId="107ACE8E" w14:textId="77777777" w:rsidR="00866286" w:rsidRPr="006C22B8" w:rsidRDefault="00866286" w:rsidP="00866286">
      <w:pPr>
        <w:suppressAutoHyphens/>
        <w:ind w:firstLine="709"/>
        <w:jc w:val="both"/>
        <w:rPr>
          <w:rFonts w:eastAsia="SimSun"/>
          <w:kern w:val="1"/>
          <w:sz w:val="20"/>
          <w:lang w:eastAsia="ar-SA"/>
        </w:rPr>
      </w:pPr>
      <w:r w:rsidRPr="008851D9">
        <w:rPr>
          <w:rFonts w:eastAsia="SimSun"/>
          <w:bCs/>
          <w:kern w:val="1"/>
          <w:sz w:val="20"/>
          <w:lang w:eastAsia="ar-SA"/>
        </w:rPr>
        <w:t>8.1.</w:t>
      </w:r>
      <w:r w:rsidRPr="006C22B8">
        <w:rPr>
          <w:rFonts w:eastAsia="SimSun"/>
          <w:kern w:val="1"/>
          <w:sz w:val="20"/>
          <w:lang w:eastAsia="ar-SA"/>
        </w:rPr>
        <w:t xml:space="preserve"> Настоящим договором предусматривается обеспечение исполнения Подрядчиком договора </w:t>
      </w:r>
      <w:r w:rsidRPr="0086483E">
        <w:rPr>
          <w:rFonts w:eastAsia="SimSun"/>
          <w:kern w:val="1"/>
          <w:sz w:val="20"/>
          <w:lang w:eastAsia="ar-SA"/>
        </w:rPr>
        <w:t xml:space="preserve">в размере </w:t>
      </w:r>
      <w:r w:rsidRPr="0086483E">
        <w:rPr>
          <w:rFonts w:eastAsia="SimSun"/>
          <w:b/>
          <w:kern w:val="1"/>
          <w:sz w:val="20"/>
          <w:lang w:eastAsia="ar-SA"/>
        </w:rPr>
        <w:t>30% от начальной (максимальной) цены договора</w:t>
      </w:r>
      <w:r w:rsidRPr="006C22B8">
        <w:rPr>
          <w:rFonts w:eastAsia="SimSun"/>
          <w:b/>
          <w:kern w:val="1"/>
          <w:sz w:val="20"/>
          <w:lang w:eastAsia="ar-SA"/>
        </w:rPr>
        <w:t xml:space="preserve"> и составляет </w:t>
      </w:r>
      <w:r>
        <w:rPr>
          <w:rFonts w:eastAsia="SimSun"/>
          <w:b/>
          <w:kern w:val="1"/>
          <w:sz w:val="20"/>
          <w:lang w:eastAsia="ar-SA"/>
        </w:rPr>
        <w:t>524 979</w:t>
      </w:r>
      <w:r w:rsidRPr="006C22B8">
        <w:rPr>
          <w:rFonts w:eastAsia="SimSun"/>
          <w:b/>
          <w:kern w:val="1"/>
          <w:sz w:val="20"/>
          <w:lang w:eastAsia="ar-SA"/>
        </w:rPr>
        <w:t xml:space="preserve"> (</w:t>
      </w:r>
      <w:r>
        <w:rPr>
          <w:rFonts w:eastAsia="SimSun"/>
          <w:b/>
          <w:kern w:val="1"/>
          <w:sz w:val="20"/>
          <w:lang w:eastAsia="ar-SA"/>
        </w:rPr>
        <w:t>пятьсот двадцать четыре тысячи девятьсот семьдесят девять</w:t>
      </w:r>
      <w:r w:rsidRPr="006C22B8">
        <w:rPr>
          <w:rFonts w:eastAsia="SimSun"/>
          <w:b/>
          <w:kern w:val="1"/>
          <w:sz w:val="20"/>
          <w:lang w:eastAsia="ar-SA"/>
        </w:rPr>
        <w:t xml:space="preserve">) рублей </w:t>
      </w:r>
      <w:r>
        <w:rPr>
          <w:rFonts w:eastAsia="SimSun"/>
          <w:b/>
          <w:kern w:val="1"/>
          <w:sz w:val="20"/>
          <w:lang w:eastAsia="ar-SA"/>
        </w:rPr>
        <w:t xml:space="preserve">00 </w:t>
      </w:r>
      <w:r w:rsidRPr="006C22B8">
        <w:rPr>
          <w:rFonts w:eastAsia="SimSun"/>
          <w:b/>
          <w:kern w:val="1"/>
          <w:sz w:val="20"/>
          <w:lang w:eastAsia="ar-SA"/>
        </w:rPr>
        <w:t>копе</w:t>
      </w:r>
      <w:r>
        <w:rPr>
          <w:rFonts w:eastAsia="SimSun"/>
          <w:b/>
          <w:kern w:val="1"/>
          <w:sz w:val="20"/>
          <w:lang w:eastAsia="ar-SA"/>
        </w:rPr>
        <w:t>ек</w:t>
      </w:r>
      <w:r w:rsidRPr="006C22B8">
        <w:rPr>
          <w:rFonts w:eastAsia="SimSun"/>
          <w:b/>
          <w:kern w:val="1"/>
          <w:sz w:val="20"/>
          <w:lang w:eastAsia="ar-SA"/>
        </w:rPr>
        <w:t xml:space="preserve">. </w:t>
      </w:r>
      <w:r w:rsidRPr="006C22B8">
        <w:rPr>
          <w:rFonts w:eastAsia="SimSun"/>
          <w:kern w:val="1"/>
          <w:sz w:val="20"/>
          <w:lang w:eastAsia="ar-SA"/>
        </w:rPr>
        <w:t>Исполнение договора обеспечивается Подрядчиком путем перечисления денежных средств на расчетный счет Заказчика или предоставлением банковской гарантии, выданной банком (далее «Гарант») и соответствующей т</w:t>
      </w:r>
      <w:r>
        <w:rPr>
          <w:rFonts w:eastAsia="SimSun"/>
          <w:kern w:val="1"/>
          <w:sz w:val="20"/>
          <w:lang w:eastAsia="ar-SA"/>
        </w:rPr>
        <w:t>ребованиям, указанным в пункте 8</w:t>
      </w:r>
      <w:r w:rsidRPr="006C22B8">
        <w:rPr>
          <w:rFonts w:eastAsia="SimSun"/>
          <w:kern w:val="1"/>
          <w:sz w:val="20"/>
          <w:lang w:eastAsia="ar-SA"/>
        </w:rPr>
        <w:t>.1.1. настоящего договора, или внесением денежных средс</w:t>
      </w:r>
      <w:r>
        <w:rPr>
          <w:rFonts w:eastAsia="SimSun"/>
          <w:kern w:val="1"/>
          <w:sz w:val="20"/>
          <w:lang w:eastAsia="ar-SA"/>
        </w:rPr>
        <w:t>тв на счёт, указанный в пункте 8</w:t>
      </w:r>
      <w:r w:rsidRPr="006C22B8">
        <w:rPr>
          <w:rFonts w:eastAsia="SimSun"/>
          <w:kern w:val="1"/>
          <w:sz w:val="20"/>
          <w:lang w:eastAsia="ar-SA"/>
        </w:rPr>
        <w:t>.1.2. настоящего договора.</w:t>
      </w:r>
    </w:p>
    <w:p w14:paraId="5252E07F"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14:paraId="507B49D8" w14:textId="77777777" w:rsidR="00866286" w:rsidRPr="006C22B8" w:rsidRDefault="00866286" w:rsidP="00866286">
      <w:pPr>
        <w:suppressAutoHyphens/>
        <w:ind w:firstLine="709"/>
        <w:jc w:val="both"/>
        <w:rPr>
          <w:rFonts w:eastAsia="SimSun"/>
          <w:kern w:val="1"/>
          <w:sz w:val="20"/>
          <w:lang w:eastAsia="ar-SA"/>
        </w:rPr>
      </w:pPr>
      <w:r w:rsidRPr="008851D9">
        <w:rPr>
          <w:rFonts w:eastAsia="SimSun"/>
          <w:bCs/>
          <w:kern w:val="1"/>
          <w:sz w:val="20"/>
          <w:lang w:eastAsia="ar-SA"/>
        </w:rPr>
        <w:t>8.1.1.</w:t>
      </w:r>
      <w:r w:rsidRPr="006C22B8">
        <w:rPr>
          <w:rFonts w:eastAsia="SimSun"/>
          <w:kern w:val="1"/>
          <w:sz w:val="20"/>
          <w:lang w:eastAsia="ar-SA"/>
        </w:rPr>
        <w:t xml:space="preserve"> Подрядчик предоставляет Заказчику обеспечение исполнения договора в виде перечисления денежных средств на расчетный счет Заказчика или банковской гарантии на сумму указанную в пункте </w:t>
      </w:r>
      <w:r>
        <w:rPr>
          <w:rFonts w:eastAsia="SimSun"/>
          <w:kern w:val="1"/>
          <w:sz w:val="20"/>
          <w:lang w:eastAsia="ar-SA"/>
        </w:rPr>
        <w:t>8</w:t>
      </w:r>
      <w:r w:rsidRPr="006C22B8">
        <w:rPr>
          <w:rFonts w:eastAsia="SimSun"/>
          <w:kern w:val="1"/>
          <w:sz w:val="20"/>
          <w:lang w:eastAsia="ar-SA"/>
        </w:rPr>
        <w:t>.1., в соответствии с положениями Гражданского кодекса Российской Федерации и требованиями документации о закупке, на основании которой заключён настоящий договор, требованиями настоящего договора.</w:t>
      </w:r>
    </w:p>
    <w:p w14:paraId="24CCB7EA"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Обязательства Подрядчика, надлежащее исполнение которых обеспечивается перечисленными денежными средствами на расчетный счет Заказчика или  банковской гарантией:</w:t>
      </w:r>
    </w:p>
    <w:p w14:paraId="5CB85AAE"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 а также гарантийные обязательства.</w:t>
      </w:r>
    </w:p>
    <w:p w14:paraId="277BBAC6"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Сумма перечисленных денежных средств на расчетный счет Заказчика обеспечивает выплату Заказчику в качестве компенсаций за любые убытки, которые могут наступить вследствие неисполнения или ненадлежащего исполнения Подрядчиком своих обязательств по настоящему договору независимо от применения неустойки, а также в качестве оплаты за начисленные неустойки, штрафы, пени.</w:t>
      </w:r>
    </w:p>
    <w:p w14:paraId="50B9178B"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Для выплаты обеспечения исполнения договора по настоящему договору достаточным основанием является предъявление претензии Подрядчику о нарушении договорных обязатель</w:t>
      </w:r>
      <w:proofErr w:type="gramStart"/>
      <w:r w:rsidRPr="006C22B8">
        <w:rPr>
          <w:rFonts w:eastAsia="SimSun"/>
          <w:kern w:val="1"/>
          <w:sz w:val="20"/>
          <w:lang w:eastAsia="ar-SA"/>
        </w:rPr>
        <w:t>ств с пр</w:t>
      </w:r>
      <w:proofErr w:type="gramEnd"/>
      <w:r w:rsidRPr="006C22B8">
        <w:rPr>
          <w:rFonts w:eastAsia="SimSun"/>
          <w:kern w:val="1"/>
          <w:sz w:val="20"/>
          <w:lang w:eastAsia="ar-SA"/>
        </w:rPr>
        <w:t xml:space="preserve">иложением расчётов убытков, неустоек, пеней, штрафов. </w:t>
      </w:r>
    </w:p>
    <w:p w14:paraId="67C912A0" w14:textId="77777777" w:rsidR="00866286" w:rsidRPr="006C22B8" w:rsidRDefault="00866286" w:rsidP="00866286">
      <w:pPr>
        <w:suppressAutoHyphens/>
        <w:ind w:firstLine="709"/>
        <w:jc w:val="both"/>
        <w:rPr>
          <w:rFonts w:eastAsia="SimSun"/>
          <w:kern w:val="1"/>
          <w:sz w:val="20"/>
          <w:lang w:eastAsia="ar-SA"/>
        </w:rPr>
      </w:pPr>
      <w:r w:rsidRPr="008851D9">
        <w:rPr>
          <w:rFonts w:eastAsia="SimSun"/>
          <w:bCs/>
          <w:kern w:val="1"/>
          <w:sz w:val="20"/>
          <w:lang w:eastAsia="ar-SA"/>
        </w:rPr>
        <w:t>8.1.2.</w:t>
      </w:r>
      <w:r w:rsidRPr="006C22B8">
        <w:rPr>
          <w:rFonts w:eastAsia="SimSun"/>
          <w:kern w:val="1"/>
          <w:sz w:val="20"/>
          <w:lang w:eastAsia="ar-SA"/>
        </w:rPr>
        <w:t xml:space="preserve"> Денежные средства, вносимые в обеспечение исполнения договора в качестве залога денежных средств, должны быть перечислены Подрядчиком в размере, установленном в пункте</w:t>
      </w:r>
      <w:r>
        <w:rPr>
          <w:rFonts w:eastAsia="SimSun"/>
          <w:kern w:val="1"/>
          <w:sz w:val="20"/>
          <w:lang w:eastAsia="ar-SA"/>
        </w:rPr>
        <w:t xml:space="preserve"> 8</w:t>
      </w:r>
      <w:r w:rsidRPr="006C22B8">
        <w:rPr>
          <w:rFonts w:eastAsia="SimSun"/>
          <w:kern w:val="1"/>
          <w:sz w:val="20"/>
          <w:lang w:eastAsia="ar-SA"/>
        </w:rPr>
        <w:t xml:space="preserve">.1. настоящего договора на расчётный счёт: </w:t>
      </w:r>
    </w:p>
    <w:p w14:paraId="27DC69E1"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ИНН 0317004290 КПП 031701001</w:t>
      </w:r>
    </w:p>
    <w:p w14:paraId="4DD6A9D7"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Лицевой счет АУ № 30026046290</w:t>
      </w:r>
    </w:p>
    <w:p w14:paraId="3F3E736C"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Получатель/плательщик: Финансовое управление администрации муниципального образования «город Северобайкальск» (МАОУ «Лицей №6» л/сч 30026046290)</w:t>
      </w:r>
    </w:p>
    <w:p w14:paraId="59DED9AA"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 xml:space="preserve">Банк получателя / банк плательщика: ОТДЕЛЕНИЕ-НБ РЕСПУБЛИКА БУРЯТИЯ БАНКА РОССИИ//УФК по Республике Бурятия </w:t>
      </w:r>
      <w:proofErr w:type="gramStart"/>
      <w:r w:rsidRPr="00E7766E">
        <w:rPr>
          <w:rFonts w:eastAsia="SimSun"/>
          <w:kern w:val="1"/>
          <w:sz w:val="20"/>
          <w:lang w:eastAsia="ar-SA"/>
        </w:rPr>
        <w:t>г</w:t>
      </w:r>
      <w:proofErr w:type="gramEnd"/>
      <w:r w:rsidRPr="00E7766E">
        <w:rPr>
          <w:rFonts w:eastAsia="SimSun"/>
          <w:kern w:val="1"/>
          <w:sz w:val="20"/>
          <w:lang w:eastAsia="ar-SA"/>
        </w:rPr>
        <w:t xml:space="preserve"> Улан-Удэ</w:t>
      </w:r>
    </w:p>
    <w:p w14:paraId="55512A05"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БИК: 018142016</w:t>
      </w:r>
    </w:p>
    <w:p w14:paraId="25C5E4CC" w14:textId="77777777" w:rsidR="00866286" w:rsidRPr="00E7766E" w:rsidRDefault="00866286" w:rsidP="00866286">
      <w:pPr>
        <w:contextualSpacing/>
        <w:jc w:val="both"/>
        <w:rPr>
          <w:rFonts w:eastAsia="SimSun"/>
          <w:kern w:val="1"/>
          <w:sz w:val="20"/>
          <w:lang w:eastAsia="ar-SA"/>
        </w:rPr>
      </w:pPr>
      <w:r w:rsidRPr="00E7766E">
        <w:rPr>
          <w:rFonts w:eastAsia="SimSun"/>
          <w:kern w:val="1"/>
          <w:sz w:val="20"/>
          <w:lang w:eastAsia="ar-SA"/>
        </w:rPr>
        <w:t>Корреспондентский счет (единый казначейский счет): 40102810545370000068</w:t>
      </w:r>
    </w:p>
    <w:p w14:paraId="33E73DED" w14:textId="77777777" w:rsidR="00866286" w:rsidRPr="00E7766E" w:rsidRDefault="00866286" w:rsidP="00866286">
      <w:pPr>
        <w:contextualSpacing/>
        <w:jc w:val="both"/>
        <w:rPr>
          <w:rFonts w:eastAsia="SimSun"/>
          <w:kern w:val="1"/>
          <w:sz w:val="20"/>
          <w:lang w:eastAsia="ar-SA"/>
        </w:rPr>
      </w:pPr>
      <w:proofErr w:type="gramStart"/>
      <w:r w:rsidRPr="00E7766E">
        <w:rPr>
          <w:rFonts w:eastAsia="SimSun"/>
          <w:kern w:val="1"/>
          <w:sz w:val="20"/>
          <w:lang w:eastAsia="ar-SA"/>
        </w:rPr>
        <w:t>Р</w:t>
      </w:r>
      <w:proofErr w:type="gramEnd"/>
      <w:r w:rsidRPr="00E7766E">
        <w:rPr>
          <w:rFonts w:eastAsia="SimSun"/>
          <w:kern w:val="1"/>
          <w:sz w:val="20"/>
          <w:lang w:eastAsia="ar-SA"/>
        </w:rPr>
        <w:t>/с: 03234643817200000200В назначении платежа указать: В счет обеспечения договора  (номер извещения).</w:t>
      </w:r>
    </w:p>
    <w:p w14:paraId="493F8271"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 xml:space="preserve">Денежные средства внесённые в качестве обеспечения исполнения договора по настоящему пункту обеспечивают по настоящему договору все обязательства </w:t>
      </w:r>
      <w:proofErr w:type="gramStart"/>
      <w:r w:rsidRPr="006C22B8">
        <w:rPr>
          <w:rFonts w:eastAsia="SimSun"/>
          <w:kern w:val="1"/>
          <w:sz w:val="20"/>
          <w:lang w:eastAsia="ar-SA"/>
        </w:rPr>
        <w:t>Подрядчика</w:t>
      </w:r>
      <w:proofErr w:type="gramEnd"/>
      <w:r w:rsidRPr="006C22B8">
        <w:rPr>
          <w:rFonts w:eastAsia="SimSun"/>
          <w:kern w:val="1"/>
          <w:sz w:val="20"/>
          <w:lang w:eastAsia="ar-SA"/>
        </w:rPr>
        <w:t xml:space="preserve"> в том, числе исполнение обязательств Подрядчика по уплате неустоек (пеней, штрафов), предусмотренных Договором, а также гарантийные обязательства, и подлежит выплате Заказчику (взысканию) в качестве компенсаций за любые убытки, которые могут наступить вследствие неисполнения или ненадлежащего исполнения Подрядчиком своих обязательств по настоящему договору независимо от применения неустойки, а также в качестве оплаты за начисленные неустойки, штрафы, пени</w:t>
      </w:r>
    </w:p>
    <w:p w14:paraId="247BFE9F" w14:textId="77777777" w:rsidR="00866286" w:rsidRPr="006C22B8" w:rsidRDefault="00866286" w:rsidP="00866286">
      <w:pPr>
        <w:suppressAutoHyphens/>
        <w:ind w:firstLine="709"/>
        <w:jc w:val="both"/>
        <w:rPr>
          <w:rFonts w:eastAsia="SimSun"/>
          <w:kern w:val="1"/>
          <w:sz w:val="20"/>
          <w:lang w:eastAsia="ar-SA"/>
        </w:rPr>
      </w:pPr>
      <w:r w:rsidRPr="008851D9">
        <w:rPr>
          <w:rFonts w:eastAsia="SimSun"/>
          <w:bCs/>
          <w:kern w:val="1"/>
          <w:sz w:val="20"/>
          <w:lang w:eastAsia="ar-SA"/>
        </w:rPr>
        <w:t>8.2.</w:t>
      </w:r>
      <w:r w:rsidRPr="006C22B8">
        <w:rPr>
          <w:rFonts w:eastAsia="SimSun"/>
          <w:kern w:val="1"/>
          <w:sz w:val="20"/>
          <w:lang w:eastAsia="ar-SA"/>
        </w:rPr>
        <w:t xml:space="preserve"> В случае</w:t>
      </w:r>
      <w:proofErr w:type="gramStart"/>
      <w:r w:rsidRPr="006C22B8">
        <w:rPr>
          <w:rFonts w:eastAsia="SimSun"/>
          <w:kern w:val="1"/>
          <w:sz w:val="20"/>
          <w:lang w:eastAsia="ar-SA"/>
        </w:rPr>
        <w:t>,</w:t>
      </w:r>
      <w:proofErr w:type="gramEnd"/>
      <w:r w:rsidRPr="006C22B8">
        <w:rPr>
          <w:rFonts w:eastAsia="SimSun"/>
          <w:kern w:val="1"/>
          <w:sz w:val="20"/>
          <w:lang w:eastAsia="ar-SA"/>
        </w:rPr>
        <w:t xml:space="preserve"> если по каким-либо причинам обеспечение исполнения Договора перестало быть действительным, закончило своё действие или иным образом  перестало  обеспечивать  исполнение  Подрядчиком своих  обязательств  по   Договору, Подрядчик обязуется в течение 10 (десяти) календарных дней предоставить Заказчику иное (новое) надлежащее обеспечение исполнение обязательств по Договору на тех же условиях и в том же объёме.</w:t>
      </w:r>
    </w:p>
    <w:p w14:paraId="43E3DDDF" w14:textId="77777777" w:rsidR="00866286" w:rsidRPr="006C22B8" w:rsidRDefault="00866286" w:rsidP="00866286">
      <w:pPr>
        <w:suppressAutoHyphens/>
        <w:ind w:firstLine="709"/>
        <w:jc w:val="both"/>
        <w:rPr>
          <w:rFonts w:eastAsia="SimSun"/>
          <w:kern w:val="1"/>
          <w:sz w:val="20"/>
          <w:lang w:eastAsia="ar-SA"/>
        </w:rPr>
      </w:pPr>
      <w:r w:rsidRPr="008851D9">
        <w:rPr>
          <w:rFonts w:eastAsia="SimSun"/>
          <w:bCs/>
          <w:kern w:val="1"/>
          <w:sz w:val="20"/>
          <w:lang w:eastAsia="ar-SA"/>
        </w:rPr>
        <w:t>8.3.</w:t>
      </w:r>
      <w:r w:rsidRPr="006C22B8">
        <w:rPr>
          <w:rFonts w:eastAsia="SimSun"/>
          <w:kern w:val="1"/>
          <w:sz w:val="20"/>
          <w:lang w:eastAsia="ar-SA"/>
        </w:rPr>
        <w:t xml:space="preserve"> В случае если Подрядчиком обеспечение исполнения договора осуществляется в форме внесения денежных средств на счёт Заказчик</w:t>
      </w:r>
      <w:proofErr w:type="gramStart"/>
      <w:r w:rsidRPr="006C22B8">
        <w:rPr>
          <w:rFonts w:eastAsia="SimSun"/>
          <w:kern w:val="1"/>
          <w:sz w:val="20"/>
          <w:lang w:eastAsia="ar-SA"/>
        </w:rPr>
        <w:t>а-</w:t>
      </w:r>
      <w:proofErr w:type="gramEnd"/>
      <w:r w:rsidRPr="006C22B8">
        <w:rPr>
          <w:rFonts w:eastAsia="SimSun"/>
          <w:kern w:val="1"/>
          <w:sz w:val="20"/>
          <w:lang w:eastAsia="ar-SA"/>
        </w:rPr>
        <w:t xml:space="preserve"> они  возвращаются Подрядчику после окончания сдачи Подрядчиком и приёмки Заказчиком всех работ предусмотренных настоящим договором в срок </w:t>
      </w:r>
      <w:r w:rsidRPr="006C22B8">
        <w:rPr>
          <w:bCs/>
          <w:sz w:val="20"/>
        </w:rPr>
        <w:t>не более чем десяти рабочих дней</w:t>
      </w:r>
      <w:r w:rsidRPr="006C22B8">
        <w:rPr>
          <w:rFonts w:eastAsia="SimSun"/>
          <w:kern w:val="1"/>
          <w:sz w:val="20"/>
          <w:lang w:eastAsia="ar-SA"/>
        </w:rPr>
        <w:t xml:space="preserve"> с даты подписания Заказчиком акта приёмки всех выполненных работ. 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14:paraId="17C39220" w14:textId="77777777" w:rsidR="00866286" w:rsidRPr="006C22B8" w:rsidRDefault="00866286" w:rsidP="00866286">
      <w:pPr>
        <w:widowControl w:val="0"/>
        <w:autoSpaceDE w:val="0"/>
        <w:autoSpaceDN w:val="0"/>
        <w:adjustRightInd w:val="0"/>
        <w:ind w:firstLine="567"/>
        <w:jc w:val="center"/>
        <w:rPr>
          <w:b/>
          <w:bCs/>
          <w:sz w:val="20"/>
        </w:rPr>
      </w:pPr>
    </w:p>
    <w:p w14:paraId="44C98E7F" w14:textId="77777777" w:rsidR="00866286" w:rsidRPr="006C22B8" w:rsidRDefault="00866286" w:rsidP="00866286">
      <w:pPr>
        <w:widowControl w:val="0"/>
        <w:autoSpaceDE w:val="0"/>
        <w:autoSpaceDN w:val="0"/>
        <w:adjustRightInd w:val="0"/>
        <w:ind w:firstLine="567"/>
        <w:jc w:val="center"/>
        <w:rPr>
          <w:b/>
          <w:bCs/>
          <w:i/>
          <w:color w:val="FF0000"/>
          <w:sz w:val="20"/>
        </w:rPr>
      </w:pPr>
      <w:r w:rsidRPr="006C22B8">
        <w:rPr>
          <w:b/>
          <w:bCs/>
          <w:sz w:val="20"/>
        </w:rPr>
        <w:t>9</w:t>
      </w:r>
      <w:r w:rsidRPr="0086483E">
        <w:rPr>
          <w:b/>
          <w:bCs/>
          <w:sz w:val="20"/>
        </w:rPr>
        <w:t>. Обеспечение гарантийных обязательств:</w:t>
      </w:r>
    </w:p>
    <w:p w14:paraId="036C72CF" w14:textId="77777777" w:rsidR="00866286" w:rsidRPr="006C22B8" w:rsidRDefault="00866286" w:rsidP="00866286">
      <w:pPr>
        <w:autoSpaceDE w:val="0"/>
        <w:autoSpaceDN w:val="0"/>
        <w:adjustRightInd w:val="0"/>
        <w:ind w:firstLine="567"/>
        <w:jc w:val="both"/>
        <w:rPr>
          <w:bCs/>
          <w:sz w:val="20"/>
        </w:rPr>
      </w:pPr>
      <w:r w:rsidRPr="006C22B8">
        <w:rPr>
          <w:bCs/>
          <w:sz w:val="20"/>
        </w:rPr>
        <w:t>9.1. Гарантийные обязательства по Договору обеспечиваются Подрядчиком безотзывной банковской гарантией или внесением денежных средств на счет Заказчика.</w:t>
      </w:r>
    </w:p>
    <w:p w14:paraId="727D2C6A" w14:textId="77777777" w:rsidR="00866286" w:rsidRPr="006C22B8" w:rsidRDefault="00866286" w:rsidP="00866286">
      <w:pPr>
        <w:autoSpaceDE w:val="0"/>
        <w:autoSpaceDN w:val="0"/>
        <w:adjustRightInd w:val="0"/>
        <w:ind w:firstLine="567"/>
        <w:jc w:val="both"/>
        <w:rPr>
          <w:bCs/>
          <w:sz w:val="20"/>
        </w:rPr>
      </w:pPr>
      <w:r w:rsidRPr="006C22B8">
        <w:rPr>
          <w:bCs/>
          <w:sz w:val="20"/>
        </w:rPr>
        <w:t>Способ обеспечения исполнения гарантийных обязательств Подрядчик определяет самостоятельно.</w:t>
      </w:r>
    </w:p>
    <w:p w14:paraId="471DC7B5" w14:textId="77777777" w:rsidR="00866286" w:rsidRPr="006C22B8" w:rsidRDefault="00866286" w:rsidP="00866286">
      <w:pPr>
        <w:autoSpaceDE w:val="0"/>
        <w:autoSpaceDN w:val="0"/>
        <w:adjustRightInd w:val="0"/>
        <w:ind w:firstLine="567"/>
        <w:jc w:val="both"/>
        <w:rPr>
          <w:bCs/>
          <w:sz w:val="20"/>
        </w:rPr>
      </w:pPr>
      <w:r w:rsidRPr="006C22B8">
        <w:rPr>
          <w:bCs/>
          <w:sz w:val="20"/>
        </w:rPr>
        <w:t xml:space="preserve">Сумма обеспечения: </w:t>
      </w:r>
      <w:r>
        <w:rPr>
          <w:b/>
          <w:bCs/>
          <w:sz w:val="20"/>
        </w:rPr>
        <w:t>87 496</w:t>
      </w:r>
      <w:r w:rsidRPr="006C22B8">
        <w:rPr>
          <w:b/>
          <w:bCs/>
          <w:sz w:val="20"/>
        </w:rPr>
        <w:t xml:space="preserve"> (</w:t>
      </w:r>
      <w:r>
        <w:rPr>
          <w:b/>
          <w:bCs/>
          <w:sz w:val="20"/>
        </w:rPr>
        <w:t>восемьдесят семь тысяч четыреста девяносто шесть</w:t>
      </w:r>
      <w:r w:rsidRPr="006C22B8">
        <w:rPr>
          <w:b/>
          <w:bCs/>
          <w:sz w:val="20"/>
        </w:rPr>
        <w:t>) рубл</w:t>
      </w:r>
      <w:r>
        <w:rPr>
          <w:b/>
          <w:bCs/>
          <w:sz w:val="20"/>
        </w:rPr>
        <w:t>ей</w:t>
      </w:r>
      <w:r w:rsidRPr="006C22B8">
        <w:rPr>
          <w:b/>
          <w:bCs/>
          <w:sz w:val="20"/>
        </w:rPr>
        <w:t xml:space="preserve"> </w:t>
      </w:r>
      <w:r>
        <w:rPr>
          <w:b/>
          <w:bCs/>
          <w:sz w:val="20"/>
        </w:rPr>
        <w:t>50</w:t>
      </w:r>
      <w:r w:rsidRPr="006C22B8">
        <w:rPr>
          <w:b/>
          <w:bCs/>
          <w:sz w:val="20"/>
        </w:rPr>
        <w:t xml:space="preserve"> </w:t>
      </w:r>
      <w:r w:rsidRPr="0086483E">
        <w:rPr>
          <w:b/>
          <w:bCs/>
          <w:sz w:val="20"/>
        </w:rPr>
        <w:t>копе</w:t>
      </w:r>
      <w:r>
        <w:rPr>
          <w:b/>
          <w:bCs/>
          <w:sz w:val="20"/>
        </w:rPr>
        <w:t>ек</w:t>
      </w:r>
      <w:r w:rsidRPr="0086483E">
        <w:rPr>
          <w:b/>
          <w:bCs/>
          <w:sz w:val="20"/>
        </w:rPr>
        <w:t>, что составляет 5%</w:t>
      </w:r>
      <w:r w:rsidRPr="0086483E">
        <w:rPr>
          <w:bCs/>
          <w:sz w:val="20"/>
        </w:rPr>
        <w:t xml:space="preserve"> от начальной</w:t>
      </w:r>
      <w:r w:rsidRPr="006C22B8">
        <w:rPr>
          <w:bCs/>
          <w:sz w:val="20"/>
        </w:rPr>
        <w:t xml:space="preserve"> (максимальной) цены Договора. </w:t>
      </w:r>
    </w:p>
    <w:p w14:paraId="5C83457E" w14:textId="77777777" w:rsidR="00866286" w:rsidRPr="006C22B8" w:rsidRDefault="00866286" w:rsidP="00866286">
      <w:pPr>
        <w:autoSpaceDE w:val="0"/>
        <w:autoSpaceDN w:val="0"/>
        <w:adjustRightInd w:val="0"/>
        <w:ind w:firstLine="567"/>
        <w:jc w:val="both"/>
        <w:rPr>
          <w:bCs/>
          <w:sz w:val="20"/>
        </w:rPr>
      </w:pPr>
      <w:r w:rsidRPr="006C22B8">
        <w:rPr>
          <w:bCs/>
          <w:sz w:val="20"/>
        </w:rPr>
        <w:t>Обеспечение гарантийных обязатель</w:t>
      </w:r>
      <w:proofErr w:type="gramStart"/>
      <w:r w:rsidRPr="006C22B8">
        <w:rPr>
          <w:bCs/>
          <w:sz w:val="20"/>
        </w:rPr>
        <w:t>ств пр</w:t>
      </w:r>
      <w:proofErr w:type="gramEnd"/>
      <w:r w:rsidRPr="006C22B8">
        <w:rPr>
          <w:bCs/>
          <w:sz w:val="20"/>
        </w:rPr>
        <w:t xml:space="preserve">едоставляется </w:t>
      </w:r>
      <w:r w:rsidRPr="00E14A35">
        <w:rPr>
          <w:b/>
          <w:bCs/>
          <w:sz w:val="20"/>
        </w:rPr>
        <w:t>в срок до подписания докумен</w:t>
      </w:r>
      <w:r w:rsidRPr="006C22B8">
        <w:rPr>
          <w:bCs/>
          <w:sz w:val="20"/>
        </w:rPr>
        <w:t>та о приемке результатов исполнения Договора.</w:t>
      </w:r>
    </w:p>
    <w:p w14:paraId="330DCB57" w14:textId="77777777" w:rsidR="00866286" w:rsidRPr="006C22B8" w:rsidRDefault="00866286" w:rsidP="00866286">
      <w:pPr>
        <w:widowControl w:val="0"/>
        <w:autoSpaceDE w:val="0"/>
        <w:autoSpaceDN w:val="0"/>
        <w:adjustRightInd w:val="0"/>
        <w:ind w:left="34" w:firstLine="533"/>
        <w:contextualSpacing/>
        <w:jc w:val="both"/>
        <w:rPr>
          <w:sz w:val="20"/>
        </w:rPr>
      </w:pPr>
      <w:r w:rsidRPr="006C22B8">
        <w:rPr>
          <w:bCs/>
          <w:sz w:val="20"/>
        </w:rPr>
        <w:t>9.2. В случае предоставления Подрядчиком банковской гарантии в качестве способа обеспечения гарантийных обязательств она д</w:t>
      </w:r>
      <w:r w:rsidRPr="00A9279F">
        <w:rPr>
          <w:bCs/>
          <w:sz w:val="20"/>
        </w:rPr>
        <w:t>олжна соответствовать требованиям</w:t>
      </w:r>
      <w:r>
        <w:rPr>
          <w:bCs/>
          <w:sz w:val="20"/>
        </w:rPr>
        <w:t xml:space="preserve"> </w:t>
      </w:r>
      <w:r w:rsidRPr="006C22B8">
        <w:rPr>
          <w:sz w:val="20"/>
        </w:rPr>
        <w:t xml:space="preserve">Типового положения о закупке товаров, работ, услуг  </w:t>
      </w:r>
    </w:p>
    <w:p w14:paraId="333E96E8" w14:textId="77777777" w:rsidR="00866286" w:rsidRPr="006C22B8" w:rsidRDefault="00866286" w:rsidP="00866286">
      <w:pPr>
        <w:widowControl w:val="0"/>
        <w:autoSpaceDE w:val="0"/>
        <w:autoSpaceDN w:val="0"/>
        <w:adjustRightInd w:val="0"/>
        <w:ind w:left="34"/>
        <w:contextualSpacing/>
        <w:jc w:val="both"/>
        <w:rPr>
          <w:sz w:val="20"/>
        </w:rPr>
      </w:pPr>
      <w:r w:rsidRPr="006C22B8">
        <w:rPr>
          <w:sz w:val="20"/>
        </w:rPr>
        <w:t>Муниципального автономного общеобразовательного учреждения «</w:t>
      </w:r>
      <w:r>
        <w:rPr>
          <w:sz w:val="20"/>
        </w:rPr>
        <w:t>Лицей</w:t>
      </w:r>
      <w:r w:rsidRPr="006C22B8">
        <w:rPr>
          <w:sz w:val="20"/>
        </w:rPr>
        <w:t xml:space="preserve"> №</w:t>
      </w:r>
      <w:r>
        <w:rPr>
          <w:sz w:val="20"/>
        </w:rPr>
        <w:t>6</w:t>
      </w:r>
      <w:r w:rsidRPr="006C22B8">
        <w:rPr>
          <w:sz w:val="20"/>
        </w:rPr>
        <w:t>».</w:t>
      </w:r>
    </w:p>
    <w:p w14:paraId="03301502" w14:textId="77777777" w:rsidR="00866286" w:rsidRPr="006C22B8" w:rsidRDefault="00866286" w:rsidP="00866286">
      <w:pPr>
        <w:autoSpaceDE w:val="0"/>
        <w:autoSpaceDN w:val="0"/>
        <w:adjustRightInd w:val="0"/>
        <w:ind w:firstLine="567"/>
        <w:jc w:val="both"/>
        <w:rPr>
          <w:bCs/>
          <w:sz w:val="20"/>
        </w:rPr>
      </w:pPr>
      <w:r w:rsidRPr="006C22B8">
        <w:rPr>
          <w:bCs/>
          <w:sz w:val="20"/>
        </w:rPr>
        <w:t>9.3. Подрядчик вправе изменить способ обеспечения гарантийных обязательств по Договору и (или) предоставить Заказчику новое обеспечение гарантийных обязатель</w:t>
      </w:r>
      <w:proofErr w:type="gramStart"/>
      <w:r w:rsidRPr="006C22B8">
        <w:rPr>
          <w:bCs/>
          <w:sz w:val="20"/>
        </w:rPr>
        <w:t>ств вз</w:t>
      </w:r>
      <w:proofErr w:type="gramEnd"/>
      <w:r w:rsidRPr="006C22B8">
        <w:rPr>
          <w:bCs/>
          <w:sz w:val="20"/>
        </w:rPr>
        <w:t>амен ранее предоставленного.</w:t>
      </w:r>
    </w:p>
    <w:p w14:paraId="66A28F38" w14:textId="77777777" w:rsidR="00866286" w:rsidRPr="006C22B8" w:rsidRDefault="00866286" w:rsidP="00866286">
      <w:pPr>
        <w:autoSpaceDE w:val="0"/>
        <w:autoSpaceDN w:val="0"/>
        <w:adjustRightInd w:val="0"/>
        <w:ind w:firstLine="567"/>
        <w:jc w:val="both"/>
        <w:rPr>
          <w:bCs/>
          <w:sz w:val="20"/>
        </w:rPr>
      </w:pPr>
      <w:r w:rsidRPr="006C22B8">
        <w:rPr>
          <w:bCs/>
          <w:sz w:val="20"/>
        </w:rPr>
        <w:t>9.4. Если в качестве обеспечения гарантийных обязательств внесены деньги, Заказчик обязуется:</w:t>
      </w:r>
    </w:p>
    <w:p w14:paraId="055D389B" w14:textId="77777777" w:rsidR="00866286" w:rsidRPr="006C22B8" w:rsidRDefault="00866286" w:rsidP="00866286">
      <w:pPr>
        <w:autoSpaceDE w:val="0"/>
        <w:autoSpaceDN w:val="0"/>
        <w:adjustRightInd w:val="0"/>
        <w:ind w:firstLine="567"/>
        <w:jc w:val="both"/>
        <w:rPr>
          <w:bCs/>
          <w:sz w:val="20"/>
        </w:rPr>
      </w:pPr>
      <w:r w:rsidRPr="006C22B8">
        <w:rPr>
          <w:bCs/>
          <w:sz w:val="20"/>
        </w:rPr>
        <w:t>9.5. Возвратить их в полном объеме в срок не позднее 30 (тридцати) дней с момента окончания срока гарантийных обязательств.</w:t>
      </w:r>
    </w:p>
    <w:p w14:paraId="645153F2" w14:textId="77777777" w:rsidR="00866286" w:rsidRPr="006C22B8" w:rsidRDefault="00866286" w:rsidP="00866286">
      <w:pPr>
        <w:autoSpaceDE w:val="0"/>
        <w:autoSpaceDN w:val="0"/>
        <w:adjustRightInd w:val="0"/>
        <w:ind w:firstLine="567"/>
        <w:jc w:val="both"/>
        <w:rPr>
          <w:bCs/>
          <w:sz w:val="20"/>
        </w:rPr>
      </w:pPr>
      <w:r w:rsidRPr="006C22B8">
        <w:rPr>
          <w:bCs/>
          <w:sz w:val="20"/>
        </w:rPr>
        <w:t>9.6.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w:t>
      </w:r>
    </w:p>
    <w:p w14:paraId="1F0E4940" w14:textId="77777777" w:rsidR="00866286" w:rsidRPr="006C22B8" w:rsidRDefault="00866286" w:rsidP="00866286">
      <w:pPr>
        <w:autoSpaceDE w:val="0"/>
        <w:autoSpaceDN w:val="0"/>
        <w:adjustRightInd w:val="0"/>
        <w:ind w:firstLine="567"/>
        <w:jc w:val="both"/>
        <w:rPr>
          <w:bCs/>
          <w:sz w:val="20"/>
        </w:rPr>
      </w:pPr>
      <w:r w:rsidRPr="006C22B8">
        <w:rPr>
          <w:bCs/>
          <w:sz w:val="20"/>
        </w:rPr>
        <w:t xml:space="preserve">9.7. Подрядчик, с которым заключен настоящий </w:t>
      </w:r>
      <w:proofErr w:type="gramStart"/>
      <w:r w:rsidRPr="006C22B8">
        <w:rPr>
          <w:bCs/>
          <w:sz w:val="20"/>
        </w:rPr>
        <w:t>договор</w:t>
      </w:r>
      <w:proofErr w:type="gramEnd"/>
      <w:r w:rsidRPr="006C22B8">
        <w:rPr>
          <w:bCs/>
          <w:sz w:val="20"/>
        </w:rPr>
        <w:t xml:space="preserve"> освобождается от предоставления обеспечения гарантийных обязательств, в случае предоставления таким Подрядчиком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договора в случаях, установленных Федеральным законом о договорной системе для предоставления обеспечения исполнения договора. При этом сумма цен таких договоров должна составлять не </w:t>
      </w:r>
      <w:proofErr w:type="gramStart"/>
      <w:r w:rsidRPr="006C22B8">
        <w:rPr>
          <w:bCs/>
          <w:sz w:val="20"/>
        </w:rPr>
        <w:t>менее начальной</w:t>
      </w:r>
      <w:proofErr w:type="gramEnd"/>
      <w:r w:rsidRPr="006C22B8">
        <w:rPr>
          <w:bCs/>
          <w:sz w:val="20"/>
        </w:rPr>
        <w:t xml:space="preserve"> (максимальной) цены договора, указанной в извещении об осуществлении закупки и документации о закупке.</w:t>
      </w:r>
    </w:p>
    <w:p w14:paraId="021CEA08" w14:textId="77777777" w:rsidR="00866286" w:rsidRPr="006C22B8" w:rsidRDefault="00866286" w:rsidP="00866286">
      <w:pPr>
        <w:suppressAutoHyphens/>
        <w:ind w:firstLine="709"/>
        <w:jc w:val="center"/>
        <w:rPr>
          <w:rFonts w:eastAsia="SimSun"/>
          <w:kern w:val="1"/>
          <w:sz w:val="20"/>
          <w:lang w:eastAsia="ar-SA"/>
        </w:rPr>
      </w:pPr>
    </w:p>
    <w:p w14:paraId="2A4AD6DA" w14:textId="77777777" w:rsidR="00866286" w:rsidRPr="006C22B8" w:rsidRDefault="00866286" w:rsidP="00866286">
      <w:pPr>
        <w:pStyle w:val="a8"/>
        <w:numPr>
          <w:ilvl w:val="0"/>
          <w:numId w:val="43"/>
        </w:numPr>
        <w:suppressAutoHyphens/>
        <w:rPr>
          <w:rFonts w:eastAsia="SimSun"/>
          <w:kern w:val="1"/>
          <w:sz w:val="20"/>
          <w:lang w:eastAsia="ar-SA"/>
        </w:rPr>
      </w:pPr>
      <w:r w:rsidRPr="006C22B8">
        <w:rPr>
          <w:rFonts w:eastAsia="SimSun"/>
          <w:b/>
          <w:bCs/>
          <w:kern w:val="1"/>
          <w:sz w:val="20"/>
          <w:lang w:eastAsia="ar-SA"/>
        </w:rPr>
        <w:t>Срок действия договора. Рассмотрение споров</w:t>
      </w:r>
    </w:p>
    <w:p w14:paraId="1421278A" w14:textId="77777777" w:rsidR="00866286" w:rsidRPr="006C22B8" w:rsidRDefault="00866286" w:rsidP="00866286">
      <w:pPr>
        <w:pStyle w:val="a8"/>
        <w:numPr>
          <w:ilvl w:val="1"/>
          <w:numId w:val="44"/>
        </w:numPr>
        <w:suppressAutoHyphens/>
        <w:ind w:left="0" w:firstLine="709"/>
        <w:jc w:val="both"/>
        <w:rPr>
          <w:rFonts w:eastAsia="SimSun"/>
          <w:kern w:val="1"/>
          <w:sz w:val="20"/>
          <w:lang w:eastAsia="ar-SA"/>
        </w:rPr>
      </w:pPr>
      <w:r w:rsidRPr="006C22B8">
        <w:rPr>
          <w:sz w:val="20"/>
        </w:rPr>
        <w:t xml:space="preserve">Настоящий Договор вступает в силу с момента его подписания Сторонами и действует до 31 декабря 2022 года, </w:t>
      </w:r>
      <w:r w:rsidRPr="006C22B8">
        <w:rPr>
          <w:rFonts w:eastAsia="SimSun"/>
          <w:kern w:val="1"/>
          <w:sz w:val="20"/>
          <w:lang w:eastAsia="ar-SA"/>
        </w:rPr>
        <w:t>до полного исполнения своих обязатель</w:t>
      </w:r>
      <w:proofErr w:type="gramStart"/>
      <w:r w:rsidRPr="006C22B8">
        <w:rPr>
          <w:rFonts w:eastAsia="SimSun"/>
          <w:kern w:val="1"/>
          <w:sz w:val="20"/>
          <w:lang w:eastAsia="ar-SA"/>
        </w:rPr>
        <w:t>ств Ст</w:t>
      </w:r>
      <w:proofErr w:type="gramEnd"/>
      <w:r w:rsidRPr="006C22B8">
        <w:rPr>
          <w:rFonts w:eastAsia="SimSun"/>
          <w:kern w:val="1"/>
          <w:sz w:val="20"/>
          <w:lang w:eastAsia="ar-SA"/>
        </w:rPr>
        <w:t>оронами.</w:t>
      </w:r>
    </w:p>
    <w:p w14:paraId="56F6A868" w14:textId="77777777" w:rsidR="00866286" w:rsidRPr="006C22B8" w:rsidRDefault="00866286" w:rsidP="00866286">
      <w:pPr>
        <w:pStyle w:val="a8"/>
        <w:numPr>
          <w:ilvl w:val="1"/>
          <w:numId w:val="44"/>
        </w:numPr>
        <w:suppressAutoHyphens/>
        <w:ind w:left="0" w:firstLine="709"/>
        <w:jc w:val="both"/>
        <w:rPr>
          <w:rFonts w:eastAsia="SimSun"/>
          <w:kern w:val="1"/>
          <w:sz w:val="20"/>
          <w:lang w:eastAsia="ar-SA"/>
        </w:rPr>
      </w:pPr>
      <w:r w:rsidRPr="006C22B8">
        <w:rPr>
          <w:rFonts w:eastAsia="SimSun"/>
          <w:kern w:val="1"/>
          <w:sz w:val="20"/>
          <w:lang w:eastAsia="ar-SA"/>
        </w:rPr>
        <w:t>Все споры по настоящему договору либо связные с настоящим договором решаются путем переговоров с обязательным соблюдением порядка досудебного урегулирования спора путем предъявления претензий. Срок для рассмотрения претензий устанавливается в 5 дней с момента получения претензии Стороной.</w:t>
      </w:r>
    </w:p>
    <w:p w14:paraId="4FA77E5D" w14:textId="77777777" w:rsidR="00866286" w:rsidRPr="006C22B8" w:rsidRDefault="00866286" w:rsidP="00866286">
      <w:pPr>
        <w:pStyle w:val="a8"/>
        <w:numPr>
          <w:ilvl w:val="1"/>
          <w:numId w:val="44"/>
        </w:numPr>
        <w:suppressAutoHyphens/>
        <w:ind w:left="0" w:firstLine="709"/>
        <w:jc w:val="both"/>
        <w:rPr>
          <w:rFonts w:eastAsia="SimSun"/>
          <w:kern w:val="1"/>
          <w:sz w:val="20"/>
          <w:lang w:eastAsia="ar-SA"/>
        </w:rPr>
      </w:pPr>
      <w:r w:rsidRPr="006C22B8">
        <w:rPr>
          <w:rFonts w:eastAsia="SimSun"/>
          <w:kern w:val="1"/>
          <w:sz w:val="20"/>
          <w:lang w:eastAsia="ar-SA"/>
        </w:rPr>
        <w:t>В случае невозможности урегулирования споров и разногласий путем переговоров, Стороны передают их на рассмотрение в Арбитражный суд</w:t>
      </w:r>
      <w:r>
        <w:rPr>
          <w:rFonts w:eastAsia="SimSun"/>
          <w:kern w:val="1"/>
          <w:sz w:val="20"/>
          <w:lang w:eastAsia="ar-SA"/>
        </w:rPr>
        <w:t xml:space="preserve"> Республики Бурятия</w:t>
      </w:r>
      <w:r w:rsidRPr="006C22B8">
        <w:rPr>
          <w:rFonts w:eastAsia="SimSun"/>
          <w:kern w:val="1"/>
          <w:sz w:val="20"/>
          <w:lang w:eastAsia="ar-SA"/>
        </w:rPr>
        <w:t xml:space="preserve"> в соответствии с правилами подсудности, установленными действующим законодательством Российской Федерации.</w:t>
      </w:r>
    </w:p>
    <w:p w14:paraId="67A794CB" w14:textId="77777777" w:rsidR="00866286" w:rsidRPr="006C22B8" w:rsidRDefault="00866286" w:rsidP="00866286">
      <w:pPr>
        <w:numPr>
          <w:ilvl w:val="1"/>
          <w:numId w:val="44"/>
        </w:numPr>
        <w:suppressAutoHyphens/>
        <w:ind w:left="0" w:firstLine="709"/>
        <w:jc w:val="both"/>
        <w:rPr>
          <w:rFonts w:eastAsia="SimSun"/>
          <w:kern w:val="1"/>
          <w:sz w:val="20"/>
          <w:lang w:eastAsia="ar-SA"/>
        </w:rPr>
      </w:pPr>
      <w:r w:rsidRPr="006C22B8">
        <w:rPr>
          <w:rFonts w:eastAsia="SimSun"/>
          <w:kern w:val="1"/>
          <w:sz w:val="20"/>
          <w:lang w:eastAsia="ar-SA"/>
        </w:rPr>
        <w:t xml:space="preserve">Стороны обязаны информировать друг друга об изменении адресов и реквизитов, указанных в договоре. Сообщение стороны об изменении ее реквизитов направляются другой стороне не позднее 10-ти дней </w:t>
      </w:r>
      <w:proofErr w:type="gramStart"/>
      <w:r w:rsidRPr="006C22B8">
        <w:rPr>
          <w:rFonts w:eastAsia="SimSun"/>
          <w:kern w:val="1"/>
          <w:sz w:val="20"/>
          <w:lang w:eastAsia="ar-SA"/>
        </w:rPr>
        <w:t>с даты изменения</w:t>
      </w:r>
      <w:proofErr w:type="gramEnd"/>
      <w:r w:rsidRPr="006C22B8">
        <w:rPr>
          <w:rFonts w:eastAsia="SimSun"/>
          <w:kern w:val="1"/>
          <w:sz w:val="20"/>
          <w:lang w:eastAsia="ar-SA"/>
        </w:rPr>
        <w:t xml:space="preserve"> реквизитов.</w:t>
      </w:r>
    </w:p>
    <w:p w14:paraId="230415E0" w14:textId="77777777" w:rsidR="00866286" w:rsidRPr="006C22B8" w:rsidRDefault="00866286" w:rsidP="00866286">
      <w:pPr>
        <w:suppressAutoHyphens/>
        <w:ind w:firstLine="709"/>
        <w:jc w:val="both"/>
        <w:rPr>
          <w:rFonts w:eastAsia="SimSun"/>
          <w:kern w:val="1"/>
          <w:sz w:val="20"/>
          <w:lang w:eastAsia="ar-SA"/>
        </w:rPr>
      </w:pPr>
      <w:r w:rsidRPr="006C22B8">
        <w:rPr>
          <w:rFonts w:eastAsia="SimSun"/>
          <w:kern w:val="1"/>
          <w:sz w:val="20"/>
          <w:lang w:eastAsia="ar-SA"/>
        </w:rPr>
        <w:t>Аналогичный порядок применяется и при реорганизации или внесения изменений в учредительные документы (возможно изменение наименования).</w:t>
      </w:r>
    </w:p>
    <w:p w14:paraId="6EC7FBF4" w14:textId="77777777" w:rsidR="00866286" w:rsidRPr="006C22B8" w:rsidRDefault="00866286" w:rsidP="00866286">
      <w:pPr>
        <w:suppressAutoHyphens/>
        <w:ind w:firstLine="709"/>
        <w:jc w:val="both"/>
        <w:rPr>
          <w:rFonts w:eastAsia="SimSun"/>
          <w:kern w:val="1"/>
          <w:sz w:val="20"/>
          <w:lang w:eastAsia="ar-SA"/>
        </w:rPr>
      </w:pPr>
      <w:r w:rsidRPr="006C22B8">
        <w:rPr>
          <w:rFonts w:eastAsia="SimSun"/>
          <w:b/>
          <w:kern w:val="1"/>
          <w:sz w:val="20"/>
          <w:lang w:eastAsia="ar-SA"/>
        </w:rPr>
        <w:t>10.5.</w:t>
      </w:r>
      <w:r w:rsidRPr="006C22B8">
        <w:rPr>
          <w:rFonts w:eastAsia="SimSun"/>
          <w:kern w:val="1"/>
          <w:sz w:val="20"/>
          <w:lang w:eastAsia="ar-SA"/>
        </w:rPr>
        <w:t xml:space="preserve"> Неотъемлемой частью договора являются:</w:t>
      </w:r>
    </w:p>
    <w:p w14:paraId="0919A7B8" w14:textId="77777777" w:rsidR="00866286" w:rsidRPr="006C22B8" w:rsidRDefault="00866286" w:rsidP="00866286">
      <w:pPr>
        <w:numPr>
          <w:ilvl w:val="0"/>
          <w:numId w:val="42"/>
        </w:numPr>
        <w:tabs>
          <w:tab w:val="left" w:pos="851"/>
        </w:tabs>
        <w:suppressAutoHyphens/>
        <w:ind w:left="0" w:firstLine="709"/>
        <w:jc w:val="both"/>
        <w:rPr>
          <w:rFonts w:eastAsia="SimSun"/>
          <w:kern w:val="1"/>
          <w:sz w:val="20"/>
          <w:lang w:eastAsia="ar-SA"/>
        </w:rPr>
      </w:pPr>
      <w:r w:rsidRPr="006C22B8">
        <w:rPr>
          <w:rFonts w:eastAsia="SimSun"/>
          <w:kern w:val="1"/>
          <w:sz w:val="20"/>
          <w:lang w:eastAsia="ar-SA"/>
        </w:rPr>
        <w:t>Приложение № 1 - техническое задание;</w:t>
      </w:r>
    </w:p>
    <w:p w14:paraId="3843FCDC" w14:textId="77777777" w:rsidR="00866286" w:rsidRPr="006C22B8" w:rsidRDefault="00866286" w:rsidP="00866286">
      <w:pPr>
        <w:numPr>
          <w:ilvl w:val="0"/>
          <w:numId w:val="42"/>
        </w:numPr>
        <w:tabs>
          <w:tab w:val="left" w:pos="851"/>
        </w:tabs>
        <w:suppressAutoHyphens/>
        <w:ind w:left="0" w:firstLine="709"/>
        <w:jc w:val="both"/>
        <w:rPr>
          <w:rFonts w:eastAsia="SimSun"/>
          <w:kern w:val="1"/>
          <w:sz w:val="20"/>
          <w:lang w:eastAsia="ar-SA"/>
        </w:rPr>
      </w:pPr>
      <w:r w:rsidRPr="006C22B8">
        <w:rPr>
          <w:rFonts w:eastAsia="SimSun"/>
          <w:kern w:val="1"/>
          <w:sz w:val="20"/>
          <w:lang w:eastAsia="ar-SA"/>
        </w:rPr>
        <w:t>Приложение № 2 - сметная документация;</w:t>
      </w:r>
    </w:p>
    <w:p w14:paraId="2348548C" w14:textId="77777777" w:rsidR="00866286" w:rsidRPr="006C22B8" w:rsidRDefault="00866286" w:rsidP="00866286">
      <w:pPr>
        <w:numPr>
          <w:ilvl w:val="0"/>
          <w:numId w:val="42"/>
        </w:numPr>
        <w:tabs>
          <w:tab w:val="left" w:pos="851"/>
        </w:tabs>
        <w:suppressAutoHyphens/>
        <w:ind w:left="0" w:firstLine="709"/>
        <w:jc w:val="both"/>
        <w:rPr>
          <w:rFonts w:eastAsia="SimSun"/>
          <w:kern w:val="1"/>
          <w:sz w:val="20"/>
          <w:lang w:eastAsia="ar-SA"/>
        </w:rPr>
      </w:pPr>
      <w:r w:rsidRPr="006C22B8">
        <w:rPr>
          <w:rFonts w:eastAsia="SimSun"/>
          <w:kern w:val="1"/>
          <w:sz w:val="20"/>
          <w:lang w:eastAsia="ar-SA"/>
        </w:rPr>
        <w:t xml:space="preserve">Приложение № 3 </w:t>
      </w:r>
      <w:r>
        <w:rPr>
          <w:rFonts w:eastAsia="SimSun"/>
          <w:kern w:val="1"/>
          <w:sz w:val="20"/>
          <w:lang w:eastAsia="ar-SA"/>
        </w:rPr>
        <w:t>–</w:t>
      </w:r>
      <w:r w:rsidRPr="006C22B8">
        <w:rPr>
          <w:rFonts w:eastAsia="SimSun"/>
          <w:kern w:val="1"/>
          <w:sz w:val="20"/>
          <w:lang w:eastAsia="ar-SA"/>
        </w:rPr>
        <w:t xml:space="preserve"> </w:t>
      </w:r>
      <w:r>
        <w:rPr>
          <w:rFonts w:eastAsia="SimSun"/>
          <w:kern w:val="1"/>
          <w:sz w:val="20"/>
          <w:lang w:eastAsia="ar-SA"/>
        </w:rPr>
        <w:t>сводный сметный расчет стоимости строительства</w:t>
      </w:r>
      <w:proofErr w:type="gramStart"/>
      <w:r>
        <w:rPr>
          <w:rFonts w:eastAsia="SimSun"/>
          <w:kern w:val="1"/>
          <w:sz w:val="20"/>
          <w:lang w:eastAsia="ar-SA"/>
        </w:rPr>
        <w:t>;</w:t>
      </w:r>
      <w:r w:rsidRPr="006C22B8">
        <w:rPr>
          <w:rFonts w:eastAsia="SimSun"/>
          <w:kern w:val="1"/>
          <w:sz w:val="20"/>
          <w:lang w:eastAsia="ar-SA"/>
        </w:rPr>
        <w:t>;</w:t>
      </w:r>
      <w:proofErr w:type="gramEnd"/>
    </w:p>
    <w:p w14:paraId="28E0436C" w14:textId="77777777" w:rsidR="00866286" w:rsidRPr="006C22B8" w:rsidRDefault="00866286" w:rsidP="00866286">
      <w:pPr>
        <w:numPr>
          <w:ilvl w:val="0"/>
          <w:numId w:val="42"/>
        </w:numPr>
        <w:tabs>
          <w:tab w:val="left" w:pos="851"/>
        </w:tabs>
        <w:suppressAutoHyphens/>
        <w:ind w:left="0" w:firstLine="709"/>
        <w:jc w:val="both"/>
        <w:rPr>
          <w:rFonts w:eastAsia="SimSun"/>
          <w:kern w:val="1"/>
          <w:sz w:val="20"/>
          <w:lang w:eastAsia="ar-SA"/>
        </w:rPr>
      </w:pPr>
      <w:r w:rsidRPr="006C22B8">
        <w:rPr>
          <w:rFonts w:eastAsia="SimSun"/>
          <w:kern w:val="1"/>
          <w:sz w:val="20"/>
          <w:lang w:eastAsia="ar-SA"/>
        </w:rPr>
        <w:t>Приложение № 4 – календарный план график выполнения работ.</w:t>
      </w:r>
    </w:p>
    <w:p w14:paraId="3E87416E" w14:textId="77777777" w:rsidR="00866286" w:rsidRDefault="00866286" w:rsidP="00866286">
      <w:pPr>
        <w:suppressAutoHyphens/>
        <w:jc w:val="center"/>
        <w:rPr>
          <w:b/>
          <w:bCs/>
          <w:sz w:val="20"/>
        </w:rPr>
      </w:pPr>
    </w:p>
    <w:p w14:paraId="65E5DF77" w14:textId="77777777" w:rsidR="00866286" w:rsidRDefault="00866286" w:rsidP="00866286">
      <w:pPr>
        <w:suppressAutoHyphens/>
        <w:jc w:val="center"/>
        <w:rPr>
          <w:b/>
          <w:bCs/>
          <w:sz w:val="20"/>
        </w:rPr>
      </w:pPr>
    </w:p>
    <w:p w14:paraId="3EBAD583" w14:textId="77777777" w:rsidR="00866286" w:rsidRPr="006C22B8" w:rsidRDefault="00866286" w:rsidP="00866286">
      <w:pPr>
        <w:suppressAutoHyphens/>
        <w:jc w:val="center"/>
        <w:rPr>
          <w:b/>
          <w:bCs/>
          <w:sz w:val="20"/>
        </w:rPr>
      </w:pPr>
      <w:r w:rsidRPr="006C22B8">
        <w:rPr>
          <w:b/>
          <w:bCs/>
          <w:sz w:val="20"/>
        </w:rPr>
        <w:t>Адреса, реквизиты и подписи Сторон:</w:t>
      </w:r>
    </w:p>
    <w:tbl>
      <w:tblPr>
        <w:tblW w:w="10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3"/>
        <w:gridCol w:w="4895"/>
      </w:tblGrid>
      <w:tr w:rsidR="00866286" w:rsidRPr="006C22B8" w14:paraId="118F50D7" w14:textId="77777777" w:rsidTr="00C04174">
        <w:trPr>
          <w:trHeight w:val="2257"/>
        </w:trPr>
        <w:tc>
          <w:tcPr>
            <w:tcW w:w="5403" w:type="dxa"/>
          </w:tcPr>
          <w:p w14:paraId="209DD10B" w14:textId="77777777" w:rsidR="00866286" w:rsidRPr="0071015F" w:rsidRDefault="00866286" w:rsidP="00C04174">
            <w:pPr>
              <w:spacing w:line="276" w:lineRule="auto"/>
              <w:rPr>
                <w:rFonts w:eastAsia="SimSun"/>
                <w:b/>
                <w:bCs/>
                <w:kern w:val="1"/>
                <w:lang w:eastAsia="ar-SA"/>
              </w:rPr>
            </w:pPr>
            <w:r w:rsidRPr="0071015F">
              <w:rPr>
                <w:rFonts w:eastAsia="SimSun"/>
                <w:b/>
                <w:bCs/>
                <w:kern w:val="1"/>
                <w:lang w:eastAsia="ar-SA"/>
              </w:rPr>
              <w:t>«Заказчик»</w:t>
            </w:r>
          </w:p>
          <w:p w14:paraId="61694D4A" w14:textId="77777777" w:rsidR="00866286" w:rsidRPr="0071015F" w:rsidRDefault="00866286" w:rsidP="00C04174">
            <w:pPr>
              <w:suppressAutoHyphens/>
              <w:ind w:left="34" w:right="-215"/>
              <w:rPr>
                <w:rFonts w:eastAsia="SimSun"/>
                <w:kern w:val="1"/>
                <w:sz w:val="20"/>
                <w:lang w:eastAsia="ar-SA"/>
              </w:rPr>
            </w:pPr>
            <w:r w:rsidRPr="0071015F">
              <w:rPr>
                <w:rFonts w:eastAsia="SimSun"/>
                <w:kern w:val="1"/>
                <w:sz w:val="20"/>
                <w:lang w:eastAsia="ar-SA"/>
              </w:rPr>
              <w:t>Муниципальное автономное общеобразовательное учреждение «Лицей</w:t>
            </w:r>
            <w:r>
              <w:rPr>
                <w:rFonts w:eastAsia="SimSun"/>
                <w:kern w:val="1"/>
                <w:sz w:val="20"/>
                <w:lang w:eastAsia="ar-SA"/>
              </w:rPr>
              <w:t xml:space="preserve"> </w:t>
            </w:r>
            <w:r w:rsidRPr="0071015F">
              <w:rPr>
                <w:rFonts w:eastAsia="SimSun"/>
                <w:kern w:val="1"/>
                <w:sz w:val="20"/>
                <w:lang w:eastAsia="ar-SA"/>
              </w:rPr>
              <w:t>№ 6»</w:t>
            </w:r>
          </w:p>
          <w:p w14:paraId="1FC6F5DD" w14:textId="77777777" w:rsidR="00866286"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Юридический адрес: 671701, Республика Бурятия,</w:t>
            </w:r>
            <w:r>
              <w:rPr>
                <w:rFonts w:ascii="Times New Roman" w:eastAsia="SimSun" w:hAnsi="Times New Roman"/>
                <w:kern w:val="1"/>
                <w:sz w:val="20"/>
                <w:szCs w:val="20"/>
                <w:lang w:eastAsia="ar-SA"/>
              </w:rPr>
              <w:t xml:space="preserve"> </w:t>
            </w:r>
          </w:p>
          <w:p w14:paraId="2ED2DAEE"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г. Северобайкальск, пер. Пионерский, д. 4</w:t>
            </w:r>
          </w:p>
          <w:p w14:paraId="6A25A66A"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Почтовый адрес: 671701, Республика Бурятия,</w:t>
            </w:r>
          </w:p>
          <w:p w14:paraId="416E1510"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г. Северобайкальск, пер. Пионерский, д. 4</w:t>
            </w:r>
          </w:p>
          <w:p w14:paraId="372AD783"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Номер телефона (факса): 8 (30130) 2-35-20 Адрес электронной почты: mou.licey@mail.ru</w:t>
            </w:r>
          </w:p>
          <w:p w14:paraId="019A881F"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Банковские реквизиты:</w:t>
            </w:r>
          </w:p>
          <w:p w14:paraId="2064C456"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 xml:space="preserve">ИНН 0317004290 </w:t>
            </w:r>
            <w:r>
              <w:rPr>
                <w:rFonts w:ascii="Times New Roman" w:eastAsia="SimSun" w:hAnsi="Times New Roman"/>
                <w:kern w:val="1"/>
                <w:sz w:val="20"/>
                <w:szCs w:val="20"/>
                <w:lang w:eastAsia="ar-SA"/>
              </w:rPr>
              <w:t xml:space="preserve">  </w:t>
            </w:r>
            <w:r w:rsidRPr="0071015F">
              <w:rPr>
                <w:rFonts w:ascii="Times New Roman" w:eastAsia="SimSun" w:hAnsi="Times New Roman"/>
                <w:kern w:val="1"/>
                <w:sz w:val="20"/>
                <w:szCs w:val="20"/>
                <w:lang w:eastAsia="ar-SA"/>
              </w:rPr>
              <w:t>КПП 031701001</w:t>
            </w:r>
          </w:p>
          <w:p w14:paraId="54CCDE20"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Лицевой счет АУ № 30026046290</w:t>
            </w:r>
          </w:p>
          <w:p w14:paraId="52725085"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Получатель/плательщик: Финансовое управление администрации муниципального образования «город Северобайкальск» (МАОУ «Лицей №6» л/сч 30026046290)</w:t>
            </w:r>
          </w:p>
          <w:p w14:paraId="0687ED37"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 xml:space="preserve">Банк получателя / банк плательщика: ОТДЕЛЕНИЕ-НБ РЕСПУБЛИКА БУРЯТИЯ БАНКА РОССИИ//УФК по Республике Бурятия </w:t>
            </w:r>
            <w:proofErr w:type="gramStart"/>
            <w:r w:rsidRPr="0071015F">
              <w:rPr>
                <w:rFonts w:ascii="Times New Roman" w:eastAsia="SimSun" w:hAnsi="Times New Roman"/>
                <w:kern w:val="1"/>
                <w:sz w:val="20"/>
                <w:szCs w:val="20"/>
                <w:lang w:eastAsia="ar-SA"/>
              </w:rPr>
              <w:t>г</w:t>
            </w:r>
            <w:proofErr w:type="gramEnd"/>
            <w:r w:rsidRPr="0071015F">
              <w:rPr>
                <w:rFonts w:ascii="Times New Roman" w:eastAsia="SimSun" w:hAnsi="Times New Roman"/>
                <w:kern w:val="1"/>
                <w:sz w:val="20"/>
                <w:szCs w:val="20"/>
                <w:lang w:eastAsia="ar-SA"/>
              </w:rPr>
              <w:t xml:space="preserve"> Улан-Удэ</w:t>
            </w:r>
          </w:p>
          <w:p w14:paraId="27A403DD"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БИК: 018142016</w:t>
            </w:r>
          </w:p>
          <w:p w14:paraId="5A35078E"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Корреспондентский счет (единый казначейский счет): 40102810545370000068</w:t>
            </w:r>
          </w:p>
          <w:p w14:paraId="3F6FBD5C" w14:textId="77777777" w:rsidR="00866286" w:rsidRPr="0071015F" w:rsidRDefault="00866286" w:rsidP="00C04174">
            <w:pPr>
              <w:pStyle w:val="af7"/>
              <w:rPr>
                <w:rFonts w:ascii="Times New Roman" w:eastAsia="SimSun" w:hAnsi="Times New Roman"/>
                <w:kern w:val="1"/>
                <w:sz w:val="20"/>
                <w:szCs w:val="20"/>
                <w:lang w:eastAsia="ar-SA"/>
              </w:rPr>
            </w:pPr>
            <w:proofErr w:type="gramStart"/>
            <w:r w:rsidRPr="0071015F">
              <w:rPr>
                <w:rFonts w:ascii="Times New Roman" w:eastAsia="SimSun" w:hAnsi="Times New Roman"/>
                <w:kern w:val="1"/>
                <w:sz w:val="20"/>
                <w:szCs w:val="20"/>
                <w:lang w:eastAsia="ar-SA"/>
              </w:rPr>
              <w:t>Р</w:t>
            </w:r>
            <w:proofErr w:type="gramEnd"/>
            <w:r w:rsidRPr="0071015F">
              <w:rPr>
                <w:rFonts w:ascii="Times New Roman" w:eastAsia="SimSun" w:hAnsi="Times New Roman"/>
                <w:kern w:val="1"/>
                <w:sz w:val="20"/>
                <w:szCs w:val="20"/>
                <w:lang w:eastAsia="ar-SA"/>
              </w:rPr>
              <w:t>/с: 03234643817200000200</w:t>
            </w:r>
          </w:p>
          <w:p w14:paraId="3CC0460B"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ОГРН 1020300797351</w:t>
            </w:r>
          </w:p>
          <w:p w14:paraId="374BE2BF"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ОКПО 26059048</w:t>
            </w:r>
          </w:p>
          <w:p w14:paraId="75468F8D"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ОКАТО 81420000000</w:t>
            </w:r>
          </w:p>
          <w:p w14:paraId="2EFE1015"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ОКВЭД 80.21.2</w:t>
            </w:r>
          </w:p>
          <w:p w14:paraId="63BBB2D8"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ОКТМО 81720000</w:t>
            </w:r>
          </w:p>
          <w:p w14:paraId="32C8F1AB" w14:textId="77777777" w:rsidR="00866286" w:rsidRPr="0071015F" w:rsidRDefault="00866286" w:rsidP="00C04174">
            <w:pPr>
              <w:pStyle w:val="af7"/>
              <w:rPr>
                <w:rFonts w:ascii="Times New Roman" w:eastAsia="SimSun" w:hAnsi="Times New Roman"/>
                <w:kern w:val="1"/>
                <w:sz w:val="20"/>
                <w:szCs w:val="20"/>
                <w:lang w:eastAsia="ar-SA"/>
              </w:rPr>
            </w:pPr>
            <w:r w:rsidRPr="0071015F">
              <w:rPr>
                <w:rFonts w:ascii="Times New Roman" w:eastAsia="SimSun" w:hAnsi="Times New Roman"/>
                <w:kern w:val="1"/>
                <w:sz w:val="20"/>
                <w:szCs w:val="20"/>
                <w:lang w:eastAsia="ar-SA"/>
              </w:rPr>
              <w:t>Код ОКОГУ 4210007</w:t>
            </w:r>
          </w:p>
          <w:p w14:paraId="61EC07DC" w14:textId="77777777" w:rsidR="00866286" w:rsidRPr="0071015F" w:rsidRDefault="00866286" w:rsidP="00C04174">
            <w:pPr>
              <w:rPr>
                <w:rFonts w:eastAsia="SimSun"/>
                <w:b/>
                <w:bCs/>
                <w:kern w:val="1"/>
                <w:lang w:eastAsia="ar-SA"/>
              </w:rPr>
            </w:pPr>
            <w:r w:rsidRPr="0071015F">
              <w:rPr>
                <w:rFonts w:eastAsia="SimSun"/>
                <w:kern w:val="1"/>
                <w:sz w:val="20"/>
                <w:lang w:eastAsia="ar-SA"/>
              </w:rPr>
              <w:t xml:space="preserve">_____________________ </w:t>
            </w:r>
          </w:p>
        </w:tc>
        <w:tc>
          <w:tcPr>
            <w:tcW w:w="4895" w:type="dxa"/>
          </w:tcPr>
          <w:p w14:paraId="36F65B7D" w14:textId="77777777" w:rsidR="00866286" w:rsidRPr="006C22B8" w:rsidRDefault="00866286" w:rsidP="00C04174">
            <w:pPr>
              <w:jc w:val="both"/>
              <w:rPr>
                <w:rStyle w:val="28"/>
                <w:color w:val="000000"/>
                <w:sz w:val="20"/>
              </w:rPr>
            </w:pPr>
            <w:r w:rsidRPr="006C22B8">
              <w:rPr>
                <w:rStyle w:val="28"/>
                <w:color w:val="000000"/>
                <w:sz w:val="20"/>
              </w:rPr>
              <w:t>«Исполнитель»</w:t>
            </w:r>
          </w:p>
          <w:p w14:paraId="242098B6" w14:textId="77777777" w:rsidR="00866286" w:rsidRPr="006C22B8" w:rsidRDefault="00866286" w:rsidP="00C04174">
            <w:pPr>
              <w:rPr>
                <w:rStyle w:val="28"/>
                <w:color w:val="000000"/>
                <w:sz w:val="20"/>
              </w:rPr>
            </w:pPr>
          </w:p>
        </w:tc>
      </w:tr>
    </w:tbl>
    <w:p w14:paraId="421D0FF6" w14:textId="77777777" w:rsidR="00866286" w:rsidRPr="006C22B8" w:rsidRDefault="00866286" w:rsidP="00866286">
      <w:pPr>
        <w:rPr>
          <w:b/>
          <w:sz w:val="20"/>
        </w:rPr>
      </w:pPr>
    </w:p>
    <w:p w14:paraId="6FFA319F" w14:textId="77777777" w:rsidR="00866286" w:rsidRPr="006C22B8" w:rsidRDefault="00866286" w:rsidP="00866286">
      <w:pPr>
        <w:rPr>
          <w:b/>
          <w:sz w:val="20"/>
        </w:rPr>
      </w:pPr>
    </w:p>
    <w:p w14:paraId="1E29F4B6" w14:textId="77777777" w:rsidR="00866286" w:rsidRPr="004D575A" w:rsidRDefault="00866286" w:rsidP="00592C8A">
      <w:pPr>
        <w:jc w:val="center"/>
        <w:rPr>
          <w:b/>
          <w:szCs w:val="24"/>
        </w:rPr>
      </w:pPr>
    </w:p>
    <w:p w14:paraId="32E45EF4" w14:textId="77777777" w:rsidR="00592C8A" w:rsidRPr="00D21506" w:rsidRDefault="00592C8A" w:rsidP="0041128C">
      <w:pPr>
        <w:jc w:val="right"/>
        <w:rPr>
          <w:b/>
          <w:color w:val="00000A"/>
          <w:sz w:val="20"/>
          <w:lang w:eastAsia="zh-CN"/>
        </w:rPr>
      </w:pPr>
    </w:p>
    <w:sectPr w:rsidR="00592C8A" w:rsidRPr="00D21506" w:rsidSect="00592C8A">
      <w:headerReference w:type="default" r:id="rId20"/>
      <w:headerReference w:type="first" r:id="rId21"/>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6DF20" w14:textId="77777777" w:rsidR="00C04174" w:rsidRDefault="00C04174" w:rsidP="00744C86">
      <w:r>
        <w:separator/>
      </w:r>
    </w:p>
  </w:endnote>
  <w:endnote w:type="continuationSeparator" w:id="0">
    <w:p w14:paraId="3D80549C" w14:textId="77777777" w:rsidR="00C04174" w:rsidRDefault="00C04174"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32A7" w14:textId="77777777" w:rsidR="00C04174" w:rsidRDefault="00C04174">
    <w:pPr>
      <w:pStyle w:val="af2"/>
      <w:jc w:val="center"/>
    </w:pPr>
  </w:p>
  <w:p w14:paraId="5BC0F6B9" w14:textId="77777777" w:rsidR="00C04174" w:rsidRDefault="00C0417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D6B9" w14:textId="77777777" w:rsidR="00C04174" w:rsidRDefault="00C04174" w:rsidP="00744C86">
      <w:r>
        <w:separator/>
      </w:r>
    </w:p>
  </w:footnote>
  <w:footnote w:type="continuationSeparator" w:id="0">
    <w:p w14:paraId="3E47AEE5" w14:textId="77777777" w:rsidR="00C04174" w:rsidRDefault="00C04174"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Content>
      <w:p w14:paraId="43452181" w14:textId="77777777" w:rsidR="00C04174" w:rsidRDefault="00C04174">
        <w:pPr>
          <w:pStyle w:val="af0"/>
          <w:jc w:val="center"/>
        </w:pPr>
        <w:r>
          <w:rPr>
            <w:noProof/>
          </w:rPr>
          <w:fldChar w:fldCharType="begin"/>
        </w:r>
        <w:r>
          <w:rPr>
            <w:noProof/>
          </w:rPr>
          <w:instrText>PAGE   \* MERGEFORMAT</w:instrText>
        </w:r>
        <w:r>
          <w:rPr>
            <w:noProof/>
          </w:rPr>
          <w:fldChar w:fldCharType="separate"/>
        </w:r>
        <w:r w:rsidR="000D2C88">
          <w:rPr>
            <w:noProof/>
          </w:rPr>
          <w:t>36</w:t>
        </w:r>
        <w:r>
          <w:rPr>
            <w:noProof/>
          </w:rPr>
          <w:fldChar w:fldCharType="end"/>
        </w:r>
      </w:p>
    </w:sdtContent>
  </w:sdt>
  <w:p w14:paraId="4E2333DE" w14:textId="77777777" w:rsidR="00C04174" w:rsidRDefault="00C0417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D749" w14:textId="77777777" w:rsidR="00C04174" w:rsidRPr="006A0515" w:rsidRDefault="00C04174"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0">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400BEC"/>
    <w:multiLevelType w:val="multilevel"/>
    <w:tmpl w:val="B37ADA4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8">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6">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140EDA"/>
    <w:multiLevelType w:val="multilevel"/>
    <w:tmpl w:val="8C56399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1">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3">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2">
    <w:nsid w:val="76C41DBC"/>
    <w:multiLevelType w:val="multilevel"/>
    <w:tmpl w:val="AD2C1960"/>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41"/>
  </w:num>
  <w:num w:numId="4">
    <w:abstractNumId w:val="32"/>
  </w:num>
  <w:num w:numId="5">
    <w:abstractNumId w:val="5"/>
  </w:num>
  <w:num w:numId="6">
    <w:abstractNumId w:val="15"/>
  </w:num>
  <w:num w:numId="7">
    <w:abstractNumId w:val="1"/>
  </w:num>
  <w:num w:numId="8">
    <w:abstractNumId w:val="22"/>
  </w:num>
  <w:num w:numId="9">
    <w:abstractNumId w:val="18"/>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7"/>
  </w:num>
  <w:num w:numId="16">
    <w:abstractNumId w:val="37"/>
  </w:num>
  <w:num w:numId="17">
    <w:abstractNumId w:val="3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2"/>
  </w:num>
  <w:num w:numId="22">
    <w:abstractNumId w:val="25"/>
  </w:num>
  <w:num w:numId="23">
    <w:abstractNumId w:val="30"/>
  </w:num>
  <w:num w:numId="24">
    <w:abstractNumId w:val="0"/>
  </w:num>
  <w:num w:numId="25">
    <w:abstractNumId w:val="35"/>
  </w:num>
  <w:num w:numId="26">
    <w:abstractNumId w:val="28"/>
  </w:num>
  <w:num w:numId="27">
    <w:abstractNumId w:val="43"/>
  </w:num>
  <w:num w:numId="28">
    <w:abstractNumId w:val="36"/>
  </w:num>
  <w:num w:numId="29">
    <w:abstractNumId w:val="20"/>
  </w:num>
  <w:num w:numId="30">
    <w:abstractNumId w:val="21"/>
  </w:num>
  <w:num w:numId="31">
    <w:abstractNumId w:val="3"/>
  </w:num>
  <w:num w:numId="32">
    <w:abstractNumId w:val="2"/>
  </w:num>
  <w:num w:numId="33">
    <w:abstractNumId w:va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44"/>
  </w:num>
  <w:num w:numId="38">
    <w:abstractNumId w:val="23"/>
  </w:num>
  <w:num w:numId="39">
    <w:abstractNumId w:val="11"/>
  </w:num>
  <w:num w:numId="40">
    <w:abstractNumId w:val="4"/>
  </w:num>
  <w:num w:numId="41">
    <w:abstractNumId w:val="34"/>
  </w:num>
  <w:num w:numId="42">
    <w:abstractNumId w:val="24"/>
  </w:num>
  <w:num w:numId="43">
    <w:abstractNumId w:val="31"/>
  </w:num>
  <w:num w:numId="44">
    <w:abstractNumId w:val="27"/>
  </w:num>
  <w:num w:numId="4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2B0B"/>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2C88"/>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1DFA"/>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185F"/>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23F6"/>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22FA"/>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286"/>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4CC3"/>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B7ED4"/>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2E61"/>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7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2078"/>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14D9"/>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99"/>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uiPriority w:val="9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99"/>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99"/>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uiPriority w:val="9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99"/>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http://mobileonline.garant.ru/document/redirect/10164072/3" TargetMode="External"/><Relationship Id="rId23" Type="http://schemas.openxmlformats.org/officeDocument/2006/relationships/theme" Target="theme/theme1.xml"/><Relationship Id="rId10" Type="http://schemas.openxmlformats.org/officeDocument/2006/relationships/hyperlink" Target="mailto:mou.licey@mail.ru" TargetMode="External"/><Relationship Id="rId19" Type="http://schemas.openxmlformats.org/officeDocument/2006/relationships/hyperlink" Target="http://mobileonline.garant.ru/document/redirect/12184522/54" TargetMode="External"/><Relationship Id="rId4" Type="http://schemas.microsoft.com/office/2007/relationships/stylesWithEffects" Target="stylesWithEffects.xml"/><Relationship Id="rId9" Type="http://schemas.openxmlformats.org/officeDocument/2006/relationships/hyperlink" Target="mailto:severzakupki@mail.ru" TargetMode="External"/><Relationship Id="rId14" Type="http://schemas.openxmlformats.org/officeDocument/2006/relationships/hyperlink" Target="http://mobileonline.garant.ru/document/redirect/1016407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68777-167C-4C1E-B223-709D628A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16812</Words>
  <Characters>95829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RePack by Diakov</cp:lastModifiedBy>
  <cp:revision>11</cp:revision>
  <cp:lastPrinted>2020-02-13T13:55:00Z</cp:lastPrinted>
  <dcterms:created xsi:type="dcterms:W3CDTF">2021-06-09T11:33:00Z</dcterms:created>
  <dcterms:modified xsi:type="dcterms:W3CDTF">2022-10-21T07:06:00Z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